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1BE3015" w14:textId="77777777" w:rsidR="00206522" w:rsidRDefault="00206522" w:rsidP="00ED7E32">
      <w:pPr>
        <w:framePr w:hSpace="180" w:wrap="around" w:vAnchor="page" w:hAnchor="page" w:x="1261" w:y="346"/>
        <w:jc w:val="center"/>
        <w:rPr>
          <w:rFonts w:eastAsia="Times New Roman" w:cs="Times New Roman"/>
          <w:b/>
          <w:color w:val="FFFFFF" w:themeColor="background1"/>
          <w:sz w:val="40"/>
          <w:szCs w:val="40"/>
          <w:lang w:eastAsia="ru-RU"/>
        </w:rPr>
      </w:pPr>
    </w:p>
    <w:p w14:paraId="4C54A92C" w14:textId="77777777" w:rsidR="00206522" w:rsidRDefault="00206522" w:rsidP="00ED7E32">
      <w:pPr>
        <w:framePr w:hSpace="180" w:wrap="around" w:vAnchor="page" w:hAnchor="page" w:x="1261" w:y="346"/>
        <w:jc w:val="center"/>
        <w:rPr>
          <w:rFonts w:eastAsia="Times New Roman" w:cs="Times New Roman"/>
          <w:b/>
          <w:color w:val="FFFFFF" w:themeColor="background1"/>
          <w:sz w:val="40"/>
          <w:szCs w:val="40"/>
          <w:lang w:eastAsia="ru-RU"/>
        </w:rPr>
      </w:pPr>
    </w:p>
    <w:p w14:paraId="3245A1BA" w14:textId="67F871A0" w:rsidR="00482F4C" w:rsidRPr="00513579" w:rsidRDefault="00482F4C" w:rsidP="00482F4C">
      <w:pPr>
        <w:jc w:val="right"/>
        <w:rPr>
          <w:rFonts w:eastAsia="Calibri" w:cs="Times New Roman"/>
          <w:color w:val="000000" w:themeColor="text1"/>
          <w:sz w:val="24"/>
          <w:szCs w:val="24"/>
          <w:lang w:eastAsia="zh-CN"/>
        </w:rPr>
      </w:pPr>
      <w:r w:rsidRPr="00513579">
        <w:rPr>
          <w:rFonts w:eastAsia="Calibri" w:cs="Times New Roman"/>
          <w:color w:val="000000" w:themeColor="text1"/>
          <w:sz w:val="24"/>
          <w:szCs w:val="24"/>
          <w:lang w:eastAsia="zh-CN"/>
        </w:rPr>
        <w:t xml:space="preserve">Приложение </w:t>
      </w:r>
    </w:p>
    <w:p w14:paraId="345A209B" w14:textId="77777777" w:rsidR="00482F4C" w:rsidRPr="00513579" w:rsidRDefault="00482F4C" w:rsidP="00482F4C">
      <w:pPr>
        <w:jc w:val="right"/>
        <w:rPr>
          <w:rFonts w:eastAsia="Calibri" w:cs="Times New Roman"/>
          <w:color w:val="000000" w:themeColor="text1"/>
          <w:sz w:val="24"/>
          <w:szCs w:val="24"/>
          <w:lang w:eastAsia="zh-CN"/>
        </w:rPr>
      </w:pPr>
      <w:r w:rsidRPr="00513579">
        <w:rPr>
          <w:rFonts w:eastAsia="Calibri" w:cs="Times New Roman"/>
          <w:color w:val="000000" w:themeColor="text1"/>
          <w:sz w:val="24"/>
          <w:szCs w:val="24"/>
          <w:lang w:eastAsia="zh-CN"/>
        </w:rPr>
        <w:t>к постановлению Администрации</w:t>
      </w:r>
    </w:p>
    <w:p w14:paraId="00A1B174" w14:textId="04FC8104" w:rsidR="00482F4C" w:rsidRPr="00513579" w:rsidRDefault="00482F4C" w:rsidP="00482F4C">
      <w:pPr>
        <w:jc w:val="right"/>
        <w:rPr>
          <w:rFonts w:cs="Times New Roman"/>
          <w:color w:val="000000" w:themeColor="text1"/>
          <w:sz w:val="24"/>
          <w:szCs w:val="24"/>
          <w:lang w:eastAsia="ru-RU"/>
        </w:rPr>
      </w:pPr>
      <w:r w:rsidRPr="00513579">
        <w:rPr>
          <w:rFonts w:cs="Times New Roman"/>
          <w:color w:val="000000" w:themeColor="text1"/>
          <w:sz w:val="24"/>
          <w:szCs w:val="24"/>
          <w:lang w:eastAsia="ru-RU"/>
        </w:rPr>
        <w:t xml:space="preserve"> Рузского </w:t>
      </w:r>
      <w:r w:rsidR="007E35CC">
        <w:rPr>
          <w:rFonts w:cs="Times New Roman"/>
          <w:color w:val="000000" w:themeColor="text1"/>
          <w:sz w:val="24"/>
          <w:szCs w:val="24"/>
          <w:lang w:eastAsia="ru-RU"/>
        </w:rPr>
        <w:t>муниципального</w:t>
      </w:r>
      <w:r w:rsidRPr="00513579">
        <w:rPr>
          <w:rFonts w:cs="Times New Roman"/>
          <w:color w:val="000000" w:themeColor="text1"/>
          <w:sz w:val="24"/>
          <w:szCs w:val="24"/>
          <w:lang w:eastAsia="ru-RU"/>
        </w:rPr>
        <w:t xml:space="preserve"> округа</w:t>
      </w:r>
    </w:p>
    <w:p w14:paraId="56216C22" w14:textId="77777777" w:rsidR="00482F4C" w:rsidRPr="00513579" w:rsidRDefault="00482F4C" w:rsidP="00482F4C">
      <w:pPr>
        <w:jc w:val="right"/>
        <w:rPr>
          <w:rFonts w:cs="Times New Roman"/>
          <w:color w:val="000000" w:themeColor="text1"/>
          <w:sz w:val="24"/>
          <w:szCs w:val="24"/>
          <w:lang w:eastAsia="ru-RU"/>
        </w:rPr>
      </w:pPr>
      <w:r w:rsidRPr="00513579">
        <w:rPr>
          <w:rFonts w:cs="Times New Roman"/>
          <w:color w:val="000000" w:themeColor="text1"/>
          <w:sz w:val="24"/>
          <w:szCs w:val="24"/>
          <w:lang w:eastAsia="ru-RU"/>
        </w:rPr>
        <w:t xml:space="preserve"> от __________№ ____</w:t>
      </w:r>
    </w:p>
    <w:p w14:paraId="5B3E28A5" w14:textId="76BCA48D" w:rsidR="00482F4C" w:rsidRPr="00513579" w:rsidRDefault="00482F4C" w:rsidP="00482F4C">
      <w:pPr>
        <w:jc w:val="center"/>
        <w:rPr>
          <w:rFonts w:cs="Times New Roman"/>
          <w:b/>
          <w:color w:val="000000" w:themeColor="text1"/>
          <w:sz w:val="24"/>
          <w:szCs w:val="24"/>
        </w:rPr>
      </w:pPr>
    </w:p>
    <w:p w14:paraId="3E019D13" w14:textId="77777777" w:rsidR="001655B0" w:rsidRPr="00513579" w:rsidRDefault="001655B0" w:rsidP="00482F4C">
      <w:pPr>
        <w:jc w:val="center"/>
        <w:rPr>
          <w:rFonts w:cs="Times New Roman"/>
          <w:b/>
          <w:color w:val="000000" w:themeColor="text1"/>
          <w:sz w:val="24"/>
          <w:szCs w:val="24"/>
        </w:rPr>
      </w:pPr>
    </w:p>
    <w:p w14:paraId="7AAA3481" w14:textId="77777777" w:rsidR="00482F4C" w:rsidRPr="00513579" w:rsidRDefault="00482F4C" w:rsidP="00482F4C">
      <w:pPr>
        <w:jc w:val="center"/>
        <w:rPr>
          <w:rFonts w:cs="Times New Roman"/>
          <w:b/>
          <w:color w:val="000000" w:themeColor="text1"/>
          <w:sz w:val="24"/>
          <w:szCs w:val="24"/>
        </w:rPr>
      </w:pPr>
    </w:p>
    <w:p w14:paraId="6EAD2EA6" w14:textId="7B10B50C" w:rsidR="00482F4C" w:rsidRPr="00513579" w:rsidRDefault="00482F4C" w:rsidP="00482F4C">
      <w:pPr>
        <w:jc w:val="center"/>
        <w:rPr>
          <w:rFonts w:cs="Times New Roman"/>
          <w:b/>
          <w:color w:val="000000" w:themeColor="text1"/>
          <w:sz w:val="24"/>
          <w:szCs w:val="24"/>
        </w:rPr>
      </w:pPr>
      <w:r w:rsidRPr="00513579">
        <w:rPr>
          <w:rFonts w:cs="Times New Roman"/>
          <w:b/>
          <w:color w:val="000000" w:themeColor="text1"/>
          <w:sz w:val="24"/>
          <w:szCs w:val="24"/>
        </w:rPr>
        <w:t xml:space="preserve">Администрация Рузского </w:t>
      </w:r>
      <w:r w:rsidR="007E35CC">
        <w:rPr>
          <w:rFonts w:cs="Times New Roman"/>
          <w:b/>
          <w:color w:val="000000" w:themeColor="text1"/>
          <w:sz w:val="24"/>
          <w:szCs w:val="24"/>
        </w:rPr>
        <w:t>муниципального</w:t>
      </w:r>
      <w:r w:rsidRPr="00513579">
        <w:rPr>
          <w:rFonts w:cs="Times New Roman"/>
          <w:b/>
          <w:color w:val="000000" w:themeColor="text1"/>
          <w:sz w:val="24"/>
          <w:szCs w:val="24"/>
        </w:rPr>
        <w:t xml:space="preserve"> округа</w:t>
      </w:r>
    </w:p>
    <w:p w14:paraId="04E384D4" w14:textId="77777777" w:rsidR="00482F4C" w:rsidRPr="00513579" w:rsidRDefault="00482F4C" w:rsidP="00482F4C">
      <w:pPr>
        <w:jc w:val="center"/>
        <w:rPr>
          <w:rFonts w:cs="Times New Roman"/>
          <w:b/>
          <w:color w:val="000000" w:themeColor="text1"/>
          <w:sz w:val="24"/>
          <w:szCs w:val="24"/>
        </w:rPr>
      </w:pPr>
      <w:r w:rsidRPr="00513579">
        <w:rPr>
          <w:rFonts w:cs="Times New Roman"/>
          <w:b/>
          <w:color w:val="000000" w:themeColor="text1"/>
          <w:sz w:val="24"/>
          <w:szCs w:val="24"/>
        </w:rPr>
        <w:t>Московской области</w:t>
      </w:r>
    </w:p>
    <w:p w14:paraId="276B697F" w14:textId="77777777" w:rsidR="00482F4C" w:rsidRPr="00513579" w:rsidRDefault="00482F4C" w:rsidP="00482F4C">
      <w:pPr>
        <w:jc w:val="center"/>
        <w:rPr>
          <w:rFonts w:cs="Times New Roman"/>
          <w:b/>
          <w:color w:val="000000" w:themeColor="text1"/>
          <w:sz w:val="24"/>
          <w:szCs w:val="24"/>
        </w:rPr>
      </w:pPr>
    </w:p>
    <w:p w14:paraId="5EBAF49E" w14:textId="77777777" w:rsidR="00482F4C" w:rsidRPr="00513579" w:rsidRDefault="00482F4C" w:rsidP="00482F4C">
      <w:pPr>
        <w:jc w:val="center"/>
        <w:rPr>
          <w:rFonts w:cs="Times New Roman"/>
          <w:b/>
          <w:color w:val="000000" w:themeColor="text1"/>
          <w:sz w:val="24"/>
          <w:szCs w:val="24"/>
        </w:rPr>
      </w:pPr>
    </w:p>
    <w:p w14:paraId="4547362D" w14:textId="77777777" w:rsidR="00482F4C" w:rsidRPr="00513579" w:rsidRDefault="00482F4C" w:rsidP="00482F4C">
      <w:pPr>
        <w:jc w:val="center"/>
        <w:rPr>
          <w:rFonts w:cs="Times New Roman"/>
          <w:b/>
          <w:color w:val="000000" w:themeColor="text1"/>
          <w:sz w:val="24"/>
          <w:szCs w:val="24"/>
        </w:rPr>
      </w:pPr>
    </w:p>
    <w:p w14:paraId="57F641F3" w14:textId="1FD7BE1A" w:rsidR="00482F4C" w:rsidRPr="00513579" w:rsidRDefault="00482F4C" w:rsidP="00482F4C">
      <w:pPr>
        <w:jc w:val="center"/>
        <w:rPr>
          <w:rFonts w:cs="Times New Roman"/>
          <w:b/>
          <w:color w:val="000000" w:themeColor="text1"/>
          <w:sz w:val="24"/>
          <w:szCs w:val="24"/>
        </w:rPr>
      </w:pPr>
      <w:r w:rsidRPr="00513579">
        <w:rPr>
          <w:rFonts w:cs="Times New Roman"/>
          <w:b/>
          <w:color w:val="000000" w:themeColor="text1"/>
          <w:sz w:val="24"/>
          <w:szCs w:val="24"/>
        </w:rPr>
        <w:t xml:space="preserve">МУНИЦИПАЛЬНАЯ ПРОГРАММА РУЗСКОГО </w:t>
      </w:r>
      <w:r w:rsidR="007E35CC">
        <w:rPr>
          <w:rFonts w:cs="Times New Roman"/>
          <w:b/>
          <w:color w:val="000000" w:themeColor="text1"/>
          <w:sz w:val="24"/>
          <w:szCs w:val="24"/>
        </w:rPr>
        <w:t>МУНИЦИПАЛЬНОГО</w:t>
      </w:r>
      <w:r w:rsidRPr="00513579">
        <w:rPr>
          <w:rFonts w:cs="Times New Roman"/>
          <w:b/>
          <w:color w:val="000000" w:themeColor="text1"/>
          <w:sz w:val="24"/>
          <w:szCs w:val="24"/>
        </w:rPr>
        <w:t xml:space="preserve"> ОКРУГА</w:t>
      </w:r>
    </w:p>
    <w:p w14:paraId="1D4CECCF" w14:textId="77777777" w:rsidR="00482F4C" w:rsidRPr="00513579" w:rsidRDefault="00482F4C" w:rsidP="00482F4C">
      <w:pPr>
        <w:jc w:val="center"/>
        <w:rPr>
          <w:rFonts w:cs="Times New Roman"/>
          <w:color w:val="000000" w:themeColor="text1"/>
          <w:sz w:val="24"/>
          <w:szCs w:val="24"/>
        </w:rPr>
      </w:pPr>
    </w:p>
    <w:p w14:paraId="2B257966" w14:textId="77777777" w:rsidR="00482F4C" w:rsidRPr="00513579" w:rsidRDefault="00482F4C" w:rsidP="00482F4C">
      <w:pPr>
        <w:jc w:val="center"/>
        <w:rPr>
          <w:rFonts w:cs="Times New Roman"/>
          <w:color w:val="000000" w:themeColor="text1"/>
          <w:sz w:val="24"/>
          <w:szCs w:val="24"/>
        </w:rPr>
      </w:pPr>
    </w:p>
    <w:p w14:paraId="57AEFA5F" w14:textId="61F1B93C" w:rsidR="00482F4C" w:rsidRPr="00513579" w:rsidRDefault="00482F4C" w:rsidP="00482F4C">
      <w:pPr>
        <w:jc w:val="center"/>
        <w:rPr>
          <w:rFonts w:cs="Times New Roman"/>
          <w:color w:val="000000" w:themeColor="text1"/>
          <w:sz w:val="24"/>
          <w:szCs w:val="24"/>
        </w:rPr>
      </w:pPr>
      <w:r w:rsidRPr="00513579">
        <w:rPr>
          <w:rFonts w:cs="Times New Roman"/>
          <w:b/>
          <w:bCs/>
          <w:color w:val="000000" w:themeColor="text1"/>
          <w:sz w:val="24"/>
          <w:szCs w:val="24"/>
        </w:rPr>
        <w:t xml:space="preserve">«Формирование современной комфортной </w:t>
      </w:r>
      <w:r w:rsidR="00AA50BC">
        <w:rPr>
          <w:rFonts w:cs="Times New Roman"/>
          <w:b/>
          <w:bCs/>
          <w:color w:val="000000" w:themeColor="text1"/>
          <w:sz w:val="24"/>
          <w:szCs w:val="24"/>
        </w:rPr>
        <w:t xml:space="preserve">городской </w:t>
      </w:r>
      <w:r w:rsidRPr="00513579">
        <w:rPr>
          <w:rFonts w:cs="Times New Roman"/>
          <w:b/>
          <w:bCs/>
          <w:color w:val="000000" w:themeColor="text1"/>
          <w:sz w:val="24"/>
          <w:szCs w:val="24"/>
        </w:rPr>
        <w:t xml:space="preserve">среды» </w:t>
      </w:r>
    </w:p>
    <w:p w14:paraId="6EC7F0D1" w14:textId="77777777" w:rsidR="00482F4C" w:rsidRPr="00513579" w:rsidRDefault="00482F4C" w:rsidP="00482F4C">
      <w:pPr>
        <w:rPr>
          <w:rFonts w:cs="Times New Roman"/>
          <w:color w:val="000000" w:themeColor="text1"/>
          <w:sz w:val="24"/>
          <w:szCs w:val="24"/>
        </w:rPr>
      </w:pPr>
    </w:p>
    <w:p w14:paraId="076E67C2" w14:textId="77777777" w:rsidR="00482F4C" w:rsidRPr="00513579" w:rsidRDefault="00482F4C" w:rsidP="00482F4C">
      <w:pPr>
        <w:rPr>
          <w:rFonts w:cs="Times New Roman"/>
          <w:color w:val="000000" w:themeColor="text1"/>
          <w:sz w:val="24"/>
          <w:szCs w:val="24"/>
        </w:rPr>
      </w:pPr>
    </w:p>
    <w:p w14:paraId="318F2B42" w14:textId="77777777" w:rsidR="00482F4C" w:rsidRPr="00513579" w:rsidRDefault="00482F4C" w:rsidP="00482F4C">
      <w:pPr>
        <w:rPr>
          <w:rFonts w:cs="Times New Roman"/>
          <w:color w:val="000000" w:themeColor="text1"/>
          <w:sz w:val="24"/>
          <w:szCs w:val="24"/>
        </w:rPr>
      </w:pPr>
    </w:p>
    <w:p w14:paraId="5C7B5C24" w14:textId="77777777" w:rsidR="00482F4C" w:rsidRPr="00513579" w:rsidRDefault="00482F4C" w:rsidP="00482F4C">
      <w:pPr>
        <w:rPr>
          <w:rFonts w:cs="Times New Roman"/>
          <w:color w:val="000000" w:themeColor="text1"/>
          <w:sz w:val="24"/>
          <w:szCs w:val="24"/>
        </w:rPr>
      </w:pPr>
    </w:p>
    <w:p w14:paraId="038AB0C4" w14:textId="77777777" w:rsidR="00482F4C" w:rsidRPr="00513579" w:rsidRDefault="00482F4C" w:rsidP="00482F4C">
      <w:pPr>
        <w:rPr>
          <w:rFonts w:cs="Times New Roman"/>
          <w:color w:val="000000" w:themeColor="text1"/>
          <w:sz w:val="24"/>
          <w:szCs w:val="24"/>
        </w:rPr>
      </w:pPr>
    </w:p>
    <w:p w14:paraId="7AAC00F4" w14:textId="77777777" w:rsidR="00482F4C" w:rsidRPr="00513579" w:rsidRDefault="00482F4C" w:rsidP="00482F4C">
      <w:pPr>
        <w:rPr>
          <w:rFonts w:cs="Times New Roman"/>
          <w:color w:val="000000" w:themeColor="text1"/>
          <w:sz w:val="24"/>
          <w:szCs w:val="24"/>
        </w:rPr>
      </w:pPr>
    </w:p>
    <w:p w14:paraId="33AD81DC" w14:textId="77777777" w:rsidR="00482F4C" w:rsidRPr="00513579" w:rsidRDefault="00482F4C" w:rsidP="00482F4C">
      <w:pPr>
        <w:rPr>
          <w:rFonts w:cs="Times New Roman"/>
          <w:color w:val="000000" w:themeColor="text1"/>
          <w:sz w:val="24"/>
          <w:szCs w:val="24"/>
        </w:rPr>
      </w:pPr>
    </w:p>
    <w:p w14:paraId="225B9A15" w14:textId="77777777" w:rsidR="00482F4C" w:rsidRPr="00513579" w:rsidRDefault="00482F4C" w:rsidP="00482F4C">
      <w:pPr>
        <w:rPr>
          <w:rFonts w:cs="Times New Roman"/>
          <w:color w:val="000000" w:themeColor="text1"/>
          <w:sz w:val="24"/>
          <w:szCs w:val="24"/>
        </w:rPr>
      </w:pPr>
    </w:p>
    <w:p w14:paraId="2F32E435" w14:textId="77777777" w:rsidR="00482F4C" w:rsidRPr="00513579" w:rsidRDefault="00482F4C" w:rsidP="00482F4C">
      <w:pPr>
        <w:rPr>
          <w:rFonts w:cs="Times New Roman"/>
          <w:color w:val="000000" w:themeColor="text1"/>
          <w:sz w:val="24"/>
          <w:szCs w:val="24"/>
        </w:rPr>
      </w:pPr>
    </w:p>
    <w:p w14:paraId="4E699128" w14:textId="77777777" w:rsidR="00482F4C" w:rsidRPr="00513579" w:rsidRDefault="00482F4C" w:rsidP="00482F4C">
      <w:pPr>
        <w:rPr>
          <w:rFonts w:cs="Times New Roman"/>
          <w:color w:val="000000" w:themeColor="text1"/>
          <w:sz w:val="24"/>
          <w:szCs w:val="24"/>
        </w:rPr>
      </w:pPr>
    </w:p>
    <w:p w14:paraId="42F28572" w14:textId="77777777" w:rsidR="00482F4C" w:rsidRPr="00513579" w:rsidRDefault="00482F4C" w:rsidP="00482F4C">
      <w:pPr>
        <w:rPr>
          <w:rFonts w:cs="Times New Roman"/>
          <w:color w:val="000000" w:themeColor="text1"/>
          <w:sz w:val="24"/>
          <w:szCs w:val="24"/>
        </w:rPr>
      </w:pPr>
    </w:p>
    <w:p w14:paraId="6CF63F0D" w14:textId="77777777" w:rsidR="00482F4C" w:rsidRPr="00513579" w:rsidRDefault="00482F4C" w:rsidP="00482F4C">
      <w:pPr>
        <w:ind w:firstLine="1560"/>
        <w:rPr>
          <w:rFonts w:cs="Times New Roman"/>
          <w:color w:val="000000" w:themeColor="text1"/>
          <w:sz w:val="24"/>
          <w:szCs w:val="24"/>
        </w:rPr>
      </w:pPr>
    </w:p>
    <w:p w14:paraId="61B4C677" w14:textId="77777777" w:rsidR="007826A0" w:rsidRPr="00513579" w:rsidRDefault="007826A0" w:rsidP="00482F4C">
      <w:pPr>
        <w:jc w:val="center"/>
        <w:rPr>
          <w:rFonts w:cs="Times New Roman"/>
          <w:color w:val="000000" w:themeColor="text1"/>
          <w:sz w:val="24"/>
          <w:szCs w:val="24"/>
        </w:rPr>
      </w:pPr>
    </w:p>
    <w:p w14:paraId="3DDDD15B" w14:textId="2AF6181F" w:rsidR="00482F4C" w:rsidRPr="00513579" w:rsidRDefault="002453AE" w:rsidP="00482F4C">
      <w:pPr>
        <w:jc w:val="center"/>
        <w:rPr>
          <w:rFonts w:cs="Times New Roman"/>
          <w:color w:val="000000" w:themeColor="text1"/>
          <w:sz w:val="24"/>
          <w:szCs w:val="24"/>
        </w:rPr>
      </w:pPr>
      <w:r>
        <w:rPr>
          <w:rFonts w:cs="Times New Roman"/>
          <w:color w:val="000000" w:themeColor="text1"/>
          <w:sz w:val="24"/>
          <w:szCs w:val="24"/>
        </w:rPr>
        <w:t>г. Руза 2025</w:t>
      </w:r>
    </w:p>
    <w:p w14:paraId="01B55ED0" w14:textId="77777777" w:rsidR="00482F4C" w:rsidRPr="00513579" w:rsidRDefault="00482F4C" w:rsidP="00482F4C">
      <w:pPr>
        <w:jc w:val="center"/>
        <w:rPr>
          <w:rFonts w:cs="Times New Roman"/>
          <w:b/>
          <w:i/>
          <w:color w:val="000000" w:themeColor="text1"/>
          <w:sz w:val="24"/>
          <w:szCs w:val="24"/>
        </w:rPr>
      </w:pPr>
    </w:p>
    <w:p w14:paraId="2603015E" w14:textId="77777777" w:rsidR="00482F4C" w:rsidRPr="00513579" w:rsidRDefault="00482F4C" w:rsidP="00482F4C">
      <w:pPr>
        <w:jc w:val="center"/>
        <w:rPr>
          <w:rFonts w:cs="Times New Roman"/>
          <w:b/>
          <w:i/>
          <w:color w:val="000000" w:themeColor="text1"/>
        </w:rPr>
      </w:pPr>
    </w:p>
    <w:p w14:paraId="41E7B616" w14:textId="5AFC4AE2" w:rsidR="00482F4C" w:rsidRPr="00513579" w:rsidRDefault="00482F4C" w:rsidP="001141DC">
      <w:pPr>
        <w:pStyle w:val="ConsPlusNormal"/>
        <w:jc w:val="center"/>
        <w:rPr>
          <w:rFonts w:ascii="Times New Roman" w:hAnsi="Times New Roman" w:cs="Times New Roman"/>
          <w:b/>
          <w:sz w:val="28"/>
          <w:szCs w:val="28"/>
        </w:rPr>
      </w:pPr>
    </w:p>
    <w:p w14:paraId="1BD1B059" w14:textId="5666FD8E" w:rsidR="00B35B3F" w:rsidRPr="00513579" w:rsidRDefault="00B35B3F" w:rsidP="001141DC">
      <w:pPr>
        <w:pStyle w:val="ConsPlusNormal"/>
        <w:jc w:val="center"/>
        <w:rPr>
          <w:rFonts w:ascii="Times New Roman" w:hAnsi="Times New Roman" w:cs="Times New Roman"/>
          <w:b/>
          <w:sz w:val="28"/>
          <w:szCs w:val="28"/>
        </w:rPr>
      </w:pPr>
    </w:p>
    <w:p w14:paraId="06B051EE" w14:textId="77777777" w:rsidR="00C54091" w:rsidRDefault="00C54091" w:rsidP="001141DC">
      <w:pPr>
        <w:pStyle w:val="ConsPlusNormal"/>
        <w:jc w:val="center"/>
        <w:rPr>
          <w:rFonts w:ascii="Times New Roman" w:hAnsi="Times New Roman" w:cs="Times New Roman"/>
          <w:b/>
          <w:sz w:val="24"/>
          <w:szCs w:val="24"/>
        </w:rPr>
      </w:pPr>
    </w:p>
    <w:p w14:paraId="06F23229" w14:textId="77777777" w:rsidR="00C54091" w:rsidRDefault="00C54091" w:rsidP="001141DC">
      <w:pPr>
        <w:pStyle w:val="ConsPlusNormal"/>
        <w:jc w:val="center"/>
        <w:rPr>
          <w:rFonts w:ascii="Times New Roman" w:hAnsi="Times New Roman" w:cs="Times New Roman"/>
          <w:b/>
          <w:sz w:val="24"/>
          <w:szCs w:val="24"/>
        </w:rPr>
      </w:pPr>
    </w:p>
    <w:p w14:paraId="50CB8904" w14:textId="5F1417EC" w:rsidR="00C54091" w:rsidRDefault="00C54091" w:rsidP="001141DC">
      <w:pPr>
        <w:pStyle w:val="ConsPlusNormal"/>
        <w:jc w:val="center"/>
        <w:rPr>
          <w:rFonts w:ascii="Times New Roman" w:hAnsi="Times New Roman" w:cs="Times New Roman"/>
          <w:b/>
          <w:sz w:val="24"/>
          <w:szCs w:val="24"/>
        </w:rPr>
      </w:pPr>
    </w:p>
    <w:p w14:paraId="20E6A1DC" w14:textId="77777777" w:rsidR="00197080" w:rsidRDefault="00197080" w:rsidP="001141DC">
      <w:pPr>
        <w:pStyle w:val="ConsPlusNormal"/>
        <w:jc w:val="center"/>
        <w:rPr>
          <w:rFonts w:ascii="Times New Roman" w:hAnsi="Times New Roman" w:cs="Times New Roman"/>
          <w:b/>
          <w:sz w:val="24"/>
          <w:szCs w:val="24"/>
        </w:rPr>
      </w:pPr>
    </w:p>
    <w:p w14:paraId="59930052" w14:textId="77777777" w:rsidR="00C54091" w:rsidRDefault="00C54091" w:rsidP="001141DC">
      <w:pPr>
        <w:pStyle w:val="ConsPlusNormal"/>
        <w:jc w:val="center"/>
        <w:rPr>
          <w:rFonts w:ascii="Times New Roman" w:hAnsi="Times New Roman" w:cs="Times New Roman"/>
          <w:b/>
          <w:sz w:val="24"/>
          <w:szCs w:val="24"/>
        </w:rPr>
      </w:pPr>
    </w:p>
    <w:p w14:paraId="08EC4706" w14:textId="2B543C1D" w:rsidR="001141DC" w:rsidRPr="00513579" w:rsidRDefault="001141DC" w:rsidP="001141DC">
      <w:pPr>
        <w:pStyle w:val="ConsPlusNormal"/>
        <w:jc w:val="center"/>
        <w:rPr>
          <w:rFonts w:ascii="Times New Roman" w:hAnsi="Times New Roman" w:cs="Times New Roman"/>
          <w:b/>
          <w:sz w:val="24"/>
          <w:szCs w:val="24"/>
        </w:rPr>
      </w:pPr>
      <w:r w:rsidRPr="00513579">
        <w:rPr>
          <w:rFonts w:ascii="Times New Roman" w:hAnsi="Times New Roman" w:cs="Times New Roman"/>
          <w:b/>
          <w:sz w:val="24"/>
          <w:szCs w:val="24"/>
        </w:rPr>
        <w:t xml:space="preserve">Паспорт </w:t>
      </w:r>
    </w:p>
    <w:p w14:paraId="6B6D5478" w14:textId="27B3C417" w:rsidR="001141DC" w:rsidRDefault="001141DC" w:rsidP="001141DC">
      <w:pPr>
        <w:pStyle w:val="ConsPlusNormal"/>
        <w:jc w:val="center"/>
        <w:rPr>
          <w:rFonts w:ascii="Times New Roman" w:hAnsi="Times New Roman" w:cs="Times New Roman"/>
          <w:b/>
          <w:sz w:val="24"/>
          <w:szCs w:val="24"/>
        </w:rPr>
      </w:pPr>
      <w:r w:rsidRPr="00513579">
        <w:rPr>
          <w:rFonts w:ascii="Times New Roman" w:hAnsi="Times New Roman" w:cs="Times New Roman"/>
          <w:b/>
          <w:sz w:val="24"/>
          <w:szCs w:val="24"/>
        </w:rPr>
        <w:t xml:space="preserve"> муниципальной программы Московской </w:t>
      </w:r>
      <w:r w:rsidR="00885BEC" w:rsidRPr="00513579">
        <w:rPr>
          <w:rFonts w:ascii="Times New Roman" w:hAnsi="Times New Roman" w:cs="Times New Roman"/>
          <w:b/>
          <w:sz w:val="24"/>
          <w:szCs w:val="24"/>
        </w:rPr>
        <w:t>области «</w:t>
      </w:r>
      <w:r w:rsidRPr="00513579">
        <w:rPr>
          <w:rFonts w:ascii="Times New Roman" w:hAnsi="Times New Roman" w:cs="Times New Roman"/>
          <w:b/>
          <w:sz w:val="24"/>
          <w:szCs w:val="24"/>
        </w:rPr>
        <w:t xml:space="preserve">Формирование современной </w:t>
      </w:r>
      <w:r w:rsidR="00AA50BC" w:rsidRPr="00513579">
        <w:rPr>
          <w:rFonts w:ascii="Times New Roman" w:hAnsi="Times New Roman" w:cs="Times New Roman"/>
          <w:b/>
          <w:sz w:val="24"/>
          <w:szCs w:val="24"/>
        </w:rPr>
        <w:t xml:space="preserve">комфортной </w:t>
      </w:r>
      <w:r w:rsidR="00AA50BC">
        <w:rPr>
          <w:rFonts w:ascii="Times New Roman" w:hAnsi="Times New Roman" w:cs="Times New Roman"/>
          <w:b/>
          <w:sz w:val="24"/>
          <w:szCs w:val="24"/>
        </w:rPr>
        <w:t xml:space="preserve">городской </w:t>
      </w:r>
      <w:r w:rsidRPr="00513579">
        <w:rPr>
          <w:rFonts w:ascii="Times New Roman" w:hAnsi="Times New Roman" w:cs="Times New Roman"/>
          <w:b/>
          <w:sz w:val="24"/>
          <w:szCs w:val="24"/>
        </w:rPr>
        <w:t xml:space="preserve">среды» </w:t>
      </w:r>
    </w:p>
    <w:p w14:paraId="36766692" w14:textId="77777777" w:rsidR="005C7B27" w:rsidRPr="00513579" w:rsidRDefault="005C7B27" w:rsidP="001141DC">
      <w:pPr>
        <w:pStyle w:val="ConsPlusNormal"/>
        <w:jc w:val="center"/>
        <w:rPr>
          <w:rFonts w:ascii="Times New Roman" w:hAnsi="Times New Roman" w:cs="Times New Roman"/>
          <w:b/>
          <w:sz w:val="24"/>
          <w:szCs w:val="24"/>
        </w:rPr>
      </w:pPr>
    </w:p>
    <w:p w14:paraId="5C4E6EA3" w14:textId="77777777" w:rsidR="001141DC" w:rsidRPr="00513579" w:rsidRDefault="001141DC" w:rsidP="001141DC">
      <w:pPr>
        <w:pStyle w:val="ConsPlusNormal"/>
        <w:ind w:left="4956"/>
        <w:rPr>
          <w:rFonts w:ascii="Times New Roman" w:hAnsi="Times New Roman" w:cs="Times New Roman"/>
          <w:sz w:val="18"/>
          <w:szCs w:val="18"/>
        </w:rPr>
      </w:pPr>
    </w:p>
    <w:tbl>
      <w:tblPr>
        <w:tblW w:w="159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388"/>
        <w:gridCol w:w="10513"/>
      </w:tblGrid>
      <w:tr w:rsidR="00010C1B" w:rsidRPr="00513579" w14:paraId="45FA2FEF" w14:textId="77777777" w:rsidTr="00B8757B">
        <w:trPr>
          <w:jc w:val="center"/>
        </w:trPr>
        <w:tc>
          <w:tcPr>
            <w:tcW w:w="5388" w:type="dxa"/>
          </w:tcPr>
          <w:p w14:paraId="47F7448C" w14:textId="77777777" w:rsidR="00010C1B" w:rsidRPr="00513579" w:rsidRDefault="00010C1B" w:rsidP="001141DC">
            <w:pPr>
              <w:pStyle w:val="ConsPlusNormal"/>
              <w:rPr>
                <w:rFonts w:ascii="Times New Roman" w:hAnsi="Times New Roman" w:cs="Times New Roman"/>
                <w:sz w:val="24"/>
                <w:szCs w:val="24"/>
              </w:rPr>
            </w:pPr>
            <w:r w:rsidRPr="00513579">
              <w:rPr>
                <w:rFonts w:ascii="Times New Roman" w:hAnsi="Times New Roman" w:cs="Times New Roman"/>
                <w:sz w:val="24"/>
                <w:szCs w:val="24"/>
              </w:rPr>
              <w:t>Координатор муниципальной программы</w:t>
            </w:r>
          </w:p>
        </w:tc>
        <w:tc>
          <w:tcPr>
            <w:tcW w:w="10513" w:type="dxa"/>
          </w:tcPr>
          <w:p w14:paraId="740D86D3" w14:textId="0915899F" w:rsidR="00010C1B" w:rsidRPr="00513579" w:rsidRDefault="00060DBD" w:rsidP="00500E7F">
            <w:pPr>
              <w:pStyle w:val="ConsPlusNormal"/>
              <w:rPr>
                <w:rFonts w:ascii="Times New Roman" w:hAnsi="Times New Roman" w:cs="Times New Roman"/>
                <w:bCs/>
                <w:sz w:val="24"/>
                <w:szCs w:val="24"/>
              </w:rPr>
            </w:pPr>
            <w:r w:rsidRPr="00513579">
              <w:rPr>
                <w:rFonts w:ascii="Times New Roman" w:hAnsi="Times New Roman" w:cs="Times New Roman"/>
                <w:bCs/>
                <w:sz w:val="24"/>
                <w:szCs w:val="24"/>
              </w:rPr>
              <w:t xml:space="preserve">Заместитель Главы </w:t>
            </w:r>
            <w:r w:rsidR="00521608" w:rsidRPr="00513579">
              <w:rPr>
                <w:rFonts w:ascii="Times New Roman" w:hAnsi="Times New Roman" w:cs="Times New Roman"/>
                <w:bCs/>
                <w:sz w:val="24"/>
                <w:szCs w:val="24"/>
              </w:rPr>
              <w:t>Р</w:t>
            </w:r>
            <w:r w:rsidRPr="00513579">
              <w:rPr>
                <w:rFonts w:ascii="Times New Roman" w:hAnsi="Times New Roman" w:cs="Times New Roman"/>
                <w:bCs/>
                <w:sz w:val="24"/>
                <w:szCs w:val="24"/>
              </w:rPr>
              <w:t xml:space="preserve">узского </w:t>
            </w:r>
            <w:r w:rsidR="007E35CC">
              <w:rPr>
                <w:rFonts w:ascii="Times New Roman" w:hAnsi="Times New Roman" w:cs="Times New Roman"/>
                <w:bCs/>
                <w:sz w:val="24"/>
                <w:szCs w:val="24"/>
              </w:rPr>
              <w:t>муниципального</w:t>
            </w:r>
            <w:r w:rsidRPr="00513579">
              <w:rPr>
                <w:rFonts w:ascii="Times New Roman" w:hAnsi="Times New Roman" w:cs="Times New Roman"/>
                <w:bCs/>
                <w:sz w:val="24"/>
                <w:szCs w:val="24"/>
              </w:rPr>
              <w:t xml:space="preserve"> округа </w:t>
            </w:r>
            <w:r w:rsidR="00500E7F">
              <w:rPr>
                <w:rFonts w:ascii="Times New Roman" w:hAnsi="Times New Roman" w:cs="Times New Roman"/>
                <w:bCs/>
                <w:sz w:val="24"/>
                <w:szCs w:val="24"/>
              </w:rPr>
              <w:t xml:space="preserve">А.А. </w:t>
            </w:r>
            <w:proofErr w:type="spellStart"/>
            <w:r w:rsidR="00500E7F">
              <w:rPr>
                <w:rFonts w:ascii="Times New Roman" w:hAnsi="Times New Roman" w:cs="Times New Roman"/>
                <w:bCs/>
                <w:sz w:val="24"/>
                <w:szCs w:val="24"/>
              </w:rPr>
              <w:t>Шахбабян</w:t>
            </w:r>
            <w:proofErr w:type="spellEnd"/>
          </w:p>
        </w:tc>
      </w:tr>
      <w:tr w:rsidR="00010C1B" w:rsidRPr="00513579" w14:paraId="51D24F80" w14:textId="77777777" w:rsidTr="00B8757B">
        <w:trPr>
          <w:jc w:val="center"/>
        </w:trPr>
        <w:tc>
          <w:tcPr>
            <w:tcW w:w="5388" w:type="dxa"/>
          </w:tcPr>
          <w:p w14:paraId="2A0DB13A" w14:textId="77777777" w:rsidR="00010C1B" w:rsidRPr="00513579" w:rsidRDefault="00010C1B" w:rsidP="001141DC">
            <w:pPr>
              <w:pStyle w:val="ConsPlusNormal"/>
              <w:rPr>
                <w:rFonts w:ascii="Times New Roman" w:hAnsi="Times New Roman" w:cs="Times New Roman"/>
                <w:sz w:val="24"/>
                <w:szCs w:val="24"/>
              </w:rPr>
            </w:pPr>
            <w:r w:rsidRPr="00513579">
              <w:rPr>
                <w:rFonts w:ascii="Times New Roman" w:hAnsi="Times New Roman" w:cs="Times New Roman"/>
                <w:sz w:val="24"/>
                <w:szCs w:val="24"/>
              </w:rPr>
              <w:t>Муниципальный заказчик программы</w:t>
            </w:r>
          </w:p>
        </w:tc>
        <w:tc>
          <w:tcPr>
            <w:tcW w:w="10513" w:type="dxa"/>
          </w:tcPr>
          <w:p w14:paraId="6A54C9E5" w14:textId="5B32F2C7" w:rsidR="00010C1B" w:rsidRPr="00513579" w:rsidRDefault="00060DBD" w:rsidP="00B931BC">
            <w:pPr>
              <w:pStyle w:val="ConsPlusNormal"/>
              <w:rPr>
                <w:rFonts w:ascii="Times New Roman" w:hAnsi="Times New Roman" w:cs="Times New Roman"/>
                <w:bCs/>
                <w:sz w:val="24"/>
                <w:szCs w:val="24"/>
              </w:rPr>
            </w:pPr>
            <w:r w:rsidRPr="00513579">
              <w:rPr>
                <w:rFonts w:ascii="Times New Roman" w:hAnsi="Times New Roman" w:cs="Times New Roman"/>
                <w:bCs/>
                <w:sz w:val="24"/>
                <w:szCs w:val="24"/>
              </w:rPr>
              <w:t xml:space="preserve">Администрация Рузского </w:t>
            </w:r>
            <w:r w:rsidR="007E35CC">
              <w:rPr>
                <w:rFonts w:ascii="Times New Roman" w:hAnsi="Times New Roman" w:cs="Times New Roman"/>
                <w:bCs/>
                <w:sz w:val="24"/>
                <w:szCs w:val="24"/>
              </w:rPr>
              <w:t>муниципального</w:t>
            </w:r>
            <w:r w:rsidRPr="00673873">
              <w:rPr>
                <w:rFonts w:ascii="Times New Roman" w:hAnsi="Times New Roman" w:cs="Times New Roman"/>
                <w:bCs/>
                <w:sz w:val="24"/>
                <w:szCs w:val="24"/>
              </w:rPr>
              <w:t xml:space="preserve"> округа</w:t>
            </w:r>
            <w:r w:rsidR="00462927" w:rsidRPr="00673873">
              <w:rPr>
                <w:rFonts w:ascii="Times New Roman" w:hAnsi="Times New Roman" w:cs="Times New Roman"/>
                <w:bCs/>
                <w:sz w:val="24"/>
                <w:szCs w:val="24"/>
              </w:rPr>
              <w:t xml:space="preserve"> (Управление благоустройства, Управление ЖКХ, капитального ремонта и строительства</w:t>
            </w:r>
            <w:r w:rsidR="00B931BC">
              <w:rPr>
                <w:rFonts w:ascii="Times New Roman" w:hAnsi="Times New Roman" w:cs="Times New Roman"/>
                <w:bCs/>
                <w:sz w:val="24"/>
                <w:szCs w:val="24"/>
              </w:rPr>
              <w:t>, МБУ РМО «</w:t>
            </w:r>
            <w:r w:rsidR="00B931BC" w:rsidRPr="00B931BC">
              <w:rPr>
                <w:rFonts w:ascii="Times New Roman" w:hAnsi="Times New Roman" w:cs="Times New Roman"/>
                <w:bCs/>
                <w:sz w:val="24"/>
                <w:szCs w:val="24"/>
              </w:rPr>
              <w:t>Благоустройство</w:t>
            </w:r>
            <w:r w:rsidR="00B931BC">
              <w:rPr>
                <w:rFonts w:ascii="Times New Roman" w:hAnsi="Times New Roman" w:cs="Times New Roman"/>
                <w:bCs/>
                <w:sz w:val="24"/>
                <w:szCs w:val="24"/>
              </w:rPr>
              <w:t xml:space="preserve">», </w:t>
            </w:r>
            <w:r w:rsidR="00B931BC" w:rsidRPr="00B931BC">
              <w:rPr>
                <w:rFonts w:ascii="Times New Roman" w:hAnsi="Times New Roman" w:cs="Times New Roman"/>
                <w:bCs/>
                <w:sz w:val="24"/>
                <w:szCs w:val="24"/>
              </w:rPr>
              <w:t>Управление Культуры</w:t>
            </w:r>
            <w:r w:rsidR="00462927" w:rsidRPr="00673873">
              <w:rPr>
                <w:rFonts w:ascii="Times New Roman" w:hAnsi="Times New Roman" w:cs="Times New Roman"/>
                <w:bCs/>
                <w:sz w:val="24"/>
                <w:szCs w:val="24"/>
              </w:rPr>
              <w:t>)</w:t>
            </w:r>
          </w:p>
        </w:tc>
      </w:tr>
      <w:tr w:rsidR="00B062AD" w:rsidRPr="00513579" w14:paraId="049A00EC" w14:textId="77777777" w:rsidTr="00B8757B">
        <w:trPr>
          <w:trHeight w:val="2299"/>
          <w:jc w:val="center"/>
        </w:trPr>
        <w:tc>
          <w:tcPr>
            <w:tcW w:w="5388" w:type="dxa"/>
          </w:tcPr>
          <w:p w14:paraId="0C40BE44" w14:textId="77777777" w:rsidR="00B062AD" w:rsidRPr="00513579" w:rsidRDefault="00B062AD" w:rsidP="00B062AD">
            <w:pPr>
              <w:pStyle w:val="ConsPlusNormal"/>
              <w:rPr>
                <w:rFonts w:ascii="Times New Roman" w:hAnsi="Times New Roman" w:cs="Times New Roman"/>
                <w:sz w:val="24"/>
                <w:szCs w:val="24"/>
              </w:rPr>
            </w:pPr>
            <w:r w:rsidRPr="00513579">
              <w:rPr>
                <w:rFonts w:ascii="Times New Roman" w:hAnsi="Times New Roman" w:cs="Times New Roman"/>
                <w:sz w:val="24"/>
                <w:szCs w:val="24"/>
              </w:rPr>
              <w:t>Цели муниципальной программы</w:t>
            </w:r>
          </w:p>
        </w:tc>
        <w:tc>
          <w:tcPr>
            <w:tcW w:w="10513" w:type="dxa"/>
          </w:tcPr>
          <w:p w14:paraId="290936B6" w14:textId="7CF3F50A" w:rsidR="0084507C" w:rsidRPr="00513579" w:rsidRDefault="0084507C" w:rsidP="0084507C">
            <w:pPr>
              <w:pStyle w:val="ConsPlusNormal"/>
              <w:jc w:val="both"/>
              <w:rPr>
                <w:rFonts w:ascii="Times New Roman" w:hAnsi="Times New Roman" w:cs="Times New Roman"/>
                <w:sz w:val="24"/>
                <w:szCs w:val="24"/>
              </w:rPr>
            </w:pPr>
            <w:r w:rsidRPr="00513579">
              <w:rPr>
                <w:rFonts w:ascii="Times New Roman" w:hAnsi="Times New Roman" w:cs="Times New Roman"/>
                <w:sz w:val="24"/>
                <w:szCs w:val="24"/>
              </w:rPr>
              <w:t>Создание комфортных и безопасных условий для жизни и отдыха граждан</w:t>
            </w:r>
          </w:p>
          <w:p w14:paraId="6184B3FD" w14:textId="02E3DCD5" w:rsidR="0084507C" w:rsidRPr="00513579" w:rsidRDefault="0084507C" w:rsidP="0084507C">
            <w:pPr>
              <w:pStyle w:val="ConsPlusNormal"/>
              <w:jc w:val="both"/>
              <w:rPr>
                <w:rFonts w:ascii="Times New Roman" w:hAnsi="Times New Roman" w:cs="Times New Roman"/>
                <w:sz w:val="24"/>
                <w:szCs w:val="24"/>
              </w:rPr>
            </w:pPr>
            <w:r w:rsidRPr="00513579">
              <w:rPr>
                <w:rFonts w:ascii="Times New Roman" w:hAnsi="Times New Roman" w:cs="Times New Roman"/>
                <w:sz w:val="24"/>
                <w:szCs w:val="24"/>
              </w:rPr>
              <w:t xml:space="preserve">Совершенствование внешнего благоустройства Рузского </w:t>
            </w:r>
            <w:r w:rsidR="007E35CC">
              <w:rPr>
                <w:rFonts w:ascii="Times New Roman" w:hAnsi="Times New Roman" w:cs="Times New Roman"/>
                <w:sz w:val="24"/>
                <w:szCs w:val="24"/>
              </w:rPr>
              <w:t>муниципального</w:t>
            </w:r>
            <w:r w:rsidRPr="00513579">
              <w:rPr>
                <w:rFonts w:ascii="Times New Roman" w:hAnsi="Times New Roman" w:cs="Times New Roman"/>
                <w:sz w:val="24"/>
                <w:szCs w:val="24"/>
              </w:rPr>
              <w:t xml:space="preserve"> округа </w:t>
            </w:r>
          </w:p>
          <w:p w14:paraId="3AF9E2E0" w14:textId="77777777" w:rsidR="0084507C" w:rsidRPr="00513579" w:rsidRDefault="0084507C" w:rsidP="0084507C">
            <w:pPr>
              <w:pStyle w:val="ConsPlusNormal"/>
              <w:jc w:val="both"/>
              <w:rPr>
                <w:rFonts w:ascii="Times New Roman" w:hAnsi="Times New Roman" w:cs="Times New Roman"/>
                <w:sz w:val="24"/>
                <w:szCs w:val="24"/>
              </w:rPr>
            </w:pPr>
            <w:r w:rsidRPr="00513579">
              <w:rPr>
                <w:rFonts w:ascii="Times New Roman" w:hAnsi="Times New Roman" w:cs="Times New Roman"/>
                <w:sz w:val="24"/>
                <w:szCs w:val="24"/>
              </w:rPr>
              <w:t>Придание художественной выразительности и эстетической привлекательности внешнего облика округа</w:t>
            </w:r>
          </w:p>
          <w:p w14:paraId="1F818FC8" w14:textId="77777777" w:rsidR="0084507C" w:rsidRPr="00513579" w:rsidRDefault="0084507C" w:rsidP="0084507C">
            <w:pPr>
              <w:pStyle w:val="ConsPlusNormal"/>
              <w:jc w:val="both"/>
              <w:rPr>
                <w:rFonts w:ascii="Times New Roman" w:hAnsi="Times New Roman" w:cs="Times New Roman"/>
                <w:sz w:val="24"/>
                <w:szCs w:val="24"/>
              </w:rPr>
            </w:pPr>
            <w:r w:rsidRPr="00513579">
              <w:rPr>
                <w:rFonts w:ascii="Times New Roman" w:hAnsi="Times New Roman" w:cs="Times New Roman"/>
                <w:sz w:val="24"/>
                <w:szCs w:val="24"/>
              </w:rPr>
              <w:t>Создание комфортных условий для массового отдыха граждан и обустройство зон отдыха</w:t>
            </w:r>
          </w:p>
          <w:p w14:paraId="125647E0" w14:textId="3BF43EB0" w:rsidR="0084507C" w:rsidRPr="00513579" w:rsidRDefault="0084507C" w:rsidP="0084507C">
            <w:pPr>
              <w:pStyle w:val="ConsPlusNormal"/>
              <w:jc w:val="both"/>
              <w:rPr>
                <w:rFonts w:ascii="Times New Roman" w:hAnsi="Times New Roman" w:cs="Times New Roman"/>
                <w:sz w:val="24"/>
                <w:szCs w:val="24"/>
              </w:rPr>
            </w:pPr>
            <w:r w:rsidRPr="00513579">
              <w:rPr>
                <w:rFonts w:ascii="Times New Roman" w:hAnsi="Times New Roman" w:cs="Times New Roman"/>
                <w:sz w:val="24"/>
                <w:szCs w:val="24"/>
              </w:rPr>
              <w:t xml:space="preserve">Повышение уровня вовлеченности заинтересованных граждан, организаций в реализацию мероприятий по благоустройству территории Рузского </w:t>
            </w:r>
            <w:r w:rsidR="007E35CC">
              <w:rPr>
                <w:rFonts w:ascii="Times New Roman" w:hAnsi="Times New Roman" w:cs="Times New Roman"/>
                <w:sz w:val="24"/>
                <w:szCs w:val="24"/>
              </w:rPr>
              <w:t>муниципального</w:t>
            </w:r>
            <w:r w:rsidRPr="00513579">
              <w:rPr>
                <w:rFonts w:ascii="Times New Roman" w:hAnsi="Times New Roman" w:cs="Times New Roman"/>
                <w:sz w:val="24"/>
                <w:szCs w:val="24"/>
              </w:rPr>
              <w:t xml:space="preserve"> округа </w:t>
            </w:r>
          </w:p>
          <w:p w14:paraId="65B112A4" w14:textId="448789C9" w:rsidR="0084507C" w:rsidRPr="00513579" w:rsidRDefault="0084507C" w:rsidP="0084507C">
            <w:pPr>
              <w:pStyle w:val="ConsPlusNormal"/>
              <w:jc w:val="both"/>
              <w:rPr>
                <w:rFonts w:ascii="Times New Roman" w:hAnsi="Times New Roman" w:cs="Times New Roman"/>
                <w:sz w:val="24"/>
                <w:szCs w:val="24"/>
              </w:rPr>
            </w:pPr>
            <w:r w:rsidRPr="00513579">
              <w:rPr>
                <w:rFonts w:ascii="Times New Roman" w:hAnsi="Times New Roman" w:cs="Times New Roman"/>
                <w:sz w:val="24"/>
                <w:szCs w:val="24"/>
              </w:rPr>
              <w:t xml:space="preserve">Создание комфортной </w:t>
            </w:r>
            <w:r w:rsidR="00AA50BC">
              <w:rPr>
                <w:rFonts w:ascii="Times New Roman" w:hAnsi="Times New Roman" w:cs="Times New Roman"/>
                <w:sz w:val="24"/>
                <w:szCs w:val="24"/>
              </w:rPr>
              <w:t xml:space="preserve">городской </w:t>
            </w:r>
            <w:r w:rsidRPr="00513579">
              <w:rPr>
                <w:rFonts w:ascii="Times New Roman" w:hAnsi="Times New Roman" w:cs="Times New Roman"/>
                <w:sz w:val="24"/>
                <w:szCs w:val="24"/>
              </w:rPr>
              <w:t>среды</w:t>
            </w:r>
          </w:p>
          <w:p w14:paraId="2ACFE53C" w14:textId="5524FA43" w:rsidR="00B062AD" w:rsidRPr="00513579" w:rsidRDefault="0084507C" w:rsidP="0084507C">
            <w:pPr>
              <w:pStyle w:val="ConsPlusNormal"/>
              <w:rPr>
                <w:rFonts w:ascii="Times New Roman" w:hAnsi="Times New Roman" w:cs="Times New Roman"/>
                <w:sz w:val="24"/>
                <w:szCs w:val="24"/>
              </w:rPr>
            </w:pPr>
            <w:r w:rsidRPr="00513579">
              <w:rPr>
                <w:rFonts w:ascii="Times New Roman" w:hAnsi="Times New Roman" w:cs="Times New Roman"/>
                <w:sz w:val="24"/>
                <w:szCs w:val="24"/>
              </w:rPr>
              <w:t>Создание благоприятных условий для проживания граждан в многоквартирных домах</w:t>
            </w:r>
          </w:p>
        </w:tc>
      </w:tr>
      <w:tr w:rsidR="00010C1B" w:rsidRPr="00513579" w14:paraId="61AD5247" w14:textId="77777777" w:rsidTr="00B8757B">
        <w:trPr>
          <w:trHeight w:val="46"/>
          <w:jc w:val="center"/>
        </w:trPr>
        <w:tc>
          <w:tcPr>
            <w:tcW w:w="5388" w:type="dxa"/>
          </w:tcPr>
          <w:p w14:paraId="7FBAECE6" w14:textId="77777777" w:rsidR="00010C1B" w:rsidRPr="00513579" w:rsidRDefault="00010C1B" w:rsidP="001141DC">
            <w:pPr>
              <w:pStyle w:val="ConsPlusNormal"/>
              <w:rPr>
                <w:rFonts w:ascii="Times New Roman" w:hAnsi="Times New Roman" w:cs="Times New Roman"/>
                <w:sz w:val="24"/>
                <w:szCs w:val="24"/>
              </w:rPr>
            </w:pPr>
            <w:r w:rsidRPr="00513579">
              <w:rPr>
                <w:rFonts w:ascii="Times New Roman" w:hAnsi="Times New Roman" w:cs="Times New Roman"/>
                <w:sz w:val="24"/>
                <w:szCs w:val="24"/>
              </w:rPr>
              <w:t>Перечень подпрограмм</w:t>
            </w:r>
          </w:p>
        </w:tc>
        <w:tc>
          <w:tcPr>
            <w:tcW w:w="10513" w:type="dxa"/>
          </w:tcPr>
          <w:p w14:paraId="18D7AA1E" w14:textId="3DA6ED2B" w:rsidR="00F77096" w:rsidRPr="00513579" w:rsidRDefault="00F77096" w:rsidP="00F77096">
            <w:pPr>
              <w:pStyle w:val="ConsPlusNormal"/>
              <w:rPr>
                <w:rFonts w:ascii="Times New Roman" w:hAnsi="Times New Roman" w:cs="Times New Roman"/>
                <w:bCs/>
                <w:sz w:val="24"/>
                <w:szCs w:val="24"/>
              </w:rPr>
            </w:pPr>
            <w:r>
              <w:rPr>
                <w:rFonts w:ascii="Times New Roman" w:hAnsi="Times New Roman" w:cs="Times New Roman"/>
                <w:bCs/>
                <w:sz w:val="24"/>
                <w:szCs w:val="24"/>
              </w:rPr>
              <w:t>Муниципальные заказчики подпрограмм</w:t>
            </w:r>
          </w:p>
          <w:p w14:paraId="411F1D21" w14:textId="48034761" w:rsidR="00010C1B" w:rsidRPr="00513579" w:rsidRDefault="00010C1B" w:rsidP="00D071FD">
            <w:pPr>
              <w:pStyle w:val="ConsPlusNormal"/>
              <w:rPr>
                <w:rFonts w:ascii="Times New Roman" w:hAnsi="Times New Roman" w:cs="Times New Roman"/>
                <w:bCs/>
                <w:sz w:val="24"/>
                <w:szCs w:val="24"/>
              </w:rPr>
            </w:pPr>
          </w:p>
        </w:tc>
      </w:tr>
      <w:tr w:rsidR="00010C1B" w:rsidRPr="00513579" w14:paraId="136EDCDA" w14:textId="77777777" w:rsidTr="00B8757B">
        <w:trPr>
          <w:trHeight w:val="46"/>
          <w:jc w:val="center"/>
        </w:trPr>
        <w:tc>
          <w:tcPr>
            <w:tcW w:w="5388" w:type="dxa"/>
          </w:tcPr>
          <w:p w14:paraId="513A5F15" w14:textId="77777777" w:rsidR="00010C1B" w:rsidRPr="00513579" w:rsidRDefault="00010C1B" w:rsidP="001141DC">
            <w:pPr>
              <w:pStyle w:val="ConsPlusNormal"/>
              <w:rPr>
                <w:rFonts w:ascii="Times New Roman" w:hAnsi="Times New Roman" w:cs="Times New Roman"/>
                <w:sz w:val="24"/>
                <w:szCs w:val="24"/>
              </w:rPr>
            </w:pPr>
            <w:r w:rsidRPr="00513579">
              <w:rPr>
                <w:rFonts w:ascii="Times New Roman" w:hAnsi="Times New Roman" w:cs="Times New Roman"/>
                <w:sz w:val="24"/>
                <w:szCs w:val="24"/>
              </w:rPr>
              <w:t>1. Подпрограмма I «Комфортная городская среда»</w:t>
            </w:r>
          </w:p>
        </w:tc>
        <w:tc>
          <w:tcPr>
            <w:tcW w:w="10513" w:type="dxa"/>
          </w:tcPr>
          <w:p w14:paraId="475E9B0B" w14:textId="116B5C45" w:rsidR="00010C1B" w:rsidRPr="00513579" w:rsidRDefault="00B21D69" w:rsidP="00505AF3">
            <w:pPr>
              <w:pStyle w:val="ConsPlusNormal"/>
              <w:rPr>
                <w:rFonts w:cs="Times New Roman"/>
                <w:sz w:val="24"/>
                <w:szCs w:val="24"/>
              </w:rPr>
            </w:pPr>
            <w:r w:rsidRPr="00505AF3">
              <w:rPr>
                <w:rFonts w:ascii="Times New Roman" w:hAnsi="Times New Roman" w:cs="Times New Roman"/>
                <w:bCs/>
                <w:sz w:val="24"/>
                <w:szCs w:val="24"/>
              </w:rPr>
              <w:t>У</w:t>
            </w:r>
            <w:r w:rsidR="000B0F26" w:rsidRPr="00505AF3">
              <w:rPr>
                <w:rFonts w:ascii="Times New Roman" w:hAnsi="Times New Roman" w:cs="Times New Roman"/>
                <w:bCs/>
                <w:sz w:val="24"/>
                <w:szCs w:val="24"/>
              </w:rPr>
              <w:t xml:space="preserve">правление благоустройства администрации </w:t>
            </w:r>
            <w:r w:rsidRPr="00505AF3">
              <w:rPr>
                <w:rFonts w:ascii="Times New Roman" w:hAnsi="Times New Roman" w:cs="Times New Roman"/>
                <w:bCs/>
                <w:sz w:val="24"/>
                <w:szCs w:val="24"/>
              </w:rPr>
              <w:t xml:space="preserve">Рузского </w:t>
            </w:r>
            <w:r w:rsidR="007E35CC" w:rsidRPr="00505AF3">
              <w:rPr>
                <w:rFonts w:ascii="Times New Roman" w:hAnsi="Times New Roman" w:cs="Times New Roman"/>
                <w:bCs/>
                <w:sz w:val="24"/>
                <w:szCs w:val="24"/>
              </w:rPr>
              <w:t>муниципального</w:t>
            </w:r>
            <w:r w:rsidRPr="00505AF3">
              <w:rPr>
                <w:rFonts w:ascii="Times New Roman" w:hAnsi="Times New Roman" w:cs="Times New Roman"/>
                <w:bCs/>
                <w:sz w:val="24"/>
                <w:szCs w:val="24"/>
              </w:rPr>
              <w:t xml:space="preserve"> округа</w:t>
            </w:r>
            <w:r w:rsidR="006E1D3C" w:rsidRPr="00505AF3">
              <w:rPr>
                <w:rFonts w:ascii="Times New Roman" w:hAnsi="Times New Roman" w:cs="Times New Roman"/>
                <w:bCs/>
                <w:sz w:val="24"/>
                <w:szCs w:val="24"/>
              </w:rPr>
              <w:t>, МБУ РМО «Благоустройство»</w:t>
            </w:r>
            <w:r w:rsidRPr="00513579">
              <w:rPr>
                <w:rFonts w:cs="Times New Roman"/>
                <w:sz w:val="24"/>
                <w:szCs w:val="24"/>
              </w:rPr>
              <w:t xml:space="preserve"> </w:t>
            </w:r>
          </w:p>
        </w:tc>
      </w:tr>
      <w:tr w:rsidR="00010C1B" w:rsidRPr="00513579" w14:paraId="340F0BB3" w14:textId="77777777" w:rsidTr="00B8757B">
        <w:trPr>
          <w:trHeight w:val="43"/>
          <w:jc w:val="center"/>
        </w:trPr>
        <w:tc>
          <w:tcPr>
            <w:tcW w:w="5388" w:type="dxa"/>
          </w:tcPr>
          <w:p w14:paraId="1F1B413C" w14:textId="77777777" w:rsidR="00010C1B" w:rsidRPr="00513579" w:rsidRDefault="00010C1B" w:rsidP="00E263C6">
            <w:pPr>
              <w:pStyle w:val="ConsPlusNormal"/>
              <w:rPr>
                <w:rFonts w:ascii="Times New Roman" w:hAnsi="Times New Roman" w:cs="Times New Roman"/>
                <w:sz w:val="24"/>
                <w:szCs w:val="24"/>
              </w:rPr>
            </w:pPr>
            <w:r w:rsidRPr="00513579">
              <w:rPr>
                <w:rFonts w:ascii="Times New Roman" w:hAnsi="Times New Roman" w:cs="Times New Roman"/>
                <w:sz w:val="24"/>
                <w:szCs w:val="24"/>
              </w:rPr>
              <w:t>2. Подпрограмма II «Создание условий для обеспечения комфортного проживания жителей, в том числе в многоквартирных домах на территории Московской области»</w:t>
            </w:r>
          </w:p>
        </w:tc>
        <w:tc>
          <w:tcPr>
            <w:tcW w:w="10513" w:type="dxa"/>
          </w:tcPr>
          <w:p w14:paraId="7AB28446" w14:textId="348076D1" w:rsidR="00834C1B" w:rsidRPr="00513579" w:rsidRDefault="00834C1B" w:rsidP="00834C1B">
            <w:pPr>
              <w:rPr>
                <w:rFonts w:cs="Times New Roman"/>
                <w:bCs/>
                <w:color w:val="000000"/>
                <w:sz w:val="24"/>
                <w:szCs w:val="24"/>
              </w:rPr>
            </w:pPr>
            <w:r w:rsidRPr="00513579">
              <w:rPr>
                <w:rFonts w:cs="Times New Roman"/>
                <w:bCs/>
                <w:color w:val="000000"/>
                <w:sz w:val="24"/>
                <w:szCs w:val="24"/>
              </w:rPr>
              <w:t>Управление ЖКХ, капитального ремонта и строительства</w:t>
            </w:r>
            <w:r w:rsidR="000B0F26" w:rsidRPr="00513579">
              <w:rPr>
                <w:rFonts w:cs="Times New Roman"/>
                <w:bCs/>
                <w:color w:val="000000"/>
                <w:sz w:val="24"/>
                <w:szCs w:val="24"/>
              </w:rPr>
              <w:t xml:space="preserve"> администрации</w:t>
            </w:r>
            <w:r w:rsidRPr="00513579">
              <w:rPr>
                <w:rFonts w:cs="Times New Roman"/>
                <w:bCs/>
                <w:color w:val="000000"/>
                <w:sz w:val="24"/>
                <w:szCs w:val="24"/>
              </w:rPr>
              <w:t xml:space="preserve"> Рузского </w:t>
            </w:r>
            <w:r w:rsidR="007E35CC">
              <w:rPr>
                <w:rFonts w:cs="Times New Roman"/>
                <w:bCs/>
                <w:color w:val="000000"/>
                <w:sz w:val="24"/>
                <w:szCs w:val="24"/>
              </w:rPr>
              <w:t>муниципального</w:t>
            </w:r>
            <w:r w:rsidRPr="00513579">
              <w:rPr>
                <w:rFonts w:cs="Times New Roman"/>
                <w:bCs/>
                <w:color w:val="000000"/>
                <w:sz w:val="24"/>
                <w:szCs w:val="24"/>
              </w:rPr>
              <w:t xml:space="preserve"> округа</w:t>
            </w:r>
            <w:r w:rsidR="0062386C">
              <w:rPr>
                <w:rFonts w:cs="Times New Roman"/>
                <w:bCs/>
                <w:color w:val="000000"/>
                <w:sz w:val="24"/>
                <w:szCs w:val="24"/>
              </w:rPr>
              <w:t xml:space="preserve">, </w:t>
            </w:r>
            <w:r w:rsidR="0062386C" w:rsidRPr="00505AF3">
              <w:rPr>
                <w:rFonts w:cs="Times New Roman"/>
                <w:bCs/>
                <w:sz w:val="24"/>
                <w:szCs w:val="24"/>
              </w:rPr>
              <w:t>Управление благоустройства администрации Рузского муниципального округа</w:t>
            </w:r>
            <w:r w:rsidR="001222EA">
              <w:rPr>
                <w:rFonts w:cs="Times New Roman"/>
                <w:bCs/>
                <w:sz w:val="24"/>
                <w:szCs w:val="24"/>
              </w:rPr>
              <w:t xml:space="preserve">, </w:t>
            </w:r>
            <w:r w:rsidR="001222EA" w:rsidRPr="001222EA">
              <w:rPr>
                <w:rFonts w:cs="Times New Roman"/>
                <w:bCs/>
                <w:sz w:val="24"/>
                <w:szCs w:val="24"/>
              </w:rPr>
              <w:t>Отдел экологии и природопользования</w:t>
            </w:r>
            <w:r w:rsidR="001222EA">
              <w:rPr>
                <w:rFonts w:cs="Times New Roman"/>
                <w:bCs/>
                <w:sz w:val="24"/>
                <w:szCs w:val="24"/>
              </w:rPr>
              <w:t xml:space="preserve"> </w:t>
            </w:r>
            <w:r w:rsidR="001222EA" w:rsidRPr="00505AF3">
              <w:rPr>
                <w:rFonts w:cs="Times New Roman"/>
                <w:bCs/>
                <w:sz w:val="24"/>
                <w:szCs w:val="24"/>
              </w:rPr>
              <w:t>администрации Рузского муниципального округа</w:t>
            </w:r>
            <w:r w:rsidR="001222EA">
              <w:rPr>
                <w:rFonts w:cs="Times New Roman"/>
                <w:bCs/>
                <w:sz w:val="24"/>
                <w:szCs w:val="24"/>
              </w:rPr>
              <w:t xml:space="preserve">, </w:t>
            </w:r>
            <w:r w:rsidR="0069259F" w:rsidRPr="0069259F">
              <w:rPr>
                <w:rFonts w:cs="Times New Roman"/>
                <w:bCs/>
                <w:sz w:val="24"/>
                <w:szCs w:val="24"/>
              </w:rPr>
              <w:t>Управление Культуры</w:t>
            </w:r>
            <w:r w:rsidR="0069259F">
              <w:rPr>
                <w:rFonts w:cs="Times New Roman"/>
                <w:bCs/>
                <w:sz w:val="24"/>
                <w:szCs w:val="24"/>
              </w:rPr>
              <w:t xml:space="preserve"> Рузского муниципального округа </w:t>
            </w:r>
          </w:p>
          <w:p w14:paraId="73A24A73" w14:textId="461DD615" w:rsidR="00010C1B" w:rsidRPr="00513579" w:rsidRDefault="00010C1B" w:rsidP="001141DC">
            <w:pPr>
              <w:pStyle w:val="ConsPlusNormal"/>
              <w:rPr>
                <w:rFonts w:ascii="Times New Roman" w:hAnsi="Times New Roman" w:cs="Times New Roman"/>
                <w:sz w:val="24"/>
                <w:szCs w:val="24"/>
              </w:rPr>
            </w:pPr>
          </w:p>
        </w:tc>
      </w:tr>
      <w:tr w:rsidR="00010C1B" w:rsidRPr="00513579" w14:paraId="6D4FE1EA" w14:textId="77777777" w:rsidTr="005C7B27">
        <w:trPr>
          <w:trHeight w:val="1154"/>
          <w:jc w:val="center"/>
        </w:trPr>
        <w:tc>
          <w:tcPr>
            <w:tcW w:w="5388" w:type="dxa"/>
          </w:tcPr>
          <w:p w14:paraId="4040977C" w14:textId="77777777" w:rsidR="00010C1B" w:rsidRPr="00513579" w:rsidRDefault="00010C1B" w:rsidP="001141DC">
            <w:pPr>
              <w:pStyle w:val="ConsPlusNormal"/>
              <w:rPr>
                <w:rFonts w:ascii="Times New Roman" w:hAnsi="Times New Roman" w:cs="Times New Roman"/>
                <w:sz w:val="24"/>
                <w:szCs w:val="24"/>
              </w:rPr>
            </w:pPr>
            <w:r w:rsidRPr="00513579">
              <w:rPr>
                <w:rFonts w:ascii="Times New Roman" w:hAnsi="Times New Roman" w:cs="Times New Roman"/>
                <w:sz w:val="24"/>
                <w:szCs w:val="24"/>
              </w:rPr>
              <w:lastRenderedPageBreak/>
              <w:t>3. Подпрограмма III «Обеспечивающая подпрограмма»</w:t>
            </w:r>
          </w:p>
        </w:tc>
        <w:tc>
          <w:tcPr>
            <w:tcW w:w="10513" w:type="dxa"/>
          </w:tcPr>
          <w:p w14:paraId="21FA65B7" w14:textId="4A961745" w:rsidR="00010C1B" w:rsidRPr="00513579" w:rsidRDefault="00834C1B" w:rsidP="001141DC">
            <w:pPr>
              <w:pStyle w:val="ConsPlusNormal"/>
              <w:rPr>
                <w:rFonts w:ascii="Times New Roman" w:hAnsi="Times New Roman" w:cs="Times New Roman"/>
                <w:bCs/>
                <w:color w:val="000000"/>
                <w:sz w:val="24"/>
                <w:szCs w:val="24"/>
              </w:rPr>
            </w:pPr>
            <w:r w:rsidRPr="00513579">
              <w:rPr>
                <w:rFonts w:ascii="Times New Roman" w:hAnsi="Times New Roman" w:cs="Times New Roman"/>
                <w:bCs/>
                <w:color w:val="000000"/>
                <w:sz w:val="24"/>
                <w:szCs w:val="24"/>
              </w:rPr>
              <w:t xml:space="preserve">Управление благоустройства </w:t>
            </w:r>
            <w:r w:rsidR="000B0F26" w:rsidRPr="00513579">
              <w:rPr>
                <w:rFonts w:ascii="Times New Roman" w:hAnsi="Times New Roman" w:cs="Times New Roman"/>
                <w:bCs/>
                <w:color w:val="000000"/>
                <w:sz w:val="24"/>
                <w:szCs w:val="24"/>
              </w:rPr>
              <w:t xml:space="preserve">администрации </w:t>
            </w:r>
            <w:r w:rsidRPr="00513579">
              <w:rPr>
                <w:rFonts w:ascii="Times New Roman" w:hAnsi="Times New Roman" w:cs="Times New Roman"/>
                <w:bCs/>
                <w:color w:val="000000"/>
                <w:sz w:val="24"/>
                <w:szCs w:val="24"/>
              </w:rPr>
              <w:t xml:space="preserve">Рузского </w:t>
            </w:r>
            <w:r w:rsidR="007E35CC">
              <w:rPr>
                <w:rFonts w:ascii="Times New Roman" w:hAnsi="Times New Roman" w:cs="Times New Roman"/>
                <w:bCs/>
                <w:color w:val="000000"/>
                <w:sz w:val="24"/>
                <w:szCs w:val="24"/>
              </w:rPr>
              <w:t>муниципального</w:t>
            </w:r>
            <w:r w:rsidRPr="00513579">
              <w:rPr>
                <w:rFonts w:ascii="Times New Roman" w:hAnsi="Times New Roman" w:cs="Times New Roman"/>
                <w:bCs/>
                <w:color w:val="000000"/>
                <w:sz w:val="24"/>
                <w:szCs w:val="24"/>
              </w:rPr>
              <w:t xml:space="preserve"> округа</w:t>
            </w:r>
          </w:p>
          <w:p w14:paraId="2A2AB3C9" w14:textId="77777777" w:rsidR="00834C1B" w:rsidRPr="00513579" w:rsidRDefault="00834C1B" w:rsidP="001141DC">
            <w:pPr>
              <w:pStyle w:val="ConsPlusNormal"/>
              <w:rPr>
                <w:rFonts w:ascii="Times New Roman" w:hAnsi="Times New Roman" w:cs="Times New Roman"/>
                <w:bCs/>
                <w:color w:val="000000"/>
                <w:sz w:val="24"/>
                <w:szCs w:val="24"/>
              </w:rPr>
            </w:pPr>
          </w:p>
          <w:p w14:paraId="194EFF54" w14:textId="6BB75324" w:rsidR="00834C1B" w:rsidRPr="00513579" w:rsidRDefault="00834C1B" w:rsidP="00834C1B">
            <w:pPr>
              <w:rPr>
                <w:rFonts w:cs="Times New Roman"/>
                <w:bCs/>
                <w:color w:val="000000"/>
                <w:sz w:val="24"/>
                <w:szCs w:val="24"/>
              </w:rPr>
            </w:pPr>
            <w:r w:rsidRPr="00513579">
              <w:rPr>
                <w:rFonts w:cs="Times New Roman"/>
                <w:bCs/>
                <w:color w:val="000000"/>
                <w:sz w:val="24"/>
                <w:szCs w:val="24"/>
              </w:rPr>
              <w:t>Управление ЖКХ, капитального ремонта и строительства</w:t>
            </w:r>
            <w:r w:rsidR="000B0F26" w:rsidRPr="00513579">
              <w:rPr>
                <w:rFonts w:cs="Times New Roman"/>
                <w:bCs/>
                <w:color w:val="000000"/>
                <w:sz w:val="24"/>
                <w:szCs w:val="24"/>
              </w:rPr>
              <w:t xml:space="preserve"> администрации</w:t>
            </w:r>
            <w:r w:rsidRPr="00513579">
              <w:rPr>
                <w:rFonts w:cs="Times New Roman"/>
                <w:bCs/>
                <w:color w:val="000000"/>
                <w:sz w:val="24"/>
                <w:szCs w:val="24"/>
              </w:rPr>
              <w:t xml:space="preserve"> Рузского </w:t>
            </w:r>
            <w:r w:rsidR="007E35CC">
              <w:rPr>
                <w:rFonts w:cs="Times New Roman"/>
                <w:bCs/>
                <w:color w:val="000000"/>
                <w:sz w:val="24"/>
                <w:szCs w:val="24"/>
              </w:rPr>
              <w:t>муниципального</w:t>
            </w:r>
            <w:r w:rsidRPr="00513579">
              <w:rPr>
                <w:rFonts w:cs="Times New Roman"/>
                <w:bCs/>
                <w:color w:val="000000"/>
                <w:sz w:val="24"/>
                <w:szCs w:val="24"/>
              </w:rPr>
              <w:t xml:space="preserve"> округа</w:t>
            </w:r>
          </w:p>
          <w:p w14:paraId="09005880" w14:textId="32D8BFC2" w:rsidR="00834C1B" w:rsidRPr="00513579" w:rsidRDefault="00834C1B" w:rsidP="001141DC">
            <w:pPr>
              <w:pStyle w:val="ConsPlusNormal"/>
              <w:rPr>
                <w:rFonts w:ascii="Times New Roman" w:hAnsi="Times New Roman" w:cs="Times New Roman"/>
                <w:sz w:val="24"/>
                <w:szCs w:val="24"/>
              </w:rPr>
            </w:pPr>
          </w:p>
        </w:tc>
      </w:tr>
      <w:tr w:rsidR="006572F6" w:rsidRPr="00513579" w14:paraId="19AF02FB" w14:textId="77777777" w:rsidTr="005C7B27">
        <w:trPr>
          <w:trHeight w:val="3947"/>
          <w:jc w:val="center"/>
        </w:trPr>
        <w:tc>
          <w:tcPr>
            <w:tcW w:w="5388" w:type="dxa"/>
            <w:vMerge w:val="restart"/>
          </w:tcPr>
          <w:p w14:paraId="2C9ACFC9" w14:textId="77777777" w:rsidR="006572F6" w:rsidRPr="00513579" w:rsidRDefault="006572F6" w:rsidP="006572F6">
            <w:pPr>
              <w:pStyle w:val="ConsPlusNormal"/>
              <w:rPr>
                <w:rFonts w:ascii="Times New Roman" w:hAnsi="Times New Roman" w:cs="Times New Roman"/>
                <w:sz w:val="24"/>
                <w:szCs w:val="24"/>
              </w:rPr>
            </w:pPr>
            <w:r w:rsidRPr="00513579">
              <w:rPr>
                <w:rFonts w:ascii="Times New Roman" w:hAnsi="Times New Roman" w:cs="Times New Roman"/>
                <w:sz w:val="24"/>
                <w:szCs w:val="24"/>
              </w:rPr>
              <w:t>Краткая характеристика подпрограмм</w:t>
            </w:r>
          </w:p>
        </w:tc>
        <w:tc>
          <w:tcPr>
            <w:tcW w:w="10513" w:type="dxa"/>
          </w:tcPr>
          <w:p w14:paraId="31263D6A" w14:textId="230ECF2C" w:rsidR="00DE5186" w:rsidRDefault="006572F6" w:rsidP="00DE5186">
            <w:pPr>
              <w:pStyle w:val="ConsPlusNormal"/>
              <w:numPr>
                <w:ilvl w:val="0"/>
                <w:numId w:val="30"/>
              </w:numPr>
              <w:jc w:val="both"/>
              <w:rPr>
                <w:rFonts w:ascii="Times New Roman" w:hAnsi="Times New Roman" w:cs="Times New Roman"/>
                <w:sz w:val="24"/>
                <w:szCs w:val="24"/>
              </w:rPr>
            </w:pPr>
            <w:r w:rsidRPr="00513579">
              <w:rPr>
                <w:rFonts w:ascii="Times New Roman" w:hAnsi="Times New Roman" w:cs="Times New Roman"/>
                <w:sz w:val="24"/>
                <w:szCs w:val="24"/>
              </w:rPr>
              <w:t xml:space="preserve">Реализация мероприятий, направленных на повышение уровня благоустройства территорий </w:t>
            </w:r>
          </w:p>
          <w:p w14:paraId="4A221C93" w14:textId="083D1816" w:rsidR="006572F6" w:rsidRPr="00513579" w:rsidRDefault="006572F6" w:rsidP="00DE5186">
            <w:pPr>
              <w:pStyle w:val="ConsPlusNormal"/>
              <w:numPr>
                <w:ilvl w:val="0"/>
                <w:numId w:val="30"/>
              </w:numPr>
              <w:jc w:val="both"/>
              <w:rPr>
                <w:rFonts w:ascii="Times New Roman" w:hAnsi="Times New Roman" w:cs="Times New Roman"/>
                <w:sz w:val="24"/>
                <w:szCs w:val="24"/>
              </w:rPr>
            </w:pPr>
            <w:r w:rsidRPr="00513579">
              <w:rPr>
                <w:rFonts w:ascii="Times New Roman" w:hAnsi="Times New Roman" w:cs="Times New Roman"/>
                <w:sz w:val="24"/>
                <w:szCs w:val="24"/>
              </w:rPr>
              <w:t xml:space="preserve">Рузского </w:t>
            </w:r>
            <w:r w:rsidR="007E35CC">
              <w:rPr>
                <w:rFonts w:ascii="Times New Roman" w:hAnsi="Times New Roman" w:cs="Times New Roman"/>
                <w:sz w:val="24"/>
                <w:szCs w:val="24"/>
              </w:rPr>
              <w:t>муниципального</w:t>
            </w:r>
            <w:r w:rsidRPr="00513579">
              <w:rPr>
                <w:rFonts w:ascii="Times New Roman" w:hAnsi="Times New Roman" w:cs="Times New Roman"/>
                <w:sz w:val="24"/>
                <w:szCs w:val="24"/>
              </w:rPr>
              <w:t xml:space="preserve"> округа Московской области, а также способствующих улучшению архитектурно-художественного облика Рузского </w:t>
            </w:r>
            <w:r w:rsidR="007E35CC">
              <w:rPr>
                <w:rFonts w:ascii="Times New Roman" w:hAnsi="Times New Roman" w:cs="Times New Roman"/>
                <w:sz w:val="24"/>
                <w:szCs w:val="24"/>
              </w:rPr>
              <w:t>муниципального</w:t>
            </w:r>
            <w:r w:rsidRPr="00513579">
              <w:rPr>
                <w:rFonts w:ascii="Times New Roman" w:hAnsi="Times New Roman" w:cs="Times New Roman"/>
                <w:sz w:val="24"/>
                <w:szCs w:val="24"/>
              </w:rPr>
              <w:t xml:space="preserve"> округа Московской области и созданию современной среды для жизни с учетом исторической застройки и природных ландшафтов, оказанию услуг в сфере туризма, физической культуры и спорта, комфортному отдыху и укреплению здоровья граждан в природной среде </w:t>
            </w:r>
            <w:r w:rsidR="00A21E25" w:rsidRPr="00513579">
              <w:rPr>
                <w:rFonts w:ascii="Times New Roman" w:hAnsi="Times New Roman" w:cs="Times New Roman"/>
                <w:sz w:val="24"/>
                <w:szCs w:val="24"/>
              </w:rPr>
              <w:t>лесных</w:t>
            </w:r>
            <w:r w:rsidRPr="00513579">
              <w:rPr>
                <w:rFonts w:ascii="Times New Roman" w:hAnsi="Times New Roman" w:cs="Times New Roman"/>
                <w:sz w:val="24"/>
                <w:szCs w:val="24"/>
              </w:rPr>
              <w:t xml:space="preserve"> ландшафтов, использованию водных объектов общего пользования для рекреационных целей, комплексному и устойчивому развитию муниципальных образований в части привлечения населения к здоровому образу жизни через развитие уличной детской игровой инфраструктуры,</w:t>
            </w:r>
            <w:r w:rsidR="00F7397D" w:rsidRPr="00513579">
              <w:rPr>
                <w:rFonts w:ascii="Times New Roman" w:hAnsi="Times New Roman" w:cs="Times New Roman"/>
                <w:sz w:val="24"/>
                <w:szCs w:val="24"/>
              </w:rPr>
              <w:t xml:space="preserve"> </w:t>
            </w:r>
            <w:proofErr w:type="spellStart"/>
            <w:r w:rsidR="00F7397D" w:rsidRPr="00513579">
              <w:rPr>
                <w:rFonts w:ascii="Times New Roman" w:hAnsi="Times New Roman" w:cs="Times New Roman"/>
                <w:sz w:val="24"/>
                <w:szCs w:val="24"/>
              </w:rPr>
              <w:t>воркаутов</w:t>
            </w:r>
            <w:proofErr w:type="spellEnd"/>
            <w:r w:rsidR="00F7397D" w:rsidRPr="00513579">
              <w:rPr>
                <w:rFonts w:ascii="Times New Roman" w:hAnsi="Times New Roman" w:cs="Times New Roman"/>
                <w:sz w:val="24"/>
                <w:szCs w:val="24"/>
              </w:rPr>
              <w:t>,</w:t>
            </w:r>
            <w:r w:rsidRPr="00513579">
              <w:rPr>
                <w:rFonts w:ascii="Times New Roman" w:hAnsi="Times New Roman" w:cs="Times New Roman"/>
                <w:sz w:val="24"/>
                <w:szCs w:val="24"/>
              </w:rPr>
              <w:t xml:space="preserve"> комфортному передвижению по населенным пунктам в вечерне-ночное время, расширению </w:t>
            </w:r>
            <w:proofErr w:type="spellStart"/>
            <w:r w:rsidRPr="00513579">
              <w:rPr>
                <w:rFonts w:ascii="Times New Roman" w:hAnsi="Times New Roman" w:cs="Times New Roman"/>
                <w:sz w:val="24"/>
                <w:szCs w:val="24"/>
              </w:rPr>
              <w:t>велопешеходной</w:t>
            </w:r>
            <w:proofErr w:type="spellEnd"/>
            <w:r w:rsidRPr="00513579">
              <w:rPr>
                <w:rFonts w:ascii="Times New Roman" w:hAnsi="Times New Roman" w:cs="Times New Roman"/>
                <w:sz w:val="24"/>
                <w:szCs w:val="24"/>
              </w:rPr>
              <w:t xml:space="preserve"> сети и спектра общедоступных пространств и сервисов для отдыха, прогулок, занятий физической культурой и спортом на территории Рузского </w:t>
            </w:r>
            <w:r w:rsidR="007E35CC">
              <w:rPr>
                <w:rFonts w:ascii="Times New Roman" w:hAnsi="Times New Roman" w:cs="Times New Roman"/>
                <w:sz w:val="24"/>
                <w:szCs w:val="24"/>
              </w:rPr>
              <w:t>муниципального</w:t>
            </w:r>
            <w:r w:rsidR="00A21E25" w:rsidRPr="00513579">
              <w:rPr>
                <w:rFonts w:ascii="Times New Roman" w:hAnsi="Times New Roman" w:cs="Times New Roman"/>
                <w:sz w:val="24"/>
                <w:szCs w:val="24"/>
              </w:rPr>
              <w:t xml:space="preserve"> округа Московской области.</w:t>
            </w:r>
          </w:p>
        </w:tc>
      </w:tr>
      <w:tr w:rsidR="006572F6" w:rsidRPr="00513579" w14:paraId="27340209" w14:textId="77777777" w:rsidTr="005C7B27">
        <w:trPr>
          <w:trHeight w:val="1279"/>
          <w:jc w:val="center"/>
        </w:trPr>
        <w:tc>
          <w:tcPr>
            <w:tcW w:w="5388" w:type="dxa"/>
            <w:vMerge/>
          </w:tcPr>
          <w:p w14:paraId="6A1206E9" w14:textId="77777777" w:rsidR="006572F6" w:rsidRPr="00513579" w:rsidRDefault="006572F6" w:rsidP="006572F6">
            <w:pPr>
              <w:pStyle w:val="ConsPlusNormal"/>
              <w:rPr>
                <w:rFonts w:ascii="Times New Roman" w:hAnsi="Times New Roman" w:cs="Times New Roman"/>
                <w:sz w:val="24"/>
                <w:szCs w:val="24"/>
              </w:rPr>
            </w:pPr>
          </w:p>
        </w:tc>
        <w:tc>
          <w:tcPr>
            <w:tcW w:w="10513" w:type="dxa"/>
          </w:tcPr>
          <w:p w14:paraId="50A00D88" w14:textId="001C01CF" w:rsidR="006572F6" w:rsidRPr="00513579" w:rsidRDefault="006572F6" w:rsidP="006572F6">
            <w:pPr>
              <w:pStyle w:val="ConsPlusNormal"/>
              <w:jc w:val="both"/>
              <w:rPr>
                <w:rFonts w:ascii="Times New Roman" w:hAnsi="Times New Roman" w:cs="Times New Roman"/>
                <w:sz w:val="24"/>
                <w:szCs w:val="24"/>
              </w:rPr>
            </w:pPr>
            <w:r w:rsidRPr="00513579">
              <w:rPr>
                <w:rFonts w:ascii="Times New Roman" w:hAnsi="Times New Roman" w:cs="Times New Roman"/>
                <w:sz w:val="24"/>
                <w:szCs w:val="24"/>
              </w:rPr>
              <w:t>2. Создание благоприятных и безопасных условий для проживания граждан в многоквартирных домах, комплексная модернизация объектов общего пользования на дворовых территориях, обеспечение современного качества внутриквартальных проездов, пешеходной сети.</w:t>
            </w:r>
          </w:p>
        </w:tc>
      </w:tr>
      <w:tr w:rsidR="006572F6" w:rsidRPr="00513579" w14:paraId="53C8DE24" w14:textId="77777777" w:rsidTr="005C7B27">
        <w:trPr>
          <w:trHeight w:val="1906"/>
          <w:jc w:val="center"/>
        </w:trPr>
        <w:tc>
          <w:tcPr>
            <w:tcW w:w="5388" w:type="dxa"/>
            <w:vMerge/>
          </w:tcPr>
          <w:p w14:paraId="113ECEC4" w14:textId="77777777" w:rsidR="006572F6" w:rsidRPr="00513579" w:rsidRDefault="006572F6" w:rsidP="006572F6">
            <w:pPr>
              <w:pStyle w:val="ConsPlusNormal"/>
              <w:rPr>
                <w:rFonts w:ascii="Times New Roman" w:hAnsi="Times New Roman" w:cs="Times New Roman"/>
                <w:sz w:val="24"/>
                <w:szCs w:val="24"/>
              </w:rPr>
            </w:pPr>
          </w:p>
        </w:tc>
        <w:tc>
          <w:tcPr>
            <w:tcW w:w="10513" w:type="dxa"/>
          </w:tcPr>
          <w:p w14:paraId="318EF139" w14:textId="4899ADCC" w:rsidR="006572F6" w:rsidRPr="00513579" w:rsidRDefault="006572F6" w:rsidP="00807CFE">
            <w:pPr>
              <w:pStyle w:val="ConsPlusNormal"/>
              <w:jc w:val="both"/>
              <w:rPr>
                <w:rFonts w:ascii="Times New Roman" w:hAnsi="Times New Roman" w:cs="Times New Roman"/>
                <w:sz w:val="24"/>
                <w:szCs w:val="24"/>
              </w:rPr>
            </w:pPr>
            <w:r w:rsidRPr="00513579">
              <w:rPr>
                <w:rFonts w:ascii="Times New Roman" w:hAnsi="Times New Roman" w:cs="Times New Roman"/>
                <w:sz w:val="24"/>
                <w:szCs w:val="24"/>
              </w:rPr>
              <w:t xml:space="preserve">3. Обеспечение эффективного исполнения полномочий Администрации Рузского </w:t>
            </w:r>
            <w:r w:rsidR="007E35CC">
              <w:rPr>
                <w:rFonts w:ascii="Times New Roman" w:hAnsi="Times New Roman" w:cs="Times New Roman"/>
                <w:sz w:val="24"/>
                <w:szCs w:val="24"/>
              </w:rPr>
              <w:t>муниципального</w:t>
            </w:r>
            <w:r w:rsidRPr="00513579">
              <w:rPr>
                <w:rFonts w:ascii="Times New Roman" w:hAnsi="Times New Roman" w:cs="Times New Roman"/>
                <w:sz w:val="24"/>
                <w:szCs w:val="24"/>
              </w:rPr>
              <w:t xml:space="preserve"> округа Московской области. </w:t>
            </w:r>
            <w:r w:rsidR="00807CFE" w:rsidRPr="00513579">
              <w:rPr>
                <w:rFonts w:ascii="Times New Roman" w:hAnsi="Times New Roman" w:cs="Times New Roman"/>
                <w:sz w:val="24"/>
                <w:szCs w:val="24"/>
              </w:rPr>
              <w:t>Мероприятия оказывающие содействие укреплению законности и предупреждению административных правонарушений; защиту законных прав и интересов физических лиц, общества и государства.</w:t>
            </w:r>
          </w:p>
        </w:tc>
      </w:tr>
    </w:tbl>
    <w:p w14:paraId="73D0D98F" w14:textId="77777777" w:rsidR="000B761F" w:rsidRPr="00513579" w:rsidRDefault="000B761F" w:rsidP="001141DC">
      <w:pPr>
        <w:pStyle w:val="ConsPlusNormal"/>
        <w:jc w:val="both"/>
        <w:rPr>
          <w:rFonts w:ascii="Times New Roman" w:hAnsi="Times New Roman" w:cs="Times New Roman"/>
          <w:sz w:val="18"/>
          <w:szCs w:val="18"/>
        </w:rPr>
      </w:pPr>
    </w:p>
    <w:tbl>
      <w:tblPr>
        <w:tblW w:w="15163" w:type="dxa"/>
        <w:tblLayout w:type="fixed"/>
        <w:tblCellMar>
          <w:left w:w="0" w:type="dxa"/>
          <w:right w:w="0" w:type="dxa"/>
        </w:tblCellMar>
        <w:tblLook w:val="0000" w:firstRow="0" w:lastRow="0" w:firstColumn="0" w:lastColumn="0" w:noHBand="0" w:noVBand="0"/>
      </w:tblPr>
      <w:tblGrid>
        <w:gridCol w:w="3964"/>
        <w:gridCol w:w="1134"/>
        <w:gridCol w:w="1276"/>
        <w:gridCol w:w="992"/>
        <w:gridCol w:w="993"/>
        <w:gridCol w:w="1275"/>
        <w:gridCol w:w="1418"/>
        <w:gridCol w:w="992"/>
        <w:gridCol w:w="992"/>
        <w:gridCol w:w="993"/>
        <w:gridCol w:w="1134"/>
      </w:tblGrid>
      <w:tr w:rsidR="00FE1660" w:rsidRPr="00FE1660" w14:paraId="608EF43D" w14:textId="197CF24B" w:rsidTr="00FE1660">
        <w:trPr>
          <w:cantSplit/>
          <w:trHeight w:hRule="exact" w:val="892"/>
        </w:trPr>
        <w:tc>
          <w:tcPr>
            <w:tcW w:w="3964" w:type="dxa"/>
            <w:vMerge w:val="restart"/>
            <w:tcBorders>
              <w:top w:val="single" w:sz="4" w:space="0" w:color="auto"/>
              <w:left w:val="single" w:sz="4" w:space="0" w:color="auto"/>
              <w:bottom w:val="single" w:sz="4" w:space="0" w:color="auto"/>
              <w:right w:val="single" w:sz="4" w:space="0" w:color="auto"/>
            </w:tcBorders>
            <w:shd w:val="clear" w:color="000000" w:fill="FFFFFF"/>
          </w:tcPr>
          <w:p w14:paraId="387F8288" w14:textId="77777777" w:rsidR="00FE1660" w:rsidRPr="00FE1660" w:rsidRDefault="00FE1660" w:rsidP="00FE1660">
            <w:pPr>
              <w:pStyle w:val="ConsPlusNormal"/>
              <w:jc w:val="center"/>
              <w:rPr>
                <w:rFonts w:ascii="Times New Roman" w:hAnsi="Times New Roman" w:cs="Times New Roman"/>
                <w:sz w:val="26"/>
                <w:szCs w:val="26"/>
              </w:rPr>
            </w:pPr>
            <w:r w:rsidRPr="00FE1660">
              <w:rPr>
                <w:rFonts w:ascii="Times New Roman" w:hAnsi="Times New Roman" w:cs="Times New Roman"/>
                <w:sz w:val="26"/>
                <w:szCs w:val="26"/>
              </w:rPr>
              <w:t>Источники финансирования муниципальной программы, в том числе по годам реализации программы (тыс. руб.):</w:t>
            </w:r>
          </w:p>
        </w:tc>
        <w:tc>
          <w:tcPr>
            <w:tcW w:w="11199" w:type="dxa"/>
            <w:gridSpan w:val="10"/>
            <w:tcBorders>
              <w:top w:val="single" w:sz="4" w:space="0" w:color="auto"/>
              <w:left w:val="single" w:sz="4" w:space="0" w:color="auto"/>
              <w:bottom w:val="single" w:sz="4" w:space="0" w:color="auto"/>
              <w:right w:val="single" w:sz="4" w:space="0" w:color="auto"/>
            </w:tcBorders>
            <w:shd w:val="clear" w:color="000000" w:fill="FFFFFF"/>
            <w:vAlign w:val="center"/>
          </w:tcPr>
          <w:p w14:paraId="7BA2A7BC" w14:textId="5D3ED070" w:rsidR="00FE1660" w:rsidRPr="00FE1660" w:rsidRDefault="000B241A" w:rsidP="00FE1660">
            <w:pPr>
              <w:pStyle w:val="ConsPlusNormal"/>
              <w:jc w:val="center"/>
              <w:rPr>
                <w:rFonts w:ascii="Times New Roman" w:hAnsi="Times New Roman" w:cs="Times New Roman"/>
                <w:sz w:val="26"/>
                <w:szCs w:val="26"/>
              </w:rPr>
            </w:pPr>
            <w:r w:rsidRPr="00FE1660">
              <w:rPr>
                <w:rFonts w:ascii="Times New Roman" w:hAnsi="Times New Roman" w:cs="Times New Roman"/>
                <w:sz w:val="26"/>
                <w:szCs w:val="26"/>
              </w:rPr>
              <w:t>Расходы (</w:t>
            </w:r>
            <w:r w:rsidR="00FE1660" w:rsidRPr="00FE1660">
              <w:rPr>
                <w:rFonts w:ascii="Times New Roman" w:hAnsi="Times New Roman" w:cs="Times New Roman"/>
                <w:sz w:val="26"/>
                <w:szCs w:val="26"/>
              </w:rPr>
              <w:t>тыс. рублей)</w:t>
            </w:r>
          </w:p>
          <w:p w14:paraId="6967ECC7" w14:textId="5661A924" w:rsidR="00FE1660" w:rsidRPr="00FE1660" w:rsidRDefault="00FE1660" w:rsidP="00FE1660">
            <w:pPr>
              <w:pStyle w:val="ConsPlusNormal"/>
              <w:jc w:val="both"/>
              <w:rPr>
                <w:rFonts w:ascii="Times New Roman" w:hAnsi="Times New Roman" w:cs="Times New Roman"/>
                <w:sz w:val="26"/>
                <w:szCs w:val="26"/>
              </w:rPr>
            </w:pPr>
          </w:p>
          <w:p w14:paraId="5AB76AB1" w14:textId="77777777" w:rsidR="00FE1660" w:rsidRPr="00FE1660" w:rsidRDefault="00FE1660" w:rsidP="00FE1660">
            <w:pPr>
              <w:jc w:val="center"/>
              <w:rPr>
                <w:sz w:val="26"/>
                <w:szCs w:val="26"/>
                <w:lang w:eastAsia="ru-RU"/>
              </w:rPr>
            </w:pPr>
          </w:p>
        </w:tc>
      </w:tr>
      <w:tr w:rsidR="002740F2" w:rsidRPr="00FE1660" w14:paraId="7D6AF31B" w14:textId="52F37DB6" w:rsidTr="002740F2">
        <w:trPr>
          <w:cantSplit/>
          <w:trHeight w:hRule="exact" w:val="718"/>
        </w:trPr>
        <w:tc>
          <w:tcPr>
            <w:tcW w:w="3964" w:type="dxa"/>
            <w:vMerge/>
            <w:tcBorders>
              <w:top w:val="single" w:sz="4" w:space="0" w:color="auto"/>
              <w:left w:val="single" w:sz="4" w:space="0" w:color="auto"/>
              <w:bottom w:val="single" w:sz="4" w:space="0" w:color="auto"/>
              <w:right w:val="single" w:sz="4" w:space="0" w:color="auto"/>
            </w:tcBorders>
            <w:shd w:val="clear" w:color="000000" w:fill="FFFFFF"/>
          </w:tcPr>
          <w:p w14:paraId="673CC271" w14:textId="77777777" w:rsidR="00FE1660" w:rsidRPr="00FE1660" w:rsidRDefault="00FE1660" w:rsidP="00FE1660">
            <w:pPr>
              <w:pStyle w:val="ConsPlusNormal"/>
              <w:rPr>
                <w:rFonts w:ascii="Times New Roman" w:hAnsi="Times New Roman" w:cs="Times New Roman"/>
                <w:sz w:val="26"/>
                <w:szCs w:val="26"/>
                <w:u w:val="single"/>
              </w:rPr>
            </w:pP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14:paraId="20FC53AD" w14:textId="77777777" w:rsidR="00FE1660" w:rsidRPr="00FE1660" w:rsidRDefault="00FE1660" w:rsidP="00FE1660">
            <w:pPr>
              <w:pStyle w:val="ConsPlusNormal"/>
              <w:jc w:val="both"/>
              <w:rPr>
                <w:rFonts w:ascii="Times New Roman" w:hAnsi="Times New Roman" w:cs="Times New Roman"/>
                <w:sz w:val="26"/>
                <w:szCs w:val="26"/>
              </w:rPr>
            </w:pPr>
            <w:r w:rsidRPr="00FE1660">
              <w:rPr>
                <w:rFonts w:ascii="Times New Roman" w:hAnsi="Times New Roman" w:cs="Times New Roman"/>
                <w:sz w:val="26"/>
                <w:szCs w:val="26"/>
              </w:rPr>
              <w:t>Всего</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14:paraId="0B22D989" w14:textId="77777777" w:rsidR="00FE1660" w:rsidRPr="00FE1660" w:rsidRDefault="00FE1660" w:rsidP="00FE1660">
            <w:pPr>
              <w:pStyle w:val="ConsPlusNormal"/>
              <w:jc w:val="center"/>
              <w:rPr>
                <w:rFonts w:ascii="Times New Roman" w:hAnsi="Times New Roman" w:cs="Times New Roman"/>
                <w:sz w:val="26"/>
                <w:szCs w:val="26"/>
              </w:rPr>
            </w:pPr>
            <w:r w:rsidRPr="00FE1660">
              <w:rPr>
                <w:rFonts w:ascii="Times New Roman" w:hAnsi="Times New Roman" w:cs="Times New Roman"/>
                <w:sz w:val="26"/>
                <w:szCs w:val="26"/>
              </w:rPr>
              <w:t>2023</w:t>
            </w: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tcPr>
          <w:p w14:paraId="53000D66" w14:textId="77777777" w:rsidR="00FE1660" w:rsidRPr="00FE1660" w:rsidRDefault="00FE1660" w:rsidP="00FE1660">
            <w:pPr>
              <w:pStyle w:val="ConsPlusNormal"/>
              <w:jc w:val="center"/>
              <w:rPr>
                <w:rFonts w:ascii="Times New Roman" w:hAnsi="Times New Roman" w:cs="Times New Roman"/>
                <w:sz w:val="26"/>
                <w:szCs w:val="26"/>
              </w:rPr>
            </w:pPr>
            <w:r w:rsidRPr="00FE1660">
              <w:rPr>
                <w:rFonts w:ascii="Times New Roman" w:hAnsi="Times New Roman" w:cs="Times New Roman"/>
                <w:sz w:val="26"/>
                <w:szCs w:val="26"/>
              </w:rPr>
              <w:t>2024</w:t>
            </w: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tcPr>
          <w:p w14:paraId="440ED779" w14:textId="77777777" w:rsidR="00FE1660" w:rsidRPr="00FE1660" w:rsidRDefault="00FE1660" w:rsidP="00FE1660">
            <w:pPr>
              <w:pStyle w:val="ConsPlusNormal"/>
              <w:jc w:val="center"/>
              <w:rPr>
                <w:rFonts w:ascii="Times New Roman" w:hAnsi="Times New Roman" w:cs="Times New Roman"/>
                <w:sz w:val="26"/>
                <w:szCs w:val="26"/>
              </w:rPr>
            </w:pPr>
            <w:r w:rsidRPr="00FE1660">
              <w:rPr>
                <w:rFonts w:ascii="Times New Roman" w:hAnsi="Times New Roman" w:cs="Times New Roman"/>
                <w:sz w:val="26"/>
                <w:szCs w:val="26"/>
              </w:rPr>
              <w:t>2025</w:t>
            </w:r>
          </w:p>
        </w:tc>
        <w:tc>
          <w:tcPr>
            <w:tcW w:w="1275" w:type="dxa"/>
            <w:tcBorders>
              <w:top w:val="single" w:sz="4" w:space="0" w:color="auto"/>
              <w:left w:val="single" w:sz="4" w:space="0" w:color="auto"/>
              <w:bottom w:val="single" w:sz="4" w:space="0" w:color="auto"/>
              <w:right w:val="single" w:sz="4" w:space="0" w:color="auto"/>
            </w:tcBorders>
            <w:shd w:val="clear" w:color="000000" w:fill="FFFFFF"/>
            <w:vAlign w:val="center"/>
          </w:tcPr>
          <w:p w14:paraId="086D197F" w14:textId="77777777" w:rsidR="00FE1660" w:rsidRPr="00FE1660" w:rsidRDefault="00FE1660" w:rsidP="00FE1660">
            <w:pPr>
              <w:pStyle w:val="ConsPlusNormal"/>
              <w:jc w:val="center"/>
              <w:rPr>
                <w:rFonts w:ascii="Times New Roman" w:hAnsi="Times New Roman" w:cs="Times New Roman"/>
                <w:sz w:val="26"/>
                <w:szCs w:val="26"/>
              </w:rPr>
            </w:pPr>
            <w:r w:rsidRPr="00FE1660">
              <w:rPr>
                <w:rFonts w:ascii="Times New Roman" w:hAnsi="Times New Roman" w:cs="Times New Roman"/>
                <w:sz w:val="26"/>
                <w:szCs w:val="26"/>
              </w:rPr>
              <w:t>2026</w:t>
            </w:r>
          </w:p>
        </w:tc>
        <w:tc>
          <w:tcPr>
            <w:tcW w:w="1418" w:type="dxa"/>
            <w:tcBorders>
              <w:top w:val="single" w:sz="4" w:space="0" w:color="auto"/>
              <w:left w:val="single" w:sz="4" w:space="0" w:color="auto"/>
              <w:bottom w:val="single" w:sz="4" w:space="0" w:color="auto"/>
              <w:right w:val="single" w:sz="4" w:space="0" w:color="auto"/>
            </w:tcBorders>
            <w:shd w:val="clear" w:color="000000" w:fill="FFFFFF"/>
            <w:vAlign w:val="center"/>
          </w:tcPr>
          <w:p w14:paraId="5C77DD20" w14:textId="77777777" w:rsidR="00FE1660" w:rsidRPr="00FE1660" w:rsidRDefault="00FE1660" w:rsidP="00FE1660">
            <w:pPr>
              <w:pStyle w:val="ConsPlusNormal"/>
              <w:jc w:val="center"/>
              <w:rPr>
                <w:rFonts w:ascii="Times New Roman" w:hAnsi="Times New Roman" w:cs="Times New Roman"/>
                <w:sz w:val="26"/>
                <w:szCs w:val="26"/>
              </w:rPr>
            </w:pPr>
            <w:r w:rsidRPr="00FE1660">
              <w:rPr>
                <w:rFonts w:ascii="Times New Roman" w:hAnsi="Times New Roman" w:cs="Times New Roman"/>
                <w:sz w:val="26"/>
                <w:szCs w:val="26"/>
              </w:rPr>
              <w:t>2027</w:t>
            </w:r>
          </w:p>
        </w:tc>
        <w:tc>
          <w:tcPr>
            <w:tcW w:w="992" w:type="dxa"/>
            <w:tcBorders>
              <w:top w:val="single" w:sz="4" w:space="0" w:color="auto"/>
              <w:left w:val="single" w:sz="4" w:space="0" w:color="auto"/>
              <w:bottom w:val="single" w:sz="4" w:space="0" w:color="auto"/>
              <w:right w:val="single" w:sz="4" w:space="0" w:color="auto"/>
            </w:tcBorders>
            <w:shd w:val="clear" w:color="000000" w:fill="FFFFFF"/>
          </w:tcPr>
          <w:p w14:paraId="65690278" w14:textId="77777777" w:rsidR="002740F2" w:rsidRDefault="002740F2" w:rsidP="00FE1660">
            <w:pPr>
              <w:pStyle w:val="ConsPlusNormal"/>
              <w:jc w:val="center"/>
              <w:rPr>
                <w:rFonts w:ascii="Times New Roman" w:hAnsi="Times New Roman" w:cs="Times New Roman"/>
                <w:sz w:val="26"/>
                <w:szCs w:val="26"/>
              </w:rPr>
            </w:pPr>
          </w:p>
          <w:p w14:paraId="025CE72F" w14:textId="72F2BDD1" w:rsidR="00FE1660" w:rsidRPr="00FE1660" w:rsidRDefault="00FE1660" w:rsidP="00FE1660">
            <w:pPr>
              <w:pStyle w:val="ConsPlusNormal"/>
              <w:jc w:val="center"/>
              <w:rPr>
                <w:rFonts w:ascii="Times New Roman" w:hAnsi="Times New Roman" w:cs="Times New Roman"/>
                <w:sz w:val="26"/>
                <w:szCs w:val="26"/>
              </w:rPr>
            </w:pPr>
            <w:r w:rsidRPr="00FE1660">
              <w:rPr>
                <w:rFonts w:ascii="Times New Roman" w:hAnsi="Times New Roman" w:cs="Times New Roman"/>
                <w:sz w:val="26"/>
                <w:szCs w:val="26"/>
              </w:rPr>
              <w:t>2028</w:t>
            </w:r>
          </w:p>
        </w:tc>
        <w:tc>
          <w:tcPr>
            <w:tcW w:w="992" w:type="dxa"/>
            <w:tcBorders>
              <w:top w:val="single" w:sz="4" w:space="0" w:color="auto"/>
              <w:left w:val="single" w:sz="4" w:space="0" w:color="auto"/>
              <w:bottom w:val="single" w:sz="4" w:space="0" w:color="auto"/>
              <w:right w:val="single" w:sz="4" w:space="0" w:color="auto"/>
            </w:tcBorders>
            <w:shd w:val="clear" w:color="000000" w:fill="FFFFFF"/>
          </w:tcPr>
          <w:p w14:paraId="189555D3" w14:textId="77777777" w:rsidR="00FE1660" w:rsidRDefault="00FE1660" w:rsidP="00FE1660">
            <w:pPr>
              <w:pStyle w:val="ConsPlusNormal"/>
              <w:jc w:val="center"/>
              <w:rPr>
                <w:rFonts w:ascii="Times New Roman" w:hAnsi="Times New Roman" w:cs="Times New Roman"/>
                <w:sz w:val="26"/>
                <w:szCs w:val="26"/>
              </w:rPr>
            </w:pPr>
          </w:p>
          <w:p w14:paraId="1223AC5B" w14:textId="1F123559" w:rsidR="00FE1660" w:rsidRPr="00FE1660" w:rsidRDefault="00FE1660" w:rsidP="00FE1660">
            <w:pPr>
              <w:pStyle w:val="ConsPlusNormal"/>
              <w:jc w:val="center"/>
              <w:rPr>
                <w:rFonts w:ascii="Times New Roman" w:hAnsi="Times New Roman" w:cs="Times New Roman"/>
                <w:sz w:val="26"/>
                <w:szCs w:val="26"/>
              </w:rPr>
            </w:pPr>
            <w:r w:rsidRPr="00FE1660">
              <w:rPr>
                <w:rFonts w:ascii="Times New Roman" w:hAnsi="Times New Roman" w:cs="Times New Roman"/>
                <w:sz w:val="26"/>
                <w:szCs w:val="26"/>
              </w:rPr>
              <w:t>2029</w:t>
            </w:r>
          </w:p>
        </w:tc>
        <w:tc>
          <w:tcPr>
            <w:tcW w:w="993" w:type="dxa"/>
            <w:tcBorders>
              <w:top w:val="single" w:sz="4" w:space="0" w:color="auto"/>
              <w:left w:val="single" w:sz="4" w:space="0" w:color="auto"/>
              <w:bottom w:val="single" w:sz="4" w:space="0" w:color="auto"/>
              <w:right w:val="single" w:sz="4" w:space="0" w:color="auto"/>
            </w:tcBorders>
            <w:shd w:val="clear" w:color="000000" w:fill="FFFFFF"/>
          </w:tcPr>
          <w:p w14:paraId="1CBD01B1" w14:textId="77777777" w:rsidR="00FE1660" w:rsidRDefault="00FE1660" w:rsidP="00FE1660">
            <w:pPr>
              <w:pStyle w:val="ConsPlusNormal"/>
              <w:jc w:val="center"/>
              <w:rPr>
                <w:rFonts w:ascii="Times New Roman" w:hAnsi="Times New Roman" w:cs="Times New Roman"/>
                <w:sz w:val="26"/>
                <w:szCs w:val="26"/>
              </w:rPr>
            </w:pPr>
          </w:p>
          <w:p w14:paraId="44314E90" w14:textId="281DDD3C" w:rsidR="00FE1660" w:rsidRPr="00FE1660" w:rsidRDefault="00FE1660" w:rsidP="00FE1660">
            <w:pPr>
              <w:pStyle w:val="ConsPlusNormal"/>
              <w:jc w:val="center"/>
              <w:rPr>
                <w:rFonts w:ascii="Times New Roman" w:hAnsi="Times New Roman" w:cs="Times New Roman"/>
                <w:sz w:val="26"/>
                <w:szCs w:val="26"/>
              </w:rPr>
            </w:pPr>
            <w:r w:rsidRPr="00FE1660">
              <w:rPr>
                <w:rFonts w:ascii="Times New Roman" w:hAnsi="Times New Roman" w:cs="Times New Roman"/>
                <w:sz w:val="26"/>
                <w:szCs w:val="26"/>
              </w:rPr>
              <w:t>2030</w:t>
            </w:r>
          </w:p>
        </w:tc>
        <w:tc>
          <w:tcPr>
            <w:tcW w:w="1134" w:type="dxa"/>
            <w:tcBorders>
              <w:top w:val="single" w:sz="4" w:space="0" w:color="auto"/>
              <w:left w:val="single" w:sz="4" w:space="0" w:color="auto"/>
              <w:bottom w:val="single" w:sz="4" w:space="0" w:color="auto"/>
              <w:right w:val="single" w:sz="4" w:space="0" w:color="auto"/>
            </w:tcBorders>
            <w:shd w:val="clear" w:color="000000" w:fill="FFFFFF"/>
          </w:tcPr>
          <w:p w14:paraId="60C694D5" w14:textId="77777777" w:rsidR="00FE1660" w:rsidRDefault="00FE1660" w:rsidP="00FE1660">
            <w:pPr>
              <w:pStyle w:val="ConsPlusNormal"/>
              <w:jc w:val="center"/>
              <w:rPr>
                <w:rFonts w:ascii="Times New Roman" w:hAnsi="Times New Roman" w:cs="Times New Roman"/>
                <w:sz w:val="26"/>
                <w:szCs w:val="26"/>
              </w:rPr>
            </w:pPr>
          </w:p>
          <w:p w14:paraId="6889B3EA" w14:textId="5A8FFC15" w:rsidR="00FE1660" w:rsidRPr="00FE1660" w:rsidRDefault="00FE1660" w:rsidP="00FE1660">
            <w:pPr>
              <w:pStyle w:val="ConsPlusNormal"/>
              <w:jc w:val="center"/>
              <w:rPr>
                <w:rFonts w:ascii="Times New Roman" w:hAnsi="Times New Roman" w:cs="Times New Roman"/>
                <w:sz w:val="26"/>
                <w:szCs w:val="26"/>
              </w:rPr>
            </w:pPr>
            <w:r w:rsidRPr="00FE1660">
              <w:rPr>
                <w:rFonts w:ascii="Times New Roman" w:hAnsi="Times New Roman" w:cs="Times New Roman"/>
                <w:sz w:val="26"/>
                <w:szCs w:val="26"/>
              </w:rPr>
              <w:t>2031</w:t>
            </w:r>
          </w:p>
          <w:p w14:paraId="622A8CC7" w14:textId="38C7EADB" w:rsidR="00FE1660" w:rsidRPr="00FE1660" w:rsidRDefault="00FE1660" w:rsidP="00FE1660">
            <w:pPr>
              <w:pStyle w:val="ConsPlusNormal"/>
              <w:jc w:val="center"/>
              <w:rPr>
                <w:rFonts w:ascii="Times New Roman" w:hAnsi="Times New Roman" w:cs="Times New Roman"/>
                <w:sz w:val="26"/>
                <w:szCs w:val="26"/>
              </w:rPr>
            </w:pPr>
          </w:p>
        </w:tc>
      </w:tr>
      <w:tr w:rsidR="002740F2" w:rsidRPr="00FE1660" w14:paraId="3E5DCCBB" w14:textId="15678A15" w:rsidTr="002740F2">
        <w:trPr>
          <w:cantSplit/>
          <w:trHeight w:hRule="exact" w:val="493"/>
        </w:trPr>
        <w:tc>
          <w:tcPr>
            <w:tcW w:w="3964" w:type="dxa"/>
            <w:tcBorders>
              <w:top w:val="single" w:sz="4" w:space="0" w:color="auto"/>
              <w:left w:val="single" w:sz="4" w:space="0" w:color="auto"/>
              <w:bottom w:val="single" w:sz="4" w:space="0" w:color="auto"/>
              <w:right w:val="single" w:sz="4" w:space="0" w:color="auto"/>
            </w:tcBorders>
            <w:shd w:val="clear" w:color="000000" w:fill="FFFFFF"/>
          </w:tcPr>
          <w:p w14:paraId="0AFD54E3" w14:textId="77777777" w:rsidR="00FE1660" w:rsidRPr="00FE1660" w:rsidRDefault="00FE1660" w:rsidP="00FE1660">
            <w:pPr>
              <w:pStyle w:val="ConsPlusNormal"/>
              <w:rPr>
                <w:rFonts w:ascii="Times New Roman" w:hAnsi="Times New Roman" w:cs="Times New Roman"/>
                <w:sz w:val="26"/>
                <w:szCs w:val="26"/>
              </w:rPr>
            </w:pPr>
            <w:r w:rsidRPr="00FE1660">
              <w:rPr>
                <w:rFonts w:ascii="Times New Roman" w:hAnsi="Times New Roman" w:cs="Times New Roman"/>
                <w:sz w:val="26"/>
                <w:szCs w:val="26"/>
              </w:rPr>
              <w:t>Средства Федерального бюджета</w:t>
            </w:r>
          </w:p>
        </w:tc>
        <w:tc>
          <w:tcPr>
            <w:tcW w:w="1134" w:type="dxa"/>
            <w:tcBorders>
              <w:top w:val="single" w:sz="4" w:space="0" w:color="auto"/>
              <w:left w:val="single" w:sz="4" w:space="0" w:color="auto"/>
              <w:bottom w:val="single" w:sz="4" w:space="0" w:color="auto"/>
              <w:right w:val="single" w:sz="4" w:space="0" w:color="auto"/>
            </w:tcBorders>
            <w:shd w:val="clear" w:color="000000" w:fill="FFFFFF"/>
          </w:tcPr>
          <w:p w14:paraId="33AE4888" w14:textId="77777777" w:rsidR="00FE1660" w:rsidRPr="00FE1660" w:rsidRDefault="00FE1660" w:rsidP="00FE1660">
            <w:pPr>
              <w:pStyle w:val="ConsPlusNormal"/>
              <w:jc w:val="center"/>
              <w:rPr>
                <w:rFonts w:ascii="Times New Roman" w:hAnsi="Times New Roman" w:cs="Times New Roman"/>
                <w:szCs w:val="22"/>
              </w:rPr>
            </w:pPr>
            <w:r w:rsidRPr="00FE1660">
              <w:rPr>
                <w:rFonts w:ascii="Times New Roman" w:hAnsi="Times New Roman" w:cs="Times New Roman"/>
                <w:szCs w:val="22"/>
              </w:rPr>
              <w:t>0,00</w:t>
            </w:r>
          </w:p>
        </w:tc>
        <w:tc>
          <w:tcPr>
            <w:tcW w:w="1276" w:type="dxa"/>
            <w:tcBorders>
              <w:top w:val="single" w:sz="4" w:space="0" w:color="auto"/>
              <w:left w:val="single" w:sz="4" w:space="0" w:color="auto"/>
              <w:bottom w:val="single" w:sz="4" w:space="0" w:color="auto"/>
              <w:right w:val="single" w:sz="4" w:space="0" w:color="auto"/>
            </w:tcBorders>
            <w:shd w:val="clear" w:color="000000" w:fill="FFFFFF"/>
          </w:tcPr>
          <w:p w14:paraId="4021487F" w14:textId="77777777" w:rsidR="00FE1660" w:rsidRPr="00FE1660" w:rsidRDefault="00FE1660" w:rsidP="00FE1660">
            <w:pPr>
              <w:pStyle w:val="ConsPlusNormal"/>
              <w:jc w:val="center"/>
              <w:rPr>
                <w:rFonts w:ascii="Times New Roman" w:hAnsi="Times New Roman" w:cs="Times New Roman"/>
                <w:szCs w:val="22"/>
              </w:rPr>
            </w:pPr>
            <w:r w:rsidRPr="00FE1660">
              <w:rPr>
                <w:rFonts w:ascii="Times New Roman" w:hAnsi="Times New Roman" w:cs="Times New Roman"/>
                <w:szCs w:val="22"/>
              </w:rPr>
              <w:t>0,00</w:t>
            </w:r>
          </w:p>
        </w:tc>
        <w:tc>
          <w:tcPr>
            <w:tcW w:w="992" w:type="dxa"/>
            <w:tcBorders>
              <w:top w:val="single" w:sz="4" w:space="0" w:color="auto"/>
              <w:left w:val="single" w:sz="4" w:space="0" w:color="auto"/>
              <w:bottom w:val="single" w:sz="4" w:space="0" w:color="auto"/>
              <w:right w:val="single" w:sz="4" w:space="0" w:color="auto"/>
            </w:tcBorders>
            <w:shd w:val="clear" w:color="000000" w:fill="FFFFFF"/>
          </w:tcPr>
          <w:p w14:paraId="57E707BA" w14:textId="77777777" w:rsidR="00FE1660" w:rsidRPr="00FE1660" w:rsidRDefault="00FE1660" w:rsidP="00FE1660">
            <w:pPr>
              <w:pStyle w:val="ConsPlusNormal"/>
              <w:jc w:val="center"/>
              <w:rPr>
                <w:rFonts w:ascii="Times New Roman" w:hAnsi="Times New Roman" w:cs="Times New Roman"/>
                <w:szCs w:val="22"/>
              </w:rPr>
            </w:pPr>
            <w:r w:rsidRPr="00FE1660">
              <w:rPr>
                <w:rFonts w:ascii="Times New Roman" w:hAnsi="Times New Roman" w:cs="Times New Roman"/>
                <w:szCs w:val="22"/>
              </w:rPr>
              <w:t>0,00</w:t>
            </w:r>
          </w:p>
        </w:tc>
        <w:tc>
          <w:tcPr>
            <w:tcW w:w="993" w:type="dxa"/>
            <w:tcBorders>
              <w:top w:val="single" w:sz="4" w:space="0" w:color="auto"/>
              <w:left w:val="single" w:sz="4" w:space="0" w:color="auto"/>
              <w:bottom w:val="single" w:sz="4" w:space="0" w:color="auto"/>
              <w:right w:val="single" w:sz="4" w:space="0" w:color="auto"/>
            </w:tcBorders>
            <w:shd w:val="clear" w:color="000000" w:fill="FFFFFF"/>
          </w:tcPr>
          <w:p w14:paraId="5520515F" w14:textId="77777777" w:rsidR="00FE1660" w:rsidRPr="00FE1660" w:rsidRDefault="00FE1660" w:rsidP="00FE1660">
            <w:pPr>
              <w:pStyle w:val="ConsPlusNormal"/>
              <w:jc w:val="center"/>
              <w:rPr>
                <w:rFonts w:ascii="Times New Roman" w:hAnsi="Times New Roman" w:cs="Times New Roman"/>
                <w:szCs w:val="22"/>
              </w:rPr>
            </w:pPr>
            <w:r w:rsidRPr="00FE1660">
              <w:rPr>
                <w:rFonts w:ascii="Times New Roman" w:hAnsi="Times New Roman" w:cs="Times New Roman"/>
                <w:szCs w:val="22"/>
              </w:rPr>
              <w:t>0,00</w:t>
            </w:r>
          </w:p>
        </w:tc>
        <w:tc>
          <w:tcPr>
            <w:tcW w:w="1275" w:type="dxa"/>
            <w:tcBorders>
              <w:top w:val="single" w:sz="4" w:space="0" w:color="auto"/>
              <w:left w:val="single" w:sz="4" w:space="0" w:color="auto"/>
              <w:bottom w:val="single" w:sz="4" w:space="0" w:color="auto"/>
              <w:right w:val="single" w:sz="4" w:space="0" w:color="auto"/>
            </w:tcBorders>
            <w:shd w:val="clear" w:color="000000" w:fill="FFFFFF"/>
          </w:tcPr>
          <w:p w14:paraId="53DE8B71" w14:textId="77777777" w:rsidR="00FE1660" w:rsidRPr="00FE1660" w:rsidRDefault="00FE1660" w:rsidP="00FE1660">
            <w:pPr>
              <w:pStyle w:val="ConsPlusNormal"/>
              <w:jc w:val="center"/>
              <w:rPr>
                <w:rFonts w:ascii="Times New Roman" w:hAnsi="Times New Roman" w:cs="Times New Roman"/>
                <w:szCs w:val="22"/>
              </w:rPr>
            </w:pPr>
            <w:r w:rsidRPr="00FE1660">
              <w:rPr>
                <w:rFonts w:ascii="Times New Roman" w:hAnsi="Times New Roman" w:cs="Times New Roman"/>
                <w:szCs w:val="22"/>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tcPr>
          <w:p w14:paraId="1B985767" w14:textId="77777777" w:rsidR="00FE1660" w:rsidRPr="00FE1660" w:rsidRDefault="00FE1660" w:rsidP="00FE1660">
            <w:pPr>
              <w:pStyle w:val="ConsPlusNormal"/>
              <w:jc w:val="center"/>
              <w:rPr>
                <w:rFonts w:ascii="Times New Roman" w:hAnsi="Times New Roman" w:cs="Times New Roman"/>
                <w:szCs w:val="22"/>
              </w:rPr>
            </w:pPr>
            <w:r w:rsidRPr="00FE1660">
              <w:rPr>
                <w:rFonts w:ascii="Times New Roman" w:hAnsi="Times New Roman" w:cs="Times New Roman"/>
                <w:szCs w:val="22"/>
              </w:rPr>
              <w:t>0,00</w:t>
            </w:r>
          </w:p>
        </w:tc>
        <w:tc>
          <w:tcPr>
            <w:tcW w:w="992" w:type="dxa"/>
            <w:tcBorders>
              <w:top w:val="single" w:sz="4" w:space="0" w:color="auto"/>
              <w:left w:val="single" w:sz="4" w:space="0" w:color="auto"/>
              <w:bottom w:val="single" w:sz="4" w:space="0" w:color="auto"/>
              <w:right w:val="single" w:sz="4" w:space="0" w:color="auto"/>
            </w:tcBorders>
            <w:shd w:val="clear" w:color="000000" w:fill="FFFFFF"/>
          </w:tcPr>
          <w:p w14:paraId="29F89828" w14:textId="4A17BFA3" w:rsidR="00FE1660" w:rsidRPr="00FE1660" w:rsidRDefault="002740F2" w:rsidP="00FE1660">
            <w:pPr>
              <w:pStyle w:val="ConsPlusNormal"/>
              <w:jc w:val="center"/>
              <w:rPr>
                <w:rFonts w:ascii="Times New Roman" w:hAnsi="Times New Roman" w:cs="Times New Roman"/>
                <w:szCs w:val="22"/>
              </w:rPr>
            </w:pPr>
            <w:r w:rsidRPr="00FE1660">
              <w:rPr>
                <w:rFonts w:ascii="Times New Roman" w:hAnsi="Times New Roman" w:cs="Times New Roman"/>
                <w:szCs w:val="22"/>
              </w:rPr>
              <w:t>0,00</w:t>
            </w:r>
          </w:p>
        </w:tc>
        <w:tc>
          <w:tcPr>
            <w:tcW w:w="992" w:type="dxa"/>
            <w:tcBorders>
              <w:top w:val="single" w:sz="4" w:space="0" w:color="auto"/>
              <w:left w:val="single" w:sz="4" w:space="0" w:color="auto"/>
              <w:bottom w:val="single" w:sz="4" w:space="0" w:color="auto"/>
              <w:right w:val="single" w:sz="4" w:space="0" w:color="auto"/>
            </w:tcBorders>
            <w:shd w:val="clear" w:color="000000" w:fill="FFFFFF"/>
          </w:tcPr>
          <w:p w14:paraId="43525081" w14:textId="5DDFAACE" w:rsidR="00FE1660" w:rsidRPr="00FE1660" w:rsidRDefault="002740F2" w:rsidP="00FE1660">
            <w:pPr>
              <w:pStyle w:val="ConsPlusNormal"/>
              <w:jc w:val="center"/>
              <w:rPr>
                <w:rFonts w:ascii="Times New Roman" w:hAnsi="Times New Roman" w:cs="Times New Roman"/>
                <w:szCs w:val="22"/>
              </w:rPr>
            </w:pPr>
            <w:r w:rsidRPr="00FE1660">
              <w:rPr>
                <w:rFonts w:ascii="Times New Roman" w:hAnsi="Times New Roman" w:cs="Times New Roman"/>
                <w:szCs w:val="22"/>
              </w:rPr>
              <w:t>0,00</w:t>
            </w:r>
          </w:p>
        </w:tc>
        <w:tc>
          <w:tcPr>
            <w:tcW w:w="993" w:type="dxa"/>
            <w:tcBorders>
              <w:top w:val="single" w:sz="4" w:space="0" w:color="auto"/>
              <w:left w:val="single" w:sz="4" w:space="0" w:color="auto"/>
              <w:bottom w:val="single" w:sz="4" w:space="0" w:color="auto"/>
              <w:right w:val="single" w:sz="4" w:space="0" w:color="auto"/>
            </w:tcBorders>
            <w:shd w:val="clear" w:color="000000" w:fill="FFFFFF"/>
          </w:tcPr>
          <w:p w14:paraId="3859E524" w14:textId="71F7D5D6" w:rsidR="00FE1660" w:rsidRPr="00FE1660" w:rsidRDefault="002740F2" w:rsidP="00FE1660">
            <w:pPr>
              <w:pStyle w:val="ConsPlusNormal"/>
              <w:jc w:val="center"/>
              <w:rPr>
                <w:rFonts w:ascii="Times New Roman" w:hAnsi="Times New Roman" w:cs="Times New Roman"/>
                <w:szCs w:val="22"/>
              </w:rPr>
            </w:pPr>
            <w:r w:rsidRPr="00FE1660">
              <w:rPr>
                <w:rFonts w:ascii="Times New Roman" w:hAnsi="Times New Roman" w:cs="Times New Roman"/>
                <w:szCs w:val="22"/>
              </w:rPr>
              <w:t>0,00</w:t>
            </w:r>
          </w:p>
        </w:tc>
        <w:tc>
          <w:tcPr>
            <w:tcW w:w="1134" w:type="dxa"/>
            <w:tcBorders>
              <w:top w:val="single" w:sz="4" w:space="0" w:color="auto"/>
              <w:left w:val="single" w:sz="4" w:space="0" w:color="auto"/>
              <w:bottom w:val="single" w:sz="4" w:space="0" w:color="auto"/>
              <w:right w:val="single" w:sz="4" w:space="0" w:color="auto"/>
            </w:tcBorders>
            <w:shd w:val="clear" w:color="000000" w:fill="FFFFFF"/>
          </w:tcPr>
          <w:p w14:paraId="40290EA9" w14:textId="1E552BD7" w:rsidR="00FE1660" w:rsidRPr="00FE1660" w:rsidRDefault="002740F2" w:rsidP="00FE1660">
            <w:pPr>
              <w:pStyle w:val="ConsPlusNormal"/>
              <w:jc w:val="center"/>
              <w:rPr>
                <w:rFonts w:ascii="Times New Roman" w:hAnsi="Times New Roman" w:cs="Times New Roman"/>
                <w:szCs w:val="22"/>
              </w:rPr>
            </w:pPr>
            <w:r w:rsidRPr="00FE1660">
              <w:rPr>
                <w:rFonts w:ascii="Times New Roman" w:hAnsi="Times New Roman" w:cs="Times New Roman"/>
                <w:szCs w:val="22"/>
              </w:rPr>
              <w:t>0,00</w:t>
            </w:r>
          </w:p>
        </w:tc>
      </w:tr>
      <w:tr w:rsidR="002740F2" w:rsidRPr="00FE1660" w14:paraId="2907B170" w14:textId="02244ABB" w:rsidTr="002740F2">
        <w:trPr>
          <w:cantSplit/>
          <w:trHeight w:hRule="exact" w:val="684"/>
        </w:trPr>
        <w:tc>
          <w:tcPr>
            <w:tcW w:w="3964" w:type="dxa"/>
            <w:tcBorders>
              <w:top w:val="single" w:sz="4" w:space="0" w:color="auto"/>
              <w:left w:val="single" w:sz="4" w:space="0" w:color="auto"/>
              <w:bottom w:val="single" w:sz="4" w:space="0" w:color="auto"/>
              <w:right w:val="single" w:sz="4" w:space="0" w:color="auto"/>
            </w:tcBorders>
            <w:shd w:val="clear" w:color="000000" w:fill="FFFFFF"/>
          </w:tcPr>
          <w:p w14:paraId="2F83F242" w14:textId="77777777" w:rsidR="00FE1660" w:rsidRPr="00FE1660" w:rsidRDefault="00FE1660" w:rsidP="00FE1660">
            <w:pPr>
              <w:pStyle w:val="ConsPlusNormal"/>
              <w:rPr>
                <w:rFonts w:ascii="Times New Roman" w:hAnsi="Times New Roman" w:cs="Times New Roman"/>
                <w:sz w:val="26"/>
                <w:szCs w:val="26"/>
              </w:rPr>
            </w:pPr>
            <w:r w:rsidRPr="00FE1660">
              <w:rPr>
                <w:rFonts w:ascii="Times New Roman" w:hAnsi="Times New Roman" w:cs="Times New Roman"/>
                <w:sz w:val="26"/>
                <w:szCs w:val="26"/>
              </w:rPr>
              <w:t>Средства бюджета Московской области</w:t>
            </w:r>
          </w:p>
        </w:tc>
        <w:tc>
          <w:tcPr>
            <w:tcW w:w="1134" w:type="dxa"/>
            <w:tcBorders>
              <w:top w:val="single" w:sz="4" w:space="0" w:color="auto"/>
              <w:left w:val="single" w:sz="4" w:space="0" w:color="auto"/>
              <w:bottom w:val="single" w:sz="4" w:space="0" w:color="auto"/>
              <w:right w:val="single" w:sz="4" w:space="0" w:color="auto"/>
            </w:tcBorders>
            <w:shd w:val="clear" w:color="000000" w:fill="FFFFFF"/>
          </w:tcPr>
          <w:p w14:paraId="73F19D06" w14:textId="77777777" w:rsidR="00FE1660" w:rsidRPr="00FE1660" w:rsidRDefault="00FE1660" w:rsidP="00FE1660">
            <w:pPr>
              <w:pStyle w:val="ConsPlusNormal"/>
              <w:jc w:val="center"/>
              <w:rPr>
                <w:rFonts w:ascii="Times New Roman" w:hAnsi="Times New Roman" w:cs="Times New Roman"/>
                <w:szCs w:val="22"/>
              </w:rPr>
            </w:pPr>
            <w:r w:rsidRPr="00FE1660">
              <w:rPr>
                <w:rFonts w:ascii="Times New Roman" w:hAnsi="Times New Roman" w:cs="Times New Roman"/>
                <w:szCs w:val="22"/>
              </w:rPr>
              <w:t>710 267,56</w:t>
            </w:r>
          </w:p>
        </w:tc>
        <w:tc>
          <w:tcPr>
            <w:tcW w:w="1276" w:type="dxa"/>
            <w:tcBorders>
              <w:top w:val="single" w:sz="4" w:space="0" w:color="auto"/>
              <w:left w:val="single" w:sz="4" w:space="0" w:color="auto"/>
              <w:bottom w:val="single" w:sz="4" w:space="0" w:color="auto"/>
              <w:right w:val="single" w:sz="4" w:space="0" w:color="auto"/>
            </w:tcBorders>
            <w:shd w:val="clear" w:color="000000" w:fill="FFFFFF"/>
          </w:tcPr>
          <w:p w14:paraId="1721E139" w14:textId="77777777" w:rsidR="00FE1660" w:rsidRPr="00FE1660" w:rsidRDefault="00FE1660" w:rsidP="00FE1660">
            <w:pPr>
              <w:pStyle w:val="ConsPlusNormal"/>
              <w:jc w:val="center"/>
              <w:rPr>
                <w:rFonts w:ascii="Times New Roman" w:hAnsi="Times New Roman" w:cs="Times New Roman"/>
                <w:szCs w:val="22"/>
              </w:rPr>
            </w:pPr>
            <w:r w:rsidRPr="00FE1660">
              <w:rPr>
                <w:rFonts w:ascii="Times New Roman" w:hAnsi="Times New Roman" w:cs="Times New Roman"/>
                <w:szCs w:val="22"/>
              </w:rPr>
              <w:t>285 013,66</w:t>
            </w:r>
          </w:p>
        </w:tc>
        <w:tc>
          <w:tcPr>
            <w:tcW w:w="992" w:type="dxa"/>
            <w:tcBorders>
              <w:top w:val="single" w:sz="4" w:space="0" w:color="auto"/>
              <w:left w:val="single" w:sz="4" w:space="0" w:color="auto"/>
              <w:bottom w:val="single" w:sz="4" w:space="0" w:color="auto"/>
              <w:right w:val="single" w:sz="4" w:space="0" w:color="auto"/>
            </w:tcBorders>
            <w:shd w:val="clear" w:color="000000" w:fill="FFFFFF"/>
          </w:tcPr>
          <w:p w14:paraId="09CA0CDF" w14:textId="77777777" w:rsidR="00FE1660" w:rsidRPr="00FE1660" w:rsidRDefault="00FE1660" w:rsidP="00FE1660">
            <w:pPr>
              <w:pStyle w:val="ConsPlusNormal"/>
              <w:jc w:val="center"/>
              <w:rPr>
                <w:rFonts w:ascii="Times New Roman" w:hAnsi="Times New Roman" w:cs="Times New Roman"/>
                <w:szCs w:val="22"/>
              </w:rPr>
            </w:pPr>
            <w:r w:rsidRPr="00FE1660">
              <w:rPr>
                <w:rFonts w:ascii="Times New Roman" w:hAnsi="Times New Roman" w:cs="Times New Roman"/>
                <w:szCs w:val="22"/>
              </w:rPr>
              <w:t>14 468,59</w:t>
            </w:r>
          </w:p>
        </w:tc>
        <w:tc>
          <w:tcPr>
            <w:tcW w:w="993" w:type="dxa"/>
            <w:tcBorders>
              <w:top w:val="single" w:sz="4" w:space="0" w:color="auto"/>
              <w:left w:val="single" w:sz="4" w:space="0" w:color="auto"/>
              <w:bottom w:val="single" w:sz="4" w:space="0" w:color="auto"/>
              <w:right w:val="single" w:sz="4" w:space="0" w:color="auto"/>
            </w:tcBorders>
            <w:shd w:val="clear" w:color="000000" w:fill="FFFFFF"/>
          </w:tcPr>
          <w:p w14:paraId="275C6D3A" w14:textId="77777777" w:rsidR="00FE1660" w:rsidRPr="00FE1660" w:rsidRDefault="00FE1660" w:rsidP="00FE1660">
            <w:pPr>
              <w:pStyle w:val="ConsPlusNormal"/>
              <w:jc w:val="center"/>
              <w:rPr>
                <w:rFonts w:ascii="Times New Roman" w:hAnsi="Times New Roman" w:cs="Times New Roman"/>
                <w:szCs w:val="22"/>
              </w:rPr>
            </w:pPr>
            <w:r w:rsidRPr="00FE1660">
              <w:rPr>
                <w:rFonts w:ascii="Times New Roman" w:hAnsi="Times New Roman" w:cs="Times New Roman"/>
                <w:szCs w:val="22"/>
              </w:rPr>
              <w:t>170 911,71</w:t>
            </w:r>
          </w:p>
          <w:p w14:paraId="1FD715FA" w14:textId="77777777" w:rsidR="00FE1660" w:rsidRPr="00FE1660" w:rsidRDefault="00FE1660" w:rsidP="00FE1660">
            <w:pPr>
              <w:pStyle w:val="ConsPlusNormal"/>
              <w:jc w:val="center"/>
              <w:rPr>
                <w:rFonts w:ascii="Times New Roman" w:hAnsi="Times New Roman" w:cs="Times New Roman"/>
                <w:szCs w:val="22"/>
              </w:rPr>
            </w:pPr>
          </w:p>
        </w:tc>
        <w:tc>
          <w:tcPr>
            <w:tcW w:w="1275" w:type="dxa"/>
            <w:tcBorders>
              <w:top w:val="single" w:sz="4" w:space="0" w:color="auto"/>
              <w:left w:val="single" w:sz="4" w:space="0" w:color="auto"/>
              <w:bottom w:val="single" w:sz="4" w:space="0" w:color="auto"/>
              <w:right w:val="single" w:sz="4" w:space="0" w:color="auto"/>
            </w:tcBorders>
            <w:shd w:val="clear" w:color="000000" w:fill="FFFFFF"/>
          </w:tcPr>
          <w:p w14:paraId="1972CB60" w14:textId="77777777" w:rsidR="00FE1660" w:rsidRPr="00FE1660" w:rsidRDefault="00FE1660" w:rsidP="00FE1660">
            <w:pPr>
              <w:pStyle w:val="ConsPlusNormal"/>
              <w:jc w:val="center"/>
              <w:rPr>
                <w:rFonts w:ascii="Times New Roman" w:hAnsi="Times New Roman" w:cs="Times New Roman"/>
                <w:szCs w:val="22"/>
              </w:rPr>
            </w:pPr>
            <w:r w:rsidRPr="00FE1660">
              <w:rPr>
                <w:rFonts w:ascii="Times New Roman" w:hAnsi="Times New Roman" w:cs="Times New Roman"/>
                <w:szCs w:val="22"/>
              </w:rPr>
              <w:t>140 556,83</w:t>
            </w:r>
          </w:p>
        </w:tc>
        <w:tc>
          <w:tcPr>
            <w:tcW w:w="1418" w:type="dxa"/>
            <w:tcBorders>
              <w:top w:val="single" w:sz="4" w:space="0" w:color="auto"/>
              <w:left w:val="single" w:sz="4" w:space="0" w:color="auto"/>
              <w:bottom w:val="single" w:sz="4" w:space="0" w:color="auto"/>
              <w:right w:val="single" w:sz="4" w:space="0" w:color="auto"/>
            </w:tcBorders>
            <w:shd w:val="clear" w:color="000000" w:fill="FFFFFF"/>
          </w:tcPr>
          <w:p w14:paraId="63F0D426" w14:textId="77777777" w:rsidR="00FE1660" w:rsidRPr="00FE1660" w:rsidRDefault="00FE1660" w:rsidP="00FE1660">
            <w:pPr>
              <w:pStyle w:val="ConsPlusNormal"/>
              <w:jc w:val="center"/>
              <w:rPr>
                <w:rFonts w:ascii="Times New Roman" w:hAnsi="Times New Roman" w:cs="Times New Roman"/>
                <w:szCs w:val="22"/>
              </w:rPr>
            </w:pPr>
            <w:r w:rsidRPr="00FE1660">
              <w:rPr>
                <w:rFonts w:ascii="Times New Roman" w:hAnsi="Times New Roman" w:cs="Times New Roman"/>
                <w:szCs w:val="22"/>
              </w:rPr>
              <w:t>99 316,77</w:t>
            </w:r>
          </w:p>
        </w:tc>
        <w:tc>
          <w:tcPr>
            <w:tcW w:w="992" w:type="dxa"/>
            <w:tcBorders>
              <w:top w:val="single" w:sz="4" w:space="0" w:color="auto"/>
              <w:left w:val="single" w:sz="4" w:space="0" w:color="auto"/>
              <w:bottom w:val="single" w:sz="4" w:space="0" w:color="auto"/>
              <w:right w:val="single" w:sz="4" w:space="0" w:color="auto"/>
            </w:tcBorders>
            <w:shd w:val="clear" w:color="000000" w:fill="FFFFFF"/>
          </w:tcPr>
          <w:p w14:paraId="20488B3F" w14:textId="3EED624D" w:rsidR="00FE1660" w:rsidRPr="00FE1660" w:rsidRDefault="002740F2" w:rsidP="00FE1660">
            <w:pPr>
              <w:pStyle w:val="ConsPlusNormal"/>
              <w:jc w:val="center"/>
              <w:rPr>
                <w:rFonts w:ascii="Times New Roman" w:hAnsi="Times New Roman" w:cs="Times New Roman"/>
                <w:szCs w:val="22"/>
              </w:rPr>
            </w:pPr>
            <w:r w:rsidRPr="00FE1660">
              <w:rPr>
                <w:rFonts w:ascii="Times New Roman" w:hAnsi="Times New Roman" w:cs="Times New Roman"/>
                <w:szCs w:val="22"/>
              </w:rPr>
              <w:t>0,00</w:t>
            </w:r>
          </w:p>
        </w:tc>
        <w:tc>
          <w:tcPr>
            <w:tcW w:w="992" w:type="dxa"/>
            <w:tcBorders>
              <w:top w:val="single" w:sz="4" w:space="0" w:color="auto"/>
              <w:left w:val="single" w:sz="4" w:space="0" w:color="auto"/>
              <w:bottom w:val="single" w:sz="4" w:space="0" w:color="auto"/>
              <w:right w:val="single" w:sz="4" w:space="0" w:color="auto"/>
            </w:tcBorders>
            <w:shd w:val="clear" w:color="000000" w:fill="FFFFFF"/>
          </w:tcPr>
          <w:p w14:paraId="0C719BAC" w14:textId="72E56C46" w:rsidR="00FE1660" w:rsidRPr="00FE1660" w:rsidRDefault="002740F2" w:rsidP="00FE1660">
            <w:pPr>
              <w:pStyle w:val="ConsPlusNormal"/>
              <w:jc w:val="center"/>
              <w:rPr>
                <w:rFonts w:ascii="Times New Roman" w:hAnsi="Times New Roman" w:cs="Times New Roman"/>
                <w:szCs w:val="22"/>
              </w:rPr>
            </w:pPr>
            <w:r w:rsidRPr="00FE1660">
              <w:rPr>
                <w:rFonts w:ascii="Times New Roman" w:hAnsi="Times New Roman" w:cs="Times New Roman"/>
                <w:szCs w:val="22"/>
              </w:rPr>
              <w:t>0,00</w:t>
            </w:r>
          </w:p>
        </w:tc>
        <w:tc>
          <w:tcPr>
            <w:tcW w:w="993" w:type="dxa"/>
            <w:tcBorders>
              <w:top w:val="single" w:sz="4" w:space="0" w:color="auto"/>
              <w:left w:val="single" w:sz="4" w:space="0" w:color="auto"/>
              <w:bottom w:val="single" w:sz="4" w:space="0" w:color="auto"/>
              <w:right w:val="single" w:sz="4" w:space="0" w:color="auto"/>
            </w:tcBorders>
            <w:shd w:val="clear" w:color="000000" w:fill="FFFFFF"/>
          </w:tcPr>
          <w:p w14:paraId="1A9F5F18" w14:textId="749CC98B" w:rsidR="00FE1660" w:rsidRPr="00FE1660" w:rsidRDefault="002740F2" w:rsidP="00FE1660">
            <w:pPr>
              <w:pStyle w:val="ConsPlusNormal"/>
              <w:jc w:val="center"/>
              <w:rPr>
                <w:rFonts w:ascii="Times New Roman" w:hAnsi="Times New Roman" w:cs="Times New Roman"/>
                <w:szCs w:val="22"/>
              </w:rPr>
            </w:pPr>
            <w:r w:rsidRPr="00FE1660">
              <w:rPr>
                <w:rFonts w:ascii="Times New Roman" w:hAnsi="Times New Roman" w:cs="Times New Roman"/>
                <w:szCs w:val="22"/>
              </w:rPr>
              <w:t>0,00</w:t>
            </w:r>
          </w:p>
        </w:tc>
        <w:tc>
          <w:tcPr>
            <w:tcW w:w="1134" w:type="dxa"/>
            <w:tcBorders>
              <w:top w:val="single" w:sz="4" w:space="0" w:color="auto"/>
              <w:left w:val="single" w:sz="4" w:space="0" w:color="auto"/>
              <w:bottom w:val="single" w:sz="4" w:space="0" w:color="auto"/>
              <w:right w:val="single" w:sz="4" w:space="0" w:color="auto"/>
            </w:tcBorders>
            <w:shd w:val="clear" w:color="000000" w:fill="FFFFFF"/>
          </w:tcPr>
          <w:p w14:paraId="45539989" w14:textId="782509F0" w:rsidR="00FE1660" w:rsidRPr="00FE1660" w:rsidRDefault="002740F2" w:rsidP="00FE1660">
            <w:pPr>
              <w:pStyle w:val="ConsPlusNormal"/>
              <w:jc w:val="center"/>
              <w:rPr>
                <w:rFonts w:ascii="Times New Roman" w:hAnsi="Times New Roman" w:cs="Times New Roman"/>
                <w:szCs w:val="22"/>
              </w:rPr>
            </w:pPr>
            <w:r w:rsidRPr="00FE1660">
              <w:rPr>
                <w:rFonts w:ascii="Times New Roman" w:hAnsi="Times New Roman" w:cs="Times New Roman"/>
                <w:szCs w:val="22"/>
              </w:rPr>
              <w:t>0,00</w:t>
            </w:r>
          </w:p>
        </w:tc>
      </w:tr>
      <w:tr w:rsidR="002740F2" w:rsidRPr="00FE1660" w14:paraId="6EF82D2B" w14:textId="3336000E" w:rsidTr="002740F2">
        <w:trPr>
          <w:cantSplit/>
          <w:trHeight w:hRule="exact" w:val="978"/>
        </w:trPr>
        <w:tc>
          <w:tcPr>
            <w:tcW w:w="3964" w:type="dxa"/>
            <w:tcBorders>
              <w:top w:val="single" w:sz="4" w:space="0" w:color="auto"/>
              <w:left w:val="single" w:sz="4" w:space="0" w:color="auto"/>
              <w:bottom w:val="single" w:sz="4" w:space="0" w:color="auto"/>
              <w:right w:val="single" w:sz="4" w:space="0" w:color="auto"/>
            </w:tcBorders>
            <w:shd w:val="clear" w:color="000000" w:fill="FFFFFF"/>
          </w:tcPr>
          <w:p w14:paraId="272EE44A" w14:textId="77777777" w:rsidR="00FE1660" w:rsidRPr="00FE1660" w:rsidRDefault="00FE1660" w:rsidP="00FE1660">
            <w:pPr>
              <w:pStyle w:val="ConsPlusNormal"/>
              <w:rPr>
                <w:rFonts w:ascii="Times New Roman" w:hAnsi="Times New Roman" w:cs="Times New Roman"/>
                <w:sz w:val="26"/>
                <w:szCs w:val="26"/>
              </w:rPr>
            </w:pPr>
            <w:r w:rsidRPr="00FE1660">
              <w:rPr>
                <w:rFonts w:ascii="Times New Roman" w:hAnsi="Times New Roman" w:cs="Times New Roman"/>
                <w:sz w:val="26"/>
                <w:szCs w:val="26"/>
              </w:rPr>
              <w:t>Средства бюджета Рузского муниципального округа Московской области</w:t>
            </w:r>
          </w:p>
        </w:tc>
        <w:tc>
          <w:tcPr>
            <w:tcW w:w="1134" w:type="dxa"/>
            <w:tcBorders>
              <w:top w:val="single" w:sz="4" w:space="0" w:color="auto"/>
              <w:left w:val="single" w:sz="4" w:space="0" w:color="auto"/>
              <w:bottom w:val="single" w:sz="4" w:space="0" w:color="auto"/>
              <w:right w:val="single" w:sz="4" w:space="0" w:color="auto"/>
            </w:tcBorders>
            <w:shd w:val="clear" w:color="000000" w:fill="FFFFFF"/>
          </w:tcPr>
          <w:p w14:paraId="2EFC504D" w14:textId="393F3953" w:rsidR="00FE1660" w:rsidRDefault="00AA1A7B" w:rsidP="00FE1660">
            <w:pPr>
              <w:pStyle w:val="ConsPlusNormal"/>
              <w:jc w:val="center"/>
              <w:rPr>
                <w:rFonts w:ascii="Times New Roman" w:hAnsi="Times New Roman" w:cs="Times New Roman"/>
                <w:szCs w:val="22"/>
              </w:rPr>
            </w:pPr>
            <w:r>
              <w:rPr>
                <w:rFonts w:ascii="Times New Roman" w:hAnsi="Times New Roman" w:cs="Times New Roman"/>
                <w:szCs w:val="22"/>
              </w:rPr>
              <w:t>5</w:t>
            </w:r>
            <w:r w:rsidR="007D40F1">
              <w:rPr>
                <w:rFonts w:ascii="Times New Roman" w:hAnsi="Times New Roman" w:cs="Times New Roman"/>
                <w:szCs w:val="22"/>
              </w:rPr>
              <w:t> 008 302,43</w:t>
            </w:r>
          </w:p>
          <w:p w14:paraId="4CF8B31D" w14:textId="044A3C6A" w:rsidR="00AA1A7B" w:rsidRPr="00FE1660" w:rsidRDefault="00AA1A7B" w:rsidP="00FE1660">
            <w:pPr>
              <w:pStyle w:val="ConsPlusNormal"/>
              <w:jc w:val="center"/>
              <w:rPr>
                <w:rFonts w:ascii="Times New Roman" w:hAnsi="Times New Roman" w:cs="Times New Roman"/>
                <w:szCs w:val="22"/>
                <w:lang w:val="en-US"/>
              </w:rPr>
            </w:pPr>
          </w:p>
        </w:tc>
        <w:tc>
          <w:tcPr>
            <w:tcW w:w="1276" w:type="dxa"/>
            <w:tcBorders>
              <w:top w:val="single" w:sz="4" w:space="0" w:color="auto"/>
              <w:left w:val="single" w:sz="4" w:space="0" w:color="auto"/>
              <w:bottom w:val="single" w:sz="4" w:space="0" w:color="auto"/>
              <w:right w:val="single" w:sz="4" w:space="0" w:color="auto"/>
            </w:tcBorders>
            <w:shd w:val="clear" w:color="000000" w:fill="FFFFFF"/>
          </w:tcPr>
          <w:p w14:paraId="7BFC3D44" w14:textId="77777777" w:rsidR="00FE1660" w:rsidRPr="00FE1660" w:rsidRDefault="00FE1660" w:rsidP="00FE1660">
            <w:pPr>
              <w:pStyle w:val="ConsPlusNormal"/>
              <w:jc w:val="center"/>
              <w:rPr>
                <w:rFonts w:ascii="Times New Roman" w:hAnsi="Times New Roman" w:cs="Times New Roman"/>
                <w:szCs w:val="22"/>
              </w:rPr>
            </w:pPr>
            <w:r w:rsidRPr="00FE1660">
              <w:rPr>
                <w:rFonts w:ascii="Times New Roman" w:hAnsi="Times New Roman" w:cs="Times New Roman"/>
                <w:szCs w:val="22"/>
              </w:rPr>
              <w:t>750 404,03</w:t>
            </w:r>
          </w:p>
        </w:tc>
        <w:tc>
          <w:tcPr>
            <w:tcW w:w="992" w:type="dxa"/>
            <w:tcBorders>
              <w:top w:val="single" w:sz="4" w:space="0" w:color="auto"/>
              <w:left w:val="single" w:sz="4" w:space="0" w:color="auto"/>
              <w:bottom w:val="single" w:sz="4" w:space="0" w:color="auto"/>
              <w:right w:val="single" w:sz="4" w:space="0" w:color="auto"/>
            </w:tcBorders>
            <w:shd w:val="clear" w:color="000000" w:fill="FFFFFF"/>
          </w:tcPr>
          <w:p w14:paraId="16C762D3" w14:textId="77777777" w:rsidR="00FE1660" w:rsidRPr="00FE1660" w:rsidRDefault="00FE1660" w:rsidP="00FE1660">
            <w:pPr>
              <w:pStyle w:val="ConsPlusNormal"/>
              <w:jc w:val="center"/>
              <w:rPr>
                <w:rFonts w:ascii="Times New Roman" w:hAnsi="Times New Roman" w:cs="Times New Roman"/>
                <w:szCs w:val="22"/>
              </w:rPr>
            </w:pPr>
            <w:r w:rsidRPr="00FE1660">
              <w:rPr>
                <w:rFonts w:ascii="Times New Roman" w:hAnsi="Times New Roman" w:cs="Times New Roman"/>
                <w:szCs w:val="22"/>
              </w:rPr>
              <w:t>989 564,54</w:t>
            </w:r>
          </w:p>
        </w:tc>
        <w:tc>
          <w:tcPr>
            <w:tcW w:w="993" w:type="dxa"/>
            <w:tcBorders>
              <w:top w:val="single" w:sz="4" w:space="0" w:color="auto"/>
              <w:left w:val="single" w:sz="4" w:space="0" w:color="auto"/>
              <w:bottom w:val="single" w:sz="4" w:space="0" w:color="auto"/>
              <w:right w:val="single" w:sz="4" w:space="0" w:color="auto"/>
            </w:tcBorders>
            <w:shd w:val="clear" w:color="000000" w:fill="FFFFFF"/>
          </w:tcPr>
          <w:p w14:paraId="7A26FBB6" w14:textId="015EE929" w:rsidR="00FE1660" w:rsidRPr="00FE1660" w:rsidRDefault="00605915" w:rsidP="00FE1660">
            <w:pPr>
              <w:pStyle w:val="ConsPlusNormal"/>
              <w:jc w:val="center"/>
              <w:rPr>
                <w:rFonts w:ascii="Times New Roman" w:hAnsi="Times New Roman" w:cs="Times New Roman"/>
                <w:szCs w:val="22"/>
              </w:rPr>
            </w:pPr>
            <w:r>
              <w:rPr>
                <w:rFonts w:ascii="Times New Roman" w:hAnsi="Times New Roman" w:cs="Times New Roman"/>
                <w:szCs w:val="22"/>
              </w:rPr>
              <w:t>1 195 110,61</w:t>
            </w:r>
          </w:p>
          <w:p w14:paraId="449364C3" w14:textId="77777777" w:rsidR="00FE1660" w:rsidRPr="00FE1660" w:rsidRDefault="00FE1660" w:rsidP="00FE1660">
            <w:pPr>
              <w:pStyle w:val="ConsPlusNormal"/>
              <w:jc w:val="center"/>
              <w:rPr>
                <w:rFonts w:ascii="Times New Roman" w:hAnsi="Times New Roman" w:cs="Times New Roman"/>
                <w:szCs w:val="22"/>
              </w:rPr>
            </w:pPr>
          </w:p>
        </w:tc>
        <w:tc>
          <w:tcPr>
            <w:tcW w:w="1275" w:type="dxa"/>
            <w:tcBorders>
              <w:top w:val="single" w:sz="4" w:space="0" w:color="auto"/>
              <w:left w:val="single" w:sz="4" w:space="0" w:color="auto"/>
              <w:bottom w:val="single" w:sz="4" w:space="0" w:color="auto"/>
              <w:right w:val="single" w:sz="4" w:space="0" w:color="auto"/>
            </w:tcBorders>
            <w:shd w:val="clear" w:color="000000" w:fill="FFFFFF"/>
          </w:tcPr>
          <w:p w14:paraId="658D5931" w14:textId="69D23BEB" w:rsidR="00FE1660" w:rsidRPr="00FE1660" w:rsidRDefault="00F719E7" w:rsidP="00255103">
            <w:pPr>
              <w:pStyle w:val="ConsPlusNormal"/>
              <w:jc w:val="center"/>
              <w:rPr>
                <w:rFonts w:ascii="Times New Roman" w:hAnsi="Times New Roman" w:cs="Times New Roman"/>
                <w:szCs w:val="22"/>
              </w:rPr>
            </w:pPr>
            <w:r>
              <w:rPr>
                <w:rFonts w:ascii="Times New Roman" w:hAnsi="Times New Roman" w:cs="Times New Roman"/>
                <w:szCs w:val="22"/>
              </w:rPr>
              <w:t>1</w:t>
            </w:r>
            <w:r w:rsidR="00255103">
              <w:rPr>
                <w:rFonts w:ascii="Times New Roman" w:hAnsi="Times New Roman" w:cs="Times New Roman"/>
                <w:szCs w:val="22"/>
              </w:rPr>
              <w:t> 028 299,26</w:t>
            </w:r>
          </w:p>
        </w:tc>
        <w:tc>
          <w:tcPr>
            <w:tcW w:w="1418" w:type="dxa"/>
            <w:tcBorders>
              <w:top w:val="single" w:sz="4" w:space="0" w:color="auto"/>
              <w:left w:val="single" w:sz="4" w:space="0" w:color="auto"/>
              <w:bottom w:val="single" w:sz="4" w:space="0" w:color="auto"/>
              <w:right w:val="single" w:sz="4" w:space="0" w:color="auto"/>
            </w:tcBorders>
            <w:shd w:val="clear" w:color="000000" w:fill="FFFFFF"/>
          </w:tcPr>
          <w:p w14:paraId="7AA38A28" w14:textId="7BD86D0B" w:rsidR="00FE1660" w:rsidRPr="00FE1660" w:rsidRDefault="007D40F1" w:rsidP="00FE1660">
            <w:pPr>
              <w:pStyle w:val="ConsPlusNormal"/>
              <w:jc w:val="center"/>
              <w:rPr>
                <w:rFonts w:ascii="Times New Roman" w:hAnsi="Times New Roman" w:cs="Times New Roman"/>
                <w:szCs w:val="22"/>
              </w:rPr>
            </w:pPr>
            <w:r>
              <w:rPr>
                <w:rFonts w:ascii="Times New Roman" w:hAnsi="Times New Roman" w:cs="Times New Roman"/>
                <w:szCs w:val="22"/>
              </w:rPr>
              <w:t>9</w:t>
            </w:r>
            <w:r w:rsidR="00255103">
              <w:rPr>
                <w:rFonts w:ascii="Times New Roman" w:hAnsi="Times New Roman" w:cs="Times New Roman"/>
                <w:szCs w:val="22"/>
              </w:rPr>
              <w:t>66 521,75</w:t>
            </w:r>
          </w:p>
        </w:tc>
        <w:tc>
          <w:tcPr>
            <w:tcW w:w="992" w:type="dxa"/>
            <w:tcBorders>
              <w:top w:val="single" w:sz="4" w:space="0" w:color="auto"/>
              <w:left w:val="single" w:sz="4" w:space="0" w:color="auto"/>
              <w:bottom w:val="single" w:sz="4" w:space="0" w:color="auto"/>
              <w:right w:val="single" w:sz="4" w:space="0" w:color="auto"/>
            </w:tcBorders>
            <w:shd w:val="clear" w:color="000000" w:fill="FFFFFF"/>
          </w:tcPr>
          <w:p w14:paraId="5CE320FA" w14:textId="7AA0ED18" w:rsidR="00FE1660" w:rsidRPr="00FE1660" w:rsidRDefault="00F719E7" w:rsidP="00FE1660">
            <w:pPr>
              <w:pStyle w:val="ConsPlusNormal"/>
              <w:jc w:val="center"/>
              <w:rPr>
                <w:rFonts w:ascii="Times New Roman" w:hAnsi="Times New Roman" w:cs="Times New Roman"/>
                <w:szCs w:val="22"/>
              </w:rPr>
            </w:pPr>
            <w:r>
              <w:rPr>
                <w:rFonts w:ascii="Times New Roman" w:hAnsi="Times New Roman" w:cs="Times New Roman"/>
                <w:szCs w:val="22"/>
              </w:rPr>
              <w:t>42 959,44</w:t>
            </w:r>
          </w:p>
        </w:tc>
        <w:tc>
          <w:tcPr>
            <w:tcW w:w="992" w:type="dxa"/>
            <w:tcBorders>
              <w:top w:val="single" w:sz="4" w:space="0" w:color="auto"/>
              <w:left w:val="single" w:sz="4" w:space="0" w:color="auto"/>
              <w:bottom w:val="single" w:sz="4" w:space="0" w:color="auto"/>
              <w:right w:val="single" w:sz="4" w:space="0" w:color="auto"/>
            </w:tcBorders>
            <w:shd w:val="clear" w:color="000000" w:fill="FFFFFF"/>
          </w:tcPr>
          <w:p w14:paraId="7698647C" w14:textId="4D543901" w:rsidR="00FE1660" w:rsidRPr="00FE1660" w:rsidRDefault="00F719E7" w:rsidP="00FE1660">
            <w:pPr>
              <w:pStyle w:val="ConsPlusNormal"/>
              <w:jc w:val="center"/>
              <w:rPr>
                <w:rFonts w:ascii="Times New Roman" w:hAnsi="Times New Roman" w:cs="Times New Roman"/>
                <w:szCs w:val="22"/>
              </w:rPr>
            </w:pPr>
            <w:r>
              <w:rPr>
                <w:rFonts w:ascii="Times New Roman" w:hAnsi="Times New Roman" w:cs="Times New Roman"/>
                <w:szCs w:val="22"/>
              </w:rPr>
              <w:t>20 010,21</w:t>
            </w:r>
          </w:p>
        </w:tc>
        <w:tc>
          <w:tcPr>
            <w:tcW w:w="993" w:type="dxa"/>
            <w:tcBorders>
              <w:top w:val="single" w:sz="4" w:space="0" w:color="auto"/>
              <w:left w:val="single" w:sz="4" w:space="0" w:color="auto"/>
              <w:bottom w:val="single" w:sz="4" w:space="0" w:color="auto"/>
              <w:right w:val="single" w:sz="4" w:space="0" w:color="auto"/>
            </w:tcBorders>
            <w:shd w:val="clear" w:color="000000" w:fill="FFFFFF"/>
          </w:tcPr>
          <w:p w14:paraId="4D21FC1C" w14:textId="58D12FFD" w:rsidR="00FE1660" w:rsidRPr="00FE1660" w:rsidRDefault="00B31126" w:rsidP="00FE1660">
            <w:pPr>
              <w:pStyle w:val="ConsPlusNormal"/>
              <w:jc w:val="center"/>
              <w:rPr>
                <w:rFonts w:ascii="Times New Roman" w:hAnsi="Times New Roman" w:cs="Times New Roman"/>
                <w:szCs w:val="22"/>
              </w:rPr>
            </w:pPr>
            <w:r>
              <w:rPr>
                <w:rFonts w:ascii="Times New Roman" w:hAnsi="Times New Roman" w:cs="Times New Roman"/>
                <w:szCs w:val="22"/>
              </w:rPr>
              <w:t>12 341,27</w:t>
            </w:r>
          </w:p>
        </w:tc>
        <w:tc>
          <w:tcPr>
            <w:tcW w:w="1134" w:type="dxa"/>
            <w:tcBorders>
              <w:top w:val="single" w:sz="4" w:space="0" w:color="auto"/>
              <w:left w:val="single" w:sz="4" w:space="0" w:color="auto"/>
              <w:bottom w:val="single" w:sz="4" w:space="0" w:color="auto"/>
              <w:right w:val="single" w:sz="4" w:space="0" w:color="auto"/>
            </w:tcBorders>
            <w:shd w:val="clear" w:color="000000" w:fill="FFFFFF"/>
          </w:tcPr>
          <w:p w14:paraId="39ACD70D" w14:textId="345D8AEC" w:rsidR="00FE1660" w:rsidRPr="00FE1660" w:rsidRDefault="00B31126" w:rsidP="00FE1660">
            <w:pPr>
              <w:pStyle w:val="ConsPlusNormal"/>
              <w:jc w:val="center"/>
              <w:rPr>
                <w:rFonts w:ascii="Times New Roman" w:hAnsi="Times New Roman" w:cs="Times New Roman"/>
                <w:szCs w:val="22"/>
              </w:rPr>
            </w:pPr>
            <w:r>
              <w:rPr>
                <w:rFonts w:ascii="Times New Roman" w:hAnsi="Times New Roman" w:cs="Times New Roman"/>
                <w:szCs w:val="22"/>
              </w:rPr>
              <w:t>3 091,32</w:t>
            </w:r>
          </w:p>
        </w:tc>
      </w:tr>
      <w:tr w:rsidR="002740F2" w:rsidRPr="00FE1660" w14:paraId="4B736A2D" w14:textId="36C2EFE1" w:rsidTr="002740F2">
        <w:trPr>
          <w:cantSplit/>
          <w:trHeight w:hRule="exact" w:val="421"/>
        </w:trPr>
        <w:tc>
          <w:tcPr>
            <w:tcW w:w="3964" w:type="dxa"/>
            <w:tcBorders>
              <w:top w:val="single" w:sz="4" w:space="0" w:color="auto"/>
              <w:left w:val="single" w:sz="4" w:space="0" w:color="auto"/>
              <w:bottom w:val="single" w:sz="4" w:space="0" w:color="auto"/>
              <w:right w:val="single" w:sz="4" w:space="0" w:color="auto"/>
            </w:tcBorders>
            <w:shd w:val="clear" w:color="000000" w:fill="FFFFFF"/>
          </w:tcPr>
          <w:p w14:paraId="41E9C893" w14:textId="77777777" w:rsidR="00FE1660" w:rsidRPr="00FE1660" w:rsidRDefault="00FE1660" w:rsidP="00FE1660">
            <w:pPr>
              <w:pStyle w:val="ConsPlusNormal"/>
              <w:rPr>
                <w:rFonts w:ascii="Times New Roman" w:hAnsi="Times New Roman" w:cs="Times New Roman"/>
                <w:sz w:val="26"/>
                <w:szCs w:val="26"/>
              </w:rPr>
            </w:pPr>
            <w:r w:rsidRPr="00FE1660">
              <w:rPr>
                <w:rFonts w:ascii="Times New Roman" w:hAnsi="Times New Roman" w:cs="Times New Roman"/>
                <w:sz w:val="26"/>
                <w:szCs w:val="26"/>
              </w:rPr>
              <w:t>Внебюджетные источники</w:t>
            </w:r>
          </w:p>
        </w:tc>
        <w:tc>
          <w:tcPr>
            <w:tcW w:w="1134" w:type="dxa"/>
            <w:tcBorders>
              <w:top w:val="single" w:sz="4" w:space="0" w:color="auto"/>
              <w:left w:val="single" w:sz="4" w:space="0" w:color="auto"/>
              <w:bottom w:val="single" w:sz="4" w:space="0" w:color="auto"/>
              <w:right w:val="single" w:sz="4" w:space="0" w:color="auto"/>
            </w:tcBorders>
            <w:shd w:val="clear" w:color="000000" w:fill="FFFFFF"/>
          </w:tcPr>
          <w:p w14:paraId="40C09647" w14:textId="59F69EFF" w:rsidR="00FE1660" w:rsidRPr="00FE1660" w:rsidRDefault="00FE1660" w:rsidP="00255103">
            <w:pPr>
              <w:pStyle w:val="ConsPlusNormal"/>
              <w:jc w:val="center"/>
              <w:rPr>
                <w:rFonts w:ascii="Times New Roman" w:hAnsi="Times New Roman" w:cs="Times New Roman"/>
                <w:szCs w:val="22"/>
              </w:rPr>
            </w:pPr>
            <w:r w:rsidRPr="00FE1660">
              <w:rPr>
                <w:rFonts w:ascii="Times New Roman" w:hAnsi="Times New Roman" w:cs="Times New Roman"/>
                <w:szCs w:val="22"/>
              </w:rPr>
              <w:t>8</w:t>
            </w:r>
            <w:r w:rsidR="00255103">
              <w:rPr>
                <w:rFonts w:ascii="Times New Roman" w:hAnsi="Times New Roman" w:cs="Times New Roman"/>
                <w:szCs w:val="22"/>
              </w:rPr>
              <w:t> 111,17</w:t>
            </w:r>
          </w:p>
        </w:tc>
        <w:tc>
          <w:tcPr>
            <w:tcW w:w="1276" w:type="dxa"/>
            <w:tcBorders>
              <w:top w:val="single" w:sz="4" w:space="0" w:color="auto"/>
              <w:left w:val="single" w:sz="4" w:space="0" w:color="auto"/>
              <w:bottom w:val="single" w:sz="4" w:space="0" w:color="auto"/>
              <w:right w:val="single" w:sz="4" w:space="0" w:color="auto"/>
            </w:tcBorders>
            <w:shd w:val="clear" w:color="000000" w:fill="FFFFFF"/>
          </w:tcPr>
          <w:p w14:paraId="37520AB2" w14:textId="77777777" w:rsidR="00FE1660" w:rsidRPr="00FE1660" w:rsidRDefault="00FE1660" w:rsidP="00FE1660">
            <w:pPr>
              <w:pStyle w:val="ConsPlusNormal"/>
              <w:jc w:val="center"/>
              <w:rPr>
                <w:rFonts w:ascii="Times New Roman" w:hAnsi="Times New Roman" w:cs="Times New Roman"/>
                <w:szCs w:val="22"/>
              </w:rPr>
            </w:pPr>
            <w:r w:rsidRPr="00FE1660">
              <w:rPr>
                <w:rFonts w:ascii="Times New Roman" w:hAnsi="Times New Roman" w:cs="Times New Roman"/>
                <w:szCs w:val="22"/>
              </w:rPr>
              <w:t>2 139,00</w:t>
            </w:r>
          </w:p>
        </w:tc>
        <w:tc>
          <w:tcPr>
            <w:tcW w:w="992" w:type="dxa"/>
            <w:tcBorders>
              <w:top w:val="single" w:sz="4" w:space="0" w:color="auto"/>
              <w:left w:val="single" w:sz="4" w:space="0" w:color="auto"/>
              <w:bottom w:val="single" w:sz="4" w:space="0" w:color="auto"/>
              <w:right w:val="single" w:sz="4" w:space="0" w:color="auto"/>
            </w:tcBorders>
            <w:shd w:val="clear" w:color="000000" w:fill="FFFFFF"/>
          </w:tcPr>
          <w:p w14:paraId="61710D87" w14:textId="77777777" w:rsidR="00FE1660" w:rsidRPr="00FE1660" w:rsidRDefault="00FE1660" w:rsidP="00FE1660">
            <w:pPr>
              <w:pStyle w:val="ConsPlusNormal"/>
              <w:jc w:val="center"/>
              <w:rPr>
                <w:rFonts w:ascii="Times New Roman" w:hAnsi="Times New Roman" w:cs="Times New Roman"/>
                <w:szCs w:val="22"/>
              </w:rPr>
            </w:pPr>
            <w:r w:rsidRPr="00FE1660">
              <w:rPr>
                <w:rFonts w:ascii="Times New Roman" w:hAnsi="Times New Roman" w:cs="Times New Roman"/>
                <w:szCs w:val="22"/>
              </w:rPr>
              <w:t>3 484,92</w:t>
            </w:r>
          </w:p>
        </w:tc>
        <w:tc>
          <w:tcPr>
            <w:tcW w:w="993" w:type="dxa"/>
            <w:tcBorders>
              <w:top w:val="single" w:sz="4" w:space="0" w:color="auto"/>
              <w:left w:val="single" w:sz="4" w:space="0" w:color="auto"/>
              <w:bottom w:val="single" w:sz="4" w:space="0" w:color="auto"/>
              <w:right w:val="single" w:sz="4" w:space="0" w:color="auto"/>
            </w:tcBorders>
            <w:shd w:val="clear" w:color="000000" w:fill="FFFFFF"/>
          </w:tcPr>
          <w:p w14:paraId="4920DD18" w14:textId="32A1BC8A" w:rsidR="00FE1660" w:rsidRPr="00FE1660" w:rsidRDefault="00FE1660" w:rsidP="00255103">
            <w:pPr>
              <w:pStyle w:val="ConsPlusNormal"/>
              <w:jc w:val="center"/>
              <w:rPr>
                <w:rFonts w:ascii="Times New Roman" w:hAnsi="Times New Roman" w:cs="Times New Roman"/>
                <w:szCs w:val="22"/>
              </w:rPr>
            </w:pPr>
            <w:r w:rsidRPr="00FE1660">
              <w:rPr>
                <w:rFonts w:ascii="Times New Roman" w:hAnsi="Times New Roman" w:cs="Times New Roman"/>
                <w:szCs w:val="22"/>
              </w:rPr>
              <w:t>2</w:t>
            </w:r>
            <w:r w:rsidR="00255103">
              <w:rPr>
                <w:rFonts w:ascii="Times New Roman" w:hAnsi="Times New Roman" w:cs="Times New Roman"/>
                <w:szCs w:val="22"/>
              </w:rPr>
              <w:t> 487,25</w:t>
            </w:r>
          </w:p>
        </w:tc>
        <w:tc>
          <w:tcPr>
            <w:tcW w:w="1275" w:type="dxa"/>
            <w:tcBorders>
              <w:top w:val="single" w:sz="4" w:space="0" w:color="auto"/>
              <w:left w:val="single" w:sz="4" w:space="0" w:color="auto"/>
              <w:bottom w:val="single" w:sz="4" w:space="0" w:color="auto"/>
              <w:right w:val="single" w:sz="4" w:space="0" w:color="auto"/>
            </w:tcBorders>
            <w:shd w:val="clear" w:color="000000" w:fill="FFFFFF"/>
          </w:tcPr>
          <w:p w14:paraId="0CCEAE86" w14:textId="77777777" w:rsidR="00FE1660" w:rsidRPr="00FE1660" w:rsidRDefault="00FE1660" w:rsidP="00FE1660">
            <w:pPr>
              <w:pStyle w:val="ConsPlusNormal"/>
              <w:jc w:val="center"/>
              <w:rPr>
                <w:rFonts w:ascii="Times New Roman" w:hAnsi="Times New Roman" w:cs="Times New Roman"/>
                <w:szCs w:val="22"/>
              </w:rPr>
            </w:pPr>
            <w:r w:rsidRPr="00FE1660">
              <w:rPr>
                <w:rFonts w:ascii="Times New Roman" w:hAnsi="Times New Roman" w:cs="Times New Roman"/>
                <w:szCs w:val="22"/>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tcPr>
          <w:p w14:paraId="700A051F" w14:textId="77777777" w:rsidR="00FE1660" w:rsidRPr="00FE1660" w:rsidRDefault="00FE1660" w:rsidP="00FE1660">
            <w:pPr>
              <w:pStyle w:val="ConsPlusNormal"/>
              <w:jc w:val="center"/>
              <w:rPr>
                <w:rFonts w:ascii="Times New Roman" w:hAnsi="Times New Roman" w:cs="Times New Roman"/>
                <w:szCs w:val="22"/>
              </w:rPr>
            </w:pPr>
            <w:r w:rsidRPr="00FE1660">
              <w:rPr>
                <w:rFonts w:ascii="Times New Roman" w:hAnsi="Times New Roman" w:cs="Times New Roman"/>
                <w:szCs w:val="22"/>
              </w:rPr>
              <w:t>0,00</w:t>
            </w:r>
          </w:p>
        </w:tc>
        <w:tc>
          <w:tcPr>
            <w:tcW w:w="992" w:type="dxa"/>
            <w:tcBorders>
              <w:top w:val="single" w:sz="4" w:space="0" w:color="auto"/>
              <w:left w:val="single" w:sz="4" w:space="0" w:color="auto"/>
              <w:bottom w:val="single" w:sz="4" w:space="0" w:color="auto"/>
              <w:right w:val="single" w:sz="4" w:space="0" w:color="auto"/>
            </w:tcBorders>
            <w:shd w:val="clear" w:color="000000" w:fill="FFFFFF"/>
          </w:tcPr>
          <w:p w14:paraId="70B47B67" w14:textId="1CEA04A2" w:rsidR="00FE1660" w:rsidRPr="00FE1660" w:rsidRDefault="002740F2" w:rsidP="00FE1660">
            <w:pPr>
              <w:pStyle w:val="ConsPlusNormal"/>
              <w:jc w:val="center"/>
              <w:rPr>
                <w:rFonts w:ascii="Times New Roman" w:hAnsi="Times New Roman" w:cs="Times New Roman"/>
                <w:szCs w:val="22"/>
              </w:rPr>
            </w:pPr>
            <w:r w:rsidRPr="00FE1660">
              <w:rPr>
                <w:rFonts w:ascii="Times New Roman" w:hAnsi="Times New Roman" w:cs="Times New Roman"/>
                <w:szCs w:val="22"/>
              </w:rPr>
              <w:t>0,00</w:t>
            </w:r>
          </w:p>
        </w:tc>
        <w:tc>
          <w:tcPr>
            <w:tcW w:w="992" w:type="dxa"/>
            <w:tcBorders>
              <w:top w:val="single" w:sz="4" w:space="0" w:color="auto"/>
              <w:left w:val="single" w:sz="4" w:space="0" w:color="auto"/>
              <w:bottom w:val="single" w:sz="4" w:space="0" w:color="auto"/>
              <w:right w:val="single" w:sz="4" w:space="0" w:color="auto"/>
            </w:tcBorders>
            <w:shd w:val="clear" w:color="000000" w:fill="FFFFFF"/>
          </w:tcPr>
          <w:p w14:paraId="62198322" w14:textId="0CEDB063" w:rsidR="00FE1660" w:rsidRPr="00FE1660" w:rsidRDefault="002740F2" w:rsidP="00FE1660">
            <w:pPr>
              <w:pStyle w:val="ConsPlusNormal"/>
              <w:jc w:val="center"/>
              <w:rPr>
                <w:rFonts w:ascii="Times New Roman" w:hAnsi="Times New Roman" w:cs="Times New Roman"/>
                <w:szCs w:val="22"/>
              </w:rPr>
            </w:pPr>
            <w:r w:rsidRPr="00FE1660">
              <w:rPr>
                <w:rFonts w:ascii="Times New Roman" w:hAnsi="Times New Roman" w:cs="Times New Roman"/>
                <w:szCs w:val="22"/>
              </w:rPr>
              <w:t>0,00</w:t>
            </w:r>
          </w:p>
        </w:tc>
        <w:tc>
          <w:tcPr>
            <w:tcW w:w="993" w:type="dxa"/>
            <w:tcBorders>
              <w:top w:val="single" w:sz="4" w:space="0" w:color="auto"/>
              <w:left w:val="single" w:sz="4" w:space="0" w:color="auto"/>
              <w:bottom w:val="single" w:sz="4" w:space="0" w:color="auto"/>
              <w:right w:val="single" w:sz="4" w:space="0" w:color="auto"/>
            </w:tcBorders>
            <w:shd w:val="clear" w:color="000000" w:fill="FFFFFF"/>
          </w:tcPr>
          <w:p w14:paraId="251761DD" w14:textId="2E5CD7D8" w:rsidR="00FE1660" w:rsidRPr="00FE1660" w:rsidRDefault="002740F2" w:rsidP="00FE1660">
            <w:pPr>
              <w:pStyle w:val="ConsPlusNormal"/>
              <w:jc w:val="center"/>
              <w:rPr>
                <w:rFonts w:ascii="Times New Roman" w:hAnsi="Times New Roman" w:cs="Times New Roman"/>
                <w:szCs w:val="22"/>
              </w:rPr>
            </w:pPr>
            <w:r w:rsidRPr="00FE1660">
              <w:rPr>
                <w:rFonts w:ascii="Times New Roman" w:hAnsi="Times New Roman" w:cs="Times New Roman"/>
                <w:szCs w:val="22"/>
              </w:rPr>
              <w:t>0,00</w:t>
            </w:r>
          </w:p>
        </w:tc>
        <w:tc>
          <w:tcPr>
            <w:tcW w:w="1134" w:type="dxa"/>
            <w:tcBorders>
              <w:top w:val="single" w:sz="4" w:space="0" w:color="auto"/>
              <w:left w:val="single" w:sz="4" w:space="0" w:color="auto"/>
              <w:bottom w:val="single" w:sz="4" w:space="0" w:color="auto"/>
              <w:right w:val="single" w:sz="4" w:space="0" w:color="auto"/>
            </w:tcBorders>
            <w:shd w:val="clear" w:color="000000" w:fill="FFFFFF"/>
          </w:tcPr>
          <w:p w14:paraId="6F7962A0" w14:textId="701C74D8" w:rsidR="00FE1660" w:rsidRPr="00FE1660" w:rsidRDefault="002740F2" w:rsidP="00FE1660">
            <w:pPr>
              <w:pStyle w:val="ConsPlusNormal"/>
              <w:jc w:val="center"/>
              <w:rPr>
                <w:rFonts w:ascii="Times New Roman" w:hAnsi="Times New Roman" w:cs="Times New Roman"/>
                <w:szCs w:val="22"/>
              </w:rPr>
            </w:pPr>
            <w:r w:rsidRPr="00FE1660">
              <w:rPr>
                <w:rFonts w:ascii="Times New Roman" w:hAnsi="Times New Roman" w:cs="Times New Roman"/>
                <w:szCs w:val="22"/>
              </w:rPr>
              <w:t>0,00</w:t>
            </w:r>
          </w:p>
        </w:tc>
      </w:tr>
      <w:tr w:rsidR="002740F2" w:rsidRPr="00FE1660" w14:paraId="15882359" w14:textId="1EC996CD" w:rsidTr="002740F2">
        <w:trPr>
          <w:cantSplit/>
          <w:trHeight w:hRule="exact" w:val="728"/>
        </w:trPr>
        <w:tc>
          <w:tcPr>
            <w:tcW w:w="3964" w:type="dxa"/>
            <w:tcBorders>
              <w:top w:val="single" w:sz="4" w:space="0" w:color="auto"/>
              <w:left w:val="single" w:sz="4" w:space="0" w:color="auto"/>
              <w:bottom w:val="single" w:sz="4" w:space="0" w:color="auto"/>
              <w:right w:val="single" w:sz="4" w:space="0" w:color="auto"/>
            </w:tcBorders>
            <w:shd w:val="clear" w:color="000000" w:fill="FFFFFF"/>
          </w:tcPr>
          <w:p w14:paraId="25BD1A30" w14:textId="77777777" w:rsidR="00FE1660" w:rsidRPr="00FE1660" w:rsidRDefault="00FE1660" w:rsidP="00FE1660">
            <w:pPr>
              <w:pStyle w:val="ConsPlusNormal"/>
              <w:rPr>
                <w:rFonts w:ascii="Times New Roman" w:hAnsi="Times New Roman" w:cs="Times New Roman"/>
                <w:sz w:val="26"/>
                <w:szCs w:val="26"/>
              </w:rPr>
            </w:pPr>
            <w:r w:rsidRPr="00FE1660">
              <w:rPr>
                <w:rFonts w:ascii="Times New Roman" w:hAnsi="Times New Roman" w:cs="Times New Roman"/>
                <w:sz w:val="26"/>
                <w:szCs w:val="26"/>
              </w:rPr>
              <w:t>Средства Дорожного фонда Московской области</w:t>
            </w:r>
          </w:p>
        </w:tc>
        <w:tc>
          <w:tcPr>
            <w:tcW w:w="1134" w:type="dxa"/>
            <w:tcBorders>
              <w:top w:val="single" w:sz="4" w:space="0" w:color="auto"/>
              <w:left w:val="single" w:sz="4" w:space="0" w:color="auto"/>
              <w:bottom w:val="single" w:sz="4" w:space="0" w:color="auto"/>
              <w:right w:val="single" w:sz="4" w:space="0" w:color="auto"/>
            </w:tcBorders>
            <w:shd w:val="clear" w:color="000000" w:fill="FFFFFF"/>
          </w:tcPr>
          <w:p w14:paraId="62A2751C" w14:textId="77777777" w:rsidR="00FE1660" w:rsidRPr="00FE1660" w:rsidRDefault="00FE1660" w:rsidP="00FE1660">
            <w:pPr>
              <w:pStyle w:val="ConsPlusNormal"/>
              <w:jc w:val="center"/>
              <w:rPr>
                <w:rFonts w:ascii="Times New Roman" w:hAnsi="Times New Roman" w:cs="Times New Roman"/>
                <w:szCs w:val="22"/>
              </w:rPr>
            </w:pPr>
            <w:r w:rsidRPr="00FE1660">
              <w:rPr>
                <w:rFonts w:ascii="Times New Roman" w:hAnsi="Times New Roman" w:cs="Times New Roman"/>
                <w:szCs w:val="22"/>
              </w:rPr>
              <w:t>6 968,25</w:t>
            </w:r>
          </w:p>
        </w:tc>
        <w:tc>
          <w:tcPr>
            <w:tcW w:w="1276" w:type="dxa"/>
            <w:tcBorders>
              <w:top w:val="single" w:sz="4" w:space="0" w:color="auto"/>
              <w:left w:val="single" w:sz="4" w:space="0" w:color="auto"/>
              <w:bottom w:val="single" w:sz="4" w:space="0" w:color="auto"/>
              <w:right w:val="single" w:sz="4" w:space="0" w:color="auto"/>
            </w:tcBorders>
            <w:shd w:val="clear" w:color="000000" w:fill="FFFFFF"/>
          </w:tcPr>
          <w:p w14:paraId="0D738C91" w14:textId="77777777" w:rsidR="00FE1660" w:rsidRPr="00FE1660" w:rsidRDefault="00FE1660" w:rsidP="00FE1660">
            <w:pPr>
              <w:pStyle w:val="ConsPlusNormal"/>
              <w:jc w:val="center"/>
              <w:rPr>
                <w:rFonts w:ascii="Times New Roman" w:hAnsi="Times New Roman" w:cs="Times New Roman"/>
                <w:szCs w:val="22"/>
              </w:rPr>
            </w:pPr>
            <w:r w:rsidRPr="00FE1660">
              <w:rPr>
                <w:rFonts w:ascii="Times New Roman" w:hAnsi="Times New Roman" w:cs="Times New Roman"/>
                <w:szCs w:val="22"/>
              </w:rPr>
              <w:t>6 968,25</w:t>
            </w:r>
          </w:p>
        </w:tc>
        <w:tc>
          <w:tcPr>
            <w:tcW w:w="992" w:type="dxa"/>
            <w:tcBorders>
              <w:top w:val="single" w:sz="4" w:space="0" w:color="auto"/>
              <w:left w:val="single" w:sz="4" w:space="0" w:color="auto"/>
              <w:bottom w:val="single" w:sz="4" w:space="0" w:color="auto"/>
              <w:right w:val="single" w:sz="4" w:space="0" w:color="auto"/>
            </w:tcBorders>
            <w:shd w:val="clear" w:color="000000" w:fill="FFFFFF"/>
          </w:tcPr>
          <w:p w14:paraId="24E43E8A" w14:textId="77777777" w:rsidR="00FE1660" w:rsidRPr="00FE1660" w:rsidRDefault="00FE1660" w:rsidP="00FE1660">
            <w:pPr>
              <w:pStyle w:val="ConsPlusNormal"/>
              <w:jc w:val="center"/>
              <w:rPr>
                <w:rFonts w:ascii="Times New Roman" w:hAnsi="Times New Roman" w:cs="Times New Roman"/>
                <w:szCs w:val="22"/>
              </w:rPr>
            </w:pPr>
            <w:r w:rsidRPr="00FE1660">
              <w:rPr>
                <w:rFonts w:ascii="Times New Roman" w:hAnsi="Times New Roman" w:cs="Times New Roman"/>
                <w:szCs w:val="22"/>
              </w:rPr>
              <w:t>0,00</w:t>
            </w:r>
          </w:p>
        </w:tc>
        <w:tc>
          <w:tcPr>
            <w:tcW w:w="993" w:type="dxa"/>
            <w:tcBorders>
              <w:top w:val="single" w:sz="4" w:space="0" w:color="auto"/>
              <w:left w:val="single" w:sz="4" w:space="0" w:color="auto"/>
              <w:bottom w:val="single" w:sz="4" w:space="0" w:color="auto"/>
              <w:right w:val="single" w:sz="4" w:space="0" w:color="auto"/>
            </w:tcBorders>
            <w:shd w:val="clear" w:color="000000" w:fill="FFFFFF"/>
          </w:tcPr>
          <w:p w14:paraId="633FFFE2" w14:textId="77777777" w:rsidR="00FE1660" w:rsidRPr="00FE1660" w:rsidRDefault="00FE1660" w:rsidP="00FE1660">
            <w:pPr>
              <w:pStyle w:val="ConsPlusNormal"/>
              <w:jc w:val="center"/>
              <w:rPr>
                <w:rFonts w:ascii="Times New Roman" w:hAnsi="Times New Roman" w:cs="Times New Roman"/>
                <w:szCs w:val="22"/>
              </w:rPr>
            </w:pPr>
            <w:r w:rsidRPr="00FE1660">
              <w:rPr>
                <w:rFonts w:ascii="Times New Roman" w:hAnsi="Times New Roman" w:cs="Times New Roman"/>
                <w:szCs w:val="22"/>
              </w:rPr>
              <w:t>0,00</w:t>
            </w:r>
          </w:p>
        </w:tc>
        <w:tc>
          <w:tcPr>
            <w:tcW w:w="1275" w:type="dxa"/>
            <w:tcBorders>
              <w:top w:val="single" w:sz="4" w:space="0" w:color="auto"/>
              <w:left w:val="single" w:sz="4" w:space="0" w:color="auto"/>
              <w:bottom w:val="single" w:sz="4" w:space="0" w:color="auto"/>
              <w:right w:val="single" w:sz="4" w:space="0" w:color="auto"/>
            </w:tcBorders>
            <w:shd w:val="clear" w:color="000000" w:fill="FFFFFF"/>
          </w:tcPr>
          <w:p w14:paraId="29487372" w14:textId="77777777" w:rsidR="00FE1660" w:rsidRPr="00FE1660" w:rsidRDefault="00FE1660" w:rsidP="00FE1660">
            <w:pPr>
              <w:pStyle w:val="ConsPlusNormal"/>
              <w:jc w:val="center"/>
              <w:rPr>
                <w:rFonts w:ascii="Times New Roman" w:hAnsi="Times New Roman" w:cs="Times New Roman"/>
                <w:szCs w:val="22"/>
              </w:rPr>
            </w:pPr>
            <w:r w:rsidRPr="00FE1660">
              <w:rPr>
                <w:rFonts w:ascii="Times New Roman" w:hAnsi="Times New Roman" w:cs="Times New Roman"/>
                <w:szCs w:val="22"/>
              </w:rPr>
              <w:t>0,00</w:t>
            </w:r>
          </w:p>
        </w:tc>
        <w:tc>
          <w:tcPr>
            <w:tcW w:w="1418" w:type="dxa"/>
            <w:tcBorders>
              <w:top w:val="single" w:sz="4" w:space="0" w:color="auto"/>
              <w:left w:val="single" w:sz="4" w:space="0" w:color="auto"/>
              <w:bottom w:val="single" w:sz="4" w:space="0" w:color="auto"/>
              <w:right w:val="single" w:sz="4" w:space="0" w:color="auto"/>
            </w:tcBorders>
            <w:shd w:val="clear" w:color="000000" w:fill="FFFFFF"/>
          </w:tcPr>
          <w:p w14:paraId="5B8196EF" w14:textId="77777777" w:rsidR="00FE1660" w:rsidRPr="00FE1660" w:rsidRDefault="00FE1660" w:rsidP="00FE1660">
            <w:pPr>
              <w:pStyle w:val="ConsPlusNormal"/>
              <w:jc w:val="center"/>
              <w:rPr>
                <w:rFonts w:ascii="Times New Roman" w:hAnsi="Times New Roman" w:cs="Times New Roman"/>
                <w:szCs w:val="22"/>
              </w:rPr>
            </w:pPr>
            <w:r w:rsidRPr="00FE1660">
              <w:rPr>
                <w:rFonts w:ascii="Times New Roman" w:hAnsi="Times New Roman" w:cs="Times New Roman"/>
                <w:szCs w:val="22"/>
              </w:rPr>
              <w:t>0,00</w:t>
            </w:r>
          </w:p>
        </w:tc>
        <w:tc>
          <w:tcPr>
            <w:tcW w:w="992" w:type="dxa"/>
            <w:tcBorders>
              <w:top w:val="single" w:sz="4" w:space="0" w:color="auto"/>
              <w:left w:val="single" w:sz="4" w:space="0" w:color="auto"/>
              <w:bottom w:val="single" w:sz="4" w:space="0" w:color="auto"/>
              <w:right w:val="single" w:sz="4" w:space="0" w:color="auto"/>
            </w:tcBorders>
            <w:shd w:val="clear" w:color="000000" w:fill="FFFFFF"/>
          </w:tcPr>
          <w:p w14:paraId="2A299CF8" w14:textId="206074C6" w:rsidR="00FE1660" w:rsidRPr="00FE1660" w:rsidRDefault="002740F2" w:rsidP="00FE1660">
            <w:pPr>
              <w:pStyle w:val="ConsPlusNormal"/>
              <w:jc w:val="center"/>
              <w:rPr>
                <w:rFonts w:ascii="Times New Roman" w:hAnsi="Times New Roman" w:cs="Times New Roman"/>
                <w:szCs w:val="22"/>
              </w:rPr>
            </w:pPr>
            <w:r w:rsidRPr="00FE1660">
              <w:rPr>
                <w:rFonts w:ascii="Times New Roman" w:hAnsi="Times New Roman" w:cs="Times New Roman"/>
                <w:szCs w:val="22"/>
              </w:rPr>
              <w:t>0,00</w:t>
            </w:r>
          </w:p>
        </w:tc>
        <w:tc>
          <w:tcPr>
            <w:tcW w:w="992" w:type="dxa"/>
            <w:tcBorders>
              <w:top w:val="single" w:sz="4" w:space="0" w:color="auto"/>
              <w:left w:val="single" w:sz="4" w:space="0" w:color="auto"/>
              <w:bottom w:val="single" w:sz="4" w:space="0" w:color="auto"/>
              <w:right w:val="single" w:sz="4" w:space="0" w:color="auto"/>
            </w:tcBorders>
            <w:shd w:val="clear" w:color="000000" w:fill="FFFFFF"/>
          </w:tcPr>
          <w:p w14:paraId="341B84C6" w14:textId="36686084" w:rsidR="00FE1660" w:rsidRPr="00FE1660" w:rsidRDefault="002740F2" w:rsidP="00FE1660">
            <w:pPr>
              <w:pStyle w:val="ConsPlusNormal"/>
              <w:jc w:val="center"/>
              <w:rPr>
                <w:rFonts w:ascii="Times New Roman" w:hAnsi="Times New Roman" w:cs="Times New Roman"/>
                <w:szCs w:val="22"/>
              </w:rPr>
            </w:pPr>
            <w:r w:rsidRPr="00FE1660">
              <w:rPr>
                <w:rFonts w:ascii="Times New Roman" w:hAnsi="Times New Roman" w:cs="Times New Roman"/>
                <w:szCs w:val="22"/>
              </w:rPr>
              <w:t>0,00</w:t>
            </w:r>
          </w:p>
        </w:tc>
        <w:tc>
          <w:tcPr>
            <w:tcW w:w="993" w:type="dxa"/>
            <w:tcBorders>
              <w:top w:val="single" w:sz="4" w:space="0" w:color="auto"/>
              <w:left w:val="single" w:sz="4" w:space="0" w:color="auto"/>
              <w:bottom w:val="single" w:sz="4" w:space="0" w:color="auto"/>
              <w:right w:val="single" w:sz="4" w:space="0" w:color="auto"/>
            </w:tcBorders>
            <w:shd w:val="clear" w:color="000000" w:fill="FFFFFF"/>
          </w:tcPr>
          <w:p w14:paraId="0C81B5D6" w14:textId="12DCA701" w:rsidR="00FE1660" w:rsidRPr="00FE1660" w:rsidRDefault="002740F2" w:rsidP="00FE1660">
            <w:pPr>
              <w:pStyle w:val="ConsPlusNormal"/>
              <w:jc w:val="center"/>
              <w:rPr>
                <w:rFonts w:ascii="Times New Roman" w:hAnsi="Times New Roman" w:cs="Times New Roman"/>
                <w:szCs w:val="22"/>
              </w:rPr>
            </w:pPr>
            <w:r w:rsidRPr="00FE1660">
              <w:rPr>
                <w:rFonts w:ascii="Times New Roman" w:hAnsi="Times New Roman" w:cs="Times New Roman"/>
                <w:szCs w:val="22"/>
              </w:rPr>
              <w:t>0,00</w:t>
            </w:r>
          </w:p>
        </w:tc>
        <w:tc>
          <w:tcPr>
            <w:tcW w:w="1134" w:type="dxa"/>
            <w:tcBorders>
              <w:top w:val="single" w:sz="4" w:space="0" w:color="auto"/>
              <w:left w:val="single" w:sz="4" w:space="0" w:color="auto"/>
              <w:bottom w:val="single" w:sz="4" w:space="0" w:color="auto"/>
              <w:right w:val="single" w:sz="4" w:space="0" w:color="auto"/>
            </w:tcBorders>
            <w:shd w:val="clear" w:color="000000" w:fill="FFFFFF"/>
          </w:tcPr>
          <w:p w14:paraId="36AB07EC" w14:textId="4F459058" w:rsidR="00FE1660" w:rsidRPr="00FE1660" w:rsidRDefault="002740F2" w:rsidP="00FE1660">
            <w:pPr>
              <w:pStyle w:val="ConsPlusNormal"/>
              <w:jc w:val="center"/>
              <w:rPr>
                <w:rFonts w:ascii="Times New Roman" w:hAnsi="Times New Roman" w:cs="Times New Roman"/>
                <w:szCs w:val="22"/>
              </w:rPr>
            </w:pPr>
            <w:r w:rsidRPr="00FE1660">
              <w:rPr>
                <w:rFonts w:ascii="Times New Roman" w:hAnsi="Times New Roman" w:cs="Times New Roman"/>
                <w:szCs w:val="22"/>
              </w:rPr>
              <w:t>0,00</w:t>
            </w:r>
          </w:p>
        </w:tc>
      </w:tr>
      <w:tr w:rsidR="00605915" w:rsidRPr="00FE1660" w14:paraId="48EC677D" w14:textId="5A5BAD38" w:rsidTr="002740F2">
        <w:trPr>
          <w:cantSplit/>
          <w:trHeight w:hRule="exact" w:val="696"/>
        </w:trPr>
        <w:tc>
          <w:tcPr>
            <w:tcW w:w="3964" w:type="dxa"/>
            <w:tcBorders>
              <w:top w:val="single" w:sz="4" w:space="0" w:color="auto"/>
              <w:left w:val="single" w:sz="4" w:space="0" w:color="auto"/>
              <w:bottom w:val="single" w:sz="4" w:space="0" w:color="auto"/>
              <w:right w:val="single" w:sz="4" w:space="0" w:color="auto"/>
            </w:tcBorders>
            <w:shd w:val="clear" w:color="000000" w:fill="FFFFFF"/>
          </w:tcPr>
          <w:p w14:paraId="22C0BC9D" w14:textId="77777777" w:rsidR="00605915" w:rsidRPr="00FE1660" w:rsidRDefault="00605915" w:rsidP="00605915">
            <w:pPr>
              <w:pStyle w:val="ConsPlusNormal"/>
              <w:rPr>
                <w:rFonts w:ascii="Times New Roman" w:hAnsi="Times New Roman" w:cs="Times New Roman"/>
                <w:sz w:val="26"/>
                <w:szCs w:val="26"/>
              </w:rPr>
            </w:pPr>
            <w:r w:rsidRPr="00FE1660">
              <w:rPr>
                <w:rFonts w:ascii="Times New Roman" w:hAnsi="Times New Roman" w:cs="Times New Roman"/>
                <w:sz w:val="26"/>
                <w:szCs w:val="26"/>
              </w:rPr>
              <w:t>Всего, в том числе по годам:</w:t>
            </w:r>
          </w:p>
        </w:tc>
        <w:tc>
          <w:tcPr>
            <w:tcW w:w="1134" w:type="dxa"/>
            <w:tcBorders>
              <w:top w:val="single" w:sz="4" w:space="0" w:color="auto"/>
              <w:left w:val="single" w:sz="4" w:space="0" w:color="auto"/>
              <w:bottom w:val="single" w:sz="4" w:space="0" w:color="auto"/>
              <w:right w:val="single" w:sz="4" w:space="0" w:color="auto"/>
            </w:tcBorders>
            <w:shd w:val="clear" w:color="000000" w:fill="FFFFFF"/>
          </w:tcPr>
          <w:p w14:paraId="57109E1D" w14:textId="1648ABE4" w:rsidR="00605915" w:rsidRPr="00FE1660" w:rsidRDefault="007D40F1" w:rsidP="00605915">
            <w:pPr>
              <w:pStyle w:val="ConsPlusNormal"/>
              <w:jc w:val="center"/>
              <w:rPr>
                <w:rFonts w:ascii="Times New Roman" w:hAnsi="Times New Roman" w:cs="Times New Roman"/>
                <w:szCs w:val="22"/>
              </w:rPr>
            </w:pPr>
            <w:r>
              <w:rPr>
                <w:rFonts w:ascii="Times New Roman" w:hAnsi="Times New Roman" w:cs="Times New Roman"/>
                <w:szCs w:val="22"/>
              </w:rPr>
              <w:t>5 733 649,41</w:t>
            </w:r>
          </w:p>
          <w:p w14:paraId="338E9886" w14:textId="77777777" w:rsidR="00605915" w:rsidRPr="00FE1660" w:rsidRDefault="00605915" w:rsidP="00605915">
            <w:pPr>
              <w:pStyle w:val="ConsPlusNormal"/>
              <w:jc w:val="center"/>
              <w:rPr>
                <w:rFonts w:ascii="Times New Roman" w:hAnsi="Times New Roman" w:cs="Times New Roman"/>
                <w:szCs w:val="22"/>
              </w:rPr>
            </w:pPr>
          </w:p>
        </w:tc>
        <w:tc>
          <w:tcPr>
            <w:tcW w:w="1276" w:type="dxa"/>
            <w:tcBorders>
              <w:top w:val="single" w:sz="4" w:space="0" w:color="auto"/>
              <w:left w:val="single" w:sz="4" w:space="0" w:color="auto"/>
              <w:bottom w:val="single" w:sz="4" w:space="0" w:color="auto"/>
              <w:right w:val="single" w:sz="4" w:space="0" w:color="auto"/>
            </w:tcBorders>
            <w:shd w:val="clear" w:color="000000" w:fill="FFFFFF"/>
          </w:tcPr>
          <w:p w14:paraId="007E2C4B" w14:textId="77777777" w:rsidR="00605915" w:rsidRPr="00FE1660" w:rsidRDefault="00605915" w:rsidP="00605915">
            <w:pPr>
              <w:pStyle w:val="ConsPlusNormal"/>
              <w:jc w:val="center"/>
              <w:rPr>
                <w:rFonts w:ascii="Times New Roman" w:hAnsi="Times New Roman" w:cs="Times New Roman"/>
                <w:szCs w:val="22"/>
              </w:rPr>
            </w:pPr>
            <w:r w:rsidRPr="00FE1660">
              <w:rPr>
                <w:rFonts w:ascii="Times New Roman" w:hAnsi="Times New Roman" w:cs="Times New Roman"/>
                <w:szCs w:val="22"/>
              </w:rPr>
              <w:t>1 044 524,94</w:t>
            </w:r>
          </w:p>
        </w:tc>
        <w:tc>
          <w:tcPr>
            <w:tcW w:w="992" w:type="dxa"/>
            <w:tcBorders>
              <w:top w:val="single" w:sz="4" w:space="0" w:color="auto"/>
              <w:left w:val="single" w:sz="4" w:space="0" w:color="auto"/>
              <w:bottom w:val="single" w:sz="4" w:space="0" w:color="auto"/>
              <w:right w:val="single" w:sz="4" w:space="0" w:color="auto"/>
            </w:tcBorders>
            <w:shd w:val="clear" w:color="000000" w:fill="FFFFFF"/>
          </w:tcPr>
          <w:p w14:paraId="0375E409" w14:textId="77777777" w:rsidR="00605915" w:rsidRPr="00FE1660" w:rsidRDefault="00605915" w:rsidP="00605915">
            <w:pPr>
              <w:pStyle w:val="ConsPlusNormal"/>
              <w:jc w:val="center"/>
              <w:rPr>
                <w:rFonts w:ascii="Times New Roman" w:hAnsi="Times New Roman" w:cs="Times New Roman"/>
                <w:szCs w:val="22"/>
              </w:rPr>
            </w:pPr>
            <w:r w:rsidRPr="00FE1660">
              <w:rPr>
                <w:rFonts w:ascii="Times New Roman" w:hAnsi="Times New Roman" w:cs="Times New Roman"/>
                <w:szCs w:val="22"/>
              </w:rPr>
              <w:t>1 007 518,05</w:t>
            </w:r>
          </w:p>
        </w:tc>
        <w:tc>
          <w:tcPr>
            <w:tcW w:w="993" w:type="dxa"/>
            <w:tcBorders>
              <w:top w:val="single" w:sz="4" w:space="0" w:color="auto"/>
              <w:left w:val="single" w:sz="4" w:space="0" w:color="auto"/>
              <w:bottom w:val="single" w:sz="4" w:space="0" w:color="auto"/>
              <w:right w:val="single" w:sz="4" w:space="0" w:color="auto"/>
            </w:tcBorders>
            <w:shd w:val="clear" w:color="000000" w:fill="FFFFFF"/>
          </w:tcPr>
          <w:p w14:paraId="5CB9D5E1" w14:textId="678FBFFC" w:rsidR="00605915" w:rsidRPr="00FE1660" w:rsidRDefault="00605915" w:rsidP="00255103">
            <w:pPr>
              <w:pStyle w:val="ConsPlusNormal"/>
              <w:jc w:val="center"/>
              <w:rPr>
                <w:rFonts w:ascii="Times New Roman" w:hAnsi="Times New Roman" w:cs="Times New Roman"/>
                <w:szCs w:val="22"/>
              </w:rPr>
            </w:pPr>
            <w:r>
              <w:rPr>
                <w:rFonts w:ascii="Times New Roman" w:hAnsi="Times New Roman" w:cs="Times New Roman"/>
                <w:szCs w:val="22"/>
              </w:rPr>
              <w:t>1 368</w:t>
            </w:r>
            <w:r w:rsidR="00255103">
              <w:rPr>
                <w:rFonts w:ascii="Times New Roman" w:hAnsi="Times New Roman" w:cs="Times New Roman"/>
                <w:szCs w:val="22"/>
              </w:rPr>
              <w:t> 509,57</w:t>
            </w:r>
          </w:p>
        </w:tc>
        <w:tc>
          <w:tcPr>
            <w:tcW w:w="1275" w:type="dxa"/>
            <w:tcBorders>
              <w:top w:val="single" w:sz="4" w:space="0" w:color="auto"/>
              <w:left w:val="single" w:sz="4" w:space="0" w:color="auto"/>
              <w:bottom w:val="single" w:sz="4" w:space="0" w:color="auto"/>
              <w:right w:val="single" w:sz="4" w:space="0" w:color="auto"/>
            </w:tcBorders>
            <w:shd w:val="clear" w:color="000000" w:fill="FFFFFF"/>
          </w:tcPr>
          <w:p w14:paraId="604F0F4E" w14:textId="4E2B4FCD" w:rsidR="00605915" w:rsidRPr="00FE1660" w:rsidRDefault="00F719E7" w:rsidP="00255103">
            <w:pPr>
              <w:pStyle w:val="ConsPlusNormal"/>
              <w:jc w:val="center"/>
              <w:rPr>
                <w:rFonts w:ascii="Times New Roman" w:hAnsi="Times New Roman" w:cs="Times New Roman"/>
                <w:szCs w:val="22"/>
              </w:rPr>
            </w:pPr>
            <w:r>
              <w:rPr>
                <w:rFonts w:ascii="Times New Roman" w:hAnsi="Times New Roman" w:cs="Times New Roman"/>
                <w:szCs w:val="22"/>
              </w:rPr>
              <w:t>1</w:t>
            </w:r>
            <w:r w:rsidR="00255103">
              <w:rPr>
                <w:rFonts w:ascii="Times New Roman" w:hAnsi="Times New Roman" w:cs="Times New Roman"/>
                <w:szCs w:val="22"/>
              </w:rPr>
              <w:t> 168 856,09</w:t>
            </w:r>
          </w:p>
        </w:tc>
        <w:tc>
          <w:tcPr>
            <w:tcW w:w="1418" w:type="dxa"/>
            <w:tcBorders>
              <w:top w:val="single" w:sz="4" w:space="0" w:color="auto"/>
              <w:left w:val="single" w:sz="4" w:space="0" w:color="auto"/>
              <w:bottom w:val="single" w:sz="4" w:space="0" w:color="auto"/>
              <w:right w:val="single" w:sz="4" w:space="0" w:color="auto"/>
            </w:tcBorders>
            <w:shd w:val="clear" w:color="000000" w:fill="FFFFFF"/>
          </w:tcPr>
          <w:p w14:paraId="540B19DF" w14:textId="7AD10ADB" w:rsidR="00605915" w:rsidRPr="00FE1660" w:rsidRDefault="00F719E7" w:rsidP="00255103">
            <w:pPr>
              <w:pStyle w:val="ConsPlusNormal"/>
              <w:jc w:val="center"/>
              <w:rPr>
                <w:rFonts w:ascii="Times New Roman" w:hAnsi="Times New Roman" w:cs="Times New Roman"/>
                <w:szCs w:val="22"/>
              </w:rPr>
            </w:pPr>
            <w:r>
              <w:rPr>
                <w:rFonts w:ascii="Times New Roman" w:hAnsi="Times New Roman" w:cs="Times New Roman"/>
                <w:szCs w:val="22"/>
              </w:rPr>
              <w:t>1</w:t>
            </w:r>
            <w:r w:rsidR="00255103">
              <w:rPr>
                <w:rFonts w:ascii="Times New Roman" w:hAnsi="Times New Roman" w:cs="Times New Roman"/>
                <w:szCs w:val="22"/>
              </w:rPr>
              <w:t> 065 838,52</w:t>
            </w:r>
          </w:p>
        </w:tc>
        <w:tc>
          <w:tcPr>
            <w:tcW w:w="992" w:type="dxa"/>
            <w:tcBorders>
              <w:top w:val="single" w:sz="4" w:space="0" w:color="auto"/>
              <w:left w:val="single" w:sz="4" w:space="0" w:color="auto"/>
              <w:bottom w:val="single" w:sz="4" w:space="0" w:color="auto"/>
              <w:right w:val="single" w:sz="4" w:space="0" w:color="auto"/>
            </w:tcBorders>
            <w:shd w:val="clear" w:color="000000" w:fill="FFFFFF"/>
          </w:tcPr>
          <w:p w14:paraId="1AA60F0C" w14:textId="03FCE670" w:rsidR="00605915" w:rsidRPr="00FE1660" w:rsidRDefault="00F719E7" w:rsidP="00605915">
            <w:pPr>
              <w:pStyle w:val="ConsPlusNormal"/>
              <w:jc w:val="center"/>
              <w:rPr>
                <w:rFonts w:ascii="Times New Roman" w:hAnsi="Times New Roman" w:cs="Times New Roman"/>
                <w:szCs w:val="22"/>
              </w:rPr>
            </w:pPr>
            <w:r w:rsidRPr="00F719E7">
              <w:rPr>
                <w:rFonts w:ascii="Times New Roman" w:hAnsi="Times New Roman" w:cs="Times New Roman"/>
                <w:szCs w:val="22"/>
              </w:rPr>
              <w:t>42 959,44</w:t>
            </w:r>
          </w:p>
        </w:tc>
        <w:tc>
          <w:tcPr>
            <w:tcW w:w="992" w:type="dxa"/>
            <w:tcBorders>
              <w:top w:val="single" w:sz="4" w:space="0" w:color="auto"/>
              <w:left w:val="single" w:sz="4" w:space="0" w:color="auto"/>
              <w:bottom w:val="single" w:sz="4" w:space="0" w:color="auto"/>
              <w:right w:val="single" w:sz="4" w:space="0" w:color="auto"/>
            </w:tcBorders>
            <w:shd w:val="clear" w:color="000000" w:fill="FFFFFF"/>
          </w:tcPr>
          <w:p w14:paraId="7F04B0C3" w14:textId="26FDF8A9" w:rsidR="00605915" w:rsidRPr="00FE1660" w:rsidRDefault="00F719E7" w:rsidP="00605915">
            <w:pPr>
              <w:pStyle w:val="ConsPlusNormal"/>
              <w:jc w:val="center"/>
              <w:rPr>
                <w:rFonts w:ascii="Times New Roman" w:hAnsi="Times New Roman" w:cs="Times New Roman"/>
                <w:szCs w:val="22"/>
              </w:rPr>
            </w:pPr>
            <w:r w:rsidRPr="00F719E7">
              <w:rPr>
                <w:rFonts w:ascii="Times New Roman" w:hAnsi="Times New Roman" w:cs="Times New Roman"/>
                <w:szCs w:val="22"/>
              </w:rPr>
              <w:t>20 010,21</w:t>
            </w:r>
          </w:p>
        </w:tc>
        <w:tc>
          <w:tcPr>
            <w:tcW w:w="993" w:type="dxa"/>
            <w:tcBorders>
              <w:top w:val="single" w:sz="4" w:space="0" w:color="auto"/>
              <w:left w:val="single" w:sz="4" w:space="0" w:color="auto"/>
              <w:bottom w:val="single" w:sz="4" w:space="0" w:color="auto"/>
              <w:right w:val="single" w:sz="4" w:space="0" w:color="auto"/>
            </w:tcBorders>
            <w:shd w:val="clear" w:color="000000" w:fill="FFFFFF"/>
          </w:tcPr>
          <w:p w14:paraId="42284052" w14:textId="29B8C548" w:rsidR="00605915" w:rsidRPr="00FE1660" w:rsidRDefault="00605915" w:rsidP="00605915">
            <w:pPr>
              <w:pStyle w:val="ConsPlusNormal"/>
              <w:jc w:val="center"/>
              <w:rPr>
                <w:rFonts w:ascii="Times New Roman" w:hAnsi="Times New Roman" w:cs="Times New Roman"/>
                <w:szCs w:val="22"/>
              </w:rPr>
            </w:pPr>
            <w:r>
              <w:rPr>
                <w:rFonts w:ascii="Times New Roman" w:hAnsi="Times New Roman" w:cs="Times New Roman"/>
                <w:szCs w:val="22"/>
              </w:rPr>
              <w:t>12 341,27</w:t>
            </w:r>
          </w:p>
        </w:tc>
        <w:tc>
          <w:tcPr>
            <w:tcW w:w="1134" w:type="dxa"/>
            <w:tcBorders>
              <w:top w:val="single" w:sz="4" w:space="0" w:color="auto"/>
              <w:left w:val="single" w:sz="4" w:space="0" w:color="auto"/>
              <w:bottom w:val="single" w:sz="4" w:space="0" w:color="auto"/>
              <w:right w:val="single" w:sz="4" w:space="0" w:color="auto"/>
            </w:tcBorders>
            <w:shd w:val="clear" w:color="000000" w:fill="FFFFFF"/>
          </w:tcPr>
          <w:p w14:paraId="0A1117F0" w14:textId="176B7B42" w:rsidR="00605915" w:rsidRPr="00FE1660" w:rsidRDefault="00605915" w:rsidP="00605915">
            <w:pPr>
              <w:pStyle w:val="ConsPlusNormal"/>
              <w:jc w:val="center"/>
              <w:rPr>
                <w:rFonts w:ascii="Times New Roman" w:hAnsi="Times New Roman" w:cs="Times New Roman"/>
                <w:szCs w:val="22"/>
              </w:rPr>
            </w:pPr>
            <w:r>
              <w:rPr>
                <w:rFonts w:ascii="Times New Roman" w:hAnsi="Times New Roman" w:cs="Times New Roman"/>
                <w:szCs w:val="22"/>
              </w:rPr>
              <w:t>3 091,32</w:t>
            </w:r>
          </w:p>
        </w:tc>
      </w:tr>
    </w:tbl>
    <w:p w14:paraId="5A69D43B" w14:textId="53D2D610" w:rsidR="00FE1660" w:rsidRDefault="00FE1660" w:rsidP="001141DC">
      <w:pPr>
        <w:pStyle w:val="ConsPlusNormal"/>
        <w:jc w:val="both"/>
        <w:rPr>
          <w:rFonts w:ascii="Times New Roman" w:hAnsi="Times New Roman" w:cs="Times New Roman"/>
          <w:sz w:val="18"/>
          <w:szCs w:val="18"/>
        </w:rPr>
      </w:pPr>
    </w:p>
    <w:p w14:paraId="5CD71BC0" w14:textId="77777777" w:rsidR="00FE1660" w:rsidRPr="00FE1660" w:rsidRDefault="00FE1660" w:rsidP="00FE1660">
      <w:pPr>
        <w:rPr>
          <w:lang w:eastAsia="ru-RU"/>
        </w:rPr>
      </w:pPr>
    </w:p>
    <w:p w14:paraId="01E5AF0E" w14:textId="77777777" w:rsidR="00FE1660" w:rsidRPr="00FE1660" w:rsidRDefault="00FE1660" w:rsidP="00FE1660">
      <w:pPr>
        <w:rPr>
          <w:lang w:eastAsia="ru-RU"/>
        </w:rPr>
      </w:pPr>
    </w:p>
    <w:p w14:paraId="5A6B0AEA" w14:textId="47AE853D" w:rsidR="00FE1660" w:rsidRDefault="00FE1660" w:rsidP="00FE1660">
      <w:pPr>
        <w:tabs>
          <w:tab w:val="left" w:pos="1950"/>
        </w:tabs>
        <w:rPr>
          <w:lang w:eastAsia="ru-RU"/>
        </w:rPr>
      </w:pPr>
      <w:r>
        <w:rPr>
          <w:lang w:eastAsia="ru-RU"/>
        </w:rPr>
        <w:tab/>
      </w:r>
    </w:p>
    <w:p w14:paraId="63BE18F7" w14:textId="2B13BB8E" w:rsidR="00DE2C13" w:rsidRPr="00FE1660" w:rsidRDefault="00FE1660" w:rsidP="00FE1660">
      <w:pPr>
        <w:tabs>
          <w:tab w:val="left" w:pos="1950"/>
        </w:tabs>
        <w:rPr>
          <w:lang w:eastAsia="ru-RU"/>
        </w:rPr>
        <w:sectPr w:rsidR="00DE2C13" w:rsidRPr="00FE1660" w:rsidSect="009E49C7">
          <w:footerReference w:type="default" r:id="rId8"/>
          <w:headerReference w:type="first" r:id="rId9"/>
          <w:pgSz w:w="16838" w:h="11906" w:orient="landscape"/>
          <w:pgMar w:top="709" w:right="567" w:bottom="142" w:left="709" w:header="709" w:footer="709" w:gutter="0"/>
          <w:pgNumType w:start="1"/>
          <w:cols w:space="708"/>
          <w:titlePg/>
          <w:docGrid w:linePitch="381"/>
        </w:sectPr>
      </w:pPr>
      <w:r>
        <w:rPr>
          <w:lang w:eastAsia="ru-RU"/>
        </w:rPr>
        <w:tab/>
      </w:r>
    </w:p>
    <w:p w14:paraId="101572B9" w14:textId="203DF5DF" w:rsidR="001141DC" w:rsidRPr="00513579" w:rsidRDefault="00561AFB" w:rsidP="001141DC">
      <w:pPr>
        <w:pStyle w:val="ConsPlusNormal"/>
        <w:jc w:val="both"/>
        <w:rPr>
          <w:rFonts w:ascii="Times New Roman" w:eastAsiaTheme="minorHAnsi" w:hAnsi="Times New Roman" w:cs="Times New Roman"/>
          <w:sz w:val="28"/>
          <w:szCs w:val="28"/>
          <w:lang w:eastAsia="en-US"/>
        </w:rPr>
      </w:pPr>
      <w:r w:rsidRPr="00513579">
        <w:rPr>
          <w:rFonts w:ascii="Times New Roman" w:hAnsi="Times New Roman" w:cs="Times New Roman"/>
          <w:sz w:val="18"/>
          <w:szCs w:val="18"/>
        </w:rPr>
        <w:lastRenderedPageBreak/>
        <w:tab/>
      </w:r>
      <w:r w:rsidRPr="00513579">
        <w:rPr>
          <w:rFonts w:ascii="Times New Roman" w:hAnsi="Times New Roman" w:cs="Times New Roman"/>
          <w:sz w:val="18"/>
          <w:szCs w:val="18"/>
        </w:rPr>
        <w:tab/>
      </w:r>
      <w:r w:rsidRPr="00513579">
        <w:rPr>
          <w:rFonts w:ascii="Times New Roman" w:hAnsi="Times New Roman" w:cs="Times New Roman"/>
          <w:sz w:val="18"/>
          <w:szCs w:val="18"/>
        </w:rPr>
        <w:tab/>
      </w:r>
      <w:r w:rsidRPr="00513579">
        <w:rPr>
          <w:rFonts w:ascii="Times New Roman" w:hAnsi="Times New Roman" w:cs="Times New Roman"/>
          <w:sz w:val="18"/>
          <w:szCs w:val="18"/>
        </w:rPr>
        <w:tab/>
      </w:r>
      <w:r w:rsidRPr="00513579">
        <w:rPr>
          <w:rFonts w:ascii="Times New Roman" w:hAnsi="Times New Roman" w:cs="Times New Roman"/>
          <w:sz w:val="18"/>
          <w:szCs w:val="18"/>
        </w:rPr>
        <w:tab/>
      </w:r>
      <w:r w:rsidRPr="00513579">
        <w:rPr>
          <w:rFonts w:ascii="Times New Roman" w:hAnsi="Times New Roman" w:cs="Times New Roman"/>
          <w:sz w:val="18"/>
          <w:szCs w:val="18"/>
        </w:rPr>
        <w:tab/>
      </w:r>
      <w:r w:rsidRPr="00513579">
        <w:rPr>
          <w:rFonts w:ascii="Times New Roman" w:hAnsi="Times New Roman" w:cs="Times New Roman"/>
          <w:sz w:val="18"/>
          <w:szCs w:val="18"/>
        </w:rPr>
        <w:tab/>
      </w:r>
      <w:r w:rsidRPr="00513579">
        <w:rPr>
          <w:rFonts w:ascii="Times New Roman" w:hAnsi="Times New Roman" w:cs="Times New Roman"/>
          <w:sz w:val="18"/>
          <w:szCs w:val="18"/>
        </w:rPr>
        <w:tab/>
      </w:r>
      <w:r w:rsidRPr="00513579">
        <w:rPr>
          <w:rFonts w:ascii="Times New Roman" w:hAnsi="Times New Roman" w:cs="Times New Roman"/>
          <w:sz w:val="18"/>
          <w:szCs w:val="18"/>
        </w:rPr>
        <w:tab/>
      </w:r>
      <w:r w:rsidRPr="00513579">
        <w:rPr>
          <w:rFonts w:ascii="Times New Roman" w:hAnsi="Times New Roman" w:cs="Times New Roman"/>
          <w:sz w:val="18"/>
          <w:szCs w:val="18"/>
        </w:rPr>
        <w:tab/>
      </w:r>
      <w:r w:rsidRPr="00513579">
        <w:rPr>
          <w:rFonts w:ascii="Times New Roman" w:hAnsi="Times New Roman" w:cs="Times New Roman"/>
          <w:sz w:val="18"/>
          <w:szCs w:val="18"/>
        </w:rPr>
        <w:tab/>
      </w:r>
      <w:r w:rsidRPr="00513579">
        <w:rPr>
          <w:rFonts w:ascii="Times New Roman" w:hAnsi="Times New Roman" w:cs="Times New Roman"/>
          <w:sz w:val="18"/>
          <w:szCs w:val="18"/>
        </w:rPr>
        <w:tab/>
      </w:r>
      <w:r w:rsidRPr="00513579">
        <w:rPr>
          <w:rFonts w:ascii="Times New Roman" w:hAnsi="Times New Roman" w:cs="Times New Roman"/>
          <w:sz w:val="18"/>
          <w:szCs w:val="18"/>
        </w:rPr>
        <w:tab/>
      </w:r>
      <w:r w:rsidRPr="00513579">
        <w:rPr>
          <w:rFonts w:ascii="Times New Roman" w:hAnsi="Times New Roman" w:cs="Times New Roman"/>
          <w:sz w:val="18"/>
          <w:szCs w:val="18"/>
        </w:rPr>
        <w:tab/>
        <w:t xml:space="preserve">   </w:t>
      </w:r>
    </w:p>
    <w:p w14:paraId="5AC421C2" w14:textId="506FA032" w:rsidR="00706F75" w:rsidRPr="00513579" w:rsidRDefault="00706F75" w:rsidP="00942C1D">
      <w:pPr>
        <w:pStyle w:val="ConsPlusNormal"/>
        <w:jc w:val="center"/>
        <w:rPr>
          <w:rFonts w:ascii="Times New Roman" w:hAnsi="Times New Roman" w:cs="Times New Roman"/>
          <w:b/>
          <w:bCs/>
          <w:color w:val="000000" w:themeColor="text1"/>
          <w:sz w:val="24"/>
          <w:szCs w:val="24"/>
        </w:rPr>
      </w:pPr>
      <w:r w:rsidRPr="00513579">
        <w:rPr>
          <w:rFonts w:ascii="Times New Roman" w:hAnsi="Times New Roman" w:cs="Times New Roman"/>
          <w:b/>
          <w:bCs/>
          <w:color w:val="000000" w:themeColor="text1"/>
          <w:sz w:val="24"/>
          <w:szCs w:val="24"/>
        </w:rPr>
        <w:t>Краткая характеристика сферы реализации муниципальной</w:t>
      </w:r>
      <w:r w:rsidR="00A35186" w:rsidRPr="00513579">
        <w:rPr>
          <w:rFonts w:ascii="Times New Roman" w:hAnsi="Times New Roman" w:cs="Times New Roman"/>
          <w:b/>
          <w:bCs/>
          <w:color w:val="000000" w:themeColor="text1"/>
          <w:sz w:val="24"/>
          <w:szCs w:val="24"/>
        </w:rPr>
        <w:t xml:space="preserve"> </w:t>
      </w:r>
      <w:r w:rsidRPr="00513579">
        <w:rPr>
          <w:rFonts w:ascii="Times New Roman" w:hAnsi="Times New Roman" w:cs="Times New Roman"/>
          <w:b/>
          <w:bCs/>
          <w:color w:val="000000" w:themeColor="text1"/>
          <w:sz w:val="24"/>
          <w:szCs w:val="24"/>
        </w:rPr>
        <w:t xml:space="preserve">программы Рузского </w:t>
      </w:r>
      <w:r w:rsidR="007E35CC">
        <w:rPr>
          <w:rFonts w:ascii="Times New Roman" w:hAnsi="Times New Roman" w:cs="Times New Roman"/>
          <w:b/>
          <w:bCs/>
          <w:color w:val="000000" w:themeColor="text1"/>
          <w:sz w:val="24"/>
          <w:szCs w:val="24"/>
        </w:rPr>
        <w:t>муниципального</w:t>
      </w:r>
      <w:r w:rsidRPr="00513579">
        <w:rPr>
          <w:rFonts w:ascii="Times New Roman" w:hAnsi="Times New Roman" w:cs="Times New Roman"/>
          <w:b/>
          <w:bCs/>
          <w:color w:val="000000" w:themeColor="text1"/>
          <w:sz w:val="24"/>
          <w:szCs w:val="24"/>
        </w:rPr>
        <w:t xml:space="preserve"> округа Московской области</w:t>
      </w:r>
    </w:p>
    <w:p w14:paraId="3813FC3E" w14:textId="2D32849F" w:rsidR="00A35186" w:rsidRPr="00513579" w:rsidRDefault="001E170B" w:rsidP="00942C1D">
      <w:pPr>
        <w:pStyle w:val="ConsPlusNormal"/>
        <w:jc w:val="center"/>
        <w:rPr>
          <w:rFonts w:ascii="Times New Roman" w:hAnsi="Times New Roman" w:cs="Times New Roman"/>
          <w:b/>
          <w:bCs/>
          <w:color w:val="000000" w:themeColor="text1"/>
          <w:sz w:val="24"/>
          <w:szCs w:val="24"/>
        </w:rPr>
      </w:pPr>
      <w:r w:rsidRPr="00513579">
        <w:rPr>
          <w:rFonts w:ascii="Times New Roman" w:hAnsi="Times New Roman" w:cs="Times New Roman"/>
          <w:b/>
          <w:bCs/>
          <w:color w:val="000000" w:themeColor="text1"/>
          <w:sz w:val="24"/>
          <w:szCs w:val="24"/>
        </w:rPr>
        <w:t>«</w:t>
      </w:r>
      <w:r w:rsidR="00706F75" w:rsidRPr="00513579">
        <w:rPr>
          <w:rFonts w:ascii="Times New Roman" w:hAnsi="Times New Roman" w:cs="Times New Roman"/>
          <w:b/>
          <w:bCs/>
          <w:color w:val="000000" w:themeColor="text1"/>
          <w:sz w:val="24"/>
          <w:szCs w:val="24"/>
        </w:rPr>
        <w:t>Формирование совреме</w:t>
      </w:r>
      <w:r w:rsidRPr="00513579">
        <w:rPr>
          <w:rFonts w:ascii="Times New Roman" w:hAnsi="Times New Roman" w:cs="Times New Roman"/>
          <w:b/>
          <w:bCs/>
          <w:color w:val="000000" w:themeColor="text1"/>
          <w:sz w:val="24"/>
          <w:szCs w:val="24"/>
        </w:rPr>
        <w:t xml:space="preserve">нной комфортной </w:t>
      </w:r>
      <w:r w:rsidR="00AA50BC">
        <w:rPr>
          <w:rFonts w:ascii="Times New Roman" w:hAnsi="Times New Roman" w:cs="Times New Roman"/>
          <w:b/>
          <w:bCs/>
          <w:color w:val="000000" w:themeColor="text1"/>
          <w:sz w:val="24"/>
          <w:szCs w:val="24"/>
        </w:rPr>
        <w:t xml:space="preserve">городской </w:t>
      </w:r>
      <w:r w:rsidRPr="00513579">
        <w:rPr>
          <w:rFonts w:ascii="Times New Roman" w:hAnsi="Times New Roman" w:cs="Times New Roman"/>
          <w:b/>
          <w:bCs/>
          <w:color w:val="000000" w:themeColor="text1"/>
          <w:sz w:val="24"/>
          <w:szCs w:val="24"/>
        </w:rPr>
        <w:t>среды»</w:t>
      </w:r>
      <w:r w:rsidR="00706F75" w:rsidRPr="00513579">
        <w:rPr>
          <w:rFonts w:ascii="Times New Roman" w:hAnsi="Times New Roman" w:cs="Times New Roman"/>
          <w:b/>
          <w:bCs/>
          <w:color w:val="000000" w:themeColor="text1"/>
          <w:sz w:val="24"/>
          <w:szCs w:val="24"/>
        </w:rPr>
        <w:t>, в том</w:t>
      </w:r>
      <w:r w:rsidR="00A35186" w:rsidRPr="00513579">
        <w:rPr>
          <w:rFonts w:ascii="Times New Roman" w:hAnsi="Times New Roman" w:cs="Times New Roman"/>
          <w:b/>
          <w:bCs/>
          <w:color w:val="000000" w:themeColor="text1"/>
          <w:sz w:val="24"/>
          <w:szCs w:val="24"/>
        </w:rPr>
        <w:t xml:space="preserve"> </w:t>
      </w:r>
      <w:r w:rsidR="00706F75" w:rsidRPr="00513579">
        <w:rPr>
          <w:rFonts w:ascii="Times New Roman" w:hAnsi="Times New Roman" w:cs="Times New Roman"/>
          <w:b/>
          <w:bCs/>
          <w:color w:val="000000" w:themeColor="text1"/>
          <w:sz w:val="24"/>
          <w:szCs w:val="24"/>
        </w:rPr>
        <w:t xml:space="preserve">числе формулировка основных проблем </w:t>
      </w:r>
    </w:p>
    <w:p w14:paraId="7F7A369B" w14:textId="5645A904" w:rsidR="00706F75" w:rsidRPr="00513579" w:rsidRDefault="00706F75" w:rsidP="00942C1D">
      <w:pPr>
        <w:pStyle w:val="ConsPlusNormal"/>
        <w:jc w:val="center"/>
        <w:rPr>
          <w:rFonts w:ascii="Times New Roman" w:hAnsi="Times New Roman" w:cs="Times New Roman"/>
          <w:b/>
          <w:bCs/>
          <w:color w:val="000000" w:themeColor="text1"/>
          <w:sz w:val="24"/>
          <w:szCs w:val="24"/>
        </w:rPr>
      </w:pPr>
      <w:r w:rsidRPr="00513579">
        <w:rPr>
          <w:rFonts w:ascii="Times New Roman" w:hAnsi="Times New Roman" w:cs="Times New Roman"/>
          <w:b/>
          <w:bCs/>
          <w:color w:val="000000" w:themeColor="text1"/>
          <w:sz w:val="24"/>
          <w:szCs w:val="24"/>
        </w:rPr>
        <w:t>в указанной сфере,</w:t>
      </w:r>
      <w:r w:rsidR="00B8757B" w:rsidRPr="00513579">
        <w:rPr>
          <w:rFonts w:ascii="Times New Roman" w:hAnsi="Times New Roman" w:cs="Times New Roman"/>
          <w:b/>
          <w:bCs/>
          <w:color w:val="000000" w:themeColor="text1"/>
          <w:sz w:val="24"/>
          <w:szCs w:val="24"/>
        </w:rPr>
        <w:t xml:space="preserve"> </w:t>
      </w:r>
      <w:r w:rsidRPr="00513579">
        <w:rPr>
          <w:rFonts w:ascii="Times New Roman" w:hAnsi="Times New Roman" w:cs="Times New Roman"/>
          <w:b/>
          <w:bCs/>
          <w:color w:val="000000" w:themeColor="text1"/>
          <w:sz w:val="24"/>
          <w:szCs w:val="24"/>
        </w:rPr>
        <w:t>описание целей</w:t>
      </w:r>
    </w:p>
    <w:p w14:paraId="0E8DD4B1" w14:textId="77777777" w:rsidR="00706F75" w:rsidRPr="00513579" w:rsidRDefault="00706F75" w:rsidP="00942C1D">
      <w:pPr>
        <w:pStyle w:val="ConsPlusNormal"/>
        <w:jc w:val="both"/>
        <w:rPr>
          <w:rFonts w:ascii="Times New Roman" w:hAnsi="Times New Roman" w:cs="Times New Roman"/>
          <w:sz w:val="24"/>
          <w:szCs w:val="24"/>
        </w:rPr>
      </w:pPr>
    </w:p>
    <w:p w14:paraId="722551DB" w14:textId="7E4A8D57" w:rsidR="00706F75" w:rsidRPr="00513579" w:rsidRDefault="00706F75" w:rsidP="00942C1D">
      <w:pPr>
        <w:pStyle w:val="ConsPlusNormal"/>
        <w:spacing w:line="276" w:lineRule="auto"/>
        <w:ind w:firstLine="540"/>
        <w:jc w:val="both"/>
        <w:rPr>
          <w:rFonts w:ascii="Times New Roman" w:hAnsi="Times New Roman" w:cs="Times New Roman"/>
          <w:sz w:val="24"/>
          <w:szCs w:val="24"/>
        </w:rPr>
      </w:pPr>
      <w:r w:rsidRPr="00513579">
        <w:rPr>
          <w:rFonts w:ascii="Times New Roman" w:hAnsi="Times New Roman" w:cs="Times New Roman"/>
          <w:sz w:val="24"/>
          <w:szCs w:val="24"/>
        </w:rPr>
        <w:t>Муниципальная програм</w:t>
      </w:r>
      <w:r w:rsidR="00A57B3D" w:rsidRPr="00513579">
        <w:rPr>
          <w:rFonts w:ascii="Times New Roman" w:hAnsi="Times New Roman" w:cs="Times New Roman"/>
          <w:sz w:val="24"/>
          <w:szCs w:val="24"/>
        </w:rPr>
        <w:t>ма «</w:t>
      </w:r>
      <w:r w:rsidRPr="00513579">
        <w:rPr>
          <w:rFonts w:ascii="Times New Roman" w:hAnsi="Times New Roman" w:cs="Times New Roman"/>
          <w:sz w:val="24"/>
          <w:szCs w:val="24"/>
        </w:rPr>
        <w:t xml:space="preserve">Формирование современной комфортной </w:t>
      </w:r>
      <w:r w:rsidR="00AA50BC">
        <w:rPr>
          <w:rFonts w:ascii="Times New Roman" w:hAnsi="Times New Roman" w:cs="Times New Roman"/>
          <w:sz w:val="24"/>
          <w:szCs w:val="24"/>
        </w:rPr>
        <w:t xml:space="preserve">городской </w:t>
      </w:r>
      <w:r w:rsidRPr="00513579">
        <w:rPr>
          <w:rFonts w:ascii="Times New Roman" w:hAnsi="Times New Roman" w:cs="Times New Roman"/>
          <w:sz w:val="24"/>
          <w:szCs w:val="24"/>
        </w:rPr>
        <w:t>среды</w:t>
      </w:r>
      <w:r w:rsidR="00A57B3D" w:rsidRPr="00513579">
        <w:rPr>
          <w:rFonts w:ascii="Times New Roman" w:hAnsi="Times New Roman" w:cs="Times New Roman"/>
          <w:sz w:val="24"/>
          <w:szCs w:val="24"/>
        </w:rPr>
        <w:t>»</w:t>
      </w:r>
      <w:r w:rsidRPr="00513579">
        <w:rPr>
          <w:rFonts w:ascii="Times New Roman" w:hAnsi="Times New Roman" w:cs="Times New Roman"/>
          <w:sz w:val="24"/>
          <w:szCs w:val="24"/>
        </w:rPr>
        <w:t xml:space="preserve"> разработана с целью обеспечения комфортных условий проживания населения, повышения качества и условий жизни на территории Рузского </w:t>
      </w:r>
      <w:r w:rsidR="007E35CC">
        <w:rPr>
          <w:rFonts w:ascii="Times New Roman" w:hAnsi="Times New Roman" w:cs="Times New Roman"/>
          <w:sz w:val="24"/>
          <w:szCs w:val="24"/>
        </w:rPr>
        <w:t>муниципального</w:t>
      </w:r>
      <w:r w:rsidRPr="00513579">
        <w:rPr>
          <w:rFonts w:ascii="Times New Roman" w:hAnsi="Times New Roman" w:cs="Times New Roman"/>
          <w:sz w:val="24"/>
          <w:szCs w:val="24"/>
        </w:rPr>
        <w:t xml:space="preserve"> округа.</w:t>
      </w:r>
    </w:p>
    <w:p w14:paraId="290F154F" w14:textId="1BC7B838" w:rsidR="00706F75" w:rsidRPr="00513579" w:rsidRDefault="00706F75" w:rsidP="00942C1D">
      <w:pPr>
        <w:pStyle w:val="ConsPlusNormal"/>
        <w:spacing w:line="276" w:lineRule="auto"/>
        <w:ind w:firstLine="540"/>
        <w:jc w:val="both"/>
        <w:rPr>
          <w:rFonts w:ascii="Times New Roman" w:hAnsi="Times New Roman" w:cs="Times New Roman"/>
          <w:sz w:val="24"/>
          <w:szCs w:val="24"/>
        </w:rPr>
      </w:pPr>
      <w:r w:rsidRPr="00513579">
        <w:rPr>
          <w:rFonts w:ascii="Times New Roman" w:hAnsi="Times New Roman" w:cs="Times New Roman"/>
          <w:sz w:val="24"/>
          <w:szCs w:val="24"/>
        </w:rPr>
        <w:t xml:space="preserve">Одним из основных направлений деятельности органов местного самоуправления </w:t>
      </w:r>
      <w:r w:rsidR="007E35CC">
        <w:rPr>
          <w:rFonts w:ascii="Times New Roman" w:hAnsi="Times New Roman" w:cs="Times New Roman"/>
          <w:sz w:val="24"/>
          <w:szCs w:val="24"/>
        </w:rPr>
        <w:t>муниципального</w:t>
      </w:r>
      <w:r w:rsidRPr="00513579">
        <w:rPr>
          <w:rFonts w:ascii="Times New Roman" w:hAnsi="Times New Roman" w:cs="Times New Roman"/>
          <w:sz w:val="24"/>
          <w:szCs w:val="24"/>
        </w:rPr>
        <w:t xml:space="preserve"> округа, в соответствии с требованиями Федерального </w:t>
      </w:r>
      <w:hyperlink r:id="rId10">
        <w:r w:rsidRPr="00513579">
          <w:rPr>
            <w:rFonts w:ascii="Times New Roman" w:hAnsi="Times New Roman" w:cs="Times New Roman"/>
            <w:color w:val="0000FF"/>
            <w:sz w:val="24"/>
            <w:szCs w:val="24"/>
          </w:rPr>
          <w:t>закона</w:t>
        </w:r>
      </w:hyperlink>
      <w:r w:rsidR="00D12112">
        <w:rPr>
          <w:rFonts w:ascii="Times New Roman" w:hAnsi="Times New Roman" w:cs="Times New Roman"/>
          <w:color w:val="0000FF"/>
          <w:sz w:val="24"/>
          <w:szCs w:val="24"/>
        </w:rPr>
        <w:t xml:space="preserve"> от 06.10.2003</w:t>
      </w:r>
      <w:r w:rsidRPr="00513579">
        <w:rPr>
          <w:rFonts w:ascii="Times New Roman" w:hAnsi="Times New Roman" w:cs="Times New Roman"/>
          <w:sz w:val="24"/>
          <w:szCs w:val="24"/>
        </w:rPr>
        <w:t xml:space="preserve"> N 131-ФЗ </w:t>
      </w:r>
      <w:r w:rsidR="00942C1D" w:rsidRPr="00513579">
        <w:rPr>
          <w:rFonts w:ascii="Times New Roman" w:hAnsi="Times New Roman" w:cs="Times New Roman"/>
          <w:sz w:val="24"/>
          <w:szCs w:val="24"/>
        </w:rPr>
        <w:t>«</w:t>
      </w:r>
      <w:r w:rsidRPr="00513579">
        <w:rPr>
          <w:rFonts w:ascii="Times New Roman" w:hAnsi="Times New Roman" w:cs="Times New Roman"/>
          <w:sz w:val="24"/>
          <w:szCs w:val="24"/>
        </w:rPr>
        <w:t>Об общих принципах организации местного самоуправления в Российской Феде</w:t>
      </w:r>
      <w:r w:rsidR="00942C1D" w:rsidRPr="00513579">
        <w:rPr>
          <w:rFonts w:ascii="Times New Roman" w:hAnsi="Times New Roman" w:cs="Times New Roman"/>
          <w:sz w:val="24"/>
          <w:szCs w:val="24"/>
        </w:rPr>
        <w:t>рации»</w:t>
      </w:r>
      <w:r w:rsidRPr="00513579">
        <w:rPr>
          <w:rFonts w:ascii="Times New Roman" w:hAnsi="Times New Roman" w:cs="Times New Roman"/>
          <w:sz w:val="24"/>
          <w:szCs w:val="24"/>
        </w:rPr>
        <w:t xml:space="preserve">, является решение вопросов благоустройства территории, создание современной </w:t>
      </w:r>
      <w:r w:rsidR="00AA50BC">
        <w:rPr>
          <w:rFonts w:ascii="Times New Roman" w:hAnsi="Times New Roman" w:cs="Times New Roman"/>
          <w:sz w:val="24"/>
          <w:szCs w:val="24"/>
        </w:rPr>
        <w:t>городской среды</w:t>
      </w:r>
      <w:r w:rsidRPr="00513579">
        <w:rPr>
          <w:rFonts w:ascii="Times New Roman" w:hAnsi="Times New Roman" w:cs="Times New Roman"/>
          <w:sz w:val="24"/>
          <w:szCs w:val="24"/>
        </w:rPr>
        <w:t xml:space="preserve">, как одного из составляющих элементов комплексного развития территории. Уровень благоустройства определяет комфортность проживания граждан и является одной из проблем, требующих каждодневного внимания и эффективного решения, которое включает в себя комплекс мероприятий по озеленению, освещению, проведение объективного анализа современного состояния уровня благоустройства территории </w:t>
      </w:r>
      <w:r w:rsidR="007E35CC">
        <w:rPr>
          <w:rFonts w:ascii="Times New Roman" w:hAnsi="Times New Roman" w:cs="Times New Roman"/>
          <w:sz w:val="24"/>
          <w:szCs w:val="24"/>
        </w:rPr>
        <w:t>муниципального</w:t>
      </w:r>
      <w:r w:rsidRPr="00513579">
        <w:rPr>
          <w:rFonts w:ascii="Times New Roman" w:hAnsi="Times New Roman" w:cs="Times New Roman"/>
          <w:sz w:val="24"/>
          <w:szCs w:val="24"/>
        </w:rPr>
        <w:t xml:space="preserve"> округа, определение наиболее проблемных мест, определение приоритетных направлений развития территории </w:t>
      </w:r>
      <w:r w:rsidR="007E35CC">
        <w:rPr>
          <w:rFonts w:ascii="Times New Roman" w:hAnsi="Times New Roman" w:cs="Times New Roman"/>
          <w:sz w:val="24"/>
          <w:szCs w:val="24"/>
        </w:rPr>
        <w:t>муниципального</w:t>
      </w:r>
      <w:r w:rsidRPr="00513579">
        <w:rPr>
          <w:rFonts w:ascii="Times New Roman" w:hAnsi="Times New Roman" w:cs="Times New Roman"/>
          <w:sz w:val="24"/>
          <w:szCs w:val="24"/>
        </w:rPr>
        <w:t xml:space="preserve"> округа в целях создания современной </w:t>
      </w:r>
      <w:r w:rsidR="00AA50BC">
        <w:rPr>
          <w:rFonts w:ascii="Times New Roman" w:hAnsi="Times New Roman" w:cs="Times New Roman"/>
          <w:sz w:val="24"/>
          <w:szCs w:val="24"/>
        </w:rPr>
        <w:t>городской среды</w:t>
      </w:r>
      <w:r w:rsidRPr="00513579">
        <w:rPr>
          <w:rFonts w:ascii="Times New Roman" w:hAnsi="Times New Roman" w:cs="Times New Roman"/>
          <w:sz w:val="24"/>
          <w:szCs w:val="24"/>
        </w:rPr>
        <w:t>, удобной и комфортной для проживания людей.</w:t>
      </w:r>
    </w:p>
    <w:p w14:paraId="5FDDD3F7" w14:textId="1D37C4DA" w:rsidR="00706F75" w:rsidRPr="00513579" w:rsidRDefault="00740381" w:rsidP="00942C1D">
      <w:pPr>
        <w:pStyle w:val="ConsPlusNormal"/>
        <w:spacing w:line="276" w:lineRule="auto"/>
        <w:ind w:firstLine="540"/>
        <w:jc w:val="both"/>
        <w:rPr>
          <w:rFonts w:ascii="Times New Roman" w:hAnsi="Times New Roman" w:cs="Times New Roman"/>
          <w:sz w:val="24"/>
          <w:szCs w:val="24"/>
        </w:rPr>
      </w:pPr>
      <w:r w:rsidRPr="00513579">
        <w:rPr>
          <w:rFonts w:ascii="Times New Roman" w:hAnsi="Times New Roman" w:cs="Times New Roman"/>
          <w:sz w:val="24"/>
          <w:szCs w:val="24"/>
        </w:rPr>
        <w:t>Муниципальная программа «</w:t>
      </w:r>
      <w:r w:rsidR="00706F75" w:rsidRPr="00513579">
        <w:rPr>
          <w:rFonts w:ascii="Times New Roman" w:hAnsi="Times New Roman" w:cs="Times New Roman"/>
          <w:sz w:val="24"/>
          <w:szCs w:val="24"/>
        </w:rPr>
        <w:t xml:space="preserve">Формирование современной комфортной </w:t>
      </w:r>
      <w:r w:rsidR="00AA50BC">
        <w:rPr>
          <w:rFonts w:ascii="Times New Roman" w:hAnsi="Times New Roman" w:cs="Times New Roman"/>
          <w:sz w:val="24"/>
          <w:szCs w:val="24"/>
        </w:rPr>
        <w:t>городской среды</w:t>
      </w:r>
      <w:r w:rsidRPr="00513579">
        <w:rPr>
          <w:rFonts w:ascii="Times New Roman" w:hAnsi="Times New Roman" w:cs="Times New Roman"/>
          <w:sz w:val="24"/>
          <w:szCs w:val="24"/>
        </w:rPr>
        <w:t>»</w:t>
      </w:r>
      <w:r w:rsidR="00706F75" w:rsidRPr="00513579">
        <w:rPr>
          <w:rFonts w:ascii="Times New Roman" w:hAnsi="Times New Roman" w:cs="Times New Roman"/>
          <w:sz w:val="24"/>
          <w:szCs w:val="24"/>
        </w:rPr>
        <w:t xml:space="preserve"> Рузского </w:t>
      </w:r>
      <w:r w:rsidR="007E35CC">
        <w:rPr>
          <w:rFonts w:ascii="Times New Roman" w:hAnsi="Times New Roman" w:cs="Times New Roman"/>
          <w:sz w:val="24"/>
          <w:szCs w:val="24"/>
        </w:rPr>
        <w:t>муниципального</w:t>
      </w:r>
      <w:r w:rsidR="00706F75" w:rsidRPr="00513579">
        <w:rPr>
          <w:rFonts w:ascii="Times New Roman" w:hAnsi="Times New Roman" w:cs="Times New Roman"/>
          <w:sz w:val="24"/>
          <w:szCs w:val="24"/>
        </w:rPr>
        <w:t xml:space="preserve"> округа состоит из </w:t>
      </w:r>
      <w:r w:rsidRPr="00513579">
        <w:rPr>
          <w:rFonts w:ascii="Times New Roman" w:hAnsi="Times New Roman" w:cs="Times New Roman"/>
          <w:sz w:val="24"/>
          <w:szCs w:val="24"/>
        </w:rPr>
        <w:t xml:space="preserve">трех </w:t>
      </w:r>
      <w:r w:rsidR="00706F75" w:rsidRPr="00513579">
        <w:rPr>
          <w:rFonts w:ascii="Times New Roman" w:hAnsi="Times New Roman" w:cs="Times New Roman"/>
          <w:sz w:val="24"/>
          <w:szCs w:val="24"/>
        </w:rPr>
        <w:t>подпрограмм:</w:t>
      </w:r>
    </w:p>
    <w:p w14:paraId="25BA3B4A" w14:textId="56519476" w:rsidR="00740381" w:rsidRPr="00513579" w:rsidRDefault="00740381" w:rsidP="00942C1D">
      <w:pPr>
        <w:pStyle w:val="ConsPlusNormal"/>
        <w:spacing w:line="276" w:lineRule="auto"/>
        <w:ind w:firstLine="540"/>
        <w:jc w:val="both"/>
        <w:rPr>
          <w:rFonts w:ascii="Times New Roman" w:hAnsi="Times New Roman" w:cs="Times New Roman"/>
          <w:sz w:val="24"/>
          <w:szCs w:val="24"/>
        </w:rPr>
      </w:pPr>
      <w:r w:rsidRPr="00513579">
        <w:rPr>
          <w:rFonts w:ascii="Times New Roman" w:hAnsi="Times New Roman" w:cs="Times New Roman"/>
          <w:sz w:val="24"/>
          <w:szCs w:val="24"/>
        </w:rPr>
        <w:t xml:space="preserve">Подпрограмма </w:t>
      </w:r>
      <w:r w:rsidRPr="00513579">
        <w:rPr>
          <w:rFonts w:ascii="Times New Roman" w:hAnsi="Times New Roman" w:cs="Times New Roman"/>
          <w:sz w:val="24"/>
          <w:szCs w:val="24"/>
          <w:lang w:val="en-US"/>
        </w:rPr>
        <w:t>I</w:t>
      </w:r>
      <w:r w:rsidRPr="00513579">
        <w:rPr>
          <w:rFonts w:ascii="Times New Roman" w:hAnsi="Times New Roman" w:cs="Times New Roman"/>
          <w:sz w:val="24"/>
          <w:szCs w:val="24"/>
        </w:rPr>
        <w:t xml:space="preserve"> «Комфортная городская среда»;</w:t>
      </w:r>
    </w:p>
    <w:p w14:paraId="7481439F" w14:textId="733FEEB1" w:rsidR="00740381" w:rsidRPr="00513579" w:rsidRDefault="00740381" w:rsidP="00942C1D">
      <w:pPr>
        <w:pStyle w:val="ConsPlusNormal"/>
        <w:spacing w:line="276" w:lineRule="auto"/>
        <w:ind w:firstLine="540"/>
        <w:jc w:val="both"/>
        <w:rPr>
          <w:rFonts w:ascii="Times New Roman" w:hAnsi="Times New Roman" w:cs="Times New Roman"/>
          <w:sz w:val="24"/>
          <w:szCs w:val="24"/>
        </w:rPr>
      </w:pPr>
      <w:r w:rsidRPr="00513579">
        <w:rPr>
          <w:rFonts w:ascii="Times New Roman" w:hAnsi="Times New Roman" w:cs="Times New Roman"/>
          <w:sz w:val="24"/>
          <w:szCs w:val="24"/>
        </w:rPr>
        <w:t xml:space="preserve">Подпрограмма </w:t>
      </w:r>
      <w:r w:rsidRPr="00513579">
        <w:rPr>
          <w:rFonts w:ascii="Times New Roman" w:hAnsi="Times New Roman" w:cs="Times New Roman"/>
          <w:sz w:val="24"/>
          <w:szCs w:val="24"/>
          <w:lang w:val="en-US"/>
        </w:rPr>
        <w:t>II</w:t>
      </w:r>
      <w:r w:rsidRPr="00513579">
        <w:rPr>
          <w:rFonts w:ascii="Times New Roman" w:hAnsi="Times New Roman" w:cs="Times New Roman"/>
          <w:sz w:val="24"/>
          <w:szCs w:val="24"/>
        </w:rPr>
        <w:t xml:space="preserve"> «Создание условий для обеспечения комфортного проживания жителей, в том числе в многоквартирных домах на территории Московской области»;</w:t>
      </w:r>
    </w:p>
    <w:p w14:paraId="1E0C1E61" w14:textId="0B384D22" w:rsidR="00740381" w:rsidRPr="00513579" w:rsidRDefault="00740381" w:rsidP="00942C1D">
      <w:pPr>
        <w:pStyle w:val="ConsPlusNormal"/>
        <w:spacing w:line="276" w:lineRule="auto"/>
        <w:ind w:firstLine="540"/>
        <w:jc w:val="both"/>
        <w:rPr>
          <w:rFonts w:ascii="Times New Roman" w:hAnsi="Times New Roman" w:cs="Times New Roman"/>
          <w:sz w:val="24"/>
          <w:szCs w:val="24"/>
        </w:rPr>
      </w:pPr>
      <w:r w:rsidRPr="00513579">
        <w:rPr>
          <w:rFonts w:ascii="Times New Roman" w:hAnsi="Times New Roman" w:cs="Times New Roman"/>
          <w:sz w:val="24"/>
          <w:szCs w:val="24"/>
        </w:rPr>
        <w:t xml:space="preserve">Подпрограмма </w:t>
      </w:r>
      <w:r w:rsidRPr="00513579">
        <w:rPr>
          <w:rFonts w:ascii="Times New Roman" w:hAnsi="Times New Roman" w:cs="Times New Roman"/>
          <w:sz w:val="24"/>
          <w:szCs w:val="24"/>
          <w:lang w:val="en-US"/>
        </w:rPr>
        <w:t>III</w:t>
      </w:r>
      <w:r w:rsidRPr="00513579">
        <w:rPr>
          <w:rFonts w:ascii="Times New Roman" w:hAnsi="Times New Roman" w:cs="Times New Roman"/>
          <w:sz w:val="24"/>
          <w:szCs w:val="24"/>
        </w:rPr>
        <w:t xml:space="preserve"> «Обеспечивающая подпрограмма».</w:t>
      </w:r>
    </w:p>
    <w:p w14:paraId="51F62D34" w14:textId="77777777" w:rsidR="00740381" w:rsidRPr="00513579" w:rsidRDefault="00740381" w:rsidP="00942C1D">
      <w:pPr>
        <w:pStyle w:val="ConsPlusNormal"/>
        <w:spacing w:line="276" w:lineRule="auto"/>
        <w:ind w:firstLine="540"/>
        <w:jc w:val="both"/>
        <w:rPr>
          <w:rFonts w:ascii="Times New Roman" w:hAnsi="Times New Roman" w:cs="Times New Roman"/>
          <w:sz w:val="24"/>
          <w:szCs w:val="24"/>
        </w:rPr>
      </w:pPr>
      <w:r w:rsidRPr="00513579">
        <w:rPr>
          <w:rFonts w:ascii="Times New Roman" w:hAnsi="Times New Roman" w:cs="Times New Roman"/>
          <w:sz w:val="24"/>
          <w:szCs w:val="24"/>
        </w:rPr>
        <w:t>Основными задачами Программы являются:</w:t>
      </w:r>
    </w:p>
    <w:p w14:paraId="6C31060B" w14:textId="057BBB7B" w:rsidR="00740381" w:rsidRPr="00513579" w:rsidRDefault="00740381" w:rsidP="00942C1D">
      <w:pPr>
        <w:pStyle w:val="ConsPlusNormal"/>
        <w:spacing w:line="276" w:lineRule="auto"/>
        <w:ind w:firstLine="540"/>
        <w:jc w:val="both"/>
        <w:rPr>
          <w:rFonts w:ascii="Times New Roman" w:hAnsi="Times New Roman" w:cs="Times New Roman"/>
          <w:sz w:val="24"/>
          <w:szCs w:val="24"/>
        </w:rPr>
      </w:pPr>
      <w:r w:rsidRPr="00513579">
        <w:rPr>
          <w:rFonts w:ascii="Times New Roman" w:hAnsi="Times New Roman" w:cs="Times New Roman"/>
          <w:sz w:val="24"/>
          <w:szCs w:val="24"/>
        </w:rPr>
        <w:t xml:space="preserve">- выполнение ремонта и благоустройства </w:t>
      </w:r>
      <w:r w:rsidR="006416C3" w:rsidRPr="00513579">
        <w:rPr>
          <w:rFonts w:ascii="Times New Roman" w:hAnsi="Times New Roman" w:cs="Times New Roman"/>
          <w:sz w:val="24"/>
          <w:szCs w:val="24"/>
        </w:rPr>
        <w:t xml:space="preserve">общественных и </w:t>
      </w:r>
      <w:r w:rsidRPr="00513579">
        <w:rPr>
          <w:rFonts w:ascii="Times New Roman" w:hAnsi="Times New Roman" w:cs="Times New Roman"/>
          <w:sz w:val="24"/>
          <w:szCs w:val="24"/>
        </w:rPr>
        <w:t>дворовых территорий;</w:t>
      </w:r>
    </w:p>
    <w:p w14:paraId="2FC1D240" w14:textId="5AE53916" w:rsidR="00740381" w:rsidRPr="00513579" w:rsidRDefault="00740381" w:rsidP="00942C1D">
      <w:pPr>
        <w:pStyle w:val="ConsPlusNormal"/>
        <w:spacing w:line="276" w:lineRule="auto"/>
        <w:ind w:firstLine="540"/>
        <w:jc w:val="both"/>
        <w:rPr>
          <w:rFonts w:ascii="Times New Roman" w:hAnsi="Times New Roman" w:cs="Times New Roman"/>
          <w:sz w:val="24"/>
          <w:szCs w:val="24"/>
        </w:rPr>
      </w:pPr>
      <w:r w:rsidRPr="00513579">
        <w:rPr>
          <w:rFonts w:ascii="Times New Roman" w:hAnsi="Times New Roman" w:cs="Times New Roman"/>
          <w:sz w:val="24"/>
          <w:szCs w:val="24"/>
        </w:rPr>
        <w:t>- выполнение благоустройства мест массового пребывания населения;</w:t>
      </w:r>
    </w:p>
    <w:p w14:paraId="26CBEF10" w14:textId="1FEE3A2F" w:rsidR="006416C3" w:rsidRPr="00513579" w:rsidRDefault="006416C3" w:rsidP="00942C1D">
      <w:pPr>
        <w:pStyle w:val="ConsPlusNormal"/>
        <w:spacing w:line="276" w:lineRule="auto"/>
        <w:ind w:firstLine="540"/>
        <w:jc w:val="both"/>
        <w:rPr>
          <w:rFonts w:ascii="Times New Roman" w:hAnsi="Times New Roman" w:cs="Times New Roman"/>
          <w:sz w:val="24"/>
          <w:szCs w:val="24"/>
        </w:rPr>
      </w:pPr>
      <w:r w:rsidRPr="00513579">
        <w:rPr>
          <w:rFonts w:ascii="Times New Roman" w:hAnsi="Times New Roman" w:cs="Times New Roman"/>
          <w:sz w:val="24"/>
          <w:szCs w:val="24"/>
        </w:rPr>
        <w:t>- комфортное проживание в многоквартирных домах;</w:t>
      </w:r>
    </w:p>
    <w:p w14:paraId="3AD9B298" w14:textId="39ABBDA3" w:rsidR="00740381" w:rsidRPr="00513579" w:rsidRDefault="00740381" w:rsidP="00942C1D">
      <w:pPr>
        <w:pStyle w:val="ConsPlusNormal"/>
        <w:spacing w:line="276" w:lineRule="auto"/>
        <w:ind w:firstLine="540"/>
        <w:jc w:val="both"/>
        <w:rPr>
          <w:rFonts w:ascii="Times New Roman" w:hAnsi="Times New Roman" w:cs="Times New Roman"/>
          <w:sz w:val="24"/>
          <w:szCs w:val="24"/>
        </w:rPr>
      </w:pPr>
      <w:r w:rsidRPr="00513579">
        <w:rPr>
          <w:rFonts w:ascii="Times New Roman" w:hAnsi="Times New Roman" w:cs="Times New Roman"/>
          <w:sz w:val="24"/>
          <w:szCs w:val="24"/>
        </w:rPr>
        <w:t>- осуществление модернизации систем наружного освещения.</w:t>
      </w:r>
    </w:p>
    <w:p w14:paraId="5C199E91" w14:textId="43C320FF" w:rsidR="00706F75" w:rsidRPr="00513579" w:rsidRDefault="00706F75" w:rsidP="00942C1D">
      <w:pPr>
        <w:pStyle w:val="ConsPlusNormal"/>
        <w:spacing w:line="276" w:lineRule="auto"/>
        <w:ind w:firstLine="540"/>
        <w:jc w:val="both"/>
        <w:rPr>
          <w:rFonts w:ascii="Times New Roman" w:hAnsi="Times New Roman" w:cs="Times New Roman"/>
          <w:sz w:val="24"/>
          <w:szCs w:val="24"/>
        </w:rPr>
      </w:pPr>
      <w:r w:rsidRPr="00513579">
        <w:rPr>
          <w:rFonts w:ascii="Times New Roman" w:hAnsi="Times New Roman" w:cs="Times New Roman"/>
          <w:sz w:val="24"/>
          <w:szCs w:val="24"/>
        </w:rPr>
        <w:t xml:space="preserve">- Комфортная городская включает в себя принципы развития </w:t>
      </w:r>
      <w:r w:rsidR="00AA50BC">
        <w:rPr>
          <w:rFonts w:ascii="Times New Roman" w:hAnsi="Times New Roman" w:cs="Times New Roman"/>
          <w:sz w:val="24"/>
          <w:szCs w:val="24"/>
        </w:rPr>
        <w:t>городской среды</w:t>
      </w:r>
      <w:r w:rsidRPr="00513579">
        <w:rPr>
          <w:rFonts w:ascii="Times New Roman" w:hAnsi="Times New Roman" w:cs="Times New Roman"/>
          <w:sz w:val="24"/>
          <w:szCs w:val="24"/>
        </w:rPr>
        <w:t xml:space="preserve">, правила содержания муниципалитета, а также механизмы, согласно которым любые планы властей по изменению </w:t>
      </w:r>
      <w:r w:rsidR="00AA50BC">
        <w:rPr>
          <w:rFonts w:ascii="Times New Roman" w:hAnsi="Times New Roman" w:cs="Times New Roman"/>
          <w:sz w:val="24"/>
          <w:szCs w:val="24"/>
        </w:rPr>
        <w:t>городской среды</w:t>
      </w:r>
      <w:r w:rsidRPr="00513579">
        <w:rPr>
          <w:rFonts w:ascii="Times New Roman" w:hAnsi="Times New Roman" w:cs="Times New Roman"/>
          <w:sz w:val="24"/>
          <w:szCs w:val="24"/>
        </w:rPr>
        <w:t xml:space="preserve"> формируются с учетом мнения жителей. При этом дворы включаются в программу только по инициативе самих жителей.</w:t>
      </w:r>
    </w:p>
    <w:p w14:paraId="5DE519D5" w14:textId="77777777" w:rsidR="00706F75" w:rsidRPr="00513579" w:rsidRDefault="00706F75" w:rsidP="00942C1D">
      <w:pPr>
        <w:pStyle w:val="ConsPlusNormal"/>
        <w:spacing w:line="276" w:lineRule="auto"/>
        <w:ind w:firstLine="540"/>
        <w:jc w:val="both"/>
        <w:rPr>
          <w:rFonts w:ascii="Times New Roman" w:hAnsi="Times New Roman" w:cs="Times New Roman"/>
          <w:sz w:val="24"/>
          <w:szCs w:val="24"/>
        </w:rPr>
      </w:pPr>
      <w:r w:rsidRPr="00513579">
        <w:rPr>
          <w:rFonts w:ascii="Times New Roman" w:hAnsi="Times New Roman" w:cs="Times New Roman"/>
          <w:sz w:val="24"/>
          <w:szCs w:val="24"/>
        </w:rPr>
        <w:t>Для достижения поставленной цели необходима реализация следующих основных мероприятий:</w:t>
      </w:r>
    </w:p>
    <w:p w14:paraId="391CF591" w14:textId="77777777" w:rsidR="00706F75" w:rsidRPr="00513579" w:rsidRDefault="00706F75" w:rsidP="00942C1D">
      <w:pPr>
        <w:pStyle w:val="ConsPlusNormal"/>
        <w:spacing w:line="276" w:lineRule="auto"/>
        <w:ind w:firstLine="540"/>
        <w:jc w:val="both"/>
        <w:rPr>
          <w:rFonts w:ascii="Times New Roman" w:hAnsi="Times New Roman" w:cs="Times New Roman"/>
          <w:sz w:val="24"/>
          <w:szCs w:val="24"/>
        </w:rPr>
      </w:pPr>
      <w:r w:rsidRPr="00513579">
        <w:rPr>
          <w:rFonts w:ascii="Times New Roman" w:hAnsi="Times New Roman" w:cs="Times New Roman"/>
          <w:sz w:val="24"/>
          <w:szCs w:val="24"/>
        </w:rPr>
        <w:t>- повышение уровня благоустройства общественных территорий (пешеходных зон, скверов, бульваров, площадей, набережных, мест массового отдыха и т.д.);</w:t>
      </w:r>
    </w:p>
    <w:p w14:paraId="270598D0" w14:textId="41E06439" w:rsidR="00706F75" w:rsidRPr="00513579" w:rsidRDefault="00706F75" w:rsidP="00942C1D">
      <w:pPr>
        <w:pStyle w:val="ConsPlusNormal"/>
        <w:spacing w:line="276" w:lineRule="auto"/>
        <w:ind w:firstLine="540"/>
        <w:jc w:val="both"/>
        <w:rPr>
          <w:rFonts w:ascii="Times New Roman" w:hAnsi="Times New Roman" w:cs="Times New Roman"/>
          <w:sz w:val="24"/>
          <w:szCs w:val="24"/>
        </w:rPr>
      </w:pPr>
      <w:r w:rsidRPr="00513579">
        <w:rPr>
          <w:rFonts w:ascii="Times New Roman" w:hAnsi="Times New Roman" w:cs="Times New Roman"/>
          <w:sz w:val="24"/>
          <w:szCs w:val="24"/>
        </w:rPr>
        <w:t xml:space="preserve">- обеспечение надлежащего уровня уличного освещения территории </w:t>
      </w:r>
      <w:r w:rsidR="007E35CC">
        <w:rPr>
          <w:rFonts w:ascii="Times New Roman" w:hAnsi="Times New Roman" w:cs="Times New Roman"/>
          <w:sz w:val="24"/>
          <w:szCs w:val="24"/>
        </w:rPr>
        <w:t>муниципального</w:t>
      </w:r>
      <w:r w:rsidRPr="00513579">
        <w:rPr>
          <w:rFonts w:ascii="Times New Roman" w:hAnsi="Times New Roman" w:cs="Times New Roman"/>
          <w:sz w:val="24"/>
          <w:szCs w:val="24"/>
        </w:rPr>
        <w:t xml:space="preserve"> округа;</w:t>
      </w:r>
    </w:p>
    <w:p w14:paraId="1CC434F0" w14:textId="1B96DD7E" w:rsidR="00706F75" w:rsidRPr="00513579" w:rsidRDefault="00706F75" w:rsidP="00942C1D">
      <w:pPr>
        <w:pStyle w:val="ConsPlusNormal"/>
        <w:spacing w:line="276" w:lineRule="auto"/>
        <w:ind w:firstLine="540"/>
        <w:jc w:val="both"/>
        <w:rPr>
          <w:rFonts w:ascii="Times New Roman" w:hAnsi="Times New Roman" w:cs="Times New Roman"/>
          <w:sz w:val="24"/>
          <w:szCs w:val="24"/>
        </w:rPr>
      </w:pPr>
      <w:r w:rsidRPr="00513579">
        <w:rPr>
          <w:rFonts w:ascii="Times New Roman" w:hAnsi="Times New Roman" w:cs="Times New Roman"/>
          <w:sz w:val="24"/>
          <w:szCs w:val="24"/>
        </w:rPr>
        <w:t xml:space="preserve">- обеспечение чистоты и порядка на территориях общего пользования, объектах благоустройства Рузского </w:t>
      </w:r>
      <w:r w:rsidR="007E35CC">
        <w:rPr>
          <w:rFonts w:ascii="Times New Roman" w:hAnsi="Times New Roman" w:cs="Times New Roman"/>
          <w:sz w:val="24"/>
          <w:szCs w:val="24"/>
        </w:rPr>
        <w:t>муниципального</w:t>
      </w:r>
      <w:r w:rsidRPr="00513579">
        <w:rPr>
          <w:rFonts w:ascii="Times New Roman" w:hAnsi="Times New Roman" w:cs="Times New Roman"/>
          <w:sz w:val="24"/>
          <w:szCs w:val="24"/>
        </w:rPr>
        <w:t xml:space="preserve"> округа;</w:t>
      </w:r>
    </w:p>
    <w:p w14:paraId="2E2F98B4" w14:textId="77777777" w:rsidR="00706F75" w:rsidRPr="00513579" w:rsidRDefault="00706F75" w:rsidP="00942C1D">
      <w:pPr>
        <w:pStyle w:val="ConsPlusNormal"/>
        <w:spacing w:line="276" w:lineRule="auto"/>
        <w:ind w:firstLine="540"/>
        <w:jc w:val="both"/>
        <w:rPr>
          <w:rFonts w:ascii="Times New Roman" w:hAnsi="Times New Roman" w:cs="Times New Roman"/>
          <w:sz w:val="24"/>
          <w:szCs w:val="24"/>
        </w:rPr>
      </w:pPr>
      <w:r w:rsidRPr="00513579">
        <w:rPr>
          <w:rFonts w:ascii="Times New Roman" w:hAnsi="Times New Roman" w:cs="Times New Roman"/>
          <w:sz w:val="24"/>
          <w:szCs w:val="24"/>
        </w:rPr>
        <w:t>- повышение уровня благоустройства дворовых территорий;</w:t>
      </w:r>
    </w:p>
    <w:p w14:paraId="73021019" w14:textId="176EBF34" w:rsidR="00706F75" w:rsidRPr="00513579" w:rsidRDefault="00706F75" w:rsidP="00942C1D">
      <w:pPr>
        <w:pStyle w:val="ConsPlusNormal"/>
        <w:spacing w:line="276" w:lineRule="auto"/>
        <w:ind w:firstLine="540"/>
        <w:jc w:val="both"/>
        <w:rPr>
          <w:rFonts w:ascii="Times New Roman" w:hAnsi="Times New Roman" w:cs="Times New Roman"/>
          <w:sz w:val="24"/>
          <w:szCs w:val="24"/>
        </w:rPr>
      </w:pPr>
      <w:r w:rsidRPr="00513579">
        <w:rPr>
          <w:rFonts w:ascii="Times New Roman" w:hAnsi="Times New Roman" w:cs="Times New Roman"/>
          <w:sz w:val="24"/>
          <w:szCs w:val="24"/>
        </w:rPr>
        <w:t xml:space="preserve">- повышение уровня вовлеченности заинтересованных граждан, организаций в реализацию мероприятий по благоустройству территории Рузского </w:t>
      </w:r>
      <w:r w:rsidR="007E35CC">
        <w:rPr>
          <w:rFonts w:ascii="Times New Roman" w:hAnsi="Times New Roman" w:cs="Times New Roman"/>
          <w:sz w:val="24"/>
          <w:szCs w:val="24"/>
        </w:rPr>
        <w:t>муниципального</w:t>
      </w:r>
      <w:r w:rsidRPr="00513579">
        <w:rPr>
          <w:rFonts w:ascii="Times New Roman" w:hAnsi="Times New Roman" w:cs="Times New Roman"/>
          <w:sz w:val="24"/>
          <w:szCs w:val="24"/>
        </w:rPr>
        <w:t xml:space="preserve"> округа.</w:t>
      </w:r>
    </w:p>
    <w:p w14:paraId="31307FB3" w14:textId="77777777" w:rsidR="00706F75" w:rsidRPr="00513579" w:rsidRDefault="00706F75" w:rsidP="00942C1D">
      <w:pPr>
        <w:pStyle w:val="ConsPlusNormal"/>
        <w:spacing w:line="276" w:lineRule="auto"/>
        <w:ind w:firstLine="540"/>
        <w:jc w:val="both"/>
        <w:rPr>
          <w:rFonts w:ascii="Times New Roman" w:hAnsi="Times New Roman" w:cs="Times New Roman"/>
          <w:sz w:val="24"/>
          <w:szCs w:val="24"/>
        </w:rPr>
      </w:pPr>
      <w:r w:rsidRPr="00513579">
        <w:rPr>
          <w:rFonts w:ascii="Times New Roman" w:hAnsi="Times New Roman" w:cs="Times New Roman"/>
          <w:sz w:val="24"/>
          <w:szCs w:val="24"/>
        </w:rPr>
        <w:t>На реализацию основных мероприятий подпрограммы направлены следующие мероприятия:</w:t>
      </w:r>
    </w:p>
    <w:p w14:paraId="2C9FD02B" w14:textId="283A2DAC" w:rsidR="00706F75" w:rsidRPr="00513579" w:rsidRDefault="00080DF4" w:rsidP="00942C1D">
      <w:pPr>
        <w:pStyle w:val="ConsPlusNormal"/>
        <w:spacing w:line="276" w:lineRule="auto"/>
        <w:ind w:firstLine="540"/>
        <w:jc w:val="both"/>
        <w:rPr>
          <w:rFonts w:ascii="Times New Roman" w:hAnsi="Times New Roman" w:cs="Times New Roman"/>
          <w:sz w:val="24"/>
          <w:szCs w:val="24"/>
        </w:rPr>
      </w:pPr>
      <w:r w:rsidRPr="00513579">
        <w:rPr>
          <w:rFonts w:ascii="Times New Roman" w:hAnsi="Times New Roman" w:cs="Times New Roman"/>
          <w:sz w:val="24"/>
          <w:szCs w:val="24"/>
        </w:rPr>
        <w:lastRenderedPageBreak/>
        <w:t>- б</w:t>
      </w:r>
      <w:r w:rsidR="00706F75" w:rsidRPr="00513579">
        <w:rPr>
          <w:rFonts w:ascii="Times New Roman" w:hAnsi="Times New Roman" w:cs="Times New Roman"/>
          <w:sz w:val="24"/>
          <w:szCs w:val="24"/>
        </w:rPr>
        <w:t>лагоустройство дворовых террит</w:t>
      </w:r>
      <w:r w:rsidRPr="00513579">
        <w:rPr>
          <w:rFonts w:ascii="Times New Roman" w:hAnsi="Times New Roman" w:cs="Times New Roman"/>
          <w:sz w:val="24"/>
          <w:szCs w:val="24"/>
        </w:rPr>
        <w:t xml:space="preserve">орий Рузского </w:t>
      </w:r>
      <w:r w:rsidR="007E35CC">
        <w:rPr>
          <w:rFonts w:ascii="Times New Roman" w:hAnsi="Times New Roman" w:cs="Times New Roman"/>
          <w:sz w:val="24"/>
          <w:szCs w:val="24"/>
        </w:rPr>
        <w:t>муниципального</w:t>
      </w:r>
      <w:r w:rsidRPr="00513579">
        <w:rPr>
          <w:rFonts w:ascii="Times New Roman" w:hAnsi="Times New Roman" w:cs="Times New Roman"/>
          <w:sz w:val="24"/>
          <w:szCs w:val="24"/>
        </w:rPr>
        <w:t xml:space="preserve"> округа;</w:t>
      </w:r>
    </w:p>
    <w:p w14:paraId="69100755" w14:textId="4E6626BB" w:rsidR="00080DF4" w:rsidRPr="00513579" w:rsidRDefault="00080DF4" w:rsidP="00942C1D">
      <w:pPr>
        <w:pStyle w:val="ConsPlusNormal"/>
        <w:spacing w:line="276" w:lineRule="auto"/>
        <w:ind w:firstLine="540"/>
        <w:jc w:val="both"/>
        <w:rPr>
          <w:rFonts w:ascii="Times New Roman" w:hAnsi="Times New Roman" w:cs="Times New Roman"/>
          <w:sz w:val="24"/>
          <w:szCs w:val="24"/>
        </w:rPr>
      </w:pPr>
      <w:r w:rsidRPr="00513579">
        <w:rPr>
          <w:rFonts w:ascii="Times New Roman" w:hAnsi="Times New Roman" w:cs="Times New Roman"/>
          <w:sz w:val="24"/>
          <w:szCs w:val="24"/>
        </w:rPr>
        <w:t xml:space="preserve">- создание, содержание и развитие объектов благоустройства Рузского </w:t>
      </w:r>
      <w:r w:rsidR="007E35CC">
        <w:rPr>
          <w:rFonts w:ascii="Times New Roman" w:hAnsi="Times New Roman" w:cs="Times New Roman"/>
          <w:sz w:val="24"/>
          <w:szCs w:val="24"/>
        </w:rPr>
        <w:t>муниципального</w:t>
      </w:r>
      <w:r w:rsidRPr="00513579">
        <w:rPr>
          <w:rFonts w:ascii="Times New Roman" w:hAnsi="Times New Roman" w:cs="Times New Roman"/>
          <w:sz w:val="24"/>
          <w:szCs w:val="24"/>
        </w:rPr>
        <w:t xml:space="preserve"> округа, доступности территорий общего пользования; формирование единого облика муниципального образования;</w:t>
      </w:r>
    </w:p>
    <w:p w14:paraId="45DE3510" w14:textId="5D876948" w:rsidR="00080DF4" w:rsidRPr="00513579" w:rsidRDefault="00080DF4" w:rsidP="00942C1D">
      <w:pPr>
        <w:pStyle w:val="ConsPlusNormal"/>
        <w:spacing w:line="276" w:lineRule="auto"/>
        <w:ind w:firstLine="540"/>
        <w:jc w:val="both"/>
        <w:rPr>
          <w:rFonts w:ascii="Times New Roman" w:hAnsi="Times New Roman" w:cs="Times New Roman"/>
          <w:sz w:val="24"/>
          <w:szCs w:val="24"/>
        </w:rPr>
      </w:pPr>
      <w:r w:rsidRPr="00513579">
        <w:rPr>
          <w:rFonts w:ascii="Times New Roman" w:hAnsi="Times New Roman" w:cs="Times New Roman"/>
          <w:sz w:val="24"/>
          <w:szCs w:val="24"/>
        </w:rPr>
        <w:t xml:space="preserve">- сохранность объектов благоустройства; комфортного и безопасного проживания граждан, приведение в надлежащее состояние подъездов в многоквартирных домах; создают благоприятные условия для проживания граждан в многоквартирных домах, расположенных на территории Рузского </w:t>
      </w:r>
      <w:r w:rsidR="007E35CC">
        <w:rPr>
          <w:rFonts w:ascii="Times New Roman" w:hAnsi="Times New Roman" w:cs="Times New Roman"/>
          <w:sz w:val="24"/>
          <w:szCs w:val="24"/>
        </w:rPr>
        <w:t>муниципального</w:t>
      </w:r>
      <w:r w:rsidRPr="00513579">
        <w:rPr>
          <w:rFonts w:ascii="Times New Roman" w:hAnsi="Times New Roman" w:cs="Times New Roman"/>
          <w:sz w:val="24"/>
          <w:szCs w:val="24"/>
        </w:rPr>
        <w:t xml:space="preserve"> округа; повыш</w:t>
      </w:r>
      <w:r w:rsidR="00751E29" w:rsidRPr="00513579">
        <w:rPr>
          <w:rFonts w:ascii="Times New Roman" w:hAnsi="Times New Roman" w:cs="Times New Roman"/>
          <w:sz w:val="24"/>
          <w:szCs w:val="24"/>
        </w:rPr>
        <w:t>ение эффективности</w:t>
      </w:r>
      <w:r w:rsidRPr="00513579">
        <w:rPr>
          <w:rFonts w:ascii="Times New Roman" w:hAnsi="Times New Roman" w:cs="Times New Roman"/>
          <w:sz w:val="24"/>
          <w:szCs w:val="24"/>
        </w:rPr>
        <w:t xml:space="preserve"> капитального ремонта </w:t>
      </w:r>
      <w:r w:rsidR="00751E29" w:rsidRPr="00513579">
        <w:rPr>
          <w:rFonts w:ascii="Times New Roman" w:hAnsi="Times New Roman" w:cs="Times New Roman"/>
          <w:sz w:val="24"/>
          <w:szCs w:val="24"/>
        </w:rPr>
        <w:t xml:space="preserve">в </w:t>
      </w:r>
      <w:r w:rsidR="001D2B07" w:rsidRPr="00513579">
        <w:rPr>
          <w:rFonts w:ascii="Times New Roman" w:hAnsi="Times New Roman" w:cs="Times New Roman"/>
          <w:sz w:val="24"/>
          <w:szCs w:val="24"/>
        </w:rPr>
        <w:t>многоквартирных домах</w:t>
      </w:r>
      <w:r w:rsidRPr="00513579">
        <w:rPr>
          <w:rFonts w:ascii="Times New Roman" w:hAnsi="Times New Roman" w:cs="Times New Roman"/>
          <w:sz w:val="24"/>
          <w:szCs w:val="24"/>
        </w:rPr>
        <w:t>.</w:t>
      </w:r>
    </w:p>
    <w:p w14:paraId="027D31DE" w14:textId="73D8EEC1" w:rsidR="00D47838" w:rsidRPr="00513579" w:rsidRDefault="00D47838" w:rsidP="00942C1D">
      <w:pPr>
        <w:pStyle w:val="ConsPlusNormal"/>
        <w:spacing w:line="276" w:lineRule="auto"/>
        <w:ind w:firstLine="540"/>
        <w:jc w:val="both"/>
        <w:rPr>
          <w:rFonts w:ascii="Times New Roman" w:hAnsi="Times New Roman" w:cs="Times New Roman"/>
          <w:sz w:val="24"/>
          <w:szCs w:val="24"/>
        </w:rPr>
      </w:pPr>
      <w:r w:rsidRPr="00513579">
        <w:rPr>
          <w:rFonts w:ascii="Times New Roman" w:hAnsi="Times New Roman" w:cs="Times New Roman"/>
          <w:sz w:val="24"/>
          <w:szCs w:val="24"/>
        </w:rPr>
        <w:t>- содействие укреплению законности и предупреждению административных правонарушений; защиту законных прав и интересов физических лиц, общества и государства;</w:t>
      </w:r>
    </w:p>
    <w:p w14:paraId="644C60E4" w14:textId="3D7DD1BE" w:rsidR="00D47838" w:rsidRPr="00513579" w:rsidRDefault="00B85A77" w:rsidP="00942C1D">
      <w:pPr>
        <w:pStyle w:val="ConsPlusNormal"/>
        <w:spacing w:line="276" w:lineRule="auto"/>
        <w:ind w:firstLine="540"/>
        <w:jc w:val="both"/>
        <w:rPr>
          <w:rFonts w:ascii="Times New Roman" w:hAnsi="Times New Roman" w:cs="Times New Roman"/>
          <w:sz w:val="24"/>
          <w:szCs w:val="24"/>
        </w:rPr>
      </w:pPr>
      <w:r w:rsidRPr="00513579">
        <w:rPr>
          <w:rFonts w:ascii="Times New Roman" w:hAnsi="Times New Roman" w:cs="Times New Roman"/>
          <w:sz w:val="24"/>
          <w:szCs w:val="24"/>
        </w:rPr>
        <w:t>- создание условий для реализации полномочий органов местного самоуправления.</w:t>
      </w:r>
    </w:p>
    <w:p w14:paraId="34D832FD" w14:textId="77777777" w:rsidR="00B42E23" w:rsidRPr="00513579" w:rsidRDefault="00B42E23" w:rsidP="00942C1D">
      <w:pPr>
        <w:pStyle w:val="ConsPlusNormal"/>
        <w:spacing w:line="276" w:lineRule="auto"/>
        <w:ind w:firstLine="540"/>
        <w:jc w:val="both"/>
        <w:rPr>
          <w:rFonts w:ascii="Times New Roman" w:hAnsi="Times New Roman" w:cs="Times New Roman"/>
          <w:sz w:val="24"/>
          <w:szCs w:val="24"/>
        </w:rPr>
      </w:pPr>
      <w:r w:rsidRPr="00513579">
        <w:rPr>
          <w:rFonts w:ascii="Times New Roman" w:hAnsi="Times New Roman" w:cs="Times New Roman"/>
          <w:sz w:val="24"/>
          <w:szCs w:val="24"/>
        </w:rPr>
        <w:t>Проведенный анализ дворовых территорий показал, что на отдельных площадках во дворах сохранились элементы детского - игрового и спортивного оборудования, малых архитектурных форм, однако, их состояние не обеспечивает безопасность, а также потребностей жителей. Элементы детских и спортивных игровых площадок физически и морально устарели. На отдельных территориях уровень освещенности дворовых территорий ниже допустимого, или освещение вообще отсутствует. В целом благоустройство общественных территорий включает в себя следующий перечень видов работ:</w:t>
      </w:r>
    </w:p>
    <w:p w14:paraId="6528F5EA" w14:textId="3B3AF562" w:rsidR="00B42E23" w:rsidRPr="00513579" w:rsidRDefault="00B42E23" w:rsidP="00942C1D">
      <w:pPr>
        <w:pStyle w:val="ConsPlusNormal"/>
        <w:spacing w:line="276" w:lineRule="auto"/>
        <w:ind w:firstLine="540"/>
        <w:jc w:val="both"/>
        <w:rPr>
          <w:rFonts w:ascii="Times New Roman" w:hAnsi="Times New Roman" w:cs="Times New Roman"/>
          <w:sz w:val="24"/>
          <w:szCs w:val="24"/>
        </w:rPr>
      </w:pPr>
      <w:r w:rsidRPr="00513579">
        <w:rPr>
          <w:rFonts w:ascii="Times New Roman" w:hAnsi="Times New Roman" w:cs="Times New Roman"/>
          <w:sz w:val="24"/>
          <w:szCs w:val="24"/>
        </w:rPr>
        <w:t>- приобретение и установку инженерно-геодезические и инженерно-геологические работы, разработку проектно-сметной документации;</w:t>
      </w:r>
    </w:p>
    <w:p w14:paraId="6F6F0253" w14:textId="5A474943" w:rsidR="00B42E23" w:rsidRPr="00513579" w:rsidRDefault="00B42E23" w:rsidP="00942C1D">
      <w:pPr>
        <w:pStyle w:val="ConsPlusNormal"/>
        <w:spacing w:line="276" w:lineRule="auto"/>
        <w:ind w:firstLine="540"/>
        <w:jc w:val="both"/>
        <w:rPr>
          <w:rFonts w:ascii="Times New Roman" w:hAnsi="Times New Roman" w:cs="Times New Roman"/>
          <w:sz w:val="24"/>
          <w:szCs w:val="24"/>
        </w:rPr>
      </w:pPr>
      <w:r w:rsidRPr="00513579">
        <w:rPr>
          <w:rFonts w:ascii="Times New Roman" w:hAnsi="Times New Roman" w:cs="Times New Roman"/>
          <w:sz w:val="24"/>
          <w:szCs w:val="24"/>
        </w:rPr>
        <w:t>- установку ограждений (в том числе декоративных), заборов;</w:t>
      </w:r>
    </w:p>
    <w:p w14:paraId="10B90EB6" w14:textId="5219DB62" w:rsidR="00B42E23" w:rsidRPr="00513579" w:rsidRDefault="00B42E23" w:rsidP="00942C1D">
      <w:pPr>
        <w:pStyle w:val="ConsPlusNormal"/>
        <w:spacing w:line="276" w:lineRule="auto"/>
        <w:ind w:firstLine="540"/>
        <w:jc w:val="both"/>
        <w:rPr>
          <w:rFonts w:ascii="Times New Roman" w:hAnsi="Times New Roman" w:cs="Times New Roman"/>
          <w:sz w:val="24"/>
          <w:szCs w:val="24"/>
        </w:rPr>
      </w:pPr>
      <w:r w:rsidRPr="00513579">
        <w:rPr>
          <w:rFonts w:ascii="Times New Roman" w:hAnsi="Times New Roman" w:cs="Times New Roman"/>
          <w:sz w:val="24"/>
          <w:szCs w:val="24"/>
        </w:rPr>
        <w:t>- закупку и установку малых архитектурных форм, детского и спортивного оборудования;</w:t>
      </w:r>
    </w:p>
    <w:p w14:paraId="2676069A" w14:textId="7C64F93D" w:rsidR="00B42E23" w:rsidRPr="00513579" w:rsidRDefault="00B42E23" w:rsidP="00942C1D">
      <w:pPr>
        <w:pStyle w:val="ConsPlusNormal"/>
        <w:spacing w:line="276" w:lineRule="auto"/>
        <w:ind w:firstLine="540"/>
        <w:jc w:val="both"/>
        <w:rPr>
          <w:rFonts w:ascii="Times New Roman" w:hAnsi="Times New Roman" w:cs="Times New Roman"/>
          <w:sz w:val="24"/>
          <w:szCs w:val="24"/>
        </w:rPr>
      </w:pPr>
      <w:r w:rsidRPr="00513579">
        <w:rPr>
          <w:rFonts w:ascii="Times New Roman" w:hAnsi="Times New Roman" w:cs="Times New Roman"/>
          <w:sz w:val="24"/>
          <w:szCs w:val="24"/>
        </w:rPr>
        <w:t>- озеленение;</w:t>
      </w:r>
    </w:p>
    <w:p w14:paraId="18E81B6A" w14:textId="3641BD12" w:rsidR="00B42E23" w:rsidRPr="00513579" w:rsidRDefault="00B42E23" w:rsidP="00942C1D">
      <w:pPr>
        <w:pStyle w:val="ConsPlusNormal"/>
        <w:spacing w:line="276" w:lineRule="auto"/>
        <w:ind w:firstLine="540"/>
        <w:jc w:val="both"/>
        <w:rPr>
          <w:rFonts w:ascii="Times New Roman" w:hAnsi="Times New Roman" w:cs="Times New Roman"/>
          <w:sz w:val="24"/>
          <w:szCs w:val="24"/>
        </w:rPr>
      </w:pPr>
      <w:r w:rsidRPr="00513579">
        <w:rPr>
          <w:rFonts w:ascii="Times New Roman" w:hAnsi="Times New Roman" w:cs="Times New Roman"/>
          <w:sz w:val="24"/>
          <w:szCs w:val="24"/>
        </w:rPr>
        <w:t>- мощение и укладку иных покрытий;</w:t>
      </w:r>
    </w:p>
    <w:p w14:paraId="1B706057" w14:textId="64BAEFE2" w:rsidR="00B42E23" w:rsidRPr="00513579" w:rsidRDefault="00B42E23" w:rsidP="00942C1D">
      <w:pPr>
        <w:pStyle w:val="ConsPlusNormal"/>
        <w:spacing w:line="276" w:lineRule="auto"/>
        <w:ind w:firstLine="540"/>
        <w:jc w:val="both"/>
        <w:rPr>
          <w:rFonts w:ascii="Times New Roman" w:hAnsi="Times New Roman" w:cs="Times New Roman"/>
          <w:sz w:val="24"/>
          <w:szCs w:val="24"/>
        </w:rPr>
      </w:pPr>
      <w:r w:rsidRPr="00513579">
        <w:rPr>
          <w:rFonts w:ascii="Times New Roman" w:hAnsi="Times New Roman" w:cs="Times New Roman"/>
          <w:sz w:val="24"/>
          <w:szCs w:val="24"/>
        </w:rPr>
        <w:t>- укладку асфальта;</w:t>
      </w:r>
    </w:p>
    <w:p w14:paraId="412CB13D" w14:textId="5489315A" w:rsidR="00B42E23" w:rsidRPr="00513579" w:rsidRDefault="00B42E23" w:rsidP="00942C1D">
      <w:pPr>
        <w:pStyle w:val="ConsPlusNormal"/>
        <w:spacing w:line="276" w:lineRule="auto"/>
        <w:ind w:firstLine="540"/>
        <w:jc w:val="both"/>
        <w:rPr>
          <w:rFonts w:ascii="Times New Roman" w:hAnsi="Times New Roman" w:cs="Times New Roman"/>
          <w:sz w:val="24"/>
          <w:szCs w:val="24"/>
        </w:rPr>
      </w:pPr>
      <w:r w:rsidRPr="00513579">
        <w:rPr>
          <w:rFonts w:ascii="Times New Roman" w:hAnsi="Times New Roman" w:cs="Times New Roman"/>
          <w:sz w:val="24"/>
          <w:szCs w:val="24"/>
        </w:rPr>
        <w:t>- устройство дорожек, в том числе велосипедных;</w:t>
      </w:r>
    </w:p>
    <w:p w14:paraId="6A983D83" w14:textId="14EAC9FA" w:rsidR="00B42E23" w:rsidRPr="00513579" w:rsidRDefault="00B42E23" w:rsidP="00942C1D">
      <w:pPr>
        <w:pStyle w:val="ConsPlusNormal"/>
        <w:spacing w:line="276" w:lineRule="auto"/>
        <w:ind w:firstLine="540"/>
        <w:jc w:val="both"/>
        <w:rPr>
          <w:rFonts w:ascii="Times New Roman" w:hAnsi="Times New Roman" w:cs="Times New Roman"/>
          <w:sz w:val="24"/>
          <w:szCs w:val="24"/>
        </w:rPr>
      </w:pPr>
      <w:r w:rsidRPr="00513579">
        <w:rPr>
          <w:rFonts w:ascii="Times New Roman" w:hAnsi="Times New Roman" w:cs="Times New Roman"/>
          <w:sz w:val="24"/>
          <w:szCs w:val="24"/>
        </w:rPr>
        <w:t>- установку источников света, иллюминации, освещение, включая архитектурно-художественное;</w:t>
      </w:r>
    </w:p>
    <w:p w14:paraId="6D7CA7F3" w14:textId="2BD69F6A" w:rsidR="00B42E23" w:rsidRPr="00513579" w:rsidRDefault="00B42E23" w:rsidP="00942C1D">
      <w:pPr>
        <w:pStyle w:val="ConsPlusNormal"/>
        <w:spacing w:line="276" w:lineRule="auto"/>
        <w:ind w:firstLine="540"/>
        <w:jc w:val="both"/>
        <w:rPr>
          <w:rFonts w:ascii="Times New Roman" w:hAnsi="Times New Roman" w:cs="Times New Roman"/>
          <w:sz w:val="24"/>
          <w:szCs w:val="24"/>
        </w:rPr>
      </w:pPr>
      <w:r w:rsidRPr="00513579">
        <w:rPr>
          <w:rFonts w:ascii="Times New Roman" w:hAnsi="Times New Roman" w:cs="Times New Roman"/>
          <w:sz w:val="24"/>
          <w:szCs w:val="24"/>
        </w:rPr>
        <w:t>- установку информационных стендов и знаков;</w:t>
      </w:r>
    </w:p>
    <w:p w14:paraId="6243FB8D" w14:textId="38978829" w:rsidR="00B42E23" w:rsidRPr="00513579" w:rsidRDefault="00B42E23" w:rsidP="00942C1D">
      <w:pPr>
        <w:pStyle w:val="ConsPlusNormal"/>
        <w:spacing w:line="276" w:lineRule="auto"/>
        <w:ind w:firstLine="540"/>
        <w:jc w:val="both"/>
        <w:rPr>
          <w:rFonts w:ascii="Times New Roman" w:hAnsi="Times New Roman" w:cs="Times New Roman"/>
          <w:sz w:val="24"/>
          <w:szCs w:val="24"/>
        </w:rPr>
      </w:pPr>
      <w:r w:rsidRPr="00513579">
        <w:rPr>
          <w:rFonts w:ascii="Times New Roman" w:hAnsi="Times New Roman" w:cs="Times New Roman"/>
          <w:sz w:val="24"/>
          <w:szCs w:val="24"/>
        </w:rPr>
        <w:t>- изготовление и установку стел;</w:t>
      </w:r>
    </w:p>
    <w:p w14:paraId="65164E2D" w14:textId="06FD24CE" w:rsidR="00B42E23" w:rsidRPr="00513579" w:rsidRDefault="00B42E23" w:rsidP="00942C1D">
      <w:pPr>
        <w:pStyle w:val="ConsPlusNormal"/>
        <w:spacing w:line="276" w:lineRule="auto"/>
        <w:ind w:firstLine="540"/>
        <w:jc w:val="both"/>
        <w:rPr>
          <w:rFonts w:ascii="Times New Roman" w:hAnsi="Times New Roman" w:cs="Times New Roman"/>
          <w:sz w:val="24"/>
          <w:szCs w:val="24"/>
        </w:rPr>
      </w:pPr>
      <w:r w:rsidRPr="00513579">
        <w:rPr>
          <w:rFonts w:ascii="Times New Roman" w:hAnsi="Times New Roman" w:cs="Times New Roman"/>
          <w:sz w:val="24"/>
          <w:szCs w:val="24"/>
        </w:rPr>
        <w:t>- изготовление, установку или восстановление произведений монументально-декоративного искусства;</w:t>
      </w:r>
    </w:p>
    <w:p w14:paraId="23C1FB27" w14:textId="2BB4F658" w:rsidR="00B42E23" w:rsidRPr="00513579" w:rsidRDefault="00B42E23" w:rsidP="00942C1D">
      <w:pPr>
        <w:pStyle w:val="ConsPlusNormal"/>
        <w:spacing w:line="276" w:lineRule="auto"/>
        <w:ind w:firstLine="540"/>
        <w:jc w:val="both"/>
        <w:rPr>
          <w:rFonts w:ascii="Times New Roman" w:hAnsi="Times New Roman" w:cs="Times New Roman"/>
          <w:sz w:val="24"/>
          <w:szCs w:val="24"/>
        </w:rPr>
      </w:pPr>
      <w:r w:rsidRPr="00513579">
        <w:rPr>
          <w:rFonts w:ascii="Times New Roman" w:hAnsi="Times New Roman" w:cs="Times New Roman"/>
          <w:sz w:val="24"/>
          <w:szCs w:val="24"/>
        </w:rPr>
        <w:t>- замену инженерных коммуникаций при необходимости для проведения работ по благоустройству в рамках реализации утвержденной архитектурно-планировочной концепции;</w:t>
      </w:r>
    </w:p>
    <w:p w14:paraId="63CCC2BC" w14:textId="4165F304" w:rsidR="00B42E23" w:rsidRPr="00513579" w:rsidRDefault="00B42E23" w:rsidP="00942C1D">
      <w:pPr>
        <w:pStyle w:val="ConsPlusNormal"/>
        <w:spacing w:line="276" w:lineRule="auto"/>
        <w:ind w:firstLine="540"/>
        <w:jc w:val="both"/>
        <w:rPr>
          <w:rFonts w:ascii="Times New Roman" w:hAnsi="Times New Roman" w:cs="Times New Roman"/>
          <w:sz w:val="24"/>
          <w:szCs w:val="24"/>
        </w:rPr>
      </w:pPr>
      <w:r w:rsidRPr="00513579">
        <w:rPr>
          <w:rFonts w:ascii="Times New Roman" w:hAnsi="Times New Roman" w:cs="Times New Roman"/>
          <w:sz w:val="24"/>
          <w:szCs w:val="24"/>
        </w:rPr>
        <w:t>- программно-технических комплексов видеонаблюдения, соответствующих общим техническим требованиям к программно-техническим комплексам видеонаблюдения системы технологического обеспечения региональной общественной безопасности и оперативного управления «Безопасный регион», утвержденным распоряжением Министерства государственного управления, информационных технологий и связи Московской области от 11.09.2017 N 10-116/РВ (в случае если установка указанных комплексов предусмотрена проектом благоустройства или сметной документацией на благоустройство общественных территорий муниципальных образований Московской области, имеющей положительное заключение органа государственной экспертизы);</w:t>
      </w:r>
    </w:p>
    <w:p w14:paraId="41578FA5" w14:textId="701DC331" w:rsidR="00B42E23" w:rsidRPr="00513579" w:rsidRDefault="00B42E23" w:rsidP="00942C1D">
      <w:pPr>
        <w:pStyle w:val="ConsPlusNormal"/>
        <w:spacing w:line="276" w:lineRule="auto"/>
        <w:ind w:firstLine="540"/>
        <w:jc w:val="both"/>
        <w:rPr>
          <w:rFonts w:ascii="Times New Roman" w:hAnsi="Times New Roman" w:cs="Times New Roman"/>
          <w:sz w:val="24"/>
          <w:szCs w:val="24"/>
        </w:rPr>
      </w:pPr>
      <w:r w:rsidRPr="00513579">
        <w:rPr>
          <w:rFonts w:ascii="Times New Roman" w:hAnsi="Times New Roman" w:cs="Times New Roman"/>
          <w:sz w:val="24"/>
          <w:szCs w:val="24"/>
        </w:rPr>
        <w:t xml:space="preserve">- ремонт дорог, ремонт автомобильных дорог, уширение дорог и устройство тротуаров (в случае если указанные виды работ предусмотрены концепциями благоустройства общественных </w:t>
      </w:r>
      <w:r w:rsidRPr="00513579">
        <w:rPr>
          <w:rFonts w:ascii="Times New Roman" w:hAnsi="Times New Roman" w:cs="Times New Roman"/>
          <w:sz w:val="24"/>
          <w:szCs w:val="24"/>
        </w:rPr>
        <w:lastRenderedPageBreak/>
        <w:t>территорий муниципальных образований Московской области, согласованными художественным советом Главного управления архитектуры и градостроительства Московской области).</w:t>
      </w:r>
    </w:p>
    <w:p w14:paraId="572E959D" w14:textId="77777777" w:rsidR="00B42E23" w:rsidRPr="00513579" w:rsidRDefault="00B42E23" w:rsidP="00942C1D">
      <w:pPr>
        <w:pStyle w:val="ConsPlusNormal"/>
        <w:spacing w:line="276" w:lineRule="auto"/>
        <w:ind w:firstLine="540"/>
        <w:jc w:val="both"/>
        <w:rPr>
          <w:rFonts w:ascii="Times New Roman" w:hAnsi="Times New Roman" w:cs="Times New Roman"/>
          <w:sz w:val="24"/>
          <w:szCs w:val="24"/>
        </w:rPr>
      </w:pPr>
      <w:r w:rsidRPr="00513579">
        <w:rPr>
          <w:rFonts w:ascii="Times New Roman" w:hAnsi="Times New Roman" w:cs="Times New Roman"/>
          <w:sz w:val="24"/>
          <w:szCs w:val="24"/>
        </w:rPr>
        <w:t>Минимальный перечень выполняемых видов работ по благоустройству дворовых территорий включает:</w:t>
      </w:r>
    </w:p>
    <w:p w14:paraId="312E9EB9" w14:textId="77777777" w:rsidR="00B42E23" w:rsidRPr="00513579" w:rsidRDefault="00B42E23" w:rsidP="00942C1D">
      <w:pPr>
        <w:pStyle w:val="ConsPlusNormal"/>
        <w:spacing w:line="276" w:lineRule="auto"/>
        <w:ind w:firstLine="540"/>
        <w:jc w:val="both"/>
        <w:rPr>
          <w:rFonts w:ascii="Times New Roman" w:hAnsi="Times New Roman" w:cs="Times New Roman"/>
          <w:sz w:val="24"/>
          <w:szCs w:val="24"/>
        </w:rPr>
      </w:pPr>
      <w:r w:rsidRPr="00513579">
        <w:rPr>
          <w:rFonts w:ascii="Times New Roman" w:hAnsi="Times New Roman" w:cs="Times New Roman"/>
          <w:sz w:val="24"/>
          <w:szCs w:val="24"/>
        </w:rPr>
        <w:t>- детская площадка;</w:t>
      </w:r>
    </w:p>
    <w:p w14:paraId="648BEE41" w14:textId="77777777" w:rsidR="00B42E23" w:rsidRPr="00513579" w:rsidRDefault="00B42E23" w:rsidP="00942C1D">
      <w:pPr>
        <w:pStyle w:val="ConsPlusNormal"/>
        <w:spacing w:line="276" w:lineRule="auto"/>
        <w:ind w:firstLine="540"/>
        <w:jc w:val="both"/>
        <w:rPr>
          <w:rFonts w:ascii="Times New Roman" w:hAnsi="Times New Roman" w:cs="Times New Roman"/>
          <w:sz w:val="24"/>
          <w:szCs w:val="24"/>
        </w:rPr>
      </w:pPr>
      <w:r w:rsidRPr="00513579">
        <w:rPr>
          <w:rFonts w:ascii="Times New Roman" w:hAnsi="Times New Roman" w:cs="Times New Roman"/>
          <w:sz w:val="24"/>
          <w:szCs w:val="24"/>
        </w:rPr>
        <w:t>- парковка;</w:t>
      </w:r>
    </w:p>
    <w:p w14:paraId="674025A7" w14:textId="77777777" w:rsidR="00B42E23" w:rsidRPr="00513579" w:rsidRDefault="00B42E23" w:rsidP="00942C1D">
      <w:pPr>
        <w:pStyle w:val="ConsPlusNormal"/>
        <w:spacing w:line="276" w:lineRule="auto"/>
        <w:ind w:firstLine="540"/>
        <w:jc w:val="both"/>
        <w:rPr>
          <w:rFonts w:ascii="Times New Roman" w:hAnsi="Times New Roman" w:cs="Times New Roman"/>
          <w:sz w:val="24"/>
          <w:szCs w:val="24"/>
        </w:rPr>
      </w:pPr>
      <w:r w:rsidRPr="00513579">
        <w:rPr>
          <w:rFonts w:ascii="Times New Roman" w:hAnsi="Times New Roman" w:cs="Times New Roman"/>
          <w:sz w:val="24"/>
          <w:szCs w:val="24"/>
        </w:rPr>
        <w:t>- озеленение;</w:t>
      </w:r>
    </w:p>
    <w:p w14:paraId="22F1630B" w14:textId="77777777" w:rsidR="00B42E23" w:rsidRPr="00513579" w:rsidRDefault="00B42E23" w:rsidP="00942C1D">
      <w:pPr>
        <w:pStyle w:val="ConsPlusNormal"/>
        <w:spacing w:line="276" w:lineRule="auto"/>
        <w:ind w:firstLine="540"/>
        <w:jc w:val="both"/>
        <w:rPr>
          <w:rFonts w:ascii="Times New Roman" w:hAnsi="Times New Roman" w:cs="Times New Roman"/>
          <w:sz w:val="24"/>
          <w:szCs w:val="24"/>
        </w:rPr>
      </w:pPr>
      <w:r w:rsidRPr="00513579">
        <w:rPr>
          <w:rFonts w:ascii="Times New Roman" w:hAnsi="Times New Roman" w:cs="Times New Roman"/>
          <w:sz w:val="24"/>
          <w:szCs w:val="24"/>
        </w:rPr>
        <w:t>- наружное освещение;</w:t>
      </w:r>
    </w:p>
    <w:p w14:paraId="21715BA3" w14:textId="77777777" w:rsidR="00B42E23" w:rsidRPr="00513579" w:rsidRDefault="00B42E23" w:rsidP="00942C1D">
      <w:pPr>
        <w:pStyle w:val="ConsPlusNormal"/>
        <w:spacing w:line="276" w:lineRule="auto"/>
        <w:ind w:firstLine="540"/>
        <w:jc w:val="both"/>
        <w:rPr>
          <w:rFonts w:ascii="Times New Roman" w:hAnsi="Times New Roman" w:cs="Times New Roman"/>
          <w:sz w:val="24"/>
          <w:szCs w:val="24"/>
        </w:rPr>
      </w:pPr>
      <w:r w:rsidRPr="00513579">
        <w:rPr>
          <w:rFonts w:ascii="Times New Roman" w:hAnsi="Times New Roman" w:cs="Times New Roman"/>
          <w:sz w:val="24"/>
          <w:szCs w:val="24"/>
        </w:rPr>
        <w:t>- информационный стенд;</w:t>
      </w:r>
    </w:p>
    <w:p w14:paraId="14D5505D" w14:textId="77777777" w:rsidR="00B42E23" w:rsidRPr="00513579" w:rsidRDefault="00B42E23" w:rsidP="00942C1D">
      <w:pPr>
        <w:pStyle w:val="ConsPlusNormal"/>
        <w:spacing w:line="276" w:lineRule="auto"/>
        <w:ind w:firstLine="540"/>
        <w:jc w:val="both"/>
        <w:rPr>
          <w:rFonts w:ascii="Times New Roman" w:hAnsi="Times New Roman" w:cs="Times New Roman"/>
          <w:sz w:val="24"/>
          <w:szCs w:val="24"/>
        </w:rPr>
      </w:pPr>
      <w:r w:rsidRPr="00513579">
        <w:rPr>
          <w:rFonts w:ascii="Times New Roman" w:hAnsi="Times New Roman" w:cs="Times New Roman"/>
          <w:sz w:val="24"/>
          <w:szCs w:val="24"/>
        </w:rPr>
        <w:t>- контейнерная площадка;</w:t>
      </w:r>
    </w:p>
    <w:p w14:paraId="5678B296" w14:textId="77777777" w:rsidR="00B42E23" w:rsidRPr="00513579" w:rsidRDefault="00B42E23" w:rsidP="00942C1D">
      <w:pPr>
        <w:pStyle w:val="ConsPlusNormal"/>
        <w:spacing w:line="276" w:lineRule="auto"/>
        <w:ind w:firstLine="540"/>
        <w:jc w:val="both"/>
        <w:rPr>
          <w:rFonts w:ascii="Times New Roman" w:hAnsi="Times New Roman" w:cs="Times New Roman"/>
          <w:sz w:val="24"/>
          <w:szCs w:val="24"/>
        </w:rPr>
      </w:pPr>
      <w:r w:rsidRPr="00513579">
        <w:rPr>
          <w:rFonts w:ascii="Times New Roman" w:hAnsi="Times New Roman" w:cs="Times New Roman"/>
          <w:sz w:val="24"/>
          <w:szCs w:val="24"/>
        </w:rPr>
        <w:t>- лавочки (скамейки);</w:t>
      </w:r>
    </w:p>
    <w:p w14:paraId="6F68042C" w14:textId="77777777" w:rsidR="00B42E23" w:rsidRPr="00513579" w:rsidRDefault="00B42E23" w:rsidP="00942C1D">
      <w:pPr>
        <w:pStyle w:val="ConsPlusNormal"/>
        <w:spacing w:line="276" w:lineRule="auto"/>
        <w:ind w:firstLine="540"/>
        <w:jc w:val="both"/>
        <w:rPr>
          <w:rFonts w:ascii="Times New Roman" w:hAnsi="Times New Roman" w:cs="Times New Roman"/>
          <w:sz w:val="24"/>
          <w:szCs w:val="24"/>
        </w:rPr>
      </w:pPr>
      <w:r w:rsidRPr="00513579">
        <w:rPr>
          <w:rFonts w:ascii="Times New Roman" w:hAnsi="Times New Roman" w:cs="Times New Roman"/>
          <w:sz w:val="24"/>
          <w:szCs w:val="24"/>
        </w:rPr>
        <w:t>- урны.</w:t>
      </w:r>
    </w:p>
    <w:p w14:paraId="04750A78" w14:textId="77777777" w:rsidR="00B42E23" w:rsidRPr="00513579" w:rsidRDefault="00B42E23" w:rsidP="00942C1D">
      <w:pPr>
        <w:pStyle w:val="ConsPlusNormal"/>
        <w:spacing w:line="276" w:lineRule="auto"/>
        <w:ind w:firstLine="540"/>
        <w:jc w:val="both"/>
        <w:rPr>
          <w:rFonts w:ascii="Times New Roman" w:hAnsi="Times New Roman" w:cs="Times New Roman"/>
          <w:sz w:val="24"/>
          <w:szCs w:val="24"/>
        </w:rPr>
      </w:pPr>
      <w:r w:rsidRPr="00513579">
        <w:rPr>
          <w:rFonts w:ascii="Times New Roman" w:hAnsi="Times New Roman" w:cs="Times New Roman"/>
          <w:sz w:val="24"/>
          <w:szCs w:val="24"/>
        </w:rPr>
        <w:t>Кроме того, может быть предусмотрено выполнение следующих дополнительных видов работ по благоустройству дворовых территорий:</w:t>
      </w:r>
    </w:p>
    <w:p w14:paraId="191F4216" w14:textId="77777777" w:rsidR="00B42E23" w:rsidRPr="00513579" w:rsidRDefault="00B42E23" w:rsidP="00942C1D">
      <w:pPr>
        <w:pStyle w:val="ConsPlusNormal"/>
        <w:spacing w:line="276" w:lineRule="auto"/>
        <w:ind w:firstLine="540"/>
        <w:jc w:val="both"/>
        <w:rPr>
          <w:rFonts w:ascii="Times New Roman" w:hAnsi="Times New Roman" w:cs="Times New Roman"/>
          <w:sz w:val="24"/>
          <w:szCs w:val="24"/>
        </w:rPr>
      </w:pPr>
      <w:r w:rsidRPr="00513579">
        <w:rPr>
          <w:rFonts w:ascii="Times New Roman" w:hAnsi="Times New Roman" w:cs="Times New Roman"/>
          <w:sz w:val="24"/>
          <w:szCs w:val="24"/>
        </w:rPr>
        <w:t>- спортивной площадки (</w:t>
      </w:r>
      <w:proofErr w:type="spellStart"/>
      <w:r w:rsidRPr="00513579">
        <w:rPr>
          <w:rFonts w:ascii="Times New Roman" w:hAnsi="Times New Roman" w:cs="Times New Roman"/>
          <w:sz w:val="24"/>
          <w:szCs w:val="24"/>
        </w:rPr>
        <w:t>воркаут</w:t>
      </w:r>
      <w:proofErr w:type="spellEnd"/>
      <w:r w:rsidRPr="00513579">
        <w:rPr>
          <w:rFonts w:ascii="Times New Roman" w:hAnsi="Times New Roman" w:cs="Times New Roman"/>
          <w:sz w:val="24"/>
          <w:szCs w:val="24"/>
        </w:rPr>
        <w:t>);</w:t>
      </w:r>
    </w:p>
    <w:p w14:paraId="5F370B13" w14:textId="77777777" w:rsidR="00B42E23" w:rsidRPr="00513579" w:rsidRDefault="00B42E23" w:rsidP="00942C1D">
      <w:pPr>
        <w:pStyle w:val="ConsPlusNormal"/>
        <w:spacing w:line="276" w:lineRule="auto"/>
        <w:ind w:firstLine="540"/>
        <w:jc w:val="both"/>
        <w:rPr>
          <w:rFonts w:ascii="Times New Roman" w:hAnsi="Times New Roman" w:cs="Times New Roman"/>
          <w:sz w:val="24"/>
          <w:szCs w:val="24"/>
        </w:rPr>
      </w:pPr>
      <w:r w:rsidRPr="00513579">
        <w:rPr>
          <w:rFonts w:ascii="Times New Roman" w:hAnsi="Times New Roman" w:cs="Times New Roman"/>
          <w:sz w:val="24"/>
          <w:szCs w:val="24"/>
        </w:rPr>
        <w:t>- площадки для отдыха;</w:t>
      </w:r>
    </w:p>
    <w:p w14:paraId="5DB0C3DF" w14:textId="77777777" w:rsidR="00B42E23" w:rsidRPr="00513579" w:rsidRDefault="00B42E23" w:rsidP="00942C1D">
      <w:pPr>
        <w:pStyle w:val="ConsPlusNormal"/>
        <w:spacing w:line="276" w:lineRule="auto"/>
        <w:ind w:firstLine="540"/>
        <w:jc w:val="both"/>
        <w:rPr>
          <w:rFonts w:ascii="Times New Roman" w:hAnsi="Times New Roman" w:cs="Times New Roman"/>
          <w:sz w:val="24"/>
          <w:szCs w:val="24"/>
        </w:rPr>
      </w:pPr>
      <w:r w:rsidRPr="00513579">
        <w:rPr>
          <w:rFonts w:ascii="Times New Roman" w:hAnsi="Times New Roman" w:cs="Times New Roman"/>
          <w:sz w:val="24"/>
          <w:szCs w:val="24"/>
        </w:rPr>
        <w:t>- приспособления для сушки белья;</w:t>
      </w:r>
    </w:p>
    <w:p w14:paraId="1EE43633" w14:textId="61573866" w:rsidR="00B42E23" w:rsidRPr="00513579" w:rsidRDefault="00B42E23" w:rsidP="00942C1D">
      <w:pPr>
        <w:pStyle w:val="ConsPlusNormal"/>
        <w:spacing w:line="276" w:lineRule="auto"/>
        <w:ind w:firstLine="540"/>
        <w:jc w:val="both"/>
        <w:rPr>
          <w:rFonts w:ascii="Times New Roman" w:hAnsi="Times New Roman" w:cs="Times New Roman"/>
          <w:sz w:val="24"/>
          <w:szCs w:val="24"/>
        </w:rPr>
      </w:pPr>
      <w:r w:rsidRPr="00513579">
        <w:rPr>
          <w:rFonts w:ascii="Times New Roman" w:hAnsi="Times New Roman" w:cs="Times New Roman"/>
          <w:sz w:val="24"/>
          <w:szCs w:val="24"/>
        </w:rPr>
        <w:t>- других объектов общественного пользования по согласованию с заинтересованными лицами (собственники помещений в многоквартирных домах, собственники иных зданий и сооружений, расположенных в границах определенных дворовых территорий, председатели советов многоквартирных домов Московской области или их представители).</w:t>
      </w:r>
    </w:p>
    <w:p w14:paraId="5273849E" w14:textId="77777777" w:rsidR="00706F75" w:rsidRPr="00513579" w:rsidRDefault="00706F75" w:rsidP="00942C1D">
      <w:pPr>
        <w:pStyle w:val="ConsPlusNormal"/>
        <w:spacing w:line="276" w:lineRule="auto"/>
        <w:ind w:firstLine="540"/>
        <w:jc w:val="both"/>
        <w:rPr>
          <w:rFonts w:ascii="Times New Roman" w:hAnsi="Times New Roman" w:cs="Times New Roman"/>
          <w:sz w:val="24"/>
          <w:szCs w:val="24"/>
        </w:rPr>
      </w:pPr>
      <w:r w:rsidRPr="00513579">
        <w:rPr>
          <w:rFonts w:ascii="Times New Roman" w:hAnsi="Times New Roman" w:cs="Times New Roman"/>
          <w:sz w:val="24"/>
          <w:szCs w:val="24"/>
        </w:rPr>
        <w:t>Благоустройство территорий реализуется для того, чтобы обеспечить нормативное содержание территории округа и создать комфортные условия в местах проведения досуга людей.</w:t>
      </w:r>
    </w:p>
    <w:p w14:paraId="34B381C2" w14:textId="4E50357C" w:rsidR="00706F75" w:rsidRPr="00513579" w:rsidRDefault="00706F75" w:rsidP="00942C1D">
      <w:pPr>
        <w:pStyle w:val="ConsPlusNormal"/>
        <w:spacing w:line="276" w:lineRule="auto"/>
        <w:ind w:firstLine="540"/>
        <w:jc w:val="both"/>
        <w:rPr>
          <w:rFonts w:ascii="Times New Roman" w:hAnsi="Times New Roman" w:cs="Times New Roman"/>
          <w:sz w:val="24"/>
          <w:szCs w:val="24"/>
        </w:rPr>
      </w:pPr>
      <w:r w:rsidRPr="00513579">
        <w:rPr>
          <w:rFonts w:ascii="Times New Roman" w:hAnsi="Times New Roman" w:cs="Times New Roman"/>
          <w:sz w:val="24"/>
          <w:szCs w:val="24"/>
        </w:rPr>
        <w:t>Создание условий для обеспечения комфортного проживания жителей, в том числе в многоквартирных домах на территории Московской области направлена на обеспечение условий для комфортного проживания жителей в многоквартирных домах, включает в себя мероприятия:</w:t>
      </w:r>
    </w:p>
    <w:p w14:paraId="6585B994" w14:textId="77777777" w:rsidR="00706F75" w:rsidRPr="00513579" w:rsidRDefault="00706F75" w:rsidP="00942C1D">
      <w:pPr>
        <w:pStyle w:val="ConsPlusNormal"/>
        <w:spacing w:line="276" w:lineRule="auto"/>
        <w:ind w:firstLine="540"/>
        <w:jc w:val="both"/>
        <w:rPr>
          <w:rFonts w:ascii="Times New Roman" w:hAnsi="Times New Roman" w:cs="Times New Roman"/>
          <w:sz w:val="24"/>
          <w:szCs w:val="24"/>
        </w:rPr>
      </w:pPr>
      <w:r w:rsidRPr="00513579">
        <w:rPr>
          <w:rFonts w:ascii="Times New Roman" w:hAnsi="Times New Roman" w:cs="Times New Roman"/>
          <w:sz w:val="24"/>
          <w:szCs w:val="24"/>
        </w:rPr>
        <w:t>- ремонт подъездов в многоквартирных домах;</w:t>
      </w:r>
    </w:p>
    <w:p w14:paraId="562D5541" w14:textId="77777777" w:rsidR="00706F75" w:rsidRPr="00513579" w:rsidRDefault="00706F75" w:rsidP="00942C1D">
      <w:pPr>
        <w:pStyle w:val="ConsPlusNormal"/>
        <w:spacing w:line="276" w:lineRule="auto"/>
        <w:ind w:firstLine="540"/>
        <w:jc w:val="both"/>
        <w:rPr>
          <w:rFonts w:ascii="Times New Roman" w:hAnsi="Times New Roman" w:cs="Times New Roman"/>
          <w:sz w:val="24"/>
          <w:szCs w:val="24"/>
        </w:rPr>
      </w:pPr>
      <w:r w:rsidRPr="00513579">
        <w:rPr>
          <w:rFonts w:ascii="Times New Roman" w:hAnsi="Times New Roman" w:cs="Times New Roman"/>
          <w:sz w:val="24"/>
          <w:szCs w:val="24"/>
        </w:rPr>
        <w:t>- установка камер видеонаблюдения в подъездах многоквартирных домов.</w:t>
      </w:r>
    </w:p>
    <w:p w14:paraId="242C8D6F" w14:textId="77777777" w:rsidR="00706F75" w:rsidRPr="00513579" w:rsidRDefault="00706F75" w:rsidP="00942C1D">
      <w:pPr>
        <w:pStyle w:val="ConsPlusNormal"/>
        <w:spacing w:line="276" w:lineRule="auto"/>
        <w:ind w:firstLine="540"/>
        <w:jc w:val="both"/>
        <w:rPr>
          <w:rFonts w:ascii="Times New Roman" w:hAnsi="Times New Roman" w:cs="Times New Roman"/>
          <w:sz w:val="24"/>
          <w:szCs w:val="24"/>
        </w:rPr>
      </w:pPr>
      <w:r w:rsidRPr="00513579">
        <w:rPr>
          <w:rFonts w:ascii="Times New Roman" w:hAnsi="Times New Roman" w:cs="Times New Roman"/>
          <w:sz w:val="24"/>
          <w:szCs w:val="24"/>
        </w:rPr>
        <w:t>Целями подпрограммы является:</w:t>
      </w:r>
    </w:p>
    <w:p w14:paraId="5C3AA79A" w14:textId="77777777" w:rsidR="00706F75" w:rsidRPr="00513579" w:rsidRDefault="00706F75" w:rsidP="00942C1D">
      <w:pPr>
        <w:pStyle w:val="ConsPlusNormal"/>
        <w:spacing w:line="276" w:lineRule="auto"/>
        <w:ind w:firstLine="540"/>
        <w:jc w:val="both"/>
        <w:rPr>
          <w:rFonts w:ascii="Times New Roman" w:hAnsi="Times New Roman" w:cs="Times New Roman"/>
          <w:sz w:val="24"/>
          <w:szCs w:val="24"/>
        </w:rPr>
      </w:pPr>
      <w:r w:rsidRPr="00513579">
        <w:rPr>
          <w:rFonts w:ascii="Times New Roman" w:hAnsi="Times New Roman" w:cs="Times New Roman"/>
          <w:sz w:val="24"/>
          <w:szCs w:val="24"/>
        </w:rPr>
        <w:t>- приведение в надлежащее состояние подъездов в многоквартирных домах;</w:t>
      </w:r>
    </w:p>
    <w:p w14:paraId="513C9556" w14:textId="3361955A" w:rsidR="00706F75" w:rsidRPr="00513579" w:rsidRDefault="00706F75" w:rsidP="00942C1D">
      <w:pPr>
        <w:pStyle w:val="ConsPlusNormal"/>
        <w:spacing w:line="276" w:lineRule="auto"/>
        <w:ind w:firstLine="540"/>
        <w:jc w:val="both"/>
        <w:rPr>
          <w:rFonts w:ascii="Times New Roman" w:hAnsi="Times New Roman" w:cs="Times New Roman"/>
          <w:sz w:val="24"/>
          <w:szCs w:val="24"/>
        </w:rPr>
      </w:pPr>
      <w:r w:rsidRPr="00513579">
        <w:rPr>
          <w:rFonts w:ascii="Times New Roman" w:hAnsi="Times New Roman" w:cs="Times New Roman"/>
          <w:sz w:val="24"/>
          <w:szCs w:val="24"/>
        </w:rPr>
        <w:t xml:space="preserve">- создание благоприятных условий для проживания граждан в многоквартирных домах, расположенных на территории Рузского </w:t>
      </w:r>
      <w:r w:rsidR="007E35CC">
        <w:rPr>
          <w:rFonts w:ascii="Times New Roman" w:hAnsi="Times New Roman" w:cs="Times New Roman"/>
          <w:sz w:val="24"/>
          <w:szCs w:val="24"/>
        </w:rPr>
        <w:t>муниципального</w:t>
      </w:r>
      <w:r w:rsidRPr="00513579">
        <w:rPr>
          <w:rFonts w:ascii="Times New Roman" w:hAnsi="Times New Roman" w:cs="Times New Roman"/>
          <w:sz w:val="24"/>
          <w:szCs w:val="24"/>
        </w:rPr>
        <w:t xml:space="preserve"> округа;</w:t>
      </w:r>
    </w:p>
    <w:p w14:paraId="1C39EEA5" w14:textId="77777777" w:rsidR="00706F75" w:rsidRPr="00513579" w:rsidRDefault="00706F75" w:rsidP="00942C1D">
      <w:pPr>
        <w:pStyle w:val="ConsPlusNormal"/>
        <w:spacing w:line="276" w:lineRule="auto"/>
        <w:ind w:firstLine="540"/>
        <w:jc w:val="both"/>
        <w:rPr>
          <w:rFonts w:ascii="Times New Roman" w:hAnsi="Times New Roman" w:cs="Times New Roman"/>
          <w:sz w:val="24"/>
          <w:szCs w:val="24"/>
        </w:rPr>
      </w:pPr>
      <w:r w:rsidRPr="00513579">
        <w:rPr>
          <w:rFonts w:ascii="Times New Roman" w:hAnsi="Times New Roman" w:cs="Times New Roman"/>
          <w:sz w:val="24"/>
          <w:szCs w:val="24"/>
        </w:rPr>
        <w:t>- повышение эффективности капитального ремонта многоквартирных домов.</w:t>
      </w:r>
    </w:p>
    <w:p w14:paraId="7584E0B7" w14:textId="6B1B28AC" w:rsidR="00706F75" w:rsidRPr="00513579" w:rsidRDefault="00706F75" w:rsidP="00942C1D">
      <w:pPr>
        <w:pStyle w:val="ConsPlusNormal"/>
        <w:spacing w:line="276" w:lineRule="auto"/>
        <w:ind w:firstLine="540"/>
        <w:jc w:val="both"/>
        <w:rPr>
          <w:rFonts w:ascii="Times New Roman" w:hAnsi="Times New Roman" w:cs="Times New Roman"/>
          <w:sz w:val="24"/>
          <w:szCs w:val="24"/>
        </w:rPr>
      </w:pPr>
      <w:r w:rsidRPr="00513579">
        <w:rPr>
          <w:rFonts w:ascii="Times New Roman" w:hAnsi="Times New Roman" w:cs="Times New Roman"/>
          <w:sz w:val="24"/>
          <w:szCs w:val="24"/>
        </w:rPr>
        <w:t xml:space="preserve">Для достижения поставленных целей необходима реализация основных мероприятий </w:t>
      </w:r>
      <w:r w:rsidR="001A67F1" w:rsidRPr="00513579">
        <w:rPr>
          <w:rFonts w:ascii="Times New Roman" w:hAnsi="Times New Roman" w:cs="Times New Roman"/>
          <w:sz w:val="24"/>
          <w:szCs w:val="24"/>
        </w:rPr>
        <w:t>по п</w:t>
      </w:r>
      <w:r w:rsidRPr="00513579">
        <w:rPr>
          <w:rFonts w:ascii="Times New Roman" w:hAnsi="Times New Roman" w:cs="Times New Roman"/>
          <w:sz w:val="24"/>
          <w:szCs w:val="24"/>
        </w:rPr>
        <w:t>ри</w:t>
      </w:r>
      <w:r w:rsidR="001A67F1" w:rsidRPr="00513579">
        <w:rPr>
          <w:rFonts w:ascii="Times New Roman" w:hAnsi="Times New Roman" w:cs="Times New Roman"/>
          <w:sz w:val="24"/>
          <w:szCs w:val="24"/>
        </w:rPr>
        <w:t>ведению</w:t>
      </w:r>
      <w:r w:rsidRPr="00513579">
        <w:rPr>
          <w:rFonts w:ascii="Times New Roman" w:hAnsi="Times New Roman" w:cs="Times New Roman"/>
          <w:sz w:val="24"/>
          <w:szCs w:val="24"/>
        </w:rPr>
        <w:t xml:space="preserve"> в надлежащее состояние подъездов в многоквартирных домах</w:t>
      </w:r>
      <w:r w:rsidR="001A67F1" w:rsidRPr="00513579">
        <w:rPr>
          <w:rFonts w:ascii="Times New Roman" w:hAnsi="Times New Roman" w:cs="Times New Roman"/>
          <w:sz w:val="24"/>
          <w:szCs w:val="24"/>
        </w:rPr>
        <w:t>, проведению</w:t>
      </w:r>
      <w:r w:rsidRPr="00513579">
        <w:rPr>
          <w:rFonts w:ascii="Times New Roman" w:hAnsi="Times New Roman" w:cs="Times New Roman"/>
          <w:sz w:val="24"/>
          <w:szCs w:val="24"/>
        </w:rPr>
        <w:t xml:space="preserve"> капитального ремонта многоквартирных домов, что позволит создать условия для реализации жилищной реформы на территории Московской области, организации ремонта и надлежащего содержания жилищного фонда Рузского </w:t>
      </w:r>
      <w:r w:rsidR="007E35CC">
        <w:rPr>
          <w:rFonts w:ascii="Times New Roman" w:hAnsi="Times New Roman" w:cs="Times New Roman"/>
          <w:sz w:val="24"/>
          <w:szCs w:val="24"/>
        </w:rPr>
        <w:t>муниципального</w:t>
      </w:r>
      <w:r w:rsidRPr="00513579">
        <w:rPr>
          <w:rFonts w:ascii="Times New Roman" w:hAnsi="Times New Roman" w:cs="Times New Roman"/>
          <w:sz w:val="24"/>
          <w:szCs w:val="24"/>
        </w:rPr>
        <w:t xml:space="preserve"> округа Московской области.</w:t>
      </w:r>
    </w:p>
    <w:p w14:paraId="05ADD634" w14:textId="31F51BBB" w:rsidR="00706F75" w:rsidRPr="00513579" w:rsidRDefault="00706F75" w:rsidP="00942C1D">
      <w:pPr>
        <w:pStyle w:val="ConsPlusNormal"/>
        <w:spacing w:line="276" w:lineRule="auto"/>
        <w:ind w:firstLine="540"/>
        <w:jc w:val="both"/>
        <w:rPr>
          <w:rFonts w:ascii="Times New Roman" w:hAnsi="Times New Roman" w:cs="Times New Roman"/>
          <w:sz w:val="24"/>
          <w:szCs w:val="24"/>
        </w:rPr>
      </w:pPr>
      <w:r w:rsidRPr="00513579">
        <w:rPr>
          <w:rFonts w:ascii="Times New Roman" w:hAnsi="Times New Roman" w:cs="Times New Roman"/>
          <w:sz w:val="24"/>
          <w:szCs w:val="24"/>
        </w:rPr>
        <w:t xml:space="preserve">- Обеспечивающая подпрограмма направлена на обеспечение деятельности муниципального казенного учреждения, реализующего мероприятия программы в сфере ЖКХ и благоустройства на территории Рузского </w:t>
      </w:r>
      <w:r w:rsidR="007E35CC">
        <w:rPr>
          <w:rFonts w:ascii="Times New Roman" w:hAnsi="Times New Roman" w:cs="Times New Roman"/>
          <w:sz w:val="24"/>
          <w:szCs w:val="24"/>
        </w:rPr>
        <w:t>муниципального</w:t>
      </w:r>
      <w:r w:rsidRPr="00513579">
        <w:rPr>
          <w:rFonts w:ascii="Times New Roman" w:hAnsi="Times New Roman" w:cs="Times New Roman"/>
          <w:sz w:val="24"/>
          <w:szCs w:val="24"/>
        </w:rPr>
        <w:t xml:space="preserve"> округа.</w:t>
      </w:r>
    </w:p>
    <w:p w14:paraId="78FF36F8" w14:textId="7816BE7F" w:rsidR="00706F75" w:rsidRPr="00513579" w:rsidRDefault="00706F75" w:rsidP="00942C1D">
      <w:pPr>
        <w:pStyle w:val="ConsPlusNormal"/>
        <w:spacing w:line="276" w:lineRule="auto"/>
        <w:ind w:firstLine="540"/>
        <w:jc w:val="both"/>
        <w:rPr>
          <w:rFonts w:ascii="Times New Roman" w:hAnsi="Times New Roman" w:cs="Times New Roman"/>
          <w:sz w:val="24"/>
          <w:szCs w:val="24"/>
        </w:rPr>
      </w:pPr>
      <w:r w:rsidRPr="00513579">
        <w:rPr>
          <w:rFonts w:ascii="Times New Roman" w:hAnsi="Times New Roman" w:cs="Times New Roman"/>
          <w:sz w:val="24"/>
          <w:szCs w:val="24"/>
        </w:rPr>
        <w:t>Основным мероприятием подпрограммы, решение которой обеспечивает достижен</w:t>
      </w:r>
      <w:r w:rsidR="00820365" w:rsidRPr="00513579">
        <w:rPr>
          <w:rFonts w:ascii="Times New Roman" w:hAnsi="Times New Roman" w:cs="Times New Roman"/>
          <w:sz w:val="24"/>
          <w:szCs w:val="24"/>
        </w:rPr>
        <w:t>ие цели подпрограммы, является «</w:t>
      </w:r>
      <w:r w:rsidRPr="00513579">
        <w:rPr>
          <w:rFonts w:ascii="Times New Roman" w:hAnsi="Times New Roman" w:cs="Times New Roman"/>
          <w:sz w:val="24"/>
          <w:szCs w:val="24"/>
        </w:rPr>
        <w:t>Создание условий для реализации полномочий органов местного самоуправления</w:t>
      </w:r>
      <w:r w:rsidR="00820365" w:rsidRPr="00513579">
        <w:rPr>
          <w:rFonts w:ascii="Times New Roman" w:hAnsi="Times New Roman" w:cs="Times New Roman"/>
          <w:sz w:val="24"/>
          <w:szCs w:val="24"/>
        </w:rPr>
        <w:t>»</w:t>
      </w:r>
      <w:r w:rsidRPr="00513579">
        <w:rPr>
          <w:rFonts w:ascii="Times New Roman" w:hAnsi="Times New Roman" w:cs="Times New Roman"/>
          <w:sz w:val="24"/>
          <w:szCs w:val="24"/>
        </w:rPr>
        <w:t>.</w:t>
      </w:r>
    </w:p>
    <w:p w14:paraId="71ECBD21" w14:textId="595A0352" w:rsidR="00706F75" w:rsidRPr="00513579" w:rsidRDefault="00706F75" w:rsidP="00942C1D">
      <w:pPr>
        <w:pStyle w:val="ConsPlusNormal"/>
        <w:spacing w:line="276" w:lineRule="auto"/>
        <w:ind w:firstLine="540"/>
        <w:jc w:val="both"/>
        <w:rPr>
          <w:rFonts w:ascii="Times New Roman" w:hAnsi="Times New Roman" w:cs="Times New Roman"/>
          <w:sz w:val="24"/>
          <w:szCs w:val="24"/>
        </w:rPr>
      </w:pPr>
      <w:r w:rsidRPr="00513579">
        <w:rPr>
          <w:rFonts w:ascii="Times New Roman" w:hAnsi="Times New Roman" w:cs="Times New Roman"/>
          <w:sz w:val="24"/>
          <w:szCs w:val="24"/>
        </w:rPr>
        <w:t xml:space="preserve">Адресный перечень объектов недвижимого имущества (включая объекты незавершенного строительства) земельных участков, находящихся в собственности (пользовании) юридических </w:t>
      </w:r>
      <w:r w:rsidRPr="00513579">
        <w:rPr>
          <w:rFonts w:ascii="Times New Roman" w:hAnsi="Times New Roman" w:cs="Times New Roman"/>
          <w:sz w:val="24"/>
          <w:szCs w:val="24"/>
        </w:rPr>
        <w:lastRenderedPageBreak/>
        <w:t xml:space="preserve">лиц и индивидуальных предпринимателей, которые подлежат благоустройству не позднее 2024 года, за счет средств указанных лиц, в соответствии с требованиями Правил благоустройства территории Рузского </w:t>
      </w:r>
      <w:r w:rsidR="007E35CC">
        <w:rPr>
          <w:rFonts w:ascii="Times New Roman" w:hAnsi="Times New Roman" w:cs="Times New Roman"/>
          <w:sz w:val="24"/>
          <w:szCs w:val="24"/>
        </w:rPr>
        <w:t>муниципального</w:t>
      </w:r>
      <w:r w:rsidRPr="00513579">
        <w:rPr>
          <w:rFonts w:ascii="Times New Roman" w:hAnsi="Times New Roman" w:cs="Times New Roman"/>
          <w:sz w:val="24"/>
          <w:szCs w:val="24"/>
        </w:rPr>
        <w:t xml:space="preserve"> округа, формируется исходя из физического состояния объектов определенных по результатам инвентаризации и определяется планом мероприятий муниципальной программы, в соответствии с заключенными соглашениями с администрацией округа.</w:t>
      </w:r>
    </w:p>
    <w:p w14:paraId="5D60934C" w14:textId="77777777" w:rsidR="00BD28C3" w:rsidRPr="00513579" w:rsidRDefault="00BD28C3" w:rsidP="00942C1D">
      <w:pPr>
        <w:pStyle w:val="ConsPlusNormal"/>
        <w:spacing w:line="276" w:lineRule="auto"/>
        <w:ind w:firstLine="540"/>
        <w:jc w:val="both"/>
        <w:rPr>
          <w:rFonts w:ascii="Times New Roman" w:hAnsi="Times New Roman" w:cs="Times New Roman"/>
          <w:sz w:val="24"/>
          <w:szCs w:val="24"/>
        </w:rPr>
      </w:pPr>
      <w:r w:rsidRPr="00513579">
        <w:rPr>
          <w:rFonts w:ascii="Times New Roman" w:hAnsi="Times New Roman" w:cs="Times New Roman"/>
          <w:sz w:val="24"/>
          <w:szCs w:val="24"/>
        </w:rPr>
        <w:t>Проекты муниципальных программ и внесение в них изменений осуществляется с обязательным проведением общественных обсуждений (срок обсуждения — не менее 30 календарных дней со дня опубликования таких проектов муниципальных программ).</w:t>
      </w:r>
    </w:p>
    <w:p w14:paraId="51D8424D" w14:textId="346FC387" w:rsidR="00986708" w:rsidRPr="00513579" w:rsidRDefault="00BD28C3" w:rsidP="00942C1D">
      <w:pPr>
        <w:pStyle w:val="ConsPlusNormal"/>
        <w:spacing w:line="276" w:lineRule="auto"/>
        <w:ind w:firstLine="540"/>
        <w:jc w:val="both"/>
        <w:rPr>
          <w:rFonts w:ascii="Times New Roman" w:hAnsi="Times New Roman" w:cs="Times New Roman"/>
          <w:sz w:val="24"/>
          <w:szCs w:val="24"/>
        </w:rPr>
      </w:pPr>
      <w:r w:rsidRPr="00513579">
        <w:rPr>
          <w:rFonts w:ascii="Times New Roman" w:hAnsi="Times New Roman" w:cs="Times New Roman"/>
          <w:sz w:val="24"/>
          <w:szCs w:val="24"/>
        </w:rPr>
        <w:t xml:space="preserve">Контроль за ходом выполнения муниципальной программы осуществляется общественной комиссией, созданной в соответствии с Постановлением Правительства Российской Федерации от 10.02.2017 № 169 «Об утверждении правил предоставления и распределения субсидий из федерального бюджета бюджетам субъектов Российской Федерации на поддержку государственных программ субъектов Российской Федерации и муниципальных программ формирований современной </w:t>
      </w:r>
      <w:r w:rsidR="00AA50BC">
        <w:rPr>
          <w:rFonts w:ascii="Times New Roman" w:hAnsi="Times New Roman" w:cs="Times New Roman"/>
          <w:sz w:val="24"/>
          <w:szCs w:val="24"/>
        </w:rPr>
        <w:t>городской среды</w:t>
      </w:r>
      <w:r w:rsidRPr="00513579">
        <w:rPr>
          <w:rFonts w:ascii="Times New Roman" w:hAnsi="Times New Roman" w:cs="Times New Roman"/>
          <w:sz w:val="24"/>
          <w:szCs w:val="24"/>
        </w:rPr>
        <w:t>», включая проведение оценки предложений заинтересованных лиц.</w:t>
      </w:r>
    </w:p>
    <w:p w14:paraId="4C302950" w14:textId="77777777" w:rsidR="00986708" w:rsidRPr="00513579" w:rsidRDefault="00986708" w:rsidP="00942C1D">
      <w:pPr>
        <w:pStyle w:val="ConsPlusNormal"/>
        <w:spacing w:line="276" w:lineRule="auto"/>
        <w:ind w:firstLine="540"/>
        <w:jc w:val="both"/>
        <w:rPr>
          <w:rFonts w:ascii="Times New Roman" w:hAnsi="Times New Roman" w:cs="Times New Roman"/>
          <w:sz w:val="24"/>
          <w:szCs w:val="24"/>
        </w:rPr>
      </w:pPr>
    </w:p>
    <w:p w14:paraId="4DA36529" w14:textId="0AF6BAA6" w:rsidR="0043158C" w:rsidRPr="00513579" w:rsidRDefault="0043158C" w:rsidP="00942C1D">
      <w:pPr>
        <w:pStyle w:val="ConsPlusNormal"/>
        <w:spacing w:line="276" w:lineRule="auto"/>
        <w:ind w:firstLine="540"/>
        <w:jc w:val="center"/>
        <w:rPr>
          <w:rFonts w:ascii="Times New Roman" w:hAnsi="Times New Roman" w:cs="Times New Roman"/>
          <w:b/>
          <w:bCs/>
          <w:color w:val="000000" w:themeColor="text1"/>
          <w:sz w:val="24"/>
          <w:szCs w:val="24"/>
        </w:rPr>
      </w:pPr>
      <w:r w:rsidRPr="00513579">
        <w:rPr>
          <w:rFonts w:ascii="Times New Roman" w:hAnsi="Times New Roman" w:cs="Times New Roman"/>
          <w:b/>
          <w:bCs/>
          <w:color w:val="000000" w:themeColor="text1"/>
          <w:sz w:val="24"/>
          <w:szCs w:val="24"/>
        </w:rPr>
        <w:t>Инерционный прогноз развития сферы реализации</w:t>
      </w:r>
      <w:r w:rsidR="00A35186" w:rsidRPr="00513579">
        <w:rPr>
          <w:rFonts w:ascii="Times New Roman" w:hAnsi="Times New Roman" w:cs="Times New Roman"/>
          <w:b/>
          <w:bCs/>
          <w:color w:val="000000" w:themeColor="text1"/>
          <w:sz w:val="24"/>
          <w:szCs w:val="24"/>
        </w:rPr>
        <w:t xml:space="preserve"> </w:t>
      </w:r>
      <w:r w:rsidRPr="00513579">
        <w:rPr>
          <w:rFonts w:ascii="Times New Roman" w:hAnsi="Times New Roman" w:cs="Times New Roman"/>
          <w:b/>
          <w:bCs/>
          <w:color w:val="000000" w:themeColor="text1"/>
          <w:sz w:val="24"/>
          <w:szCs w:val="24"/>
        </w:rPr>
        <w:t xml:space="preserve">муниципальной программы Рузского </w:t>
      </w:r>
      <w:r w:rsidR="007E35CC">
        <w:rPr>
          <w:rFonts w:ascii="Times New Roman" w:hAnsi="Times New Roman" w:cs="Times New Roman"/>
          <w:b/>
          <w:bCs/>
          <w:color w:val="000000" w:themeColor="text1"/>
          <w:sz w:val="24"/>
          <w:szCs w:val="24"/>
        </w:rPr>
        <w:t>муниципального</w:t>
      </w:r>
      <w:r w:rsidRPr="00513579">
        <w:rPr>
          <w:rFonts w:ascii="Times New Roman" w:hAnsi="Times New Roman" w:cs="Times New Roman"/>
          <w:b/>
          <w:bCs/>
          <w:color w:val="000000" w:themeColor="text1"/>
          <w:sz w:val="24"/>
          <w:szCs w:val="24"/>
        </w:rPr>
        <w:t xml:space="preserve"> округа</w:t>
      </w:r>
    </w:p>
    <w:p w14:paraId="34E66DBD" w14:textId="08AEA820" w:rsidR="0043158C" w:rsidRPr="00513579" w:rsidRDefault="005C1A2B" w:rsidP="00942C1D">
      <w:pPr>
        <w:pStyle w:val="ConsPlusNormal"/>
        <w:jc w:val="center"/>
        <w:rPr>
          <w:rFonts w:ascii="Times New Roman" w:hAnsi="Times New Roman" w:cs="Times New Roman"/>
          <w:b/>
          <w:bCs/>
          <w:color w:val="000000" w:themeColor="text1"/>
          <w:sz w:val="24"/>
          <w:szCs w:val="24"/>
        </w:rPr>
      </w:pPr>
      <w:r w:rsidRPr="00513579">
        <w:rPr>
          <w:rFonts w:ascii="Times New Roman" w:hAnsi="Times New Roman" w:cs="Times New Roman"/>
          <w:b/>
          <w:bCs/>
          <w:color w:val="000000" w:themeColor="text1"/>
          <w:sz w:val="24"/>
          <w:szCs w:val="24"/>
        </w:rPr>
        <w:t>Московской области «</w:t>
      </w:r>
      <w:r w:rsidR="0043158C" w:rsidRPr="00513579">
        <w:rPr>
          <w:rFonts w:ascii="Times New Roman" w:hAnsi="Times New Roman" w:cs="Times New Roman"/>
          <w:b/>
          <w:bCs/>
          <w:color w:val="000000" w:themeColor="text1"/>
          <w:sz w:val="24"/>
          <w:szCs w:val="24"/>
        </w:rPr>
        <w:t>Формирование современной комфортной</w:t>
      </w:r>
      <w:r w:rsidR="00A35186" w:rsidRPr="00513579">
        <w:rPr>
          <w:rFonts w:ascii="Times New Roman" w:hAnsi="Times New Roman" w:cs="Times New Roman"/>
          <w:b/>
          <w:bCs/>
          <w:color w:val="000000" w:themeColor="text1"/>
          <w:sz w:val="24"/>
          <w:szCs w:val="24"/>
        </w:rPr>
        <w:t xml:space="preserve"> </w:t>
      </w:r>
      <w:r w:rsidR="00AA50BC">
        <w:rPr>
          <w:rFonts w:ascii="Times New Roman" w:hAnsi="Times New Roman" w:cs="Times New Roman"/>
          <w:b/>
          <w:bCs/>
          <w:color w:val="000000" w:themeColor="text1"/>
          <w:sz w:val="24"/>
          <w:szCs w:val="24"/>
        </w:rPr>
        <w:t>городской среды</w:t>
      </w:r>
      <w:r w:rsidRPr="00513579">
        <w:rPr>
          <w:rFonts w:ascii="Times New Roman" w:hAnsi="Times New Roman" w:cs="Times New Roman"/>
          <w:b/>
          <w:bCs/>
          <w:color w:val="000000" w:themeColor="text1"/>
          <w:sz w:val="24"/>
          <w:szCs w:val="24"/>
        </w:rPr>
        <w:t>»</w:t>
      </w:r>
      <w:r w:rsidR="0043158C" w:rsidRPr="00513579">
        <w:rPr>
          <w:rFonts w:ascii="Times New Roman" w:hAnsi="Times New Roman" w:cs="Times New Roman"/>
          <w:b/>
          <w:bCs/>
          <w:color w:val="000000" w:themeColor="text1"/>
          <w:sz w:val="24"/>
          <w:szCs w:val="24"/>
        </w:rPr>
        <w:t xml:space="preserve"> с учетом ранее достигнутых результатов,</w:t>
      </w:r>
    </w:p>
    <w:p w14:paraId="070CAAC1" w14:textId="77777777" w:rsidR="0043158C" w:rsidRPr="00513579" w:rsidRDefault="0043158C" w:rsidP="00942C1D">
      <w:pPr>
        <w:pStyle w:val="ConsPlusNormal"/>
        <w:jc w:val="center"/>
        <w:rPr>
          <w:rFonts w:ascii="Times New Roman" w:hAnsi="Times New Roman" w:cs="Times New Roman"/>
          <w:sz w:val="24"/>
          <w:szCs w:val="24"/>
        </w:rPr>
      </w:pPr>
      <w:r w:rsidRPr="00513579">
        <w:rPr>
          <w:rFonts w:ascii="Times New Roman" w:hAnsi="Times New Roman" w:cs="Times New Roman"/>
          <w:b/>
          <w:bCs/>
          <w:color w:val="000000" w:themeColor="text1"/>
          <w:sz w:val="24"/>
          <w:szCs w:val="24"/>
        </w:rPr>
        <w:t>а также предложения по решению проблем в указанной сфере</w:t>
      </w:r>
    </w:p>
    <w:p w14:paraId="0BFF5F58" w14:textId="77777777" w:rsidR="0043158C" w:rsidRPr="00513579" w:rsidRDefault="0043158C" w:rsidP="00942C1D">
      <w:pPr>
        <w:pStyle w:val="ConsPlusNormal"/>
        <w:jc w:val="center"/>
        <w:rPr>
          <w:rFonts w:ascii="Times New Roman" w:hAnsi="Times New Roman" w:cs="Times New Roman"/>
          <w:sz w:val="24"/>
          <w:szCs w:val="24"/>
        </w:rPr>
      </w:pPr>
    </w:p>
    <w:p w14:paraId="5EF97368" w14:textId="77777777" w:rsidR="0043158C" w:rsidRPr="00513579" w:rsidRDefault="0043158C" w:rsidP="00942C1D">
      <w:pPr>
        <w:pStyle w:val="ConsPlusNormal"/>
        <w:spacing w:line="276" w:lineRule="auto"/>
        <w:ind w:firstLine="540"/>
        <w:jc w:val="both"/>
        <w:rPr>
          <w:rFonts w:ascii="Times New Roman" w:hAnsi="Times New Roman" w:cs="Times New Roman"/>
          <w:sz w:val="24"/>
          <w:szCs w:val="24"/>
        </w:rPr>
      </w:pPr>
      <w:r w:rsidRPr="00513579">
        <w:rPr>
          <w:rFonts w:ascii="Times New Roman" w:hAnsi="Times New Roman" w:cs="Times New Roman"/>
          <w:sz w:val="24"/>
          <w:szCs w:val="24"/>
        </w:rPr>
        <w:t>На состояние объектов благоустройства сказывается влияние факторов, воздействие которых заставляет регулярно проводить мероприятия по сохранению и поддержанию уровня комфортности проживания.</w:t>
      </w:r>
    </w:p>
    <w:p w14:paraId="22CD3EB7" w14:textId="24AEFF46" w:rsidR="0043158C" w:rsidRPr="00513579" w:rsidRDefault="0043158C" w:rsidP="00942C1D">
      <w:pPr>
        <w:pStyle w:val="ConsPlusNormal"/>
        <w:spacing w:line="276" w:lineRule="auto"/>
        <w:ind w:firstLine="540"/>
        <w:jc w:val="both"/>
        <w:rPr>
          <w:rFonts w:ascii="Times New Roman" w:hAnsi="Times New Roman" w:cs="Times New Roman"/>
          <w:sz w:val="24"/>
          <w:szCs w:val="24"/>
        </w:rPr>
      </w:pPr>
      <w:r w:rsidRPr="00513579">
        <w:rPr>
          <w:rFonts w:ascii="Times New Roman" w:hAnsi="Times New Roman" w:cs="Times New Roman"/>
          <w:sz w:val="24"/>
          <w:szCs w:val="24"/>
        </w:rPr>
        <w:t xml:space="preserve">К решению проблем благоустройства дворовых территорий и наиболее посещаемых территорий общего пользования необходим программно-целевой подход, так как без комплексной системы благоустройства </w:t>
      </w:r>
      <w:r w:rsidR="007E35CC">
        <w:rPr>
          <w:rFonts w:ascii="Times New Roman" w:hAnsi="Times New Roman" w:cs="Times New Roman"/>
          <w:sz w:val="24"/>
          <w:szCs w:val="24"/>
        </w:rPr>
        <w:t>муниципального</w:t>
      </w:r>
      <w:r w:rsidRPr="00513579">
        <w:rPr>
          <w:rFonts w:ascii="Times New Roman" w:hAnsi="Times New Roman" w:cs="Times New Roman"/>
          <w:sz w:val="24"/>
          <w:szCs w:val="24"/>
        </w:rPr>
        <w:t xml:space="preserve"> округа невозможно добиться каких-либо значимых результатов в обеспечении комфортных условий для деятельности и отдыха жителей. Эти проблемы не могут быть решены в пределах одного финансового года, поскольку требуют значительных бюджетных расходов. Для их решения требуется участие не только органов местного самоуправления </w:t>
      </w:r>
      <w:r w:rsidR="007E35CC">
        <w:rPr>
          <w:rFonts w:ascii="Times New Roman" w:hAnsi="Times New Roman" w:cs="Times New Roman"/>
          <w:sz w:val="24"/>
          <w:szCs w:val="24"/>
        </w:rPr>
        <w:t>муниципального</w:t>
      </w:r>
      <w:r w:rsidRPr="00513579">
        <w:rPr>
          <w:rFonts w:ascii="Times New Roman" w:hAnsi="Times New Roman" w:cs="Times New Roman"/>
          <w:sz w:val="24"/>
          <w:szCs w:val="24"/>
        </w:rPr>
        <w:t xml:space="preserve"> округа, но и государственных органов, а также организаций различных форм собственности, осуществляющих свою деятельность на территории </w:t>
      </w:r>
      <w:r w:rsidR="007E35CC">
        <w:rPr>
          <w:rFonts w:ascii="Times New Roman" w:hAnsi="Times New Roman" w:cs="Times New Roman"/>
          <w:sz w:val="24"/>
          <w:szCs w:val="24"/>
        </w:rPr>
        <w:t>муниципального</w:t>
      </w:r>
      <w:r w:rsidRPr="00513579">
        <w:rPr>
          <w:rFonts w:ascii="Times New Roman" w:hAnsi="Times New Roman" w:cs="Times New Roman"/>
          <w:sz w:val="24"/>
          <w:szCs w:val="24"/>
        </w:rPr>
        <w:t xml:space="preserve"> округа. Конкретная деятельность по выходу из сложившейся ситуации, связанная с планированием и организацией работ по вопросам улучшения благоустройства, санитарного состояния территории </w:t>
      </w:r>
      <w:r w:rsidR="007E35CC">
        <w:rPr>
          <w:rFonts w:ascii="Times New Roman" w:hAnsi="Times New Roman" w:cs="Times New Roman"/>
          <w:sz w:val="24"/>
          <w:szCs w:val="24"/>
        </w:rPr>
        <w:t>муниципального</w:t>
      </w:r>
      <w:r w:rsidRPr="00513579">
        <w:rPr>
          <w:rFonts w:ascii="Times New Roman" w:hAnsi="Times New Roman" w:cs="Times New Roman"/>
          <w:sz w:val="24"/>
          <w:szCs w:val="24"/>
        </w:rPr>
        <w:t xml:space="preserve"> округа, создания комфортных условий проживания населения будет осуществляться в </w:t>
      </w:r>
      <w:r w:rsidR="00A06659" w:rsidRPr="00513579">
        <w:rPr>
          <w:rFonts w:ascii="Times New Roman" w:hAnsi="Times New Roman" w:cs="Times New Roman"/>
          <w:sz w:val="24"/>
          <w:szCs w:val="24"/>
        </w:rPr>
        <w:t>рамках муниципальной программы «</w:t>
      </w:r>
      <w:r w:rsidRPr="00513579">
        <w:rPr>
          <w:rFonts w:ascii="Times New Roman" w:hAnsi="Times New Roman" w:cs="Times New Roman"/>
          <w:sz w:val="24"/>
          <w:szCs w:val="24"/>
        </w:rPr>
        <w:t xml:space="preserve">Формирование современной </w:t>
      </w:r>
      <w:r w:rsidR="00AA50BC">
        <w:rPr>
          <w:rFonts w:ascii="Times New Roman" w:hAnsi="Times New Roman" w:cs="Times New Roman"/>
          <w:sz w:val="24"/>
          <w:szCs w:val="24"/>
        </w:rPr>
        <w:t>городской среды</w:t>
      </w:r>
      <w:r w:rsidRPr="00513579">
        <w:rPr>
          <w:rFonts w:ascii="Times New Roman" w:hAnsi="Times New Roman" w:cs="Times New Roman"/>
          <w:sz w:val="24"/>
          <w:szCs w:val="24"/>
        </w:rPr>
        <w:t xml:space="preserve"> на территории Рузского </w:t>
      </w:r>
      <w:r w:rsidR="007E35CC">
        <w:rPr>
          <w:rFonts w:ascii="Times New Roman" w:hAnsi="Times New Roman" w:cs="Times New Roman"/>
          <w:sz w:val="24"/>
          <w:szCs w:val="24"/>
        </w:rPr>
        <w:t>муниципального</w:t>
      </w:r>
      <w:r w:rsidRPr="00513579">
        <w:rPr>
          <w:rFonts w:ascii="Times New Roman" w:hAnsi="Times New Roman" w:cs="Times New Roman"/>
          <w:sz w:val="24"/>
          <w:szCs w:val="24"/>
        </w:rPr>
        <w:t xml:space="preserve"> округа</w:t>
      </w:r>
      <w:r w:rsidR="00A06659" w:rsidRPr="00513579">
        <w:rPr>
          <w:rFonts w:ascii="Times New Roman" w:hAnsi="Times New Roman" w:cs="Times New Roman"/>
          <w:sz w:val="24"/>
          <w:szCs w:val="24"/>
        </w:rPr>
        <w:t>»</w:t>
      </w:r>
      <w:r w:rsidRPr="00513579">
        <w:rPr>
          <w:rFonts w:ascii="Times New Roman" w:hAnsi="Times New Roman" w:cs="Times New Roman"/>
          <w:sz w:val="24"/>
          <w:szCs w:val="24"/>
        </w:rPr>
        <w:t>.</w:t>
      </w:r>
    </w:p>
    <w:p w14:paraId="36EBB578" w14:textId="77777777" w:rsidR="0043158C" w:rsidRPr="00513579" w:rsidRDefault="0043158C" w:rsidP="00942C1D">
      <w:pPr>
        <w:pStyle w:val="ConsPlusNormal"/>
        <w:spacing w:line="276" w:lineRule="auto"/>
        <w:ind w:firstLine="540"/>
        <w:jc w:val="both"/>
        <w:rPr>
          <w:rFonts w:ascii="Times New Roman" w:hAnsi="Times New Roman" w:cs="Times New Roman"/>
          <w:sz w:val="24"/>
          <w:szCs w:val="24"/>
        </w:rPr>
      </w:pPr>
      <w:r w:rsidRPr="00513579">
        <w:rPr>
          <w:rFonts w:ascii="Times New Roman" w:hAnsi="Times New Roman" w:cs="Times New Roman"/>
          <w:sz w:val="24"/>
          <w:szCs w:val="24"/>
        </w:rPr>
        <w:t>Применение программного метода позволит поэтапно осуществлять комплексное благоустройство дворовых территории и территорий общего пользования с учетом мнения граждан, а именно:</w:t>
      </w:r>
    </w:p>
    <w:p w14:paraId="0B9D7EE9" w14:textId="77777777" w:rsidR="0043158C" w:rsidRPr="00513579" w:rsidRDefault="0043158C" w:rsidP="00942C1D">
      <w:pPr>
        <w:pStyle w:val="ConsPlusNormal"/>
        <w:spacing w:line="276" w:lineRule="auto"/>
        <w:ind w:firstLine="540"/>
        <w:jc w:val="both"/>
        <w:rPr>
          <w:rFonts w:ascii="Times New Roman" w:hAnsi="Times New Roman" w:cs="Times New Roman"/>
          <w:sz w:val="24"/>
          <w:szCs w:val="24"/>
        </w:rPr>
      </w:pPr>
      <w:r w:rsidRPr="00513579">
        <w:rPr>
          <w:rFonts w:ascii="Times New Roman" w:hAnsi="Times New Roman" w:cs="Times New Roman"/>
          <w:sz w:val="24"/>
          <w:szCs w:val="24"/>
        </w:rPr>
        <w:t>- повысит уровень планирования и реализации мероприятий по благоустройству (сделает их современными, эффективными, оптимальными, открытыми, востребованными гражданами);</w:t>
      </w:r>
    </w:p>
    <w:p w14:paraId="341A5A9B" w14:textId="77777777" w:rsidR="0043158C" w:rsidRPr="00513579" w:rsidRDefault="0043158C" w:rsidP="00942C1D">
      <w:pPr>
        <w:pStyle w:val="ConsPlusNormal"/>
        <w:spacing w:line="276" w:lineRule="auto"/>
        <w:ind w:firstLine="540"/>
        <w:jc w:val="both"/>
        <w:rPr>
          <w:rFonts w:ascii="Times New Roman" w:hAnsi="Times New Roman" w:cs="Times New Roman"/>
          <w:sz w:val="24"/>
          <w:szCs w:val="24"/>
        </w:rPr>
      </w:pPr>
      <w:r w:rsidRPr="00513579">
        <w:rPr>
          <w:rFonts w:ascii="Times New Roman" w:hAnsi="Times New Roman" w:cs="Times New Roman"/>
          <w:sz w:val="24"/>
          <w:szCs w:val="24"/>
        </w:rPr>
        <w:t>- запустит реализацию механизма поддержки мероприятий по благоустройству, инициированных гражданами;</w:t>
      </w:r>
    </w:p>
    <w:p w14:paraId="7212BB5B" w14:textId="77777777" w:rsidR="0043158C" w:rsidRPr="00513579" w:rsidRDefault="0043158C" w:rsidP="00942C1D">
      <w:pPr>
        <w:pStyle w:val="ConsPlusNormal"/>
        <w:spacing w:line="276" w:lineRule="auto"/>
        <w:ind w:firstLine="540"/>
        <w:jc w:val="both"/>
        <w:rPr>
          <w:rFonts w:ascii="Times New Roman" w:hAnsi="Times New Roman" w:cs="Times New Roman"/>
          <w:sz w:val="24"/>
          <w:szCs w:val="24"/>
        </w:rPr>
      </w:pPr>
      <w:r w:rsidRPr="00513579">
        <w:rPr>
          <w:rFonts w:ascii="Times New Roman" w:hAnsi="Times New Roman" w:cs="Times New Roman"/>
          <w:sz w:val="24"/>
          <w:szCs w:val="24"/>
        </w:rPr>
        <w:lastRenderedPageBreak/>
        <w:t>- запустит механизм финансового и трудового участия граждан и организаций в реализации мероприятий по благоустройству;</w:t>
      </w:r>
    </w:p>
    <w:p w14:paraId="53AA8419" w14:textId="4B5837BF" w:rsidR="0043158C" w:rsidRPr="00513579" w:rsidRDefault="0043158C" w:rsidP="00942C1D">
      <w:pPr>
        <w:pStyle w:val="ConsPlusNormal"/>
        <w:spacing w:line="276" w:lineRule="auto"/>
        <w:ind w:firstLine="540"/>
        <w:jc w:val="both"/>
        <w:rPr>
          <w:rFonts w:ascii="Times New Roman" w:hAnsi="Times New Roman" w:cs="Times New Roman"/>
          <w:sz w:val="24"/>
          <w:szCs w:val="24"/>
        </w:rPr>
      </w:pPr>
      <w:r w:rsidRPr="00513579">
        <w:rPr>
          <w:rFonts w:ascii="Times New Roman" w:hAnsi="Times New Roman" w:cs="Times New Roman"/>
          <w:sz w:val="24"/>
          <w:szCs w:val="24"/>
        </w:rPr>
        <w:t xml:space="preserve">- сформирует инструменты общественного контроля за реализацией мероприятий по благоустройству на территории </w:t>
      </w:r>
      <w:r w:rsidR="007E35CC">
        <w:rPr>
          <w:rFonts w:ascii="Times New Roman" w:hAnsi="Times New Roman" w:cs="Times New Roman"/>
          <w:sz w:val="24"/>
          <w:szCs w:val="24"/>
        </w:rPr>
        <w:t>муниципального</w:t>
      </w:r>
      <w:r w:rsidRPr="00513579">
        <w:rPr>
          <w:rFonts w:ascii="Times New Roman" w:hAnsi="Times New Roman" w:cs="Times New Roman"/>
          <w:sz w:val="24"/>
          <w:szCs w:val="24"/>
        </w:rPr>
        <w:t xml:space="preserve"> округа.</w:t>
      </w:r>
    </w:p>
    <w:p w14:paraId="4F9A9E9A" w14:textId="73E09C65" w:rsidR="0043158C" w:rsidRPr="00513579" w:rsidRDefault="0043158C" w:rsidP="00942C1D">
      <w:pPr>
        <w:pStyle w:val="ConsPlusNormal"/>
        <w:spacing w:line="276" w:lineRule="auto"/>
        <w:ind w:firstLine="540"/>
        <w:jc w:val="both"/>
        <w:rPr>
          <w:rFonts w:ascii="Times New Roman" w:hAnsi="Times New Roman" w:cs="Times New Roman"/>
          <w:sz w:val="24"/>
          <w:szCs w:val="24"/>
        </w:rPr>
      </w:pPr>
      <w:r w:rsidRPr="00513579">
        <w:rPr>
          <w:rFonts w:ascii="Times New Roman" w:hAnsi="Times New Roman" w:cs="Times New Roman"/>
          <w:sz w:val="24"/>
          <w:szCs w:val="24"/>
        </w:rPr>
        <w:t xml:space="preserve">В целях повышения комфортности условий проживания граждан, эффективного расходования бюджетных средств </w:t>
      </w:r>
      <w:r w:rsidR="007E35CC">
        <w:rPr>
          <w:rFonts w:ascii="Times New Roman" w:hAnsi="Times New Roman" w:cs="Times New Roman"/>
          <w:sz w:val="24"/>
          <w:szCs w:val="24"/>
        </w:rPr>
        <w:t>муниципального</w:t>
      </w:r>
      <w:r w:rsidRPr="00513579">
        <w:rPr>
          <w:rFonts w:ascii="Times New Roman" w:hAnsi="Times New Roman" w:cs="Times New Roman"/>
          <w:sz w:val="24"/>
          <w:szCs w:val="24"/>
        </w:rPr>
        <w:t xml:space="preserve"> округа и комплексного подхода к выполнению мероприятий по благоустройству дворовых территорий управляющими организациями совместно с собственниками помещений многоквартирных домов будут производиться сопутствующие работы по восстановлению </w:t>
      </w:r>
      <w:proofErr w:type="spellStart"/>
      <w:r w:rsidRPr="00513579">
        <w:rPr>
          <w:rFonts w:ascii="Times New Roman" w:hAnsi="Times New Roman" w:cs="Times New Roman"/>
          <w:sz w:val="24"/>
          <w:szCs w:val="24"/>
        </w:rPr>
        <w:t>отмосток</w:t>
      </w:r>
      <w:proofErr w:type="spellEnd"/>
      <w:r w:rsidRPr="00513579">
        <w:rPr>
          <w:rFonts w:ascii="Times New Roman" w:hAnsi="Times New Roman" w:cs="Times New Roman"/>
          <w:sz w:val="24"/>
          <w:szCs w:val="24"/>
        </w:rPr>
        <w:t>, ремонту крылец, конструктивных элементов фасадов жилых домов, установке ограждений, формированию и озеленению клумб и газонов, выполняемые за счет средств на содержание и ремонт жилищного фонда.</w:t>
      </w:r>
    </w:p>
    <w:p w14:paraId="79C36CE2" w14:textId="77777777" w:rsidR="0043158C" w:rsidRPr="00513579" w:rsidRDefault="0043158C" w:rsidP="00942C1D">
      <w:pPr>
        <w:pStyle w:val="ConsPlusNormal"/>
        <w:spacing w:line="276" w:lineRule="auto"/>
        <w:ind w:firstLine="540"/>
        <w:jc w:val="both"/>
        <w:rPr>
          <w:rFonts w:ascii="Times New Roman" w:hAnsi="Times New Roman" w:cs="Times New Roman"/>
          <w:sz w:val="24"/>
          <w:szCs w:val="24"/>
        </w:rPr>
      </w:pPr>
      <w:r w:rsidRPr="00513579">
        <w:rPr>
          <w:rFonts w:ascii="Times New Roman" w:hAnsi="Times New Roman" w:cs="Times New Roman"/>
          <w:sz w:val="24"/>
          <w:szCs w:val="24"/>
        </w:rPr>
        <w:t>В процессе реализации Программы могут проявиться риски, оказывающие влияние на конечные результаты реализации мероприятий Программы, к числу которых относятся:</w:t>
      </w:r>
    </w:p>
    <w:p w14:paraId="59350C5E" w14:textId="77777777" w:rsidR="0043158C" w:rsidRPr="00513579" w:rsidRDefault="0043158C" w:rsidP="00942C1D">
      <w:pPr>
        <w:pStyle w:val="ConsPlusNormal"/>
        <w:spacing w:line="276" w:lineRule="auto"/>
        <w:ind w:firstLine="540"/>
        <w:jc w:val="both"/>
        <w:rPr>
          <w:rFonts w:ascii="Times New Roman" w:hAnsi="Times New Roman" w:cs="Times New Roman"/>
          <w:sz w:val="24"/>
          <w:szCs w:val="24"/>
        </w:rPr>
      </w:pPr>
      <w:r w:rsidRPr="00513579">
        <w:rPr>
          <w:rFonts w:ascii="Times New Roman" w:hAnsi="Times New Roman" w:cs="Times New Roman"/>
          <w:sz w:val="24"/>
          <w:szCs w:val="24"/>
        </w:rPr>
        <w:t>- бюджетные риски, связанные с дефицитом бюджетов бюджетной системы Российской Федерации;</w:t>
      </w:r>
    </w:p>
    <w:p w14:paraId="63284C23" w14:textId="507EE107" w:rsidR="0043158C" w:rsidRPr="00513579" w:rsidRDefault="0043158C" w:rsidP="00942C1D">
      <w:pPr>
        <w:pStyle w:val="ConsPlusNormal"/>
        <w:spacing w:line="276" w:lineRule="auto"/>
        <w:ind w:firstLine="540"/>
        <w:jc w:val="both"/>
        <w:rPr>
          <w:rFonts w:ascii="Times New Roman" w:hAnsi="Times New Roman" w:cs="Times New Roman"/>
          <w:sz w:val="24"/>
          <w:szCs w:val="24"/>
        </w:rPr>
      </w:pPr>
      <w:r w:rsidRPr="00513579">
        <w:rPr>
          <w:rFonts w:ascii="Times New Roman" w:hAnsi="Times New Roman" w:cs="Times New Roman"/>
          <w:sz w:val="24"/>
          <w:szCs w:val="24"/>
        </w:rPr>
        <w:t xml:space="preserve">- социальные риски, связанные с низкой активностью населения в реализации мероприятий по благоустройству территории </w:t>
      </w:r>
      <w:r w:rsidR="007E35CC">
        <w:rPr>
          <w:rFonts w:ascii="Times New Roman" w:hAnsi="Times New Roman" w:cs="Times New Roman"/>
          <w:sz w:val="24"/>
          <w:szCs w:val="24"/>
        </w:rPr>
        <w:t>муниципального</w:t>
      </w:r>
      <w:r w:rsidRPr="00513579">
        <w:rPr>
          <w:rFonts w:ascii="Times New Roman" w:hAnsi="Times New Roman" w:cs="Times New Roman"/>
          <w:sz w:val="24"/>
          <w:szCs w:val="24"/>
        </w:rPr>
        <w:t xml:space="preserve"> округа;</w:t>
      </w:r>
    </w:p>
    <w:p w14:paraId="1BFDBA53" w14:textId="77777777" w:rsidR="0043158C" w:rsidRPr="00513579" w:rsidRDefault="0043158C" w:rsidP="00942C1D">
      <w:pPr>
        <w:pStyle w:val="ConsPlusNormal"/>
        <w:spacing w:line="276" w:lineRule="auto"/>
        <w:ind w:firstLine="540"/>
        <w:jc w:val="both"/>
        <w:rPr>
          <w:rFonts w:ascii="Times New Roman" w:hAnsi="Times New Roman" w:cs="Times New Roman"/>
          <w:sz w:val="24"/>
          <w:szCs w:val="24"/>
        </w:rPr>
      </w:pPr>
      <w:r w:rsidRPr="00513579">
        <w:rPr>
          <w:rFonts w:ascii="Times New Roman" w:hAnsi="Times New Roman" w:cs="Times New Roman"/>
          <w:sz w:val="24"/>
          <w:szCs w:val="24"/>
        </w:rPr>
        <w:t>- управленческие риски, связанные с неэффективным управлением реализацией Программы и недостаточным контролем за реализацией Программы.</w:t>
      </w:r>
    </w:p>
    <w:p w14:paraId="6FE1D34C" w14:textId="77777777" w:rsidR="0043158C" w:rsidRPr="00513579" w:rsidRDefault="0043158C" w:rsidP="00942C1D">
      <w:pPr>
        <w:pStyle w:val="ConsPlusNormal"/>
        <w:spacing w:line="276" w:lineRule="auto"/>
        <w:ind w:firstLine="540"/>
        <w:jc w:val="both"/>
        <w:rPr>
          <w:rFonts w:ascii="Times New Roman" w:hAnsi="Times New Roman" w:cs="Times New Roman"/>
          <w:sz w:val="24"/>
          <w:szCs w:val="24"/>
        </w:rPr>
      </w:pPr>
      <w:r w:rsidRPr="00513579">
        <w:rPr>
          <w:rFonts w:ascii="Times New Roman" w:hAnsi="Times New Roman" w:cs="Times New Roman"/>
          <w:sz w:val="24"/>
          <w:szCs w:val="24"/>
        </w:rPr>
        <w:t>В рамках мер по предотвращению указанных рисков и снижению вероятности возникновения неблагоприятных последствий предусмотрены следующие меры:</w:t>
      </w:r>
    </w:p>
    <w:p w14:paraId="4573FFF2" w14:textId="77777777" w:rsidR="0043158C" w:rsidRPr="00513579" w:rsidRDefault="0043158C" w:rsidP="00942C1D">
      <w:pPr>
        <w:pStyle w:val="ConsPlusNormal"/>
        <w:spacing w:line="276" w:lineRule="auto"/>
        <w:ind w:firstLine="540"/>
        <w:jc w:val="both"/>
        <w:rPr>
          <w:rFonts w:ascii="Times New Roman" w:hAnsi="Times New Roman" w:cs="Times New Roman"/>
          <w:sz w:val="24"/>
          <w:szCs w:val="24"/>
        </w:rPr>
      </w:pPr>
      <w:r w:rsidRPr="00513579">
        <w:rPr>
          <w:rFonts w:ascii="Times New Roman" w:hAnsi="Times New Roman" w:cs="Times New Roman"/>
          <w:sz w:val="24"/>
          <w:szCs w:val="24"/>
        </w:rPr>
        <w:t>- оперативное принятие решений и обеспечение согласованности взаимодействия ответственного исполнителя, соисполнителей и участников Программы при ее реализации;</w:t>
      </w:r>
    </w:p>
    <w:p w14:paraId="0E2ED224" w14:textId="77777777" w:rsidR="0043158C" w:rsidRPr="00513579" w:rsidRDefault="0043158C" w:rsidP="00942C1D">
      <w:pPr>
        <w:pStyle w:val="ConsPlusNormal"/>
        <w:spacing w:line="276" w:lineRule="auto"/>
        <w:ind w:firstLine="540"/>
        <w:jc w:val="both"/>
        <w:rPr>
          <w:rFonts w:ascii="Times New Roman" w:hAnsi="Times New Roman" w:cs="Times New Roman"/>
          <w:sz w:val="24"/>
          <w:szCs w:val="24"/>
        </w:rPr>
      </w:pPr>
      <w:r w:rsidRPr="00513579">
        <w:rPr>
          <w:rFonts w:ascii="Times New Roman" w:hAnsi="Times New Roman" w:cs="Times New Roman"/>
          <w:sz w:val="24"/>
          <w:szCs w:val="24"/>
        </w:rPr>
        <w:t>- проведение регулярного анализа исполнения мероприятий Программы;</w:t>
      </w:r>
    </w:p>
    <w:p w14:paraId="35405FC8" w14:textId="77777777" w:rsidR="0043158C" w:rsidRPr="00513579" w:rsidRDefault="0043158C" w:rsidP="00942C1D">
      <w:pPr>
        <w:pStyle w:val="ConsPlusNormal"/>
        <w:spacing w:line="276" w:lineRule="auto"/>
        <w:ind w:firstLine="540"/>
        <w:jc w:val="both"/>
        <w:rPr>
          <w:rFonts w:ascii="Times New Roman" w:hAnsi="Times New Roman" w:cs="Times New Roman"/>
          <w:sz w:val="24"/>
          <w:szCs w:val="24"/>
        </w:rPr>
      </w:pPr>
      <w:r w:rsidRPr="00513579">
        <w:rPr>
          <w:rFonts w:ascii="Times New Roman" w:hAnsi="Times New Roman" w:cs="Times New Roman"/>
          <w:sz w:val="24"/>
          <w:szCs w:val="24"/>
        </w:rPr>
        <w:t>- информационно-разъяснительная работа в целях стимулирования активности граждан и организаций в реализации мероприятий Программы;</w:t>
      </w:r>
    </w:p>
    <w:p w14:paraId="01A7580C" w14:textId="77777777" w:rsidR="0043158C" w:rsidRPr="00513579" w:rsidRDefault="0043158C" w:rsidP="00942C1D">
      <w:pPr>
        <w:pStyle w:val="ConsPlusNormal"/>
        <w:spacing w:line="276" w:lineRule="auto"/>
        <w:ind w:firstLine="540"/>
        <w:jc w:val="both"/>
        <w:rPr>
          <w:rFonts w:ascii="Times New Roman" w:hAnsi="Times New Roman" w:cs="Times New Roman"/>
          <w:sz w:val="24"/>
          <w:szCs w:val="24"/>
        </w:rPr>
      </w:pPr>
      <w:r w:rsidRPr="00513579">
        <w:rPr>
          <w:rFonts w:ascii="Times New Roman" w:hAnsi="Times New Roman" w:cs="Times New Roman"/>
          <w:sz w:val="24"/>
          <w:szCs w:val="24"/>
        </w:rPr>
        <w:t>- создание системы оперативного контроля и мониторинга за реализацией Программы.</w:t>
      </w:r>
    </w:p>
    <w:p w14:paraId="0BE9766A" w14:textId="77777777" w:rsidR="0043158C" w:rsidRPr="00513579" w:rsidRDefault="0043158C" w:rsidP="00942C1D">
      <w:pPr>
        <w:pStyle w:val="ConsPlusNormal"/>
        <w:spacing w:line="276" w:lineRule="auto"/>
        <w:ind w:firstLine="540"/>
        <w:jc w:val="both"/>
        <w:rPr>
          <w:rFonts w:ascii="Times New Roman" w:hAnsi="Times New Roman" w:cs="Times New Roman"/>
          <w:sz w:val="24"/>
          <w:szCs w:val="24"/>
        </w:rPr>
      </w:pPr>
      <w:r w:rsidRPr="00513579">
        <w:rPr>
          <w:rFonts w:ascii="Times New Roman" w:hAnsi="Times New Roman" w:cs="Times New Roman"/>
          <w:sz w:val="24"/>
          <w:szCs w:val="24"/>
        </w:rPr>
        <w:t>В результате реализации Программы ожидается:</w:t>
      </w:r>
    </w:p>
    <w:p w14:paraId="167080E0" w14:textId="27FD1392" w:rsidR="0043158C" w:rsidRPr="00513579" w:rsidRDefault="0043158C" w:rsidP="00942C1D">
      <w:pPr>
        <w:pStyle w:val="ConsPlusNormal"/>
        <w:spacing w:line="276" w:lineRule="auto"/>
        <w:ind w:firstLine="540"/>
        <w:jc w:val="both"/>
        <w:rPr>
          <w:rFonts w:ascii="Times New Roman" w:hAnsi="Times New Roman" w:cs="Times New Roman"/>
          <w:sz w:val="24"/>
          <w:szCs w:val="24"/>
        </w:rPr>
      </w:pPr>
      <w:r w:rsidRPr="00513579">
        <w:rPr>
          <w:rFonts w:ascii="Times New Roman" w:hAnsi="Times New Roman" w:cs="Times New Roman"/>
          <w:sz w:val="24"/>
          <w:szCs w:val="24"/>
        </w:rPr>
        <w:t xml:space="preserve">- улучшение эстетичного вида </w:t>
      </w:r>
      <w:r w:rsidR="00AA50BC">
        <w:rPr>
          <w:rFonts w:ascii="Times New Roman" w:hAnsi="Times New Roman" w:cs="Times New Roman"/>
          <w:sz w:val="24"/>
          <w:szCs w:val="24"/>
        </w:rPr>
        <w:t>городской среды</w:t>
      </w:r>
      <w:r w:rsidRPr="00513579">
        <w:rPr>
          <w:rFonts w:ascii="Times New Roman" w:hAnsi="Times New Roman" w:cs="Times New Roman"/>
          <w:sz w:val="24"/>
          <w:szCs w:val="24"/>
        </w:rPr>
        <w:t>, в первую очередь в зонах наиболее активной посещаемости;</w:t>
      </w:r>
    </w:p>
    <w:p w14:paraId="750CD179" w14:textId="77777777" w:rsidR="0043158C" w:rsidRPr="00513579" w:rsidRDefault="0043158C" w:rsidP="00942C1D">
      <w:pPr>
        <w:pStyle w:val="ConsPlusNormal"/>
        <w:spacing w:line="276" w:lineRule="auto"/>
        <w:ind w:firstLine="540"/>
        <w:jc w:val="both"/>
        <w:rPr>
          <w:rFonts w:ascii="Times New Roman" w:hAnsi="Times New Roman" w:cs="Times New Roman"/>
          <w:sz w:val="24"/>
          <w:szCs w:val="24"/>
        </w:rPr>
      </w:pPr>
      <w:r w:rsidRPr="00513579">
        <w:rPr>
          <w:rFonts w:ascii="Times New Roman" w:hAnsi="Times New Roman" w:cs="Times New Roman"/>
          <w:sz w:val="24"/>
          <w:szCs w:val="24"/>
        </w:rPr>
        <w:t>- улучшение организации пешеходных пространств в местах массовой посещаемости, единого ландшафтно-рекреационного пространства;</w:t>
      </w:r>
    </w:p>
    <w:p w14:paraId="07CD0B14" w14:textId="32393C1F" w:rsidR="0043158C" w:rsidRPr="00513579" w:rsidRDefault="0043158C" w:rsidP="00942C1D">
      <w:pPr>
        <w:pStyle w:val="ConsPlusNormal"/>
        <w:spacing w:line="276" w:lineRule="auto"/>
        <w:ind w:firstLine="540"/>
        <w:jc w:val="both"/>
        <w:rPr>
          <w:rFonts w:ascii="Times New Roman" w:hAnsi="Times New Roman" w:cs="Times New Roman"/>
          <w:sz w:val="24"/>
          <w:szCs w:val="24"/>
        </w:rPr>
      </w:pPr>
      <w:r w:rsidRPr="00513579">
        <w:rPr>
          <w:rFonts w:ascii="Times New Roman" w:hAnsi="Times New Roman" w:cs="Times New Roman"/>
          <w:sz w:val="24"/>
          <w:szCs w:val="24"/>
        </w:rPr>
        <w:t>- увеличе</w:t>
      </w:r>
      <w:r w:rsidR="00C05569" w:rsidRPr="00513579">
        <w:rPr>
          <w:rFonts w:ascii="Times New Roman" w:hAnsi="Times New Roman" w:cs="Times New Roman"/>
          <w:sz w:val="24"/>
          <w:szCs w:val="24"/>
        </w:rPr>
        <w:t>ние площади озеленения за счет «неорганизованных»</w:t>
      </w:r>
      <w:r w:rsidRPr="00513579">
        <w:rPr>
          <w:rFonts w:ascii="Times New Roman" w:hAnsi="Times New Roman" w:cs="Times New Roman"/>
          <w:sz w:val="24"/>
          <w:szCs w:val="24"/>
        </w:rPr>
        <w:t xml:space="preserve"> территорий;</w:t>
      </w:r>
    </w:p>
    <w:p w14:paraId="602EC0BA" w14:textId="77777777" w:rsidR="0043158C" w:rsidRPr="00513579" w:rsidRDefault="0043158C" w:rsidP="00942C1D">
      <w:pPr>
        <w:pStyle w:val="ConsPlusNormal"/>
        <w:spacing w:line="276" w:lineRule="auto"/>
        <w:ind w:firstLine="540"/>
        <w:jc w:val="both"/>
        <w:rPr>
          <w:rFonts w:ascii="Times New Roman" w:hAnsi="Times New Roman" w:cs="Times New Roman"/>
          <w:sz w:val="24"/>
          <w:szCs w:val="24"/>
        </w:rPr>
      </w:pPr>
      <w:r w:rsidRPr="00513579">
        <w:rPr>
          <w:rFonts w:ascii="Times New Roman" w:hAnsi="Times New Roman" w:cs="Times New Roman"/>
          <w:sz w:val="24"/>
          <w:szCs w:val="24"/>
        </w:rPr>
        <w:t>- совершенствование системы обращения с отходами производства и потребления;</w:t>
      </w:r>
    </w:p>
    <w:p w14:paraId="7CA47DD4" w14:textId="77777777" w:rsidR="0043158C" w:rsidRPr="00513579" w:rsidRDefault="0043158C" w:rsidP="00942C1D">
      <w:pPr>
        <w:pStyle w:val="ConsPlusNormal"/>
        <w:spacing w:line="276" w:lineRule="auto"/>
        <w:ind w:firstLine="540"/>
        <w:jc w:val="both"/>
        <w:rPr>
          <w:rFonts w:ascii="Times New Roman" w:hAnsi="Times New Roman" w:cs="Times New Roman"/>
          <w:sz w:val="24"/>
          <w:szCs w:val="24"/>
        </w:rPr>
      </w:pPr>
      <w:r w:rsidRPr="00513579">
        <w:rPr>
          <w:rFonts w:ascii="Times New Roman" w:hAnsi="Times New Roman" w:cs="Times New Roman"/>
          <w:sz w:val="24"/>
          <w:szCs w:val="24"/>
        </w:rPr>
        <w:t>- улучшение экологической ситуации в городе;</w:t>
      </w:r>
    </w:p>
    <w:p w14:paraId="4D7C1B30" w14:textId="77777777" w:rsidR="0043158C" w:rsidRPr="00513579" w:rsidRDefault="0043158C" w:rsidP="00942C1D">
      <w:pPr>
        <w:pStyle w:val="ConsPlusNormal"/>
        <w:spacing w:line="276" w:lineRule="auto"/>
        <w:ind w:firstLine="540"/>
        <w:jc w:val="both"/>
        <w:rPr>
          <w:rFonts w:ascii="Times New Roman" w:hAnsi="Times New Roman" w:cs="Times New Roman"/>
          <w:sz w:val="24"/>
          <w:szCs w:val="24"/>
        </w:rPr>
      </w:pPr>
      <w:r w:rsidRPr="00513579">
        <w:rPr>
          <w:rFonts w:ascii="Times New Roman" w:hAnsi="Times New Roman" w:cs="Times New Roman"/>
          <w:sz w:val="24"/>
          <w:szCs w:val="24"/>
        </w:rPr>
        <w:t>- рациональное размещение детских и спортивных сооружений различных уровней;</w:t>
      </w:r>
    </w:p>
    <w:p w14:paraId="2D2BCCF1" w14:textId="77777777" w:rsidR="0043158C" w:rsidRPr="00513579" w:rsidRDefault="0043158C" w:rsidP="00942C1D">
      <w:pPr>
        <w:pStyle w:val="ConsPlusNormal"/>
        <w:spacing w:line="276" w:lineRule="auto"/>
        <w:ind w:firstLine="540"/>
        <w:jc w:val="both"/>
        <w:rPr>
          <w:rFonts w:ascii="Times New Roman" w:hAnsi="Times New Roman" w:cs="Times New Roman"/>
          <w:sz w:val="24"/>
          <w:szCs w:val="24"/>
        </w:rPr>
      </w:pPr>
      <w:r w:rsidRPr="00513579">
        <w:rPr>
          <w:rFonts w:ascii="Times New Roman" w:hAnsi="Times New Roman" w:cs="Times New Roman"/>
          <w:sz w:val="24"/>
          <w:szCs w:val="24"/>
        </w:rPr>
        <w:t>- увеличение количества благоустроенных дворов;</w:t>
      </w:r>
    </w:p>
    <w:p w14:paraId="0461FE7D" w14:textId="5EC1E414" w:rsidR="0043158C" w:rsidRPr="00513579" w:rsidRDefault="0043158C" w:rsidP="00942C1D">
      <w:pPr>
        <w:pStyle w:val="ConsPlusNormal"/>
        <w:spacing w:line="276" w:lineRule="auto"/>
        <w:ind w:firstLine="540"/>
        <w:jc w:val="both"/>
        <w:rPr>
          <w:rFonts w:ascii="Times New Roman" w:hAnsi="Times New Roman" w:cs="Times New Roman"/>
          <w:sz w:val="24"/>
          <w:szCs w:val="24"/>
        </w:rPr>
      </w:pPr>
      <w:r w:rsidRPr="00513579">
        <w:rPr>
          <w:rFonts w:ascii="Times New Roman" w:hAnsi="Times New Roman" w:cs="Times New Roman"/>
          <w:sz w:val="24"/>
          <w:szCs w:val="24"/>
        </w:rPr>
        <w:t>- увеличение количества жителей</w:t>
      </w:r>
      <w:r w:rsidR="00D12112">
        <w:rPr>
          <w:rFonts w:ascii="Times New Roman" w:hAnsi="Times New Roman" w:cs="Times New Roman"/>
          <w:sz w:val="24"/>
          <w:szCs w:val="24"/>
        </w:rPr>
        <w:t xml:space="preserve"> округа</w:t>
      </w:r>
      <w:r w:rsidRPr="00513579">
        <w:rPr>
          <w:rFonts w:ascii="Times New Roman" w:hAnsi="Times New Roman" w:cs="Times New Roman"/>
          <w:sz w:val="24"/>
          <w:szCs w:val="24"/>
        </w:rPr>
        <w:t>, участвующих в благоустройстве территории;</w:t>
      </w:r>
    </w:p>
    <w:p w14:paraId="3E6CB915" w14:textId="4C6316D8" w:rsidR="0043158C" w:rsidRPr="00513579" w:rsidRDefault="0043158C" w:rsidP="00942C1D">
      <w:pPr>
        <w:pStyle w:val="ConsPlusNormal"/>
        <w:spacing w:line="276" w:lineRule="auto"/>
        <w:ind w:firstLine="540"/>
        <w:jc w:val="both"/>
        <w:rPr>
          <w:rFonts w:ascii="Times New Roman" w:hAnsi="Times New Roman" w:cs="Times New Roman"/>
          <w:sz w:val="24"/>
          <w:szCs w:val="24"/>
        </w:rPr>
      </w:pPr>
      <w:r w:rsidRPr="00513579">
        <w:rPr>
          <w:rFonts w:ascii="Times New Roman" w:hAnsi="Times New Roman" w:cs="Times New Roman"/>
          <w:sz w:val="24"/>
          <w:szCs w:val="24"/>
        </w:rPr>
        <w:t xml:space="preserve">- увеличение площади зеленых насаждений в </w:t>
      </w:r>
      <w:r w:rsidR="00D12112">
        <w:rPr>
          <w:rFonts w:ascii="Times New Roman" w:hAnsi="Times New Roman" w:cs="Times New Roman"/>
          <w:sz w:val="24"/>
          <w:szCs w:val="24"/>
        </w:rPr>
        <w:t>округе</w:t>
      </w:r>
      <w:r w:rsidRPr="00513579">
        <w:rPr>
          <w:rFonts w:ascii="Times New Roman" w:hAnsi="Times New Roman" w:cs="Times New Roman"/>
          <w:sz w:val="24"/>
          <w:szCs w:val="24"/>
        </w:rPr>
        <w:t>;</w:t>
      </w:r>
    </w:p>
    <w:p w14:paraId="6C0532E4" w14:textId="77777777" w:rsidR="0043158C" w:rsidRPr="00513579" w:rsidRDefault="0043158C" w:rsidP="00942C1D">
      <w:pPr>
        <w:pStyle w:val="ConsPlusNormal"/>
        <w:spacing w:line="276" w:lineRule="auto"/>
        <w:ind w:firstLine="540"/>
        <w:jc w:val="both"/>
        <w:rPr>
          <w:rFonts w:ascii="Times New Roman" w:hAnsi="Times New Roman" w:cs="Times New Roman"/>
          <w:sz w:val="24"/>
          <w:szCs w:val="24"/>
        </w:rPr>
      </w:pPr>
      <w:r w:rsidRPr="00513579">
        <w:rPr>
          <w:rFonts w:ascii="Times New Roman" w:hAnsi="Times New Roman" w:cs="Times New Roman"/>
          <w:sz w:val="24"/>
          <w:szCs w:val="24"/>
        </w:rPr>
        <w:t>- обеспечение благоприятных и безопасных условий проживания граждан;</w:t>
      </w:r>
    </w:p>
    <w:p w14:paraId="1E7E53FC" w14:textId="77777777" w:rsidR="0043158C" w:rsidRPr="00513579" w:rsidRDefault="0043158C" w:rsidP="00942C1D">
      <w:pPr>
        <w:pStyle w:val="ConsPlusNormal"/>
        <w:spacing w:line="276" w:lineRule="auto"/>
        <w:ind w:firstLine="540"/>
        <w:jc w:val="both"/>
        <w:rPr>
          <w:rFonts w:ascii="Times New Roman" w:hAnsi="Times New Roman" w:cs="Times New Roman"/>
          <w:sz w:val="24"/>
          <w:szCs w:val="24"/>
        </w:rPr>
      </w:pPr>
      <w:r w:rsidRPr="00513579">
        <w:rPr>
          <w:rFonts w:ascii="Times New Roman" w:hAnsi="Times New Roman" w:cs="Times New Roman"/>
          <w:sz w:val="24"/>
          <w:szCs w:val="24"/>
        </w:rPr>
        <w:t>- обеспечения безопасного передвижения на территории округа маломобильных групп населения;</w:t>
      </w:r>
    </w:p>
    <w:p w14:paraId="6F68A776" w14:textId="77777777" w:rsidR="0043158C" w:rsidRPr="00513579" w:rsidRDefault="0043158C" w:rsidP="00942C1D">
      <w:pPr>
        <w:pStyle w:val="ConsPlusNormal"/>
        <w:spacing w:line="276" w:lineRule="auto"/>
        <w:ind w:firstLine="540"/>
        <w:jc w:val="both"/>
        <w:rPr>
          <w:rFonts w:ascii="Times New Roman" w:hAnsi="Times New Roman" w:cs="Times New Roman"/>
          <w:sz w:val="24"/>
          <w:szCs w:val="24"/>
        </w:rPr>
      </w:pPr>
      <w:r w:rsidRPr="00513579">
        <w:rPr>
          <w:rFonts w:ascii="Times New Roman" w:hAnsi="Times New Roman" w:cs="Times New Roman"/>
          <w:sz w:val="24"/>
          <w:szCs w:val="24"/>
        </w:rPr>
        <w:t>- обеспечение надлежащего содержания общего имущества в многоквартирном доме;</w:t>
      </w:r>
    </w:p>
    <w:p w14:paraId="1CED4D8F" w14:textId="77777777" w:rsidR="0043158C" w:rsidRPr="00513579" w:rsidRDefault="0043158C" w:rsidP="00942C1D">
      <w:pPr>
        <w:pStyle w:val="ConsPlusNormal"/>
        <w:spacing w:line="276" w:lineRule="auto"/>
        <w:ind w:firstLine="540"/>
        <w:jc w:val="both"/>
        <w:rPr>
          <w:rFonts w:ascii="Times New Roman" w:hAnsi="Times New Roman" w:cs="Times New Roman"/>
          <w:sz w:val="24"/>
          <w:szCs w:val="24"/>
        </w:rPr>
      </w:pPr>
      <w:r w:rsidRPr="00513579">
        <w:rPr>
          <w:rFonts w:ascii="Times New Roman" w:hAnsi="Times New Roman" w:cs="Times New Roman"/>
          <w:sz w:val="24"/>
          <w:szCs w:val="24"/>
        </w:rPr>
        <w:t>- установление необходимого баланса интересов собственников жилья в части стоимости и качества работ и услуг;</w:t>
      </w:r>
    </w:p>
    <w:p w14:paraId="56C52BCF" w14:textId="77777777" w:rsidR="0043158C" w:rsidRPr="00513579" w:rsidRDefault="0043158C" w:rsidP="00942C1D">
      <w:pPr>
        <w:pStyle w:val="ConsPlusNormal"/>
        <w:spacing w:line="276" w:lineRule="auto"/>
        <w:ind w:firstLine="540"/>
        <w:jc w:val="both"/>
        <w:rPr>
          <w:rFonts w:ascii="Times New Roman" w:hAnsi="Times New Roman" w:cs="Times New Roman"/>
          <w:sz w:val="24"/>
          <w:szCs w:val="24"/>
        </w:rPr>
      </w:pPr>
      <w:r w:rsidRPr="00513579">
        <w:rPr>
          <w:rFonts w:ascii="Times New Roman" w:hAnsi="Times New Roman" w:cs="Times New Roman"/>
          <w:sz w:val="24"/>
          <w:szCs w:val="24"/>
        </w:rPr>
        <w:t>- обеспечение устойчивого функционирования и развития коммунальной сферы;</w:t>
      </w:r>
    </w:p>
    <w:p w14:paraId="652E7B44" w14:textId="77777777" w:rsidR="0043158C" w:rsidRPr="00513579" w:rsidRDefault="0043158C" w:rsidP="00942C1D">
      <w:pPr>
        <w:pStyle w:val="ConsPlusNormal"/>
        <w:spacing w:line="276" w:lineRule="auto"/>
        <w:ind w:firstLine="540"/>
        <w:jc w:val="both"/>
        <w:rPr>
          <w:rFonts w:ascii="Times New Roman" w:hAnsi="Times New Roman" w:cs="Times New Roman"/>
          <w:sz w:val="24"/>
          <w:szCs w:val="24"/>
        </w:rPr>
      </w:pPr>
      <w:r w:rsidRPr="00513579">
        <w:rPr>
          <w:rFonts w:ascii="Times New Roman" w:hAnsi="Times New Roman" w:cs="Times New Roman"/>
          <w:sz w:val="24"/>
          <w:szCs w:val="24"/>
        </w:rPr>
        <w:lastRenderedPageBreak/>
        <w:t>- обеспечение надежными и качественными услугами электроснабжения;</w:t>
      </w:r>
    </w:p>
    <w:p w14:paraId="433BBC17" w14:textId="77777777" w:rsidR="0043158C" w:rsidRPr="00513579" w:rsidRDefault="0043158C" w:rsidP="00942C1D">
      <w:pPr>
        <w:pStyle w:val="ConsPlusNormal"/>
        <w:spacing w:line="276" w:lineRule="auto"/>
        <w:ind w:firstLine="540"/>
        <w:jc w:val="both"/>
        <w:rPr>
          <w:rFonts w:ascii="Times New Roman" w:hAnsi="Times New Roman" w:cs="Times New Roman"/>
          <w:sz w:val="24"/>
          <w:szCs w:val="24"/>
        </w:rPr>
      </w:pPr>
      <w:r w:rsidRPr="00513579">
        <w:rPr>
          <w:rFonts w:ascii="Times New Roman" w:hAnsi="Times New Roman" w:cs="Times New Roman"/>
          <w:sz w:val="24"/>
          <w:szCs w:val="24"/>
        </w:rPr>
        <w:t>- развитие объектов уличного освещения, находящихся в собственности муниципального образования;</w:t>
      </w:r>
    </w:p>
    <w:p w14:paraId="65AB96C5" w14:textId="77777777" w:rsidR="0043158C" w:rsidRPr="00513579" w:rsidRDefault="0043158C" w:rsidP="00942C1D">
      <w:pPr>
        <w:pStyle w:val="ConsPlusNormal"/>
        <w:spacing w:line="276" w:lineRule="auto"/>
        <w:ind w:firstLine="540"/>
        <w:jc w:val="both"/>
        <w:rPr>
          <w:rFonts w:ascii="Times New Roman" w:hAnsi="Times New Roman" w:cs="Times New Roman"/>
          <w:sz w:val="24"/>
          <w:szCs w:val="24"/>
        </w:rPr>
      </w:pPr>
      <w:r w:rsidRPr="00513579">
        <w:rPr>
          <w:rFonts w:ascii="Times New Roman" w:hAnsi="Times New Roman" w:cs="Times New Roman"/>
          <w:sz w:val="24"/>
          <w:szCs w:val="24"/>
        </w:rPr>
        <w:t>- развитие системы уличного освещения обеспечивается за счет осуществления деятельности по проектированию, строительству, реконструкции и модернизации систем;</w:t>
      </w:r>
    </w:p>
    <w:p w14:paraId="11D3BCE5" w14:textId="7C112D1F" w:rsidR="00DE2C13" w:rsidRPr="00513579" w:rsidRDefault="0043158C" w:rsidP="00942C1D">
      <w:pPr>
        <w:pStyle w:val="ConsPlusNormal"/>
        <w:spacing w:line="276" w:lineRule="auto"/>
        <w:ind w:firstLine="540"/>
        <w:jc w:val="both"/>
        <w:rPr>
          <w:rFonts w:ascii="Times New Roman" w:hAnsi="Times New Roman" w:cs="Times New Roman"/>
          <w:sz w:val="24"/>
          <w:szCs w:val="24"/>
        </w:rPr>
      </w:pPr>
      <w:r w:rsidRPr="00513579">
        <w:rPr>
          <w:rFonts w:ascii="Times New Roman" w:hAnsi="Times New Roman" w:cs="Times New Roman"/>
          <w:sz w:val="24"/>
          <w:szCs w:val="24"/>
        </w:rPr>
        <w:t>- создание комфортных условий для жизни граждан в целом.</w:t>
      </w:r>
    </w:p>
    <w:p w14:paraId="0EABF5F4" w14:textId="76075B12" w:rsidR="00DE2C13" w:rsidRPr="00513579" w:rsidRDefault="00DE2C13" w:rsidP="00942C1D">
      <w:pPr>
        <w:pStyle w:val="ConsPlusNormal"/>
        <w:spacing w:line="276" w:lineRule="auto"/>
        <w:ind w:firstLine="540"/>
        <w:jc w:val="both"/>
        <w:rPr>
          <w:rFonts w:ascii="Times New Roman" w:hAnsi="Times New Roman" w:cs="Times New Roman"/>
          <w:sz w:val="24"/>
          <w:szCs w:val="24"/>
        </w:rPr>
      </w:pPr>
    </w:p>
    <w:p w14:paraId="36D98CC6" w14:textId="77777777" w:rsidR="00DE2C13" w:rsidRPr="00513579" w:rsidRDefault="00DE2C13" w:rsidP="00942C1D">
      <w:pPr>
        <w:pStyle w:val="ConsPlusNormal"/>
        <w:spacing w:line="276" w:lineRule="auto"/>
        <w:ind w:firstLine="540"/>
        <w:jc w:val="both"/>
        <w:rPr>
          <w:rFonts w:ascii="Times New Roman" w:hAnsi="Times New Roman" w:cs="Times New Roman"/>
          <w:sz w:val="24"/>
          <w:szCs w:val="24"/>
        </w:rPr>
        <w:sectPr w:rsidR="00DE2C13" w:rsidRPr="00513579" w:rsidSect="00DE2C13">
          <w:pgSz w:w="11906" w:h="16838"/>
          <w:pgMar w:top="567" w:right="707" w:bottom="709" w:left="1134" w:header="709" w:footer="709" w:gutter="0"/>
          <w:cols w:space="708"/>
          <w:titlePg/>
          <w:docGrid w:linePitch="381"/>
        </w:sectPr>
      </w:pPr>
    </w:p>
    <w:p w14:paraId="2E2A9E05" w14:textId="40BC791B" w:rsidR="0043158C" w:rsidRPr="002503AF" w:rsidRDefault="00A16ED7" w:rsidP="00942C1D">
      <w:pPr>
        <w:pStyle w:val="ConsPlusNormal"/>
        <w:jc w:val="center"/>
        <w:rPr>
          <w:rFonts w:ascii="Times New Roman" w:hAnsi="Times New Roman" w:cs="Times New Roman"/>
          <w:b/>
          <w:bCs/>
          <w:color w:val="000000" w:themeColor="text1"/>
          <w:sz w:val="24"/>
          <w:szCs w:val="24"/>
        </w:rPr>
      </w:pPr>
      <w:r w:rsidRPr="00513579">
        <w:rPr>
          <w:rFonts w:ascii="Times New Roman" w:hAnsi="Times New Roman" w:cs="Times New Roman"/>
          <w:sz w:val="24"/>
          <w:szCs w:val="24"/>
        </w:rPr>
        <w:lastRenderedPageBreak/>
        <w:t xml:space="preserve"> </w:t>
      </w:r>
      <w:r w:rsidR="0043158C" w:rsidRPr="002503AF">
        <w:rPr>
          <w:rFonts w:ascii="Times New Roman" w:hAnsi="Times New Roman" w:cs="Times New Roman"/>
          <w:b/>
          <w:bCs/>
          <w:color w:val="000000" w:themeColor="text1"/>
          <w:sz w:val="24"/>
          <w:szCs w:val="24"/>
        </w:rPr>
        <w:t xml:space="preserve">Целевые показатели муниципальной программы Рузского </w:t>
      </w:r>
      <w:r w:rsidR="007E35CC" w:rsidRPr="002503AF">
        <w:rPr>
          <w:rFonts w:ascii="Times New Roman" w:hAnsi="Times New Roman" w:cs="Times New Roman"/>
          <w:b/>
          <w:bCs/>
          <w:color w:val="000000" w:themeColor="text1"/>
          <w:sz w:val="24"/>
          <w:szCs w:val="24"/>
        </w:rPr>
        <w:t>муниципального</w:t>
      </w:r>
      <w:r w:rsidR="0043158C" w:rsidRPr="002503AF">
        <w:rPr>
          <w:rFonts w:ascii="Times New Roman" w:hAnsi="Times New Roman" w:cs="Times New Roman"/>
          <w:b/>
          <w:bCs/>
          <w:color w:val="000000" w:themeColor="text1"/>
          <w:sz w:val="24"/>
          <w:szCs w:val="24"/>
        </w:rPr>
        <w:t xml:space="preserve"> округа Московской области </w:t>
      </w:r>
    </w:p>
    <w:p w14:paraId="002E693C" w14:textId="05E9E005" w:rsidR="0043158C" w:rsidRPr="00513579" w:rsidRDefault="000522F3" w:rsidP="00942C1D">
      <w:pPr>
        <w:pStyle w:val="ConsPlusNormal"/>
        <w:jc w:val="center"/>
        <w:rPr>
          <w:rFonts w:ascii="Times New Roman" w:hAnsi="Times New Roman" w:cs="Times New Roman"/>
          <w:b/>
          <w:bCs/>
          <w:color w:val="000000" w:themeColor="text1"/>
          <w:sz w:val="24"/>
          <w:szCs w:val="24"/>
        </w:rPr>
      </w:pPr>
      <w:r w:rsidRPr="002503AF">
        <w:rPr>
          <w:rFonts w:ascii="Times New Roman" w:hAnsi="Times New Roman" w:cs="Times New Roman"/>
          <w:b/>
          <w:bCs/>
          <w:color w:val="000000" w:themeColor="text1"/>
          <w:sz w:val="24"/>
          <w:szCs w:val="24"/>
        </w:rPr>
        <w:t>«</w:t>
      </w:r>
      <w:r w:rsidR="0043158C" w:rsidRPr="002503AF">
        <w:rPr>
          <w:rFonts w:ascii="Times New Roman" w:hAnsi="Times New Roman" w:cs="Times New Roman"/>
          <w:b/>
          <w:bCs/>
          <w:color w:val="000000" w:themeColor="text1"/>
          <w:sz w:val="24"/>
          <w:szCs w:val="24"/>
        </w:rPr>
        <w:t xml:space="preserve">Формирование современной комфортной </w:t>
      </w:r>
      <w:r w:rsidR="00AA50BC" w:rsidRPr="002503AF">
        <w:rPr>
          <w:rFonts w:ascii="Times New Roman" w:hAnsi="Times New Roman" w:cs="Times New Roman"/>
          <w:b/>
          <w:bCs/>
          <w:color w:val="000000" w:themeColor="text1"/>
          <w:sz w:val="24"/>
          <w:szCs w:val="24"/>
        </w:rPr>
        <w:t>городской среды</w:t>
      </w:r>
      <w:r w:rsidRPr="002503AF">
        <w:rPr>
          <w:rFonts w:ascii="Times New Roman" w:hAnsi="Times New Roman" w:cs="Times New Roman"/>
          <w:b/>
          <w:bCs/>
          <w:color w:val="000000" w:themeColor="text1"/>
          <w:sz w:val="24"/>
          <w:szCs w:val="24"/>
        </w:rPr>
        <w:t>»</w:t>
      </w:r>
    </w:p>
    <w:p w14:paraId="11D293C7" w14:textId="567BF443" w:rsidR="00F951F2" w:rsidRPr="00513579" w:rsidRDefault="00F951F2" w:rsidP="00942C1D">
      <w:pPr>
        <w:pStyle w:val="ConsPlusNormal"/>
        <w:jc w:val="center"/>
        <w:rPr>
          <w:rFonts w:ascii="Times New Roman" w:hAnsi="Times New Roman" w:cs="Times New Roman"/>
          <w:b/>
          <w:bCs/>
          <w:color w:val="000000" w:themeColor="text1"/>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517"/>
        <w:gridCol w:w="19"/>
        <w:gridCol w:w="2062"/>
        <w:gridCol w:w="1810"/>
        <w:gridCol w:w="1142"/>
        <w:gridCol w:w="1384"/>
        <w:gridCol w:w="1387"/>
        <w:gridCol w:w="1530"/>
        <w:gridCol w:w="1384"/>
        <w:gridCol w:w="1530"/>
        <w:gridCol w:w="1250"/>
        <w:gridCol w:w="1537"/>
      </w:tblGrid>
      <w:tr w:rsidR="00F951F2" w:rsidRPr="00513579" w14:paraId="6A3A0A9F" w14:textId="77777777" w:rsidTr="00100FD0">
        <w:tc>
          <w:tcPr>
            <w:tcW w:w="166" w:type="pct"/>
            <w:vMerge w:val="restart"/>
          </w:tcPr>
          <w:p w14:paraId="3E41D951" w14:textId="77777777" w:rsidR="00F951F2" w:rsidRPr="00513579" w:rsidRDefault="00F951F2" w:rsidP="003905AB">
            <w:pPr>
              <w:pStyle w:val="ConsPlusNormal"/>
              <w:jc w:val="center"/>
              <w:rPr>
                <w:rFonts w:ascii="Times New Roman" w:hAnsi="Times New Roman" w:cs="Times New Roman"/>
                <w:sz w:val="20"/>
              </w:rPr>
            </w:pPr>
            <w:r w:rsidRPr="00513579">
              <w:rPr>
                <w:rFonts w:ascii="Times New Roman" w:hAnsi="Times New Roman" w:cs="Times New Roman"/>
                <w:sz w:val="20"/>
              </w:rPr>
              <w:t>№ п/п</w:t>
            </w:r>
          </w:p>
        </w:tc>
        <w:tc>
          <w:tcPr>
            <w:tcW w:w="669" w:type="pct"/>
            <w:gridSpan w:val="2"/>
            <w:vMerge w:val="restart"/>
          </w:tcPr>
          <w:p w14:paraId="7F3ADACE" w14:textId="77777777" w:rsidR="00F951F2" w:rsidRPr="00513579" w:rsidRDefault="00F951F2" w:rsidP="003905AB">
            <w:pPr>
              <w:pStyle w:val="ConsPlusNormal"/>
              <w:jc w:val="center"/>
              <w:rPr>
                <w:rFonts w:ascii="Times New Roman" w:hAnsi="Times New Roman" w:cs="Times New Roman"/>
                <w:sz w:val="20"/>
              </w:rPr>
            </w:pPr>
            <w:r w:rsidRPr="00513579">
              <w:rPr>
                <w:rFonts w:ascii="Times New Roman" w:hAnsi="Times New Roman" w:cs="Times New Roman"/>
                <w:sz w:val="20"/>
              </w:rPr>
              <w:t>Наименование целевых показателей</w:t>
            </w:r>
          </w:p>
        </w:tc>
        <w:tc>
          <w:tcPr>
            <w:tcW w:w="582" w:type="pct"/>
            <w:vMerge w:val="restart"/>
          </w:tcPr>
          <w:p w14:paraId="0FE8FDA3" w14:textId="77777777" w:rsidR="00F951F2" w:rsidRPr="00513579" w:rsidRDefault="00F951F2" w:rsidP="003905AB">
            <w:pPr>
              <w:pStyle w:val="ConsPlusNormal"/>
              <w:jc w:val="center"/>
              <w:rPr>
                <w:rFonts w:ascii="Times New Roman" w:hAnsi="Times New Roman" w:cs="Times New Roman"/>
                <w:sz w:val="20"/>
              </w:rPr>
            </w:pPr>
            <w:r w:rsidRPr="00513579">
              <w:rPr>
                <w:rFonts w:ascii="Times New Roman" w:hAnsi="Times New Roman" w:cs="Times New Roman"/>
                <w:sz w:val="20"/>
              </w:rPr>
              <w:t>Тип показателя</w:t>
            </w:r>
            <w:hyperlink w:anchor="P760" w:history="1">
              <w:r w:rsidRPr="00513579">
                <w:rPr>
                  <w:rFonts w:ascii="Times New Roman" w:hAnsi="Times New Roman" w:cs="Times New Roman"/>
                  <w:sz w:val="20"/>
                </w:rPr>
                <w:t>*</w:t>
              </w:r>
            </w:hyperlink>
          </w:p>
        </w:tc>
        <w:tc>
          <w:tcPr>
            <w:tcW w:w="367" w:type="pct"/>
            <w:vMerge w:val="restart"/>
          </w:tcPr>
          <w:p w14:paraId="7856FFCC" w14:textId="77777777" w:rsidR="00F951F2" w:rsidRPr="00513579" w:rsidRDefault="00F951F2" w:rsidP="003905AB">
            <w:pPr>
              <w:pStyle w:val="ConsPlusNormal"/>
              <w:jc w:val="center"/>
              <w:rPr>
                <w:rFonts w:ascii="Times New Roman" w:hAnsi="Times New Roman" w:cs="Times New Roman"/>
                <w:sz w:val="20"/>
              </w:rPr>
            </w:pPr>
            <w:r w:rsidRPr="00513579">
              <w:rPr>
                <w:rFonts w:ascii="Times New Roman" w:hAnsi="Times New Roman" w:cs="Times New Roman"/>
                <w:sz w:val="20"/>
              </w:rPr>
              <w:t>Единица измерения</w:t>
            </w:r>
          </w:p>
          <w:p w14:paraId="3CA02E0B" w14:textId="77777777" w:rsidR="00F951F2" w:rsidRPr="00513579" w:rsidRDefault="00F951F2" w:rsidP="003905AB">
            <w:pPr>
              <w:pStyle w:val="ConsPlusNormal"/>
              <w:jc w:val="center"/>
              <w:rPr>
                <w:rFonts w:ascii="Times New Roman" w:hAnsi="Times New Roman" w:cs="Times New Roman"/>
                <w:sz w:val="20"/>
              </w:rPr>
            </w:pPr>
            <w:r w:rsidRPr="00513579">
              <w:rPr>
                <w:rFonts w:ascii="Times New Roman" w:hAnsi="Times New Roman" w:cs="Times New Roman"/>
                <w:sz w:val="20"/>
              </w:rPr>
              <w:t>(по ОКЕИ)</w:t>
            </w:r>
          </w:p>
        </w:tc>
        <w:tc>
          <w:tcPr>
            <w:tcW w:w="445" w:type="pct"/>
            <w:vMerge w:val="restart"/>
          </w:tcPr>
          <w:p w14:paraId="68133C6D" w14:textId="77777777" w:rsidR="00F951F2" w:rsidRPr="00513579" w:rsidRDefault="00F951F2" w:rsidP="003905AB">
            <w:pPr>
              <w:pStyle w:val="ConsPlusNormal"/>
              <w:jc w:val="center"/>
              <w:rPr>
                <w:rFonts w:ascii="Times New Roman" w:hAnsi="Times New Roman" w:cs="Times New Roman"/>
                <w:sz w:val="20"/>
              </w:rPr>
            </w:pPr>
            <w:r w:rsidRPr="00513579">
              <w:rPr>
                <w:rFonts w:ascii="Times New Roman" w:hAnsi="Times New Roman" w:cs="Times New Roman"/>
                <w:sz w:val="20"/>
              </w:rPr>
              <w:t>Базовое значение **</w:t>
            </w:r>
          </w:p>
        </w:tc>
        <w:tc>
          <w:tcPr>
            <w:tcW w:w="2277" w:type="pct"/>
            <w:gridSpan w:val="5"/>
          </w:tcPr>
          <w:p w14:paraId="45021909" w14:textId="4D54B529" w:rsidR="00F951F2" w:rsidRPr="00513579" w:rsidRDefault="00F951F2" w:rsidP="003905AB">
            <w:pPr>
              <w:pStyle w:val="ConsPlusNormal"/>
              <w:jc w:val="center"/>
              <w:rPr>
                <w:rFonts w:ascii="Times New Roman" w:hAnsi="Times New Roman" w:cs="Times New Roman"/>
                <w:sz w:val="20"/>
              </w:rPr>
            </w:pPr>
            <w:r w:rsidRPr="00513579">
              <w:rPr>
                <w:rFonts w:ascii="Times New Roman" w:hAnsi="Times New Roman" w:cs="Times New Roman"/>
                <w:sz w:val="20"/>
              </w:rPr>
              <w:t>Планируемое значение по годам реализации программы</w:t>
            </w:r>
          </w:p>
        </w:tc>
        <w:tc>
          <w:tcPr>
            <w:tcW w:w="494" w:type="pct"/>
            <w:vMerge w:val="restart"/>
          </w:tcPr>
          <w:p w14:paraId="7C873646" w14:textId="77777777" w:rsidR="00F951F2" w:rsidRPr="00513579" w:rsidRDefault="00F951F2" w:rsidP="003905AB">
            <w:pPr>
              <w:pStyle w:val="ConsPlusNormal"/>
              <w:jc w:val="center"/>
              <w:rPr>
                <w:rFonts w:ascii="Times New Roman" w:hAnsi="Times New Roman" w:cs="Times New Roman"/>
                <w:sz w:val="20"/>
              </w:rPr>
            </w:pPr>
            <w:r w:rsidRPr="00513579">
              <w:rPr>
                <w:rFonts w:ascii="Times New Roman" w:hAnsi="Times New Roman" w:cs="Times New Roman"/>
                <w:sz w:val="20"/>
              </w:rPr>
              <w:t>Номера основных мероприятий, подпрограммы, оказывающие влияние на достижение показателя</w:t>
            </w:r>
          </w:p>
        </w:tc>
      </w:tr>
      <w:tr w:rsidR="00F951F2" w:rsidRPr="00513579" w14:paraId="725FDCBE" w14:textId="77777777" w:rsidTr="00100FD0">
        <w:tc>
          <w:tcPr>
            <w:tcW w:w="166" w:type="pct"/>
            <w:vMerge/>
          </w:tcPr>
          <w:p w14:paraId="4FB664E1" w14:textId="77777777" w:rsidR="00F951F2" w:rsidRPr="00513579" w:rsidRDefault="00F951F2" w:rsidP="003905AB">
            <w:pPr>
              <w:rPr>
                <w:rFonts w:cs="Times New Roman"/>
                <w:sz w:val="20"/>
                <w:szCs w:val="20"/>
              </w:rPr>
            </w:pPr>
          </w:p>
        </w:tc>
        <w:tc>
          <w:tcPr>
            <w:tcW w:w="669" w:type="pct"/>
            <w:gridSpan w:val="2"/>
            <w:vMerge/>
          </w:tcPr>
          <w:p w14:paraId="2348F3E4" w14:textId="77777777" w:rsidR="00F951F2" w:rsidRPr="00513579" w:rsidRDefault="00F951F2" w:rsidP="003905AB">
            <w:pPr>
              <w:rPr>
                <w:rFonts w:cs="Times New Roman"/>
                <w:sz w:val="20"/>
                <w:szCs w:val="20"/>
              </w:rPr>
            </w:pPr>
          </w:p>
        </w:tc>
        <w:tc>
          <w:tcPr>
            <w:tcW w:w="582" w:type="pct"/>
            <w:vMerge/>
          </w:tcPr>
          <w:p w14:paraId="40C137BD" w14:textId="77777777" w:rsidR="00F951F2" w:rsidRPr="00513579" w:rsidRDefault="00F951F2" w:rsidP="003905AB">
            <w:pPr>
              <w:rPr>
                <w:rFonts w:cs="Times New Roman"/>
                <w:sz w:val="20"/>
                <w:szCs w:val="20"/>
              </w:rPr>
            </w:pPr>
          </w:p>
        </w:tc>
        <w:tc>
          <w:tcPr>
            <w:tcW w:w="367" w:type="pct"/>
            <w:vMerge/>
          </w:tcPr>
          <w:p w14:paraId="4F841331" w14:textId="77777777" w:rsidR="00F951F2" w:rsidRPr="00513579" w:rsidRDefault="00F951F2" w:rsidP="003905AB">
            <w:pPr>
              <w:rPr>
                <w:rFonts w:cs="Times New Roman"/>
                <w:sz w:val="20"/>
                <w:szCs w:val="20"/>
              </w:rPr>
            </w:pPr>
          </w:p>
        </w:tc>
        <w:tc>
          <w:tcPr>
            <w:tcW w:w="445" w:type="pct"/>
            <w:vMerge/>
          </w:tcPr>
          <w:p w14:paraId="18E12E39" w14:textId="77777777" w:rsidR="00F951F2" w:rsidRPr="00513579" w:rsidRDefault="00F951F2" w:rsidP="003905AB">
            <w:pPr>
              <w:rPr>
                <w:rFonts w:cs="Times New Roman"/>
                <w:sz w:val="20"/>
                <w:szCs w:val="20"/>
              </w:rPr>
            </w:pPr>
          </w:p>
        </w:tc>
        <w:tc>
          <w:tcPr>
            <w:tcW w:w="446" w:type="pct"/>
          </w:tcPr>
          <w:p w14:paraId="40863AB2" w14:textId="47A4CE78" w:rsidR="00F951F2" w:rsidRPr="00513579" w:rsidRDefault="00F951F2" w:rsidP="003905AB">
            <w:pPr>
              <w:pStyle w:val="ConsPlusNormal"/>
              <w:jc w:val="center"/>
              <w:rPr>
                <w:rFonts w:ascii="Times New Roman" w:hAnsi="Times New Roman" w:cs="Times New Roman"/>
                <w:sz w:val="20"/>
              </w:rPr>
            </w:pPr>
            <w:r w:rsidRPr="00513579">
              <w:rPr>
                <w:rFonts w:ascii="Times New Roman" w:hAnsi="Times New Roman" w:cs="Times New Roman"/>
                <w:sz w:val="20"/>
              </w:rPr>
              <w:t>2023 год</w:t>
            </w:r>
          </w:p>
        </w:tc>
        <w:tc>
          <w:tcPr>
            <w:tcW w:w="492" w:type="pct"/>
          </w:tcPr>
          <w:p w14:paraId="11B6F802" w14:textId="11A6A149" w:rsidR="00F951F2" w:rsidRPr="00513579" w:rsidRDefault="00F951F2" w:rsidP="003905AB">
            <w:pPr>
              <w:pStyle w:val="ConsPlusNormal"/>
              <w:jc w:val="center"/>
              <w:rPr>
                <w:rFonts w:ascii="Times New Roman" w:hAnsi="Times New Roman" w:cs="Times New Roman"/>
                <w:sz w:val="20"/>
              </w:rPr>
            </w:pPr>
            <w:r w:rsidRPr="00513579">
              <w:rPr>
                <w:rFonts w:ascii="Times New Roman" w:hAnsi="Times New Roman" w:cs="Times New Roman"/>
                <w:sz w:val="20"/>
              </w:rPr>
              <w:t xml:space="preserve">2024 год </w:t>
            </w:r>
          </w:p>
        </w:tc>
        <w:tc>
          <w:tcPr>
            <w:tcW w:w="445" w:type="pct"/>
          </w:tcPr>
          <w:p w14:paraId="33551A27" w14:textId="77777777" w:rsidR="00F951F2" w:rsidRPr="00513579" w:rsidRDefault="00F951F2" w:rsidP="003905AB">
            <w:pPr>
              <w:pStyle w:val="ConsPlusNormal"/>
              <w:jc w:val="center"/>
              <w:rPr>
                <w:rFonts w:ascii="Times New Roman" w:hAnsi="Times New Roman" w:cs="Times New Roman"/>
                <w:sz w:val="20"/>
              </w:rPr>
            </w:pPr>
            <w:r w:rsidRPr="00513579">
              <w:rPr>
                <w:rFonts w:ascii="Times New Roman" w:hAnsi="Times New Roman" w:cs="Times New Roman"/>
                <w:sz w:val="20"/>
              </w:rPr>
              <w:t xml:space="preserve">2025 год </w:t>
            </w:r>
          </w:p>
        </w:tc>
        <w:tc>
          <w:tcPr>
            <w:tcW w:w="492" w:type="pct"/>
          </w:tcPr>
          <w:p w14:paraId="62D91133" w14:textId="77777777" w:rsidR="00F951F2" w:rsidRPr="00513579" w:rsidRDefault="00F951F2" w:rsidP="003905AB">
            <w:pPr>
              <w:pStyle w:val="ConsPlusNormal"/>
              <w:jc w:val="center"/>
              <w:rPr>
                <w:rFonts w:ascii="Times New Roman" w:hAnsi="Times New Roman" w:cs="Times New Roman"/>
                <w:sz w:val="20"/>
              </w:rPr>
            </w:pPr>
            <w:r w:rsidRPr="00513579">
              <w:rPr>
                <w:rFonts w:ascii="Times New Roman" w:hAnsi="Times New Roman" w:cs="Times New Roman"/>
                <w:sz w:val="20"/>
              </w:rPr>
              <w:t>2026 год</w:t>
            </w:r>
          </w:p>
        </w:tc>
        <w:tc>
          <w:tcPr>
            <w:tcW w:w="402" w:type="pct"/>
          </w:tcPr>
          <w:p w14:paraId="3C75B2DC" w14:textId="77777777" w:rsidR="00F951F2" w:rsidRPr="00513579" w:rsidRDefault="00F951F2" w:rsidP="003905AB">
            <w:pPr>
              <w:pStyle w:val="ConsPlusNormal"/>
              <w:jc w:val="center"/>
              <w:rPr>
                <w:rFonts w:ascii="Times New Roman" w:hAnsi="Times New Roman" w:cs="Times New Roman"/>
                <w:sz w:val="20"/>
              </w:rPr>
            </w:pPr>
            <w:r w:rsidRPr="00513579">
              <w:rPr>
                <w:rFonts w:ascii="Times New Roman" w:hAnsi="Times New Roman" w:cs="Times New Roman"/>
                <w:sz w:val="20"/>
              </w:rPr>
              <w:t xml:space="preserve">2027 год </w:t>
            </w:r>
          </w:p>
        </w:tc>
        <w:tc>
          <w:tcPr>
            <w:tcW w:w="494" w:type="pct"/>
            <w:vMerge/>
          </w:tcPr>
          <w:p w14:paraId="0A5B79E4" w14:textId="77777777" w:rsidR="00F951F2" w:rsidRPr="00513579" w:rsidRDefault="00F951F2" w:rsidP="003905AB">
            <w:pPr>
              <w:rPr>
                <w:rFonts w:cs="Times New Roman"/>
                <w:sz w:val="20"/>
                <w:szCs w:val="20"/>
              </w:rPr>
            </w:pPr>
          </w:p>
        </w:tc>
      </w:tr>
      <w:tr w:rsidR="00F951F2" w:rsidRPr="00513579" w14:paraId="5C17CDAC" w14:textId="77777777" w:rsidTr="00100FD0">
        <w:tc>
          <w:tcPr>
            <w:tcW w:w="166" w:type="pct"/>
          </w:tcPr>
          <w:p w14:paraId="62A458B6" w14:textId="77777777" w:rsidR="00F951F2" w:rsidRPr="00513579" w:rsidRDefault="00F951F2" w:rsidP="003905AB">
            <w:pPr>
              <w:pStyle w:val="ConsPlusNormal"/>
              <w:jc w:val="center"/>
              <w:rPr>
                <w:rFonts w:ascii="Times New Roman" w:hAnsi="Times New Roman" w:cs="Times New Roman"/>
                <w:sz w:val="20"/>
              </w:rPr>
            </w:pPr>
            <w:r w:rsidRPr="00513579">
              <w:rPr>
                <w:rFonts w:ascii="Times New Roman" w:hAnsi="Times New Roman" w:cs="Times New Roman"/>
                <w:sz w:val="20"/>
              </w:rPr>
              <w:t>1</w:t>
            </w:r>
          </w:p>
        </w:tc>
        <w:tc>
          <w:tcPr>
            <w:tcW w:w="669" w:type="pct"/>
            <w:gridSpan w:val="2"/>
          </w:tcPr>
          <w:p w14:paraId="55EC2957" w14:textId="77777777" w:rsidR="00F951F2" w:rsidRPr="00513579" w:rsidRDefault="00F951F2" w:rsidP="003905AB">
            <w:pPr>
              <w:pStyle w:val="ConsPlusNormal"/>
              <w:jc w:val="center"/>
              <w:rPr>
                <w:rFonts w:ascii="Times New Roman" w:hAnsi="Times New Roman" w:cs="Times New Roman"/>
                <w:sz w:val="20"/>
              </w:rPr>
            </w:pPr>
            <w:r w:rsidRPr="00513579">
              <w:rPr>
                <w:rFonts w:ascii="Times New Roman" w:hAnsi="Times New Roman" w:cs="Times New Roman"/>
                <w:sz w:val="20"/>
              </w:rPr>
              <w:t>2</w:t>
            </w:r>
          </w:p>
        </w:tc>
        <w:tc>
          <w:tcPr>
            <w:tcW w:w="582" w:type="pct"/>
          </w:tcPr>
          <w:p w14:paraId="5FFAC5AC" w14:textId="77777777" w:rsidR="00F951F2" w:rsidRPr="00513579" w:rsidRDefault="00F951F2" w:rsidP="003905AB">
            <w:pPr>
              <w:pStyle w:val="ConsPlusNormal"/>
              <w:jc w:val="center"/>
              <w:rPr>
                <w:rFonts w:ascii="Times New Roman" w:hAnsi="Times New Roman" w:cs="Times New Roman"/>
                <w:sz w:val="20"/>
              </w:rPr>
            </w:pPr>
            <w:r w:rsidRPr="00513579">
              <w:rPr>
                <w:rFonts w:ascii="Times New Roman" w:hAnsi="Times New Roman" w:cs="Times New Roman"/>
                <w:sz w:val="20"/>
              </w:rPr>
              <w:t>3</w:t>
            </w:r>
          </w:p>
        </w:tc>
        <w:tc>
          <w:tcPr>
            <w:tcW w:w="367" w:type="pct"/>
          </w:tcPr>
          <w:p w14:paraId="327E33DF" w14:textId="77777777" w:rsidR="00F951F2" w:rsidRPr="00513579" w:rsidRDefault="00F951F2" w:rsidP="003905AB">
            <w:pPr>
              <w:pStyle w:val="ConsPlusNormal"/>
              <w:jc w:val="center"/>
              <w:rPr>
                <w:rFonts w:ascii="Times New Roman" w:hAnsi="Times New Roman" w:cs="Times New Roman"/>
                <w:sz w:val="20"/>
              </w:rPr>
            </w:pPr>
            <w:r w:rsidRPr="00513579">
              <w:rPr>
                <w:rFonts w:ascii="Times New Roman" w:hAnsi="Times New Roman" w:cs="Times New Roman"/>
                <w:sz w:val="20"/>
              </w:rPr>
              <w:t>4</w:t>
            </w:r>
          </w:p>
        </w:tc>
        <w:tc>
          <w:tcPr>
            <w:tcW w:w="445" w:type="pct"/>
          </w:tcPr>
          <w:p w14:paraId="2E98CA6E" w14:textId="77777777" w:rsidR="00F951F2" w:rsidRPr="00513579" w:rsidRDefault="00F951F2" w:rsidP="003905AB">
            <w:pPr>
              <w:pStyle w:val="ConsPlusNormal"/>
              <w:jc w:val="center"/>
              <w:rPr>
                <w:rFonts w:ascii="Times New Roman" w:hAnsi="Times New Roman" w:cs="Times New Roman"/>
                <w:sz w:val="20"/>
              </w:rPr>
            </w:pPr>
            <w:r w:rsidRPr="00513579">
              <w:rPr>
                <w:rFonts w:ascii="Times New Roman" w:hAnsi="Times New Roman" w:cs="Times New Roman"/>
                <w:sz w:val="20"/>
              </w:rPr>
              <w:t>5</w:t>
            </w:r>
          </w:p>
        </w:tc>
        <w:tc>
          <w:tcPr>
            <w:tcW w:w="446" w:type="pct"/>
          </w:tcPr>
          <w:p w14:paraId="5F199896" w14:textId="18919E19" w:rsidR="00F951F2" w:rsidRPr="00513579" w:rsidRDefault="00F951F2" w:rsidP="003905AB">
            <w:pPr>
              <w:pStyle w:val="ConsPlusNormal"/>
              <w:jc w:val="center"/>
              <w:rPr>
                <w:rFonts w:ascii="Times New Roman" w:hAnsi="Times New Roman" w:cs="Times New Roman"/>
                <w:sz w:val="20"/>
              </w:rPr>
            </w:pPr>
            <w:r w:rsidRPr="00513579">
              <w:rPr>
                <w:rFonts w:ascii="Times New Roman" w:hAnsi="Times New Roman" w:cs="Times New Roman"/>
                <w:sz w:val="20"/>
              </w:rPr>
              <w:t>6</w:t>
            </w:r>
          </w:p>
        </w:tc>
        <w:tc>
          <w:tcPr>
            <w:tcW w:w="492" w:type="pct"/>
          </w:tcPr>
          <w:p w14:paraId="369A9E53" w14:textId="11A0797E" w:rsidR="00F951F2" w:rsidRPr="00513579" w:rsidRDefault="00F951F2" w:rsidP="003905AB">
            <w:pPr>
              <w:pStyle w:val="ConsPlusNormal"/>
              <w:jc w:val="center"/>
              <w:rPr>
                <w:rFonts w:ascii="Times New Roman" w:hAnsi="Times New Roman" w:cs="Times New Roman"/>
                <w:sz w:val="20"/>
              </w:rPr>
            </w:pPr>
            <w:r w:rsidRPr="00513579">
              <w:rPr>
                <w:rFonts w:ascii="Times New Roman" w:hAnsi="Times New Roman" w:cs="Times New Roman"/>
                <w:sz w:val="20"/>
              </w:rPr>
              <w:t>7</w:t>
            </w:r>
          </w:p>
        </w:tc>
        <w:tc>
          <w:tcPr>
            <w:tcW w:w="445" w:type="pct"/>
          </w:tcPr>
          <w:p w14:paraId="64B8B11D" w14:textId="3CC52DA3" w:rsidR="00F951F2" w:rsidRPr="00513579" w:rsidRDefault="00F951F2" w:rsidP="003905AB">
            <w:pPr>
              <w:pStyle w:val="ConsPlusNormal"/>
              <w:jc w:val="center"/>
              <w:rPr>
                <w:rFonts w:ascii="Times New Roman" w:hAnsi="Times New Roman" w:cs="Times New Roman"/>
                <w:sz w:val="20"/>
              </w:rPr>
            </w:pPr>
            <w:r w:rsidRPr="00513579">
              <w:rPr>
                <w:rFonts w:ascii="Times New Roman" w:hAnsi="Times New Roman" w:cs="Times New Roman"/>
                <w:sz w:val="20"/>
              </w:rPr>
              <w:t>8</w:t>
            </w:r>
          </w:p>
        </w:tc>
        <w:tc>
          <w:tcPr>
            <w:tcW w:w="492" w:type="pct"/>
          </w:tcPr>
          <w:p w14:paraId="1C6F9302" w14:textId="5D945A97" w:rsidR="00F951F2" w:rsidRPr="00513579" w:rsidRDefault="00F951F2" w:rsidP="003905AB">
            <w:pPr>
              <w:pStyle w:val="ConsPlusNormal"/>
              <w:jc w:val="center"/>
              <w:rPr>
                <w:rFonts w:ascii="Times New Roman" w:hAnsi="Times New Roman" w:cs="Times New Roman"/>
                <w:sz w:val="20"/>
              </w:rPr>
            </w:pPr>
            <w:r w:rsidRPr="00513579">
              <w:rPr>
                <w:rFonts w:ascii="Times New Roman" w:hAnsi="Times New Roman" w:cs="Times New Roman"/>
                <w:sz w:val="20"/>
              </w:rPr>
              <w:t>9</w:t>
            </w:r>
          </w:p>
        </w:tc>
        <w:tc>
          <w:tcPr>
            <w:tcW w:w="402" w:type="pct"/>
          </w:tcPr>
          <w:p w14:paraId="7F6775A9" w14:textId="52802F24" w:rsidR="00F951F2" w:rsidRPr="00513579" w:rsidRDefault="00F951F2" w:rsidP="003905AB">
            <w:pPr>
              <w:pStyle w:val="ConsPlusNormal"/>
              <w:jc w:val="center"/>
              <w:rPr>
                <w:rFonts w:ascii="Times New Roman" w:hAnsi="Times New Roman" w:cs="Times New Roman"/>
                <w:sz w:val="20"/>
              </w:rPr>
            </w:pPr>
            <w:r w:rsidRPr="00513579">
              <w:rPr>
                <w:rFonts w:ascii="Times New Roman" w:hAnsi="Times New Roman" w:cs="Times New Roman"/>
                <w:sz w:val="20"/>
              </w:rPr>
              <w:t>10</w:t>
            </w:r>
          </w:p>
        </w:tc>
        <w:tc>
          <w:tcPr>
            <w:tcW w:w="494" w:type="pct"/>
          </w:tcPr>
          <w:p w14:paraId="3F19CE9A" w14:textId="77777777" w:rsidR="00F951F2" w:rsidRPr="00513579" w:rsidRDefault="00F951F2" w:rsidP="003905AB">
            <w:pPr>
              <w:pStyle w:val="ConsPlusNormal"/>
              <w:jc w:val="center"/>
              <w:rPr>
                <w:rFonts w:ascii="Times New Roman" w:hAnsi="Times New Roman" w:cs="Times New Roman"/>
                <w:sz w:val="20"/>
              </w:rPr>
            </w:pPr>
            <w:r w:rsidRPr="00513579">
              <w:rPr>
                <w:rFonts w:ascii="Times New Roman" w:hAnsi="Times New Roman" w:cs="Times New Roman"/>
                <w:sz w:val="20"/>
              </w:rPr>
              <w:t>10</w:t>
            </w:r>
          </w:p>
        </w:tc>
      </w:tr>
      <w:tr w:rsidR="00F951F2" w:rsidRPr="00513579" w14:paraId="319D714B" w14:textId="77777777" w:rsidTr="00673873">
        <w:tc>
          <w:tcPr>
            <w:tcW w:w="172" w:type="pct"/>
            <w:gridSpan w:val="2"/>
          </w:tcPr>
          <w:p w14:paraId="183A36A0" w14:textId="77777777" w:rsidR="00F951F2" w:rsidRPr="00513579" w:rsidRDefault="00F951F2" w:rsidP="003905AB">
            <w:pPr>
              <w:pStyle w:val="ConsPlusNormal"/>
              <w:jc w:val="center"/>
              <w:rPr>
                <w:rFonts w:ascii="Times New Roman" w:hAnsi="Times New Roman" w:cs="Times New Roman"/>
                <w:sz w:val="20"/>
              </w:rPr>
            </w:pPr>
            <w:r w:rsidRPr="00513579">
              <w:rPr>
                <w:rFonts w:ascii="Times New Roman" w:hAnsi="Times New Roman" w:cs="Times New Roman"/>
                <w:sz w:val="20"/>
              </w:rPr>
              <w:t>1.</w:t>
            </w:r>
          </w:p>
        </w:tc>
        <w:tc>
          <w:tcPr>
            <w:tcW w:w="4828" w:type="pct"/>
            <w:gridSpan w:val="10"/>
          </w:tcPr>
          <w:p w14:paraId="0C4E4443" w14:textId="73FF8E20" w:rsidR="00F951F2" w:rsidRPr="00513579" w:rsidRDefault="00F951F2" w:rsidP="003905AB">
            <w:pPr>
              <w:pStyle w:val="ConsPlusNormal"/>
              <w:jc w:val="center"/>
              <w:rPr>
                <w:rFonts w:ascii="Times New Roman" w:hAnsi="Times New Roman" w:cs="Times New Roman"/>
                <w:b/>
                <w:sz w:val="20"/>
              </w:rPr>
            </w:pPr>
            <w:r w:rsidRPr="00513579">
              <w:rPr>
                <w:rFonts w:ascii="Times New Roman" w:hAnsi="Times New Roman" w:cs="Times New Roman"/>
                <w:b/>
                <w:sz w:val="20"/>
              </w:rPr>
              <w:t>Повышение качества и комфорта среды на территории Московской области</w:t>
            </w:r>
          </w:p>
        </w:tc>
      </w:tr>
      <w:tr w:rsidR="00F951F2" w:rsidRPr="00513579" w14:paraId="22FAD2D2" w14:textId="77777777" w:rsidTr="00100FD0">
        <w:trPr>
          <w:trHeight w:val="1655"/>
        </w:trPr>
        <w:tc>
          <w:tcPr>
            <w:tcW w:w="166" w:type="pct"/>
          </w:tcPr>
          <w:p w14:paraId="00101182" w14:textId="77777777" w:rsidR="00F951F2" w:rsidRPr="00513579" w:rsidRDefault="00F951F2" w:rsidP="003905AB">
            <w:pPr>
              <w:pStyle w:val="ConsPlusNormal"/>
              <w:jc w:val="center"/>
              <w:rPr>
                <w:rFonts w:ascii="Times New Roman" w:hAnsi="Times New Roman" w:cs="Times New Roman"/>
                <w:sz w:val="20"/>
              </w:rPr>
            </w:pPr>
            <w:r w:rsidRPr="00513579">
              <w:rPr>
                <w:rFonts w:ascii="Times New Roman" w:hAnsi="Times New Roman" w:cs="Times New Roman"/>
                <w:sz w:val="20"/>
              </w:rPr>
              <w:t>1.</w:t>
            </w:r>
          </w:p>
        </w:tc>
        <w:tc>
          <w:tcPr>
            <w:tcW w:w="669" w:type="pct"/>
            <w:gridSpan w:val="2"/>
          </w:tcPr>
          <w:p w14:paraId="037C51BE" w14:textId="77777777" w:rsidR="00F951F2" w:rsidRPr="00513579" w:rsidRDefault="00F951F2" w:rsidP="003905AB">
            <w:pPr>
              <w:pStyle w:val="ConsPlusNormal"/>
              <w:rPr>
                <w:rFonts w:ascii="Times New Roman" w:hAnsi="Times New Roman" w:cs="Times New Roman"/>
                <w:sz w:val="20"/>
              </w:rPr>
            </w:pPr>
            <w:r w:rsidRPr="00513579">
              <w:rPr>
                <w:rFonts w:ascii="Times New Roman" w:hAnsi="Times New Roman" w:cs="Times New Roman"/>
                <w:sz w:val="20"/>
              </w:rPr>
              <w:t>Количество благоустроенных общественных территорий</w:t>
            </w:r>
          </w:p>
        </w:tc>
        <w:tc>
          <w:tcPr>
            <w:tcW w:w="582" w:type="pct"/>
          </w:tcPr>
          <w:p w14:paraId="53588B43" w14:textId="77777777" w:rsidR="00F951F2" w:rsidRPr="00513579" w:rsidRDefault="00F951F2" w:rsidP="003905AB">
            <w:pPr>
              <w:pStyle w:val="ConsPlusNormal"/>
              <w:rPr>
                <w:rFonts w:ascii="Times New Roman" w:hAnsi="Times New Roman" w:cs="Times New Roman"/>
                <w:i/>
                <w:sz w:val="20"/>
              </w:rPr>
            </w:pPr>
            <w:r w:rsidRPr="00513579">
              <w:rPr>
                <w:rFonts w:ascii="Times New Roman" w:hAnsi="Times New Roman" w:cs="Times New Roman"/>
                <w:i/>
                <w:sz w:val="20"/>
              </w:rPr>
              <w:t>Приоритетный</w:t>
            </w:r>
          </w:p>
          <w:p w14:paraId="06E37B67" w14:textId="77777777" w:rsidR="00F951F2" w:rsidRPr="00513579" w:rsidRDefault="00F951F2" w:rsidP="003905AB">
            <w:pPr>
              <w:pStyle w:val="ConsPlusNormal"/>
              <w:rPr>
                <w:rFonts w:ascii="Times New Roman" w:hAnsi="Times New Roman" w:cs="Times New Roman"/>
                <w:sz w:val="20"/>
              </w:rPr>
            </w:pPr>
          </w:p>
          <w:p w14:paraId="6001DB8F" w14:textId="5E8924D8" w:rsidR="00F951F2" w:rsidRPr="00513579" w:rsidRDefault="00F951F2" w:rsidP="003905AB">
            <w:pPr>
              <w:pStyle w:val="ConsPlusNormal"/>
              <w:rPr>
                <w:rFonts w:ascii="Times New Roman" w:hAnsi="Times New Roman" w:cs="Times New Roman"/>
                <w:sz w:val="20"/>
              </w:rPr>
            </w:pPr>
            <w:r w:rsidRPr="00513579">
              <w:rPr>
                <w:rFonts w:ascii="Times New Roman" w:hAnsi="Times New Roman" w:cs="Times New Roman"/>
                <w:sz w:val="20"/>
              </w:rPr>
              <w:t xml:space="preserve">Региональный проект «Формирование комфортной </w:t>
            </w:r>
            <w:r w:rsidR="00AA50BC">
              <w:rPr>
                <w:rFonts w:ascii="Times New Roman" w:hAnsi="Times New Roman" w:cs="Times New Roman"/>
                <w:sz w:val="20"/>
              </w:rPr>
              <w:t>городской среды</w:t>
            </w:r>
            <w:r w:rsidRPr="00513579">
              <w:rPr>
                <w:rFonts w:ascii="Times New Roman" w:hAnsi="Times New Roman" w:cs="Times New Roman"/>
                <w:sz w:val="20"/>
              </w:rPr>
              <w:t xml:space="preserve"> (Московская область)»</w:t>
            </w:r>
          </w:p>
        </w:tc>
        <w:tc>
          <w:tcPr>
            <w:tcW w:w="367" w:type="pct"/>
          </w:tcPr>
          <w:p w14:paraId="4250DF2E" w14:textId="77777777" w:rsidR="00F951F2" w:rsidRPr="00513579" w:rsidRDefault="00F951F2" w:rsidP="003905AB">
            <w:pPr>
              <w:pStyle w:val="ConsPlusNormal"/>
              <w:rPr>
                <w:rFonts w:ascii="Times New Roman" w:hAnsi="Times New Roman" w:cs="Times New Roman"/>
                <w:sz w:val="20"/>
              </w:rPr>
            </w:pPr>
            <w:r w:rsidRPr="00513579">
              <w:rPr>
                <w:rFonts w:ascii="Times New Roman" w:hAnsi="Times New Roman" w:cs="Times New Roman"/>
                <w:sz w:val="20"/>
              </w:rPr>
              <w:t>Единица</w:t>
            </w:r>
          </w:p>
        </w:tc>
        <w:tc>
          <w:tcPr>
            <w:tcW w:w="445" w:type="pct"/>
          </w:tcPr>
          <w:p w14:paraId="338EC692" w14:textId="1A77BD5E" w:rsidR="00F951F2" w:rsidRPr="00513579" w:rsidRDefault="00EB6021" w:rsidP="00793D2F">
            <w:pPr>
              <w:pStyle w:val="ConsPlusNormal"/>
              <w:jc w:val="center"/>
              <w:rPr>
                <w:rFonts w:ascii="Times New Roman" w:hAnsi="Times New Roman" w:cs="Times New Roman"/>
                <w:sz w:val="20"/>
              </w:rPr>
            </w:pPr>
            <w:r w:rsidRPr="00513579">
              <w:rPr>
                <w:rFonts w:ascii="Times New Roman" w:hAnsi="Times New Roman" w:cs="Times New Roman"/>
                <w:sz w:val="20"/>
              </w:rPr>
              <w:t>3</w:t>
            </w:r>
          </w:p>
        </w:tc>
        <w:tc>
          <w:tcPr>
            <w:tcW w:w="446" w:type="pct"/>
          </w:tcPr>
          <w:p w14:paraId="3509A5DE" w14:textId="11B17D97" w:rsidR="00F951F2" w:rsidRPr="00513579" w:rsidRDefault="00096EDF" w:rsidP="00793D2F">
            <w:pPr>
              <w:pStyle w:val="ConsPlusNormal"/>
              <w:jc w:val="center"/>
              <w:rPr>
                <w:rFonts w:ascii="Times New Roman" w:hAnsi="Times New Roman" w:cs="Times New Roman"/>
                <w:sz w:val="20"/>
              </w:rPr>
            </w:pPr>
            <w:r w:rsidRPr="00513579">
              <w:rPr>
                <w:rFonts w:ascii="Times New Roman" w:hAnsi="Times New Roman" w:cs="Times New Roman"/>
                <w:sz w:val="20"/>
              </w:rPr>
              <w:t>1</w:t>
            </w:r>
          </w:p>
        </w:tc>
        <w:tc>
          <w:tcPr>
            <w:tcW w:w="492" w:type="pct"/>
          </w:tcPr>
          <w:p w14:paraId="0764A73C" w14:textId="67359681" w:rsidR="00F951F2" w:rsidRPr="00513579" w:rsidRDefault="00EB6021" w:rsidP="00793D2F">
            <w:pPr>
              <w:pStyle w:val="ConsPlusNormal"/>
              <w:jc w:val="center"/>
              <w:rPr>
                <w:rFonts w:ascii="Times New Roman" w:hAnsi="Times New Roman" w:cs="Times New Roman"/>
                <w:sz w:val="20"/>
              </w:rPr>
            </w:pPr>
            <w:r w:rsidRPr="00513579">
              <w:rPr>
                <w:rFonts w:ascii="Times New Roman" w:hAnsi="Times New Roman" w:cs="Times New Roman"/>
                <w:sz w:val="20"/>
              </w:rPr>
              <w:t>1</w:t>
            </w:r>
          </w:p>
          <w:p w14:paraId="3B705442" w14:textId="77777777" w:rsidR="00F951F2" w:rsidRPr="00513579" w:rsidRDefault="00F951F2" w:rsidP="00793D2F">
            <w:pPr>
              <w:pStyle w:val="ConsPlusNormal"/>
              <w:jc w:val="center"/>
              <w:rPr>
                <w:rFonts w:ascii="Times New Roman" w:hAnsi="Times New Roman" w:cs="Times New Roman"/>
                <w:sz w:val="20"/>
              </w:rPr>
            </w:pPr>
          </w:p>
        </w:tc>
        <w:tc>
          <w:tcPr>
            <w:tcW w:w="445" w:type="pct"/>
          </w:tcPr>
          <w:p w14:paraId="5F5D28F0" w14:textId="06E2B329" w:rsidR="001D06A9" w:rsidRPr="00513579" w:rsidRDefault="007F4772" w:rsidP="007F4772">
            <w:pPr>
              <w:pStyle w:val="ConsPlusNormal"/>
              <w:jc w:val="center"/>
              <w:rPr>
                <w:rFonts w:ascii="Times New Roman" w:hAnsi="Times New Roman" w:cs="Times New Roman"/>
                <w:sz w:val="20"/>
              </w:rPr>
            </w:pPr>
            <w:r w:rsidRPr="007F4772">
              <w:rPr>
                <w:rFonts w:ascii="Times New Roman" w:hAnsi="Times New Roman" w:cs="Times New Roman"/>
                <w:sz w:val="20"/>
              </w:rPr>
              <w:t>2</w:t>
            </w:r>
          </w:p>
        </w:tc>
        <w:tc>
          <w:tcPr>
            <w:tcW w:w="492" w:type="pct"/>
          </w:tcPr>
          <w:p w14:paraId="13F86B89" w14:textId="4F0B6B66" w:rsidR="00F951F2" w:rsidRPr="00513579" w:rsidRDefault="00096EDF" w:rsidP="00793D2F">
            <w:pPr>
              <w:pStyle w:val="ConsPlusNormal"/>
              <w:jc w:val="center"/>
              <w:rPr>
                <w:rFonts w:ascii="Times New Roman" w:hAnsi="Times New Roman" w:cs="Times New Roman"/>
                <w:sz w:val="20"/>
              </w:rPr>
            </w:pPr>
            <w:r w:rsidRPr="00513579">
              <w:rPr>
                <w:rFonts w:ascii="Times New Roman" w:hAnsi="Times New Roman" w:cs="Times New Roman"/>
                <w:sz w:val="20"/>
              </w:rPr>
              <w:t>0</w:t>
            </w:r>
          </w:p>
        </w:tc>
        <w:tc>
          <w:tcPr>
            <w:tcW w:w="402" w:type="pct"/>
          </w:tcPr>
          <w:p w14:paraId="3C423346" w14:textId="75553541" w:rsidR="00F951F2" w:rsidRPr="00513579" w:rsidRDefault="00096EDF" w:rsidP="00096EDF">
            <w:pPr>
              <w:pStyle w:val="ConsPlusNormal"/>
              <w:jc w:val="center"/>
              <w:rPr>
                <w:rFonts w:ascii="Times New Roman" w:hAnsi="Times New Roman" w:cs="Times New Roman"/>
                <w:sz w:val="20"/>
              </w:rPr>
            </w:pPr>
            <w:r w:rsidRPr="00513579">
              <w:rPr>
                <w:rFonts w:ascii="Times New Roman" w:hAnsi="Times New Roman" w:cs="Times New Roman"/>
                <w:sz w:val="20"/>
              </w:rPr>
              <w:t>0</w:t>
            </w:r>
          </w:p>
        </w:tc>
        <w:tc>
          <w:tcPr>
            <w:tcW w:w="494" w:type="pct"/>
          </w:tcPr>
          <w:p w14:paraId="10FD3F55" w14:textId="77777777" w:rsidR="001B24A8" w:rsidRPr="001B24A8" w:rsidRDefault="001B24A8" w:rsidP="001B24A8">
            <w:pPr>
              <w:pStyle w:val="ConsPlusNormal"/>
              <w:rPr>
                <w:rFonts w:ascii="Times New Roman" w:hAnsi="Times New Roman" w:cs="Times New Roman"/>
                <w:sz w:val="20"/>
              </w:rPr>
            </w:pPr>
            <w:r w:rsidRPr="001B24A8">
              <w:rPr>
                <w:rFonts w:ascii="Times New Roman" w:hAnsi="Times New Roman" w:cs="Times New Roman"/>
                <w:sz w:val="20"/>
              </w:rPr>
              <w:t xml:space="preserve">1.И4.01, </w:t>
            </w:r>
            <w:proofErr w:type="gramStart"/>
            <w:r w:rsidRPr="001B24A8">
              <w:rPr>
                <w:rFonts w:ascii="Times New Roman" w:hAnsi="Times New Roman" w:cs="Times New Roman"/>
                <w:sz w:val="20"/>
              </w:rPr>
              <w:t>1.И</w:t>
            </w:r>
            <w:proofErr w:type="gramEnd"/>
            <w:r w:rsidRPr="001B24A8">
              <w:rPr>
                <w:rFonts w:ascii="Times New Roman" w:hAnsi="Times New Roman" w:cs="Times New Roman"/>
                <w:sz w:val="20"/>
              </w:rPr>
              <w:t xml:space="preserve">4.03, 1.И4.05, </w:t>
            </w:r>
          </w:p>
          <w:p w14:paraId="5E734A96" w14:textId="77777777" w:rsidR="001B24A8" w:rsidRPr="001B24A8" w:rsidRDefault="001B24A8" w:rsidP="001B24A8">
            <w:pPr>
              <w:pStyle w:val="ConsPlusNormal"/>
              <w:rPr>
                <w:rFonts w:ascii="Times New Roman" w:hAnsi="Times New Roman" w:cs="Times New Roman"/>
                <w:sz w:val="20"/>
              </w:rPr>
            </w:pPr>
            <w:r w:rsidRPr="001B24A8">
              <w:rPr>
                <w:rFonts w:ascii="Times New Roman" w:hAnsi="Times New Roman" w:cs="Times New Roman"/>
                <w:sz w:val="20"/>
              </w:rPr>
              <w:t>1.И4.07</w:t>
            </w:r>
          </w:p>
          <w:p w14:paraId="65BB1449" w14:textId="1B3750D3" w:rsidR="00F951F2" w:rsidRPr="00513579" w:rsidRDefault="00F951F2" w:rsidP="003905AB">
            <w:pPr>
              <w:pStyle w:val="ConsPlusNormal"/>
              <w:rPr>
                <w:rFonts w:ascii="Times New Roman" w:hAnsi="Times New Roman" w:cs="Times New Roman"/>
                <w:sz w:val="20"/>
              </w:rPr>
            </w:pPr>
            <w:r w:rsidRPr="00513579">
              <w:rPr>
                <w:rFonts w:ascii="Times New Roman" w:hAnsi="Times New Roman" w:cs="Times New Roman"/>
                <w:sz w:val="20"/>
              </w:rPr>
              <w:t xml:space="preserve">1.F2.01, </w:t>
            </w:r>
            <w:proofErr w:type="gramStart"/>
            <w:r w:rsidRPr="00513579">
              <w:rPr>
                <w:rFonts w:ascii="Times New Roman" w:hAnsi="Times New Roman" w:cs="Times New Roman"/>
                <w:sz w:val="20"/>
              </w:rPr>
              <w:t>1.F</w:t>
            </w:r>
            <w:proofErr w:type="gramEnd"/>
            <w:r w:rsidRPr="00513579">
              <w:rPr>
                <w:rFonts w:ascii="Times New Roman" w:hAnsi="Times New Roman" w:cs="Times New Roman"/>
                <w:sz w:val="20"/>
              </w:rPr>
              <w:t xml:space="preserve">2.03, </w:t>
            </w:r>
            <w:r w:rsidRPr="004C1165">
              <w:rPr>
                <w:rFonts w:ascii="Times New Roman" w:hAnsi="Times New Roman" w:cs="Times New Roman"/>
                <w:sz w:val="20"/>
              </w:rPr>
              <w:t>1.</w:t>
            </w:r>
            <w:r w:rsidRPr="00513579">
              <w:rPr>
                <w:rFonts w:ascii="Times New Roman" w:hAnsi="Times New Roman" w:cs="Times New Roman"/>
                <w:sz w:val="20"/>
                <w:lang w:val="en-US"/>
              </w:rPr>
              <w:t>F</w:t>
            </w:r>
            <w:r w:rsidRPr="004C1165">
              <w:rPr>
                <w:rFonts w:ascii="Times New Roman" w:hAnsi="Times New Roman" w:cs="Times New Roman"/>
                <w:sz w:val="20"/>
              </w:rPr>
              <w:t>2.06</w:t>
            </w:r>
            <w:r w:rsidRPr="00513579">
              <w:rPr>
                <w:rFonts w:ascii="Times New Roman" w:hAnsi="Times New Roman" w:cs="Times New Roman"/>
                <w:sz w:val="20"/>
              </w:rPr>
              <w:t xml:space="preserve">, </w:t>
            </w:r>
            <w:r w:rsidRPr="004C1165">
              <w:rPr>
                <w:rFonts w:ascii="Times New Roman" w:hAnsi="Times New Roman" w:cs="Times New Roman"/>
                <w:sz w:val="20"/>
              </w:rPr>
              <w:t>1.</w:t>
            </w:r>
            <w:r w:rsidRPr="00513579">
              <w:rPr>
                <w:rFonts w:ascii="Times New Roman" w:hAnsi="Times New Roman" w:cs="Times New Roman"/>
                <w:sz w:val="20"/>
                <w:lang w:val="en-US"/>
              </w:rPr>
              <w:t>F</w:t>
            </w:r>
            <w:r w:rsidRPr="004C1165">
              <w:rPr>
                <w:rFonts w:ascii="Times New Roman" w:hAnsi="Times New Roman" w:cs="Times New Roman"/>
                <w:sz w:val="20"/>
              </w:rPr>
              <w:t>2.0</w:t>
            </w:r>
            <w:r w:rsidRPr="00513579">
              <w:rPr>
                <w:rFonts w:ascii="Times New Roman" w:hAnsi="Times New Roman" w:cs="Times New Roman"/>
                <w:sz w:val="20"/>
              </w:rPr>
              <w:t>7</w:t>
            </w:r>
            <w:r w:rsidR="007D5190" w:rsidRPr="00513579">
              <w:rPr>
                <w:rFonts w:ascii="Times New Roman" w:hAnsi="Times New Roman" w:cs="Times New Roman"/>
                <w:sz w:val="20"/>
              </w:rPr>
              <w:t>,</w:t>
            </w:r>
            <w:r w:rsidR="004C1165" w:rsidRPr="004C1165">
              <w:rPr>
                <w:rFonts w:ascii="Times New Roman" w:hAnsi="Times New Roman" w:cs="Times New Roman"/>
                <w:sz w:val="20"/>
              </w:rPr>
              <w:t xml:space="preserve"> 1.</w:t>
            </w:r>
            <w:r w:rsidR="004C1165">
              <w:rPr>
                <w:rFonts w:ascii="Times New Roman" w:hAnsi="Times New Roman" w:cs="Times New Roman"/>
                <w:sz w:val="20"/>
                <w:lang w:val="en-US"/>
              </w:rPr>
              <w:t>F</w:t>
            </w:r>
            <w:r w:rsidR="004C1165" w:rsidRPr="004C1165">
              <w:rPr>
                <w:rFonts w:ascii="Times New Roman" w:hAnsi="Times New Roman" w:cs="Times New Roman"/>
                <w:sz w:val="20"/>
              </w:rPr>
              <w:t>2.</w:t>
            </w:r>
            <w:r w:rsidR="004C1165">
              <w:rPr>
                <w:rFonts w:ascii="Times New Roman" w:hAnsi="Times New Roman" w:cs="Times New Roman"/>
                <w:sz w:val="20"/>
              </w:rPr>
              <w:t>10</w:t>
            </w:r>
            <w:r w:rsidR="00C740A8">
              <w:rPr>
                <w:rFonts w:ascii="Times New Roman" w:hAnsi="Times New Roman" w:cs="Times New Roman"/>
                <w:sz w:val="20"/>
              </w:rPr>
              <w:t xml:space="preserve"> </w:t>
            </w:r>
          </w:p>
          <w:p w14:paraId="1ED57E62" w14:textId="77777777" w:rsidR="007D5190" w:rsidRPr="00DE746E" w:rsidRDefault="007D5190" w:rsidP="007D5190">
            <w:pPr>
              <w:pStyle w:val="ConsPlusNormal"/>
              <w:rPr>
                <w:rFonts w:ascii="Times New Roman" w:hAnsi="Times New Roman" w:cs="Times New Roman"/>
                <w:sz w:val="20"/>
              </w:rPr>
            </w:pPr>
            <w:r w:rsidRPr="00DE746E">
              <w:rPr>
                <w:rFonts w:ascii="Times New Roman" w:hAnsi="Times New Roman" w:cs="Times New Roman"/>
                <w:sz w:val="20"/>
              </w:rPr>
              <w:t>1.01.01,</w:t>
            </w:r>
          </w:p>
          <w:p w14:paraId="7A89EFE3" w14:textId="77777777" w:rsidR="007D5190" w:rsidRPr="00DE746E" w:rsidRDefault="007D5190" w:rsidP="007D5190">
            <w:pPr>
              <w:pStyle w:val="ConsPlusNormal"/>
              <w:rPr>
                <w:rFonts w:ascii="Times New Roman" w:hAnsi="Times New Roman" w:cs="Times New Roman"/>
                <w:sz w:val="20"/>
              </w:rPr>
            </w:pPr>
            <w:r w:rsidRPr="00DE746E">
              <w:rPr>
                <w:rFonts w:ascii="Times New Roman" w:hAnsi="Times New Roman" w:cs="Times New Roman"/>
                <w:sz w:val="20"/>
              </w:rPr>
              <w:t>1.01.04,</w:t>
            </w:r>
          </w:p>
          <w:p w14:paraId="0E2B6D8A" w14:textId="77777777" w:rsidR="007D5190" w:rsidRPr="00DE746E" w:rsidRDefault="007D5190" w:rsidP="007D5190">
            <w:pPr>
              <w:pStyle w:val="ConsPlusNormal"/>
              <w:rPr>
                <w:rFonts w:ascii="Times New Roman" w:hAnsi="Times New Roman" w:cs="Times New Roman"/>
                <w:sz w:val="20"/>
              </w:rPr>
            </w:pPr>
            <w:r w:rsidRPr="00DE746E">
              <w:rPr>
                <w:rFonts w:ascii="Times New Roman" w:hAnsi="Times New Roman" w:cs="Times New Roman"/>
                <w:sz w:val="20"/>
              </w:rPr>
              <w:t>1.01.20,</w:t>
            </w:r>
          </w:p>
          <w:p w14:paraId="3315F07F" w14:textId="77777777" w:rsidR="007D5190" w:rsidRPr="00513579" w:rsidRDefault="007D5190" w:rsidP="007D5190">
            <w:pPr>
              <w:pStyle w:val="ConsPlusNormal"/>
              <w:rPr>
                <w:rFonts w:ascii="Times New Roman" w:hAnsi="Times New Roman" w:cs="Times New Roman"/>
                <w:sz w:val="20"/>
              </w:rPr>
            </w:pPr>
            <w:r w:rsidRPr="00DE746E">
              <w:rPr>
                <w:rFonts w:ascii="Times New Roman" w:hAnsi="Times New Roman" w:cs="Times New Roman"/>
                <w:sz w:val="20"/>
              </w:rPr>
              <w:t>1.01.22</w:t>
            </w:r>
          </w:p>
          <w:p w14:paraId="52B5C95D" w14:textId="264A8D1C" w:rsidR="007D5190" w:rsidRPr="00513579" w:rsidRDefault="007D5190" w:rsidP="007D5190">
            <w:pPr>
              <w:pStyle w:val="ConsPlusNormal"/>
              <w:rPr>
                <w:rFonts w:ascii="Times New Roman" w:hAnsi="Times New Roman" w:cs="Times New Roman"/>
                <w:sz w:val="20"/>
              </w:rPr>
            </w:pPr>
          </w:p>
        </w:tc>
      </w:tr>
      <w:tr w:rsidR="005B32A5" w:rsidRPr="00513579" w14:paraId="54EA8AAB" w14:textId="77777777" w:rsidTr="00100FD0">
        <w:tc>
          <w:tcPr>
            <w:tcW w:w="166" w:type="pct"/>
          </w:tcPr>
          <w:p w14:paraId="12A4DC77" w14:textId="19BDF772" w:rsidR="005B32A5" w:rsidRPr="00513579" w:rsidRDefault="00673873" w:rsidP="005B32A5">
            <w:pPr>
              <w:pStyle w:val="ConsPlusNormal"/>
              <w:jc w:val="center"/>
              <w:rPr>
                <w:rFonts w:ascii="Times New Roman" w:hAnsi="Times New Roman" w:cs="Times New Roman"/>
                <w:sz w:val="20"/>
              </w:rPr>
            </w:pPr>
            <w:r>
              <w:rPr>
                <w:rFonts w:ascii="Times New Roman" w:hAnsi="Times New Roman" w:cs="Times New Roman"/>
                <w:sz w:val="20"/>
              </w:rPr>
              <w:t>2</w:t>
            </w:r>
            <w:r w:rsidR="005B32A5" w:rsidRPr="00513579">
              <w:rPr>
                <w:rFonts w:ascii="Times New Roman" w:hAnsi="Times New Roman" w:cs="Times New Roman"/>
                <w:sz w:val="20"/>
              </w:rPr>
              <w:t>.</w:t>
            </w:r>
          </w:p>
        </w:tc>
        <w:tc>
          <w:tcPr>
            <w:tcW w:w="669" w:type="pct"/>
            <w:gridSpan w:val="2"/>
          </w:tcPr>
          <w:p w14:paraId="59AA7202" w14:textId="4E1CC20F" w:rsidR="005B32A5" w:rsidRPr="00513579" w:rsidRDefault="005B32A5" w:rsidP="000B0BDB">
            <w:pPr>
              <w:pStyle w:val="ConsPlusNormal"/>
              <w:rPr>
                <w:rFonts w:ascii="Times New Roman" w:hAnsi="Times New Roman" w:cs="Times New Roman"/>
                <w:sz w:val="20"/>
              </w:rPr>
            </w:pPr>
            <w:r w:rsidRPr="00513579">
              <w:rPr>
                <w:rFonts w:ascii="Times New Roman" w:hAnsi="Times New Roman" w:cs="Times New Roman"/>
                <w:sz w:val="20"/>
              </w:rPr>
              <w:t xml:space="preserve">Уровень освещенности территорий общественного пользования в пределах </w:t>
            </w:r>
            <w:r w:rsidR="000B0BDB">
              <w:rPr>
                <w:rFonts w:ascii="Times New Roman" w:hAnsi="Times New Roman" w:cs="Times New Roman"/>
                <w:sz w:val="20"/>
              </w:rPr>
              <w:t xml:space="preserve">городской </w:t>
            </w:r>
            <w:r w:rsidRPr="00513579">
              <w:rPr>
                <w:rFonts w:ascii="Times New Roman" w:hAnsi="Times New Roman" w:cs="Times New Roman"/>
                <w:sz w:val="20"/>
              </w:rPr>
              <w:t>черты на конец года, не менее</w:t>
            </w:r>
          </w:p>
        </w:tc>
        <w:tc>
          <w:tcPr>
            <w:tcW w:w="582" w:type="pct"/>
          </w:tcPr>
          <w:p w14:paraId="7AE49A14" w14:textId="77777777" w:rsidR="005B32A5" w:rsidRPr="00513579" w:rsidRDefault="005B32A5" w:rsidP="005B32A5">
            <w:pPr>
              <w:pStyle w:val="ConsPlusNormal"/>
              <w:rPr>
                <w:rFonts w:ascii="Times New Roman" w:hAnsi="Times New Roman" w:cs="Times New Roman"/>
                <w:i/>
                <w:sz w:val="20"/>
              </w:rPr>
            </w:pPr>
            <w:r w:rsidRPr="00513579">
              <w:rPr>
                <w:rFonts w:ascii="Times New Roman" w:hAnsi="Times New Roman" w:cs="Times New Roman"/>
                <w:i/>
                <w:sz w:val="20"/>
              </w:rPr>
              <w:t>Приоритетный</w:t>
            </w:r>
          </w:p>
          <w:p w14:paraId="2EF7EBED" w14:textId="7E90C277" w:rsidR="005B32A5" w:rsidRPr="00513579" w:rsidRDefault="005B32A5" w:rsidP="005B32A5">
            <w:pPr>
              <w:pStyle w:val="ConsPlusNormal"/>
              <w:rPr>
                <w:rFonts w:ascii="Times New Roman" w:hAnsi="Times New Roman" w:cs="Times New Roman"/>
                <w:i/>
                <w:sz w:val="20"/>
              </w:rPr>
            </w:pPr>
          </w:p>
        </w:tc>
        <w:tc>
          <w:tcPr>
            <w:tcW w:w="367" w:type="pct"/>
          </w:tcPr>
          <w:p w14:paraId="7822A3E8" w14:textId="77777777" w:rsidR="005B32A5" w:rsidRPr="00513579" w:rsidRDefault="005B32A5" w:rsidP="005B32A5">
            <w:pPr>
              <w:pStyle w:val="ConsPlusNormal"/>
              <w:rPr>
                <w:rFonts w:ascii="Times New Roman" w:hAnsi="Times New Roman" w:cs="Times New Roman"/>
                <w:sz w:val="20"/>
              </w:rPr>
            </w:pPr>
            <w:r w:rsidRPr="00513579">
              <w:rPr>
                <w:rFonts w:ascii="Times New Roman" w:hAnsi="Times New Roman" w:cs="Times New Roman"/>
                <w:sz w:val="20"/>
              </w:rPr>
              <w:t>Процент</w:t>
            </w:r>
          </w:p>
        </w:tc>
        <w:tc>
          <w:tcPr>
            <w:tcW w:w="445" w:type="pct"/>
            <w:vAlign w:val="center"/>
          </w:tcPr>
          <w:p w14:paraId="63F7000D" w14:textId="6C57D79A" w:rsidR="005B32A5" w:rsidRPr="00513579" w:rsidRDefault="005B32A5" w:rsidP="005B32A5">
            <w:pPr>
              <w:pStyle w:val="ConsPlusNormal"/>
              <w:jc w:val="center"/>
              <w:rPr>
                <w:rFonts w:ascii="Times New Roman" w:hAnsi="Times New Roman" w:cs="Times New Roman"/>
                <w:sz w:val="20"/>
              </w:rPr>
            </w:pPr>
            <w:r w:rsidRPr="00513579">
              <w:rPr>
                <w:rFonts w:ascii="Times New Roman" w:hAnsi="Times New Roman" w:cs="Times New Roman"/>
                <w:sz w:val="20"/>
              </w:rPr>
              <w:t>81,89</w:t>
            </w:r>
          </w:p>
        </w:tc>
        <w:tc>
          <w:tcPr>
            <w:tcW w:w="446" w:type="pct"/>
            <w:vAlign w:val="center"/>
          </w:tcPr>
          <w:p w14:paraId="1BF9A759" w14:textId="219167E7" w:rsidR="005B32A5" w:rsidRPr="00513579" w:rsidRDefault="005B32A5" w:rsidP="005B32A5">
            <w:pPr>
              <w:pStyle w:val="ConsPlusNormal"/>
              <w:jc w:val="center"/>
              <w:rPr>
                <w:rFonts w:ascii="Times New Roman" w:hAnsi="Times New Roman" w:cs="Times New Roman"/>
                <w:sz w:val="20"/>
              </w:rPr>
            </w:pPr>
            <w:r w:rsidRPr="00513579">
              <w:rPr>
                <w:rFonts w:ascii="Times New Roman" w:hAnsi="Times New Roman" w:cs="Times New Roman"/>
                <w:sz w:val="20"/>
              </w:rPr>
              <w:t>81,89</w:t>
            </w:r>
          </w:p>
        </w:tc>
        <w:tc>
          <w:tcPr>
            <w:tcW w:w="492" w:type="pct"/>
            <w:vAlign w:val="center"/>
          </w:tcPr>
          <w:p w14:paraId="15C9EDD5" w14:textId="1FA55E3F" w:rsidR="005B32A5" w:rsidRPr="00513579" w:rsidRDefault="00462D6A" w:rsidP="005B32A5">
            <w:pPr>
              <w:pStyle w:val="ConsPlusNormal"/>
              <w:jc w:val="center"/>
              <w:rPr>
                <w:rFonts w:ascii="Times New Roman" w:hAnsi="Times New Roman" w:cs="Times New Roman"/>
                <w:sz w:val="20"/>
              </w:rPr>
            </w:pPr>
            <w:r>
              <w:rPr>
                <w:rFonts w:ascii="Times New Roman" w:hAnsi="Times New Roman" w:cs="Times New Roman"/>
                <w:sz w:val="20"/>
              </w:rPr>
              <w:t>82,68</w:t>
            </w:r>
          </w:p>
        </w:tc>
        <w:tc>
          <w:tcPr>
            <w:tcW w:w="445" w:type="pct"/>
            <w:vAlign w:val="center"/>
          </w:tcPr>
          <w:p w14:paraId="7EB5C88F" w14:textId="4E084E58" w:rsidR="005B32A5" w:rsidRPr="00513579" w:rsidRDefault="00462D6A" w:rsidP="005B32A5">
            <w:pPr>
              <w:pStyle w:val="ConsPlusNormal"/>
              <w:jc w:val="center"/>
              <w:rPr>
                <w:rFonts w:ascii="Times New Roman" w:hAnsi="Times New Roman" w:cs="Times New Roman"/>
                <w:sz w:val="20"/>
              </w:rPr>
            </w:pPr>
            <w:r>
              <w:rPr>
                <w:rFonts w:ascii="Times New Roman" w:hAnsi="Times New Roman" w:cs="Times New Roman"/>
                <w:sz w:val="20"/>
              </w:rPr>
              <w:t>83</w:t>
            </w:r>
          </w:p>
        </w:tc>
        <w:tc>
          <w:tcPr>
            <w:tcW w:w="492" w:type="pct"/>
            <w:vAlign w:val="center"/>
          </w:tcPr>
          <w:p w14:paraId="1EDC2165" w14:textId="5522F524" w:rsidR="005B32A5" w:rsidRPr="00513579" w:rsidRDefault="005B32A5" w:rsidP="005B32A5">
            <w:pPr>
              <w:pStyle w:val="ConsPlusNormal"/>
              <w:jc w:val="center"/>
              <w:rPr>
                <w:rFonts w:ascii="Times New Roman" w:hAnsi="Times New Roman" w:cs="Times New Roman"/>
                <w:sz w:val="20"/>
              </w:rPr>
            </w:pPr>
            <w:r w:rsidRPr="00513579">
              <w:rPr>
                <w:rFonts w:ascii="Times New Roman" w:hAnsi="Times New Roman" w:cs="Times New Roman"/>
                <w:sz w:val="20"/>
              </w:rPr>
              <w:t>85</w:t>
            </w:r>
          </w:p>
        </w:tc>
        <w:tc>
          <w:tcPr>
            <w:tcW w:w="402" w:type="pct"/>
            <w:vAlign w:val="center"/>
          </w:tcPr>
          <w:p w14:paraId="7DF9D483" w14:textId="1A129821" w:rsidR="005B32A5" w:rsidRPr="00513579" w:rsidRDefault="005B32A5" w:rsidP="005B32A5">
            <w:pPr>
              <w:pStyle w:val="ConsPlusNormal"/>
              <w:jc w:val="center"/>
              <w:rPr>
                <w:rFonts w:ascii="Times New Roman" w:hAnsi="Times New Roman" w:cs="Times New Roman"/>
                <w:sz w:val="20"/>
              </w:rPr>
            </w:pPr>
            <w:r w:rsidRPr="00513579">
              <w:rPr>
                <w:rFonts w:ascii="Times New Roman" w:hAnsi="Times New Roman" w:cs="Times New Roman"/>
                <w:sz w:val="20"/>
              </w:rPr>
              <w:t>90</w:t>
            </w:r>
          </w:p>
        </w:tc>
        <w:tc>
          <w:tcPr>
            <w:tcW w:w="494" w:type="pct"/>
          </w:tcPr>
          <w:p w14:paraId="745AA7F6" w14:textId="77777777" w:rsidR="005B32A5" w:rsidRPr="00513579" w:rsidRDefault="005B32A5" w:rsidP="005B32A5">
            <w:pPr>
              <w:pStyle w:val="ConsPlusNormal"/>
              <w:rPr>
                <w:rFonts w:ascii="Times New Roman" w:hAnsi="Times New Roman" w:cs="Times New Roman"/>
                <w:sz w:val="20"/>
              </w:rPr>
            </w:pPr>
            <w:r w:rsidRPr="00513579">
              <w:rPr>
                <w:rFonts w:ascii="Times New Roman" w:hAnsi="Times New Roman" w:cs="Times New Roman"/>
                <w:sz w:val="20"/>
              </w:rPr>
              <w:t>1.01.04</w:t>
            </w:r>
          </w:p>
        </w:tc>
      </w:tr>
      <w:tr w:rsidR="005B32A5" w:rsidRPr="00513579" w14:paraId="2154A5E5" w14:textId="77777777" w:rsidTr="00100FD0">
        <w:tc>
          <w:tcPr>
            <w:tcW w:w="166" w:type="pct"/>
          </w:tcPr>
          <w:p w14:paraId="44D6972A" w14:textId="1E7D7BA6" w:rsidR="005B32A5" w:rsidRPr="00513579" w:rsidRDefault="00673873" w:rsidP="005B32A5">
            <w:pPr>
              <w:pStyle w:val="ConsPlusNormal"/>
              <w:jc w:val="center"/>
              <w:rPr>
                <w:rFonts w:ascii="Times New Roman" w:hAnsi="Times New Roman" w:cs="Times New Roman"/>
                <w:sz w:val="20"/>
              </w:rPr>
            </w:pPr>
            <w:r>
              <w:rPr>
                <w:rFonts w:ascii="Times New Roman" w:hAnsi="Times New Roman" w:cs="Times New Roman"/>
                <w:sz w:val="20"/>
              </w:rPr>
              <w:t>3</w:t>
            </w:r>
            <w:r w:rsidR="005B32A5" w:rsidRPr="00513579">
              <w:rPr>
                <w:rFonts w:ascii="Times New Roman" w:hAnsi="Times New Roman" w:cs="Times New Roman"/>
                <w:sz w:val="20"/>
              </w:rPr>
              <w:t>.</w:t>
            </w:r>
          </w:p>
        </w:tc>
        <w:tc>
          <w:tcPr>
            <w:tcW w:w="669" w:type="pct"/>
            <w:gridSpan w:val="2"/>
          </w:tcPr>
          <w:p w14:paraId="77720650" w14:textId="36C3C7D4" w:rsidR="005B32A5" w:rsidRPr="00513579" w:rsidRDefault="005B32A5" w:rsidP="000B0BDB">
            <w:pPr>
              <w:pStyle w:val="ConsPlusNormal"/>
              <w:rPr>
                <w:rFonts w:ascii="Times New Roman" w:hAnsi="Times New Roman" w:cs="Times New Roman"/>
                <w:sz w:val="20"/>
              </w:rPr>
            </w:pPr>
            <w:r w:rsidRPr="00513579">
              <w:rPr>
                <w:rFonts w:ascii="Times New Roman" w:hAnsi="Times New Roman" w:cs="Times New Roman"/>
                <w:sz w:val="20"/>
              </w:rPr>
              <w:t xml:space="preserve">Уровень освещенности территорий общественного пользования вне пределов </w:t>
            </w:r>
            <w:r w:rsidR="000B0BDB">
              <w:rPr>
                <w:rFonts w:ascii="Times New Roman" w:hAnsi="Times New Roman" w:cs="Times New Roman"/>
                <w:sz w:val="20"/>
              </w:rPr>
              <w:t xml:space="preserve">городской </w:t>
            </w:r>
            <w:r w:rsidRPr="00513579">
              <w:rPr>
                <w:rFonts w:ascii="Times New Roman" w:hAnsi="Times New Roman" w:cs="Times New Roman"/>
                <w:sz w:val="20"/>
              </w:rPr>
              <w:t xml:space="preserve">черты на конец года, </w:t>
            </w:r>
            <w:r w:rsidRPr="00513579">
              <w:rPr>
                <w:rFonts w:ascii="Times New Roman" w:hAnsi="Times New Roman" w:cs="Times New Roman"/>
                <w:sz w:val="20"/>
              </w:rPr>
              <w:lastRenderedPageBreak/>
              <w:t>не менее</w:t>
            </w:r>
          </w:p>
        </w:tc>
        <w:tc>
          <w:tcPr>
            <w:tcW w:w="582" w:type="pct"/>
          </w:tcPr>
          <w:p w14:paraId="6C692604" w14:textId="77777777" w:rsidR="005B32A5" w:rsidRPr="00513579" w:rsidRDefault="005B32A5" w:rsidP="005B32A5">
            <w:pPr>
              <w:pStyle w:val="ConsPlusNormal"/>
              <w:rPr>
                <w:rFonts w:ascii="Times New Roman" w:hAnsi="Times New Roman" w:cs="Times New Roman"/>
                <w:i/>
                <w:sz w:val="20"/>
              </w:rPr>
            </w:pPr>
            <w:r w:rsidRPr="00513579">
              <w:rPr>
                <w:rFonts w:ascii="Times New Roman" w:hAnsi="Times New Roman" w:cs="Times New Roman"/>
                <w:i/>
                <w:sz w:val="20"/>
              </w:rPr>
              <w:lastRenderedPageBreak/>
              <w:t>Приоритетный</w:t>
            </w:r>
          </w:p>
          <w:p w14:paraId="18E46A81" w14:textId="128158F4" w:rsidR="005B32A5" w:rsidRPr="00513579" w:rsidRDefault="005B32A5" w:rsidP="005B32A5">
            <w:pPr>
              <w:pStyle w:val="ConsPlusNormal"/>
              <w:rPr>
                <w:rFonts w:ascii="Times New Roman" w:hAnsi="Times New Roman" w:cs="Times New Roman"/>
                <w:i/>
                <w:sz w:val="20"/>
              </w:rPr>
            </w:pPr>
          </w:p>
        </w:tc>
        <w:tc>
          <w:tcPr>
            <w:tcW w:w="367" w:type="pct"/>
          </w:tcPr>
          <w:p w14:paraId="0DD6A4DE" w14:textId="77777777" w:rsidR="005B32A5" w:rsidRPr="00513579" w:rsidRDefault="005B32A5" w:rsidP="005B32A5">
            <w:pPr>
              <w:pStyle w:val="ConsPlusNormal"/>
              <w:rPr>
                <w:rFonts w:ascii="Times New Roman" w:hAnsi="Times New Roman" w:cs="Times New Roman"/>
                <w:sz w:val="20"/>
              </w:rPr>
            </w:pPr>
            <w:r w:rsidRPr="00513579">
              <w:rPr>
                <w:rFonts w:ascii="Times New Roman" w:hAnsi="Times New Roman" w:cs="Times New Roman"/>
                <w:sz w:val="20"/>
              </w:rPr>
              <w:t>Процент</w:t>
            </w:r>
          </w:p>
        </w:tc>
        <w:tc>
          <w:tcPr>
            <w:tcW w:w="445" w:type="pct"/>
            <w:vAlign w:val="center"/>
          </w:tcPr>
          <w:p w14:paraId="7E7F8F7E" w14:textId="17C619DA" w:rsidR="005B32A5" w:rsidRPr="00513579" w:rsidRDefault="005B32A5" w:rsidP="005B32A5">
            <w:pPr>
              <w:pStyle w:val="ConsPlusNormal"/>
              <w:jc w:val="center"/>
              <w:rPr>
                <w:rFonts w:ascii="Times New Roman" w:hAnsi="Times New Roman" w:cs="Times New Roman"/>
                <w:sz w:val="20"/>
              </w:rPr>
            </w:pPr>
            <w:r w:rsidRPr="00513579">
              <w:rPr>
                <w:rFonts w:ascii="Times New Roman" w:hAnsi="Times New Roman" w:cs="Times New Roman"/>
                <w:sz w:val="20"/>
              </w:rPr>
              <w:t>78,81</w:t>
            </w:r>
          </w:p>
        </w:tc>
        <w:tc>
          <w:tcPr>
            <w:tcW w:w="446" w:type="pct"/>
            <w:vAlign w:val="center"/>
          </w:tcPr>
          <w:p w14:paraId="3459D770" w14:textId="492418B1" w:rsidR="005B32A5" w:rsidRPr="00513579" w:rsidRDefault="005B32A5" w:rsidP="005B32A5">
            <w:pPr>
              <w:pStyle w:val="ConsPlusNormal"/>
              <w:jc w:val="center"/>
              <w:rPr>
                <w:rFonts w:ascii="Times New Roman" w:hAnsi="Times New Roman" w:cs="Times New Roman"/>
                <w:sz w:val="20"/>
              </w:rPr>
            </w:pPr>
            <w:r w:rsidRPr="00513579">
              <w:rPr>
                <w:rFonts w:ascii="Times New Roman" w:hAnsi="Times New Roman" w:cs="Times New Roman"/>
                <w:sz w:val="20"/>
              </w:rPr>
              <w:t>78,81</w:t>
            </w:r>
          </w:p>
        </w:tc>
        <w:tc>
          <w:tcPr>
            <w:tcW w:w="492" w:type="pct"/>
            <w:vAlign w:val="center"/>
          </w:tcPr>
          <w:p w14:paraId="3CBF2FE7" w14:textId="4D35A907" w:rsidR="005B32A5" w:rsidRPr="00513579" w:rsidRDefault="00462D6A" w:rsidP="005B32A5">
            <w:pPr>
              <w:pStyle w:val="ConsPlusNormal"/>
              <w:jc w:val="center"/>
              <w:rPr>
                <w:rFonts w:ascii="Times New Roman" w:hAnsi="Times New Roman" w:cs="Times New Roman"/>
                <w:sz w:val="20"/>
              </w:rPr>
            </w:pPr>
            <w:r>
              <w:rPr>
                <w:rFonts w:ascii="Times New Roman" w:hAnsi="Times New Roman" w:cs="Times New Roman"/>
                <w:sz w:val="20"/>
              </w:rPr>
              <w:t>80,15</w:t>
            </w:r>
          </w:p>
          <w:p w14:paraId="7EB0D379" w14:textId="4070A6E3" w:rsidR="005B32A5" w:rsidRPr="00513579" w:rsidRDefault="005B32A5" w:rsidP="005B32A5">
            <w:pPr>
              <w:pStyle w:val="ConsPlusNormal"/>
              <w:jc w:val="center"/>
              <w:rPr>
                <w:rFonts w:ascii="Times New Roman" w:hAnsi="Times New Roman" w:cs="Times New Roman"/>
                <w:sz w:val="20"/>
              </w:rPr>
            </w:pPr>
          </w:p>
        </w:tc>
        <w:tc>
          <w:tcPr>
            <w:tcW w:w="445" w:type="pct"/>
            <w:vAlign w:val="center"/>
          </w:tcPr>
          <w:p w14:paraId="60ADCF27" w14:textId="3DBF0A0D" w:rsidR="005B32A5" w:rsidRPr="00513579" w:rsidRDefault="00462D6A" w:rsidP="005B32A5">
            <w:pPr>
              <w:pStyle w:val="ConsPlusNormal"/>
              <w:jc w:val="center"/>
              <w:rPr>
                <w:rFonts w:ascii="Times New Roman" w:hAnsi="Times New Roman" w:cs="Times New Roman"/>
                <w:sz w:val="20"/>
              </w:rPr>
            </w:pPr>
            <w:r>
              <w:rPr>
                <w:rFonts w:ascii="Times New Roman" w:hAnsi="Times New Roman" w:cs="Times New Roman"/>
                <w:sz w:val="20"/>
              </w:rPr>
              <w:t>81</w:t>
            </w:r>
          </w:p>
        </w:tc>
        <w:tc>
          <w:tcPr>
            <w:tcW w:w="492" w:type="pct"/>
            <w:vAlign w:val="center"/>
          </w:tcPr>
          <w:p w14:paraId="06F0F14D" w14:textId="62233E16" w:rsidR="005B32A5" w:rsidRPr="00513579" w:rsidRDefault="005B32A5" w:rsidP="005B32A5">
            <w:pPr>
              <w:pStyle w:val="ConsPlusNormal"/>
              <w:jc w:val="center"/>
              <w:rPr>
                <w:rFonts w:ascii="Times New Roman" w:hAnsi="Times New Roman" w:cs="Times New Roman"/>
                <w:sz w:val="20"/>
              </w:rPr>
            </w:pPr>
            <w:r w:rsidRPr="00513579">
              <w:rPr>
                <w:rFonts w:ascii="Times New Roman" w:hAnsi="Times New Roman" w:cs="Times New Roman"/>
                <w:sz w:val="20"/>
              </w:rPr>
              <w:t>83</w:t>
            </w:r>
          </w:p>
        </w:tc>
        <w:tc>
          <w:tcPr>
            <w:tcW w:w="402" w:type="pct"/>
            <w:vAlign w:val="center"/>
          </w:tcPr>
          <w:p w14:paraId="6465BA30" w14:textId="2EE7C347" w:rsidR="005B32A5" w:rsidRPr="00513579" w:rsidRDefault="005B32A5" w:rsidP="005B32A5">
            <w:pPr>
              <w:pStyle w:val="ConsPlusNormal"/>
              <w:jc w:val="center"/>
              <w:rPr>
                <w:rFonts w:ascii="Times New Roman" w:hAnsi="Times New Roman" w:cs="Times New Roman"/>
                <w:sz w:val="20"/>
              </w:rPr>
            </w:pPr>
            <w:r w:rsidRPr="00513579">
              <w:rPr>
                <w:rFonts w:ascii="Times New Roman" w:hAnsi="Times New Roman" w:cs="Times New Roman"/>
                <w:sz w:val="20"/>
              </w:rPr>
              <w:t>85</w:t>
            </w:r>
          </w:p>
        </w:tc>
        <w:tc>
          <w:tcPr>
            <w:tcW w:w="494" w:type="pct"/>
          </w:tcPr>
          <w:p w14:paraId="2DA4AB84" w14:textId="77777777" w:rsidR="005B32A5" w:rsidRPr="00513579" w:rsidRDefault="005B32A5" w:rsidP="005B32A5">
            <w:pPr>
              <w:pStyle w:val="ConsPlusNormal"/>
              <w:rPr>
                <w:rFonts w:ascii="Times New Roman" w:hAnsi="Times New Roman" w:cs="Times New Roman"/>
                <w:sz w:val="20"/>
              </w:rPr>
            </w:pPr>
            <w:r w:rsidRPr="00513579">
              <w:rPr>
                <w:rFonts w:ascii="Times New Roman" w:hAnsi="Times New Roman" w:cs="Times New Roman"/>
                <w:sz w:val="20"/>
              </w:rPr>
              <w:t>1.01.04</w:t>
            </w:r>
          </w:p>
        </w:tc>
      </w:tr>
      <w:tr w:rsidR="002772C1" w:rsidRPr="00513579" w14:paraId="3CA2638E" w14:textId="77777777" w:rsidTr="00100FD0">
        <w:tc>
          <w:tcPr>
            <w:tcW w:w="166" w:type="pct"/>
          </w:tcPr>
          <w:p w14:paraId="476D0BD9" w14:textId="69503247" w:rsidR="002772C1" w:rsidRPr="00513579" w:rsidRDefault="00673873" w:rsidP="002772C1">
            <w:pPr>
              <w:pStyle w:val="ConsPlusNormal"/>
              <w:jc w:val="center"/>
              <w:rPr>
                <w:rFonts w:ascii="Times New Roman" w:hAnsi="Times New Roman" w:cs="Times New Roman"/>
                <w:sz w:val="20"/>
              </w:rPr>
            </w:pPr>
            <w:r>
              <w:rPr>
                <w:rFonts w:ascii="Times New Roman" w:hAnsi="Times New Roman" w:cs="Times New Roman"/>
                <w:sz w:val="20"/>
              </w:rPr>
              <w:lastRenderedPageBreak/>
              <w:t>4</w:t>
            </w:r>
            <w:r w:rsidR="002772C1" w:rsidRPr="00513579">
              <w:rPr>
                <w:rFonts w:ascii="Times New Roman" w:hAnsi="Times New Roman" w:cs="Times New Roman"/>
                <w:sz w:val="20"/>
              </w:rPr>
              <w:t>.</w:t>
            </w:r>
          </w:p>
        </w:tc>
        <w:tc>
          <w:tcPr>
            <w:tcW w:w="669" w:type="pct"/>
            <w:gridSpan w:val="2"/>
          </w:tcPr>
          <w:p w14:paraId="3D6C4C83" w14:textId="069EC57F" w:rsidR="002772C1" w:rsidRPr="00513579" w:rsidRDefault="002772C1" w:rsidP="002772C1">
            <w:pPr>
              <w:pStyle w:val="ConsPlusNormal"/>
              <w:rPr>
                <w:rFonts w:ascii="Times New Roman" w:hAnsi="Times New Roman" w:cs="Times New Roman"/>
                <w:sz w:val="20"/>
              </w:rPr>
            </w:pPr>
            <w:r w:rsidRPr="00513579">
              <w:rPr>
                <w:rFonts w:ascii="Times New Roman" w:hAnsi="Times New Roman" w:cs="Times New Roman"/>
                <w:sz w:val="20"/>
              </w:rPr>
              <w:t xml:space="preserve">Доля граждан, принявших участие в решении вопросов развития </w:t>
            </w:r>
            <w:r w:rsidR="00AA50BC">
              <w:rPr>
                <w:rFonts w:ascii="Times New Roman" w:hAnsi="Times New Roman" w:cs="Times New Roman"/>
                <w:sz w:val="20"/>
              </w:rPr>
              <w:t>городской среды</w:t>
            </w:r>
            <w:r w:rsidRPr="00513579">
              <w:rPr>
                <w:rFonts w:ascii="Times New Roman" w:hAnsi="Times New Roman" w:cs="Times New Roman"/>
                <w:sz w:val="20"/>
              </w:rPr>
              <w:t xml:space="preserve">, от общего количества граждан в возрасте от 14 лет, проживающих в муниципальных образованиях, на территориях которых реализуются проекты по созданию комфортной </w:t>
            </w:r>
            <w:r w:rsidR="00AA50BC">
              <w:rPr>
                <w:rFonts w:ascii="Times New Roman" w:hAnsi="Times New Roman" w:cs="Times New Roman"/>
                <w:sz w:val="20"/>
              </w:rPr>
              <w:t>городской среды</w:t>
            </w:r>
          </w:p>
        </w:tc>
        <w:tc>
          <w:tcPr>
            <w:tcW w:w="582" w:type="pct"/>
          </w:tcPr>
          <w:p w14:paraId="7EC01EC5" w14:textId="77777777" w:rsidR="002772C1" w:rsidRPr="00513579" w:rsidRDefault="002772C1" w:rsidP="002772C1">
            <w:pPr>
              <w:pStyle w:val="ConsPlusNormal"/>
              <w:rPr>
                <w:rFonts w:ascii="Times New Roman" w:hAnsi="Times New Roman" w:cs="Times New Roman"/>
                <w:i/>
                <w:sz w:val="20"/>
              </w:rPr>
            </w:pPr>
            <w:r w:rsidRPr="00513579">
              <w:rPr>
                <w:rFonts w:ascii="Times New Roman" w:hAnsi="Times New Roman" w:cs="Times New Roman"/>
                <w:i/>
                <w:sz w:val="20"/>
              </w:rPr>
              <w:t>Приоритетный</w:t>
            </w:r>
          </w:p>
          <w:p w14:paraId="2B695BF6" w14:textId="77777777" w:rsidR="002772C1" w:rsidRPr="00513579" w:rsidRDefault="002772C1" w:rsidP="002772C1">
            <w:pPr>
              <w:pStyle w:val="ConsPlusNormal"/>
              <w:rPr>
                <w:rFonts w:ascii="Times New Roman" w:hAnsi="Times New Roman" w:cs="Times New Roman"/>
                <w:sz w:val="20"/>
              </w:rPr>
            </w:pPr>
          </w:p>
          <w:p w14:paraId="03F9B188" w14:textId="13165739" w:rsidR="002772C1" w:rsidRPr="00513579" w:rsidRDefault="002772C1" w:rsidP="002772C1">
            <w:pPr>
              <w:pStyle w:val="ConsPlusNormal"/>
              <w:rPr>
                <w:rFonts w:ascii="Times New Roman" w:hAnsi="Times New Roman" w:cs="Times New Roman"/>
                <w:i/>
                <w:sz w:val="20"/>
              </w:rPr>
            </w:pPr>
            <w:r w:rsidRPr="00513579">
              <w:rPr>
                <w:rFonts w:ascii="Times New Roman" w:hAnsi="Times New Roman" w:cs="Times New Roman"/>
                <w:sz w:val="20"/>
              </w:rPr>
              <w:t xml:space="preserve">Региональный проект «Формирование комфортной </w:t>
            </w:r>
            <w:r w:rsidR="00AA50BC">
              <w:rPr>
                <w:rFonts w:ascii="Times New Roman" w:hAnsi="Times New Roman" w:cs="Times New Roman"/>
                <w:sz w:val="20"/>
              </w:rPr>
              <w:t>городской среды</w:t>
            </w:r>
            <w:r w:rsidRPr="00513579">
              <w:rPr>
                <w:rFonts w:ascii="Times New Roman" w:hAnsi="Times New Roman" w:cs="Times New Roman"/>
                <w:sz w:val="20"/>
              </w:rPr>
              <w:t xml:space="preserve"> (Московская область)»</w:t>
            </w:r>
          </w:p>
        </w:tc>
        <w:tc>
          <w:tcPr>
            <w:tcW w:w="367" w:type="pct"/>
          </w:tcPr>
          <w:p w14:paraId="1D1C549F" w14:textId="77777777" w:rsidR="002772C1" w:rsidRPr="00513579" w:rsidRDefault="002772C1" w:rsidP="002772C1">
            <w:pPr>
              <w:pStyle w:val="ConsPlusNormal"/>
              <w:rPr>
                <w:rFonts w:ascii="Times New Roman" w:hAnsi="Times New Roman" w:cs="Times New Roman"/>
                <w:sz w:val="20"/>
              </w:rPr>
            </w:pPr>
            <w:r w:rsidRPr="00513579">
              <w:rPr>
                <w:rFonts w:ascii="Times New Roman" w:hAnsi="Times New Roman" w:cs="Times New Roman"/>
                <w:sz w:val="20"/>
              </w:rPr>
              <w:t>Процент</w:t>
            </w:r>
          </w:p>
        </w:tc>
        <w:tc>
          <w:tcPr>
            <w:tcW w:w="445" w:type="pct"/>
          </w:tcPr>
          <w:p w14:paraId="62E723AA" w14:textId="207D8169" w:rsidR="002772C1" w:rsidRPr="00513579" w:rsidRDefault="002772C1" w:rsidP="002772C1">
            <w:pPr>
              <w:pStyle w:val="ConsPlusNormal"/>
              <w:jc w:val="center"/>
              <w:rPr>
                <w:rFonts w:ascii="Times New Roman" w:hAnsi="Times New Roman" w:cs="Times New Roman"/>
                <w:sz w:val="20"/>
              </w:rPr>
            </w:pPr>
            <w:r w:rsidRPr="00513579">
              <w:rPr>
                <w:rFonts w:ascii="Times New Roman" w:hAnsi="Times New Roman" w:cs="Times New Roman"/>
                <w:sz w:val="20"/>
              </w:rPr>
              <w:t>-</w:t>
            </w:r>
          </w:p>
        </w:tc>
        <w:tc>
          <w:tcPr>
            <w:tcW w:w="446" w:type="pct"/>
          </w:tcPr>
          <w:p w14:paraId="2FA65334" w14:textId="45062375" w:rsidR="002772C1" w:rsidRPr="00513579" w:rsidRDefault="002772C1" w:rsidP="002772C1">
            <w:pPr>
              <w:pStyle w:val="ConsPlusNormal"/>
              <w:jc w:val="center"/>
              <w:rPr>
                <w:rFonts w:ascii="Times New Roman" w:hAnsi="Times New Roman" w:cs="Times New Roman"/>
                <w:sz w:val="20"/>
              </w:rPr>
            </w:pPr>
            <w:r w:rsidRPr="00513579">
              <w:rPr>
                <w:rFonts w:ascii="Times New Roman" w:hAnsi="Times New Roman" w:cs="Times New Roman"/>
                <w:sz w:val="20"/>
              </w:rPr>
              <w:t>145,9</w:t>
            </w:r>
          </w:p>
        </w:tc>
        <w:tc>
          <w:tcPr>
            <w:tcW w:w="492" w:type="pct"/>
          </w:tcPr>
          <w:p w14:paraId="69D4AE86" w14:textId="6645B5BA" w:rsidR="002772C1" w:rsidRPr="00513579" w:rsidRDefault="001713E3" w:rsidP="002772C1">
            <w:pPr>
              <w:pStyle w:val="ConsPlusNormal"/>
              <w:jc w:val="center"/>
              <w:rPr>
                <w:rFonts w:ascii="Times New Roman" w:hAnsi="Times New Roman" w:cs="Times New Roman"/>
                <w:sz w:val="20"/>
              </w:rPr>
            </w:pPr>
            <w:r w:rsidRPr="00513579">
              <w:rPr>
                <w:rFonts w:ascii="Times New Roman" w:hAnsi="Times New Roman" w:cs="Times New Roman"/>
                <w:sz w:val="20"/>
              </w:rPr>
              <w:t>30</w:t>
            </w:r>
          </w:p>
          <w:p w14:paraId="58500AAC" w14:textId="28E4BA88" w:rsidR="002772C1" w:rsidRPr="00513579" w:rsidRDefault="002772C1" w:rsidP="002772C1">
            <w:pPr>
              <w:pStyle w:val="ConsPlusNormal"/>
              <w:jc w:val="center"/>
              <w:rPr>
                <w:rFonts w:ascii="Times New Roman" w:hAnsi="Times New Roman" w:cs="Times New Roman"/>
                <w:sz w:val="20"/>
              </w:rPr>
            </w:pPr>
          </w:p>
        </w:tc>
        <w:tc>
          <w:tcPr>
            <w:tcW w:w="445" w:type="pct"/>
          </w:tcPr>
          <w:p w14:paraId="11B64121" w14:textId="2CEB2739" w:rsidR="002772C1" w:rsidRPr="00513579" w:rsidRDefault="002772C1" w:rsidP="002772C1">
            <w:pPr>
              <w:pStyle w:val="ConsPlusNormal"/>
              <w:jc w:val="center"/>
              <w:rPr>
                <w:rFonts w:ascii="Times New Roman" w:hAnsi="Times New Roman" w:cs="Times New Roman"/>
                <w:sz w:val="20"/>
              </w:rPr>
            </w:pPr>
            <w:r w:rsidRPr="00513579">
              <w:rPr>
                <w:rFonts w:ascii="Times New Roman" w:hAnsi="Times New Roman" w:cs="Times New Roman"/>
                <w:sz w:val="20"/>
              </w:rPr>
              <w:t>100</w:t>
            </w:r>
          </w:p>
        </w:tc>
        <w:tc>
          <w:tcPr>
            <w:tcW w:w="492" w:type="pct"/>
          </w:tcPr>
          <w:p w14:paraId="17ED3DE5" w14:textId="176B2833" w:rsidR="002772C1" w:rsidRPr="00513579" w:rsidRDefault="002772C1" w:rsidP="002772C1">
            <w:pPr>
              <w:pStyle w:val="ConsPlusNormal"/>
              <w:jc w:val="center"/>
              <w:rPr>
                <w:rFonts w:ascii="Times New Roman" w:hAnsi="Times New Roman" w:cs="Times New Roman"/>
                <w:sz w:val="20"/>
              </w:rPr>
            </w:pPr>
            <w:r w:rsidRPr="00513579">
              <w:rPr>
                <w:rFonts w:ascii="Times New Roman" w:hAnsi="Times New Roman" w:cs="Times New Roman"/>
                <w:sz w:val="20"/>
              </w:rPr>
              <w:t>100</w:t>
            </w:r>
          </w:p>
        </w:tc>
        <w:tc>
          <w:tcPr>
            <w:tcW w:w="402" w:type="pct"/>
          </w:tcPr>
          <w:p w14:paraId="036C48CC" w14:textId="4F3C6BC0" w:rsidR="002772C1" w:rsidRPr="00513579" w:rsidRDefault="002772C1" w:rsidP="002772C1">
            <w:pPr>
              <w:pStyle w:val="ConsPlusNormal"/>
              <w:jc w:val="center"/>
              <w:rPr>
                <w:rFonts w:ascii="Times New Roman" w:hAnsi="Times New Roman" w:cs="Times New Roman"/>
                <w:sz w:val="20"/>
              </w:rPr>
            </w:pPr>
            <w:r w:rsidRPr="00513579">
              <w:rPr>
                <w:rFonts w:ascii="Times New Roman" w:hAnsi="Times New Roman" w:cs="Times New Roman"/>
                <w:sz w:val="20"/>
              </w:rPr>
              <w:t>100</w:t>
            </w:r>
          </w:p>
        </w:tc>
        <w:tc>
          <w:tcPr>
            <w:tcW w:w="494" w:type="pct"/>
            <w:shd w:val="clear" w:color="auto" w:fill="FFFFFF" w:themeFill="background1"/>
          </w:tcPr>
          <w:p w14:paraId="6C315BF9" w14:textId="7F1E09B4" w:rsidR="002772C1" w:rsidRPr="00456EB5" w:rsidRDefault="002772C1" w:rsidP="00456EB5">
            <w:pPr>
              <w:pStyle w:val="ConsPlusNormal"/>
              <w:rPr>
                <w:rFonts w:ascii="Times New Roman" w:hAnsi="Times New Roman" w:cs="Times New Roman"/>
                <w:sz w:val="20"/>
              </w:rPr>
            </w:pPr>
            <w:r w:rsidRPr="00513579">
              <w:rPr>
                <w:rFonts w:ascii="Times New Roman" w:hAnsi="Times New Roman" w:cs="Times New Roman"/>
                <w:sz w:val="20"/>
              </w:rPr>
              <w:t>1.F2.01, 1.F2.03, 1.F2.04,</w:t>
            </w:r>
            <w:r w:rsidR="004C1165" w:rsidRPr="00513579">
              <w:rPr>
                <w:rFonts w:ascii="Times New Roman" w:hAnsi="Times New Roman" w:cs="Times New Roman"/>
                <w:sz w:val="20"/>
              </w:rPr>
              <w:t xml:space="preserve"> </w:t>
            </w:r>
            <w:r w:rsidR="004C1165">
              <w:rPr>
                <w:rFonts w:ascii="Times New Roman" w:hAnsi="Times New Roman" w:cs="Times New Roman"/>
                <w:sz w:val="20"/>
              </w:rPr>
              <w:t>1.F2.06,</w:t>
            </w:r>
            <w:r w:rsidRPr="00513579">
              <w:rPr>
                <w:rFonts w:ascii="Times New Roman" w:hAnsi="Times New Roman" w:cs="Times New Roman"/>
                <w:sz w:val="20"/>
              </w:rPr>
              <w:t xml:space="preserve"> 1.F2.07,</w:t>
            </w:r>
            <w:r w:rsidR="00A45EEB">
              <w:rPr>
                <w:rFonts w:ascii="Times New Roman" w:hAnsi="Times New Roman" w:cs="Times New Roman"/>
                <w:sz w:val="20"/>
              </w:rPr>
              <w:t xml:space="preserve"> </w:t>
            </w:r>
            <w:r w:rsidR="00A45EEB" w:rsidRPr="004C1165">
              <w:rPr>
                <w:rFonts w:ascii="Times New Roman" w:hAnsi="Times New Roman" w:cs="Times New Roman"/>
                <w:sz w:val="20"/>
              </w:rPr>
              <w:t>1 F2.</w:t>
            </w:r>
            <w:r w:rsidR="004C1165" w:rsidRPr="004C1165">
              <w:rPr>
                <w:rFonts w:ascii="Times New Roman" w:hAnsi="Times New Roman" w:cs="Times New Roman"/>
                <w:sz w:val="20"/>
              </w:rPr>
              <w:t>10</w:t>
            </w:r>
            <w:r w:rsidR="00A45EEB" w:rsidRPr="004C1165">
              <w:rPr>
                <w:rFonts w:ascii="Times New Roman" w:hAnsi="Times New Roman" w:cs="Times New Roman"/>
                <w:sz w:val="20"/>
              </w:rPr>
              <w:t>,</w:t>
            </w:r>
            <w:r w:rsidRPr="00513579">
              <w:rPr>
                <w:rFonts w:ascii="Times New Roman" w:hAnsi="Times New Roman" w:cs="Times New Roman"/>
                <w:sz w:val="20"/>
              </w:rPr>
              <w:t xml:space="preserve"> 1.01.01, 1.01.02,  1.01.04, 1.01.05, 1.01.06, 1.01.07, 1.01.08, 1.01.09, 1.01.10, 1.01.1</w:t>
            </w:r>
            <w:r w:rsidR="00456EB5">
              <w:rPr>
                <w:rFonts w:ascii="Times New Roman" w:hAnsi="Times New Roman" w:cs="Times New Roman"/>
                <w:sz w:val="20"/>
              </w:rPr>
              <w:t>3</w:t>
            </w:r>
            <w:r w:rsidRPr="00513579">
              <w:rPr>
                <w:rFonts w:ascii="Times New Roman" w:hAnsi="Times New Roman" w:cs="Times New Roman"/>
                <w:sz w:val="20"/>
              </w:rPr>
              <w:t>, 1.01.1</w:t>
            </w:r>
            <w:r w:rsidR="00456EB5">
              <w:rPr>
                <w:rFonts w:ascii="Times New Roman" w:hAnsi="Times New Roman" w:cs="Times New Roman"/>
                <w:sz w:val="20"/>
              </w:rPr>
              <w:t>4</w:t>
            </w:r>
            <w:r w:rsidRPr="00513579">
              <w:rPr>
                <w:rFonts w:ascii="Times New Roman" w:hAnsi="Times New Roman" w:cs="Times New Roman"/>
                <w:sz w:val="20"/>
              </w:rPr>
              <w:t xml:space="preserve">, </w:t>
            </w:r>
            <w:r w:rsidR="00F931EF">
              <w:rPr>
                <w:rFonts w:ascii="Times New Roman" w:hAnsi="Times New Roman" w:cs="Times New Roman"/>
                <w:sz w:val="20"/>
              </w:rPr>
              <w:t>1</w:t>
            </w:r>
            <w:r w:rsidR="00456EB5" w:rsidRPr="00456EB5">
              <w:rPr>
                <w:rFonts w:ascii="Times New Roman" w:hAnsi="Times New Roman" w:cs="Times New Roman"/>
                <w:sz w:val="20"/>
              </w:rPr>
              <w:t>.01.15, 1.01.16, 1.01.17, 1.01.20, 1.01.21, 1.01.22, 2.F2.01, 2.01.02, 2.01.03</w:t>
            </w:r>
            <w:r w:rsidR="00456EB5">
              <w:rPr>
                <w:rFonts w:ascii="Times New Roman" w:hAnsi="Times New Roman" w:cs="Times New Roman"/>
                <w:sz w:val="20"/>
              </w:rPr>
              <w:t>, 2.01.06, 2.01.1</w:t>
            </w:r>
            <w:r w:rsidRPr="00513579">
              <w:rPr>
                <w:rFonts w:ascii="Times New Roman" w:hAnsi="Times New Roman" w:cs="Times New Roman"/>
                <w:sz w:val="20"/>
              </w:rPr>
              <w:t>7</w:t>
            </w:r>
            <w:r w:rsidR="00456EB5">
              <w:rPr>
                <w:rFonts w:ascii="Times New Roman" w:hAnsi="Times New Roman" w:cs="Times New Roman"/>
                <w:sz w:val="20"/>
              </w:rPr>
              <w:t>,</w:t>
            </w:r>
            <w:r w:rsidR="00456EB5">
              <w:t xml:space="preserve"> </w:t>
            </w:r>
            <w:r w:rsidR="00F931EF">
              <w:rPr>
                <w:rFonts w:ascii="Times New Roman" w:hAnsi="Times New Roman" w:cs="Times New Roman"/>
                <w:sz w:val="20"/>
              </w:rPr>
              <w:t>2.01.25</w:t>
            </w:r>
            <w:r w:rsidR="00456EB5">
              <w:rPr>
                <w:rFonts w:ascii="Times New Roman" w:hAnsi="Times New Roman" w:cs="Times New Roman"/>
                <w:sz w:val="20"/>
              </w:rPr>
              <w:t xml:space="preserve"> </w:t>
            </w:r>
          </w:p>
        </w:tc>
      </w:tr>
      <w:tr w:rsidR="00100FD0" w:rsidRPr="00513579" w14:paraId="545C7834" w14:textId="77777777" w:rsidTr="00100FD0">
        <w:tc>
          <w:tcPr>
            <w:tcW w:w="166" w:type="pct"/>
          </w:tcPr>
          <w:p w14:paraId="46C1C6B9" w14:textId="0E68BE9F" w:rsidR="00100FD0" w:rsidRDefault="00100FD0" w:rsidP="00100FD0">
            <w:pPr>
              <w:pStyle w:val="ConsPlusNormal"/>
              <w:jc w:val="center"/>
              <w:rPr>
                <w:rFonts w:ascii="Times New Roman" w:hAnsi="Times New Roman" w:cs="Times New Roman"/>
                <w:sz w:val="20"/>
              </w:rPr>
            </w:pPr>
            <w:r>
              <w:rPr>
                <w:rFonts w:ascii="Times New Roman" w:hAnsi="Times New Roman" w:cs="Times New Roman"/>
                <w:sz w:val="20"/>
              </w:rPr>
              <w:t>5.</w:t>
            </w:r>
          </w:p>
        </w:tc>
        <w:tc>
          <w:tcPr>
            <w:tcW w:w="669" w:type="pct"/>
            <w:gridSpan w:val="2"/>
          </w:tcPr>
          <w:p w14:paraId="12F187A5" w14:textId="68E21941" w:rsidR="00100FD0" w:rsidRPr="00513579" w:rsidRDefault="00100FD0" w:rsidP="00100FD0">
            <w:pPr>
              <w:pStyle w:val="ConsPlusNormal"/>
              <w:rPr>
                <w:rFonts w:ascii="Times New Roman" w:hAnsi="Times New Roman" w:cs="Times New Roman"/>
                <w:sz w:val="20"/>
              </w:rPr>
            </w:pPr>
            <w:r w:rsidRPr="00100FD0">
              <w:rPr>
                <w:rFonts w:ascii="Times New Roman" w:hAnsi="Times New Roman" w:cs="Times New Roman"/>
                <w:sz w:val="20"/>
              </w:rPr>
              <w:t>Устройство систем наружного освещения в рамках реализации проекта "Светлый город"</w:t>
            </w:r>
          </w:p>
        </w:tc>
        <w:tc>
          <w:tcPr>
            <w:tcW w:w="582" w:type="pct"/>
          </w:tcPr>
          <w:p w14:paraId="0F81B168" w14:textId="77777777" w:rsidR="00100FD0" w:rsidRPr="00513579" w:rsidRDefault="00100FD0" w:rsidP="00100FD0">
            <w:pPr>
              <w:pStyle w:val="ConsPlusNormal"/>
              <w:rPr>
                <w:rFonts w:ascii="Times New Roman" w:hAnsi="Times New Roman" w:cs="Times New Roman"/>
                <w:i/>
                <w:sz w:val="20"/>
              </w:rPr>
            </w:pPr>
            <w:r w:rsidRPr="00513579">
              <w:rPr>
                <w:rFonts w:ascii="Times New Roman" w:hAnsi="Times New Roman" w:cs="Times New Roman"/>
                <w:i/>
                <w:sz w:val="20"/>
              </w:rPr>
              <w:t>Приоритетный</w:t>
            </w:r>
          </w:p>
          <w:p w14:paraId="56ED6FA6" w14:textId="77777777" w:rsidR="00100FD0" w:rsidRPr="00513579" w:rsidRDefault="00100FD0" w:rsidP="00100FD0">
            <w:pPr>
              <w:pStyle w:val="ConsPlusNormal"/>
              <w:rPr>
                <w:rFonts w:ascii="Times New Roman" w:hAnsi="Times New Roman" w:cs="Times New Roman"/>
                <w:i/>
                <w:sz w:val="20"/>
              </w:rPr>
            </w:pPr>
          </w:p>
        </w:tc>
        <w:tc>
          <w:tcPr>
            <w:tcW w:w="367" w:type="pct"/>
          </w:tcPr>
          <w:p w14:paraId="6DE121AC" w14:textId="2543962A" w:rsidR="00100FD0" w:rsidRPr="00513579" w:rsidRDefault="00100FD0" w:rsidP="00100FD0">
            <w:pPr>
              <w:pStyle w:val="ConsPlusNormal"/>
              <w:rPr>
                <w:rFonts w:ascii="Times New Roman" w:hAnsi="Times New Roman" w:cs="Times New Roman"/>
                <w:sz w:val="20"/>
              </w:rPr>
            </w:pPr>
            <w:r w:rsidRPr="00513579">
              <w:rPr>
                <w:rFonts w:ascii="Times New Roman" w:hAnsi="Times New Roman" w:cs="Times New Roman"/>
                <w:sz w:val="20"/>
              </w:rPr>
              <w:t>Единица</w:t>
            </w:r>
          </w:p>
        </w:tc>
        <w:tc>
          <w:tcPr>
            <w:tcW w:w="445" w:type="pct"/>
          </w:tcPr>
          <w:p w14:paraId="70D5B2AD" w14:textId="2CE48FEB" w:rsidR="00100FD0" w:rsidRPr="00513579" w:rsidRDefault="00100FD0" w:rsidP="00100FD0">
            <w:pPr>
              <w:pStyle w:val="ConsPlusNormal"/>
              <w:jc w:val="center"/>
              <w:rPr>
                <w:rFonts w:ascii="Times New Roman" w:hAnsi="Times New Roman" w:cs="Times New Roman"/>
                <w:sz w:val="20"/>
              </w:rPr>
            </w:pPr>
            <w:r>
              <w:rPr>
                <w:rFonts w:ascii="Times New Roman" w:hAnsi="Times New Roman" w:cs="Times New Roman"/>
                <w:sz w:val="20"/>
              </w:rPr>
              <w:t>-</w:t>
            </w:r>
          </w:p>
        </w:tc>
        <w:tc>
          <w:tcPr>
            <w:tcW w:w="446" w:type="pct"/>
          </w:tcPr>
          <w:p w14:paraId="513485F7" w14:textId="5771E8DC" w:rsidR="00100FD0" w:rsidRPr="00513579" w:rsidRDefault="00100FD0" w:rsidP="00100FD0">
            <w:pPr>
              <w:pStyle w:val="ConsPlusNormal"/>
              <w:jc w:val="center"/>
              <w:rPr>
                <w:rFonts w:ascii="Times New Roman" w:hAnsi="Times New Roman" w:cs="Times New Roman"/>
                <w:sz w:val="20"/>
              </w:rPr>
            </w:pPr>
            <w:r>
              <w:rPr>
                <w:rFonts w:ascii="Times New Roman" w:hAnsi="Times New Roman" w:cs="Times New Roman"/>
                <w:sz w:val="20"/>
              </w:rPr>
              <w:t>-</w:t>
            </w:r>
          </w:p>
        </w:tc>
        <w:tc>
          <w:tcPr>
            <w:tcW w:w="492" w:type="pct"/>
          </w:tcPr>
          <w:p w14:paraId="67043CF4" w14:textId="47FF2C7E" w:rsidR="00100FD0" w:rsidRPr="00513579" w:rsidRDefault="00100FD0" w:rsidP="00100FD0">
            <w:pPr>
              <w:pStyle w:val="ConsPlusNormal"/>
              <w:jc w:val="center"/>
              <w:rPr>
                <w:rFonts w:ascii="Times New Roman" w:hAnsi="Times New Roman" w:cs="Times New Roman"/>
                <w:sz w:val="20"/>
              </w:rPr>
            </w:pPr>
            <w:r>
              <w:rPr>
                <w:rFonts w:ascii="Times New Roman" w:hAnsi="Times New Roman" w:cs="Times New Roman"/>
                <w:sz w:val="20"/>
              </w:rPr>
              <w:t>-</w:t>
            </w:r>
          </w:p>
        </w:tc>
        <w:tc>
          <w:tcPr>
            <w:tcW w:w="445" w:type="pct"/>
          </w:tcPr>
          <w:p w14:paraId="28A34FE2" w14:textId="79CE95BC" w:rsidR="00100FD0" w:rsidRPr="00513579" w:rsidRDefault="00100FD0" w:rsidP="00037D0E">
            <w:pPr>
              <w:pStyle w:val="ConsPlusNormal"/>
              <w:jc w:val="center"/>
              <w:rPr>
                <w:rFonts w:ascii="Times New Roman" w:hAnsi="Times New Roman" w:cs="Times New Roman"/>
                <w:sz w:val="20"/>
              </w:rPr>
            </w:pPr>
            <w:r>
              <w:rPr>
                <w:rFonts w:ascii="Times New Roman" w:hAnsi="Times New Roman" w:cs="Times New Roman"/>
                <w:sz w:val="20"/>
              </w:rPr>
              <w:t>1</w:t>
            </w:r>
            <w:r w:rsidR="00037D0E">
              <w:rPr>
                <w:rFonts w:ascii="Times New Roman" w:hAnsi="Times New Roman" w:cs="Times New Roman"/>
                <w:sz w:val="20"/>
              </w:rPr>
              <w:t>2</w:t>
            </w:r>
          </w:p>
        </w:tc>
        <w:tc>
          <w:tcPr>
            <w:tcW w:w="492" w:type="pct"/>
          </w:tcPr>
          <w:p w14:paraId="1C3C5284" w14:textId="2288671A" w:rsidR="00100FD0" w:rsidRPr="00513579" w:rsidRDefault="00100FD0" w:rsidP="00100FD0">
            <w:pPr>
              <w:pStyle w:val="ConsPlusNormal"/>
              <w:jc w:val="center"/>
              <w:rPr>
                <w:rFonts w:ascii="Times New Roman" w:hAnsi="Times New Roman" w:cs="Times New Roman"/>
                <w:sz w:val="20"/>
              </w:rPr>
            </w:pPr>
            <w:r>
              <w:rPr>
                <w:rFonts w:ascii="Times New Roman" w:hAnsi="Times New Roman" w:cs="Times New Roman"/>
                <w:sz w:val="20"/>
              </w:rPr>
              <w:t>0</w:t>
            </w:r>
          </w:p>
        </w:tc>
        <w:tc>
          <w:tcPr>
            <w:tcW w:w="402" w:type="pct"/>
          </w:tcPr>
          <w:p w14:paraId="51365B62" w14:textId="65E81E4B" w:rsidR="00100FD0" w:rsidRPr="00513579" w:rsidRDefault="00100FD0" w:rsidP="00100FD0">
            <w:pPr>
              <w:pStyle w:val="ConsPlusNormal"/>
              <w:jc w:val="center"/>
              <w:rPr>
                <w:rFonts w:ascii="Times New Roman" w:hAnsi="Times New Roman" w:cs="Times New Roman"/>
                <w:sz w:val="20"/>
              </w:rPr>
            </w:pPr>
            <w:r>
              <w:rPr>
                <w:rFonts w:ascii="Times New Roman" w:hAnsi="Times New Roman" w:cs="Times New Roman"/>
                <w:sz w:val="20"/>
              </w:rPr>
              <w:t>0</w:t>
            </w:r>
          </w:p>
        </w:tc>
        <w:tc>
          <w:tcPr>
            <w:tcW w:w="494" w:type="pct"/>
            <w:shd w:val="clear" w:color="auto" w:fill="FFFFFF" w:themeFill="background1"/>
          </w:tcPr>
          <w:p w14:paraId="2D5C98BE" w14:textId="35028297" w:rsidR="00100FD0" w:rsidRPr="00513579" w:rsidRDefault="00100FD0" w:rsidP="00100FD0">
            <w:pPr>
              <w:pStyle w:val="ConsPlusNormal"/>
              <w:rPr>
                <w:rFonts w:ascii="Times New Roman" w:hAnsi="Times New Roman" w:cs="Times New Roman"/>
                <w:sz w:val="20"/>
              </w:rPr>
            </w:pPr>
            <w:r>
              <w:rPr>
                <w:rFonts w:ascii="Times New Roman" w:hAnsi="Times New Roman" w:cs="Times New Roman"/>
                <w:sz w:val="20"/>
              </w:rPr>
              <w:t>1.01.23</w:t>
            </w:r>
          </w:p>
        </w:tc>
      </w:tr>
      <w:tr w:rsidR="0021421A" w:rsidRPr="00513579" w14:paraId="0E1CD9B5" w14:textId="77777777" w:rsidTr="00100FD0">
        <w:tc>
          <w:tcPr>
            <w:tcW w:w="166" w:type="pct"/>
          </w:tcPr>
          <w:p w14:paraId="135EC70D" w14:textId="2D04EB37" w:rsidR="0021421A" w:rsidRDefault="0021421A" w:rsidP="0021421A">
            <w:pPr>
              <w:pStyle w:val="ConsPlusNormal"/>
              <w:jc w:val="center"/>
              <w:rPr>
                <w:rFonts w:ascii="Times New Roman" w:hAnsi="Times New Roman" w:cs="Times New Roman"/>
                <w:sz w:val="20"/>
              </w:rPr>
            </w:pPr>
            <w:r>
              <w:rPr>
                <w:rFonts w:ascii="Times New Roman" w:hAnsi="Times New Roman" w:cs="Times New Roman"/>
                <w:sz w:val="20"/>
              </w:rPr>
              <w:t>6.</w:t>
            </w:r>
          </w:p>
        </w:tc>
        <w:tc>
          <w:tcPr>
            <w:tcW w:w="669" w:type="pct"/>
            <w:gridSpan w:val="2"/>
          </w:tcPr>
          <w:p w14:paraId="3606F09A" w14:textId="32DBE2FC" w:rsidR="0021421A" w:rsidRPr="00100FD0" w:rsidRDefault="0021421A" w:rsidP="0021421A">
            <w:pPr>
              <w:pStyle w:val="ConsPlusNormal"/>
              <w:rPr>
                <w:rFonts w:ascii="Times New Roman" w:hAnsi="Times New Roman" w:cs="Times New Roman"/>
                <w:sz w:val="20"/>
              </w:rPr>
            </w:pPr>
            <w:r w:rsidRPr="0021421A">
              <w:rPr>
                <w:rFonts w:ascii="Times New Roman" w:hAnsi="Times New Roman" w:cs="Times New Roman"/>
                <w:sz w:val="20"/>
              </w:rPr>
              <w:t>Реализованы проекты победителей Всероссийского конкурса лучших проектов создания комфортной городской среды в малых городах и исторических поселениях (нарастающим итогом)</w:t>
            </w:r>
          </w:p>
        </w:tc>
        <w:tc>
          <w:tcPr>
            <w:tcW w:w="582" w:type="pct"/>
          </w:tcPr>
          <w:p w14:paraId="2B03727F" w14:textId="3E4C31FA" w:rsidR="0021421A" w:rsidRDefault="0021421A" w:rsidP="0021421A">
            <w:pPr>
              <w:pStyle w:val="ConsPlusNormal"/>
              <w:rPr>
                <w:rFonts w:ascii="Times New Roman" w:hAnsi="Times New Roman" w:cs="Times New Roman"/>
                <w:i/>
                <w:sz w:val="20"/>
              </w:rPr>
            </w:pPr>
            <w:r w:rsidRPr="00513579">
              <w:rPr>
                <w:rFonts w:ascii="Times New Roman" w:hAnsi="Times New Roman" w:cs="Times New Roman"/>
                <w:i/>
                <w:sz w:val="20"/>
              </w:rPr>
              <w:t>Приоритетный</w:t>
            </w:r>
          </w:p>
          <w:p w14:paraId="57121E0F" w14:textId="77777777" w:rsidR="0021421A" w:rsidRDefault="0021421A" w:rsidP="0021421A">
            <w:pPr>
              <w:pStyle w:val="ConsPlusNormal"/>
              <w:rPr>
                <w:rFonts w:ascii="Times New Roman" w:hAnsi="Times New Roman" w:cs="Times New Roman"/>
                <w:i/>
                <w:sz w:val="20"/>
              </w:rPr>
            </w:pPr>
          </w:p>
          <w:p w14:paraId="0C26145F" w14:textId="2F367423" w:rsidR="0021421A" w:rsidRDefault="0021421A" w:rsidP="0021421A">
            <w:pPr>
              <w:pStyle w:val="ConsPlusNormal"/>
              <w:rPr>
                <w:rFonts w:ascii="Times New Roman" w:hAnsi="Times New Roman" w:cs="Times New Roman"/>
                <w:i/>
                <w:sz w:val="20"/>
              </w:rPr>
            </w:pPr>
            <w:r w:rsidRPr="0021421A">
              <w:rPr>
                <w:rFonts w:ascii="Times New Roman" w:hAnsi="Times New Roman" w:cs="Times New Roman"/>
                <w:i/>
                <w:sz w:val="20"/>
              </w:rPr>
              <w:t>Региональный проект «Формирование комфортной городской среды (Московская область)»</w:t>
            </w:r>
          </w:p>
          <w:p w14:paraId="07A35120" w14:textId="65CCD402" w:rsidR="0021421A" w:rsidRPr="00513579" w:rsidRDefault="0021421A" w:rsidP="0021421A">
            <w:pPr>
              <w:pStyle w:val="ConsPlusNormal"/>
              <w:rPr>
                <w:rFonts w:ascii="Times New Roman" w:hAnsi="Times New Roman" w:cs="Times New Roman"/>
                <w:i/>
                <w:sz w:val="20"/>
              </w:rPr>
            </w:pPr>
          </w:p>
          <w:p w14:paraId="4349043C" w14:textId="77777777" w:rsidR="0021421A" w:rsidRPr="00513579" w:rsidRDefault="0021421A" w:rsidP="0021421A">
            <w:pPr>
              <w:pStyle w:val="ConsPlusNormal"/>
              <w:rPr>
                <w:rFonts w:ascii="Times New Roman" w:hAnsi="Times New Roman" w:cs="Times New Roman"/>
                <w:i/>
                <w:sz w:val="20"/>
              </w:rPr>
            </w:pPr>
          </w:p>
        </w:tc>
        <w:tc>
          <w:tcPr>
            <w:tcW w:w="367" w:type="pct"/>
          </w:tcPr>
          <w:p w14:paraId="633445CA" w14:textId="6A1CFB34" w:rsidR="0021421A" w:rsidRPr="00513579" w:rsidRDefault="0021421A" w:rsidP="0021421A">
            <w:pPr>
              <w:pStyle w:val="ConsPlusNormal"/>
              <w:rPr>
                <w:rFonts w:ascii="Times New Roman" w:hAnsi="Times New Roman" w:cs="Times New Roman"/>
                <w:sz w:val="20"/>
              </w:rPr>
            </w:pPr>
            <w:r w:rsidRPr="00513579">
              <w:rPr>
                <w:rFonts w:ascii="Times New Roman" w:hAnsi="Times New Roman" w:cs="Times New Roman"/>
                <w:sz w:val="20"/>
              </w:rPr>
              <w:t>Единица</w:t>
            </w:r>
          </w:p>
        </w:tc>
        <w:tc>
          <w:tcPr>
            <w:tcW w:w="445" w:type="pct"/>
          </w:tcPr>
          <w:p w14:paraId="676647F9" w14:textId="74DDE051" w:rsidR="0021421A" w:rsidRDefault="0021421A" w:rsidP="0021421A">
            <w:pPr>
              <w:pStyle w:val="ConsPlusNormal"/>
              <w:jc w:val="center"/>
              <w:rPr>
                <w:rFonts w:ascii="Times New Roman" w:hAnsi="Times New Roman" w:cs="Times New Roman"/>
                <w:sz w:val="20"/>
              </w:rPr>
            </w:pPr>
            <w:r>
              <w:rPr>
                <w:rFonts w:ascii="Times New Roman" w:hAnsi="Times New Roman" w:cs="Times New Roman"/>
                <w:sz w:val="20"/>
              </w:rPr>
              <w:t>-</w:t>
            </w:r>
          </w:p>
        </w:tc>
        <w:tc>
          <w:tcPr>
            <w:tcW w:w="446" w:type="pct"/>
          </w:tcPr>
          <w:p w14:paraId="59E40362" w14:textId="7EF368E0" w:rsidR="0021421A" w:rsidRDefault="0021421A" w:rsidP="0021421A">
            <w:pPr>
              <w:pStyle w:val="ConsPlusNormal"/>
              <w:jc w:val="center"/>
              <w:rPr>
                <w:rFonts w:ascii="Times New Roman" w:hAnsi="Times New Roman" w:cs="Times New Roman"/>
                <w:sz w:val="20"/>
              </w:rPr>
            </w:pPr>
            <w:r>
              <w:rPr>
                <w:rFonts w:ascii="Times New Roman" w:hAnsi="Times New Roman" w:cs="Times New Roman"/>
                <w:sz w:val="20"/>
              </w:rPr>
              <w:t>-</w:t>
            </w:r>
          </w:p>
        </w:tc>
        <w:tc>
          <w:tcPr>
            <w:tcW w:w="492" w:type="pct"/>
          </w:tcPr>
          <w:p w14:paraId="1B629DF8" w14:textId="5B0B577A" w:rsidR="0021421A" w:rsidRDefault="0021421A" w:rsidP="0021421A">
            <w:pPr>
              <w:pStyle w:val="ConsPlusNormal"/>
              <w:jc w:val="center"/>
              <w:rPr>
                <w:rFonts w:ascii="Times New Roman" w:hAnsi="Times New Roman" w:cs="Times New Roman"/>
                <w:sz w:val="20"/>
              </w:rPr>
            </w:pPr>
            <w:r>
              <w:rPr>
                <w:rFonts w:ascii="Times New Roman" w:hAnsi="Times New Roman" w:cs="Times New Roman"/>
                <w:sz w:val="20"/>
              </w:rPr>
              <w:t>-</w:t>
            </w:r>
          </w:p>
        </w:tc>
        <w:tc>
          <w:tcPr>
            <w:tcW w:w="445" w:type="pct"/>
          </w:tcPr>
          <w:p w14:paraId="315304FE" w14:textId="15E108DB" w:rsidR="0021421A" w:rsidRDefault="0021421A" w:rsidP="0021421A">
            <w:pPr>
              <w:pStyle w:val="ConsPlusNormal"/>
              <w:jc w:val="center"/>
              <w:rPr>
                <w:rFonts w:ascii="Times New Roman" w:hAnsi="Times New Roman" w:cs="Times New Roman"/>
                <w:sz w:val="20"/>
              </w:rPr>
            </w:pPr>
            <w:r>
              <w:rPr>
                <w:rFonts w:ascii="Times New Roman" w:hAnsi="Times New Roman" w:cs="Times New Roman"/>
                <w:sz w:val="20"/>
              </w:rPr>
              <w:t>0</w:t>
            </w:r>
          </w:p>
        </w:tc>
        <w:tc>
          <w:tcPr>
            <w:tcW w:w="492" w:type="pct"/>
          </w:tcPr>
          <w:p w14:paraId="58F34C34" w14:textId="5C9B7102" w:rsidR="0021421A" w:rsidRDefault="0021421A" w:rsidP="0021421A">
            <w:pPr>
              <w:pStyle w:val="ConsPlusNormal"/>
              <w:jc w:val="center"/>
              <w:rPr>
                <w:rFonts w:ascii="Times New Roman" w:hAnsi="Times New Roman" w:cs="Times New Roman"/>
                <w:sz w:val="20"/>
              </w:rPr>
            </w:pPr>
            <w:r>
              <w:rPr>
                <w:rFonts w:ascii="Times New Roman" w:hAnsi="Times New Roman" w:cs="Times New Roman"/>
                <w:sz w:val="20"/>
              </w:rPr>
              <w:t>0</w:t>
            </w:r>
          </w:p>
        </w:tc>
        <w:tc>
          <w:tcPr>
            <w:tcW w:w="402" w:type="pct"/>
          </w:tcPr>
          <w:p w14:paraId="08BF4F1F" w14:textId="524B3FB4" w:rsidR="0021421A" w:rsidRDefault="0021421A" w:rsidP="0021421A">
            <w:pPr>
              <w:pStyle w:val="ConsPlusNormal"/>
              <w:jc w:val="center"/>
              <w:rPr>
                <w:rFonts w:ascii="Times New Roman" w:hAnsi="Times New Roman" w:cs="Times New Roman"/>
                <w:sz w:val="20"/>
              </w:rPr>
            </w:pPr>
            <w:r>
              <w:rPr>
                <w:rFonts w:ascii="Times New Roman" w:hAnsi="Times New Roman" w:cs="Times New Roman"/>
                <w:sz w:val="20"/>
              </w:rPr>
              <w:t>0</w:t>
            </w:r>
          </w:p>
        </w:tc>
        <w:tc>
          <w:tcPr>
            <w:tcW w:w="494" w:type="pct"/>
            <w:shd w:val="clear" w:color="auto" w:fill="FFFFFF" w:themeFill="background1"/>
          </w:tcPr>
          <w:p w14:paraId="2E4AFEC7" w14:textId="4FCD6962" w:rsidR="0021421A" w:rsidRDefault="0021421A" w:rsidP="0021421A">
            <w:pPr>
              <w:pStyle w:val="ConsPlusNormal"/>
              <w:rPr>
                <w:rFonts w:ascii="Times New Roman" w:hAnsi="Times New Roman" w:cs="Times New Roman"/>
                <w:sz w:val="20"/>
              </w:rPr>
            </w:pPr>
            <w:r>
              <w:rPr>
                <w:rFonts w:ascii="Times New Roman" w:hAnsi="Times New Roman" w:cs="Times New Roman"/>
                <w:sz w:val="20"/>
              </w:rPr>
              <w:t>1.И4.04</w:t>
            </w:r>
          </w:p>
        </w:tc>
      </w:tr>
      <w:tr w:rsidR="0021421A" w:rsidRPr="00513579" w14:paraId="3E26D656" w14:textId="77777777" w:rsidTr="00673873">
        <w:tc>
          <w:tcPr>
            <w:tcW w:w="172" w:type="pct"/>
            <w:gridSpan w:val="2"/>
          </w:tcPr>
          <w:p w14:paraId="3CD2216B" w14:textId="77777777" w:rsidR="0021421A" w:rsidRPr="00513579" w:rsidRDefault="0021421A" w:rsidP="0021421A">
            <w:pPr>
              <w:pStyle w:val="ConsPlusNormal"/>
              <w:jc w:val="center"/>
              <w:rPr>
                <w:rFonts w:ascii="Times New Roman" w:hAnsi="Times New Roman" w:cs="Times New Roman"/>
                <w:sz w:val="20"/>
              </w:rPr>
            </w:pPr>
            <w:r w:rsidRPr="00513579">
              <w:rPr>
                <w:rFonts w:ascii="Times New Roman" w:hAnsi="Times New Roman" w:cs="Times New Roman"/>
                <w:sz w:val="20"/>
              </w:rPr>
              <w:t>2.</w:t>
            </w:r>
          </w:p>
        </w:tc>
        <w:tc>
          <w:tcPr>
            <w:tcW w:w="663" w:type="pct"/>
          </w:tcPr>
          <w:p w14:paraId="20E7B8C0" w14:textId="77777777" w:rsidR="0021421A" w:rsidRPr="00513579" w:rsidRDefault="0021421A" w:rsidP="0021421A">
            <w:pPr>
              <w:pStyle w:val="ConsPlusNormal"/>
              <w:jc w:val="center"/>
              <w:rPr>
                <w:rFonts w:ascii="Times New Roman" w:hAnsi="Times New Roman" w:cs="Times New Roman"/>
                <w:b/>
                <w:sz w:val="20"/>
              </w:rPr>
            </w:pPr>
          </w:p>
        </w:tc>
        <w:tc>
          <w:tcPr>
            <w:tcW w:w="4165" w:type="pct"/>
            <w:gridSpan w:val="9"/>
          </w:tcPr>
          <w:p w14:paraId="6458CFC0" w14:textId="1AD2B7F4" w:rsidR="0021421A" w:rsidRPr="00513579" w:rsidRDefault="0021421A" w:rsidP="0021421A">
            <w:pPr>
              <w:pStyle w:val="ConsPlusNormal"/>
              <w:jc w:val="center"/>
              <w:rPr>
                <w:rFonts w:ascii="Times New Roman" w:hAnsi="Times New Roman" w:cs="Times New Roman"/>
                <w:b/>
                <w:sz w:val="20"/>
              </w:rPr>
            </w:pPr>
            <w:r w:rsidRPr="00513579">
              <w:rPr>
                <w:rFonts w:ascii="Times New Roman" w:hAnsi="Times New Roman" w:cs="Times New Roman"/>
                <w:b/>
                <w:sz w:val="20"/>
              </w:rPr>
              <w:t>Создание условий для обеспечения комфортного проживания жителей, в том числе в многоквартирных домах на территории Московской области</w:t>
            </w:r>
          </w:p>
        </w:tc>
      </w:tr>
      <w:tr w:rsidR="0021421A" w:rsidRPr="00513579" w14:paraId="42304FD6" w14:textId="77777777" w:rsidTr="00100FD0">
        <w:tc>
          <w:tcPr>
            <w:tcW w:w="166" w:type="pct"/>
          </w:tcPr>
          <w:p w14:paraId="72F9760F" w14:textId="06C39444" w:rsidR="0021421A" w:rsidRPr="00513579" w:rsidRDefault="00BC217F" w:rsidP="0021421A">
            <w:pPr>
              <w:pStyle w:val="ConsPlusNormal"/>
              <w:jc w:val="center"/>
              <w:rPr>
                <w:rFonts w:ascii="Times New Roman" w:hAnsi="Times New Roman" w:cs="Times New Roman"/>
                <w:sz w:val="20"/>
              </w:rPr>
            </w:pPr>
            <w:r>
              <w:rPr>
                <w:rFonts w:ascii="Times New Roman" w:hAnsi="Times New Roman" w:cs="Times New Roman"/>
                <w:sz w:val="20"/>
              </w:rPr>
              <w:lastRenderedPageBreak/>
              <w:t>2.1</w:t>
            </w:r>
            <w:r w:rsidR="0021421A" w:rsidRPr="00513579">
              <w:rPr>
                <w:rFonts w:ascii="Times New Roman" w:hAnsi="Times New Roman" w:cs="Times New Roman"/>
                <w:sz w:val="20"/>
              </w:rPr>
              <w:t>.</w:t>
            </w:r>
          </w:p>
        </w:tc>
        <w:tc>
          <w:tcPr>
            <w:tcW w:w="669" w:type="pct"/>
            <w:gridSpan w:val="2"/>
          </w:tcPr>
          <w:p w14:paraId="67330EF7" w14:textId="77777777" w:rsidR="0021421A" w:rsidRPr="00513579" w:rsidRDefault="0021421A" w:rsidP="0021421A">
            <w:pPr>
              <w:pStyle w:val="ConsPlusNormal"/>
              <w:rPr>
                <w:rFonts w:ascii="Times New Roman" w:hAnsi="Times New Roman" w:cs="Times New Roman"/>
                <w:sz w:val="20"/>
              </w:rPr>
            </w:pPr>
            <w:r w:rsidRPr="00513579">
              <w:rPr>
                <w:rFonts w:ascii="Times New Roman" w:hAnsi="Times New Roman" w:cs="Times New Roman"/>
                <w:sz w:val="20"/>
              </w:rPr>
              <w:t>Обеспечено содержание дворовых территорий и общественных пространств за счет бюджетных средств</w:t>
            </w:r>
          </w:p>
        </w:tc>
        <w:tc>
          <w:tcPr>
            <w:tcW w:w="582" w:type="pct"/>
          </w:tcPr>
          <w:p w14:paraId="2CD1FAC4" w14:textId="77777777" w:rsidR="0021421A" w:rsidRPr="00513579" w:rsidRDefault="0021421A" w:rsidP="0021421A">
            <w:pPr>
              <w:pStyle w:val="ConsPlusNormal"/>
              <w:rPr>
                <w:rFonts w:ascii="Times New Roman" w:hAnsi="Times New Roman" w:cs="Times New Roman"/>
                <w:sz w:val="20"/>
              </w:rPr>
            </w:pPr>
            <w:r w:rsidRPr="00513579">
              <w:rPr>
                <w:rFonts w:ascii="Times New Roman" w:hAnsi="Times New Roman" w:cs="Times New Roman"/>
                <w:sz w:val="20"/>
              </w:rPr>
              <w:t>Отраслевой показатель</w:t>
            </w:r>
          </w:p>
        </w:tc>
        <w:tc>
          <w:tcPr>
            <w:tcW w:w="367" w:type="pct"/>
          </w:tcPr>
          <w:p w14:paraId="0E8DED4D" w14:textId="77777777" w:rsidR="0021421A" w:rsidRPr="00513579" w:rsidRDefault="0021421A" w:rsidP="0021421A">
            <w:pPr>
              <w:pStyle w:val="ConsPlusNormal"/>
              <w:rPr>
                <w:rFonts w:ascii="Times New Roman" w:hAnsi="Times New Roman" w:cs="Times New Roman"/>
                <w:sz w:val="20"/>
              </w:rPr>
            </w:pPr>
            <w:r w:rsidRPr="00513579">
              <w:rPr>
                <w:rFonts w:ascii="Times New Roman" w:hAnsi="Times New Roman" w:cs="Times New Roman"/>
                <w:sz w:val="20"/>
              </w:rPr>
              <w:t>Тыс. квадратных метров</w:t>
            </w:r>
          </w:p>
        </w:tc>
        <w:tc>
          <w:tcPr>
            <w:tcW w:w="445" w:type="pct"/>
          </w:tcPr>
          <w:p w14:paraId="75D54A02" w14:textId="1735D5B9" w:rsidR="0021421A" w:rsidRPr="00513579" w:rsidRDefault="0021421A" w:rsidP="0021421A">
            <w:pPr>
              <w:pStyle w:val="ConsPlusNormal"/>
              <w:jc w:val="center"/>
              <w:rPr>
                <w:rFonts w:ascii="Times New Roman" w:hAnsi="Times New Roman" w:cs="Times New Roman"/>
                <w:sz w:val="20"/>
              </w:rPr>
            </w:pPr>
            <w:r w:rsidRPr="00513579">
              <w:rPr>
                <w:rFonts w:ascii="Times New Roman" w:hAnsi="Times New Roman" w:cs="Times New Roman"/>
                <w:color w:val="000000"/>
                <w:sz w:val="20"/>
              </w:rPr>
              <w:t>-</w:t>
            </w:r>
          </w:p>
        </w:tc>
        <w:tc>
          <w:tcPr>
            <w:tcW w:w="446" w:type="pct"/>
          </w:tcPr>
          <w:p w14:paraId="53E398B9" w14:textId="6B90A0D0" w:rsidR="0021421A" w:rsidRPr="00513579" w:rsidRDefault="0021421A" w:rsidP="0021421A">
            <w:pPr>
              <w:pStyle w:val="ConsPlusNormal"/>
              <w:jc w:val="center"/>
              <w:rPr>
                <w:rFonts w:ascii="Times New Roman" w:hAnsi="Times New Roman" w:cs="Times New Roman"/>
                <w:sz w:val="20"/>
              </w:rPr>
            </w:pPr>
            <w:r w:rsidRPr="00513579">
              <w:rPr>
                <w:rFonts w:ascii="Times New Roman" w:hAnsi="Times New Roman" w:cs="Times New Roman"/>
                <w:color w:val="000000"/>
                <w:sz w:val="20"/>
              </w:rPr>
              <w:t>1416,72</w:t>
            </w:r>
          </w:p>
        </w:tc>
        <w:tc>
          <w:tcPr>
            <w:tcW w:w="492" w:type="pct"/>
          </w:tcPr>
          <w:p w14:paraId="128520EC" w14:textId="210689D1" w:rsidR="0021421A" w:rsidRPr="00513579" w:rsidRDefault="0021421A" w:rsidP="0021421A">
            <w:pPr>
              <w:pStyle w:val="ConsPlusNormal"/>
              <w:jc w:val="center"/>
              <w:rPr>
                <w:rFonts w:ascii="Times New Roman" w:hAnsi="Times New Roman" w:cs="Times New Roman"/>
                <w:sz w:val="20"/>
              </w:rPr>
            </w:pPr>
            <w:r w:rsidRPr="00513579">
              <w:rPr>
                <w:rFonts w:ascii="Times New Roman" w:hAnsi="Times New Roman" w:cs="Times New Roman"/>
                <w:color w:val="000000"/>
                <w:sz w:val="20"/>
              </w:rPr>
              <w:t>1416,72</w:t>
            </w:r>
          </w:p>
        </w:tc>
        <w:tc>
          <w:tcPr>
            <w:tcW w:w="445" w:type="pct"/>
          </w:tcPr>
          <w:p w14:paraId="184CAA52" w14:textId="0542B3EC" w:rsidR="0021421A" w:rsidRPr="00513579" w:rsidRDefault="003E78A6" w:rsidP="0021421A">
            <w:pPr>
              <w:pStyle w:val="ConsPlusNormal"/>
              <w:jc w:val="center"/>
              <w:rPr>
                <w:rFonts w:ascii="Times New Roman" w:hAnsi="Times New Roman" w:cs="Times New Roman"/>
                <w:sz w:val="20"/>
              </w:rPr>
            </w:pPr>
            <w:r w:rsidRPr="003E78A6">
              <w:rPr>
                <w:rFonts w:ascii="Times New Roman" w:hAnsi="Times New Roman" w:cs="Times New Roman"/>
                <w:color w:val="000000"/>
                <w:sz w:val="20"/>
              </w:rPr>
              <w:t>1023,37</w:t>
            </w:r>
          </w:p>
        </w:tc>
        <w:tc>
          <w:tcPr>
            <w:tcW w:w="492" w:type="pct"/>
          </w:tcPr>
          <w:p w14:paraId="502EC230" w14:textId="30EBC14B" w:rsidR="0021421A" w:rsidRPr="00513579" w:rsidRDefault="003E78A6" w:rsidP="0021421A">
            <w:pPr>
              <w:pStyle w:val="ConsPlusNormal"/>
              <w:jc w:val="center"/>
              <w:rPr>
                <w:rFonts w:ascii="Times New Roman" w:hAnsi="Times New Roman" w:cs="Times New Roman"/>
                <w:sz w:val="20"/>
              </w:rPr>
            </w:pPr>
            <w:r w:rsidRPr="003E78A6">
              <w:rPr>
                <w:rFonts w:ascii="Times New Roman" w:hAnsi="Times New Roman" w:cs="Times New Roman"/>
                <w:color w:val="000000"/>
                <w:sz w:val="20"/>
              </w:rPr>
              <w:t>1023,37</w:t>
            </w:r>
          </w:p>
        </w:tc>
        <w:tc>
          <w:tcPr>
            <w:tcW w:w="402" w:type="pct"/>
          </w:tcPr>
          <w:p w14:paraId="2CDC8055" w14:textId="758319F0" w:rsidR="0021421A" w:rsidRPr="00513579" w:rsidRDefault="003E78A6" w:rsidP="0021421A">
            <w:pPr>
              <w:pStyle w:val="ConsPlusNormal"/>
              <w:jc w:val="center"/>
              <w:rPr>
                <w:rFonts w:ascii="Times New Roman" w:hAnsi="Times New Roman" w:cs="Times New Roman"/>
                <w:sz w:val="20"/>
              </w:rPr>
            </w:pPr>
            <w:r w:rsidRPr="003E78A6">
              <w:rPr>
                <w:rFonts w:ascii="Times New Roman" w:hAnsi="Times New Roman" w:cs="Times New Roman"/>
                <w:color w:val="000000"/>
                <w:sz w:val="20"/>
              </w:rPr>
              <w:t>1023,37</w:t>
            </w:r>
          </w:p>
        </w:tc>
        <w:tc>
          <w:tcPr>
            <w:tcW w:w="494" w:type="pct"/>
          </w:tcPr>
          <w:p w14:paraId="22340F01" w14:textId="2D21A748" w:rsidR="0021421A" w:rsidRPr="00513579" w:rsidRDefault="0021421A" w:rsidP="0021421A">
            <w:pPr>
              <w:pStyle w:val="ConsPlusNormal"/>
              <w:rPr>
                <w:rFonts w:ascii="Times New Roman" w:hAnsi="Times New Roman" w:cs="Times New Roman"/>
                <w:sz w:val="20"/>
              </w:rPr>
            </w:pPr>
            <w:r w:rsidRPr="00767A8D">
              <w:rPr>
                <w:rFonts w:ascii="Times New Roman" w:hAnsi="Times New Roman" w:cs="Times New Roman"/>
                <w:sz w:val="20"/>
              </w:rPr>
              <w:t>2.01.15, 2.01.16, 2.01.18, 2.01.19</w:t>
            </w:r>
          </w:p>
        </w:tc>
      </w:tr>
      <w:tr w:rsidR="0021421A" w:rsidRPr="00513579" w14:paraId="4C3B1093" w14:textId="77777777" w:rsidTr="00100FD0">
        <w:tc>
          <w:tcPr>
            <w:tcW w:w="166" w:type="pct"/>
          </w:tcPr>
          <w:p w14:paraId="30A9A64D" w14:textId="40C15F7F" w:rsidR="0021421A" w:rsidRPr="00513579" w:rsidRDefault="00BC217F" w:rsidP="00BC217F">
            <w:pPr>
              <w:pStyle w:val="ConsPlusNormal"/>
              <w:jc w:val="center"/>
              <w:rPr>
                <w:rFonts w:ascii="Times New Roman" w:hAnsi="Times New Roman" w:cs="Times New Roman"/>
                <w:sz w:val="20"/>
              </w:rPr>
            </w:pPr>
            <w:r>
              <w:rPr>
                <w:rFonts w:ascii="Times New Roman" w:hAnsi="Times New Roman" w:cs="Times New Roman"/>
                <w:sz w:val="20"/>
              </w:rPr>
              <w:t>2.2.</w:t>
            </w:r>
          </w:p>
        </w:tc>
        <w:tc>
          <w:tcPr>
            <w:tcW w:w="669" w:type="pct"/>
            <w:gridSpan w:val="2"/>
          </w:tcPr>
          <w:p w14:paraId="775DB268" w14:textId="278333FA" w:rsidR="0021421A" w:rsidRPr="00513579" w:rsidRDefault="0021421A" w:rsidP="0021421A">
            <w:pPr>
              <w:pStyle w:val="ConsPlusNormal"/>
              <w:rPr>
                <w:rFonts w:ascii="Times New Roman" w:hAnsi="Times New Roman" w:cs="Times New Roman"/>
                <w:sz w:val="20"/>
              </w:rPr>
            </w:pPr>
            <w:r w:rsidRPr="00513579">
              <w:rPr>
                <w:rFonts w:ascii="Times New Roman" w:hAnsi="Times New Roman" w:cs="Times New Roman"/>
                <w:sz w:val="20"/>
              </w:rPr>
              <w:t xml:space="preserve">Замена детских игровых площадок </w:t>
            </w:r>
          </w:p>
        </w:tc>
        <w:tc>
          <w:tcPr>
            <w:tcW w:w="582" w:type="pct"/>
          </w:tcPr>
          <w:p w14:paraId="6F6DD8B5" w14:textId="77777777" w:rsidR="0021421A" w:rsidRPr="00513579" w:rsidRDefault="0021421A" w:rsidP="0021421A">
            <w:pPr>
              <w:pStyle w:val="ConsPlusNormal"/>
              <w:rPr>
                <w:rFonts w:ascii="Times New Roman" w:hAnsi="Times New Roman" w:cs="Times New Roman"/>
                <w:i/>
                <w:sz w:val="20"/>
              </w:rPr>
            </w:pPr>
            <w:r w:rsidRPr="00513579">
              <w:rPr>
                <w:rFonts w:ascii="Times New Roman" w:hAnsi="Times New Roman" w:cs="Times New Roman"/>
                <w:i/>
                <w:sz w:val="20"/>
              </w:rPr>
              <w:t>Приоритетный</w:t>
            </w:r>
          </w:p>
          <w:p w14:paraId="60924933" w14:textId="641F7E41" w:rsidR="0021421A" w:rsidRPr="00513579" w:rsidRDefault="0021421A" w:rsidP="0021421A">
            <w:pPr>
              <w:pStyle w:val="ConsPlusNormal"/>
              <w:rPr>
                <w:rFonts w:ascii="Times New Roman" w:hAnsi="Times New Roman" w:cs="Times New Roman"/>
                <w:sz w:val="20"/>
              </w:rPr>
            </w:pPr>
            <w:r w:rsidRPr="00513579">
              <w:rPr>
                <w:rFonts w:ascii="Times New Roman" w:hAnsi="Times New Roman" w:cs="Times New Roman"/>
                <w:sz w:val="20"/>
              </w:rPr>
              <w:br/>
              <w:t>Отраслевой показатель</w:t>
            </w:r>
          </w:p>
        </w:tc>
        <w:tc>
          <w:tcPr>
            <w:tcW w:w="367" w:type="pct"/>
          </w:tcPr>
          <w:p w14:paraId="670F0876" w14:textId="273B7009" w:rsidR="0021421A" w:rsidRPr="00513579" w:rsidRDefault="0021421A" w:rsidP="0021421A">
            <w:pPr>
              <w:pStyle w:val="ConsPlusNormal"/>
              <w:rPr>
                <w:rFonts w:ascii="Times New Roman" w:hAnsi="Times New Roman" w:cs="Times New Roman"/>
                <w:sz w:val="20"/>
              </w:rPr>
            </w:pPr>
            <w:r w:rsidRPr="00513579">
              <w:rPr>
                <w:rFonts w:ascii="Times New Roman" w:hAnsi="Times New Roman" w:cs="Times New Roman"/>
                <w:sz w:val="20"/>
              </w:rPr>
              <w:t>Единица</w:t>
            </w:r>
          </w:p>
        </w:tc>
        <w:tc>
          <w:tcPr>
            <w:tcW w:w="445" w:type="pct"/>
          </w:tcPr>
          <w:p w14:paraId="46C47607" w14:textId="79518C94" w:rsidR="0021421A" w:rsidRPr="00513579" w:rsidRDefault="0021421A" w:rsidP="0021421A">
            <w:pPr>
              <w:pStyle w:val="ConsPlusNormal"/>
              <w:jc w:val="center"/>
              <w:rPr>
                <w:rFonts w:ascii="Times New Roman" w:hAnsi="Times New Roman" w:cs="Times New Roman"/>
                <w:color w:val="000000"/>
                <w:sz w:val="20"/>
              </w:rPr>
            </w:pPr>
            <w:r w:rsidRPr="00513579">
              <w:rPr>
                <w:rFonts w:ascii="Times New Roman" w:hAnsi="Times New Roman" w:cs="Times New Roman"/>
                <w:color w:val="000000"/>
                <w:sz w:val="20"/>
              </w:rPr>
              <w:t>-</w:t>
            </w:r>
          </w:p>
        </w:tc>
        <w:tc>
          <w:tcPr>
            <w:tcW w:w="446" w:type="pct"/>
          </w:tcPr>
          <w:p w14:paraId="79F0B83E" w14:textId="4BCE5FCC" w:rsidR="0021421A" w:rsidRPr="00513579" w:rsidRDefault="0021421A" w:rsidP="0021421A">
            <w:pPr>
              <w:pStyle w:val="ConsPlusNormal"/>
              <w:jc w:val="center"/>
              <w:rPr>
                <w:rFonts w:ascii="Times New Roman" w:hAnsi="Times New Roman" w:cs="Times New Roman"/>
                <w:color w:val="000000"/>
                <w:sz w:val="20"/>
              </w:rPr>
            </w:pPr>
            <w:r w:rsidRPr="00513579">
              <w:rPr>
                <w:rFonts w:ascii="Times New Roman" w:hAnsi="Times New Roman" w:cs="Times New Roman"/>
                <w:sz w:val="20"/>
              </w:rPr>
              <w:t>6</w:t>
            </w:r>
          </w:p>
        </w:tc>
        <w:tc>
          <w:tcPr>
            <w:tcW w:w="492" w:type="pct"/>
          </w:tcPr>
          <w:p w14:paraId="22D90A3A" w14:textId="1A627C0F" w:rsidR="0021421A" w:rsidRPr="00513579" w:rsidRDefault="0021421A" w:rsidP="0021421A">
            <w:pPr>
              <w:pStyle w:val="ConsPlusNormal"/>
              <w:jc w:val="center"/>
              <w:rPr>
                <w:rFonts w:ascii="Times New Roman" w:hAnsi="Times New Roman" w:cs="Times New Roman"/>
                <w:color w:val="000000"/>
                <w:sz w:val="20"/>
              </w:rPr>
            </w:pPr>
            <w:r w:rsidRPr="00405886">
              <w:rPr>
                <w:rFonts w:ascii="Times New Roman" w:hAnsi="Times New Roman" w:cs="Times New Roman"/>
                <w:sz w:val="20"/>
              </w:rPr>
              <w:t>7</w:t>
            </w:r>
          </w:p>
        </w:tc>
        <w:tc>
          <w:tcPr>
            <w:tcW w:w="445" w:type="pct"/>
          </w:tcPr>
          <w:p w14:paraId="7B6A1587" w14:textId="6B6E9C93" w:rsidR="0021421A" w:rsidRPr="00513579" w:rsidRDefault="007A168B" w:rsidP="0021421A">
            <w:pPr>
              <w:pStyle w:val="ConsPlusNormal"/>
              <w:jc w:val="center"/>
              <w:rPr>
                <w:rFonts w:ascii="Times New Roman" w:hAnsi="Times New Roman" w:cs="Times New Roman"/>
                <w:color w:val="000000"/>
                <w:sz w:val="20"/>
              </w:rPr>
            </w:pPr>
            <w:r>
              <w:rPr>
                <w:rFonts w:ascii="Times New Roman" w:hAnsi="Times New Roman" w:cs="Times New Roman"/>
                <w:color w:val="000000"/>
                <w:sz w:val="20"/>
              </w:rPr>
              <w:t>0</w:t>
            </w:r>
          </w:p>
        </w:tc>
        <w:tc>
          <w:tcPr>
            <w:tcW w:w="492" w:type="pct"/>
          </w:tcPr>
          <w:p w14:paraId="2FC8E0AB" w14:textId="43143567" w:rsidR="0021421A" w:rsidRPr="00513579" w:rsidRDefault="0021421A" w:rsidP="0021421A">
            <w:pPr>
              <w:pStyle w:val="ConsPlusNormal"/>
              <w:jc w:val="center"/>
              <w:rPr>
                <w:rFonts w:ascii="Times New Roman" w:hAnsi="Times New Roman" w:cs="Times New Roman"/>
                <w:color w:val="000000"/>
                <w:sz w:val="20"/>
              </w:rPr>
            </w:pPr>
            <w:r w:rsidRPr="00513579">
              <w:rPr>
                <w:rFonts w:ascii="Times New Roman" w:hAnsi="Times New Roman" w:cs="Times New Roman"/>
                <w:color w:val="000000"/>
                <w:sz w:val="20"/>
              </w:rPr>
              <w:t>0</w:t>
            </w:r>
          </w:p>
        </w:tc>
        <w:tc>
          <w:tcPr>
            <w:tcW w:w="402" w:type="pct"/>
          </w:tcPr>
          <w:p w14:paraId="485FC714" w14:textId="1C358EAF" w:rsidR="0021421A" w:rsidRPr="00513579" w:rsidRDefault="0021421A" w:rsidP="0021421A">
            <w:pPr>
              <w:pStyle w:val="ConsPlusNormal"/>
              <w:jc w:val="center"/>
              <w:rPr>
                <w:rFonts w:ascii="Times New Roman" w:hAnsi="Times New Roman" w:cs="Times New Roman"/>
                <w:color w:val="000000"/>
                <w:sz w:val="20"/>
              </w:rPr>
            </w:pPr>
            <w:r w:rsidRPr="00513579">
              <w:rPr>
                <w:rFonts w:ascii="Times New Roman" w:hAnsi="Times New Roman" w:cs="Times New Roman"/>
                <w:color w:val="000000"/>
                <w:sz w:val="20"/>
              </w:rPr>
              <w:t>0</w:t>
            </w:r>
          </w:p>
        </w:tc>
        <w:tc>
          <w:tcPr>
            <w:tcW w:w="494" w:type="pct"/>
          </w:tcPr>
          <w:p w14:paraId="1D6524A2" w14:textId="41B55D3B" w:rsidR="0021421A" w:rsidRPr="00513579" w:rsidRDefault="0021421A" w:rsidP="0021421A">
            <w:pPr>
              <w:pStyle w:val="ConsPlusNormal"/>
              <w:rPr>
                <w:rFonts w:ascii="Times New Roman" w:hAnsi="Times New Roman" w:cs="Times New Roman"/>
                <w:sz w:val="20"/>
              </w:rPr>
            </w:pPr>
            <w:r w:rsidRPr="00513579">
              <w:rPr>
                <w:rFonts w:ascii="Times New Roman" w:hAnsi="Times New Roman" w:cs="Times New Roman"/>
                <w:sz w:val="20"/>
              </w:rPr>
              <w:t>2.01.20</w:t>
            </w:r>
          </w:p>
        </w:tc>
      </w:tr>
      <w:tr w:rsidR="0021421A" w:rsidRPr="00513579" w14:paraId="4DACB21B" w14:textId="77777777" w:rsidTr="00100FD0">
        <w:tc>
          <w:tcPr>
            <w:tcW w:w="166" w:type="pct"/>
          </w:tcPr>
          <w:p w14:paraId="3119096C" w14:textId="4FB6C3D0" w:rsidR="0021421A" w:rsidRPr="00513579" w:rsidRDefault="00BC217F" w:rsidP="0021421A">
            <w:pPr>
              <w:pStyle w:val="ConsPlusNormal"/>
              <w:jc w:val="center"/>
              <w:rPr>
                <w:rFonts w:ascii="Times New Roman" w:hAnsi="Times New Roman" w:cs="Times New Roman"/>
                <w:sz w:val="20"/>
              </w:rPr>
            </w:pPr>
            <w:r>
              <w:rPr>
                <w:rFonts w:ascii="Times New Roman" w:hAnsi="Times New Roman" w:cs="Times New Roman"/>
                <w:sz w:val="20"/>
              </w:rPr>
              <w:t>2.3</w:t>
            </w:r>
            <w:r w:rsidR="0021421A" w:rsidRPr="00513579">
              <w:rPr>
                <w:rFonts w:ascii="Times New Roman" w:hAnsi="Times New Roman" w:cs="Times New Roman"/>
                <w:sz w:val="20"/>
              </w:rPr>
              <w:t>.</w:t>
            </w:r>
          </w:p>
        </w:tc>
        <w:tc>
          <w:tcPr>
            <w:tcW w:w="669" w:type="pct"/>
            <w:gridSpan w:val="2"/>
          </w:tcPr>
          <w:p w14:paraId="288B4B27" w14:textId="548D083D" w:rsidR="0021421A" w:rsidRPr="00513579" w:rsidRDefault="0021421A" w:rsidP="0021421A">
            <w:pPr>
              <w:pStyle w:val="ConsPlusNormal"/>
              <w:rPr>
                <w:rFonts w:ascii="Times New Roman" w:hAnsi="Times New Roman" w:cs="Times New Roman"/>
                <w:sz w:val="20"/>
              </w:rPr>
            </w:pPr>
            <w:r w:rsidRPr="00513579">
              <w:rPr>
                <w:rFonts w:ascii="Times New Roman" w:hAnsi="Times New Roman" w:cs="Times New Roman"/>
                <w:sz w:val="20"/>
              </w:rPr>
              <w:t xml:space="preserve">Заменена </w:t>
            </w:r>
            <w:proofErr w:type="spellStart"/>
            <w:r w:rsidRPr="00513579">
              <w:rPr>
                <w:rFonts w:ascii="Times New Roman" w:hAnsi="Times New Roman" w:cs="Times New Roman"/>
                <w:sz w:val="20"/>
              </w:rPr>
              <w:t>неэнергоэффективных</w:t>
            </w:r>
            <w:proofErr w:type="spellEnd"/>
            <w:r w:rsidRPr="00513579">
              <w:rPr>
                <w:rFonts w:ascii="Times New Roman" w:hAnsi="Times New Roman" w:cs="Times New Roman"/>
                <w:sz w:val="20"/>
              </w:rPr>
              <w:t xml:space="preserve"> светильников наружного освещения</w:t>
            </w:r>
          </w:p>
        </w:tc>
        <w:tc>
          <w:tcPr>
            <w:tcW w:w="582" w:type="pct"/>
          </w:tcPr>
          <w:p w14:paraId="4181EC38" w14:textId="77777777" w:rsidR="0021421A" w:rsidRPr="00513579" w:rsidRDefault="0021421A" w:rsidP="0021421A">
            <w:pPr>
              <w:pStyle w:val="ConsPlusNormal"/>
              <w:rPr>
                <w:rFonts w:ascii="Times New Roman" w:hAnsi="Times New Roman" w:cs="Times New Roman"/>
                <w:i/>
                <w:sz w:val="20"/>
                <w:lang w:val="en-US"/>
              </w:rPr>
            </w:pPr>
            <w:r w:rsidRPr="00513579">
              <w:rPr>
                <w:rFonts w:ascii="Times New Roman" w:hAnsi="Times New Roman" w:cs="Times New Roman"/>
                <w:i/>
                <w:sz w:val="20"/>
              </w:rPr>
              <w:t>Приоритетный</w:t>
            </w:r>
          </w:p>
          <w:p w14:paraId="02CEE59F" w14:textId="50C06C76" w:rsidR="0021421A" w:rsidRPr="00513579" w:rsidRDefault="0021421A" w:rsidP="00BC217F">
            <w:pPr>
              <w:pStyle w:val="ConsPlusNormal"/>
              <w:rPr>
                <w:rFonts w:ascii="Times New Roman" w:hAnsi="Times New Roman" w:cs="Times New Roman"/>
                <w:sz w:val="20"/>
              </w:rPr>
            </w:pPr>
            <w:r w:rsidRPr="00513579">
              <w:rPr>
                <w:rFonts w:ascii="Times New Roman" w:hAnsi="Times New Roman" w:cs="Times New Roman"/>
                <w:sz w:val="20"/>
              </w:rPr>
              <w:br/>
            </w:r>
          </w:p>
        </w:tc>
        <w:tc>
          <w:tcPr>
            <w:tcW w:w="367" w:type="pct"/>
          </w:tcPr>
          <w:p w14:paraId="564BBF0E" w14:textId="067477CD" w:rsidR="0021421A" w:rsidRPr="00513579" w:rsidRDefault="0021421A" w:rsidP="0021421A">
            <w:pPr>
              <w:pStyle w:val="ConsPlusNormal"/>
              <w:rPr>
                <w:rFonts w:ascii="Times New Roman" w:hAnsi="Times New Roman" w:cs="Times New Roman"/>
                <w:sz w:val="20"/>
              </w:rPr>
            </w:pPr>
            <w:r w:rsidRPr="00513579">
              <w:rPr>
                <w:rFonts w:ascii="Times New Roman" w:hAnsi="Times New Roman" w:cs="Times New Roman"/>
                <w:sz w:val="20"/>
              </w:rPr>
              <w:t>Единица</w:t>
            </w:r>
          </w:p>
        </w:tc>
        <w:tc>
          <w:tcPr>
            <w:tcW w:w="445" w:type="pct"/>
          </w:tcPr>
          <w:p w14:paraId="32ED6211" w14:textId="1A079D3B" w:rsidR="0021421A" w:rsidRPr="00513579" w:rsidRDefault="0021421A" w:rsidP="0021421A">
            <w:pPr>
              <w:pStyle w:val="ConsPlusNormal"/>
              <w:jc w:val="center"/>
              <w:rPr>
                <w:rFonts w:ascii="Times New Roman" w:hAnsi="Times New Roman" w:cs="Times New Roman"/>
                <w:color w:val="000000"/>
                <w:sz w:val="20"/>
              </w:rPr>
            </w:pPr>
            <w:r w:rsidRPr="00513579">
              <w:rPr>
                <w:rFonts w:ascii="Times New Roman" w:hAnsi="Times New Roman" w:cs="Times New Roman"/>
                <w:color w:val="000000"/>
                <w:sz w:val="20"/>
              </w:rPr>
              <w:t>-</w:t>
            </w:r>
          </w:p>
        </w:tc>
        <w:tc>
          <w:tcPr>
            <w:tcW w:w="446" w:type="pct"/>
          </w:tcPr>
          <w:p w14:paraId="57D7F8D2" w14:textId="441FFBB1" w:rsidR="0021421A" w:rsidRPr="00513579" w:rsidRDefault="0021421A" w:rsidP="0021421A">
            <w:pPr>
              <w:pStyle w:val="ConsPlusNormal"/>
              <w:jc w:val="center"/>
              <w:rPr>
                <w:rFonts w:ascii="Times New Roman" w:hAnsi="Times New Roman" w:cs="Times New Roman"/>
                <w:color w:val="000000"/>
                <w:sz w:val="20"/>
              </w:rPr>
            </w:pPr>
            <w:r w:rsidRPr="00513579">
              <w:rPr>
                <w:rFonts w:ascii="Times New Roman" w:hAnsi="Times New Roman" w:cs="Times New Roman"/>
                <w:sz w:val="20"/>
              </w:rPr>
              <w:t>6140</w:t>
            </w:r>
          </w:p>
        </w:tc>
        <w:tc>
          <w:tcPr>
            <w:tcW w:w="492" w:type="pct"/>
          </w:tcPr>
          <w:p w14:paraId="1371778B" w14:textId="63843BD7" w:rsidR="0021421A" w:rsidRPr="00513579" w:rsidRDefault="0021421A" w:rsidP="0021421A">
            <w:pPr>
              <w:pStyle w:val="ConsPlusNormal"/>
              <w:jc w:val="center"/>
              <w:rPr>
                <w:rFonts w:ascii="Times New Roman" w:hAnsi="Times New Roman" w:cs="Times New Roman"/>
                <w:color w:val="000000"/>
                <w:sz w:val="20"/>
              </w:rPr>
            </w:pPr>
            <w:r>
              <w:rPr>
                <w:rFonts w:ascii="Times New Roman" w:hAnsi="Times New Roman" w:cs="Times New Roman"/>
                <w:color w:val="000000"/>
                <w:sz w:val="20"/>
              </w:rPr>
              <w:t>1251</w:t>
            </w:r>
          </w:p>
        </w:tc>
        <w:tc>
          <w:tcPr>
            <w:tcW w:w="445" w:type="pct"/>
          </w:tcPr>
          <w:p w14:paraId="0303CE84" w14:textId="054B0677" w:rsidR="0021421A" w:rsidRPr="00513579" w:rsidRDefault="00CD5845" w:rsidP="0021421A">
            <w:pPr>
              <w:pStyle w:val="ConsPlusNormal"/>
              <w:jc w:val="center"/>
              <w:rPr>
                <w:rFonts w:ascii="Times New Roman" w:hAnsi="Times New Roman" w:cs="Times New Roman"/>
                <w:color w:val="000000"/>
                <w:sz w:val="20"/>
              </w:rPr>
            </w:pPr>
            <w:r>
              <w:rPr>
                <w:rFonts w:ascii="Times New Roman" w:hAnsi="Times New Roman" w:cs="Times New Roman"/>
                <w:color w:val="000000"/>
                <w:sz w:val="20"/>
              </w:rPr>
              <w:t>9</w:t>
            </w:r>
            <w:r w:rsidR="0021421A">
              <w:rPr>
                <w:rFonts w:ascii="Times New Roman" w:hAnsi="Times New Roman" w:cs="Times New Roman"/>
                <w:color w:val="000000"/>
                <w:sz w:val="20"/>
              </w:rPr>
              <w:t>00</w:t>
            </w:r>
          </w:p>
        </w:tc>
        <w:tc>
          <w:tcPr>
            <w:tcW w:w="492" w:type="pct"/>
          </w:tcPr>
          <w:p w14:paraId="44164836" w14:textId="03359FEF" w:rsidR="0021421A" w:rsidRPr="00513579" w:rsidRDefault="0021421A" w:rsidP="0021421A">
            <w:pPr>
              <w:pStyle w:val="ConsPlusNormal"/>
              <w:jc w:val="center"/>
              <w:rPr>
                <w:rFonts w:ascii="Times New Roman" w:hAnsi="Times New Roman" w:cs="Times New Roman"/>
                <w:color w:val="000000"/>
                <w:sz w:val="20"/>
              </w:rPr>
            </w:pPr>
            <w:r w:rsidRPr="00513579">
              <w:rPr>
                <w:rFonts w:ascii="Times New Roman" w:hAnsi="Times New Roman" w:cs="Times New Roman"/>
                <w:color w:val="000000"/>
                <w:sz w:val="20"/>
              </w:rPr>
              <w:t>0</w:t>
            </w:r>
          </w:p>
        </w:tc>
        <w:tc>
          <w:tcPr>
            <w:tcW w:w="402" w:type="pct"/>
          </w:tcPr>
          <w:p w14:paraId="25DD2A8B" w14:textId="6929A509" w:rsidR="0021421A" w:rsidRPr="00513579" w:rsidRDefault="0021421A" w:rsidP="0021421A">
            <w:pPr>
              <w:pStyle w:val="ConsPlusNormal"/>
              <w:jc w:val="center"/>
              <w:rPr>
                <w:rFonts w:ascii="Times New Roman" w:hAnsi="Times New Roman" w:cs="Times New Roman"/>
                <w:color w:val="000000"/>
                <w:sz w:val="20"/>
              </w:rPr>
            </w:pPr>
            <w:r w:rsidRPr="00513579">
              <w:rPr>
                <w:rFonts w:ascii="Times New Roman" w:hAnsi="Times New Roman" w:cs="Times New Roman"/>
                <w:color w:val="000000"/>
                <w:sz w:val="20"/>
              </w:rPr>
              <w:t>0</w:t>
            </w:r>
          </w:p>
        </w:tc>
        <w:tc>
          <w:tcPr>
            <w:tcW w:w="494" w:type="pct"/>
          </w:tcPr>
          <w:p w14:paraId="30B5E8B2" w14:textId="077941B2" w:rsidR="0021421A" w:rsidRPr="00513579" w:rsidRDefault="0021421A" w:rsidP="0021421A">
            <w:pPr>
              <w:pStyle w:val="ConsPlusNormal"/>
              <w:rPr>
                <w:rFonts w:ascii="Times New Roman" w:hAnsi="Times New Roman" w:cs="Times New Roman"/>
                <w:sz w:val="20"/>
              </w:rPr>
            </w:pPr>
            <w:r w:rsidRPr="00513579">
              <w:rPr>
                <w:rFonts w:ascii="Times New Roman" w:hAnsi="Times New Roman" w:cs="Times New Roman"/>
                <w:sz w:val="20"/>
              </w:rPr>
              <w:t>2.01.22</w:t>
            </w:r>
          </w:p>
        </w:tc>
      </w:tr>
      <w:tr w:rsidR="0021421A" w:rsidRPr="00513579" w14:paraId="1D6F6877" w14:textId="77777777" w:rsidTr="00100FD0">
        <w:tc>
          <w:tcPr>
            <w:tcW w:w="166" w:type="pct"/>
          </w:tcPr>
          <w:p w14:paraId="5693659D" w14:textId="5D0A00D9" w:rsidR="0021421A" w:rsidRPr="00513579" w:rsidRDefault="00BC217F" w:rsidP="00BC217F">
            <w:pPr>
              <w:pStyle w:val="ConsPlusNormal"/>
              <w:jc w:val="center"/>
              <w:rPr>
                <w:rFonts w:ascii="Times New Roman" w:hAnsi="Times New Roman" w:cs="Times New Roman"/>
                <w:sz w:val="20"/>
              </w:rPr>
            </w:pPr>
            <w:r>
              <w:rPr>
                <w:rFonts w:ascii="Times New Roman" w:hAnsi="Times New Roman" w:cs="Times New Roman"/>
                <w:sz w:val="20"/>
              </w:rPr>
              <w:t>2.4.</w:t>
            </w:r>
          </w:p>
        </w:tc>
        <w:tc>
          <w:tcPr>
            <w:tcW w:w="669" w:type="pct"/>
            <w:gridSpan w:val="2"/>
          </w:tcPr>
          <w:p w14:paraId="6FAE1FF5" w14:textId="433A2B1E" w:rsidR="0021421A" w:rsidRPr="00513579" w:rsidRDefault="0021421A" w:rsidP="0021421A">
            <w:pPr>
              <w:pStyle w:val="ConsPlusNormal"/>
              <w:rPr>
                <w:rFonts w:ascii="Times New Roman" w:hAnsi="Times New Roman" w:cs="Times New Roman"/>
                <w:sz w:val="20"/>
              </w:rPr>
            </w:pPr>
            <w:r w:rsidRPr="00513579">
              <w:rPr>
                <w:rFonts w:ascii="Times New Roman" w:hAnsi="Times New Roman" w:cs="Times New Roman"/>
                <w:sz w:val="20"/>
              </w:rPr>
              <w:t>Установка шкафов управления наружным освещением</w:t>
            </w:r>
          </w:p>
        </w:tc>
        <w:tc>
          <w:tcPr>
            <w:tcW w:w="582" w:type="pct"/>
          </w:tcPr>
          <w:p w14:paraId="53751962" w14:textId="77777777" w:rsidR="0021421A" w:rsidRPr="00513579" w:rsidRDefault="0021421A" w:rsidP="0021421A">
            <w:pPr>
              <w:pStyle w:val="ConsPlusNormal"/>
              <w:rPr>
                <w:rFonts w:ascii="Times New Roman" w:hAnsi="Times New Roman" w:cs="Times New Roman"/>
                <w:i/>
                <w:sz w:val="20"/>
              </w:rPr>
            </w:pPr>
            <w:r w:rsidRPr="00513579">
              <w:rPr>
                <w:rFonts w:ascii="Times New Roman" w:hAnsi="Times New Roman" w:cs="Times New Roman"/>
                <w:i/>
                <w:sz w:val="20"/>
              </w:rPr>
              <w:t>Приоритетный</w:t>
            </w:r>
          </w:p>
          <w:p w14:paraId="060CF7BD" w14:textId="7FAFBCBB" w:rsidR="0021421A" w:rsidRPr="00513579" w:rsidRDefault="0021421A" w:rsidP="00BC217F">
            <w:pPr>
              <w:pStyle w:val="ConsPlusNormal"/>
              <w:rPr>
                <w:rFonts w:ascii="Times New Roman" w:hAnsi="Times New Roman" w:cs="Times New Roman"/>
                <w:sz w:val="20"/>
              </w:rPr>
            </w:pPr>
            <w:r w:rsidRPr="00513579">
              <w:rPr>
                <w:rFonts w:ascii="Times New Roman" w:hAnsi="Times New Roman" w:cs="Times New Roman"/>
                <w:sz w:val="20"/>
              </w:rPr>
              <w:br/>
            </w:r>
          </w:p>
        </w:tc>
        <w:tc>
          <w:tcPr>
            <w:tcW w:w="367" w:type="pct"/>
          </w:tcPr>
          <w:p w14:paraId="3A88B958" w14:textId="41A64DF9" w:rsidR="0021421A" w:rsidRPr="00513579" w:rsidRDefault="0021421A" w:rsidP="0021421A">
            <w:pPr>
              <w:pStyle w:val="ConsPlusNormal"/>
              <w:rPr>
                <w:rFonts w:ascii="Times New Roman" w:hAnsi="Times New Roman" w:cs="Times New Roman"/>
                <w:sz w:val="20"/>
              </w:rPr>
            </w:pPr>
            <w:r w:rsidRPr="00513579">
              <w:rPr>
                <w:rFonts w:ascii="Times New Roman" w:hAnsi="Times New Roman" w:cs="Times New Roman"/>
                <w:sz w:val="20"/>
              </w:rPr>
              <w:t>Единица</w:t>
            </w:r>
          </w:p>
        </w:tc>
        <w:tc>
          <w:tcPr>
            <w:tcW w:w="445" w:type="pct"/>
          </w:tcPr>
          <w:p w14:paraId="2A3B3AD7" w14:textId="42A121E7" w:rsidR="0021421A" w:rsidRPr="00513579" w:rsidRDefault="0021421A" w:rsidP="0021421A">
            <w:pPr>
              <w:pStyle w:val="ConsPlusNormal"/>
              <w:jc w:val="center"/>
              <w:rPr>
                <w:rFonts w:ascii="Times New Roman" w:hAnsi="Times New Roman" w:cs="Times New Roman"/>
                <w:color w:val="000000"/>
                <w:sz w:val="20"/>
              </w:rPr>
            </w:pPr>
            <w:r w:rsidRPr="00513579">
              <w:rPr>
                <w:rFonts w:ascii="Times New Roman" w:hAnsi="Times New Roman" w:cs="Times New Roman"/>
                <w:color w:val="000000"/>
                <w:sz w:val="20"/>
              </w:rPr>
              <w:t>180</w:t>
            </w:r>
          </w:p>
        </w:tc>
        <w:tc>
          <w:tcPr>
            <w:tcW w:w="446" w:type="pct"/>
          </w:tcPr>
          <w:p w14:paraId="3D4D03BA" w14:textId="20B0B097" w:rsidR="0021421A" w:rsidRPr="00513579" w:rsidRDefault="0021421A" w:rsidP="0021421A">
            <w:pPr>
              <w:pStyle w:val="ConsPlusNormal"/>
              <w:jc w:val="center"/>
              <w:rPr>
                <w:rFonts w:ascii="Times New Roman" w:hAnsi="Times New Roman" w:cs="Times New Roman"/>
                <w:color w:val="000000"/>
                <w:sz w:val="20"/>
              </w:rPr>
            </w:pPr>
            <w:r w:rsidRPr="00513579">
              <w:rPr>
                <w:rFonts w:ascii="Times New Roman" w:hAnsi="Times New Roman" w:cs="Times New Roman"/>
                <w:sz w:val="20"/>
              </w:rPr>
              <w:t>136</w:t>
            </w:r>
          </w:p>
        </w:tc>
        <w:tc>
          <w:tcPr>
            <w:tcW w:w="492" w:type="pct"/>
          </w:tcPr>
          <w:p w14:paraId="4E94C432" w14:textId="2510C006" w:rsidR="0021421A" w:rsidRPr="00513579" w:rsidRDefault="0021421A" w:rsidP="0021421A">
            <w:pPr>
              <w:pStyle w:val="ConsPlusNormal"/>
              <w:jc w:val="center"/>
              <w:rPr>
                <w:rFonts w:ascii="Times New Roman" w:hAnsi="Times New Roman" w:cs="Times New Roman"/>
                <w:color w:val="000000"/>
                <w:sz w:val="20"/>
              </w:rPr>
            </w:pPr>
            <w:r w:rsidRPr="00513579">
              <w:rPr>
                <w:rFonts w:ascii="Times New Roman" w:hAnsi="Times New Roman" w:cs="Times New Roman"/>
                <w:color w:val="000000"/>
                <w:sz w:val="20"/>
              </w:rPr>
              <w:t>45</w:t>
            </w:r>
          </w:p>
        </w:tc>
        <w:tc>
          <w:tcPr>
            <w:tcW w:w="445" w:type="pct"/>
          </w:tcPr>
          <w:p w14:paraId="3C3792E6" w14:textId="01468434" w:rsidR="0021421A" w:rsidRPr="00513579" w:rsidRDefault="0021421A" w:rsidP="0021421A">
            <w:pPr>
              <w:pStyle w:val="ConsPlusNormal"/>
              <w:jc w:val="center"/>
              <w:rPr>
                <w:rFonts w:ascii="Times New Roman" w:hAnsi="Times New Roman" w:cs="Times New Roman"/>
                <w:color w:val="000000"/>
                <w:sz w:val="20"/>
              </w:rPr>
            </w:pPr>
            <w:r>
              <w:rPr>
                <w:rFonts w:ascii="Times New Roman" w:hAnsi="Times New Roman" w:cs="Times New Roman"/>
                <w:color w:val="000000"/>
                <w:sz w:val="20"/>
              </w:rPr>
              <w:t>23</w:t>
            </w:r>
          </w:p>
        </w:tc>
        <w:tc>
          <w:tcPr>
            <w:tcW w:w="492" w:type="pct"/>
          </w:tcPr>
          <w:p w14:paraId="3B0B4823" w14:textId="16A07CBA" w:rsidR="0021421A" w:rsidRPr="00513579" w:rsidRDefault="007D42DF" w:rsidP="0021421A">
            <w:pPr>
              <w:pStyle w:val="ConsPlusNormal"/>
              <w:jc w:val="center"/>
              <w:rPr>
                <w:rFonts w:ascii="Times New Roman" w:hAnsi="Times New Roman" w:cs="Times New Roman"/>
                <w:color w:val="000000"/>
                <w:sz w:val="20"/>
              </w:rPr>
            </w:pPr>
            <w:r>
              <w:rPr>
                <w:rFonts w:ascii="Times New Roman" w:hAnsi="Times New Roman" w:cs="Times New Roman"/>
                <w:color w:val="000000"/>
                <w:sz w:val="20"/>
              </w:rPr>
              <w:t>23</w:t>
            </w:r>
          </w:p>
        </w:tc>
        <w:tc>
          <w:tcPr>
            <w:tcW w:w="402" w:type="pct"/>
          </w:tcPr>
          <w:p w14:paraId="3ADB449A" w14:textId="7130283C" w:rsidR="0021421A" w:rsidRPr="00513579" w:rsidRDefault="007D42DF" w:rsidP="0021421A">
            <w:pPr>
              <w:pStyle w:val="ConsPlusNormal"/>
              <w:jc w:val="center"/>
              <w:rPr>
                <w:rFonts w:ascii="Times New Roman" w:hAnsi="Times New Roman" w:cs="Times New Roman"/>
                <w:color w:val="000000"/>
                <w:sz w:val="20"/>
              </w:rPr>
            </w:pPr>
            <w:r>
              <w:rPr>
                <w:rFonts w:ascii="Times New Roman" w:hAnsi="Times New Roman" w:cs="Times New Roman"/>
                <w:color w:val="000000"/>
                <w:sz w:val="20"/>
              </w:rPr>
              <w:t>23</w:t>
            </w:r>
          </w:p>
        </w:tc>
        <w:tc>
          <w:tcPr>
            <w:tcW w:w="494" w:type="pct"/>
          </w:tcPr>
          <w:p w14:paraId="08E39247" w14:textId="33275BDF" w:rsidR="0021421A" w:rsidRPr="00513579" w:rsidRDefault="0021421A" w:rsidP="0021421A">
            <w:pPr>
              <w:pStyle w:val="ConsPlusNormal"/>
              <w:rPr>
                <w:rFonts w:ascii="Times New Roman" w:hAnsi="Times New Roman" w:cs="Times New Roman"/>
                <w:sz w:val="20"/>
              </w:rPr>
            </w:pPr>
            <w:r w:rsidRPr="00513579">
              <w:rPr>
                <w:rFonts w:ascii="Times New Roman" w:hAnsi="Times New Roman" w:cs="Times New Roman"/>
                <w:sz w:val="20"/>
              </w:rPr>
              <w:t>2.01.23</w:t>
            </w:r>
          </w:p>
        </w:tc>
      </w:tr>
      <w:tr w:rsidR="0021421A" w:rsidRPr="00513579" w14:paraId="119FC057" w14:textId="77777777" w:rsidTr="00100FD0">
        <w:tc>
          <w:tcPr>
            <w:tcW w:w="166" w:type="pct"/>
          </w:tcPr>
          <w:p w14:paraId="30F52D1A" w14:textId="2825D570" w:rsidR="0021421A" w:rsidRPr="00513579" w:rsidRDefault="00BC217F" w:rsidP="00BC217F">
            <w:pPr>
              <w:pStyle w:val="ConsPlusNormal"/>
              <w:jc w:val="center"/>
              <w:rPr>
                <w:rFonts w:ascii="Times New Roman" w:hAnsi="Times New Roman" w:cs="Times New Roman"/>
                <w:sz w:val="20"/>
              </w:rPr>
            </w:pPr>
            <w:r>
              <w:rPr>
                <w:rFonts w:ascii="Times New Roman" w:hAnsi="Times New Roman" w:cs="Times New Roman"/>
                <w:sz w:val="20"/>
              </w:rPr>
              <w:t>2.5.</w:t>
            </w:r>
          </w:p>
        </w:tc>
        <w:tc>
          <w:tcPr>
            <w:tcW w:w="669" w:type="pct"/>
            <w:gridSpan w:val="2"/>
          </w:tcPr>
          <w:p w14:paraId="48D00567" w14:textId="5AEEAF23" w:rsidR="0021421A" w:rsidRPr="00513579" w:rsidRDefault="0021421A" w:rsidP="0021421A">
            <w:pPr>
              <w:pStyle w:val="ConsPlusNormal"/>
              <w:rPr>
                <w:rFonts w:ascii="Times New Roman" w:hAnsi="Times New Roman" w:cs="Times New Roman"/>
                <w:sz w:val="20"/>
              </w:rPr>
            </w:pPr>
            <w:r w:rsidRPr="00513579">
              <w:rPr>
                <w:rFonts w:ascii="Times New Roman" w:hAnsi="Times New Roman" w:cs="Times New Roman"/>
                <w:sz w:val="20"/>
              </w:rPr>
              <w:t>Модернизация детских, игровых площадок, установленных ранее с привлечением средств бюджета Московской области</w:t>
            </w:r>
          </w:p>
        </w:tc>
        <w:tc>
          <w:tcPr>
            <w:tcW w:w="582" w:type="pct"/>
          </w:tcPr>
          <w:p w14:paraId="6F6C1AC7" w14:textId="27E9E6A1" w:rsidR="0021421A" w:rsidRPr="00513579" w:rsidRDefault="0021421A" w:rsidP="0021421A">
            <w:pPr>
              <w:pStyle w:val="ConsPlusNormal"/>
              <w:rPr>
                <w:rFonts w:ascii="Times New Roman" w:hAnsi="Times New Roman" w:cs="Times New Roman"/>
                <w:sz w:val="20"/>
              </w:rPr>
            </w:pPr>
            <w:r w:rsidRPr="00513579">
              <w:rPr>
                <w:rFonts w:ascii="Times New Roman" w:hAnsi="Times New Roman" w:cs="Times New Roman"/>
                <w:sz w:val="20"/>
              </w:rPr>
              <w:t>Отраслевой показатель</w:t>
            </w:r>
          </w:p>
        </w:tc>
        <w:tc>
          <w:tcPr>
            <w:tcW w:w="367" w:type="pct"/>
          </w:tcPr>
          <w:p w14:paraId="214C46BF" w14:textId="11AAEC20" w:rsidR="0021421A" w:rsidRPr="00513579" w:rsidRDefault="0021421A" w:rsidP="0021421A">
            <w:pPr>
              <w:pStyle w:val="ConsPlusNormal"/>
              <w:rPr>
                <w:rFonts w:ascii="Times New Roman" w:hAnsi="Times New Roman" w:cs="Times New Roman"/>
                <w:sz w:val="20"/>
              </w:rPr>
            </w:pPr>
            <w:r w:rsidRPr="00513579">
              <w:rPr>
                <w:rFonts w:ascii="Times New Roman" w:hAnsi="Times New Roman" w:cs="Times New Roman"/>
                <w:sz w:val="20"/>
              </w:rPr>
              <w:t>Единица</w:t>
            </w:r>
          </w:p>
        </w:tc>
        <w:tc>
          <w:tcPr>
            <w:tcW w:w="445" w:type="pct"/>
          </w:tcPr>
          <w:p w14:paraId="0642CA02" w14:textId="488AF3A4" w:rsidR="0021421A" w:rsidRPr="00513579" w:rsidRDefault="0021421A" w:rsidP="0021421A">
            <w:pPr>
              <w:pStyle w:val="ConsPlusNormal"/>
              <w:jc w:val="center"/>
              <w:rPr>
                <w:rFonts w:ascii="Times New Roman" w:hAnsi="Times New Roman" w:cs="Times New Roman"/>
                <w:color w:val="000000"/>
                <w:sz w:val="20"/>
              </w:rPr>
            </w:pPr>
            <w:r w:rsidRPr="00513579">
              <w:rPr>
                <w:rFonts w:ascii="Times New Roman" w:hAnsi="Times New Roman" w:cs="Times New Roman"/>
                <w:color w:val="000000"/>
                <w:sz w:val="20"/>
              </w:rPr>
              <w:t>-</w:t>
            </w:r>
          </w:p>
        </w:tc>
        <w:tc>
          <w:tcPr>
            <w:tcW w:w="446" w:type="pct"/>
          </w:tcPr>
          <w:p w14:paraId="7378AF92" w14:textId="314EEC0F" w:rsidR="0021421A" w:rsidRPr="00513579" w:rsidRDefault="0021421A" w:rsidP="0021421A">
            <w:pPr>
              <w:pStyle w:val="ConsPlusNormal"/>
              <w:jc w:val="center"/>
              <w:rPr>
                <w:rFonts w:ascii="Times New Roman" w:hAnsi="Times New Roman" w:cs="Times New Roman"/>
                <w:sz w:val="20"/>
              </w:rPr>
            </w:pPr>
            <w:r w:rsidRPr="00513579">
              <w:rPr>
                <w:rFonts w:ascii="Times New Roman" w:hAnsi="Times New Roman" w:cs="Times New Roman"/>
                <w:sz w:val="20"/>
              </w:rPr>
              <w:t>0</w:t>
            </w:r>
          </w:p>
          <w:p w14:paraId="4B4C602E" w14:textId="2DCED972" w:rsidR="0021421A" w:rsidRPr="00513579" w:rsidRDefault="0021421A" w:rsidP="0021421A">
            <w:pPr>
              <w:pStyle w:val="ConsPlusNormal"/>
              <w:jc w:val="center"/>
              <w:rPr>
                <w:rFonts w:ascii="Times New Roman" w:hAnsi="Times New Roman" w:cs="Times New Roman"/>
                <w:color w:val="000000"/>
                <w:sz w:val="20"/>
              </w:rPr>
            </w:pPr>
          </w:p>
        </w:tc>
        <w:tc>
          <w:tcPr>
            <w:tcW w:w="492" w:type="pct"/>
          </w:tcPr>
          <w:p w14:paraId="4C129A0E" w14:textId="56034795" w:rsidR="0021421A" w:rsidRPr="00513579" w:rsidRDefault="0021421A" w:rsidP="0021421A">
            <w:pPr>
              <w:pStyle w:val="ConsPlusNormal"/>
              <w:jc w:val="center"/>
              <w:rPr>
                <w:rFonts w:ascii="Times New Roman" w:hAnsi="Times New Roman" w:cs="Times New Roman"/>
                <w:color w:val="000000"/>
                <w:sz w:val="20"/>
              </w:rPr>
            </w:pPr>
            <w:r w:rsidRPr="00513579">
              <w:rPr>
                <w:rFonts w:ascii="Times New Roman" w:hAnsi="Times New Roman" w:cs="Times New Roman"/>
                <w:sz w:val="20"/>
              </w:rPr>
              <w:t>3</w:t>
            </w:r>
          </w:p>
        </w:tc>
        <w:tc>
          <w:tcPr>
            <w:tcW w:w="445" w:type="pct"/>
          </w:tcPr>
          <w:p w14:paraId="00ACE0A9" w14:textId="051B73F8" w:rsidR="0021421A" w:rsidRPr="00513579" w:rsidRDefault="0021421A" w:rsidP="0021421A">
            <w:pPr>
              <w:pStyle w:val="ConsPlusNormal"/>
              <w:jc w:val="center"/>
              <w:rPr>
                <w:rFonts w:ascii="Times New Roman" w:hAnsi="Times New Roman" w:cs="Times New Roman"/>
                <w:color w:val="000000"/>
                <w:sz w:val="20"/>
              </w:rPr>
            </w:pPr>
            <w:r>
              <w:rPr>
                <w:rFonts w:ascii="Times New Roman" w:hAnsi="Times New Roman" w:cs="Times New Roman"/>
                <w:sz w:val="20"/>
              </w:rPr>
              <w:t>2</w:t>
            </w:r>
          </w:p>
        </w:tc>
        <w:tc>
          <w:tcPr>
            <w:tcW w:w="492" w:type="pct"/>
          </w:tcPr>
          <w:p w14:paraId="03335125" w14:textId="4661338E" w:rsidR="0021421A" w:rsidRPr="00513579" w:rsidRDefault="0021421A" w:rsidP="0021421A">
            <w:pPr>
              <w:pStyle w:val="ConsPlusNormal"/>
              <w:jc w:val="center"/>
              <w:rPr>
                <w:rFonts w:ascii="Times New Roman" w:hAnsi="Times New Roman" w:cs="Times New Roman"/>
                <w:color w:val="000000"/>
                <w:sz w:val="20"/>
              </w:rPr>
            </w:pPr>
            <w:r w:rsidRPr="00513579">
              <w:rPr>
                <w:rFonts w:ascii="Times New Roman" w:hAnsi="Times New Roman" w:cs="Times New Roman"/>
                <w:sz w:val="20"/>
              </w:rPr>
              <w:t>0</w:t>
            </w:r>
          </w:p>
        </w:tc>
        <w:tc>
          <w:tcPr>
            <w:tcW w:w="402" w:type="pct"/>
          </w:tcPr>
          <w:p w14:paraId="62BCB030" w14:textId="1A03BB4F" w:rsidR="0021421A" w:rsidRPr="00513579" w:rsidRDefault="0021421A" w:rsidP="0021421A">
            <w:pPr>
              <w:pStyle w:val="ConsPlusNormal"/>
              <w:jc w:val="center"/>
              <w:rPr>
                <w:rFonts w:ascii="Times New Roman" w:hAnsi="Times New Roman" w:cs="Times New Roman"/>
                <w:color w:val="000000"/>
                <w:sz w:val="20"/>
              </w:rPr>
            </w:pPr>
            <w:r w:rsidRPr="00513579">
              <w:rPr>
                <w:rFonts w:ascii="Times New Roman" w:hAnsi="Times New Roman" w:cs="Times New Roman"/>
                <w:color w:val="000000"/>
                <w:sz w:val="20"/>
              </w:rPr>
              <w:t>0</w:t>
            </w:r>
          </w:p>
        </w:tc>
        <w:tc>
          <w:tcPr>
            <w:tcW w:w="494" w:type="pct"/>
          </w:tcPr>
          <w:p w14:paraId="395AA61D" w14:textId="77777777" w:rsidR="0021421A" w:rsidRDefault="007A168B" w:rsidP="0021421A">
            <w:pPr>
              <w:pStyle w:val="ConsPlusNormal"/>
              <w:rPr>
                <w:rFonts w:ascii="Times New Roman" w:hAnsi="Times New Roman" w:cs="Times New Roman"/>
                <w:sz w:val="20"/>
              </w:rPr>
            </w:pPr>
            <w:r>
              <w:rPr>
                <w:rFonts w:ascii="Times New Roman" w:hAnsi="Times New Roman" w:cs="Times New Roman"/>
                <w:sz w:val="20"/>
              </w:rPr>
              <w:t>2.01.39</w:t>
            </w:r>
          </w:p>
          <w:p w14:paraId="7BC00C2B" w14:textId="16FC02E6" w:rsidR="007A168B" w:rsidRPr="00513579" w:rsidRDefault="007A168B" w:rsidP="0021421A">
            <w:pPr>
              <w:pStyle w:val="ConsPlusNormal"/>
              <w:rPr>
                <w:rFonts w:ascii="Times New Roman" w:hAnsi="Times New Roman" w:cs="Times New Roman"/>
                <w:sz w:val="20"/>
              </w:rPr>
            </w:pPr>
            <w:r>
              <w:rPr>
                <w:rFonts w:ascii="Times New Roman" w:hAnsi="Times New Roman" w:cs="Times New Roman"/>
                <w:sz w:val="20"/>
              </w:rPr>
              <w:t>2.01.40</w:t>
            </w:r>
          </w:p>
        </w:tc>
      </w:tr>
      <w:tr w:rsidR="003013E2" w:rsidRPr="00513579" w14:paraId="4F5F1812" w14:textId="77777777" w:rsidTr="00100FD0">
        <w:tc>
          <w:tcPr>
            <w:tcW w:w="166" w:type="pct"/>
          </w:tcPr>
          <w:p w14:paraId="5CD1001E" w14:textId="6C7CDADD" w:rsidR="003013E2" w:rsidRDefault="003013E2" w:rsidP="003013E2">
            <w:pPr>
              <w:pStyle w:val="ConsPlusNormal"/>
              <w:jc w:val="center"/>
              <w:rPr>
                <w:rFonts w:ascii="Times New Roman" w:hAnsi="Times New Roman" w:cs="Times New Roman"/>
                <w:sz w:val="20"/>
              </w:rPr>
            </w:pPr>
            <w:r>
              <w:rPr>
                <w:rFonts w:ascii="Times New Roman" w:hAnsi="Times New Roman" w:cs="Times New Roman"/>
                <w:sz w:val="20"/>
              </w:rPr>
              <w:t>2.6.</w:t>
            </w:r>
          </w:p>
        </w:tc>
        <w:tc>
          <w:tcPr>
            <w:tcW w:w="669" w:type="pct"/>
            <w:gridSpan w:val="2"/>
          </w:tcPr>
          <w:p w14:paraId="58FE6DA4" w14:textId="0A3A55EF" w:rsidR="003013E2" w:rsidRPr="00513579" w:rsidRDefault="003013E2" w:rsidP="003013E2">
            <w:pPr>
              <w:pStyle w:val="ConsPlusNormal"/>
              <w:rPr>
                <w:rFonts w:ascii="Times New Roman" w:hAnsi="Times New Roman" w:cs="Times New Roman"/>
                <w:sz w:val="20"/>
              </w:rPr>
            </w:pPr>
            <w:r>
              <w:rPr>
                <w:rFonts w:ascii="Times New Roman" w:hAnsi="Times New Roman" w:cs="Times New Roman"/>
                <w:sz w:val="18"/>
                <w:szCs w:val="18"/>
              </w:rPr>
              <w:t>Замена и модернизация детских игровых площадок</w:t>
            </w:r>
          </w:p>
        </w:tc>
        <w:tc>
          <w:tcPr>
            <w:tcW w:w="582" w:type="pct"/>
          </w:tcPr>
          <w:p w14:paraId="33C11840" w14:textId="59A33951" w:rsidR="003013E2" w:rsidRPr="00513579" w:rsidRDefault="003013E2" w:rsidP="003013E2">
            <w:pPr>
              <w:pStyle w:val="ConsPlusNormal"/>
              <w:rPr>
                <w:rFonts w:ascii="Times New Roman" w:hAnsi="Times New Roman" w:cs="Times New Roman"/>
                <w:sz w:val="20"/>
              </w:rPr>
            </w:pPr>
            <w:r>
              <w:rPr>
                <w:rFonts w:ascii="Times New Roman" w:hAnsi="Times New Roman" w:cs="Times New Roman"/>
                <w:sz w:val="18"/>
                <w:szCs w:val="18"/>
              </w:rPr>
              <w:t>Отраслевой показатель</w:t>
            </w:r>
          </w:p>
        </w:tc>
        <w:tc>
          <w:tcPr>
            <w:tcW w:w="367" w:type="pct"/>
          </w:tcPr>
          <w:p w14:paraId="11CC29C4" w14:textId="5EBEF252" w:rsidR="003013E2" w:rsidRPr="00513579" w:rsidRDefault="003013E2" w:rsidP="003013E2">
            <w:pPr>
              <w:pStyle w:val="ConsPlusNormal"/>
              <w:rPr>
                <w:rFonts w:ascii="Times New Roman" w:hAnsi="Times New Roman" w:cs="Times New Roman"/>
                <w:sz w:val="20"/>
              </w:rPr>
            </w:pPr>
            <w:r>
              <w:rPr>
                <w:rFonts w:ascii="Times New Roman" w:hAnsi="Times New Roman" w:cs="Times New Roman"/>
                <w:sz w:val="18"/>
                <w:szCs w:val="18"/>
              </w:rPr>
              <w:t>Единица</w:t>
            </w:r>
          </w:p>
        </w:tc>
        <w:tc>
          <w:tcPr>
            <w:tcW w:w="445" w:type="pct"/>
          </w:tcPr>
          <w:p w14:paraId="606B07DD" w14:textId="49234B5E" w:rsidR="003013E2" w:rsidRPr="00513579" w:rsidRDefault="003013E2" w:rsidP="003013E2">
            <w:pPr>
              <w:pStyle w:val="ConsPlusNormal"/>
              <w:jc w:val="center"/>
              <w:rPr>
                <w:rFonts w:ascii="Times New Roman" w:hAnsi="Times New Roman" w:cs="Times New Roman"/>
                <w:color w:val="000000"/>
                <w:sz w:val="20"/>
              </w:rPr>
            </w:pPr>
            <w:r>
              <w:rPr>
                <w:rFonts w:ascii="Times New Roman" w:hAnsi="Times New Roman" w:cs="Times New Roman"/>
                <w:color w:val="000000"/>
                <w:sz w:val="20"/>
              </w:rPr>
              <w:t>-</w:t>
            </w:r>
          </w:p>
        </w:tc>
        <w:tc>
          <w:tcPr>
            <w:tcW w:w="446" w:type="pct"/>
          </w:tcPr>
          <w:p w14:paraId="051983F4" w14:textId="35AEA66E" w:rsidR="003013E2" w:rsidRPr="00513579" w:rsidRDefault="003013E2" w:rsidP="003013E2">
            <w:pPr>
              <w:pStyle w:val="ConsPlusNormal"/>
              <w:jc w:val="center"/>
              <w:rPr>
                <w:rFonts w:ascii="Times New Roman" w:hAnsi="Times New Roman" w:cs="Times New Roman"/>
                <w:sz w:val="20"/>
              </w:rPr>
            </w:pPr>
            <w:r>
              <w:rPr>
                <w:rFonts w:ascii="Times New Roman" w:hAnsi="Times New Roman" w:cs="Times New Roman"/>
                <w:sz w:val="20"/>
              </w:rPr>
              <w:t>-</w:t>
            </w:r>
          </w:p>
        </w:tc>
        <w:tc>
          <w:tcPr>
            <w:tcW w:w="492" w:type="pct"/>
          </w:tcPr>
          <w:p w14:paraId="3EE7D2E0" w14:textId="0F7E0451" w:rsidR="003013E2" w:rsidRPr="00513579" w:rsidRDefault="003013E2" w:rsidP="003013E2">
            <w:pPr>
              <w:pStyle w:val="ConsPlusNormal"/>
              <w:jc w:val="center"/>
              <w:rPr>
                <w:rFonts w:ascii="Times New Roman" w:hAnsi="Times New Roman" w:cs="Times New Roman"/>
                <w:sz w:val="20"/>
              </w:rPr>
            </w:pPr>
            <w:r>
              <w:rPr>
                <w:rFonts w:ascii="Times New Roman" w:hAnsi="Times New Roman" w:cs="Times New Roman"/>
                <w:sz w:val="20"/>
              </w:rPr>
              <w:t>-</w:t>
            </w:r>
          </w:p>
        </w:tc>
        <w:tc>
          <w:tcPr>
            <w:tcW w:w="445" w:type="pct"/>
          </w:tcPr>
          <w:p w14:paraId="5E91ADCB" w14:textId="23F220DF" w:rsidR="003013E2" w:rsidRDefault="003013E2" w:rsidP="003013E2">
            <w:pPr>
              <w:pStyle w:val="ConsPlusNormal"/>
              <w:jc w:val="center"/>
              <w:rPr>
                <w:rFonts w:ascii="Times New Roman" w:hAnsi="Times New Roman" w:cs="Times New Roman"/>
                <w:sz w:val="20"/>
              </w:rPr>
            </w:pPr>
            <w:r>
              <w:rPr>
                <w:rFonts w:ascii="Times New Roman" w:hAnsi="Times New Roman" w:cs="Times New Roman"/>
                <w:sz w:val="20"/>
              </w:rPr>
              <w:t>7</w:t>
            </w:r>
          </w:p>
        </w:tc>
        <w:tc>
          <w:tcPr>
            <w:tcW w:w="492" w:type="pct"/>
          </w:tcPr>
          <w:p w14:paraId="15C53D75" w14:textId="1D76A315" w:rsidR="003013E2" w:rsidRPr="00513579" w:rsidRDefault="003013E2" w:rsidP="003013E2">
            <w:pPr>
              <w:pStyle w:val="ConsPlusNormal"/>
              <w:jc w:val="center"/>
              <w:rPr>
                <w:rFonts w:ascii="Times New Roman" w:hAnsi="Times New Roman" w:cs="Times New Roman"/>
                <w:sz w:val="20"/>
              </w:rPr>
            </w:pPr>
            <w:r>
              <w:rPr>
                <w:rFonts w:ascii="Times New Roman" w:hAnsi="Times New Roman" w:cs="Times New Roman"/>
                <w:sz w:val="20"/>
              </w:rPr>
              <w:t>0</w:t>
            </w:r>
          </w:p>
        </w:tc>
        <w:tc>
          <w:tcPr>
            <w:tcW w:w="402" w:type="pct"/>
          </w:tcPr>
          <w:p w14:paraId="4AD37CE2" w14:textId="48C1D829" w:rsidR="003013E2" w:rsidRPr="00513579" w:rsidRDefault="003013E2" w:rsidP="003013E2">
            <w:pPr>
              <w:pStyle w:val="ConsPlusNormal"/>
              <w:jc w:val="center"/>
              <w:rPr>
                <w:rFonts w:ascii="Times New Roman" w:hAnsi="Times New Roman" w:cs="Times New Roman"/>
                <w:color w:val="000000"/>
                <w:sz w:val="20"/>
              </w:rPr>
            </w:pPr>
            <w:r>
              <w:rPr>
                <w:rFonts w:ascii="Times New Roman" w:hAnsi="Times New Roman" w:cs="Times New Roman"/>
                <w:color w:val="000000"/>
                <w:sz w:val="20"/>
              </w:rPr>
              <w:t>0</w:t>
            </w:r>
          </w:p>
        </w:tc>
        <w:tc>
          <w:tcPr>
            <w:tcW w:w="494" w:type="pct"/>
          </w:tcPr>
          <w:p w14:paraId="0A690F16" w14:textId="77777777" w:rsidR="003013E2" w:rsidRDefault="003013E2" w:rsidP="003013E2">
            <w:pPr>
              <w:pStyle w:val="ConsPlusNormal"/>
              <w:rPr>
                <w:rFonts w:ascii="Times New Roman" w:hAnsi="Times New Roman" w:cs="Times New Roman"/>
                <w:sz w:val="18"/>
                <w:szCs w:val="18"/>
              </w:rPr>
            </w:pPr>
            <w:r>
              <w:rPr>
                <w:rFonts w:ascii="Times New Roman" w:hAnsi="Times New Roman" w:cs="Times New Roman"/>
                <w:sz w:val="18"/>
                <w:szCs w:val="18"/>
              </w:rPr>
              <w:t>2.01.34</w:t>
            </w:r>
          </w:p>
          <w:p w14:paraId="2E6AB99A" w14:textId="37C902F6" w:rsidR="003013E2" w:rsidRDefault="003013E2" w:rsidP="003013E2">
            <w:pPr>
              <w:pStyle w:val="ConsPlusNormal"/>
              <w:rPr>
                <w:rFonts w:ascii="Times New Roman" w:hAnsi="Times New Roman" w:cs="Times New Roman"/>
                <w:sz w:val="20"/>
              </w:rPr>
            </w:pPr>
            <w:r>
              <w:rPr>
                <w:rFonts w:ascii="Times New Roman" w:hAnsi="Times New Roman" w:cs="Times New Roman"/>
                <w:sz w:val="18"/>
                <w:szCs w:val="18"/>
              </w:rPr>
              <w:t>2.01.35</w:t>
            </w:r>
          </w:p>
        </w:tc>
      </w:tr>
    </w:tbl>
    <w:p w14:paraId="40B037CC" w14:textId="5FF3C5FB" w:rsidR="003A545E" w:rsidRDefault="003A545E" w:rsidP="00BB7B4D">
      <w:pPr>
        <w:pStyle w:val="ConsPlusNormal"/>
        <w:jc w:val="center"/>
        <w:rPr>
          <w:rFonts w:ascii="Times New Roman" w:hAnsi="Times New Roman" w:cs="Times New Roman"/>
          <w:b/>
          <w:bCs/>
          <w:color w:val="000000" w:themeColor="text1"/>
          <w:sz w:val="24"/>
          <w:szCs w:val="24"/>
        </w:rPr>
      </w:pPr>
    </w:p>
    <w:p w14:paraId="25FF1A4F" w14:textId="77777777" w:rsidR="008B2F14" w:rsidRDefault="008B2F14" w:rsidP="00BB7B4D">
      <w:pPr>
        <w:pStyle w:val="ConsPlusNormal"/>
        <w:jc w:val="center"/>
        <w:rPr>
          <w:rFonts w:ascii="Times New Roman" w:hAnsi="Times New Roman" w:cs="Times New Roman"/>
          <w:b/>
          <w:bCs/>
          <w:color w:val="000000" w:themeColor="text1"/>
          <w:sz w:val="24"/>
          <w:szCs w:val="24"/>
        </w:rPr>
      </w:pPr>
    </w:p>
    <w:p w14:paraId="353A4175" w14:textId="77777777" w:rsidR="003A545E" w:rsidRDefault="003A545E" w:rsidP="00BB7B4D">
      <w:pPr>
        <w:pStyle w:val="ConsPlusNormal"/>
        <w:jc w:val="center"/>
        <w:rPr>
          <w:rFonts w:ascii="Times New Roman" w:hAnsi="Times New Roman" w:cs="Times New Roman"/>
          <w:b/>
          <w:bCs/>
          <w:color w:val="000000" w:themeColor="text1"/>
          <w:sz w:val="24"/>
          <w:szCs w:val="24"/>
        </w:rPr>
      </w:pPr>
    </w:p>
    <w:p w14:paraId="542D8C5D" w14:textId="77777777" w:rsidR="003A545E" w:rsidRDefault="003A545E" w:rsidP="00BB7B4D">
      <w:pPr>
        <w:pStyle w:val="ConsPlusNormal"/>
        <w:jc w:val="center"/>
        <w:rPr>
          <w:rFonts w:ascii="Times New Roman" w:hAnsi="Times New Roman" w:cs="Times New Roman"/>
          <w:b/>
          <w:bCs/>
          <w:color w:val="000000" w:themeColor="text1"/>
          <w:sz w:val="24"/>
          <w:szCs w:val="24"/>
        </w:rPr>
      </w:pPr>
    </w:p>
    <w:p w14:paraId="65DDEA86" w14:textId="77777777" w:rsidR="003A545E" w:rsidRDefault="003A545E" w:rsidP="00BB7B4D">
      <w:pPr>
        <w:pStyle w:val="ConsPlusNormal"/>
        <w:jc w:val="center"/>
        <w:rPr>
          <w:rFonts w:ascii="Times New Roman" w:hAnsi="Times New Roman" w:cs="Times New Roman"/>
          <w:b/>
          <w:bCs/>
          <w:color w:val="000000" w:themeColor="text1"/>
          <w:sz w:val="24"/>
          <w:szCs w:val="24"/>
        </w:rPr>
      </w:pPr>
    </w:p>
    <w:p w14:paraId="7135CDD5" w14:textId="77777777" w:rsidR="003A545E" w:rsidRDefault="003A545E" w:rsidP="00BB7B4D">
      <w:pPr>
        <w:pStyle w:val="ConsPlusNormal"/>
        <w:jc w:val="center"/>
        <w:rPr>
          <w:rFonts w:ascii="Times New Roman" w:hAnsi="Times New Roman" w:cs="Times New Roman"/>
          <w:b/>
          <w:bCs/>
          <w:color w:val="000000" w:themeColor="text1"/>
          <w:sz w:val="24"/>
          <w:szCs w:val="24"/>
        </w:rPr>
      </w:pPr>
    </w:p>
    <w:p w14:paraId="78081DFF" w14:textId="77777777" w:rsidR="003A545E" w:rsidRDefault="003A545E" w:rsidP="00BB7B4D">
      <w:pPr>
        <w:pStyle w:val="ConsPlusNormal"/>
        <w:jc w:val="center"/>
        <w:rPr>
          <w:rFonts w:ascii="Times New Roman" w:hAnsi="Times New Roman" w:cs="Times New Roman"/>
          <w:b/>
          <w:bCs/>
          <w:color w:val="000000" w:themeColor="text1"/>
          <w:sz w:val="24"/>
          <w:szCs w:val="24"/>
        </w:rPr>
      </w:pPr>
    </w:p>
    <w:p w14:paraId="50C64DF7" w14:textId="77777777" w:rsidR="003A545E" w:rsidRDefault="003A545E" w:rsidP="00BB7B4D">
      <w:pPr>
        <w:pStyle w:val="ConsPlusNormal"/>
        <w:jc w:val="center"/>
        <w:rPr>
          <w:rFonts w:ascii="Times New Roman" w:hAnsi="Times New Roman" w:cs="Times New Roman"/>
          <w:b/>
          <w:bCs/>
          <w:color w:val="000000" w:themeColor="text1"/>
          <w:sz w:val="24"/>
          <w:szCs w:val="24"/>
        </w:rPr>
      </w:pPr>
    </w:p>
    <w:p w14:paraId="1C6A4524" w14:textId="236E5C55" w:rsidR="00C83EB5" w:rsidRPr="00513579" w:rsidRDefault="00C83EB5" w:rsidP="00BB7B4D">
      <w:pPr>
        <w:pStyle w:val="ConsPlusNormal"/>
        <w:jc w:val="center"/>
        <w:rPr>
          <w:rFonts w:ascii="Times New Roman" w:hAnsi="Times New Roman" w:cs="Times New Roman"/>
          <w:b/>
          <w:bCs/>
          <w:color w:val="000000" w:themeColor="text1"/>
          <w:sz w:val="24"/>
          <w:szCs w:val="24"/>
        </w:rPr>
      </w:pPr>
      <w:r w:rsidRPr="00513579">
        <w:rPr>
          <w:rFonts w:ascii="Times New Roman" w:hAnsi="Times New Roman" w:cs="Times New Roman"/>
          <w:b/>
          <w:bCs/>
          <w:color w:val="000000" w:themeColor="text1"/>
          <w:sz w:val="24"/>
          <w:szCs w:val="24"/>
        </w:rPr>
        <w:t>Методика расчета значений планируемых показателей/результатов реа</w:t>
      </w:r>
      <w:r w:rsidR="001D1814" w:rsidRPr="00513579">
        <w:rPr>
          <w:rFonts w:ascii="Times New Roman" w:hAnsi="Times New Roman" w:cs="Times New Roman"/>
          <w:b/>
          <w:bCs/>
          <w:color w:val="000000" w:themeColor="text1"/>
          <w:sz w:val="24"/>
          <w:szCs w:val="24"/>
        </w:rPr>
        <w:t>лизации муниципальной программы</w:t>
      </w:r>
    </w:p>
    <w:p w14:paraId="7C6E2013" w14:textId="33297D62" w:rsidR="001D1814" w:rsidRPr="00513579" w:rsidRDefault="001D1814" w:rsidP="001D1814">
      <w:pPr>
        <w:pStyle w:val="ConsPlusNormal"/>
        <w:jc w:val="center"/>
        <w:rPr>
          <w:rFonts w:ascii="Times New Roman" w:hAnsi="Times New Roman" w:cs="Times New Roman"/>
          <w:b/>
          <w:bCs/>
          <w:color w:val="000000" w:themeColor="text1"/>
          <w:sz w:val="24"/>
          <w:szCs w:val="24"/>
        </w:rPr>
      </w:pPr>
      <w:r w:rsidRPr="00513579">
        <w:rPr>
          <w:rFonts w:ascii="Times New Roman" w:hAnsi="Times New Roman" w:cs="Times New Roman"/>
          <w:b/>
          <w:bCs/>
          <w:color w:val="000000" w:themeColor="text1"/>
          <w:sz w:val="24"/>
          <w:szCs w:val="24"/>
        </w:rPr>
        <w:t xml:space="preserve">Рузского </w:t>
      </w:r>
      <w:r w:rsidR="007E35CC">
        <w:rPr>
          <w:rFonts w:ascii="Times New Roman" w:hAnsi="Times New Roman" w:cs="Times New Roman"/>
          <w:b/>
          <w:bCs/>
          <w:color w:val="000000" w:themeColor="text1"/>
          <w:sz w:val="24"/>
          <w:szCs w:val="24"/>
        </w:rPr>
        <w:t>муниципального</w:t>
      </w:r>
      <w:r w:rsidRPr="00513579">
        <w:rPr>
          <w:rFonts w:ascii="Times New Roman" w:hAnsi="Times New Roman" w:cs="Times New Roman"/>
          <w:b/>
          <w:bCs/>
          <w:color w:val="000000" w:themeColor="text1"/>
          <w:sz w:val="24"/>
          <w:szCs w:val="24"/>
        </w:rPr>
        <w:t xml:space="preserve"> округа Московской области </w:t>
      </w:r>
    </w:p>
    <w:p w14:paraId="27D1853F" w14:textId="7F9ED0E5" w:rsidR="001D1814" w:rsidRPr="00513579" w:rsidRDefault="001D1814" w:rsidP="001D1814">
      <w:pPr>
        <w:pStyle w:val="ConsPlusNormal"/>
        <w:jc w:val="center"/>
        <w:rPr>
          <w:rFonts w:ascii="Times New Roman" w:hAnsi="Times New Roman" w:cs="Times New Roman"/>
          <w:b/>
          <w:bCs/>
          <w:color w:val="000000" w:themeColor="text1"/>
          <w:sz w:val="24"/>
          <w:szCs w:val="24"/>
        </w:rPr>
      </w:pPr>
      <w:r w:rsidRPr="00513579">
        <w:rPr>
          <w:rFonts w:ascii="Times New Roman" w:hAnsi="Times New Roman" w:cs="Times New Roman"/>
          <w:b/>
          <w:bCs/>
          <w:color w:val="000000" w:themeColor="text1"/>
          <w:sz w:val="24"/>
          <w:szCs w:val="24"/>
        </w:rPr>
        <w:t xml:space="preserve">«Формирование современной комфортной </w:t>
      </w:r>
      <w:r w:rsidR="00AA50BC">
        <w:rPr>
          <w:rFonts w:ascii="Times New Roman" w:hAnsi="Times New Roman" w:cs="Times New Roman"/>
          <w:b/>
          <w:bCs/>
          <w:color w:val="000000" w:themeColor="text1"/>
          <w:sz w:val="24"/>
          <w:szCs w:val="24"/>
        </w:rPr>
        <w:t>городской среды</w:t>
      </w:r>
      <w:r w:rsidRPr="00513579">
        <w:rPr>
          <w:rFonts w:ascii="Times New Roman" w:hAnsi="Times New Roman" w:cs="Times New Roman"/>
          <w:b/>
          <w:bCs/>
          <w:color w:val="000000" w:themeColor="text1"/>
          <w:sz w:val="24"/>
          <w:szCs w:val="24"/>
        </w:rPr>
        <w:t>»</w:t>
      </w:r>
    </w:p>
    <w:p w14:paraId="107F34CF" w14:textId="7B19A0B8" w:rsidR="003905AB" w:rsidRPr="00513579" w:rsidRDefault="003905AB" w:rsidP="00BB7B4D">
      <w:pPr>
        <w:pStyle w:val="ConsPlusNormal"/>
        <w:jc w:val="center"/>
        <w:rPr>
          <w:rFonts w:ascii="Times New Roman" w:hAnsi="Times New Roman" w:cs="Times New Roman"/>
          <w:b/>
          <w:bCs/>
          <w:color w:val="000000" w:themeColor="text1"/>
          <w:sz w:val="24"/>
          <w:szCs w:val="24"/>
        </w:rPr>
      </w:pPr>
    </w:p>
    <w:tbl>
      <w:tblPr>
        <w:tblStyle w:val="a3"/>
        <w:tblW w:w="15021" w:type="dxa"/>
        <w:tblLayout w:type="fixed"/>
        <w:tblLook w:val="0400" w:firstRow="0" w:lastRow="0" w:firstColumn="0" w:lastColumn="0" w:noHBand="0" w:noVBand="1"/>
      </w:tblPr>
      <w:tblGrid>
        <w:gridCol w:w="675"/>
        <w:gridCol w:w="4536"/>
        <w:gridCol w:w="1134"/>
        <w:gridCol w:w="8676"/>
      </w:tblGrid>
      <w:tr w:rsidR="004674FA" w:rsidRPr="00513579" w14:paraId="75BC7C5F" w14:textId="77777777" w:rsidTr="00073D85">
        <w:trPr>
          <w:trHeight w:val="276"/>
        </w:trPr>
        <w:tc>
          <w:tcPr>
            <w:tcW w:w="675" w:type="dxa"/>
          </w:tcPr>
          <w:p w14:paraId="46B4052A" w14:textId="77777777" w:rsidR="004674FA" w:rsidRPr="00513579" w:rsidRDefault="004674FA" w:rsidP="00DE1B6C">
            <w:pPr>
              <w:widowControl w:val="0"/>
              <w:autoSpaceDE w:val="0"/>
              <w:autoSpaceDN w:val="0"/>
              <w:adjustRightInd w:val="0"/>
              <w:ind w:left="-1189" w:firstLine="891"/>
              <w:jc w:val="center"/>
              <w:rPr>
                <w:rFonts w:eastAsiaTheme="minorEastAsia" w:cs="Times New Roman"/>
                <w:color w:val="000000" w:themeColor="text1"/>
                <w:sz w:val="20"/>
                <w:szCs w:val="20"/>
                <w:lang w:eastAsia="ru-RU"/>
              </w:rPr>
            </w:pPr>
            <w:r w:rsidRPr="00513579">
              <w:rPr>
                <w:rFonts w:eastAsiaTheme="minorEastAsia" w:cs="Times New Roman"/>
                <w:color w:val="000000" w:themeColor="text1"/>
                <w:sz w:val="20"/>
                <w:szCs w:val="20"/>
                <w:lang w:eastAsia="ru-RU"/>
              </w:rPr>
              <w:t>№</w:t>
            </w:r>
          </w:p>
          <w:p w14:paraId="033702EA" w14:textId="77777777" w:rsidR="004674FA" w:rsidRPr="00513579" w:rsidRDefault="004674FA" w:rsidP="00DE1B6C">
            <w:pPr>
              <w:widowControl w:val="0"/>
              <w:autoSpaceDE w:val="0"/>
              <w:autoSpaceDN w:val="0"/>
              <w:adjustRightInd w:val="0"/>
              <w:ind w:left="-1189" w:firstLine="891"/>
              <w:jc w:val="center"/>
              <w:rPr>
                <w:rFonts w:eastAsiaTheme="minorEastAsia" w:cs="Times New Roman"/>
                <w:color w:val="000000" w:themeColor="text1"/>
                <w:sz w:val="20"/>
                <w:szCs w:val="20"/>
                <w:lang w:eastAsia="ru-RU"/>
              </w:rPr>
            </w:pPr>
            <w:r w:rsidRPr="00513579">
              <w:rPr>
                <w:rFonts w:eastAsiaTheme="minorEastAsia" w:cs="Times New Roman"/>
                <w:color w:val="000000" w:themeColor="text1"/>
                <w:sz w:val="20"/>
                <w:szCs w:val="20"/>
                <w:lang w:eastAsia="ru-RU"/>
              </w:rPr>
              <w:t>п/п</w:t>
            </w:r>
          </w:p>
        </w:tc>
        <w:tc>
          <w:tcPr>
            <w:tcW w:w="4536" w:type="dxa"/>
          </w:tcPr>
          <w:p w14:paraId="707778A3" w14:textId="77777777" w:rsidR="004674FA" w:rsidRPr="00513579" w:rsidRDefault="004674FA" w:rsidP="00DE1B6C">
            <w:pPr>
              <w:widowControl w:val="0"/>
              <w:autoSpaceDE w:val="0"/>
              <w:autoSpaceDN w:val="0"/>
              <w:adjustRightInd w:val="0"/>
              <w:ind w:firstLine="5"/>
              <w:jc w:val="center"/>
              <w:rPr>
                <w:rFonts w:eastAsiaTheme="minorEastAsia" w:cs="Times New Roman"/>
                <w:color w:val="000000" w:themeColor="text1"/>
                <w:sz w:val="20"/>
                <w:szCs w:val="20"/>
                <w:lang w:eastAsia="ru-RU"/>
              </w:rPr>
            </w:pPr>
            <w:r w:rsidRPr="00513579">
              <w:rPr>
                <w:rFonts w:eastAsiaTheme="minorEastAsia" w:cs="Times New Roman"/>
                <w:color w:val="000000" w:themeColor="text1"/>
                <w:sz w:val="20"/>
                <w:szCs w:val="20"/>
                <w:lang w:eastAsia="ru-RU"/>
              </w:rPr>
              <w:t xml:space="preserve">Наименование показателя/результата </w:t>
            </w:r>
          </w:p>
        </w:tc>
        <w:tc>
          <w:tcPr>
            <w:tcW w:w="1134" w:type="dxa"/>
          </w:tcPr>
          <w:p w14:paraId="325BF6CF" w14:textId="77777777" w:rsidR="004674FA" w:rsidRPr="00513579" w:rsidRDefault="004674FA" w:rsidP="00DE1B6C">
            <w:pPr>
              <w:widowControl w:val="0"/>
              <w:autoSpaceDE w:val="0"/>
              <w:autoSpaceDN w:val="0"/>
              <w:adjustRightInd w:val="0"/>
              <w:ind w:firstLine="5"/>
              <w:jc w:val="center"/>
              <w:rPr>
                <w:rFonts w:eastAsiaTheme="minorEastAsia" w:cs="Times New Roman"/>
                <w:color w:val="000000" w:themeColor="text1"/>
                <w:sz w:val="20"/>
                <w:szCs w:val="20"/>
                <w:lang w:eastAsia="ru-RU"/>
              </w:rPr>
            </w:pPr>
            <w:r w:rsidRPr="00513579">
              <w:rPr>
                <w:rFonts w:eastAsiaTheme="minorEastAsia" w:cs="Times New Roman"/>
                <w:color w:val="000000" w:themeColor="text1"/>
                <w:sz w:val="20"/>
                <w:szCs w:val="20"/>
                <w:lang w:eastAsia="ru-RU"/>
              </w:rPr>
              <w:t>Единица измерения</w:t>
            </w:r>
          </w:p>
        </w:tc>
        <w:tc>
          <w:tcPr>
            <w:tcW w:w="8676" w:type="dxa"/>
          </w:tcPr>
          <w:p w14:paraId="0D183BD8" w14:textId="77777777" w:rsidR="004674FA" w:rsidRPr="00513579" w:rsidRDefault="004674FA" w:rsidP="00DE1B6C">
            <w:pPr>
              <w:widowControl w:val="0"/>
              <w:autoSpaceDE w:val="0"/>
              <w:autoSpaceDN w:val="0"/>
              <w:adjustRightInd w:val="0"/>
              <w:ind w:firstLine="5"/>
              <w:jc w:val="center"/>
              <w:rPr>
                <w:rFonts w:eastAsiaTheme="minorEastAsia" w:cs="Times New Roman"/>
                <w:color w:val="000000" w:themeColor="text1"/>
                <w:sz w:val="20"/>
                <w:szCs w:val="20"/>
                <w:lang w:eastAsia="ru-RU"/>
              </w:rPr>
            </w:pPr>
            <w:r w:rsidRPr="00513579">
              <w:rPr>
                <w:rFonts w:eastAsiaTheme="minorEastAsia" w:cs="Times New Roman"/>
                <w:color w:val="000000" w:themeColor="text1"/>
                <w:sz w:val="20"/>
                <w:szCs w:val="20"/>
                <w:lang w:eastAsia="ru-RU"/>
              </w:rPr>
              <w:t xml:space="preserve">Методика расчета показателя/результата  </w:t>
            </w:r>
          </w:p>
        </w:tc>
      </w:tr>
      <w:tr w:rsidR="004674FA" w:rsidRPr="00513579" w14:paraId="24FB6BF5" w14:textId="77777777" w:rsidTr="00073D85">
        <w:trPr>
          <w:trHeight w:val="28"/>
        </w:trPr>
        <w:tc>
          <w:tcPr>
            <w:tcW w:w="675" w:type="dxa"/>
          </w:tcPr>
          <w:p w14:paraId="5AFC3D79" w14:textId="77777777" w:rsidR="004674FA" w:rsidRPr="00513579" w:rsidRDefault="004674FA" w:rsidP="00DE1B6C">
            <w:pPr>
              <w:widowControl w:val="0"/>
              <w:autoSpaceDE w:val="0"/>
              <w:autoSpaceDN w:val="0"/>
              <w:adjustRightInd w:val="0"/>
              <w:ind w:firstLine="720"/>
              <w:jc w:val="center"/>
              <w:rPr>
                <w:rFonts w:eastAsiaTheme="minorEastAsia" w:cs="Times New Roman"/>
                <w:color w:val="000000" w:themeColor="text1"/>
                <w:sz w:val="20"/>
                <w:szCs w:val="20"/>
                <w:lang w:eastAsia="ru-RU"/>
              </w:rPr>
            </w:pPr>
            <w:r w:rsidRPr="00513579">
              <w:rPr>
                <w:rFonts w:eastAsiaTheme="minorEastAsia" w:cs="Times New Roman"/>
                <w:color w:val="000000" w:themeColor="text1"/>
                <w:sz w:val="20"/>
                <w:szCs w:val="20"/>
                <w:lang w:eastAsia="ru-RU"/>
              </w:rPr>
              <w:t>1</w:t>
            </w:r>
          </w:p>
        </w:tc>
        <w:tc>
          <w:tcPr>
            <w:tcW w:w="4536" w:type="dxa"/>
          </w:tcPr>
          <w:p w14:paraId="19CF39A1" w14:textId="77777777" w:rsidR="004674FA" w:rsidRPr="00513579" w:rsidRDefault="004674FA" w:rsidP="00DE1B6C">
            <w:pPr>
              <w:widowControl w:val="0"/>
              <w:autoSpaceDE w:val="0"/>
              <w:autoSpaceDN w:val="0"/>
              <w:adjustRightInd w:val="0"/>
              <w:ind w:firstLine="5"/>
              <w:jc w:val="center"/>
              <w:rPr>
                <w:rFonts w:eastAsiaTheme="minorEastAsia" w:cs="Times New Roman"/>
                <w:color w:val="000000" w:themeColor="text1"/>
                <w:sz w:val="20"/>
                <w:szCs w:val="20"/>
                <w:lang w:eastAsia="ru-RU"/>
              </w:rPr>
            </w:pPr>
            <w:r w:rsidRPr="00513579">
              <w:rPr>
                <w:rFonts w:eastAsiaTheme="minorEastAsia" w:cs="Times New Roman"/>
                <w:color w:val="000000" w:themeColor="text1"/>
                <w:sz w:val="20"/>
                <w:szCs w:val="20"/>
                <w:lang w:eastAsia="ru-RU"/>
              </w:rPr>
              <w:t>2</w:t>
            </w:r>
          </w:p>
        </w:tc>
        <w:tc>
          <w:tcPr>
            <w:tcW w:w="1134" w:type="dxa"/>
          </w:tcPr>
          <w:p w14:paraId="3DE293D4" w14:textId="77777777" w:rsidR="004674FA" w:rsidRPr="00513579" w:rsidRDefault="004674FA" w:rsidP="00DE1B6C">
            <w:pPr>
              <w:widowControl w:val="0"/>
              <w:autoSpaceDE w:val="0"/>
              <w:autoSpaceDN w:val="0"/>
              <w:adjustRightInd w:val="0"/>
              <w:ind w:firstLine="5"/>
              <w:jc w:val="center"/>
              <w:rPr>
                <w:rFonts w:eastAsiaTheme="minorEastAsia" w:cs="Times New Roman"/>
                <w:color w:val="000000" w:themeColor="text1"/>
                <w:sz w:val="20"/>
                <w:szCs w:val="20"/>
                <w:lang w:eastAsia="ru-RU"/>
              </w:rPr>
            </w:pPr>
            <w:r w:rsidRPr="00513579">
              <w:rPr>
                <w:rFonts w:eastAsiaTheme="minorEastAsia" w:cs="Times New Roman"/>
                <w:color w:val="000000" w:themeColor="text1"/>
                <w:sz w:val="20"/>
                <w:szCs w:val="20"/>
                <w:lang w:eastAsia="ru-RU"/>
              </w:rPr>
              <w:t>3</w:t>
            </w:r>
          </w:p>
        </w:tc>
        <w:tc>
          <w:tcPr>
            <w:tcW w:w="8676" w:type="dxa"/>
          </w:tcPr>
          <w:p w14:paraId="384E0AA7" w14:textId="77777777" w:rsidR="004674FA" w:rsidRPr="00513579" w:rsidRDefault="004674FA" w:rsidP="00DE1B6C">
            <w:pPr>
              <w:widowControl w:val="0"/>
              <w:autoSpaceDE w:val="0"/>
              <w:autoSpaceDN w:val="0"/>
              <w:adjustRightInd w:val="0"/>
              <w:ind w:firstLine="5"/>
              <w:jc w:val="center"/>
              <w:rPr>
                <w:rFonts w:eastAsiaTheme="minorEastAsia" w:cs="Times New Roman"/>
                <w:color w:val="000000" w:themeColor="text1"/>
                <w:sz w:val="20"/>
                <w:szCs w:val="20"/>
                <w:lang w:eastAsia="ru-RU"/>
              </w:rPr>
            </w:pPr>
            <w:r w:rsidRPr="00513579">
              <w:rPr>
                <w:rFonts w:eastAsiaTheme="minorEastAsia" w:cs="Times New Roman"/>
                <w:color w:val="000000" w:themeColor="text1"/>
                <w:sz w:val="20"/>
                <w:szCs w:val="20"/>
                <w:lang w:eastAsia="ru-RU"/>
              </w:rPr>
              <w:t>4</w:t>
            </w:r>
          </w:p>
        </w:tc>
      </w:tr>
      <w:tr w:rsidR="004674FA" w:rsidRPr="00513579" w14:paraId="55780B1B" w14:textId="77777777" w:rsidTr="00974CCE">
        <w:trPr>
          <w:trHeight w:val="161"/>
        </w:trPr>
        <w:tc>
          <w:tcPr>
            <w:tcW w:w="675" w:type="dxa"/>
          </w:tcPr>
          <w:p w14:paraId="5C694DD3" w14:textId="77777777" w:rsidR="004674FA" w:rsidRPr="00513579" w:rsidRDefault="004674FA" w:rsidP="00DE1B6C">
            <w:pPr>
              <w:widowControl w:val="0"/>
              <w:autoSpaceDE w:val="0"/>
              <w:autoSpaceDN w:val="0"/>
              <w:adjustRightInd w:val="0"/>
              <w:ind w:left="-725" w:firstLine="720"/>
              <w:rPr>
                <w:rFonts w:eastAsiaTheme="minorEastAsia" w:cs="Times New Roman"/>
                <w:color w:val="000000" w:themeColor="text1"/>
                <w:sz w:val="20"/>
                <w:szCs w:val="20"/>
                <w:lang w:eastAsia="ru-RU"/>
              </w:rPr>
            </w:pPr>
            <w:r w:rsidRPr="00513579">
              <w:rPr>
                <w:rFonts w:eastAsiaTheme="minorEastAsia" w:cs="Times New Roman"/>
                <w:color w:val="000000" w:themeColor="text1"/>
                <w:sz w:val="20"/>
                <w:szCs w:val="20"/>
                <w:lang w:eastAsia="ru-RU"/>
              </w:rPr>
              <w:t>1.</w:t>
            </w:r>
          </w:p>
        </w:tc>
        <w:tc>
          <w:tcPr>
            <w:tcW w:w="14346" w:type="dxa"/>
            <w:gridSpan w:val="3"/>
            <w:shd w:val="clear" w:color="auto" w:fill="FFFFFF" w:themeFill="background1"/>
          </w:tcPr>
          <w:p w14:paraId="4EDB7DDB" w14:textId="77777777" w:rsidR="004674FA" w:rsidRPr="00513579" w:rsidRDefault="004674FA" w:rsidP="00DE1B6C">
            <w:pPr>
              <w:widowControl w:val="0"/>
              <w:autoSpaceDE w:val="0"/>
              <w:autoSpaceDN w:val="0"/>
              <w:adjustRightInd w:val="0"/>
              <w:jc w:val="center"/>
              <w:rPr>
                <w:rFonts w:eastAsiaTheme="minorEastAsia" w:cs="Times New Roman"/>
                <w:b/>
                <w:color w:val="000000" w:themeColor="text1"/>
                <w:sz w:val="20"/>
                <w:szCs w:val="20"/>
                <w:lang w:eastAsia="ru-RU"/>
              </w:rPr>
            </w:pPr>
            <w:r w:rsidRPr="00513579">
              <w:rPr>
                <w:rFonts w:cs="Times New Roman"/>
                <w:b/>
                <w:color w:val="000000" w:themeColor="text1"/>
                <w:sz w:val="20"/>
                <w:szCs w:val="20"/>
              </w:rPr>
              <w:t>Показатели</w:t>
            </w:r>
          </w:p>
        </w:tc>
      </w:tr>
      <w:tr w:rsidR="004674FA" w:rsidRPr="00513579" w14:paraId="5B5D2341" w14:textId="77777777" w:rsidTr="00073D85">
        <w:trPr>
          <w:trHeight w:val="332"/>
        </w:trPr>
        <w:tc>
          <w:tcPr>
            <w:tcW w:w="675" w:type="dxa"/>
          </w:tcPr>
          <w:p w14:paraId="794EEEC2" w14:textId="77777777" w:rsidR="004674FA" w:rsidRPr="00513579" w:rsidRDefault="004674FA" w:rsidP="00DE1B6C">
            <w:pPr>
              <w:widowControl w:val="0"/>
              <w:autoSpaceDE w:val="0"/>
              <w:autoSpaceDN w:val="0"/>
              <w:adjustRightInd w:val="0"/>
              <w:ind w:left="-704" w:firstLine="720"/>
              <w:rPr>
                <w:rFonts w:eastAsiaTheme="minorEastAsia" w:cs="Times New Roman"/>
                <w:color w:val="000000" w:themeColor="text1"/>
                <w:sz w:val="20"/>
                <w:szCs w:val="20"/>
                <w:lang w:eastAsia="ru-RU"/>
              </w:rPr>
            </w:pPr>
            <w:r w:rsidRPr="00513579">
              <w:rPr>
                <w:rFonts w:eastAsiaTheme="minorEastAsia" w:cs="Times New Roman"/>
                <w:color w:val="000000" w:themeColor="text1"/>
                <w:sz w:val="20"/>
                <w:szCs w:val="20"/>
                <w:lang w:eastAsia="ru-RU"/>
              </w:rPr>
              <w:t>1.1.</w:t>
            </w:r>
          </w:p>
        </w:tc>
        <w:tc>
          <w:tcPr>
            <w:tcW w:w="4536" w:type="dxa"/>
            <w:shd w:val="clear" w:color="auto" w:fill="FFFFFF" w:themeFill="background1"/>
          </w:tcPr>
          <w:p w14:paraId="642A9484" w14:textId="77777777" w:rsidR="004674FA" w:rsidRPr="00513579" w:rsidRDefault="004674FA" w:rsidP="00DE1B6C">
            <w:pPr>
              <w:rPr>
                <w:rFonts w:cs="Times New Roman"/>
                <w:color w:val="000000" w:themeColor="text1"/>
                <w:sz w:val="20"/>
                <w:szCs w:val="20"/>
                <w:lang w:val="en-US"/>
              </w:rPr>
            </w:pPr>
            <w:r w:rsidRPr="00513579">
              <w:rPr>
                <w:rFonts w:cs="Times New Roman"/>
                <w:color w:val="000000" w:themeColor="text1"/>
                <w:sz w:val="20"/>
                <w:szCs w:val="20"/>
              </w:rPr>
              <w:t>Количество благоустроенных общественных территорий</w:t>
            </w:r>
          </w:p>
          <w:p w14:paraId="50907886" w14:textId="77777777" w:rsidR="004674FA" w:rsidRPr="00513579" w:rsidRDefault="004674FA" w:rsidP="00DE1B6C">
            <w:pPr>
              <w:rPr>
                <w:rFonts w:cs="Times New Roman"/>
                <w:color w:val="000000" w:themeColor="text1"/>
                <w:sz w:val="20"/>
                <w:szCs w:val="20"/>
              </w:rPr>
            </w:pPr>
          </w:p>
        </w:tc>
        <w:tc>
          <w:tcPr>
            <w:tcW w:w="1134" w:type="dxa"/>
            <w:shd w:val="clear" w:color="auto" w:fill="FFFFFF" w:themeFill="background1"/>
          </w:tcPr>
          <w:p w14:paraId="516C8E16" w14:textId="44DB5CEA" w:rsidR="004674FA" w:rsidRPr="00513579" w:rsidRDefault="00405886" w:rsidP="00DE1B6C">
            <w:pPr>
              <w:widowControl w:val="0"/>
              <w:autoSpaceDE w:val="0"/>
              <w:autoSpaceDN w:val="0"/>
              <w:adjustRightInd w:val="0"/>
              <w:jc w:val="center"/>
              <w:rPr>
                <w:rFonts w:eastAsiaTheme="minorEastAsia" w:cs="Times New Roman"/>
                <w:color w:val="000000" w:themeColor="text1"/>
                <w:sz w:val="20"/>
                <w:szCs w:val="20"/>
                <w:lang w:eastAsia="ru-RU"/>
              </w:rPr>
            </w:pPr>
            <w:r w:rsidRPr="00405886">
              <w:rPr>
                <w:rFonts w:eastAsiaTheme="minorEastAsia" w:cs="Times New Roman"/>
                <w:color w:val="000000" w:themeColor="text1"/>
                <w:sz w:val="20"/>
                <w:szCs w:val="20"/>
                <w:lang w:eastAsia="ru-RU"/>
              </w:rPr>
              <w:t>Единица</w:t>
            </w:r>
          </w:p>
        </w:tc>
        <w:tc>
          <w:tcPr>
            <w:tcW w:w="8676" w:type="dxa"/>
            <w:shd w:val="clear" w:color="auto" w:fill="FFFFFF" w:themeFill="background1"/>
          </w:tcPr>
          <w:p w14:paraId="6ED9666A" w14:textId="41408088" w:rsidR="006039BF" w:rsidRPr="006039BF" w:rsidRDefault="006039BF" w:rsidP="006039BF">
            <w:pPr>
              <w:widowControl w:val="0"/>
              <w:autoSpaceDE w:val="0"/>
              <w:autoSpaceDN w:val="0"/>
              <w:adjustRightInd w:val="0"/>
              <w:rPr>
                <w:rFonts w:eastAsiaTheme="minorEastAsia" w:cs="Times New Roman"/>
                <w:color w:val="000000" w:themeColor="text1"/>
                <w:sz w:val="20"/>
                <w:szCs w:val="20"/>
                <w:lang w:eastAsia="ru-RU"/>
              </w:rPr>
            </w:pPr>
            <w:r w:rsidRPr="006039BF">
              <w:rPr>
                <w:rFonts w:eastAsiaTheme="minorEastAsia" w:cs="Times New Roman"/>
                <w:color w:val="000000" w:themeColor="text1"/>
                <w:sz w:val="20"/>
                <w:szCs w:val="20"/>
                <w:lang w:eastAsia="ru-RU"/>
              </w:rPr>
              <w:t>Плановое значение показателя определяется в соответствии с соглашениями о предоставлении субсидии из бюджета Московской области бюджету муниципального образования, заключенными в рамках реализации мероприятий И4.01, И4.03, И4.07 подпрограммы 1 «Комфортная городская среда» государственной программы Московской области «Формирование современной комфортной городской среды» на 2023-2030 годы, а также в соответствии с нормативами, установленными постановлением Правительства Московской области от 26.09.2019 № 646/33 «Об утверждении методик расчета нормативов расходов бюджетов муниципальных образований Московской области в сфере благоустройства, применяемых при расчетах межбюджетных трансфертов, и внесении изменений в методику расчета нормативов расходов бюджетов муниципальных образований Московской области в сфере жилищно-коммунального хозяйства, применяемых при расчетах межбюджетных трансфертов» (в части реализации мероприятия И4.05 подпрограммы 1 «Комфортная городская среда» государственной программы Московской области «Формирование современной комфортной городской среды» на 2023-2030 годы).</w:t>
            </w:r>
          </w:p>
          <w:p w14:paraId="4C93C0ED" w14:textId="3A62C7C6" w:rsidR="00B23D1B" w:rsidRPr="00513579" w:rsidRDefault="006039BF" w:rsidP="006039BF">
            <w:pPr>
              <w:widowControl w:val="0"/>
              <w:autoSpaceDE w:val="0"/>
              <w:autoSpaceDN w:val="0"/>
              <w:adjustRightInd w:val="0"/>
              <w:rPr>
                <w:rFonts w:eastAsiaTheme="minorEastAsia" w:cs="Times New Roman"/>
                <w:color w:val="000000" w:themeColor="text1"/>
                <w:sz w:val="20"/>
                <w:szCs w:val="20"/>
                <w:lang w:eastAsia="ru-RU"/>
              </w:rPr>
            </w:pPr>
            <w:r w:rsidRPr="006039BF">
              <w:rPr>
                <w:rFonts w:eastAsiaTheme="minorEastAsia" w:cs="Times New Roman"/>
                <w:color w:val="000000" w:themeColor="text1"/>
                <w:sz w:val="20"/>
                <w:szCs w:val="20"/>
                <w:lang w:eastAsia="ru-RU"/>
              </w:rPr>
              <w:t>Фактическое значение показателя определяется нарастающим итогом начиная с 2025 года как сумма количеств общественных территорий, на которых реализованы мероприятия по благоустройству. Достижение фактических значений показателей подтверждается решениями муниципальных общественных комиссий, принятых по результатам осмотра благоустроенных общественных территорий.</w:t>
            </w:r>
          </w:p>
        </w:tc>
      </w:tr>
      <w:tr w:rsidR="004674FA" w:rsidRPr="00513579" w14:paraId="6A11D1DD" w14:textId="77777777" w:rsidTr="00073D85">
        <w:trPr>
          <w:trHeight w:val="332"/>
        </w:trPr>
        <w:tc>
          <w:tcPr>
            <w:tcW w:w="675" w:type="dxa"/>
          </w:tcPr>
          <w:p w14:paraId="1EF5A98B" w14:textId="248107FB" w:rsidR="004674FA" w:rsidRPr="00513579" w:rsidRDefault="004674FA" w:rsidP="00673873">
            <w:pPr>
              <w:widowControl w:val="0"/>
              <w:autoSpaceDE w:val="0"/>
              <w:autoSpaceDN w:val="0"/>
              <w:adjustRightInd w:val="0"/>
              <w:ind w:left="-704" w:firstLine="720"/>
              <w:rPr>
                <w:rFonts w:eastAsiaTheme="minorEastAsia" w:cs="Times New Roman"/>
                <w:color w:val="000000" w:themeColor="text1"/>
                <w:sz w:val="20"/>
                <w:szCs w:val="20"/>
                <w:lang w:eastAsia="ru-RU"/>
              </w:rPr>
            </w:pPr>
            <w:r w:rsidRPr="00513579">
              <w:rPr>
                <w:rFonts w:eastAsiaTheme="minorEastAsia" w:cs="Times New Roman"/>
                <w:color w:val="000000" w:themeColor="text1"/>
                <w:sz w:val="20"/>
                <w:szCs w:val="20"/>
                <w:lang w:eastAsia="ru-RU"/>
              </w:rPr>
              <w:t>1.</w:t>
            </w:r>
            <w:r w:rsidR="00673873">
              <w:rPr>
                <w:rFonts w:eastAsiaTheme="minorEastAsia" w:cs="Times New Roman"/>
                <w:color w:val="000000" w:themeColor="text1"/>
                <w:sz w:val="20"/>
                <w:szCs w:val="20"/>
                <w:lang w:eastAsia="ru-RU"/>
              </w:rPr>
              <w:t>2</w:t>
            </w:r>
            <w:r w:rsidRPr="00513579">
              <w:rPr>
                <w:rFonts w:eastAsiaTheme="minorEastAsia" w:cs="Times New Roman"/>
                <w:color w:val="000000" w:themeColor="text1"/>
                <w:sz w:val="20"/>
                <w:szCs w:val="20"/>
                <w:lang w:eastAsia="ru-RU"/>
              </w:rPr>
              <w:t>.</w:t>
            </w:r>
          </w:p>
        </w:tc>
        <w:tc>
          <w:tcPr>
            <w:tcW w:w="4536" w:type="dxa"/>
            <w:shd w:val="clear" w:color="auto" w:fill="FFFFFF" w:themeFill="background1"/>
          </w:tcPr>
          <w:p w14:paraId="5175F7D6" w14:textId="43D73B63" w:rsidR="004674FA" w:rsidRPr="00513579" w:rsidRDefault="004674FA" w:rsidP="00DE1B6C">
            <w:pPr>
              <w:rPr>
                <w:rFonts w:cs="Times New Roman"/>
                <w:color w:val="000000" w:themeColor="text1"/>
                <w:sz w:val="20"/>
                <w:szCs w:val="20"/>
              </w:rPr>
            </w:pPr>
            <w:r w:rsidRPr="00513579">
              <w:rPr>
                <w:rFonts w:cs="Times New Roman"/>
                <w:color w:val="000000" w:themeColor="text1"/>
                <w:sz w:val="20"/>
                <w:szCs w:val="20"/>
              </w:rPr>
              <w:t xml:space="preserve">Уровень освещенности территорий общественного пользования в пределах </w:t>
            </w:r>
            <w:proofErr w:type="spellStart"/>
            <w:r w:rsidR="007E35CC">
              <w:rPr>
                <w:rFonts w:cs="Times New Roman"/>
                <w:color w:val="000000" w:themeColor="text1"/>
                <w:sz w:val="20"/>
                <w:szCs w:val="20"/>
              </w:rPr>
              <w:t>муниципальный</w:t>
            </w:r>
            <w:r w:rsidRPr="00513579">
              <w:rPr>
                <w:rFonts w:cs="Times New Roman"/>
                <w:color w:val="000000" w:themeColor="text1"/>
                <w:sz w:val="20"/>
                <w:szCs w:val="20"/>
              </w:rPr>
              <w:t>черты</w:t>
            </w:r>
            <w:proofErr w:type="spellEnd"/>
            <w:r w:rsidRPr="00513579">
              <w:rPr>
                <w:rFonts w:cs="Times New Roman"/>
                <w:color w:val="000000" w:themeColor="text1"/>
                <w:sz w:val="20"/>
                <w:szCs w:val="20"/>
              </w:rPr>
              <w:t xml:space="preserve"> на конец года, не менее</w:t>
            </w:r>
          </w:p>
        </w:tc>
        <w:tc>
          <w:tcPr>
            <w:tcW w:w="1134" w:type="dxa"/>
            <w:shd w:val="clear" w:color="auto" w:fill="FFFFFF" w:themeFill="background1"/>
          </w:tcPr>
          <w:p w14:paraId="35B1AB61" w14:textId="77777777" w:rsidR="004674FA" w:rsidRPr="00513579" w:rsidRDefault="004674FA" w:rsidP="00DE1B6C">
            <w:pPr>
              <w:widowControl w:val="0"/>
              <w:autoSpaceDE w:val="0"/>
              <w:autoSpaceDN w:val="0"/>
              <w:adjustRightInd w:val="0"/>
              <w:jc w:val="center"/>
              <w:rPr>
                <w:rFonts w:cs="Times New Roman"/>
                <w:sz w:val="20"/>
                <w:szCs w:val="20"/>
              </w:rPr>
            </w:pPr>
            <w:r w:rsidRPr="00513579">
              <w:rPr>
                <w:rFonts w:cs="Times New Roman"/>
                <w:sz w:val="20"/>
                <w:szCs w:val="20"/>
              </w:rPr>
              <w:t>Процент</w:t>
            </w:r>
          </w:p>
        </w:tc>
        <w:tc>
          <w:tcPr>
            <w:tcW w:w="8676" w:type="dxa"/>
            <w:shd w:val="clear" w:color="auto" w:fill="FFFFFF" w:themeFill="background1"/>
          </w:tcPr>
          <w:p w14:paraId="7C086B85" w14:textId="70EB736A" w:rsidR="004674FA" w:rsidRPr="00513579" w:rsidRDefault="004674FA" w:rsidP="00DE1B6C">
            <w:pPr>
              <w:widowControl w:val="0"/>
              <w:autoSpaceDE w:val="0"/>
              <w:autoSpaceDN w:val="0"/>
              <w:adjustRightInd w:val="0"/>
              <w:rPr>
                <w:rFonts w:eastAsiaTheme="minorEastAsia" w:cs="Times New Roman"/>
                <w:color w:val="000000" w:themeColor="text1"/>
                <w:sz w:val="20"/>
                <w:szCs w:val="20"/>
                <w:lang w:eastAsia="ru-RU"/>
              </w:rPr>
            </w:pPr>
            <w:r w:rsidRPr="00513579">
              <w:rPr>
                <w:rFonts w:cs="Times New Roman"/>
                <w:sz w:val="20"/>
                <w:szCs w:val="20"/>
              </w:rPr>
              <w:t xml:space="preserve">Фактическое значение показателя определяется как отношение суммы количества территорий общественного пользования в пределах </w:t>
            </w:r>
            <w:proofErr w:type="spellStart"/>
            <w:r w:rsidR="007E35CC">
              <w:rPr>
                <w:rFonts w:cs="Times New Roman"/>
                <w:sz w:val="20"/>
                <w:szCs w:val="20"/>
              </w:rPr>
              <w:t>муниципальный</w:t>
            </w:r>
            <w:r w:rsidRPr="00513579">
              <w:rPr>
                <w:rFonts w:cs="Times New Roman"/>
                <w:sz w:val="20"/>
                <w:szCs w:val="20"/>
              </w:rPr>
              <w:t>черты</w:t>
            </w:r>
            <w:proofErr w:type="spellEnd"/>
            <w:r w:rsidRPr="00513579">
              <w:rPr>
                <w:rFonts w:cs="Times New Roman"/>
                <w:sz w:val="20"/>
                <w:szCs w:val="20"/>
              </w:rPr>
              <w:t xml:space="preserve">, на которых проведены мероприятия по устройству наружного освещения в отчетном году и количества территорий общественного пользования в пределах </w:t>
            </w:r>
            <w:proofErr w:type="spellStart"/>
            <w:r w:rsidR="007E35CC">
              <w:rPr>
                <w:rFonts w:cs="Times New Roman"/>
                <w:sz w:val="20"/>
                <w:szCs w:val="20"/>
              </w:rPr>
              <w:t>муниципальный</w:t>
            </w:r>
            <w:r w:rsidRPr="00513579">
              <w:rPr>
                <w:rFonts w:cs="Times New Roman"/>
                <w:sz w:val="20"/>
                <w:szCs w:val="20"/>
              </w:rPr>
              <w:t>черты</w:t>
            </w:r>
            <w:proofErr w:type="spellEnd"/>
            <w:r w:rsidRPr="00513579">
              <w:rPr>
                <w:rFonts w:cs="Times New Roman"/>
                <w:sz w:val="20"/>
                <w:szCs w:val="20"/>
              </w:rPr>
              <w:t xml:space="preserve">, освещенных на начало отчетного года, к общему количеству территорий общественного пользования в пределах </w:t>
            </w:r>
            <w:proofErr w:type="spellStart"/>
            <w:r w:rsidR="007E35CC">
              <w:rPr>
                <w:rFonts w:cs="Times New Roman"/>
                <w:sz w:val="20"/>
                <w:szCs w:val="20"/>
              </w:rPr>
              <w:t>муниципальный</w:t>
            </w:r>
            <w:r w:rsidRPr="00513579">
              <w:rPr>
                <w:rFonts w:cs="Times New Roman"/>
                <w:sz w:val="20"/>
                <w:szCs w:val="20"/>
              </w:rPr>
              <w:t>черты</w:t>
            </w:r>
            <w:proofErr w:type="spellEnd"/>
            <w:r w:rsidRPr="00513579">
              <w:rPr>
                <w:rFonts w:cs="Times New Roman"/>
                <w:sz w:val="20"/>
                <w:szCs w:val="20"/>
              </w:rPr>
              <w:t xml:space="preserve"> на начало отчетного года, умноженное на сто</w:t>
            </w:r>
          </w:p>
        </w:tc>
      </w:tr>
      <w:tr w:rsidR="004674FA" w:rsidRPr="00513579" w14:paraId="05F6E514" w14:textId="77777777" w:rsidTr="00073D85">
        <w:trPr>
          <w:trHeight w:val="332"/>
        </w:trPr>
        <w:tc>
          <w:tcPr>
            <w:tcW w:w="675" w:type="dxa"/>
          </w:tcPr>
          <w:p w14:paraId="48ACF190" w14:textId="1964CCF5" w:rsidR="004674FA" w:rsidRPr="00513579" w:rsidRDefault="004674FA" w:rsidP="00673873">
            <w:pPr>
              <w:widowControl w:val="0"/>
              <w:autoSpaceDE w:val="0"/>
              <w:autoSpaceDN w:val="0"/>
              <w:adjustRightInd w:val="0"/>
              <w:ind w:left="-704" w:firstLine="720"/>
              <w:rPr>
                <w:rFonts w:eastAsiaTheme="minorEastAsia" w:cs="Times New Roman"/>
                <w:color w:val="000000" w:themeColor="text1"/>
                <w:sz w:val="20"/>
                <w:szCs w:val="20"/>
                <w:lang w:eastAsia="ru-RU"/>
              </w:rPr>
            </w:pPr>
            <w:r w:rsidRPr="00513579">
              <w:rPr>
                <w:rFonts w:eastAsiaTheme="minorEastAsia" w:cs="Times New Roman"/>
                <w:color w:val="000000" w:themeColor="text1"/>
                <w:sz w:val="20"/>
                <w:szCs w:val="20"/>
                <w:lang w:eastAsia="ru-RU"/>
              </w:rPr>
              <w:t>1.</w:t>
            </w:r>
            <w:r w:rsidR="00673873">
              <w:rPr>
                <w:rFonts w:eastAsiaTheme="minorEastAsia" w:cs="Times New Roman"/>
                <w:color w:val="000000" w:themeColor="text1"/>
                <w:sz w:val="20"/>
                <w:szCs w:val="20"/>
                <w:lang w:eastAsia="ru-RU"/>
              </w:rPr>
              <w:t>3</w:t>
            </w:r>
            <w:r w:rsidRPr="00513579">
              <w:rPr>
                <w:rFonts w:eastAsiaTheme="minorEastAsia" w:cs="Times New Roman"/>
                <w:color w:val="000000" w:themeColor="text1"/>
                <w:sz w:val="20"/>
                <w:szCs w:val="20"/>
                <w:lang w:eastAsia="ru-RU"/>
              </w:rPr>
              <w:t>.</w:t>
            </w:r>
          </w:p>
        </w:tc>
        <w:tc>
          <w:tcPr>
            <w:tcW w:w="4536" w:type="dxa"/>
            <w:shd w:val="clear" w:color="auto" w:fill="FFFFFF" w:themeFill="background1"/>
          </w:tcPr>
          <w:p w14:paraId="2DBBF8D5" w14:textId="05E87476" w:rsidR="004674FA" w:rsidRPr="00513579" w:rsidRDefault="004674FA" w:rsidP="00DE1B6C">
            <w:pPr>
              <w:rPr>
                <w:rFonts w:cs="Times New Roman"/>
                <w:color w:val="000000" w:themeColor="text1"/>
                <w:sz w:val="20"/>
                <w:szCs w:val="20"/>
              </w:rPr>
            </w:pPr>
            <w:r w:rsidRPr="00513579">
              <w:rPr>
                <w:rFonts w:cs="Times New Roman"/>
                <w:color w:val="000000" w:themeColor="text1"/>
                <w:sz w:val="20"/>
                <w:szCs w:val="20"/>
              </w:rPr>
              <w:t xml:space="preserve">Уровень освещенности территорий общественного пользования вне пределов </w:t>
            </w:r>
            <w:proofErr w:type="spellStart"/>
            <w:r w:rsidR="007E35CC">
              <w:rPr>
                <w:rFonts w:cs="Times New Roman"/>
                <w:color w:val="000000" w:themeColor="text1"/>
                <w:sz w:val="20"/>
                <w:szCs w:val="20"/>
              </w:rPr>
              <w:t>муниципальный</w:t>
            </w:r>
            <w:r w:rsidRPr="00513579">
              <w:rPr>
                <w:rFonts w:cs="Times New Roman"/>
                <w:color w:val="000000" w:themeColor="text1"/>
                <w:sz w:val="20"/>
                <w:szCs w:val="20"/>
              </w:rPr>
              <w:t>черты</w:t>
            </w:r>
            <w:proofErr w:type="spellEnd"/>
            <w:r w:rsidRPr="00513579">
              <w:rPr>
                <w:rFonts w:cs="Times New Roman"/>
                <w:color w:val="000000" w:themeColor="text1"/>
                <w:sz w:val="20"/>
                <w:szCs w:val="20"/>
              </w:rPr>
              <w:t xml:space="preserve"> на конец года, не менее</w:t>
            </w:r>
          </w:p>
        </w:tc>
        <w:tc>
          <w:tcPr>
            <w:tcW w:w="1134" w:type="dxa"/>
            <w:shd w:val="clear" w:color="auto" w:fill="FFFFFF" w:themeFill="background1"/>
          </w:tcPr>
          <w:p w14:paraId="1F45BCDA" w14:textId="77777777" w:rsidR="004674FA" w:rsidRPr="00513579" w:rsidRDefault="004674FA" w:rsidP="00DE1B6C">
            <w:pPr>
              <w:widowControl w:val="0"/>
              <w:autoSpaceDE w:val="0"/>
              <w:autoSpaceDN w:val="0"/>
              <w:adjustRightInd w:val="0"/>
              <w:jc w:val="center"/>
              <w:rPr>
                <w:rFonts w:cs="Times New Roman"/>
                <w:sz w:val="20"/>
                <w:szCs w:val="20"/>
              </w:rPr>
            </w:pPr>
            <w:r w:rsidRPr="00513579">
              <w:rPr>
                <w:rFonts w:cs="Times New Roman"/>
                <w:sz w:val="20"/>
                <w:szCs w:val="20"/>
              </w:rPr>
              <w:t>Процент</w:t>
            </w:r>
          </w:p>
        </w:tc>
        <w:tc>
          <w:tcPr>
            <w:tcW w:w="8676" w:type="dxa"/>
            <w:shd w:val="clear" w:color="auto" w:fill="FFFFFF" w:themeFill="background1"/>
          </w:tcPr>
          <w:p w14:paraId="516AB6E2" w14:textId="7E2BBD68" w:rsidR="004674FA" w:rsidRPr="00513579" w:rsidRDefault="004674FA" w:rsidP="00DE1B6C">
            <w:pPr>
              <w:widowControl w:val="0"/>
              <w:autoSpaceDE w:val="0"/>
              <w:autoSpaceDN w:val="0"/>
              <w:adjustRightInd w:val="0"/>
              <w:rPr>
                <w:rFonts w:eastAsiaTheme="minorEastAsia" w:cs="Times New Roman"/>
                <w:color w:val="000000" w:themeColor="text1"/>
                <w:sz w:val="20"/>
                <w:szCs w:val="20"/>
                <w:lang w:eastAsia="ru-RU"/>
              </w:rPr>
            </w:pPr>
            <w:r w:rsidRPr="00513579">
              <w:rPr>
                <w:rFonts w:cs="Times New Roman"/>
                <w:sz w:val="20"/>
                <w:szCs w:val="20"/>
              </w:rPr>
              <w:t xml:space="preserve">Фактическое значение показателя определяется как отношение суммы количества территорий общественного пользования вне пределов </w:t>
            </w:r>
            <w:proofErr w:type="spellStart"/>
            <w:r w:rsidR="007E35CC">
              <w:rPr>
                <w:rFonts w:cs="Times New Roman"/>
                <w:sz w:val="20"/>
                <w:szCs w:val="20"/>
              </w:rPr>
              <w:t>муниципальный</w:t>
            </w:r>
            <w:r w:rsidRPr="00513579">
              <w:rPr>
                <w:rFonts w:cs="Times New Roman"/>
                <w:sz w:val="20"/>
                <w:szCs w:val="20"/>
              </w:rPr>
              <w:t>черты</w:t>
            </w:r>
            <w:proofErr w:type="spellEnd"/>
            <w:r w:rsidRPr="00513579">
              <w:rPr>
                <w:rFonts w:cs="Times New Roman"/>
                <w:sz w:val="20"/>
                <w:szCs w:val="20"/>
              </w:rPr>
              <w:t xml:space="preserve">, на которых проведены мероприятия по устройству наружного освещения в отчетном году и количества территорий общественного пользования вне пределов </w:t>
            </w:r>
            <w:proofErr w:type="spellStart"/>
            <w:r w:rsidR="007E35CC">
              <w:rPr>
                <w:rFonts w:cs="Times New Roman"/>
                <w:sz w:val="20"/>
                <w:szCs w:val="20"/>
              </w:rPr>
              <w:t>муниципальный</w:t>
            </w:r>
            <w:r w:rsidRPr="00513579">
              <w:rPr>
                <w:rFonts w:cs="Times New Roman"/>
                <w:sz w:val="20"/>
                <w:szCs w:val="20"/>
              </w:rPr>
              <w:t>черты</w:t>
            </w:r>
            <w:proofErr w:type="spellEnd"/>
            <w:r w:rsidRPr="00513579">
              <w:rPr>
                <w:rFonts w:cs="Times New Roman"/>
                <w:sz w:val="20"/>
                <w:szCs w:val="20"/>
              </w:rPr>
              <w:t xml:space="preserve">, освещенных на начало отчетного года к общему количеству территорий общественного пользования вне пределов </w:t>
            </w:r>
            <w:proofErr w:type="spellStart"/>
            <w:r w:rsidR="007E35CC">
              <w:rPr>
                <w:rFonts w:cs="Times New Roman"/>
                <w:sz w:val="20"/>
                <w:szCs w:val="20"/>
              </w:rPr>
              <w:t>муниципальный</w:t>
            </w:r>
            <w:r w:rsidRPr="00513579">
              <w:rPr>
                <w:rFonts w:cs="Times New Roman"/>
                <w:sz w:val="20"/>
                <w:szCs w:val="20"/>
              </w:rPr>
              <w:t>черты</w:t>
            </w:r>
            <w:proofErr w:type="spellEnd"/>
            <w:r w:rsidRPr="00513579">
              <w:rPr>
                <w:rFonts w:cs="Times New Roman"/>
                <w:sz w:val="20"/>
                <w:szCs w:val="20"/>
              </w:rPr>
              <w:t xml:space="preserve"> на начало отчетного года, умноженное на сто</w:t>
            </w:r>
          </w:p>
        </w:tc>
      </w:tr>
      <w:tr w:rsidR="004674FA" w:rsidRPr="00513579" w14:paraId="51C2361C" w14:textId="77777777" w:rsidTr="00073D85">
        <w:trPr>
          <w:trHeight w:val="332"/>
        </w:trPr>
        <w:tc>
          <w:tcPr>
            <w:tcW w:w="675" w:type="dxa"/>
          </w:tcPr>
          <w:p w14:paraId="6BBEF619" w14:textId="6104C90D" w:rsidR="004674FA" w:rsidRPr="00513579" w:rsidRDefault="004674FA" w:rsidP="00673873">
            <w:pPr>
              <w:widowControl w:val="0"/>
              <w:autoSpaceDE w:val="0"/>
              <w:autoSpaceDN w:val="0"/>
              <w:adjustRightInd w:val="0"/>
              <w:ind w:left="-704" w:firstLine="720"/>
              <w:rPr>
                <w:rFonts w:eastAsiaTheme="minorEastAsia" w:cs="Times New Roman"/>
                <w:color w:val="000000" w:themeColor="text1"/>
                <w:sz w:val="20"/>
                <w:szCs w:val="20"/>
                <w:lang w:eastAsia="ru-RU"/>
              </w:rPr>
            </w:pPr>
            <w:r w:rsidRPr="00513579">
              <w:rPr>
                <w:rFonts w:eastAsiaTheme="minorEastAsia" w:cs="Times New Roman"/>
                <w:color w:val="000000" w:themeColor="text1"/>
                <w:sz w:val="20"/>
                <w:szCs w:val="20"/>
                <w:lang w:eastAsia="ru-RU"/>
              </w:rPr>
              <w:lastRenderedPageBreak/>
              <w:t>1.</w:t>
            </w:r>
            <w:r w:rsidR="00673873">
              <w:rPr>
                <w:rFonts w:eastAsiaTheme="minorEastAsia" w:cs="Times New Roman"/>
                <w:color w:val="000000" w:themeColor="text1"/>
                <w:sz w:val="20"/>
                <w:szCs w:val="20"/>
                <w:lang w:eastAsia="ru-RU"/>
              </w:rPr>
              <w:t>4</w:t>
            </w:r>
            <w:r w:rsidRPr="00513579">
              <w:rPr>
                <w:rFonts w:eastAsiaTheme="minorEastAsia" w:cs="Times New Roman"/>
                <w:color w:val="000000" w:themeColor="text1"/>
                <w:sz w:val="20"/>
                <w:szCs w:val="20"/>
                <w:lang w:eastAsia="ru-RU"/>
              </w:rPr>
              <w:t>.</w:t>
            </w:r>
          </w:p>
        </w:tc>
        <w:tc>
          <w:tcPr>
            <w:tcW w:w="4536" w:type="dxa"/>
            <w:shd w:val="clear" w:color="auto" w:fill="FFFFFF" w:themeFill="background1"/>
          </w:tcPr>
          <w:p w14:paraId="17F40203" w14:textId="7D5F28BA" w:rsidR="004674FA" w:rsidRPr="00E62ECD" w:rsidRDefault="004674FA" w:rsidP="00DE1B6C">
            <w:pPr>
              <w:rPr>
                <w:rFonts w:cs="Times New Roman"/>
                <w:sz w:val="20"/>
                <w:szCs w:val="20"/>
              </w:rPr>
            </w:pPr>
            <w:r w:rsidRPr="00513579">
              <w:rPr>
                <w:rFonts w:cs="Times New Roman"/>
                <w:sz w:val="20"/>
                <w:szCs w:val="20"/>
              </w:rPr>
              <w:t xml:space="preserve">Доля граждан, принявших участие в решении вопросов развития </w:t>
            </w:r>
            <w:r w:rsidR="00AA50BC">
              <w:rPr>
                <w:rFonts w:cs="Times New Roman"/>
                <w:sz w:val="20"/>
                <w:szCs w:val="20"/>
              </w:rPr>
              <w:t>городской среды</w:t>
            </w:r>
            <w:r w:rsidRPr="00513579">
              <w:rPr>
                <w:rFonts w:cs="Times New Roman"/>
                <w:sz w:val="20"/>
                <w:szCs w:val="20"/>
              </w:rPr>
              <w:t xml:space="preserve">, от общего количества граждан в возрасте от 14 лет, проживающих в муниципальных образованиях, на территориях которых реализуются проекты по созданию комфортной </w:t>
            </w:r>
            <w:r w:rsidR="00AA50BC">
              <w:rPr>
                <w:rFonts w:cs="Times New Roman"/>
                <w:sz w:val="20"/>
                <w:szCs w:val="20"/>
              </w:rPr>
              <w:t>городской среды</w:t>
            </w:r>
          </w:p>
        </w:tc>
        <w:tc>
          <w:tcPr>
            <w:tcW w:w="1134" w:type="dxa"/>
            <w:shd w:val="clear" w:color="auto" w:fill="FFFFFF" w:themeFill="background1"/>
          </w:tcPr>
          <w:p w14:paraId="06FDFA58" w14:textId="77777777" w:rsidR="004674FA" w:rsidRPr="00513579" w:rsidRDefault="004674FA" w:rsidP="00DE1B6C">
            <w:pPr>
              <w:widowControl w:val="0"/>
              <w:autoSpaceDE w:val="0"/>
              <w:autoSpaceDN w:val="0"/>
              <w:adjustRightInd w:val="0"/>
              <w:jc w:val="center"/>
              <w:rPr>
                <w:rFonts w:cs="Times New Roman"/>
                <w:sz w:val="20"/>
                <w:szCs w:val="20"/>
              </w:rPr>
            </w:pPr>
            <w:r w:rsidRPr="00513579">
              <w:rPr>
                <w:rFonts w:cs="Times New Roman"/>
                <w:sz w:val="20"/>
                <w:szCs w:val="20"/>
              </w:rPr>
              <w:t>Процент</w:t>
            </w:r>
          </w:p>
        </w:tc>
        <w:tc>
          <w:tcPr>
            <w:tcW w:w="8676" w:type="dxa"/>
            <w:shd w:val="clear" w:color="auto" w:fill="FFFFFF" w:themeFill="background1"/>
          </w:tcPr>
          <w:p w14:paraId="5879BFDC" w14:textId="77777777" w:rsidR="004674FA" w:rsidRPr="00513579" w:rsidRDefault="004674FA" w:rsidP="00DE1B6C">
            <w:pPr>
              <w:widowControl w:val="0"/>
              <w:autoSpaceDE w:val="0"/>
              <w:autoSpaceDN w:val="0"/>
              <w:adjustRightInd w:val="0"/>
              <w:rPr>
                <w:rFonts w:eastAsiaTheme="minorEastAsia" w:cs="Times New Roman"/>
                <w:color w:val="000000" w:themeColor="text1"/>
                <w:sz w:val="20"/>
                <w:szCs w:val="20"/>
                <w:lang w:eastAsia="ru-RU"/>
              </w:rPr>
            </w:pPr>
            <w:r w:rsidRPr="00513579">
              <w:rPr>
                <w:rFonts w:cs="Times New Roman"/>
                <w:sz w:val="20"/>
                <w:szCs w:val="20"/>
              </w:rPr>
              <w:t>Утвержден приказом Министерства строительства и жилищно-коммунального хозяйства Российской Федерации от 18.04.2019 № 228/</w:t>
            </w:r>
            <w:proofErr w:type="spellStart"/>
            <w:r w:rsidRPr="00513579">
              <w:rPr>
                <w:rFonts w:cs="Times New Roman"/>
                <w:sz w:val="20"/>
                <w:szCs w:val="20"/>
              </w:rPr>
              <w:t>пр</w:t>
            </w:r>
            <w:proofErr w:type="spellEnd"/>
            <w:r w:rsidRPr="00513579">
              <w:rPr>
                <w:rFonts w:cs="Times New Roman"/>
                <w:sz w:val="20"/>
                <w:szCs w:val="20"/>
              </w:rPr>
              <w:t xml:space="preserve"> «Об утверждении официальной статистической методологии мониторинга достижения целей национального проекта «Жилье и городская среда»</w:t>
            </w:r>
          </w:p>
        </w:tc>
      </w:tr>
      <w:tr w:rsidR="00A86958" w:rsidRPr="00513579" w14:paraId="250A6DED" w14:textId="77777777" w:rsidTr="00073D85">
        <w:trPr>
          <w:trHeight w:val="332"/>
        </w:trPr>
        <w:tc>
          <w:tcPr>
            <w:tcW w:w="675" w:type="dxa"/>
          </w:tcPr>
          <w:p w14:paraId="5DC0D46C" w14:textId="332F8C4D" w:rsidR="00A86958" w:rsidRPr="00A86958" w:rsidRDefault="00A86958" w:rsidP="00A86958">
            <w:pPr>
              <w:widowControl w:val="0"/>
              <w:autoSpaceDE w:val="0"/>
              <w:autoSpaceDN w:val="0"/>
              <w:adjustRightInd w:val="0"/>
              <w:ind w:left="-704" w:firstLine="720"/>
              <w:rPr>
                <w:rFonts w:cs="Times New Roman"/>
                <w:sz w:val="20"/>
                <w:szCs w:val="20"/>
              </w:rPr>
            </w:pPr>
            <w:r w:rsidRPr="00A86958">
              <w:rPr>
                <w:rFonts w:cs="Times New Roman"/>
                <w:sz w:val="20"/>
                <w:szCs w:val="20"/>
              </w:rPr>
              <w:t>1.5.</w:t>
            </w:r>
          </w:p>
        </w:tc>
        <w:tc>
          <w:tcPr>
            <w:tcW w:w="4536" w:type="dxa"/>
            <w:shd w:val="clear" w:color="auto" w:fill="FFFFFF" w:themeFill="background1"/>
          </w:tcPr>
          <w:p w14:paraId="49A22953" w14:textId="42262630" w:rsidR="00A86958" w:rsidRPr="00405886" w:rsidRDefault="00A86958" w:rsidP="00A86958">
            <w:pPr>
              <w:rPr>
                <w:rFonts w:cs="Times New Roman"/>
                <w:sz w:val="20"/>
                <w:szCs w:val="20"/>
              </w:rPr>
            </w:pPr>
            <w:r w:rsidRPr="00405886">
              <w:rPr>
                <w:rFonts w:cs="Times New Roman"/>
                <w:sz w:val="20"/>
                <w:szCs w:val="20"/>
              </w:rPr>
              <w:t>Устройство систем наружного освещения в рамках реализации проекта "Светлый город"</w:t>
            </w:r>
          </w:p>
        </w:tc>
        <w:tc>
          <w:tcPr>
            <w:tcW w:w="1134" w:type="dxa"/>
            <w:shd w:val="clear" w:color="auto" w:fill="FFFFFF" w:themeFill="background1"/>
          </w:tcPr>
          <w:p w14:paraId="6D1829D2" w14:textId="4C93CC77" w:rsidR="00A86958" w:rsidRPr="00513579" w:rsidRDefault="00A86958" w:rsidP="00A86958">
            <w:pPr>
              <w:widowControl w:val="0"/>
              <w:autoSpaceDE w:val="0"/>
              <w:autoSpaceDN w:val="0"/>
              <w:adjustRightInd w:val="0"/>
              <w:jc w:val="center"/>
              <w:rPr>
                <w:rFonts w:cs="Times New Roman"/>
                <w:sz w:val="20"/>
                <w:szCs w:val="20"/>
              </w:rPr>
            </w:pPr>
            <w:r w:rsidRPr="00A86958">
              <w:rPr>
                <w:rFonts w:cs="Times New Roman"/>
                <w:sz w:val="20"/>
                <w:szCs w:val="20"/>
              </w:rPr>
              <w:t>Единица</w:t>
            </w:r>
          </w:p>
        </w:tc>
        <w:tc>
          <w:tcPr>
            <w:tcW w:w="8676" w:type="dxa"/>
            <w:shd w:val="clear" w:color="auto" w:fill="FFFFFF" w:themeFill="background1"/>
          </w:tcPr>
          <w:p w14:paraId="530940DE" w14:textId="5D17C094" w:rsidR="00A86958" w:rsidRPr="00513579" w:rsidRDefault="00A86958" w:rsidP="00A86958">
            <w:pPr>
              <w:widowControl w:val="0"/>
              <w:autoSpaceDE w:val="0"/>
              <w:autoSpaceDN w:val="0"/>
              <w:adjustRightInd w:val="0"/>
              <w:rPr>
                <w:rFonts w:cs="Times New Roman"/>
                <w:sz w:val="20"/>
                <w:szCs w:val="20"/>
              </w:rPr>
            </w:pPr>
            <w:r w:rsidRPr="00A86958">
              <w:rPr>
                <w:rFonts w:cs="Times New Roman"/>
                <w:sz w:val="20"/>
                <w:szCs w:val="20"/>
              </w:rPr>
              <w:t>Плановое значение показателя определяется в соответствии с Методикой расчета дотационных средств, утвержденной на текущий финансовый год</w:t>
            </w:r>
          </w:p>
        </w:tc>
      </w:tr>
      <w:tr w:rsidR="00A86958" w:rsidRPr="00513579" w14:paraId="2E658923" w14:textId="77777777" w:rsidTr="00073D85">
        <w:trPr>
          <w:trHeight w:val="332"/>
        </w:trPr>
        <w:tc>
          <w:tcPr>
            <w:tcW w:w="675" w:type="dxa"/>
          </w:tcPr>
          <w:p w14:paraId="028D06A5" w14:textId="7343D550" w:rsidR="00A86958" w:rsidRPr="00A86958" w:rsidRDefault="00A86958" w:rsidP="00A86958">
            <w:pPr>
              <w:widowControl w:val="0"/>
              <w:autoSpaceDE w:val="0"/>
              <w:autoSpaceDN w:val="0"/>
              <w:adjustRightInd w:val="0"/>
              <w:ind w:left="-704" w:firstLine="720"/>
              <w:rPr>
                <w:rFonts w:cs="Times New Roman"/>
                <w:sz w:val="20"/>
                <w:szCs w:val="20"/>
              </w:rPr>
            </w:pPr>
            <w:r w:rsidRPr="00A86958">
              <w:rPr>
                <w:rFonts w:cs="Times New Roman"/>
                <w:sz w:val="20"/>
                <w:szCs w:val="20"/>
              </w:rPr>
              <w:t>1.6.</w:t>
            </w:r>
          </w:p>
        </w:tc>
        <w:tc>
          <w:tcPr>
            <w:tcW w:w="4536" w:type="dxa"/>
            <w:shd w:val="clear" w:color="auto" w:fill="FFFFFF" w:themeFill="background1"/>
          </w:tcPr>
          <w:p w14:paraId="7744A2E8" w14:textId="0C5B5F51" w:rsidR="00A86958" w:rsidRPr="00405886" w:rsidRDefault="00A86958" w:rsidP="00A86958">
            <w:pPr>
              <w:rPr>
                <w:rFonts w:cs="Times New Roman"/>
                <w:sz w:val="20"/>
                <w:szCs w:val="20"/>
              </w:rPr>
            </w:pPr>
            <w:r w:rsidRPr="00405886">
              <w:rPr>
                <w:rFonts w:cs="Times New Roman"/>
                <w:sz w:val="20"/>
                <w:szCs w:val="20"/>
              </w:rPr>
              <w:t>Реализованы проекты победителей Всероссийского конкурса лучших проектов создания комфортной городской среды в малых городах и исторических поселениях (нарастающим итогом)</w:t>
            </w:r>
          </w:p>
        </w:tc>
        <w:tc>
          <w:tcPr>
            <w:tcW w:w="1134" w:type="dxa"/>
            <w:shd w:val="clear" w:color="auto" w:fill="FFFFFF" w:themeFill="background1"/>
          </w:tcPr>
          <w:p w14:paraId="1F2A9C9D" w14:textId="286466A4" w:rsidR="00A86958" w:rsidRPr="00513579" w:rsidRDefault="00A86958" w:rsidP="00A86958">
            <w:pPr>
              <w:widowControl w:val="0"/>
              <w:autoSpaceDE w:val="0"/>
              <w:autoSpaceDN w:val="0"/>
              <w:adjustRightInd w:val="0"/>
              <w:jc w:val="center"/>
              <w:rPr>
                <w:rFonts w:cs="Times New Roman"/>
                <w:sz w:val="20"/>
                <w:szCs w:val="20"/>
              </w:rPr>
            </w:pPr>
            <w:r w:rsidRPr="00A86958">
              <w:rPr>
                <w:rFonts w:cs="Times New Roman"/>
                <w:sz w:val="20"/>
                <w:szCs w:val="20"/>
              </w:rPr>
              <w:t>Единица</w:t>
            </w:r>
          </w:p>
        </w:tc>
        <w:tc>
          <w:tcPr>
            <w:tcW w:w="8676" w:type="dxa"/>
            <w:shd w:val="clear" w:color="auto" w:fill="FFFFFF" w:themeFill="background1"/>
          </w:tcPr>
          <w:p w14:paraId="40C70708" w14:textId="2EC26E9B" w:rsidR="00A86958" w:rsidRPr="00513579" w:rsidRDefault="00A86958" w:rsidP="00A86958">
            <w:pPr>
              <w:widowControl w:val="0"/>
              <w:autoSpaceDE w:val="0"/>
              <w:autoSpaceDN w:val="0"/>
              <w:adjustRightInd w:val="0"/>
              <w:rPr>
                <w:rFonts w:cs="Times New Roman"/>
                <w:sz w:val="20"/>
                <w:szCs w:val="20"/>
              </w:rPr>
            </w:pPr>
            <w:r w:rsidRPr="00A86958">
              <w:rPr>
                <w:rFonts w:cs="Times New Roman"/>
                <w:sz w:val="20"/>
                <w:szCs w:val="20"/>
              </w:rPr>
              <w:t>Фактическое значение показателя определяется нарастающим итогом начиная с 2025 года как сумма количеств реализованных проектов победителей Всероссийского конкурса лучших проектов создания комфортной городской среды в малых городах и исторических поселениях. При этом под реализованным проектом понимается результат, достигнутый муниципальным образованием - победителем Всероссийского конкурса лучших проектов создания комфортной городской среды в малых городах и исторических поселениях по завершению выполнения комплекса мероприятий, предусмотренного проектом создания комфортной городской среды, представленного в составе его заявки на участие в указанном конкурсе.</w:t>
            </w:r>
          </w:p>
        </w:tc>
      </w:tr>
      <w:tr w:rsidR="00A86958" w:rsidRPr="00513579" w14:paraId="23A0B5DA" w14:textId="77777777" w:rsidTr="00073D85">
        <w:trPr>
          <w:trHeight w:val="332"/>
        </w:trPr>
        <w:tc>
          <w:tcPr>
            <w:tcW w:w="675" w:type="dxa"/>
          </w:tcPr>
          <w:p w14:paraId="22A2AC30" w14:textId="150E0683" w:rsidR="00A86958" w:rsidRPr="00513579" w:rsidRDefault="00A86958" w:rsidP="00A86958">
            <w:pPr>
              <w:widowControl w:val="0"/>
              <w:autoSpaceDE w:val="0"/>
              <w:autoSpaceDN w:val="0"/>
              <w:adjustRightInd w:val="0"/>
              <w:ind w:left="-704" w:firstLine="720"/>
              <w:rPr>
                <w:rFonts w:eastAsiaTheme="minorEastAsia" w:cs="Times New Roman"/>
                <w:color w:val="000000" w:themeColor="text1"/>
                <w:sz w:val="20"/>
                <w:szCs w:val="20"/>
                <w:lang w:eastAsia="ru-RU"/>
              </w:rPr>
            </w:pPr>
            <w:r w:rsidRPr="00513579">
              <w:rPr>
                <w:rFonts w:eastAsiaTheme="minorEastAsia" w:cs="Times New Roman"/>
                <w:color w:val="000000" w:themeColor="text1"/>
                <w:sz w:val="20"/>
                <w:szCs w:val="20"/>
                <w:lang w:eastAsia="ru-RU"/>
              </w:rPr>
              <w:t>1.</w:t>
            </w:r>
            <w:r>
              <w:rPr>
                <w:rFonts w:eastAsiaTheme="minorEastAsia" w:cs="Times New Roman"/>
                <w:color w:val="000000" w:themeColor="text1"/>
                <w:sz w:val="20"/>
                <w:szCs w:val="20"/>
                <w:lang w:eastAsia="ru-RU"/>
              </w:rPr>
              <w:t>7</w:t>
            </w:r>
            <w:r w:rsidRPr="00513579">
              <w:rPr>
                <w:rFonts w:eastAsiaTheme="minorEastAsia" w:cs="Times New Roman"/>
                <w:color w:val="000000" w:themeColor="text1"/>
                <w:sz w:val="20"/>
                <w:szCs w:val="20"/>
                <w:lang w:eastAsia="ru-RU"/>
              </w:rPr>
              <w:t>.</w:t>
            </w:r>
          </w:p>
        </w:tc>
        <w:tc>
          <w:tcPr>
            <w:tcW w:w="4536" w:type="dxa"/>
            <w:shd w:val="clear" w:color="auto" w:fill="FFFFFF" w:themeFill="background1"/>
          </w:tcPr>
          <w:p w14:paraId="55B46303" w14:textId="77777777" w:rsidR="00A86958" w:rsidRPr="00E62ECD" w:rsidRDefault="00A86958" w:rsidP="00A86958">
            <w:pPr>
              <w:rPr>
                <w:rFonts w:cs="Times New Roman"/>
                <w:sz w:val="20"/>
                <w:szCs w:val="20"/>
              </w:rPr>
            </w:pPr>
            <w:r w:rsidRPr="00513579">
              <w:rPr>
                <w:rFonts w:cs="Times New Roman"/>
                <w:sz w:val="20"/>
                <w:szCs w:val="20"/>
              </w:rPr>
              <w:t>Обеспечено содержание дворовых территорий и общественных пространств за счет бюджетных средств</w:t>
            </w:r>
          </w:p>
        </w:tc>
        <w:tc>
          <w:tcPr>
            <w:tcW w:w="1134" w:type="dxa"/>
            <w:shd w:val="clear" w:color="auto" w:fill="FFFFFF" w:themeFill="background1"/>
          </w:tcPr>
          <w:p w14:paraId="04473F10" w14:textId="77777777" w:rsidR="00A86958" w:rsidRPr="00513579" w:rsidRDefault="00A86958" w:rsidP="00A86958">
            <w:pPr>
              <w:widowControl w:val="0"/>
              <w:autoSpaceDE w:val="0"/>
              <w:autoSpaceDN w:val="0"/>
              <w:adjustRightInd w:val="0"/>
              <w:jc w:val="center"/>
              <w:rPr>
                <w:rFonts w:eastAsiaTheme="minorEastAsia" w:cs="Times New Roman"/>
                <w:sz w:val="20"/>
                <w:szCs w:val="20"/>
                <w:lang w:eastAsia="ru-RU"/>
              </w:rPr>
            </w:pPr>
            <w:r w:rsidRPr="00513579">
              <w:rPr>
                <w:rFonts w:eastAsiaTheme="minorEastAsia" w:cs="Times New Roman"/>
                <w:color w:val="000000" w:themeColor="text1"/>
                <w:sz w:val="20"/>
                <w:szCs w:val="20"/>
                <w:lang w:eastAsia="ru-RU"/>
              </w:rPr>
              <w:t>Тыс. кв. м</w:t>
            </w:r>
          </w:p>
        </w:tc>
        <w:tc>
          <w:tcPr>
            <w:tcW w:w="8676" w:type="dxa"/>
            <w:shd w:val="clear" w:color="auto" w:fill="auto"/>
          </w:tcPr>
          <w:p w14:paraId="3C4AFB8A" w14:textId="77777777" w:rsidR="00A86958" w:rsidRPr="00513579" w:rsidRDefault="00A86958" w:rsidP="00A86958">
            <w:pPr>
              <w:widowControl w:val="0"/>
              <w:autoSpaceDE w:val="0"/>
              <w:autoSpaceDN w:val="0"/>
              <w:adjustRightInd w:val="0"/>
              <w:rPr>
                <w:rFonts w:eastAsiaTheme="minorEastAsia" w:cs="Times New Roman"/>
                <w:sz w:val="20"/>
                <w:szCs w:val="20"/>
                <w:lang w:eastAsia="ru-RU"/>
              </w:rPr>
            </w:pPr>
            <w:r w:rsidRPr="00513579">
              <w:rPr>
                <w:rFonts w:eastAsiaTheme="minorEastAsia" w:cs="Times New Roman"/>
                <w:color w:val="000000" w:themeColor="text1"/>
                <w:sz w:val="20"/>
                <w:szCs w:val="20"/>
                <w:lang w:eastAsia="ru-RU"/>
              </w:rPr>
              <w:t>Значение определяется как сумма площадей дворовых территорий и общественных пространств, находящихся на содержании ОМСУ, в соответствии с титульными списками объектов благоустройства муниципального образования Московской области</w:t>
            </w:r>
          </w:p>
        </w:tc>
      </w:tr>
      <w:tr w:rsidR="00A86958" w:rsidRPr="00513579" w14:paraId="37C449EE" w14:textId="77777777" w:rsidTr="00073D85">
        <w:trPr>
          <w:trHeight w:val="332"/>
        </w:trPr>
        <w:tc>
          <w:tcPr>
            <w:tcW w:w="675" w:type="dxa"/>
          </w:tcPr>
          <w:p w14:paraId="676D2211" w14:textId="1844C278" w:rsidR="00A86958" w:rsidRPr="00513579" w:rsidRDefault="00A86958" w:rsidP="00A86958">
            <w:pPr>
              <w:widowControl w:val="0"/>
              <w:autoSpaceDE w:val="0"/>
              <w:autoSpaceDN w:val="0"/>
              <w:adjustRightInd w:val="0"/>
              <w:ind w:left="-704" w:firstLine="720"/>
              <w:rPr>
                <w:rFonts w:eastAsiaTheme="minorEastAsia" w:cs="Times New Roman"/>
                <w:color w:val="000000" w:themeColor="text1"/>
                <w:sz w:val="20"/>
                <w:szCs w:val="20"/>
                <w:lang w:eastAsia="ru-RU"/>
              </w:rPr>
            </w:pPr>
            <w:r w:rsidRPr="00513579">
              <w:rPr>
                <w:rFonts w:eastAsiaTheme="minorEastAsia" w:cs="Times New Roman"/>
                <w:color w:val="000000" w:themeColor="text1"/>
                <w:sz w:val="20"/>
                <w:szCs w:val="20"/>
                <w:lang w:eastAsia="ru-RU"/>
              </w:rPr>
              <w:t>1.</w:t>
            </w:r>
            <w:r>
              <w:rPr>
                <w:rFonts w:eastAsiaTheme="minorEastAsia" w:cs="Times New Roman"/>
                <w:color w:val="000000" w:themeColor="text1"/>
                <w:sz w:val="20"/>
                <w:szCs w:val="20"/>
                <w:lang w:eastAsia="ru-RU"/>
              </w:rPr>
              <w:t>8</w:t>
            </w:r>
            <w:r w:rsidRPr="00513579">
              <w:rPr>
                <w:rFonts w:eastAsiaTheme="minorEastAsia" w:cs="Times New Roman"/>
                <w:color w:val="000000" w:themeColor="text1"/>
                <w:sz w:val="20"/>
                <w:szCs w:val="20"/>
                <w:lang w:eastAsia="ru-RU"/>
              </w:rPr>
              <w:t>.</w:t>
            </w:r>
          </w:p>
        </w:tc>
        <w:tc>
          <w:tcPr>
            <w:tcW w:w="4536" w:type="dxa"/>
            <w:shd w:val="clear" w:color="auto" w:fill="FFFFFF" w:themeFill="background1"/>
          </w:tcPr>
          <w:p w14:paraId="60C0D704" w14:textId="77777777" w:rsidR="00A86958" w:rsidRPr="00405886" w:rsidRDefault="00A86958" w:rsidP="00A86958">
            <w:pPr>
              <w:rPr>
                <w:rFonts w:cs="Times New Roman"/>
                <w:sz w:val="20"/>
                <w:szCs w:val="20"/>
              </w:rPr>
            </w:pPr>
            <w:r w:rsidRPr="00405886">
              <w:rPr>
                <w:rFonts w:cs="Times New Roman"/>
                <w:sz w:val="20"/>
                <w:szCs w:val="20"/>
              </w:rPr>
              <w:t xml:space="preserve">Замена детских игровых площадок  </w:t>
            </w:r>
          </w:p>
        </w:tc>
        <w:tc>
          <w:tcPr>
            <w:tcW w:w="1134" w:type="dxa"/>
            <w:shd w:val="clear" w:color="auto" w:fill="FFFFFF" w:themeFill="background1"/>
          </w:tcPr>
          <w:p w14:paraId="6105A36C" w14:textId="6646BBD9" w:rsidR="00A86958" w:rsidRPr="00405886" w:rsidRDefault="00405886" w:rsidP="00A86958">
            <w:pPr>
              <w:widowControl w:val="0"/>
              <w:autoSpaceDE w:val="0"/>
              <w:autoSpaceDN w:val="0"/>
              <w:adjustRightInd w:val="0"/>
              <w:jc w:val="center"/>
              <w:rPr>
                <w:rFonts w:eastAsiaTheme="minorEastAsia" w:cs="Times New Roman"/>
                <w:sz w:val="20"/>
                <w:szCs w:val="20"/>
                <w:lang w:eastAsia="ru-RU"/>
              </w:rPr>
            </w:pPr>
            <w:r w:rsidRPr="00405886">
              <w:rPr>
                <w:rFonts w:eastAsiaTheme="minorEastAsia" w:cs="Times New Roman"/>
                <w:sz w:val="20"/>
                <w:szCs w:val="20"/>
                <w:lang w:eastAsia="ru-RU"/>
              </w:rPr>
              <w:t>Единица</w:t>
            </w:r>
          </w:p>
        </w:tc>
        <w:tc>
          <w:tcPr>
            <w:tcW w:w="8676" w:type="dxa"/>
            <w:shd w:val="clear" w:color="auto" w:fill="FFFFFF" w:themeFill="background1"/>
          </w:tcPr>
          <w:p w14:paraId="305B4073" w14:textId="77777777" w:rsidR="00A86958" w:rsidRPr="00405886" w:rsidRDefault="00A86958" w:rsidP="00A86958">
            <w:pPr>
              <w:widowControl w:val="0"/>
              <w:autoSpaceDE w:val="0"/>
              <w:autoSpaceDN w:val="0"/>
              <w:adjustRightInd w:val="0"/>
              <w:rPr>
                <w:rFonts w:eastAsiaTheme="minorEastAsia" w:cs="Times New Roman"/>
                <w:sz w:val="20"/>
                <w:szCs w:val="20"/>
                <w:lang w:eastAsia="ru-RU"/>
              </w:rPr>
            </w:pPr>
            <w:r w:rsidRPr="00405886">
              <w:rPr>
                <w:rFonts w:eastAsiaTheme="minorEastAsia" w:cs="Times New Roman"/>
                <w:sz w:val="20"/>
                <w:szCs w:val="20"/>
                <w:lang w:eastAsia="ru-RU"/>
              </w:rPr>
              <w:t>Плановое значение показателя определяется в соответствии с Методикой расчета дотационных средств, утвержденной на текущий финансовый год</w:t>
            </w:r>
          </w:p>
        </w:tc>
      </w:tr>
      <w:tr w:rsidR="00A86958" w:rsidRPr="00513579" w14:paraId="603A620B" w14:textId="77777777" w:rsidTr="00073D85">
        <w:trPr>
          <w:trHeight w:val="332"/>
        </w:trPr>
        <w:tc>
          <w:tcPr>
            <w:tcW w:w="675" w:type="dxa"/>
          </w:tcPr>
          <w:p w14:paraId="0054F440" w14:textId="49F14A38" w:rsidR="00A86958" w:rsidRPr="00513579" w:rsidRDefault="00A86958" w:rsidP="00A86958">
            <w:pPr>
              <w:widowControl w:val="0"/>
              <w:autoSpaceDE w:val="0"/>
              <w:autoSpaceDN w:val="0"/>
              <w:adjustRightInd w:val="0"/>
              <w:ind w:left="-704" w:firstLine="720"/>
              <w:rPr>
                <w:rFonts w:eastAsiaTheme="minorEastAsia" w:cs="Times New Roman"/>
                <w:color w:val="000000" w:themeColor="text1"/>
                <w:sz w:val="20"/>
                <w:szCs w:val="20"/>
                <w:lang w:eastAsia="ru-RU"/>
              </w:rPr>
            </w:pPr>
            <w:r w:rsidRPr="00513579">
              <w:rPr>
                <w:rFonts w:eastAsiaTheme="minorEastAsia" w:cs="Times New Roman"/>
                <w:color w:val="000000" w:themeColor="text1"/>
                <w:sz w:val="20"/>
                <w:szCs w:val="20"/>
                <w:lang w:eastAsia="ru-RU"/>
              </w:rPr>
              <w:t>1.</w:t>
            </w:r>
            <w:r>
              <w:rPr>
                <w:rFonts w:eastAsiaTheme="minorEastAsia" w:cs="Times New Roman"/>
                <w:color w:val="000000" w:themeColor="text1"/>
                <w:sz w:val="20"/>
                <w:szCs w:val="20"/>
                <w:lang w:eastAsia="ru-RU"/>
              </w:rPr>
              <w:t>9</w:t>
            </w:r>
            <w:r w:rsidRPr="00513579">
              <w:rPr>
                <w:rFonts w:eastAsiaTheme="minorEastAsia" w:cs="Times New Roman"/>
                <w:color w:val="000000" w:themeColor="text1"/>
                <w:sz w:val="20"/>
                <w:szCs w:val="20"/>
                <w:lang w:eastAsia="ru-RU"/>
              </w:rPr>
              <w:t>.</w:t>
            </w:r>
          </w:p>
        </w:tc>
        <w:tc>
          <w:tcPr>
            <w:tcW w:w="4536" w:type="dxa"/>
            <w:shd w:val="clear" w:color="auto" w:fill="FFFFFF" w:themeFill="background1"/>
          </w:tcPr>
          <w:p w14:paraId="562AE4FC" w14:textId="77777777" w:rsidR="00A86958" w:rsidRPr="00E62ECD" w:rsidRDefault="00A86958" w:rsidP="00A86958">
            <w:pPr>
              <w:widowControl w:val="0"/>
              <w:autoSpaceDE w:val="0"/>
              <w:autoSpaceDN w:val="0"/>
              <w:adjustRightInd w:val="0"/>
              <w:rPr>
                <w:rFonts w:cs="Times New Roman"/>
                <w:sz w:val="20"/>
                <w:szCs w:val="20"/>
              </w:rPr>
            </w:pPr>
            <w:r w:rsidRPr="00E62ECD">
              <w:rPr>
                <w:rFonts w:cs="Times New Roman"/>
                <w:sz w:val="20"/>
                <w:szCs w:val="20"/>
              </w:rPr>
              <w:t xml:space="preserve">Заменена </w:t>
            </w:r>
            <w:proofErr w:type="spellStart"/>
            <w:r w:rsidRPr="00E62ECD">
              <w:rPr>
                <w:rFonts w:cs="Times New Roman"/>
                <w:sz w:val="20"/>
                <w:szCs w:val="20"/>
              </w:rPr>
              <w:t>неэнергоэффективных</w:t>
            </w:r>
            <w:proofErr w:type="spellEnd"/>
            <w:r w:rsidRPr="00E62ECD">
              <w:rPr>
                <w:rFonts w:cs="Times New Roman"/>
                <w:sz w:val="20"/>
                <w:szCs w:val="20"/>
              </w:rPr>
              <w:t xml:space="preserve"> светильников наружного освещения</w:t>
            </w:r>
          </w:p>
        </w:tc>
        <w:tc>
          <w:tcPr>
            <w:tcW w:w="1134" w:type="dxa"/>
            <w:shd w:val="clear" w:color="auto" w:fill="FFFFFF" w:themeFill="background1"/>
          </w:tcPr>
          <w:p w14:paraId="469F780E" w14:textId="208D6F59" w:rsidR="00A86958" w:rsidRPr="00513579" w:rsidRDefault="00405886" w:rsidP="00A86958">
            <w:pPr>
              <w:widowControl w:val="0"/>
              <w:autoSpaceDE w:val="0"/>
              <w:autoSpaceDN w:val="0"/>
              <w:adjustRightInd w:val="0"/>
              <w:jc w:val="center"/>
              <w:rPr>
                <w:rFonts w:eastAsiaTheme="minorEastAsia" w:cs="Times New Roman"/>
                <w:color w:val="000000" w:themeColor="text1"/>
                <w:sz w:val="20"/>
                <w:szCs w:val="20"/>
                <w:lang w:eastAsia="ru-RU"/>
              </w:rPr>
            </w:pPr>
            <w:r w:rsidRPr="00405886">
              <w:rPr>
                <w:rFonts w:eastAsiaTheme="minorEastAsia" w:cs="Times New Roman"/>
                <w:sz w:val="20"/>
                <w:szCs w:val="20"/>
                <w:lang w:eastAsia="ru-RU"/>
              </w:rPr>
              <w:t>Единица</w:t>
            </w:r>
          </w:p>
        </w:tc>
        <w:tc>
          <w:tcPr>
            <w:tcW w:w="8676" w:type="dxa"/>
            <w:shd w:val="clear" w:color="auto" w:fill="FFFFFF" w:themeFill="background1"/>
          </w:tcPr>
          <w:p w14:paraId="6ECD9783" w14:textId="77777777" w:rsidR="00A86958" w:rsidRPr="00513579" w:rsidRDefault="00A86958" w:rsidP="00A86958">
            <w:pPr>
              <w:widowControl w:val="0"/>
              <w:autoSpaceDE w:val="0"/>
              <w:autoSpaceDN w:val="0"/>
              <w:adjustRightInd w:val="0"/>
              <w:rPr>
                <w:rFonts w:eastAsiaTheme="minorEastAsia" w:cs="Times New Roman"/>
                <w:color w:val="000000" w:themeColor="text1"/>
                <w:sz w:val="20"/>
                <w:szCs w:val="20"/>
                <w:lang w:eastAsia="ru-RU"/>
              </w:rPr>
            </w:pPr>
            <w:r w:rsidRPr="00513579">
              <w:rPr>
                <w:rFonts w:eastAsiaTheme="minorEastAsia" w:cs="Times New Roman"/>
                <w:color w:val="000000" w:themeColor="text1"/>
                <w:sz w:val="20"/>
                <w:szCs w:val="20"/>
                <w:lang w:eastAsia="ru-RU"/>
              </w:rPr>
              <w:t>Плановое значение показателя определяется в соответствии с Методикой расчета дотационных средств утвержденной на текущий финансовый год</w:t>
            </w:r>
          </w:p>
        </w:tc>
      </w:tr>
      <w:tr w:rsidR="00A86958" w:rsidRPr="00513579" w14:paraId="5AC6F213" w14:textId="77777777" w:rsidTr="00073D85">
        <w:trPr>
          <w:trHeight w:val="332"/>
        </w:trPr>
        <w:tc>
          <w:tcPr>
            <w:tcW w:w="675" w:type="dxa"/>
          </w:tcPr>
          <w:p w14:paraId="3AD017BD" w14:textId="7F93D4BA" w:rsidR="00A86958" w:rsidRPr="00513579" w:rsidRDefault="00A86958" w:rsidP="00A86958">
            <w:pPr>
              <w:widowControl w:val="0"/>
              <w:autoSpaceDE w:val="0"/>
              <w:autoSpaceDN w:val="0"/>
              <w:adjustRightInd w:val="0"/>
              <w:ind w:left="-704" w:firstLine="720"/>
              <w:rPr>
                <w:rFonts w:eastAsiaTheme="minorEastAsia" w:cs="Times New Roman"/>
                <w:color w:val="000000" w:themeColor="text1"/>
                <w:sz w:val="20"/>
                <w:szCs w:val="20"/>
                <w:lang w:eastAsia="ru-RU"/>
              </w:rPr>
            </w:pPr>
            <w:r w:rsidRPr="00513579">
              <w:rPr>
                <w:rFonts w:eastAsiaTheme="minorEastAsia" w:cs="Times New Roman"/>
                <w:color w:val="000000" w:themeColor="text1"/>
                <w:sz w:val="20"/>
                <w:szCs w:val="20"/>
                <w:lang w:eastAsia="ru-RU"/>
              </w:rPr>
              <w:t>1.</w:t>
            </w:r>
            <w:r>
              <w:rPr>
                <w:rFonts w:eastAsiaTheme="minorEastAsia" w:cs="Times New Roman"/>
                <w:color w:val="000000" w:themeColor="text1"/>
                <w:sz w:val="20"/>
                <w:szCs w:val="20"/>
                <w:lang w:eastAsia="ru-RU"/>
              </w:rPr>
              <w:t>10</w:t>
            </w:r>
            <w:r w:rsidRPr="00513579">
              <w:rPr>
                <w:rFonts w:eastAsiaTheme="minorEastAsia" w:cs="Times New Roman"/>
                <w:color w:val="000000" w:themeColor="text1"/>
                <w:sz w:val="20"/>
                <w:szCs w:val="20"/>
                <w:lang w:eastAsia="ru-RU"/>
              </w:rPr>
              <w:t>.</w:t>
            </w:r>
          </w:p>
        </w:tc>
        <w:tc>
          <w:tcPr>
            <w:tcW w:w="4536" w:type="dxa"/>
            <w:shd w:val="clear" w:color="auto" w:fill="FFFFFF" w:themeFill="background1"/>
          </w:tcPr>
          <w:p w14:paraId="5C2B7C09" w14:textId="77777777" w:rsidR="00A86958" w:rsidRPr="00E62ECD" w:rsidRDefault="00A86958" w:rsidP="00A86958">
            <w:pPr>
              <w:widowControl w:val="0"/>
              <w:autoSpaceDE w:val="0"/>
              <w:autoSpaceDN w:val="0"/>
              <w:adjustRightInd w:val="0"/>
              <w:rPr>
                <w:rFonts w:cs="Times New Roman"/>
                <w:sz w:val="20"/>
                <w:szCs w:val="20"/>
              </w:rPr>
            </w:pPr>
            <w:r w:rsidRPr="00E62ECD">
              <w:rPr>
                <w:rFonts w:cs="Times New Roman"/>
                <w:sz w:val="20"/>
                <w:szCs w:val="20"/>
              </w:rPr>
              <w:t>Установка шкафов управления наружным освещением</w:t>
            </w:r>
          </w:p>
        </w:tc>
        <w:tc>
          <w:tcPr>
            <w:tcW w:w="1134" w:type="dxa"/>
            <w:shd w:val="clear" w:color="auto" w:fill="FFFFFF" w:themeFill="background1"/>
          </w:tcPr>
          <w:p w14:paraId="0B423EF6" w14:textId="2621009D" w:rsidR="00A86958" w:rsidRPr="00513579" w:rsidRDefault="00405886" w:rsidP="00A86958">
            <w:pPr>
              <w:widowControl w:val="0"/>
              <w:autoSpaceDE w:val="0"/>
              <w:autoSpaceDN w:val="0"/>
              <w:adjustRightInd w:val="0"/>
              <w:jc w:val="center"/>
              <w:rPr>
                <w:rFonts w:eastAsiaTheme="minorEastAsia" w:cs="Times New Roman"/>
                <w:color w:val="000000" w:themeColor="text1"/>
                <w:sz w:val="20"/>
                <w:szCs w:val="20"/>
                <w:lang w:eastAsia="ru-RU"/>
              </w:rPr>
            </w:pPr>
            <w:r w:rsidRPr="00405886">
              <w:rPr>
                <w:rFonts w:eastAsiaTheme="minorEastAsia" w:cs="Times New Roman"/>
                <w:sz w:val="20"/>
                <w:szCs w:val="20"/>
                <w:lang w:eastAsia="ru-RU"/>
              </w:rPr>
              <w:t>Единица</w:t>
            </w:r>
          </w:p>
        </w:tc>
        <w:tc>
          <w:tcPr>
            <w:tcW w:w="8676" w:type="dxa"/>
            <w:shd w:val="clear" w:color="auto" w:fill="FFFFFF" w:themeFill="background1"/>
          </w:tcPr>
          <w:p w14:paraId="0776271B" w14:textId="77777777" w:rsidR="00A86958" w:rsidRPr="00513579" w:rsidRDefault="00A86958" w:rsidP="00A86958">
            <w:pPr>
              <w:widowControl w:val="0"/>
              <w:autoSpaceDE w:val="0"/>
              <w:autoSpaceDN w:val="0"/>
              <w:adjustRightInd w:val="0"/>
              <w:rPr>
                <w:rFonts w:eastAsiaTheme="minorEastAsia" w:cs="Times New Roman"/>
                <w:color w:val="000000" w:themeColor="text1"/>
                <w:sz w:val="20"/>
                <w:szCs w:val="20"/>
                <w:lang w:eastAsia="ru-RU"/>
              </w:rPr>
            </w:pPr>
            <w:r w:rsidRPr="00513579">
              <w:rPr>
                <w:rFonts w:eastAsiaTheme="minorEastAsia" w:cs="Times New Roman"/>
                <w:sz w:val="20"/>
                <w:szCs w:val="20"/>
                <w:lang w:eastAsia="ru-RU"/>
              </w:rPr>
              <w:t>Плановое значение показателя определяется в соответствии с Методикой расчета дотационных средств, утвержденной на текущий финансовый год</w:t>
            </w:r>
          </w:p>
        </w:tc>
      </w:tr>
      <w:tr w:rsidR="00A86958" w:rsidRPr="00513579" w14:paraId="2BB9A4DC" w14:textId="77777777" w:rsidTr="00073D85">
        <w:trPr>
          <w:trHeight w:val="332"/>
        </w:trPr>
        <w:tc>
          <w:tcPr>
            <w:tcW w:w="675" w:type="dxa"/>
          </w:tcPr>
          <w:p w14:paraId="1D41B6BE" w14:textId="706FEF57" w:rsidR="00A86958" w:rsidRPr="00513579" w:rsidRDefault="00A86958" w:rsidP="00A86958">
            <w:pPr>
              <w:widowControl w:val="0"/>
              <w:autoSpaceDE w:val="0"/>
              <w:autoSpaceDN w:val="0"/>
              <w:adjustRightInd w:val="0"/>
              <w:ind w:left="-704" w:firstLine="720"/>
              <w:rPr>
                <w:rFonts w:eastAsiaTheme="minorEastAsia" w:cs="Times New Roman"/>
                <w:color w:val="000000" w:themeColor="text1"/>
                <w:sz w:val="20"/>
                <w:szCs w:val="20"/>
                <w:lang w:eastAsia="ru-RU"/>
              </w:rPr>
            </w:pPr>
            <w:r w:rsidRPr="00513579">
              <w:rPr>
                <w:rFonts w:eastAsiaTheme="minorEastAsia" w:cs="Times New Roman"/>
                <w:color w:val="000000" w:themeColor="text1"/>
                <w:sz w:val="20"/>
                <w:szCs w:val="20"/>
                <w:lang w:eastAsia="ru-RU"/>
              </w:rPr>
              <w:t>1.</w:t>
            </w:r>
            <w:r>
              <w:rPr>
                <w:rFonts w:eastAsiaTheme="minorEastAsia" w:cs="Times New Roman"/>
                <w:color w:val="000000" w:themeColor="text1"/>
                <w:sz w:val="20"/>
                <w:szCs w:val="20"/>
                <w:lang w:eastAsia="ru-RU"/>
              </w:rPr>
              <w:t>11</w:t>
            </w:r>
            <w:r w:rsidRPr="00513579">
              <w:rPr>
                <w:rFonts w:eastAsiaTheme="minorEastAsia" w:cs="Times New Roman"/>
                <w:color w:val="000000" w:themeColor="text1"/>
                <w:sz w:val="20"/>
                <w:szCs w:val="20"/>
                <w:lang w:eastAsia="ru-RU"/>
              </w:rPr>
              <w:t>.</w:t>
            </w:r>
          </w:p>
        </w:tc>
        <w:tc>
          <w:tcPr>
            <w:tcW w:w="4536" w:type="dxa"/>
            <w:shd w:val="clear" w:color="auto" w:fill="FFFFFF" w:themeFill="background1"/>
          </w:tcPr>
          <w:p w14:paraId="7D0C69D1" w14:textId="77777777" w:rsidR="00A86958" w:rsidRPr="00E62ECD" w:rsidRDefault="00A86958" w:rsidP="00A86958">
            <w:pPr>
              <w:pStyle w:val="ConsPlusNormal"/>
              <w:rPr>
                <w:rFonts w:ascii="Times New Roman" w:eastAsiaTheme="minorHAnsi" w:hAnsi="Times New Roman" w:cs="Times New Roman"/>
                <w:sz w:val="20"/>
                <w:lang w:eastAsia="en-US"/>
              </w:rPr>
            </w:pPr>
            <w:r w:rsidRPr="00E62ECD">
              <w:rPr>
                <w:rFonts w:ascii="Times New Roman" w:eastAsiaTheme="minorHAnsi" w:hAnsi="Times New Roman" w:cs="Times New Roman"/>
                <w:sz w:val="20"/>
                <w:lang w:eastAsia="en-US"/>
              </w:rPr>
              <w:t>Модернизация детских, игровых площадок, установленных ранее с привлечением средств бюджета Московской области</w:t>
            </w:r>
          </w:p>
        </w:tc>
        <w:tc>
          <w:tcPr>
            <w:tcW w:w="1134" w:type="dxa"/>
            <w:shd w:val="clear" w:color="auto" w:fill="FFFFFF" w:themeFill="background1"/>
          </w:tcPr>
          <w:p w14:paraId="60446C1D" w14:textId="18B89D1D" w:rsidR="00A86958" w:rsidRPr="00513579" w:rsidRDefault="00405886" w:rsidP="00A86958">
            <w:pPr>
              <w:widowControl w:val="0"/>
              <w:autoSpaceDE w:val="0"/>
              <w:autoSpaceDN w:val="0"/>
              <w:adjustRightInd w:val="0"/>
              <w:jc w:val="center"/>
              <w:rPr>
                <w:rFonts w:cs="Times New Roman"/>
                <w:sz w:val="20"/>
                <w:szCs w:val="20"/>
              </w:rPr>
            </w:pPr>
            <w:r w:rsidRPr="00405886">
              <w:rPr>
                <w:rFonts w:eastAsiaTheme="minorEastAsia" w:cs="Times New Roman"/>
                <w:sz w:val="20"/>
                <w:szCs w:val="20"/>
                <w:lang w:eastAsia="ru-RU"/>
              </w:rPr>
              <w:t>Единица</w:t>
            </w:r>
          </w:p>
        </w:tc>
        <w:tc>
          <w:tcPr>
            <w:tcW w:w="8676" w:type="dxa"/>
            <w:shd w:val="clear" w:color="auto" w:fill="FFFFFF" w:themeFill="background1"/>
          </w:tcPr>
          <w:p w14:paraId="3BF471AC" w14:textId="77777777" w:rsidR="00A86958" w:rsidRPr="00513579" w:rsidRDefault="00A86958" w:rsidP="00A86958">
            <w:pPr>
              <w:widowControl w:val="0"/>
              <w:autoSpaceDE w:val="0"/>
              <w:autoSpaceDN w:val="0"/>
              <w:adjustRightInd w:val="0"/>
              <w:rPr>
                <w:rFonts w:cs="Times New Roman"/>
                <w:sz w:val="20"/>
                <w:szCs w:val="20"/>
              </w:rPr>
            </w:pPr>
            <w:r w:rsidRPr="00513579">
              <w:rPr>
                <w:rFonts w:cs="Times New Roman"/>
                <w:sz w:val="20"/>
                <w:szCs w:val="20"/>
              </w:rPr>
              <w:t>Плановое значение показателя определяется в соответствии с Методикой расчета дотационных средств, утвержденной на текущий финансовый год</w:t>
            </w:r>
          </w:p>
        </w:tc>
      </w:tr>
      <w:tr w:rsidR="00405886" w:rsidRPr="00513579" w14:paraId="10293773" w14:textId="77777777" w:rsidTr="00073D85">
        <w:trPr>
          <w:trHeight w:val="332"/>
        </w:trPr>
        <w:tc>
          <w:tcPr>
            <w:tcW w:w="675" w:type="dxa"/>
          </w:tcPr>
          <w:p w14:paraId="6C4ABC97" w14:textId="0F250713" w:rsidR="00405886" w:rsidRPr="00513579" w:rsidRDefault="00405886" w:rsidP="00405886">
            <w:pPr>
              <w:widowControl w:val="0"/>
              <w:autoSpaceDE w:val="0"/>
              <w:autoSpaceDN w:val="0"/>
              <w:adjustRightInd w:val="0"/>
              <w:ind w:left="-704" w:firstLine="720"/>
              <w:rPr>
                <w:rFonts w:eastAsiaTheme="minorEastAsia" w:cs="Times New Roman"/>
                <w:color w:val="000000" w:themeColor="text1"/>
                <w:sz w:val="20"/>
                <w:szCs w:val="20"/>
                <w:lang w:eastAsia="ru-RU"/>
              </w:rPr>
            </w:pPr>
            <w:r>
              <w:rPr>
                <w:rFonts w:eastAsiaTheme="minorEastAsia" w:cs="Times New Roman"/>
                <w:color w:val="000000" w:themeColor="text1"/>
                <w:sz w:val="20"/>
                <w:szCs w:val="20"/>
                <w:lang w:eastAsia="ru-RU"/>
              </w:rPr>
              <w:t>1.12.</w:t>
            </w:r>
          </w:p>
        </w:tc>
        <w:tc>
          <w:tcPr>
            <w:tcW w:w="4536" w:type="dxa"/>
            <w:shd w:val="clear" w:color="auto" w:fill="FFFFFF" w:themeFill="background1"/>
          </w:tcPr>
          <w:p w14:paraId="0A31DE86" w14:textId="2EF207FA" w:rsidR="00405886" w:rsidRPr="00E62ECD" w:rsidRDefault="00405886" w:rsidP="00405886">
            <w:pPr>
              <w:pStyle w:val="ConsPlusNormal"/>
              <w:rPr>
                <w:rFonts w:ascii="Times New Roman" w:eastAsiaTheme="minorHAnsi" w:hAnsi="Times New Roman" w:cs="Times New Roman"/>
                <w:sz w:val="20"/>
                <w:lang w:eastAsia="en-US"/>
              </w:rPr>
            </w:pPr>
            <w:r>
              <w:rPr>
                <w:rFonts w:ascii="Times New Roman" w:hAnsi="Times New Roman" w:cs="Times New Roman"/>
                <w:sz w:val="20"/>
              </w:rPr>
              <w:t>Замена и модернизация детских игровых площадок</w:t>
            </w:r>
          </w:p>
        </w:tc>
        <w:tc>
          <w:tcPr>
            <w:tcW w:w="1134" w:type="dxa"/>
            <w:shd w:val="clear" w:color="auto" w:fill="FFFFFF" w:themeFill="background1"/>
          </w:tcPr>
          <w:p w14:paraId="36328349" w14:textId="2194BDFE" w:rsidR="00405886" w:rsidRPr="00405886" w:rsidRDefault="00405886" w:rsidP="00405886">
            <w:pPr>
              <w:widowControl w:val="0"/>
              <w:autoSpaceDE w:val="0"/>
              <w:autoSpaceDN w:val="0"/>
              <w:adjustRightInd w:val="0"/>
              <w:jc w:val="center"/>
              <w:rPr>
                <w:rFonts w:eastAsiaTheme="minorEastAsia" w:cs="Times New Roman"/>
                <w:sz w:val="20"/>
                <w:szCs w:val="20"/>
                <w:lang w:eastAsia="ru-RU"/>
              </w:rPr>
            </w:pPr>
            <w:r w:rsidRPr="00405886">
              <w:rPr>
                <w:rFonts w:eastAsiaTheme="minorEastAsia" w:cs="Times New Roman"/>
                <w:sz w:val="20"/>
                <w:szCs w:val="20"/>
                <w:lang w:eastAsia="ru-RU"/>
              </w:rPr>
              <w:t>Единица</w:t>
            </w:r>
          </w:p>
        </w:tc>
        <w:tc>
          <w:tcPr>
            <w:tcW w:w="8676" w:type="dxa"/>
            <w:shd w:val="clear" w:color="auto" w:fill="FFFFFF" w:themeFill="background1"/>
          </w:tcPr>
          <w:p w14:paraId="4AE361BC" w14:textId="1669B4F9" w:rsidR="00405886" w:rsidRPr="00513579" w:rsidRDefault="00405886" w:rsidP="00405886">
            <w:pPr>
              <w:widowControl w:val="0"/>
              <w:autoSpaceDE w:val="0"/>
              <w:autoSpaceDN w:val="0"/>
              <w:adjustRightInd w:val="0"/>
              <w:rPr>
                <w:rFonts w:cs="Times New Roman"/>
                <w:sz w:val="20"/>
                <w:szCs w:val="20"/>
              </w:rPr>
            </w:pPr>
            <w:r w:rsidRPr="00D702BF">
              <w:rPr>
                <w:rFonts w:eastAsiaTheme="minorEastAsia" w:cs="Times New Roman"/>
                <w:sz w:val="20"/>
                <w:szCs w:val="20"/>
                <w:lang w:eastAsia="ru-RU"/>
              </w:rPr>
              <w:t>Плановое значение показателя определяется в соответствии с Методикой расчета дотационных средств, утвержденной на текущий финансовый год</w:t>
            </w:r>
          </w:p>
        </w:tc>
      </w:tr>
      <w:tr w:rsidR="00405886" w:rsidRPr="00513579" w14:paraId="0AF00F50" w14:textId="77777777" w:rsidTr="00974CCE">
        <w:trPr>
          <w:trHeight w:val="165"/>
        </w:trPr>
        <w:tc>
          <w:tcPr>
            <w:tcW w:w="675" w:type="dxa"/>
          </w:tcPr>
          <w:p w14:paraId="0BF64971" w14:textId="77777777" w:rsidR="00405886" w:rsidRPr="00513579" w:rsidRDefault="00405886" w:rsidP="00405886">
            <w:pPr>
              <w:widowControl w:val="0"/>
              <w:autoSpaceDE w:val="0"/>
              <w:autoSpaceDN w:val="0"/>
              <w:adjustRightInd w:val="0"/>
              <w:ind w:left="-704" w:firstLine="720"/>
              <w:rPr>
                <w:rFonts w:eastAsiaTheme="minorEastAsia" w:cs="Times New Roman"/>
                <w:color w:val="000000" w:themeColor="text1"/>
                <w:sz w:val="20"/>
                <w:szCs w:val="20"/>
                <w:lang w:eastAsia="ru-RU"/>
              </w:rPr>
            </w:pPr>
            <w:r w:rsidRPr="00513579">
              <w:rPr>
                <w:rFonts w:eastAsiaTheme="minorEastAsia" w:cs="Times New Roman"/>
                <w:color w:val="000000" w:themeColor="text1"/>
                <w:sz w:val="20"/>
                <w:szCs w:val="20"/>
                <w:lang w:eastAsia="ru-RU"/>
              </w:rPr>
              <w:t>2.</w:t>
            </w:r>
          </w:p>
        </w:tc>
        <w:tc>
          <w:tcPr>
            <w:tcW w:w="14346" w:type="dxa"/>
            <w:gridSpan w:val="3"/>
            <w:shd w:val="clear" w:color="auto" w:fill="FFFFFF" w:themeFill="background1"/>
          </w:tcPr>
          <w:p w14:paraId="026C2C67" w14:textId="77777777" w:rsidR="00405886" w:rsidRPr="00513579" w:rsidRDefault="00405886" w:rsidP="00405886">
            <w:pPr>
              <w:widowControl w:val="0"/>
              <w:autoSpaceDE w:val="0"/>
              <w:autoSpaceDN w:val="0"/>
              <w:adjustRightInd w:val="0"/>
              <w:jc w:val="center"/>
              <w:rPr>
                <w:rFonts w:eastAsiaTheme="minorEastAsia" w:cs="Times New Roman"/>
                <w:b/>
                <w:sz w:val="20"/>
                <w:szCs w:val="20"/>
                <w:lang w:eastAsia="ru-RU"/>
              </w:rPr>
            </w:pPr>
            <w:r w:rsidRPr="00513579">
              <w:rPr>
                <w:rFonts w:eastAsiaTheme="minorEastAsia" w:cs="Times New Roman"/>
                <w:b/>
                <w:sz w:val="20"/>
                <w:szCs w:val="20"/>
                <w:lang w:eastAsia="ru-RU"/>
              </w:rPr>
              <w:t>Результаты</w:t>
            </w:r>
          </w:p>
        </w:tc>
      </w:tr>
      <w:tr w:rsidR="00405886" w:rsidRPr="00513579" w14:paraId="20A89AFC" w14:textId="77777777" w:rsidTr="00073D85">
        <w:trPr>
          <w:trHeight w:val="253"/>
        </w:trPr>
        <w:tc>
          <w:tcPr>
            <w:tcW w:w="675" w:type="dxa"/>
          </w:tcPr>
          <w:p w14:paraId="368823C4" w14:textId="77777777" w:rsidR="00405886" w:rsidRPr="00513579" w:rsidRDefault="00405886" w:rsidP="00405886">
            <w:pPr>
              <w:widowControl w:val="0"/>
              <w:autoSpaceDE w:val="0"/>
              <w:autoSpaceDN w:val="0"/>
              <w:adjustRightInd w:val="0"/>
              <w:ind w:left="-704" w:firstLine="720"/>
              <w:rPr>
                <w:rFonts w:eastAsiaTheme="minorEastAsia" w:cs="Times New Roman"/>
                <w:color w:val="000000" w:themeColor="text1"/>
                <w:sz w:val="20"/>
                <w:szCs w:val="20"/>
                <w:lang w:eastAsia="ru-RU"/>
              </w:rPr>
            </w:pPr>
            <w:r w:rsidRPr="00513579">
              <w:rPr>
                <w:rFonts w:eastAsiaTheme="minorEastAsia" w:cs="Times New Roman"/>
                <w:color w:val="000000" w:themeColor="text1"/>
                <w:sz w:val="20"/>
                <w:szCs w:val="20"/>
                <w:lang w:eastAsia="ru-RU"/>
              </w:rPr>
              <w:t>2.1.</w:t>
            </w:r>
          </w:p>
        </w:tc>
        <w:tc>
          <w:tcPr>
            <w:tcW w:w="4536" w:type="dxa"/>
            <w:shd w:val="clear" w:color="auto" w:fill="FFFFFF" w:themeFill="background1"/>
          </w:tcPr>
          <w:p w14:paraId="1FD0ED6A" w14:textId="77777777" w:rsidR="00405886" w:rsidRPr="00513579" w:rsidRDefault="00405886" w:rsidP="00405886">
            <w:pPr>
              <w:pStyle w:val="ConsPlusNormal"/>
              <w:rPr>
                <w:rFonts w:ascii="Times New Roman" w:hAnsi="Times New Roman" w:cs="Times New Roman"/>
                <w:color w:val="000000" w:themeColor="text1"/>
                <w:sz w:val="20"/>
              </w:rPr>
            </w:pPr>
            <w:r w:rsidRPr="00513579">
              <w:rPr>
                <w:rFonts w:ascii="Times New Roman" w:hAnsi="Times New Roman" w:cs="Times New Roman"/>
                <w:sz w:val="20"/>
              </w:rPr>
              <w:t>Благоустроены общественные территории</w:t>
            </w:r>
          </w:p>
        </w:tc>
        <w:tc>
          <w:tcPr>
            <w:tcW w:w="1134" w:type="dxa"/>
          </w:tcPr>
          <w:p w14:paraId="2D30B02F" w14:textId="5525CC42" w:rsidR="00405886" w:rsidRPr="00513579" w:rsidRDefault="00405886" w:rsidP="00D731D3">
            <w:pPr>
              <w:widowControl w:val="0"/>
              <w:autoSpaceDE w:val="0"/>
              <w:autoSpaceDN w:val="0"/>
              <w:adjustRightInd w:val="0"/>
              <w:jc w:val="center"/>
              <w:rPr>
                <w:rFonts w:eastAsiaTheme="minorEastAsia" w:cs="Times New Roman"/>
                <w:color w:val="000000" w:themeColor="text1"/>
                <w:sz w:val="20"/>
                <w:szCs w:val="20"/>
                <w:lang w:eastAsia="ru-RU"/>
              </w:rPr>
            </w:pPr>
            <w:r w:rsidRPr="00405886">
              <w:rPr>
                <w:rFonts w:eastAsiaTheme="minorEastAsia" w:cs="Times New Roman"/>
                <w:color w:val="000000" w:themeColor="text1"/>
                <w:sz w:val="20"/>
                <w:szCs w:val="20"/>
                <w:lang w:eastAsia="ru-RU"/>
              </w:rPr>
              <w:t>Ед</w:t>
            </w:r>
            <w:r w:rsidR="00D731D3">
              <w:rPr>
                <w:rFonts w:eastAsiaTheme="minorEastAsia" w:cs="Times New Roman"/>
                <w:color w:val="000000" w:themeColor="text1"/>
                <w:sz w:val="20"/>
                <w:szCs w:val="20"/>
                <w:lang w:eastAsia="ru-RU"/>
              </w:rPr>
              <w:t>.</w:t>
            </w:r>
          </w:p>
        </w:tc>
        <w:tc>
          <w:tcPr>
            <w:tcW w:w="8676" w:type="dxa"/>
          </w:tcPr>
          <w:p w14:paraId="3FE3C926" w14:textId="77777777" w:rsidR="00405886" w:rsidRPr="00513579" w:rsidRDefault="00405886" w:rsidP="00405886">
            <w:pPr>
              <w:widowControl w:val="0"/>
              <w:autoSpaceDE w:val="0"/>
              <w:autoSpaceDN w:val="0"/>
              <w:adjustRightInd w:val="0"/>
              <w:rPr>
                <w:rFonts w:eastAsiaTheme="minorEastAsia" w:cs="Times New Roman"/>
                <w:color w:val="000000" w:themeColor="text1"/>
                <w:sz w:val="20"/>
                <w:szCs w:val="20"/>
                <w:lang w:eastAsia="ru-RU"/>
              </w:rPr>
            </w:pPr>
            <w:r w:rsidRPr="00513579">
              <w:rPr>
                <w:rFonts w:cs="Times New Roman"/>
                <w:sz w:val="20"/>
                <w:szCs w:val="20"/>
              </w:rPr>
              <w:t>Фактическое достижение результата определяется как сумма количеств общественных территорий, на которых в отчетном периоде реализованы мероприятия по благоустройству. Достижение результатов подтверждается протоколами заседаний муниципальных общественных комиссий, содержащими решения о завершении благоустройства общественных территорий, принятые по результатам осмотра таких территорий.</w:t>
            </w:r>
          </w:p>
        </w:tc>
      </w:tr>
      <w:tr w:rsidR="00405886" w:rsidRPr="00513579" w14:paraId="0E2F9BBF" w14:textId="77777777" w:rsidTr="00073D85">
        <w:trPr>
          <w:trHeight w:val="253"/>
        </w:trPr>
        <w:tc>
          <w:tcPr>
            <w:tcW w:w="675" w:type="dxa"/>
          </w:tcPr>
          <w:p w14:paraId="7F4E89C3" w14:textId="1DC2D308" w:rsidR="00405886" w:rsidRPr="00513579" w:rsidRDefault="00405886" w:rsidP="00405886">
            <w:pPr>
              <w:widowControl w:val="0"/>
              <w:autoSpaceDE w:val="0"/>
              <w:autoSpaceDN w:val="0"/>
              <w:adjustRightInd w:val="0"/>
              <w:ind w:left="-704" w:firstLine="720"/>
              <w:rPr>
                <w:rFonts w:eastAsiaTheme="minorEastAsia" w:cs="Times New Roman"/>
                <w:color w:val="000000" w:themeColor="text1"/>
                <w:sz w:val="20"/>
                <w:szCs w:val="20"/>
                <w:lang w:eastAsia="ru-RU"/>
              </w:rPr>
            </w:pPr>
            <w:r w:rsidRPr="00513579">
              <w:rPr>
                <w:rFonts w:eastAsiaTheme="minorEastAsia" w:cs="Times New Roman"/>
                <w:color w:val="000000" w:themeColor="text1"/>
                <w:sz w:val="20"/>
                <w:szCs w:val="20"/>
                <w:lang w:eastAsia="ru-RU"/>
              </w:rPr>
              <w:t>2.2.</w:t>
            </w:r>
          </w:p>
        </w:tc>
        <w:tc>
          <w:tcPr>
            <w:tcW w:w="4536" w:type="dxa"/>
            <w:shd w:val="clear" w:color="auto" w:fill="FFFFFF" w:themeFill="background1"/>
          </w:tcPr>
          <w:p w14:paraId="03080457" w14:textId="77777777" w:rsidR="00405886" w:rsidRPr="00513579" w:rsidRDefault="00405886" w:rsidP="00405886">
            <w:pPr>
              <w:widowControl w:val="0"/>
              <w:autoSpaceDE w:val="0"/>
              <w:autoSpaceDN w:val="0"/>
              <w:adjustRightInd w:val="0"/>
              <w:rPr>
                <w:rFonts w:cs="Times New Roman"/>
                <w:color w:val="000000" w:themeColor="text1"/>
                <w:sz w:val="20"/>
                <w:szCs w:val="20"/>
              </w:rPr>
            </w:pPr>
            <w:r w:rsidRPr="00513579">
              <w:rPr>
                <w:rFonts w:cs="Times New Roman"/>
                <w:color w:val="000000" w:themeColor="text1"/>
                <w:sz w:val="20"/>
                <w:szCs w:val="20"/>
              </w:rPr>
              <w:t>Благоустроены скверы</w:t>
            </w:r>
          </w:p>
        </w:tc>
        <w:tc>
          <w:tcPr>
            <w:tcW w:w="1134" w:type="dxa"/>
          </w:tcPr>
          <w:p w14:paraId="659B32E1" w14:textId="25F28A1D" w:rsidR="00405886" w:rsidRPr="00513579" w:rsidRDefault="00405886" w:rsidP="00D731D3">
            <w:pPr>
              <w:widowControl w:val="0"/>
              <w:autoSpaceDE w:val="0"/>
              <w:autoSpaceDN w:val="0"/>
              <w:adjustRightInd w:val="0"/>
              <w:jc w:val="center"/>
              <w:rPr>
                <w:rFonts w:eastAsiaTheme="minorEastAsia" w:cs="Times New Roman"/>
                <w:color w:val="000000" w:themeColor="text1"/>
                <w:sz w:val="20"/>
                <w:szCs w:val="20"/>
                <w:lang w:eastAsia="ru-RU"/>
              </w:rPr>
            </w:pPr>
            <w:r w:rsidRPr="00405886">
              <w:rPr>
                <w:rFonts w:eastAsiaTheme="minorEastAsia" w:cs="Times New Roman"/>
                <w:color w:val="000000" w:themeColor="text1"/>
                <w:sz w:val="20"/>
                <w:szCs w:val="20"/>
                <w:lang w:eastAsia="ru-RU"/>
              </w:rPr>
              <w:t>Ед</w:t>
            </w:r>
            <w:r w:rsidR="00D731D3">
              <w:rPr>
                <w:rFonts w:eastAsiaTheme="minorEastAsia" w:cs="Times New Roman"/>
                <w:color w:val="000000" w:themeColor="text1"/>
                <w:sz w:val="20"/>
                <w:szCs w:val="20"/>
                <w:lang w:eastAsia="ru-RU"/>
              </w:rPr>
              <w:t>.</w:t>
            </w:r>
          </w:p>
        </w:tc>
        <w:tc>
          <w:tcPr>
            <w:tcW w:w="8676" w:type="dxa"/>
          </w:tcPr>
          <w:p w14:paraId="0DFBC134" w14:textId="77777777" w:rsidR="00405886" w:rsidRPr="00513579" w:rsidRDefault="00405886" w:rsidP="00405886">
            <w:pPr>
              <w:widowControl w:val="0"/>
              <w:autoSpaceDE w:val="0"/>
              <w:autoSpaceDN w:val="0"/>
              <w:adjustRightInd w:val="0"/>
              <w:rPr>
                <w:rFonts w:eastAsiaTheme="minorEastAsia" w:cs="Times New Roman"/>
                <w:color w:val="000000" w:themeColor="text1"/>
                <w:sz w:val="20"/>
                <w:szCs w:val="20"/>
                <w:lang w:eastAsia="ru-RU"/>
              </w:rPr>
            </w:pPr>
            <w:r w:rsidRPr="00513579">
              <w:rPr>
                <w:rFonts w:cs="Times New Roman"/>
                <w:sz w:val="20"/>
                <w:szCs w:val="20"/>
              </w:rPr>
              <w:t xml:space="preserve">Фактическое достижение результата определяется как сумма количеств скверов, на которых в отчетном периоде реализованы мероприятия по благоустройству. Достижение результатов подтверждается протоколами заседаний муниципальных общественных комиссий, содержащими решения о завершении благоустройства скверов, принятые по результатам осмотра таких </w:t>
            </w:r>
            <w:r w:rsidRPr="00513579">
              <w:rPr>
                <w:rFonts w:cs="Times New Roman"/>
                <w:sz w:val="20"/>
                <w:szCs w:val="20"/>
              </w:rPr>
              <w:lastRenderedPageBreak/>
              <w:t>территорий</w:t>
            </w:r>
          </w:p>
        </w:tc>
      </w:tr>
      <w:tr w:rsidR="00405886" w:rsidRPr="00513579" w14:paraId="576B218F" w14:textId="77777777" w:rsidTr="00073D85">
        <w:trPr>
          <w:trHeight w:val="253"/>
        </w:trPr>
        <w:tc>
          <w:tcPr>
            <w:tcW w:w="675" w:type="dxa"/>
          </w:tcPr>
          <w:p w14:paraId="5376962C" w14:textId="3CA830EC" w:rsidR="00405886" w:rsidRPr="00513579" w:rsidRDefault="00405886" w:rsidP="00405886">
            <w:pPr>
              <w:widowControl w:val="0"/>
              <w:autoSpaceDE w:val="0"/>
              <w:autoSpaceDN w:val="0"/>
              <w:adjustRightInd w:val="0"/>
              <w:ind w:left="-704" w:firstLine="720"/>
              <w:rPr>
                <w:rFonts w:eastAsiaTheme="minorEastAsia" w:cs="Times New Roman"/>
                <w:color w:val="000000" w:themeColor="text1"/>
                <w:sz w:val="20"/>
                <w:szCs w:val="20"/>
                <w:lang w:eastAsia="ru-RU"/>
              </w:rPr>
            </w:pPr>
            <w:r w:rsidRPr="00513579">
              <w:rPr>
                <w:rFonts w:eastAsiaTheme="minorEastAsia" w:cs="Times New Roman"/>
                <w:color w:val="000000" w:themeColor="text1"/>
                <w:sz w:val="20"/>
                <w:szCs w:val="20"/>
                <w:lang w:eastAsia="ru-RU"/>
              </w:rPr>
              <w:lastRenderedPageBreak/>
              <w:t>2.3.</w:t>
            </w:r>
          </w:p>
        </w:tc>
        <w:tc>
          <w:tcPr>
            <w:tcW w:w="4536" w:type="dxa"/>
            <w:shd w:val="clear" w:color="auto" w:fill="FFFFFF" w:themeFill="background1"/>
          </w:tcPr>
          <w:p w14:paraId="076C0123" w14:textId="3CB7CD2B" w:rsidR="00405886" w:rsidRPr="00B27CF0" w:rsidRDefault="00405886" w:rsidP="00405886">
            <w:pPr>
              <w:pStyle w:val="ConsPlusNormal"/>
              <w:rPr>
                <w:rFonts w:ascii="Times New Roman" w:hAnsi="Times New Roman" w:cs="Times New Roman"/>
                <w:sz w:val="20"/>
              </w:rPr>
            </w:pPr>
            <w:r w:rsidRPr="00513579">
              <w:rPr>
                <w:rFonts w:ascii="Times New Roman" w:hAnsi="Times New Roman" w:cs="Times New Roman"/>
                <w:sz w:val="20"/>
              </w:rPr>
              <w:t xml:space="preserve">Реализованы проекты создания комфортной </w:t>
            </w:r>
            <w:r>
              <w:rPr>
                <w:rFonts w:ascii="Times New Roman" w:hAnsi="Times New Roman" w:cs="Times New Roman"/>
                <w:sz w:val="20"/>
              </w:rPr>
              <w:t>городской среды</w:t>
            </w:r>
            <w:r w:rsidRPr="00513579">
              <w:rPr>
                <w:rFonts w:ascii="Times New Roman" w:hAnsi="Times New Roman" w:cs="Times New Roman"/>
                <w:sz w:val="20"/>
              </w:rPr>
              <w:t xml:space="preserve"> согласно приложению «Перечень мероприятий по обеспечению реализации проектов-победителей Всероссийского конкурса лучших проектов создания комфортной </w:t>
            </w:r>
            <w:r>
              <w:rPr>
                <w:rFonts w:ascii="Times New Roman" w:hAnsi="Times New Roman" w:cs="Times New Roman"/>
                <w:sz w:val="20"/>
              </w:rPr>
              <w:t>городской среды</w:t>
            </w:r>
            <w:r w:rsidRPr="00513579">
              <w:rPr>
                <w:rFonts w:ascii="Times New Roman" w:hAnsi="Times New Roman" w:cs="Times New Roman"/>
                <w:sz w:val="20"/>
              </w:rPr>
              <w:t>» к соглашению о предоставлении</w:t>
            </w:r>
            <w:r>
              <w:rPr>
                <w:rFonts w:ascii="Times New Roman" w:hAnsi="Times New Roman" w:cs="Times New Roman"/>
                <w:sz w:val="20"/>
              </w:rPr>
              <w:t xml:space="preserve"> </w:t>
            </w:r>
            <w:r w:rsidRPr="00513579">
              <w:rPr>
                <w:rFonts w:ascii="Times New Roman" w:hAnsi="Times New Roman" w:cs="Times New Roman"/>
                <w:sz w:val="20"/>
              </w:rPr>
              <w:t>из</w:t>
            </w:r>
            <w:r w:rsidRPr="00B27CF0">
              <w:rPr>
                <w:rFonts w:ascii="Times New Roman" w:hAnsi="Times New Roman" w:cs="Times New Roman"/>
                <w:sz w:val="20"/>
              </w:rPr>
              <w:t xml:space="preserve"> бюджета Московской области субсидии бюджету муниципального образования</w:t>
            </w:r>
            <w:r>
              <w:rPr>
                <w:rFonts w:ascii="Times New Roman" w:hAnsi="Times New Roman" w:cs="Times New Roman"/>
                <w:sz w:val="20"/>
              </w:rPr>
              <w:t xml:space="preserve"> </w:t>
            </w:r>
            <w:r w:rsidRPr="00513579">
              <w:rPr>
                <w:rFonts w:ascii="Times New Roman" w:hAnsi="Times New Roman" w:cs="Times New Roman"/>
                <w:sz w:val="20"/>
              </w:rPr>
              <w:t>Московской области в срок, установленный</w:t>
            </w:r>
            <w:r>
              <w:rPr>
                <w:rFonts w:ascii="Times New Roman" w:hAnsi="Times New Roman" w:cs="Times New Roman"/>
                <w:sz w:val="20"/>
              </w:rPr>
              <w:t xml:space="preserve"> </w:t>
            </w:r>
            <w:r w:rsidRPr="00884131">
              <w:rPr>
                <w:rFonts w:ascii="Times New Roman" w:hAnsi="Times New Roman" w:cs="Times New Roman"/>
                <w:sz w:val="20"/>
              </w:rPr>
              <w:t xml:space="preserve">Графиком реализации проекта на территории муниципального образования - победителя Всероссийского конкурса лучших проектов создания комфортной </w:t>
            </w:r>
            <w:r>
              <w:rPr>
                <w:rFonts w:ascii="Times New Roman" w:hAnsi="Times New Roman" w:cs="Times New Roman"/>
                <w:sz w:val="20"/>
              </w:rPr>
              <w:t xml:space="preserve">городской среды </w:t>
            </w:r>
            <w:r w:rsidRPr="00513579">
              <w:rPr>
                <w:rFonts w:ascii="Times New Roman" w:hAnsi="Times New Roman" w:cs="Times New Roman"/>
                <w:sz w:val="20"/>
              </w:rPr>
              <w:t xml:space="preserve"> </w:t>
            </w:r>
          </w:p>
        </w:tc>
        <w:tc>
          <w:tcPr>
            <w:tcW w:w="1134" w:type="dxa"/>
          </w:tcPr>
          <w:p w14:paraId="55744573" w14:textId="08B24225" w:rsidR="00405886" w:rsidRPr="00513579" w:rsidRDefault="00405886" w:rsidP="00D731D3">
            <w:pPr>
              <w:widowControl w:val="0"/>
              <w:autoSpaceDE w:val="0"/>
              <w:autoSpaceDN w:val="0"/>
              <w:adjustRightInd w:val="0"/>
              <w:jc w:val="center"/>
              <w:rPr>
                <w:rFonts w:eastAsiaTheme="minorEastAsia" w:cs="Times New Roman"/>
                <w:color w:val="000000" w:themeColor="text1"/>
                <w:sz w:val="20"/>
                <w:szCs w:val="20"/>
                <w:lang w:eastAsia="ru-RU"/>
              </w:rPr>
            </w:pPr>
            <w:r w:rsidRPr="00405886">
              <w:rPr>
                <w:rFonts w:eastAsiaTheme="minorEastAsia" w:cs="Times New Roman"/>
                <w:color w:val="000000" w:themeColor="text1"/>
                <w:sz w:val="20"/>
                <w:szCs w:val="20"/>
                <w:lang w:eastAsia="ru-RU"/>
              </w:rPr>
              <w:t>Ед</w:t>
            </w:r>
            <w:r w:rsidR="00D731D3">
              <w:rPr>
                <w:rFonts w:eastAsiaTheme="minorEastAsia" w:cs="Times New Roman"/>
                <w:color w:val="000000" w:themeColor="text1"/>
                <w:sz w:val="20"/>
                <w:szCs w:val="20"/>
                <w:lang w:eastAsia="ru-RU"/>
              </w:rPr>
              <w:t>.</w:t>
            </w:r>
          </w:p>
        </w:tc>
        <w:tc>
          <w:tcPr>
            <w:tcW w:w="8676" w:type="dxa"/>
          </w:tcPr>
          <w:p w14:paraId="395685B6" w14:textId="77777777" w:rsidR="00405886" w:rsidRPr="00545982" w:rsidRDefault="00405886" w:rsidP="00405886">
            <w:pPr>
              <w:widowControl w:val="0"/>
              <w:autoSpaceDE w:val="0"/>
              <w:autoSpaceDN w:val="0"/>
              <w:adjustRightInd w:val="0"/>
              <w:rPr>
                <w:rFonts w:cs="Times New Roman"/>
                <w:color w:val="FF0000"/>
                <w:sz w:val="20"/>
                <w:szCs w:val="20"/>
                <w:highlight w:val="yellow"/>
              </w:rPr>
            </w:pPr>
            <w:r w:rsidRPr="00513579">
              <w:rPr>
                <w:rFonts w:cs="Times New Roman"/>
                <w:sz w:val="20"/>
                <w:szCs w:val="20"/>
              </w:rPr>
              <w:t xml:space="preserve">Фактическое достижение результата определяется как сумма количеств реализованных проектов </w:t>
            </w:r>
            <w:r w:rsidRPr="00513579">
              <w:rPr>
                <w:rFonts w:eastAsia="Times New Roman" w:cs="Times New Roman"/>
                <w:sz w:val="20"/>
                <w:szCs w:val="20"/>
                <w:lang w:eastAsia="ru-RU"/>
              </w:rPr>
              <w:t xml:space="preserve">создания комфортной </w:t>
            </w:r>
            <w:r>
              <w:rPr>
                <w:rFonts w:eastAsia="Times New Roman" w:cs="Times New Roman"/>
                <w:sz w:val="20"/>
                <w:szCs w:val="20"/>
                <w:lang w:eastAsia="ru-RU"/>
              </w:rPr>
              <w:t>городской среды</w:t>
            </w:r>
            <w:r w:rsidRPr="00513579">
              <w:rPr>
                <w:rFonts w:eastAsia="Times New Roman" w:cs="Times New Roman"/>
                <w:sz w:val="20"/>
                <w:szCs w:val="20"/>
                <w:lang w:eastAsia="ru-RU"/>
              </w:rPr>
              <w:t xml:space="preserve">. При этом под реализованным проектом понимается результат, достигнутый муниципальным образованием - </w:t>
            </w:r>
            <w:r w:rsidRPr="00513579">
              <w:rPr>
                <w:rFonts w:cs="Times New Roman"/>
                <w:sz w:val="20"/>
                <w:szCs w:val="20"/>
              </w:rPr>
              <w:t xml:space="preserve">победителем Всероссийского конкурса лучших проектов создания комфортной </w:t>
            </w:r>
            <w:r>
              <w:rPr>
                <w:rFonts w:cs="Times New Roman"/>
                <w:sz w:val="20"/>
                <w:szCs w:val="20"/>
              </w:rPr>
              <w:t>городской среды</w:t>
            </w:r>
            <w:r w:rsidRPr="00513579">
              <w:rPr>
                <w:rFonts w:cs="Times New Roman"/>
                <w:sz w:val="20"/>
                <w:szCs w:val="20"/>
              </w:rPr>
              <w:t xml:space="preserve"> в малых городах и исторических поселениях </w:t>
            </w:r>
            <w:r w:rsidRPr="00513579">
              <w:rPr>
                <w:rFonts w:eastAsia="Times New Roman" w:cs="Times New Roman"/>
                <w:sz w:val="20"/>
                <w:szCs w:val="20"/>
                <w:lang w:eastAsia="ru-RU"/>
              </w:rPr>
              <w:t xml:space="preserve">по завершению выполнения комплекса мероприятий, </w:t>
            </w:r>
            <w:r w:rsidRPr="00513579">
              <w:rPr>
                <w:rFonts w:cs="Times New Roman"/>
                <w:sz w:val="20"/>
                <w:szCs w:val="20"/>
              </w:rPr>
              <w:t xml:space="preserve">согласно приложению «Перечень мероприятий по </w:t>
            </w:r>
            <w:r w:rsidRPr="005849D6">
              <w:rPr>
                <w:rFonts w:eastAsia="Times New Roman" w:cs="Times New Roman"/>
                <w:sz w:val="20"/>
                <w:szCs w:val="20"/>
                <w:lang w:eastAsia="ru-RU"/>
              </w:rPr>
              <w:t>обеспечению реализации проектов-победителей Всероссийского конкурса лучших проектов создания комфортной городской среды» к соглашению о предоставлении иного межбюджетного трансферта между Министерством благоустройства Московской области и муниципальным образованием Московской области в срок, установленный Графиком реализации проекта на территории муниципального образования - победителя Всероссийского конкурса лучших проектов создания комфортной городской среды</w:t>
            </w:r>
          </w:p>
          <w:p w14:paraId="68992D48" w14:textId="7C9FD6F1" w:rsidR="00405886" w:rsidRPr="00513579" w:rsidRDefault="00405886" w:rsidP="00405886">
            <w:pPr>
              <w:widowControl w:val="0"/>
              <w:autoSpaceDE w:val="0"/>
              <w:autoSpaceDN w:val="0"/>
              <w:adjustRightInd w:val="0"/>
              <w:rPr>
                <w:rFonts w:eastAsiaTheme="minorEastAsia" w:cs="Times New Roman"/>
                <w:color w:val="000000" w:themeColor="text1"/>
                <w:sz w:val="20"/>
                <w:szCs w:val="20"/>
                <w:lang w:eastAsia="ru-RU"/>
              </w:rPr>
            </w:pPr>
            <w:r w:rsidRPr="00513579">
              <w:rPr>
                <w:rFonts w:cs="Times New Roman"/>
                <w:sz w:val="20"/>
                <w:szCs w:val="20"/>
              </w:rPr>
              <w:t xml:space="preserve"> </w:t>
            </w:r>
          </w:p>
        </w:tc>
      </w:tr>
      <w:tr w:rsidR="00405886" w:rsidRPr="00513579" w14:paraId="1FFB32B5" w14:textId="77777777" w:rsidTr="00073D85">
        <w:trPr>
          <w:trHeight w:val="253"/>
        </w:trPr>
        <w:tc>
          <w:tcPr>
            <w:tcW w:w="675" w:type="dxa"/>
          </w:tcPr>
          <w:p w14:paraId="2FE89D35" w14:textId="244C8CB1" w:rsidR="00405886" w:rsidRPr="00513579" w:rsidRDefault="00405886" w:rsidP="00405886">
            <w:pPr>
              <w:widowControl w:val="0"/>
              <w:autoSpaceDE w:val="0"/>
              <w:autoSpaceDN w:val="0"/>
              <w:adjustRightInd w:val="0"/>
              <w:ind w:left="-704" w:firstLine="720"/>
              <w:rPr>
                <w:rFonts w:eastAsiaTheme="minorEastAsia" w:cs="Times New Roman"/>
                <w:color w:val="000000" w:themeColor="text1"/>
                <w:sz w:val="20"/>
                <w:szCs w:val="20"/>
                <w:lang w:eastAsia="ru-RU"/>
              </w:rPr>
            </w:pPr>
            <w:r>
              <w:rPr>
                <w:rFonts w:eastAsiaTheme="minorEastAsia" w:cs="Times New Roman"/>
                <w:color w:val="000000" w:themeColor="text1"/>
                <w:sz w:val="20"/>
                <w:szCs w:val="20"/>
                <w:lang w:eastAsia="ru-RU"/>
              </w:rPr>
              <w:t>2.4.</w:t>
            </w:r>
          </w:p>
        </w:tc>
        <w:tc>
          <w:tcPr>
            <w:tcW w:w="4536" w:type="dxa"/>
            <w:shd w:val="clear" w:color="auto" w:fill="FFFFFF" w:themeFill="background1"/>
          </w:tcPr>
          <w:p w14:paraId="67E2001E" w14:textId="77777777" w:rsidR="00405886" w:rsidRPr="009C0BD4" w:rsidRDefault="00405886" w:rsidP="00405886">
            <w:pPr>
              <w:pStyle w:val="ConsPlusNormal"/>
              <w:rPr>
                <w:rFonts w:ascii="Times New Roman" w:hAnsi="Times New Roman" w:cs="Times New Roman"/>
                <w:sz w:val="20"/>
              </w:rPr>
            </w:pPr>
            <w:r w:rsidRPr="009C0BD4">
              <w:rPr>
                <w:rFonts w:ascii="Times New Roman" w:hAnsi="Times New Roman" w:cs="Times New Roman"/>
                <w:sz w:val="20"/>
              </w:rPr>
              <w:t>Благоустроены общественные территории, площадью менее 0,5 га</w:t>
            </w:r>
          </w:p>
          <w:p w14:paraId="09E3D512" w14:textId="77777777" w:rsidR="00405886" w:rsidRPr="009C0BD4" w:rsidRDefault="00405886" w:rsidP="00405886">
            <w:pPr>
              <w:pStyle w:val="ConsPlusNormal"/>
              <w:rPr>
                <w:rFonts w:ascii="Times New Roman" w:hAnsi="Times New Roman" w:cs="Times New Roman"/>
                <w:sz w:val="20"/>
              </w:rPr>
            </w:pPr>
          </w:p>
        </w:tc>
        <w:tc>
          <w:tcPr>
            <w:tcW w:w="1134" w:type="dxa"/>
          </w:tcPr>
          <w:p w14:paraId="0471CCB7" w14:textId="46CA0AAF" w:rsidR="00405886" w:rsidRPr="009C0BD4" w:rsidRDefault="00405886" w:rsidP="00D731D3">
            <w:pPr>
              <w:widowControl w:val="0"/>
              <w:autoSpaceDE w:val="0"/>
              <w:autoSpaceDN w:val="0"/>
              <w:adjustRightInd w:val="0"/>
              <w:jc w:val="center"/>
              <w:rPr>
                <w:rFonts w:eastAsiaTheme="minorEastAsia" w:cs="Times New Roman"/>
                <w:sz w:val="20"/>
                <w:szCs w:val="20"/>
                <w:lang w:eastAsia="ru-RU"/>
              </w:rPr>
            </w:pPr>
            <w:r w:rsidRPr="00405886">
              <w:rPr>
                <w:rFonts w:eastAsiaTheme="minorEastAsia" w:cs="Times New Roman"/>
                <w:sz w:val="20"/>
                <w:szCs w:val="20"/>
                <w:lang w:eastAsia="ru-RU"/>
              </w:rPr>
              <w:t>Ед</w:t>
            </w:r>
            <w:r w:rsidR="00D731D3">
              <w:rPr>
                <w:rFonts w:eastAsiaTheme="minorEastAsia" w:cs="Times New Roman"/>
                <w:sz w:val="20"/>
                <w:szCs w:val="20"/>
                <w:lang w:eastAsia="ru-RU"/>
              </w:rPr>
              <w:t>.</w:t>
            </w:r>
          </w:p>
        </w:tc>
        <w:tc>
          <w:tcPr>
            <w:tcW w:w="8676" w:type="dxa"/>
          </w:tcPr>
          <w:p w14:paraId="1CC72C4C" w14:textId="7BEE6C2E" w:rsidR="00405886" w:rsidRPr="009C0BD4" w:rsidRDefault="00405886" w:rsidP="00405886">
            <w:pPr>
              <w:widowControl w:val="0"/>
              <w:autoSpaceDE w:val="0"/>
              <w:autoSpaceDN w:val="0"/>
              <w:adjustRightInd w:val="0"/>
              <w:rPr>
                <w:rFonts w:cs="Times New Roman"/>
                <w:sz w:val="20"/>
                <w:szCs w:val="20"/>
              </w:rPr>
            </w:pPr>
            <w:r w:rsidRPr="009C0BD4">
              <w:rPr>
                <w:rFonts w:eastAsiaTheme="minorEastAsia" w:cs="Times New Roman"/>
                <w:sz w:val="20"/>
                <w:szCs w:val="20"/>
                <w:lang w:eastAsia="ru-RU"/>
              </w:rPr>
              <w:t>Фактическое достижение результата определяется как сумма количеств общественных территорий муниципальных образований Московской области, площадью менее 0,5 га, благоустроенных в отчетном периоде. Достижение результатов подтверждается протоколами заседаний муниципальных общественных комиссий, содержащими решения о завершении благоустройства общественных территорий муниципальных образований Московской области, площадью менее 0,5 га, принятые по результатам осмотра таких общественных территорий.</w:t>
            </w:r>
          </w:p>
        </w:tc>
      </w:tr>
      <w:tr w:rsidR="00405886" w:rsidRPr="00513579" w14:paraId="1474FB6D" w14:textId="77777777" w:rsidTr="00073D85">
        <w:trPr>
          <w:trHeight w:val="253"/>
        </w:trPr>
        <w:tc>
          <w:tcPr>
            <w:tcW w:w="675" w:type="dxa"/>
          </w:tcPr>
          <w:p w14:paraId="43F35533" w14:textId="345E20B0" w:rsidR="00405886" w:rsidRPr="00513579" w:rsidRDefault="00405886" w:rsidP="00405886">
            <w:pPr>
              <w:widowControl w:val="0"/>
              <w:autoSpaceDE w:val="0"/>
              <w:autoSpaceDN w:val="0"/>
              <w:adjustRightInd w:val="0"/>
              <w:ind w:left="-704" w:firstLine="720"/>
              <w:rPr>
                <w:rFonts w:eastAsiaTheme="minorEastAsia" w:cs="Times New Roman"/>
                <w:color w:val="000000" w:themeColor="text1"/>
                <w:sz w:val="20"/>
                <w:szCs w:val="20"/>
                <w:lang w:eastAsia="ru-RU"/>
              </w:rPr>
            </w:pPr>
            <w:r w:rsidRPr="00513579">
              <w:rPr>
                <w:rFonts w:eastAsiaTheme="minorEastAsia" w:cs="Times New Roman"/>
                <w:color w:val="000000" w:themeColor="text1"/>
                <w:sz w:val="20"/>
                <w:szCs w:val="20"/>
                <w:lang w:eastAsia="ru-RU"/>
              </w:rPr>
              <w:t>2.</w:t>
            </w:r>
            <w:r>
              <w:rPr>
                <w:rFonts w:eastAsiaTheme="minorEastAsia" w:cs="Times New Roman"/>
                <w:color w:val="000000" w:themeColor="text1"/>
                <w:sz w:val="20"/>
                <w:szCs w:val="20"/>
                <w:lang w:eastAsia="ru-RU"/>
              </w:rPr>
              <w:t>5</w:t>
            </w:r>
            <w:r w:rsidRPr="00513579">
              <w:rPr>
                <w:rFonts w:eastAsiaTheme="minorEastAsia" w:cs="Times New Roman"/>
                <w:color w:val="000000" w:themeColor="text1"/>
                <w:sz w:val="20"/>
                <w:szCs w:val="20"/>
                <w:lang w:eastAsia="ru-RU"/>
              </w:rPr>
              <w:t>.</w:t>
            </w:r>
          </w:p>
        </w:tc>
        <w:tc>
          <w:tcPr>
            <w:tcW w:w="4536" w:type="dxa"/>
            <w:shd w:val="clear" w:color="auto" w:fill="FFFFFF" w:themeFill="background1"/>
          </w:tcPr>
          <w:p w14:paraId="69184EBB" w14:textId="77777777" w:rsidR="00405886" w:rsidRPr="00513579" w:rsidRDefault="00405886" w:rsidP="00405886">
            <w:pPr>
              <w:pStyle w:val="ConsPlusNormal"/>
              <w:rPr>
                <w:rFonts w:ascii="Times New Roman" w:hAnsi="Times New Roman" w:cs="Times New Roman"/>
                <w:sz w:val="20"/>
              </w:rPr>
            </w:pPr>
            <w:r w:rsidRPr="00513579">
              <w:rPr>
                <w:rFonts w:ascii="Times New Roman" w:hAnsi="Times New Roman" w:cs="Times New Roman"/>
                <w:sz w:val="20"/>
              </w:rPr>
              <w:t>Благоустроены детские скверы</w:t>
            </w:r>
          </w:p>
        </w:tc>
        <w:tc>
          <w:tcPr>
            <w:tcW w:w="1134" w:type="dxa"/>
          </w:tcPr>
          <w:p w14:paraId="64914787" w14:textId="6B94852C" w:rsidR="00405886" w:rsidRPr="00513579" w:rsidRDefault="00405886" w:rsidP="00D731D3">
            <w:pPr>
              <w:widowControl w:val="0"/>
              <w:autoSpaceDE w:val="0"/>
              <w:autoSpaceDN w:val="0"/>
              <w:adjustRightInd w:val="0"/>
              <w:jc w:val="center"/>
              <w:rPr>
                <w:rFonts w:eastAsiaTheme="minorEastAsia" w:cs="Times New Roman"/>
                <w:color w:val="000000" w:themeColor="text1"/>
                <w:sz w:val="20"/>
                <w:szCs w:val="20"/>
                <w:lang w:eastAsia="ru-RU"/>
              </w:rPr>
            </w:pPr>
            <w:r w:rsidRPr="00405886">
              <w:rPr>
                <w:rFonts w:eastAsiaTheme="minorEastAsia" w:cs="Times New Roman"/>
                <w:sz w:val="20"/>
                <w:szCs w:val="20"/>
                <w:lang w:eastAsia="ru-RU"/>
              </w:rPr>
              <w:t>Ед</w:t>
            </w:r>
            <w:r w:rsidR="00D731D3">
              <w:rPr>
                <w:rFonts w:eastAsiaTheme="minorEastAsia" w:cs="Times New Roman"/>
                <w:sz w:val="20"/>
                <w:szCs w:val="20"/>
                <w:lang w:eastAsia="ru-RU"/>
              </w:rPr>
              <w:t>.</w:t>
            </w:r>
          </w:p>
        </w:tc>
        <w:tc>
          <w:tcPr>
            <w:tcW w:w="8676" w:type="dxa"/>
            <w:shd w:val="clear" w:color="auto" w:fill="FFFFFF" w:themeFill="background1"/>
          </w:tcPr>
          <w:p w14:paraId="3471FFF4" w14:textId="77777777" w:rsidR="00405886" w:rsidRPr="00513579" w:rsidRDefault="00405886" w:rsidP="00405886">
            <w:pPr>
              <w:widowControl w:val="0"/>
              <w:autoSpaceDE w:val="0"/>
              <w:autoSpaceDN w:val="0"/>
              <w:adjustRightInd w:val="0"/>
              <w:rPr>
                <w:rFonts w:eastAsiaTheme="minorEastAsia" w:cs="Times New Roman"/>
                <w:color w:val="000000" w:themeColor="text1"/>
                <w:sz w:val="20"/>
                <w:szCs w:val="20"/>
                <w:lang w:eastAsia="ru-RU"/>
              </w:rPr>
            </w:pPr>
            <w:r w:rsidRPr="00513579">
              <w:rPr>
                <w:rFonts w:cs="Times New Roman"/>
                <w:sz w:val="20"/>
                <w:szCs w:val="20"/>
              </w:rPr>
              <w:t>Фактическое достижение результата определяется как сумма количеств детских скверов, благоустроенных в отчетном периоде. Достижение результатов подтверждается протоколами заседаний муниципальных общественных комиссий, содержащими решения о завершении благоустройства детских скверов, принятые по результатам осмотра таких скверов</w:t>
            </w:r>
          </w:p>
        </w:tc>
      </w:tr>
      <w:tr w:rsidR="00405886" w:rsidRPr="00513579" w14:paraId="7FF7A75E" w14:textId="77777777" w:rsidTr="00073D85">
        <w:trPr>
          <w:trHeight w:val="253"/>
        </w:trPr>
        <w:tc>
          <w:tcPr>
            <w:tcW w:w="675" w:type="dxa"/>
          </w:tcPr>
          <w:p w14:paraId="66DE3885" w14:textId="45E5505B" w:rsidR="00405886" w:rsidRPr="00513579" w:rsidRDefault="00405886" w:rsidP="00405886">
            <w:pPr>
              <w:widowControl w:val="0"/>
              <w:autoSpaceDE w:val="0"/>
              <w:autoSpaceDN w:val="0"/>
              <w:adjustRightInd w:val="0"/>
              <w:ind w:left="-704" w:firstLine="720"/>
              <w:rPr>
                <w:rFonts w:eastAsiaTheme="minorEastAsia" w:cs="Times New Roman"/>
                <w:color w:val="000000" w:themeColor="text1"/>
                <w:sz w:val="20"/>
                <w:szCs w:val="20"/>
                <w:lang w:eastAsia="ru-RU"/>
              </w:rPr>
            </w:pPr>
            <w:r w:rsidRPr="00513579">
              <w:rPr>
                <w:rFonts w:eastAsiaTheme="minorEastAsia" w:cs="Times New Roman"/>
                <w:color w:val="000000" w:themeColor="text1"/>
                <w:sz w:val="20"/>
                <w:szCs w:val="20"/>
                <w:lang w:eastAsia="ru-RU"/>
              </w:rPr>
              <w:t>2.</w:t>
            </w:r>
            <w:r>
              <w:rPr>
                <w:rFonts w:eastAsiaTheme="minorEastAsia" w:cs="Times New Roman"/>
                <w:color w:val="000000" w:themeColor="text1"/>
                <w:sz w:val="20"/>
                <w:szCs w:val="20"/>
                <w:lang w:eastAsia="ru-RU"/>
              </w:rPr>
              <w:t>6</w:t>
            </w:r>
            <w:r w:rsidRPr="00513579">
              <w:rPr>
                <w:rFonts w:eastAsiaTheme="minorEastAsia" w:cs="Times New Roman"/>
                <w:color w:val="000000" w:themeColor="text1"/>
                <w:sz w:val="20"/>
                <w:szCs w:val="20"/>
                <w:lang w:eastAsia="ru-RU"/>
              </w:rPr>
              <w:t>.</w:t>
            </w:r>
          </w:p>
        </w:tc>
        <w:tc>
          <w:tcPr>
            <w:tcW w:w="4536" w:type="dxa"/>
            <w:shd w:val="clear" w:color="auto" w:fill="FFFFFF" w:themeFill="background1"/>
          </w:tcPr>
          <w:p w14:paraId="762B41CC" w14:textId="77777777" w:rsidR="00405886" w:rsidRPr="00513579" w:rsidRDefault="00405886" w:rsidP="00405886">
            <w:pPr>
              <w:widowControl w:val="0"/>
              <w:autoSpaceDE w:val="0"/>
              <w:autoSpaceDN w:val="0"/>
              <w:adjustRightInd w:val="0"/>
              <w:rPr>
                <w:rFonts w:cs="Times New Roman"/>
                <w:color w:val="000000" w:themeColor="text1"/>
                <w:sz w:val="20"/>
                <w:szCs w:val="20"/>
              </w:rPr>
            </w:pPr>
            <w:r w:rsidRPr="00513579">
              <w:rPr>
                <w:rFonts w:cs="Times New Roman"/>
                <w:color w:val="000000" w:themeColor="text1"/>
                <w:sz w:val="20"/>
                <w:szCs w:val="20"/>
              </w:rPr>
              <w:t>Изготовлено и установлено стел</w:t>
            </w:r>
          </w:p>
        </w:tc>
        <w:tc>
          <w:tcPr>
            <w:tcW w:w="1134" w:type="dxa"/>
          </w:tcPr>
          <w:p w14:paraId="74881622" w14:textId="77777777" w:rsidR="00405886" w:rsidRPr="00513579" w:rsidRDefault="00405886" w:rsidP="00405886">
            <w:pPr>
              <w:widowControl w:val="0"/>
              <w:autoSpaceDE w:val="0"/>
              <w:autoSpaceDN w:val="0"/>
              <w:adjustRightInd w:val="0"/>
              <w:jc w:val="center"/>
              <w:rPr>
                <w:rFonts w:eastAsiaTheme="minorEastAsia" w:cs="Times New Roman"/>
                <w:color w:val="000000" w:themeColor="text1"/>
                <w:sz w:val="20"/>
                <w:szCs w:val="20"/>
                <w:lang w:eastAsia="ru-RU"/>
              </w:rPr>
            </w:pPr>
            <w:r w:rsidRPr="00513579">
              <w:rPr>
                <w:rFonts w:eastAsiaTheme="minorEastAsia" w:cs="Times New Roman"/>
                <w:color w:val="000000" w:themeColor="text1"/>
                <w:sz w:val="20"/>
                <w:szCs w:val="20"/>
                <w:lang w:eastAsia="ru-RU"/>
              </w:rPr>
              <w:t>Шт.</w:t>
            </w:r>
          </w:p>
        </w:tc>
        <w:tc>
          <w:tcPr>
            <w:tcW w:w="8676" w:type="dxa"/>
          </w:tcPr>
          <w:p w14:paraId="23C60D44" w14:textId="77777777" w:rsidR="00405886" w:rsidRPr="00513579" w:rsidRDefault="00405886" w:rsidP="00405886">
            <w:pPr>
              <w:widowControl w:val="0"/>
              <w:autoSpaceDE w:val="0"/>
              <w:autoSpaceDN w:val="0"/>
              <w:adjustRightInd w:val="0"/>
              <w:rPr>
                <w:rFonts w:eastAsiaTheme="minorEastAsia" w:cs="Times New Roman"/>
                <w:color w:val="000000" w:themeColor="text1"/>
                <w:sz w:val="20"/>
                <w:szCs w:val="20"/>
                <w:lang w:eastAsia="ru-RU"/>
              </w:rPr>
            </w:pPr>
            <w:r w:rsidRPr="00513579">
              <w:rPr>
                <w:rFonts w:cs="Times New Roman"/>
                <w:sz w:val="20"/>
                <w:szCs w:val="20"/>
              </w:rPr>
              <w:t>Фактическое достижение результата определяется как сумма количеств стел, изготовленных и установленных в отчетном периоде. Достижение результатов подтверждается протоколами заседаний муниципальных общественных комиссий, содержащими решения о завершении изготовления и установки стел, принятые по результатам осмотра таких стел</w:t>
            </w:r>
          </w:p>
        </w:tc>
      </w:tr>
      <w:tr w:rsidR="00405886" w:rsidRPr="00513579" w14:paraId="2D366C46" w14:textId="77777777" w:rsidTr="00073D85">
        <w:trPr>
          <w:trHeight w:val="253"/>
        </w:trPr>
        <w:tc>
          <w:tcPr>
            <w:tcW w:w="675" w:type="dxa"/>
          </w:tcPr>
          <w:p w14:paraId="5ADCADCB" w14:textId="249F1E71" w:rsidR="00405886" w:rsidRPr="00513579" w:rsidRDefault="00405886" w:rsidP="00405886">
            <w:pPr>
              <w:widowControl w:val="0"/>
              <w:autoSpaceDE w:val="0"/>
              <w:autoSpaceDN w:val="0"/>
              <w:adjustRightInd w:val="0"/>
              <w:ind w:left="-704" w:firstLine="720"/>
              <w:rPr>
                <w:rFonts w:eastAsiaTheme="minorEastAsia" w:cs="Times New Roman"/>
                <w:color w:val="000000" w:themeColor="text1"/>
                <w:sz w:val="20"/>
                <w:szCs w:val="20"/>
                <w:lang w:eastAsia="ru-RU"/>
              </w:rPr>
            </w:pPr>
            <w:r w:rsidRPr="00513579">
              <w:rPr>
                <w:rFonts w:eastAsiaTheme="minorEastAsia" w:cs="Times New Roman"/>
                <w:color w:val="000000" w:themeColor="text1"/>
                <w:sz w:val="20"/>
                <w:szCs w:val="20"/>
                <w:lang w:eastAsia="ru-RU"/>
              </w:rPr>
              <w:t>2.</w:t>
            </w:r>
            <w:r>
              <w:rPr>
                <w:rFonts w:eastAsiaTheme="minorEastAsia" w:cs="Times New Roman"/>
                <w:color w:val="000000" w:themeColor="text1"/>
                <w:sz w:val="20"/>
                <w:szCs w:val="20"/>
                <w:lang w:eastAsia="ru-RU"/>
              </w:rPr>
              <w:t>7</w:t>
            </w:r>
            <w:r w:rsidRPr="00513579">
              <w:rPr>
                <w:rFonts w:eastAsiaTheme="minorEastAsia" w:cs="Times New Roman"/>
                <w:color w:val="000000" w:themeColor="text1"/>
                <w:sz w:val="20"/>
                <w:szCs w:val="20"/>
                <w:lang w:eastAsia="ru-RU"/>
              </w:rPr>
              <w:t>.</w:t>
            </w:r>
          </w:p>
        </w:tc>
        <w:tc>
          <w:tcPr>
            <w:tcW w:w="4536" w:type="dxa"/>
            <w:shd w:val="clear" w:color="auto" w:fill="FFFFFF" w:themeFill="background1"/>
          </w:tcPr>
          <w:p w14:paraId="5F042D45" w14:textId="77777777" w:rsidR="00405886" w:rsidRPr="00513579" w:rsidRDefault="00405886" w:rsidP="00405886">
            <w:pPr>
              <w:widowControl w:val="0"/>
              <w:autoSpaceDE w:val="0"/>
              <w:autoSpaceDN w:val="0"/>
              <w:adjustRightInd w:val="0"/>
              <w:rPr>
                <w:rFonts w:cs="Times New Roman"/>
                <w:color w:val="000000" w:themeColor="text1"/>
                <w:sz w:val="20"/>
                <w:szCs w:val="20"/>
              </w:rPr>
            </w:pPr>
            <w:r w:rsidRPr="00513579">
              <w:rPr>
                <w:rFonts w:cs="Times New Roman"/>
                <w:color w:val="000000" w:themeColor="text1"/>
                <w:sz w:val="20"/>
                <w:szCs w:val="20"/>
              </w:rPr>
              <w:t>Благоустроены лесопарковые зоны</w:t>
            </w:r>
          </w:p>
        </w:tc>
        <w:tc>
          <w:tcPr>
            <w:tcW w:w="1134" w:type="dxa"/>
          </w:tcPr>
          <w:p w14:paraId="3E4998D1" w14:textId="29541EA4" w:rsidR="00405886" w:rsidRPr="00513579" w:rsidRDefault="00405886" w:rsidP="00D731D3">
            <w:pPr>
              <w:widowControl w:val="0"/>
              <w:autoSpaceDE w:val="0"/>
              <w:autoSpaceDN w:val="0"/>
              <w:adjustRightInd w:val="0"/>
              <w:jc w:val="center"/>
              <w:rPr>
                <w:rFonts w:eastAsiaTheme="minorEastAsia" w:cs="Times New Roman"/>
                <w:color w:val="000000" w:themeColor="text1"/>
                <w:sz w:val="20"/>
                <w:szCs w:val="20"/>
                <w:lang w:eastAsia="ru-RU"/>
              </w:rPr>
            </w:pPr>
            <w:r w:rsidRPr="00405886">
              <w:rPr>
                <w:rFonts w:eastAsiaTheme="minorEastAsia" w:cs="Times New Roman"/>
                <w:color w:val="000000" w:themeColor="text1"/>
                <w:sz w:val="20"/>
                <w:szCs w:val="20"/>
                <w:lang w:eastAsia="ru-RU"/>
              </w:rPr>
              <w:t>Ед</w:t>
            </w:r>
            <w:r w:rsidR="00D731D3">
              <w:rPr>
                <w:rFonts w:eastAsiaTheme="minorEastAsia" w:cs="Times New Roman"/>
                <w:color w:val="000000" w:themeColor="text1"/>
                <w:sz w:val="20"/>
                <w:szCs w:val="20"/>
                <w:lang w:eastAsia="ru-RU"/>
              </w:rPr>
              <w:t>.</w:t>
            </w:r>
          </w:p>
        </w:tc>
        <w:tc>
          <w:tcPr>
            <w:tcW w:w="8676" w:type="dxa"/>
          </w:tcPr>
          <w:p w14:paraId="28786138" w14:textId="77777777" w:rsidR="00405886" w:rsidRPr="00513579" w:rsidRDefault="00405886" w:rsidP="00405886">
            <w:pPr>
              <w:widowControl w:val="0"/>
              <w:autoSpaceDE w:val="0"/>
              <w:autoSpaceDN w:val="0"/>
              <w:adjustRightInd w:val="0"/>
              <w:rPr>
                <w:rFonts w:eastAsiaTheme="minorEastAsia" w:cs="Times New Roman"/>
                <w:color w:val="000000" w:themeColor="text1"/>
                <w:sz w:val="20"/>
                <w:szCs w:val="20"/>
                <w:lang w:eastAsia="ru-RU"/>
              </w:rPr>
            </w:pPr>
            <w:r w:rsidRPr="00513579">
              <w:rPr>
                <w:rFonts w:cs="Times New Roman"/>
                <w:sz w:val="20"/>
                <w:szCs w:val="20"/>
              </w:rPr>
              <w:t>Фактическое достижение результата определяется как сумма количеств лесопарковых зон, на которых в отчетном периоде реализованы мероприятия по благоустройству. Достижение результатов подтверждается протоколами заседаний муниципальных общественных комиссий, содержащими решения о завершении благоустройства лесопарковых зон, принятые по результатам осмотра таких лесопарковых зон</w:t>
            </w:r>
          </w:p>
        </w:tc>
      </w:tr>
      <w:tr w:rsidR="00405886" w:rsidRPr="00513579" w14:paraId="1CB68123" w14:textId="77777777" w:rsidTr="00073D85">
        <w:trPr>
          <w:trHeight w:val="253"/>
        </w:trPr>
        <w:tc>
          <w:tcPr>
            <w:tcW w:w="675" w:type="dxa"/>
          </w:tcPr>
          <w:p w14:paraId="1BE4857C" w14:textId="3F3BA2F5" w:rsidR="00405886" w:rsidRPr="00513579" w:rsidRDefault="00405886" w:rsidP="00405886">
            <w:pPr>
              <w:widowControl w:val="0"/>
              <w:autoSpaceDE w:val="0"/>
              <w:autoSpaceDN w:val="0"/>
              <w:adjustRightInd w:val="0"/>
              <w:ind w:left="-704" w:firstLine="720"/>
              <w:rPr>
                <w:rFonts w:eastAsiaTheme="minorEastAsia" w:cs="Times New Roman"/>
                <w:color w:val="000000" w:themeColor="text1"/>
                <w:sz w:val="20"/>
                <w:szCs w:val="20"/>
                <w:lang w:eastAsia="ru-RU"/>
              </w:rPr>
            </w:pPr>
            <w:r w:rsidRPr="00513579">
              <w:rPr>
                <w:rFonts w:eastAsiaTheme="minorEastAsia" w:cs="Times New Roman"/>
                <w:color w:val="000000" w:themeColor="text1"/>
                <w:sz w:val="20"/>
                <w:szCs w:val="20"/>
                <w:lang w:eastAsia="ru-RU"/>
              </w:rPr>
              <w:t>2.</w:t>
            </w:r>
            <w:r>
              <w:rPr>
                <w:rFonts w:eastAsiaTheme="minorEastAsia" w:cs="Times New Roman"/>
                <w:color w:val="000000" w:themeColor="text1"/>
                <w:sz w:val="20"/>
                <w:szCs w:val="20"/>
                <w:lang w:eastAsia="ru-RU"/>
              </w:rPr>
              <w:t>8</w:t>
            </w:r>
            <w:r w:rsidRPr="00513579">
              <w:rPr>
                <w:rFonts w:eastAsiaTheme="minorEastAsia" w:cs="Times New Roman"/>
                <w:color w:val="000000" w:themeColor="text1"/>
                <w:sz w:val="20"/>
                <w:szCs w:val="20"/>
                <w:lang w:eastAsia="ru-RU"/>
              </w:rPr>
              <w:t>.</w:t>
            </w:r>
          </w:p>
        </w:tc>
        <w:tc>
          <w:tcPr>
            <w:tcW w:w="4536" w:type="dxa"/>
            <w:shd w:val="clear" w:color="auto" w:fill="FFFFFF" w:themeFill="background1"/>
          </w:tcPr>
          <w:p w14:paraId="28E1A789" w14:textId="1BD835AF" w:rsidR="00405886" w:rsidRPr="00513579" w:rsidRDefault="00405886" w:rsidP="00405886">
            <w:pPr>
              <w:widowControl w:val="0"/>
              <w:autoSpaceDE w:val="0"/>
              <w:autoSpaceDN w:val="0"/>
              <w:adjustRightInd w:val="0"/>
              <w:rPr>
                <w:rFonts w:cs="Times New Roman"/>
                <w:color w:val="000000" w:themeColor="text1"/>
                <w:sz w:val="20"/>
                <w:szCs w:val="20"/>
              </w:rPr>
            </w:pPr>
            <w:r w:rsidRPr="00513579">
              <w:rPr>
                <w:rFonts w:cs="Times New Roman"/>
                <w:color w:val="000000" w:themeColor="text1"/>
                <w:sz w:val="20"/>
                <w:szCs w:val="20"/>
              </w:rPr>
              <w:t xml:space="preserve">На территориях общественного пользования в пределах </w:t>
            </w:r>
            <w:r>
              <w:rPr>
                <w:rFonts w:cs="Times New Roman"/>
                <w:color w:val="000000" w:themeColor="text1"/>
                <w:sz w:val="20"/>
                <w:szCs w:val="20"/>
              </w:rPr>
              <w:t>городской</w:t>
            </w:r>
            <w:r w:rsidRPr="00513579">
              <w:rPr>
                <w:rFonts w:cs="Times New Roman"/>
                <w:color w:val="000000" w:themeColor="text1"/>
                <w:sz w:val="20"/>
                <w:szCs w:val="20"/>
              </w:rPr>
              <w:t xml:space="preserve"> вне </w:t>
            </w:r>
            <w:r>
              <w:rPr>
                <w:rFonts w:cs="Times New Roman"/>
                <w:color w:val="000000" w:themeColor="text1"/>
                <w:sz w:val="20"/>
                <w:szCs w:val="20"/>
              </w:rPr>
              <w:t xml:space="preserve">городской </w:t>
            </w:r>
            <w:r w:rsidRPr="00513579">
              <w:rPr>
                <w:rFonts w:cs="Times New Roman"/>
                <w:color w:val="000000" w:themeColor="text1"/>
                <w:sz w:val="20"/>
                <w:szCs w:val="20"/>
              </w:rPr>
              <w:t>черты повышен уровень освещенности</w:t>
            </w:r>
          </w:p>
        </w:tc>
        <w:tc>
          <w:tcPr>
            <w:tcW w:w="1134" w:type="dxa"/>
          </w:tcPr>
          <w:p w14:paraId="73E5032A" w14:textId="5BB0C163" w:rsidR="00405886" w:rsidRPr="00513579" w:rsidRDefault="00405886" w:rsidP="00D731D3">
            <w:pPr>
              <w:widowControl w:val="0"/>
              <w:autoSpaceDE w:val="0"/>
              <w:autoSpaceDN w:val="0"/>
              <w:adjustRightInd w:val="0"/>
              <w:jc w:val="center"/>
              <w:rPr>
                <w:rFonts w:eastAsiaTheme="minorEastAsia" w:cs="Times New Roman"/>
                <w:color w:val="000000" w:themeColor="text1"/>
                <w:sz w:val="20"/>
                <w:szCs w:val="20"/>
                <w:lang w:eastAsia="ru-RU"/>
              </w:rPr>
            </w:pPr>
            <w:r w:rsidRPr="00405886">
              <w:rPr>
                <w:rFonts w:eastAsiaTheme="minorEastAsia" w:cs="Times New Roman"/>
                <w:color w:val="000000" w:themeColor="text1"/>
                <w:sz w:val="20"/>
                <w:szCs w:val="20"/>
                <w:lang w:eastAsia="ru-RU"/>
              </w:rPr>
              <w:t>Ед</w:t>
            </w:r>
            <w:r w:rsidR="00D731D3">
              <w:rPr>
                <w:rFonts w:eastAsiaTheme="minorEastAsia" w:cs="Times New Roman"/>
                <w:color w:val="000000" w:themeColor="text1"/>
                <w:sz w:val="20"/>
                <w:szCs w:val="20"/>
                <w:lang w:eastAsia="ru-RU"/>
              </w:rPr>
              <w:t>.</w:t>
            </w:r>
          </w:p>
        </w:tc>
        <w:tc>
          <w:tcPr>
            <w:tcW w:w="8676" w:type="dxa"/>
          </w:tcPr>
          <w:p w14:paraId="33B75EA4" w14:textId="00D44F4E" w:rsidR="00405886" w:rsidRPr="00513579" w:rsidRDefault="00405886" w:rsidP="00405886">
            <w:pPr>
              <w:widowControl w:val="0"/>
              <w:autoSpaceDE w:val="0"/>
              <w:autoSpaceDN w:val="0"/>
              <w:adjustRightInd w:val="0"/>
              <w:rPr>
                <w:rFonts w:eastAsiaTheme="minorEastAsia" w:cs="Times New Roman"/>
                <w:color w:val="000000" w:themeColor="text1"/>
                <w:sz w:val="20"/>
                <w:szCs w:val="20"/>
                <w:lang w:eastAsia="ru-RU"/>
              </w:rPr>
            </w:pPr>
            <w:r w:rsidRPr="00513579">
              <w:rPr>
                <w:rFonts w:cs="Times New Roman"/>
                <w:sz w:val="20"/>
                <w:szCs w:val="20"/>
              </w:rPr>
              <w:t xml:space="preserve">Фактическое достижение результата определяется как сумма количества территорий общественного пользования в пределах </w:t>
            </w:r>
            <w:r>
              <w:rPr>
                <w:rFonts w:cs="Times New Roman"/>
                <w:sz w:val="20"/>
                <w:szCs w:val="20"/>
              </w:rPr>
              <w:t xml:space="preserve">городской </w:t>
            </w:r>
            <w:r w:rsidRPr="00513579">
              <w:rPr>
                <w:rFonts w:cs="Times New Roman"/>
                <w:sz w:val="20"/>
                <w:szCs w:val="20"/>
              </w:rPr>
              <w:t xml:space="preserve">вне </w:t>
            </w:r>
            <w:r>
              <w:rPr>
                <w:rFonts w:cs="Times New Roman"/>
                <w:sz w:val="20"/>
                <w:szCs w:val="20"/>
              </w:rPr>
              <w:t xml:space="preserve">городской </w:t>
            </w:r>
            <w:r w:rsidRPr="00513579">
              <w:rPr>
                <w:rFonts w:cs="Times New Roman"/>
                <w:sz w:val="20"/>
                <w:szCs w:val="20"/>
              </w:rPr>
              <w:t xml:space="preserve">черты, на которых устроено наружное освещение на конец года. Достижение результатов подтверждается протоколами заседаний муниципальных общественных комиссий, содержащих решения о завершении мероприятий по устройству систем наружного освещения на территориях в пределах </w:t>
            </w:r>
            <w:r>
              <w:rPr>
                <w:rFonts w:cs="Times New Roman"/>
                <w:sz w:val="20"/>
                <w:szCs w:val="20"/>
              </w:rPr>
              <w:t xml:space="preserve">городской </w:t>
            </w:r>
            <w:r w:rsidRPr="00513579">
              <w:rPr>
                <w:rFonts w:cs="Times New Roman"/>
                <w:sz w:val="20"/>
                <w:szCs w:val="20"/>
              </w:rPr>
              <w:t xml:space="preserve">черты и вне </w:t>
            </w:r>
            <w:r>
              <w:rPr>
                <w:rFonts w:cs="Times New Roman"/>
                <w:sz w:val="20"/>
                <w:szCs w:val="20"/>
              </w:rPr>
              <w:t xml:space="preserve">городской </w:t>
            </w:r>
            <w:r w:rsidRPr="00513579">
              <w:rPr>
                <w:rFonts w:cs="Times New Roman"/>
                <w:sz w:val="20"/>
                <w:szCs w:val="20"/>
              </w:rPr>
              <w:t>черты на конец года, принятые по результатам осмотра таких территорий</w:t>
            </w:r>
          </w:p>
        </w:tc>
      </w:tr>
      <w:tr w:rsidR="00405886" w:rsidRPr="00513579" w14:paraId="62E73DE4" w14:textId="77777777" w:rsidTr="00073D85">
        <w:trPr>
          <w:trHeight w:val="253"/>
        </w:trPr>
        <w:tc>
          <w:tcPr>
            <w:tcW w:w="675" w:type="dxa"/>
          </w:tcPr>
          <w:p w14:paraId="2084E11A" w14:textId="7CD9C375" w:rsidR="00405886" w:rsidRPr="00513579" w:rsidRDefault="00405886" w:rsidP="00405886">
            <w:pPr>
              <w:widowControl w:val="0"/>
              <w:autoSpaceDE w:val="0"/>
              <w:autoSpaceDN w:val="0"/>
              <w:adjustRightInd w:val="0"/>
              <w:ind w:left="-704" w:firstLine="720"/>
              <w:rPr>
                <w:rFonts w:eastAsiaTheme="minorEastAsia" w:cs="Times New Roman"/>
                <w:color w:val="000000" w:themeColor="text1"/>
                <w:sz w:val="20"/>
                <w:szCs w:val="20"/>
                <w:lang w:eastAsia="ru-RU"/>
              </w:rPr>
            </w:pPr>
            <w:r w:rsidRPr="00513579">
              <w:rPr>
                <w:rFonts w:eastAsiaTheme="minorEastAsia" w:cs="Times New Roman"/>
                <w:color w:val="000000" w:themeColor="text1"/>
                <w:sz w:val="20"/>
                <w:szCs w:val="20"/>
                <w:lang w:eastAsia="ru-RU"/>
              </w:rPr>
              <w:lastRenderedPageBreak/>
              <w:t>2.</w:t>
            </w:r>
            <w:r>
              <w:rPr>
                <w:rFonts w:eastAsiaTheme="minorEastAsia" w:cs="Times New Roman"/>
                <w:color w:val="000000" w:themeColor="text1"/>
                <w:sz w:val="20"/>
                <w:szCs w:val="20"/>
                <w:lang w:eastAsia="ru-RU"/>
              </w:rPr>
              <w:t>9</w:t>
            </w:r>
            <w:r w:rsidRPr="00513579">
              <w:rPr>
                <w:rFonts w:eastAsiaTheme="minorEastAsia" w:cs="Times New Roman"/>
                <w:color w:val="000000" w:themeColor="text1"/>
                <w:sz w:val="20"/>
                <w:szCs w:val="20"/>
                <w:lang w:eastAsia="ru-RU"/>
              </w:rPr>
              <w:t>.</w:t>
            </w:r>
          </w:p>
        </w:tc>
        <w:tc>
          <w:tcPr>
            <w:tcW w:w="4536" w:type="dxa"/>
            <w:shd w:val="clear" w:color="auto" w:fill="FFFFFF" w:themeFill="background1"/>
          </w:tcPr>
          <w:p w14:paraId="24BC5D91" w14:textId="77777777" w:rsidR="00405886" w:rsidRPr="00513579" w:rsidRDefault="00405886" w:rsidP="00405886">
            <w:pPr>
              <w:widowControl w:val="0"/>
              <w:autoSpaceDE w:val="0"/>
              <w:autoSpaceDN w:val="0"/>
              <w:adjustRightInd w:val="0"/>
              <w:rPr>
                <w:rFonts w:cs="Times New Roman"/>
                <w:color w:val="000000" w:themeColor="text1"/>
                <w:sz w:val="20"/>
                <w:szCs w:val="20"/>
              </w:rPr>
            </w:pPr>
            <w:r w:rsidRPr="00513579">
              <w:rPr>
                <w:rFonts w:cs="Times New Roman"/>
                <w:color w:val="000000" w:themeColor="text1"/>
                <w:sz w:val="20"/>
                <w:szCs w:val="20"/>
              </w:rPr>
              <w:t>Благоустроены зоны для досуга и отдыха в парках культуры и отдыха</w:t>
            </w:r>
          </w:p>
        </w:tc>
        <w:tc>
          <w:tcPr>
            <w:tcW w:w="1134" w:type="dxa"/>
          </w:tcPr>
          <w:p w14:paraId="695E4336" w14:textId="6C6CD312" w:rsidR="00405886" w:rsidRPr="00513579" w:rsidRDefault="00405886" w:rsidP="00D731D3">
            <w:pPr>
              <w:widowControl w:val="0"/>
              <w:autoSpaceDE w:val="0"/>
              <w:autoSpaceDN w:val="0"/>
              <w:adjustRightInd w:val="0"/>
              <w:jc w:val="center"/>
              <w:rPr>
                <w:rFonts w:eastAsiaTheme="minorEastAsia" w:cs="Times New Roman"/>
                <w:color w:val="000000" w:themeColor="text1"/>
                <w:sz w:val="20"/>
                <w:szCs w:val="20"/>
                <w:lang w:eastAsia="ru-RU"/>
              </w:rPr>
            </w:pPr>
            <w:r w:rsidRPr="00405886">
              <w:rPr>
                <w:rFonts w:eastAsiaTheme="minorEastAsia" w:cs="Times New Roman"/>
                <w:color w:val="000000" w:themeColor="text1"/>
                <w:sz w:val="20"/>
                <w:szCs w:val="20"/>
                <w:lang w:eastAsia="ru-RU"/>
              </w:rPr>
              <w:t>Ед</w:t>
            </w:r>
            <w:r w:rsidR="00D731D3">
              <w:rPr>
                <w:rFonts w:eastAsiaTheme="minorEastAsia" w:cs="Times New Roman"/>
                <w:color w:val="000000" w:themeColor="text1"/>
                <w:sz w:val="20"/>
                <w:szCs w:val="20"/>
                <w:lang w:eastAsia="ru-RU"/>
              </w:rPr>
              <w:t>.</w:t>
            </w:r>
          </w:p>
        </w:tc>
        <w:tc>
          <w:tcPr>
            <w:tcW w:w="8676" w:type="dxa"/>
          </w:tcPr>
          <w:p w14:paraId="60457004" w14:textId="77777777" w:rsidR="00405886" w:rsidRPr="00513579" w:rsidRDefault="00405886" w:rsidP="00405886">
            <w:pPr>
              <w:widowControl w:val="0"/>
              <w:autoSpaceDE w:val="0"/>
              <w:autoSpaceDN w:val="0"/>
              <w:adjustRightInd w:val="0"/>
              <w:rPr>
                <w:rFonts w:eastAsiaTheme="minorEastAsia" w:cs="Times New Roman"/>
                <w:color w:val="000000" w:themeColor="text1"/>
                <w:sz w:val="20"/>
                <w:szCs w:val="20"/>
                <w:lang w:eastAsia="ru-RU"/>
              </w:rPr>
            </w:pPr>
            <w:r w:rsidRPr="00513579">
              <w:rPr>
                <w:rFonts w:cs="Times New Roman"/>
                <w:sz w:val="20"/>
                <w:szCs w:val="20"/>
              </w:rPr>
              <w:t>Фактическое достижение результата определяется как сумма количеств зон для досуга и отдыха, благоустроенных в отчетном периоде. Достижение результатов подтверждается протоколами заседаний муниципальных общественных комиссий, содержащими решения о завершении благоустройства зон для досуга и отдыха в парках культуры и отдыха, принятые по результатам осмотра таких зон</w:t>
            </w:r>
          </w:p>
        </w:tc>
      </w:tr>
      <w:tr w:rsidR="00405886" w:rsidRPr="00513579" w14:paraId="190B7D3A" w14:textId="77777777" w:rsidTr="00073D85">
        <w:trPr>
          <w:trHeight w:val="253"/>
        </w:trPr>
        <w:tc>
          <w:tcPr>
            <w:tcW w:w="675" w:type="dxa"/>
          </w:tcPr>
          <w:p w14:paraId="5C3E3801" w14:textId="5554A8A8" w:rsidR="00405886" w:rsidRPr="00513579" w:rsidRDefault="00405886" w:rsidP="00405886">
            <w:pPr>
              <w:widowControl w:val="0"/>
              <w:autoSpaceDE w:val="0"/>
              <w:autoSpaceDN w:val="0"/>
              <w:adjustRightInd w:val="0"/>
              <w:ind w:left="-704" w:firstLine="720"/>
              <w:rPr>
                <w:rFonts w:eastAsiaTheme="minorEastAsia" w:cs="Times New Roman"/>
                <w:color w:val="000000" w:themeColor="text1"/>
                <w:sz w:val="20"/>
                <w:szCs w:val="20"/>
                <w:lang w:eastAsia="ru-RU"/>
              </w:rPr>
            </w:pPr>
            <w:r w:rsidRPr="00513579">
              <w:rPr>
                <w:rFonts w:eastAsiaTheme="minorEastAsia" w:cs="Times New Roman"/>
                <w:color w:val="000000" w:themeColor="text1"/>
                <w:sz w:val="20"/>
                <w:szCs w:val="20"/>
                <w:lang w:eastAsia="ru-RU"/>
              </w:rPr>
              <w:t>2.</w:t>
            </w:r>
            <w:r>
              <w:rPr>
                <w:rFonts w:eastAsiaTheme="minorEastAsia" w:cs="Times New Roman"/>
                <w:color w:val="000000" w:themeColor="text1"/>
                <w:sz w:val="20"/>
                <w:szCs w:val="20"/>
                <w:lang w:eastAsia="ru-RU"/>
              </w:rPr>
              <w:t>10</w:t>
            </w:r>
            <w:r w:rsidRPr="00513579">
              <w:rPr>
                <w:rFonts w:eastAsiaTheme="minorEastAsia" w:cs="Times New Roman"/>
                <w:color w:val="000000" w:themeColor="text1"/>
                <w:sz w:val="20"/>
                <w:szCs w:val="20"/>
                <w:lang w:eastAsia="ru-RU"/>
              </w:rPr>
              <w:t>.</w:t>
            </w:r>
          </w:p>
        </w:tc>
        <w:tc>
          <w:tcPr>
            <w:tcW w:w="4536" w:type="dxa"/>
            <w:shd w:val="clear" w:color="auto" w:fill="FFFFFF" w:themeFill="background1"/>
          </w:tcPr>
          <w:p w14:paraId="59F778F2" w14:textId="77777777" w:rsidR="00405886" w:rsidRPr="00513579" w:rsidRDefault="00405886" w:rsidP="00405886">
            <w:pPr>
              <w:widowControl w:val="0"/>
              <w:autoSpaceDE w:val="0"/>
              <w:autoSpaceDN w:val="0"/>
              <w:adjustRightInd w:val="0"/>
              <w:rPr>
                <w:rFonts w:cs="Times New Roman"/>
                <w:color w:val="000000" w:themeColor="text1"/>
                <w:sz w:val="20"/>
                <w:szCs w:val="20"/>
              </w:rPr>
            </w:pPr>
            <w:r w:rsidRPr="00513579">
              <w:rPr>
                <w:rFonts w:cs="Times New Roman"/>
                <w:color w:val="000000" w:themeColor="text1"/>
                <w:sz w:val="20"/>
                <w:szCs w:val="20"/>
              </w:rPr>
              <w:t>Благоустроены пространства для активного отдыха</w:t>
            </w:r>
          </w:p>
        </w:tc>
        <w:tc>
          <w:tcPr>
            <w:tcW w:w="1134" w:type="dxa"/>
          </w:tcPr>
          <w:p w14:paraId="05E7BC0D" w14:textId="6FB0339B" w:rsidR="00405886" w:rsidRPr="00513579" w:rsidRDefault="00405886" w:rsidP="00D731D3">
            <w:pPr>
              <w:widowControl w:val="0"/>
              <w:autoSpaceDE w:val="0"/>
              <w:autoSpaceDN w:val="0"/>
              <w:adjustRightInd w:val="0"/>
              <w:jc w:val="center"/>
              <w:rPr>
                <w:rFonts w:eastAsiaTheme="minorEastAsia" w:cs="Times New Roman"/>
                <w:color w:val="000000" w:themeColor="text1"/>
                <w:sz w:val="20"/>
                <w:szCs w:val="20"/>
                <w:lang w:eastAsia="ru-RU"/>
              </w:rPr>
            </w:pPr>
            <w:r w:rsidRPr="00405886">
              <w:rPr>
                <w:rFonts w:eastAsiaTheme="minorEastAsia" w:cs="Times New Roman"/>
                <w:color w:val="000000" w:themeColor="text1"/>
                <w:sz w:val="20"/>
                <w:szCs w:val="20"/>
                <w:lang w:eastAsia="ru-RU"/>
              </w:rPr>
              <w:t>Ед</w:t>
            </w:r>
            <w:r w:rsidR="00D731D3">
              <w:rPr>
                <w:rFonts w:eastAsiaTheme="minorEastAsia" w:cs="Times New Roman"/>
                <w:color w:val="000000" w:themeColor="text1"/>
                <w:sz w:val="20"/>
                <w:szCs w:val="20"/>
                <w:lang w:eastAsia="ru-RU"/>
              </w:rPr>
              <w:t>.</w:t>
            </w:r>
          </w:p>
        </w:tc>
        <w:tc>
          <w:tcPr>
            <w:tcW w:w="8676" w:type="dxa"/>
            <w:shd w:val="clear" w:color="auto" w:fill="FFFFFF" w:themeFill="background1"/>
          </w:tcPr>
          <w:p w14:paraId="2625F3EC" w14:textId="77777777" w:rsidR="00405886" w:rsidRPr="00513579" w:rsidRDefault="00405886" w:rsidP="00405886">
            <w:pPr>
              <w:widowControl w:val="0"/>
              <w:autoSpaceDE w:val="0"/>
              <w:autoSpaceDN w:val="0"/>
              <w:adjustRightInd w:val="0"/>
              <w:rPr>
                <w:rFonts w:eastAsiaTheme="minorEastAsia" w:cs="Times New Roman"/>
                <w:color w:val="000000" w:themeColor="text1"/>
                <w:sz w:val="20"/>
                <w:szCs w:val="20"/>
                <w:lang w:eastAsia="ru-RU"/>
              </w:rPr>
            </w:pPr>
            <w:r w:rsidRPr="00513579">
              <w:rPr>
                <w:rFonts w:cs="Times New Roman"/>
                <w:sz w:val="20"/>
                <w:szCs w:val="20"/>
              </w:rPr>
              <w:t>Фактическое достижение результата определяется как сумма количеств пространств для активного отдыха, благоустроенных в отчетном периоде. Достижение результатов подтверждается протоколами заседаний муниципальных общественных комиссий, содержащими решения о завершении благоустройства пространств для активного отдыха, принятые по результатам осмотра таких пространств</w:t>
            </w:r>
          </w:p>
        </w:tc>
      </w:tr>
      <w:tr w:rsidR="00405886" w:rsidRPr="00513579" w14:paraId="33B351D2" w14:textId="77777777" w:rsidTr="00073D85">
        <w:trPr>
          <w:trHeight w:val="253"/>
        </w:trPr>
        <w:tc>
          <w:tcPr>
            <w:tcW w:w="675" w:type="dxa"/>
          </w:tcPr>
          <w:p w14:paraId="68CFE166" w14:textId="77CED273" w:rsidR="00405886" w:rsidRPr="00513579" w:rsidRDefault="00405886" w:rsidP="00405886">
            <w:pPr>
              <w:widowControl w:val="0"/>
              <w:autoSpaceDE w:val="0"/>
              <w:autoSpaceDN w:val="0"/>
              <w:adjustRightInd w:val="0"/>
              <w:ind w:left="-704" w:firstLine="720"/>
              <w:rPr>
                <w:rFonts w:eastAsiaTheme="minorEastAsia" w:cs="Times New Roman"/>
                <w:color w:val="000000" w:themeColor="text1"/>
                <w:sz w:val="20"/>
                <w:szCs w:val="20"/>
                <w:lang w:eastAsia="ru-RU"/>
              </w:rPr>
            </w:pPr>
            <w:r w:rsidRPr="00513579">
              <w:rPr>
                <w:rFonts w:eastAsiaTheme="minorEastAsia" w:cs="Times New Roman"/>
                <w:color w:val="000000" w:themeColor="text1"/>
                <w:sz w:val="20"/>
                <w:szCs w:val="20"/>
                <w:lang w:eastAsia="ru-RU"/>
              </w:rPr>
              <w:t>2.1</w:t>
            </w:r>
            <w:r>
              <w:rPr>
                <w:rFonts w:eastAsiaTheme="minorEastAsia" w:cs="Times New Roman"/>
                <w:color w:val="000000" w:themeColor="text1"/>
                <w:sz w:val="20"/>
                <w:szCs w:val="20"/>
                <w:lang w:eastAsia="ru-RU"/>
              </w:rPr>
              <w:t>1.1.</w:t>
            </w:r>
            <w:r w:rsidRPr="00513579">
              <w:rPr>
                <w:rFonts w:eastAsiaTheme="minorEastAsia" w:cs="Times New Roman"/>
                <w:color w:val="000000" w:themeColor="text1"/>
                <w:sz w:val="20"/>
                <w:szCs w:val="20"/>
                <w:lang w:eastAsia="ru-RU"/>
              </w:rPr>
              <w:t>.</w:t>
            </w:r>
          </w:p>
        </w:tc>
        <w:tc>
          <w:tcPr>
            <w:tcW w:w="4536" w:type="dxa"/>
            <w:shd w:val="clear" w:color="auto" w:fill="FFFFFF" w:themeFill="background1"/>
          </w:tcPr>
          <w:p w14:paraId="0A070343" w14:textId="77777777" w:rsidR="00405886" w:rsidRPr="00513579" w:rsidRDefault="00405886" w:rsidP="00405886">
            <w:pPr>
              <w:widowControl w:val="0"/>
              <w:autoSpaceDE w:val="0"/>
              <w:autoSpaceDN w:val="0"/>
              <w:adjustRightInd w:val="0"/>
              <w:rPr>
                <w:rFonts w:cs="Times New Roman"/>
                <w:color w:val="000000" w:themeColor="text1"/>
                <w:sz w:val="20"/>
                <w:szCs w:val="20"/>
              </w:rPr>
            </w:pPr>
            <w:r w:rsidRPr="00513579">
              <w:rPr>
                <w:rFonts w:cs="Times New Roman"/>
                <w:color w:val="000000" w:themeColor="text1"/>
                <w:sz w:val="20"/>
                <w:szCs w:val="20"/>
              </w:rPr>
              <w:t>Выполнен план мероприятий по развитию инфраструктуры парка, предусмотренного Приложением к соглашению между Министерством благоустройства Московской области и муниципальным образованием Московской области о предоставлении из бюджета Московской области ИМБТ бюджету муниципального образования Московской области</w:t>
            </w:r>
          </w:p>
        </w:tc>
        <w:tc>
          <w:tcPr>
            <w:tcW w:w="1134" w:type="dxa"/>
          </w:tcPr>
          <w:p w14:paraId="4A14E8D2" w14:textId="77777777" w:rsidR="00405886" w:rsidRPr="00513579" w:rsidRDefault="00405886" w:rsidP="00405886">
            <w:pPr>
              <w:widowControl w:val="0"/>
              <w:autoSpaceDE w:val="0"/>
              <w:autoSpaceDN w:val="0"/>
              <w:adjustRightInd w:val="0"/>
              <w:jc w:val="center"/>
              <w:rPr>
                <w:rFonts w:eastAsiaTheme="minorEastAsia" w:cs="Times New Roman"/>
                <w:color w:val="000000" w:themeColor="text1"/>
                <w:sz w:val="20"/>
                <w:szCs w:val="20"/>
                <w:lang w:eastAsia="ru-RU"/>
              </w:rPr>
            </w:pPr>
            <w:r w:rsidRPr="00513579">
              <w:rPr>
                <w:rFonts w:eastAsiaTheme="minorEastAsia" w:cs="Times New Roman"/>
                <w:color w:val="000000" w:themeColor="text1"/>
                <w:sz w:val="20"/>
                <w:szCs w:val="20"/>
                <w:lang w:eastAsia="ru-RU"/>
              </w:rPr>
              <w:t xml:space="preserve">Процент </w:t>
            </w:r>
          </w:p>
        </w:tc>
        <w:tc>
          <w:tcPr>
            <w:tcW w:w="8676" w:type="dxa"/>
            <w:shd w:val="clear" w:color="auto" w:fill="FFFFFF" w:themeFill="background1"/>
          </w:tcPr>
          <w:p w14:paraId="1F34A512" w14:textId="77777777" w:rsidR="00405886" w:rsidRPr="00513579" w:rsidRDefault="00405886" w:rsidP="00405886">
            <w:pPr>
              <w:jc w:val="both"/>
              <w:rPr>
                <w:rFonts w:cs="Times New Roman"/>
                <w:sz w:val="20"/>
                <w:szCs w:val="20"/>
              </w:rPr>
            </w:pPr>
            <w:r w:rsidRPr="00513579">
              <w:rPr>
                <w:rFonts w:cs="Times New Roman"/>
                <w:sz w:val="20"/>
                <w:szCs w:val="20"/>
              </w:rPr>
              <w:t xml:space="preserve">Фактическое достижение результата определяется как средний арифметический процент </w:t>
            </w:r>
            <w:r w:rsidRPr="00513579">
              <w:rPr>
                <w:rFonts w:eastAsia="Times New Roman" w:cs="Times New Roman"/>
                <w:sz w:val="20"/>
                <w:szCs w:val="20"/>
                <w:lang w:eastAsia="ru-RU"/>
              </w:rPr>
              <w:t xml:space="preserve">выполнения мероприятий планов по развитию инфраструктуры парка, предусмотренного приложением к соглашению между Министерством благоустройства Московской области и муниципальным образованием Московской области о предоставлении </w:t>
            </w:r>
            <w:r w:rsidRPr="00513579">
              <w:rPr>
                <w:rFonts w:cs="Times New Roman"/>
                <w:sz w:val="20"/>
                <w:szCs w:val="20"/>
              </w:rPr>
              <w:t>из бюджета Московской области иного межбюджетного трансферта бюджету муниципального образования Московской области.</w:t>
            </w:r>
          </w:p>
          <w:p w14:paraId="41AD62C7" w14:textId="77777777" w:rsidR="00405886" w:rsidRPr="00513579" w:rsidRDefault="00405886" w:rsidP="00405886">
            <w:pPr>
              <w:widowControl w:val="0"/>
              <w:autoSpaceDE w:val="0"/>
              <w:autoSpaceDN w:val="0"/>
              <w:adjustRightInd w:val="0"/>
              <w:rPr>
                <w:rFonts w:eastAsiaTheme="minorEastAsia" w:cs="Times New Roman"/>
                <w:color w:val="000000" w:themeColor="text1"/>
                <w:sz w:val="20"/>
                <w:szCs w:val="20"/>
                <w:lang w:eastAsia="ru-RU"/>
              </w:rPr>
            </w:pPr>
            <w:r w:rsidRPr="00513579">
              <w:rPr>
                <w:rFonts w:cs="Times New Roman"/>
                <w:sz w:val="20"/>
                <w:szCs w:val="20"/>
              </w:rPr>
              <w:t>Достижение результатов подтверждается протоколами заседаний муниципальных общественных комиссий, содержащими решения о завершении мероприятий по развитию инфраструктуры парка, предусмотренных планами мероприятий по развитию инфраструктуры парков, предусмотренных Приложениями к соглашениям между Министерством благоустройства Московской области и муниципальными образованиями Московской области о предоставлении из бюджета Московской области иного межбюджетного трансферта бюджету муниципального образования Московской области</w:t>
            </w:r>
          </w:p>
        </w:tc>
      </w:tr>
      <w:tr w:rsidR="00405886" w:rsidRPr="00513579" w14:paraId="4EFC4BF8" w14:textId="77777777" w:rsidTr="00073D85">
        <w:trPr>
          <w:trHeight w:val="253"/>
        </w:trPr>
        <w:tc>
          <w:tcPr>
            <w:tcW w:w="675" w:type="dxa"/>
          </w:tcPr>
          <w:p w14:paraId="0156C3DA" w14:textId="3ACF023F" w:rsidR="00405886" w:rsidRPr="00513579" w:rsidRDefault="00405886" w:rsidP="00405886">
            <w:pPr>
              <w:widowControl w:val="0"/>
              <w:autoSpaceDE w:val="0"/>
              <w:autoSpaceDN w:val="0"/>
              <w:adjustRightInd w:val="0"/>
              <w:ind w:left="-704" w:firstLine="720"/>
              <w:rPr>
                <w:rFonts w:eastAsiaTheme="minorEastAsia" w:cs="Times New Roman"/>
                <w:color w:val="000000" w:themeColor="text1"/>
                <w:sz w:val="20"/>
                <w:szCs w:val="20"/>
                <w:lang w:eastAsia="ru-RU"/>
              </w:rPr>
            </w:pPr>
            <w:r w:rsidRPr="00513579">
              <w:rPr>
                <w:rFonts w:eastAsiaTheme="minorEastAsia" w:cs="Times New Roman"/>
                <w:color w:val="000000" w:themeColor="text1"/>
                <w:sz w:val="20"/>
                <w:szCs w:val="20"/>
                <w:lang w:eastAsia="ru-RU"/>
              </w:rPr>
              <w:t>2.1</w:t>
            </w:r>
            <w:r>
              <w:rPr>
                <w:rFonts w:eastAsiaTheme="minorEastAsia" w:cs="Times New Roman"/>
                <w:color w:val="000000" w:themeColor="text1"/>
                <w:sz w:val="20"/>
                <w:szCs w:val="20"/>
                <w:lang w:eastAsia="ru-RU"/>
              </w:rPr>
              <w:t>2</w:t>
            </w:r>
            <w:r w:rsidRPr="00513579">
              <w:rPr>
                <w:rFonts w:eastAsiaTheme="minorEastAsia" w:cs="Times New Roman"/>
                <w:color w:val="000000" w:themeColor="text1"/>
                <w:sz w:val="20"/>
                <w:szCs w:val="20"/>
                <w:lang w:eastAsia="ru-RU"/>
              </w:rPr>
              <w:t>.</w:t>
            </w:r>
          </w:p>
        </w:tc>
        <w:tc>
          <w:tcPr>
            <w:tcW w:w="4536" w:type="dxa"/>
          </w:tcPr>
          <w:p w14:paraId="78A43E82" w14:textId="77777777" w:rsidR="00405886" w:rsidRPr="00513579" w:rsidRDefault="00405886" w:rsidP="00405886">
            <w:pPr>
              <w:widowControl w:val="0"/>
              <w:autoSpaceDE w:val="0"/>
              <w:autoSpaceDN w:val="0"/>
              <w:adjustRightInd w:val="0"/>
              <w:rPr>
                <w:rFonts w:cs="Times New Roman"/>
                <w:color w:val="000000" w:themeColor="text1"/>
                <w:sz w:val="20"/>
                <w:szCs w:val="20"/>
              </w:rPr>
            </w:pPr>
            <w:r w:rsidRPr="00513579">
              <w:rPr>
                <w:rFonts w:cs="Times New Roman"/>
                <w:color w:val="000000" w:themeColor="text1"/>
                <w:sz w:val="20"/>
                <w:szCs w:val="20"/>
              </w:rPr>
              <w:t>Обустроены велосипедные маршруты</w:t>
            </w:r>
          </w:p>
        </w:tc>
        <w:tc>
          <w:tcPr>
            <w:tcW w:w="1134" w:type="dxa"/>
          </w:tcPr>
          <w:p w14:paraId="4FFF09E5" w14:textId="25D37DFF" w:rsidR="00405886" w:rsidRPr="00513579" w:rsidRDefault="00405886" w:rsidP="00405886">
            <w:pPr>
              <w:widowControl w:val="0"/>
              <w:autoSpaceDE w:val="0"/>
              <w:autoSpaceDN w:val="0"/>
              <w:adjustRightInd w:val="0"/>
              <w:jc w:val="center"/>
              <w:rPr>
                <w:rFonts w:eastAsiaTheme="minorEastAsia" w:cs="Times New Roman"/>
                <w:sz w:val="20"/>
                <w:szCs w:val="20"/>
                <w:lang w:eastAsia="ru-RU"/>
              </w:rPr>
            </w:pPr>
            <w:r w:rsidRPr="00405886">
              <w:rPr>
                <w:rFonts w:eastAsiaTheme="minorEastAsia" w:cs="Times New Roman"/>
                <w:sz w:val="20"/>
                <w:szCs w:val="20"/>
                <w:lang w:eastAsia="ru-RU"/>
              </w:rPr>
              <w:t>Единица</w:t>
            </w:r>
          </w:p>
        </w:tc>
        <w:tc>
          <w:tcPr>
            <w:tcW w:w="8676" w:type="dxa"/>
          </w:tcPr>
          <w:p w14:paraId="062B8790" w14:textId="77777777" w:rsidR="00405886" w:rsidRPr="00513579" w:rsidRDefault="00405886" w:rsidP="00405886">
            <w:pPr>
              <w:widowControl w:val="0"/>
              <w:autoSpaceDE w:val="0"/>
              <w:autoSpaceDN w:val="0"/>
              <w:adjustRightInd w:val="0"/>
              <w:rPr>
                <w:rFonts w:eastAsiaTheme="minorEastAsia" w:cs="Times New Roman"/>
                <w:color w:val="000000" w:themeColor="text1"/>
                <w:sz w:val="20"/>
                <w:szCs w:val="20"/>
                <w:lang w:eastAsia="ru-RU"/>
              </w:rPr>
            </w:pPr>
            <w:r w:rsidRPr="00513579">
              <w:rPr>
                <w:rFonts w:cs="Times New Roman"/>
                <w:sz w:val="20"/>
                <w:szCs w:val="20"/>
              </w:rPr>
              <w:t>Фактическое достижение результата определяется как сумма количеств велосипедных маршрутов, обустроенных в отчетном периоде. Достижение результатов подтверждается протоколами заседаний муниципальных общественных комиссий, содержащими решения о завершении обустройства велосипедных маршрутов</w:t>
            </w:r>
          </w:p>
        </w:tc>
      </w:tr>
      <w:tr w:rsidR="00405886" w:rsidRPr="00513579" w14:paraId="6A07317F" w14:textId="77777777" w:rsidTr="00603C9C">
        <w:trPr>
          <w:trHeight w:val="850"/>
        </w:trPr>
        <w:tc>
          <w:tcPr>
            <w:tcW w:w="675" w:type="dxa"/>
          </w:tcPr>
          <w:p w14:paraId="204CEFFE" w14:textId="01D9E877" w:rsidR="00405886" w:rsidRPr="00513579" w:rsidRDefault="00405886" w:rsidP="00405886">
            <w:pPr>
              <w:widowControl w:val="0"/>
              <w:autoSpaceDE w:val="0"/>
              <w:autoSpaceDN w:val="0"/>
              <w:adjustRightInd w:val="0"/>
              <w:ind w:left="-704" w:firstLine="720"/>
              <w:rPr>
                <w:rFonts w:eastAsiaTheme="minorEastAsia" w:cs="Times New Roman"/>
                <w:color w:val="000000" w:themeColor="text1"/>
                <w:sz w:val="20"/>
                <w:szCs w:val="20"/>
                <w:lang w:eastAsia="ru-RU"/>
              </w:rPr>
            </w:pPr>
            <w:r w:rsidRPr="00513579">
              <w:rPr>
                <w:rFonts w:eastAsiaTheme="minorEastAsia" w:cs="Times New Roman"/>
                <w:color w:val="000000" w:themeColor="text1"/>
                <w:sz w:val="20"/>
                <w:szCs w:val="20"/>
                <w:lang w:eastAsia="ru-RU"/>
              </w:rPr>
              <w:t>2.1</w:t>
            </w:r>
            <w:r w:rsidR="00D731D3">
              <w:rPr>
                <w:rFonts w:eastAsiaTheme="minorEastAsia" w:cs="Times New Roman"/>
                <w:color w:val="000000" w:themeColor="text1"/>
                <w:sz w:val="20"/>
                <w:szCs w:val="20"/>
                <w:lang w:eastAsia="ru-RU"/>
              </w:rPr>
              <w:t>3</w:t>
            </w:r>
            <w:r w:rsidRPr="00513579">
              <w:rPr>
                <w:rFonts w:eastAsiaTheme="minorEastAsia" w:cs="Times New Roman"/>
                <w:color w:val="000000" w:themeColor="text1"/>
                <w:sz w:val="20"/>
                <w:szCs w:val="20"/>
                <w:lang w:eastAsia="ru-RU"/>
              </w:rPr>
              <w:t>.</w:t>
            </w:r>
          </w:p>
        </w:tc>
        <w:tc>
          <w:tcPr>
            <w:tcW w:w="4536" w:type="dxa"/>
          </w:tcPr>
          <w:p w14:paraId="1F375271" w14:textId="77777777" w:rsidR="00405886" w:rsidRPr="00603C9C" w:rsidRDefault="00405886" w:rsidP="00405886">
            <w:pPr>
              <w:rPr>
                <w:rFonts w:cs="Times New Roman"/>
                <w:sz w:val="20"/>
                <w:szCs w:val="20"/>
              </w:rPr>
            </w:pPr>
            <w:r w:rsidRPr="00603C9C">
              <w:rPr>
                <w:rFonts w:cs="Times New Roman"/>
                <w:sz w:val="20"/>
                <w:szCs w:val="20"/>
              </w:rPr>
              <w:t>Благоустроены с привлечением иного межбюджетного трансферта общественные территории и (или) количество детских игровых площадок, обустроенных с привлечением иного межбюджетного трансферта, и (или) количество территорий, на которых выполнены мероприятия по устройству систем наружного освещения</w:t>
            </w:r>
          </w:p>
          <w:p w14:paraId="429FB5D8" w14:textId="28627D3D" w:rsidR="00405886" w:rsidRPr="00603C9C" w:rsidRDefault="00405886" w:rsidP="00405886">
            <w:pPr>
              <w:widowControl w:val="0"/>
              <w:autoSpaceDE w:val="0"/>
              <w:autoSpaceDN w:val="0"/>
              <w:adjustRightInd w:val="0"/>
              <w:rPr>
                <w:rFonts w:cs="Times New Roman"/>
                <w:sz w:val="20"/>
                <w:szCs w:val="20"/>
              </w:rPr>
            </w:pPr>
          </w:p>
        </w:tc>
        <w:tc>
          <w:tcPr>
            <w:tcW w:w="1134" w:type="dxa"/>
          </w:tcPr>
          <w:p w14:paraId="040FFFC1" w14:textId="60BE7A09" w:rsidR="00405886" w:rsidRPr="00603C9C" w:rsidRDefault="00405886" w:rsidP="00D731D3">
            <w:pPr>
              <w:widowControl w:val="0"/>
              <w:autoSpaceDE w:val="0"/>
              <w:autoSpaceDN w:val="0"/>
              <w:adjustRightInd w:val="0"/>
              <w:jc w:val="center"/>
              <w:rPr>
                <w:rFonts w:eastAsiaTheme="minorEastAsia" w:cs="Times New Roman"/>
                <w:sz w:val="20"/>
                <w:szCs w:val="20"/>
                <w:lang w:eastAsia="ru-RU"/>
              </w:rPr>
            </w:pPr>
            <w:r w:rsidRPr="00405886">
              <w:rPr>
                <w:rFonts w:eastAsiaTheme="minorEastAsia" w:cs="Times New Roman"/>
                <w:sz w:val="20"/>
                <w:szCs w:val="20"/>
                <w:lang w:eastAsia="ru-RU"/>
              </w:rPr>
              <w:t>Ед</w:t>
            </w:r>
            <w:r w:rsidR="00D731D3">
              <w:rPr>
                <w:rFonts w:eastAsiaTheme="minorEastAsia" w:cs="Times New Roman"/>
                <w:sz w:val="20"/>
                <w:szCs w:val="20"/>
                <w:lang w:eastAsia="ru-RU"/>
              </w:rPr>
              <w:t>.</w:t>
            </w:r>
          </w:p>
        </w:tc>
        <w:tc>
          <w:tcPr>
            <w:tcW w:w="8676" w:type="dxa"/>
            <w:shd w:val="clear" w:color="auto" w:fill="auto"/>
          </w:tcPr>
          <w:p w14:paraId="74D3523F" w14:textId="212C3CB2" w:rsidR="00405886" w:rsidRPr="00603C9C" w:rsidRDefault="00405886" w:rsidP="00405886">
            <w:pPr>
              <w:jc w:val="both"/>
              <w:rPr>
                <w:rFonts w:eastAsiaTheme="minorEastAsia" w:cs="Times New Roman"/>
                <w:sz w:val="20"/>
                <w:szCs w:val="20"/>
                <w:lang w:eastAsia="ru-RU"/>
              </w:rPr>
            </w:pPr>
            <w:r w:rsidRPr="00603C9C">
              <w:rPr>
                <w:sz w:val="20"/>
                <w:szCs w:val="20"/>
              </w:rPr>
              <w:t>Фактическое достижение результата определяется как сумма количеств общественных территорий, благоустроенных в отчетном периоде с привлечением иного межбюджетного трансферта, и (или) количеств детских игровых площадок, обустроенных в отчетном периоде с привлечением иного межбюджетного трансферта, и (или) количеств территорий, на которых в отчетном периоде выполнены мероприятия по устройству систем наружного освещения с привлечением иного межбюджетного трансферта. Достижение результата подтверждается протоколами заседаний муниципальных общественных комиссий (одним протоколом или несколькими протоколами), содержащими решения о завершении благоустройства общественных территорий и (или) обустройства детских игровых площадок, и (или) устройства систем наружного освещения, принятые по результатам осмотра таких общественных территорий и (или) детских игровых площадок, и (или) систем наружного освещения</w:t>
            </w:r>
          </w:p>
        </w:tc>
      </w:tr>
      <w:tr w:rsidR="00405886" w:rsidRPr="00513579" w14:paraId="2993F0A5" w14:textId="77777777" w:rsidTr="00603C9C">
        <w:trPr>
          <w:trHeight w:val="253"/>
        </w:trPr>
        <w:tc>
          <w:tcPr>
            <w:tcW w:w="675" w:type="dxa"/>
          </w:tcPr>
          <w:p w14:paraId="3102C3A8" w14:textId="43E22CEA" w:rsidR="00405886" w:rsidRPr="00513579" w:rsidRDefault="00405886" w:rsidP="0068584D">
            <w:pPr>
              <w:widowControl w:val="0"/>
              <w:autoSpaceDE w:val="0"/>
              <w:autoSpaceDN w:val="0"/>
              <w:adjustRightInd w:val="0"/>
              <w:ind w:left="-704" w:firstLine="720"/>
              <w:rPr>
                <w:rFonts w:eastAsiaTheme="minorEastAsia" w:cs="Times New Roman"/>
                <w:color w:val="000000" w:themeColor="text1"/>
                <w:sz w:val="20"/>
                <w:szCs w:val="20"/>
                <w:lang w:eastAsia="ru-RU"/>
              </w:rPr>
            </w:pPr>
            <w:r w:rsidRPr="00513579">
              <w:rPr>
                <w:rFonts w:eastAsiaTheme="minorEastAsia" w:cs="Times New Roman"/>
                <w:color w:val="000000" w:themeColor="text1"/>
                <w:sz w:val="20"/>
                <w:szCs w:val="20"/>
                <w:lang w:eastAsia="ru-RU"/>
              </w:rPr>
              <w:t>2.1</w:t>
            </w:r>
            <w:r w:rsidR="0068584D">
              <w:rPr>
                <w:rFonts w:eastAsiaTheme="minorEastAsia" w:cs="Times New Roman"/>
                <w:color w:val="000000" w:themeColor="text1"/>
                <w:sz w:val="20"/>
                <w:szCs w:val="20"/>
                <w:lang w:eastAsia="ru-RU"/>
              </w:rPr>
              <w:t>4</w:t>
            </w:r>
            <w:r w:rsidRPr="00513579">
              <w:rPr>
                <w:rFonts w:eastAsiaTheme="minorEastAsia" w:cs="Times New Roman"/>
                <w:color w:val="000000" w:themeColor="text1"/>
                <w:sz w:val="20"/>
                <w:szCs w:val="20"/>
                <w:lang w:eastAsia="ru-RU"/>
              </w:rPr>
              <w:t>.2.</w:t>
            </w:r>
          </w:p>
        </w:tc>
        <w:tc>
          <w:tcPr>
            <w:tcW w:w="4536" w:type="dxa"/>
            <w:shd w:val="clear" w:color="auto" w:fill="auto"/>
          </w:tcPr>
          <w:p w14:paraId="5218DACC" w14:textId="4F4B32CE" w:rsidR="00405886" w:rsidRPr="00603C9C" w:rsidRDefault="00405886" w:rsidP="00405886">
            <w:pPr>
              <w:widowControl w:val="0"/>
              <w:autoSpaceDE w:val="0"/>
              <w:autoSpaceDN w:val="0"/>
              <w:adjustRightInd w:val="0"/>
              <w:rPr>
                <w:rFonts w:cs="Times New Roman"/>
                <w:color w:val="FF0000"/>
                <w:sz w:val="20"/>
                <w:szCs w:val="20"/>
              </w:rPr>
            </w:pPr>
            <w:r w:rsidRPr="00603C9C">
              <w:rPr>
                <w:rFonts w:cs="Times New Roman"/>
                <w:sz w:val="20"/>
                <w:szCs w:val="20"/>
              </w:rPr>
              <w:t>Созданы сезонные ледяные катки с обустройством сезонных площадок на летний период</w:t>
            </w:r>
          </w:p>
        </w:tc>
        <w:tc>
          <w:tcPr>
            <w:tcW w:w="1134" w:type="dxa"/>
          </w:tcPr>
          <w:p w14:paraId="1E8EAAFD" w14:textId="47620218" w:rsidR="00405886" w:rsidRPr="00603C9C" w:rsidRDefault="00405886" w:rsidP="00D731D3">
            <w:pPr>
              <w:widowControl w:val="0"/>
              <w:autoSpaceDE w:val="0"/>
              <w:autoSpaceDN w:val="0"/>
              <w:adjustRightInd w:val="0"/>
              <w:jc w:val="center"/>
              <w:rPr>
                <w:rFonts w:eastAsiaTheme="minorEastAsia" w:cs="Times New Roman"/>
                <w:color w:val="000000" w:themeColor="text1"/>
                <w:sz w:val="20"/>
                <w:szCs w:val="20"/>
                <w:lang w:eastAsia="ru-RU"/>
              </w:rPr>
            </w:pPr>
            <w:r w:rsidRPr="00405886">
              <w:rPr>
                <w:rFonts w:eastAsiaTheme="minorEastAsia" w:cs="Times New Roman"/>
                <w:sz w:val="20"/>
                <w:szCs w:val="20"/>
                <w:lang w:eastAsia="ru-RU"/>
              </w:rPr>
              <w:t>Ед</w:t>
            </w:r>
            <w:r w:rsidR="00D731D3">
              <w:rPr>
                <w:rFonts w:eastAsiaTheme="minorEastAsia" w:cs="Times New Roman"/>
                <w:sz w:val="20"/>
                <w:szCs w:val="20"/>
                <w:lang w:eastAsia="ru-RU"/>
              </w:rPr>
              <w:t>.</w:t>
            </w:r>
          </w:p>
        </w:tc>
        <w:tc>
          <w:tcPr>
            <w:tcW w:w="8676" w:type="dxa"/>
            <w:shd w:val="clear" w:color="auto" w:fill="auto"/>
          </w:tcPr>
          <w:p w14:paraId="62426E72" w14:textId="32895038" w:rsidR="00405886" w:rsidRPr="00603C9C" w:rsidRDefault="00405886" w:rsidP="00405886">
            <w:pPr>
              <w:widowControl w:val="0"/>
              <w:autoSpaceDE w:val="0"/>
              <w:autoSpaceDN w:val="0"/>
              <w:adjustRightInd w:val="0"/>
              <w:rPr>
                <w:rFonts w:eastAsiaTheme="minorEastAsia" w:cs="Times New Roman"/>
                <w:sz w:val="20"/>
                <w:szCs w:val="20"/>
                <w:lang w:eastAsia="ru-RU"/>
              </w:rPr>
            </w:pPr>
            <w:r w:rsidRPr="00603C9C">
              <w:rPr>
                <w:sz w:val="20"/>
                <w:szCs w:val="20"/>
              </w:rPr>
              <w:t xml:space="preserve">Фактическое достижение результата определяется как сумма </w:t>
            </w:r>
            <w:proofErr w:type="gramStart"/>
            <w:r w:rsidRPr="00603C9C">
              <w:rPr>
                <w:sz w:val="20"/>
                <w:szCs w:val="20"/>
              </w:rPr>
              <w:t>количеств</w:t>
            </w:r>
            <w:proofErr w:type="gramEnd"/>
            <w:r w:rsidRPr="00603C9C">
              <w:rPr>
                <w:sz w:val="20"/>
                <w:szCs w:val="20"/>
              </w:rPr>
              <w:t xml:space="preserve"> созданных сезонных ледяных катков, на которых в отчетном периоде обустроены сезонные площадки на летний период. Достижение результатов подтверждается протоколами заседаний муниципальных </w:t>
            </w:r>
            <w:r w:rsidRPr="00603C9C">
              <w:rPr>
                <w:sz w:val="20"/>
                <w:szCs w:val="20"/>
              </w:rPr>
              <w:lastRenderedPageBreak/>
              <w:t>общественных комиссий, содержащими решения о завершении работ по созданию сезонных ледяных катков с обустройством сезонных площадок на летний период, принятые по результатам осмотра таких территорий</w:t>
            </w:r>
          </w:p>
        </w:tc>
      </w:tr>
      <w:tr w:rsidR="00405886" w:rsidRPr="00513579" w14:paraId="4788A7F6" w14:textId="77777777" w:rsidTr="00F97571">
        <w:trPr>
          <w:trHeight w:val="253"/>
        </w:trPr>
        <w:tc>
          <w:tcPr>
            <w:tcW w:w="675" w:type="dxa"/>
          </w:tcPr>
          <w:p w14:paraId="2B83ACA1" w14:textId="2F38CA18" w:rsidR="00405886" w:rsidRPr="00603C9C" w:rsidRDefault="00405886" w:rsidP="0068584D">
            <w:pPr>
              <w:widowControl w:val="0"/>
              <w:autoSpaceDE w:val="0"/>
              <w:autoSpaceDN w:val="0"/>
              <w:adjustRightInd w:val="0"/>
              <w:ind w:left="-704" w:firstLine="720"/>
              <w:rPr>
                <w:rFonts w:eastAsiaTheme="minorEastAsia" w:cs="Times New Roman"/>
                <w:sz w:val="20"/>
                <w:szCs w:val="20"/>
                <w:lang w:eastAsia="ru-RU"/>
              </w:rPr>
            </w:pPr>
            <w:r w:rsidRPr="00603C9C">
              <w:rPr>
                <w:rFonts w:eastAsiaTheme="minorEastAsia" w:cs="Times New Roman"/>
                <w:sz w:val="20"/>
                <w:szCs w:val="20"/>
                <w:lang w:eastAsia="ru-RU"/>
              </w:rPr>
              <w:lastRenderedPageBreak/>
              <w:t>2.1</w:t>
            </w:r>
            <w:r w:rsidR="0068584D">
              <w:rPr>
                <w:rFonts w:eastAsiaTheme="minorEastAsia" w:cs="Times New Roman"/>
                <w:sz w:val="20"/>
                <w:szCs w:val="20"/>
                <w:lang w:eastAsia="ru-RU"/>
              </w:rPr>
              <w:t>5.</w:t>
            </w:r>
          </w:p>
        </w:tc>
        <w:tc>
          <w:tcPr>
            <w:tcW w:w="4536" w:type="dxa"/>
            <w:shd w:val="clear" w:color="auto" w:fill="auto"/>
          </w:tcPr>
          <w:p w14:paraId="75826949" w14:textId="163ACFFB" w:rsidR="00405886" w:rsidRPr="00603C9C" w:rsidRDefault="00405886" w:rsidP="00405886">
            <w:pPr>
              <w:widowControl w:val="0"/>
              <w:autoSpaceDE w:val="0"/>
              <w:autoSpaceDN w:val="0"/>
              <w:adjustRightInd w:val="0"/>
              <w:rPr>
                <w:rFonts w:cs="Times New Roman"/>
                <w:sz w:val="20"/>
                <w:szCs w:val="20"/>
              </w:rPr>
            </w:pPr>
            <w:r w:rsidRPr="00603C9C">
              <w:rPr>
                <w:rFonts w:cs="Times New Roman"/>
                <w:sz w:val="20"/>
                <w:szCs w:val="20"/>
              </w:rPr>
              <w:t>Территории общего пользования, на которых устроены сезонные ледяные катки</w:t>
            </w:r>
          </w:p>
        </w:tc>
        <w:tc>
          <w:tcPr>
            <w:tcW w:w="1134" w:type="dxa"/>
          </w:tcPr>
          <w:p w14:paraId="270E1CB1" w14:textId="3799894A" w:rsidR="00405886" w:rsidRPr="00603C9C" w:rsidRDefault="00405886" w:rsidP="00D731D3">
            <w:pPr>
              <w:widowControl w:val="0"/>
              <w:autoSpaceDE w:val="0"/>
              <w:autoSpaceDN w:val="0"/>
              <w:adjustRightInd w:val="0"/>
              <w:jc w:val="center"/>
              <w:rPr>
                <w:rFonts w:eastAsiaTheme="minorEastAsia" w:cs="Times New Roman"/>
                <w:sz w:val="20"/>
                <w:szCs w:val="20"/>
                <w:lang w:eastAsia="ru-RU"/>
              </w:rPr>
            </w:pPr>
            <w:r w:rsidRPr="00405886">
              <w:rPr>
                <w:rFonts w:eastAsiaTheme="minorEastAsia" w:cs="Times New Roman"/>
                <w:sz w:val="20"/>
                <w:szCs w:val="20"/>
                <w:lang w:eastAsia="ru-RU"/>
              </w:rPr>
              <w:t>Ед</w:t>
            </w:r>
            <w:r w:rsidR="00D731D3">
              <w:rPr>
                <w:rFonts w:eastAsiaTheme="minorEastAsia" w:cs="Times New Roman"/>
                <w:sz w:val="20"/>
                <w:szCs w:val="20"/>
                <w:lang w:eastAsia="ru-RU"/>
              </w:rPr>
              <w:t>.</w:t>
            </w:r>
          </w:p>
        </w:tc>
        <w:tc>
          <w:tcPr>
            <w:tcW w:w="8676" w:type="dxa"/>
            <w:shd w:val="clear" w:color="auto" w:fill="auto"/>
          </w:tcPr>
          <w:p w14:paraId="636F7FDA" w14:textId="3F8E4D08" w:rsidR="00405886" w:rsidRPr="00603C9C" w:rsidRDefault="00405886" w:rsidP="00405886">
            <w:pPr>
              <w:widowControl w:val="0"/>
              <w:autoSpaceDE w:val="0"/>
              <w:autoSpaceDN w:val="0"/>
              <w:adjustRightInd w:val="0"/>
              <w:rPr>
                <w:rFonts w:eastAsiaTheme="minorEastAsia" w:cs="Times New Roman"/>
                <w:sz w:val="20"/>
                <w:szCs w:val="20"/>
                <w:lang w:eastAsia="ru-RU"/>
              </w:rPr>
            </w:pPr>
            <w:r w:rsidRPr="00F97571">
              <w:rPr>
                <w:rFonts w:cs="Times New Roman"/>
                <w:sz w:val="20"/>
                <w:szCs w:val="20"/>
              </w:rPr>
              <w:t xml:space="preserve">Фактическое достижение результата определяется как сумма количеств территорий общего пользования, на которых в отчетном периоде устроены сезонные ледяные катки. Достижение результатов подтверждается протоколами заседаний муниципальных общественных комиссий, содержащими решения о завершении работ по устройству сезонных ледяных катков, принятых по результатам осмотра таких территорий  </w:t>
            </w:r>
          </w:p>
        </w:tc>
      </w:tr>
      <w:tr w:rsidR="00405886" w:rsidRPr="00513579" w14:paraId="28FDE9E5" w14:textId="77777777" w:rsidTr="00073D85">
        <w:trPr>
          <w:trHeight w:val="253"/>
        </w:trPr>
        <w:tc>
          <w:tcPr>
            <w:tcW w:w="675" w:type="dxa"/>
          </w:tcPr>
          <w:p w14:paraId="60A05312" w14:textId="44598B71" w:rsidR="00405886" w:rsidRPr="00513579" w:rsidRDefault="00405886" w:rsidP="0068584D">
            <w:pPr>
              <w:widowControl w:val="0"/>
              <w:autoSpaceDE w:val="0"/>
              <w:autoSpaceDN w:val="0"/>
              <w:adjustRightInd w:val="0"/>
              <w:ind w:left="-704" w:firstLine="720"/>
              <w:rPr>
                <w:rFonts w:eastAsiaTheme="minorEastAsia" w:cs="Times New Roman"/>
                <w:color w:val="000000" w:themeColor="text1"/>
                <w:sz w:val="20"/>
                <w:szCs w:val="20"/>
                <w:lang w:eastAsia="ru-RU"/>
              </w:rPr>
            </w:pPr>
            <w:r w:rsidRPr="00513579">
              <w:rPr>
                <w:rFonts w:eastAsiaTheme="minorEastAsia" w:cs="Times New Roman"/>
                <w:color w:val="000000" w:themeColor="text1"/>
                <w:sz w:val="20"/>
                <w:szCs w:val="20"/>
                <w:lang w:eastAsia="ru-RU"/>
              </w:rPr>
              <w:t>2.1</w:t>
            </w:r>
            <w:r w:rsidR="0068584D">
              <w:rPr>
                <w:rFonts w:eastAsiaTheme="minorEastAsia" w:cs="Times New Roman"/>
                <w:color w:val="000000" w:themeColor="text1"/>
                <w:sz w:val="20"/>
                <w:szCs w:val="20"/>
                <w:lang w:eastAsia="ru-RU"/>
              </w:rPr>
              <w:t>6</w:t>
            </w:r>
            <w:r w:rsidRPr="00513579">
              <w:rPr>
                <w:rFonts w:eastAsiaTheme="minorEastAsia" w:cs="Times New Roman"/>
                <w:color w:val="000000" w:themeColor="text1"/>
                <w:sz w:val="20"/>
                <w:szCs w:val="20"/>
                <w:lang w:eastAsia="ru-RU"/>
              </w:rPr>
              <w:t>.</w:t>
            </w:r>
          </w:p>
        </w:tc>
        <w:tc>
          <w:tcPr>
            <w:tcW w:w="4536" w:type="dxa"/>
          </w:tcPr>
          <w:p w14:paraId="019FB70E" w14:textId="77777777" w:rsidR="00405886" w:rsidRPr="00513579" w:rsidRDefault="00405886" w:rsidP="00405886">
            <w:pPr>
              <w:widowControl w:val="0"/>
              <w:autoSpaceDE w:val="0"/>
              <w:autoSpaceDN w:val="0"/>
              <w:adjustRightInd w:val="0"/>
              <w:rPr>
                <w:rFonts w:cs="Times New Roman"/>
                <w:color w:val="000000" w:themeColor="text1"/>
                <w:sz w:val="20"/>
                <w:szCs w:val="20"/>
              </w:rPr>
            </w:pPr>
            <w:r w:rsidRPr="00513579">
              <w:rPr>
                <w:rFonts w:cs="Times New Roman"/>
                <w:color w:val="000000" w:themeColor="text1"/>
                <w:sz w:val="20"/>
                <w:szCs w:val="20"/>
              </w:rPr>
              <w:t>Благоустроены общественные территории, без привлечения средств федерального бюджета и бюджета Московской области</w:t>
            </w:r>
          </w:p>
        </w:tc>
        <w:tc>
          <w:tcPr>
            <w:tcW w:w="1134" w:type="dxa"/>
          </w:tcPr>
          <w:p w14:paraId="673E3B92" w14:textId="60DD0359" w:rsidR="00405886" w:rsidRPr="00513579" w:rsidRDefault="00405886" w:rsidP="00D731D3">
            <w:pPr>
              <w:widowControl w:val="0"/>
              <w:autoSpaceDE w:val="0"/>
              <w:autoSpaceDN w:val="0"/>
              <w:adjustRightInd w:val="0"/>
              <w:jc w:val="center"/>
              <w:rPr>
                <w:rFonts w:eastAsiaTheme="minorEastAsia" w:cs="Times New Roman"/>
                <w:color w:val="000000" w:themeColor="text1"/>
                <w:sz w:val="20"/>
                <w:szCs w:val="20"/>
                <w:lang w:eastAsia="ru-RU"/>
              </w:rPr>
            </w:pPr>
            <w:r w:rsidRPr="00405886">
              <w:rPr>
                <w:rFonts w:eastAsiaTheme="minorEastAsia" w:cs="Times New Roman"/>
                <w:color w:val="000000" w:themeColor="text1"/>
                <w:sz w:val="20"/>
                <w:szCs w:val="20"/>
                <w:lang w:eastAsia="ru-RU"/>
              </w:rPr>
              <w:t>Ед</w:t>
            </w:r>
            <w:r w:rsidR="00D731D3">
              <w:rPr>
                <w:rFonts w:eastAsiaTheme="minorEastAsia" w:cs="Times New Roman"/>
                <w:color w:val="000000" w:themeColor="text1"/>
                <w:sz w:val="20"/>
                <w:szCs w:val="20"/>
                <w:lang w:eastAsia="ru-RU"/>
              </w:rPr>
              <w:t>.</w:t>
            </w:r>
          </w:p>
        </w:tc>
        <w:tc>
          <w:tcPr>
            <w:tcW w:w="8676" w:type="dxa"/>
            <w:shd w:val="clear" w:color="auto" w:fill="auto"/>
          </w:tcPr>
          <w:p w14:paraId="598045AD" w14:textId="48B4ECE2" w:rsidR="00405886" w:rsidRPr="00513579" w:rsidRDefault="00405886" w:rsidP="00405886">
            <w:pPr>
              <w:widowControl w:val="0"/>
              <w:autoSpaceDE w:val="0"/>
              <w:autoSpaceDN w:val="0"/>
              <w:adjustRightInd w:val="0"/>
              <w:rPr>
                <w:rFonts w:eastAsiaTheme="minorEastAsia" w:cs="Times New Roman"/>
                <w:color w:val="000000" w:themeColor="text1"/>
                <w:sz w:val="20"/>
                <w:szCs w:val="20"/>
                <w:lang w:eastAsia="ru-RU"/>
              </w:rPr>
            </w:pPr>
            <w:r w:rsidRPr="00513579">
              <w:rPr>
                <w:rFonts w:eastAsiaTheme="minorEastAsia" w:cs="Times New Roman"/>
                <w:color w:val="000000" w:themeColor="text1"/>
                <w:sz w:val="20"/>
                <w:szCs w:val="20"/>
                <w:lang w:eastAsia="ru-RU"/>
              </w:rPr>
              <w:t xml:space="preserve">Плановое значение определяется в соответствии с адресными перечнями объектов благоустройства за исключением объектов благоустройства, реализация которых предусмотрена в рамках государственной программы Московской области «Формирование современной комфортной </w:t>
            </w:r>
            <w:r>
              <w:rPr>
                <w:rFonts w:eastAsiaTheme="minorEastAsia" w:cs="Times New Roman"/>
                <w:color w:val="000000" w:themeColor="text1"/>
                <w:sz w:val="20"/>
                <w:szCs w:val="20"/>
                <w:lang w:eastAsia="ru-RU"/>
              </w:rPr>
              <w:t>городской среды</w:t>
            </w:r>
            <w:r w:rsidRPr="00513579">
              <w:rPr>
                <w:rFonts w:eastAsiaTheme="minorEastAsia" w:cs="Times New Roman"/>
                <w:color w:val="000000" w:themeColor="text1"/>
                <w:sz w:val="20"/>
                <w:szCs w:val="20"/>
                <w:lang w:eastAsia="ru-RU"/>
              </w:rPr>
              <w:t>»</w:t>
            </w:r>
          </w:p>
        </w:tc>
      </w:tr>
      <w:tr w:rsidR="00405886" w:rsidRPr="00513579" w14:paraId="3D764514" w14:textId="77777777" w:rsidTr="00073D85">
        <w:trPr>
          <w:trHeight w:val="253"/>
        </w:trPr>
        <w:tc>
          <w:tcPr>
            <w:tcW w:w="675" w:type="dxa"/>
          </w:tcPr>
          <w:p w14:paraId="3002CD2F" w14:textId="50F6CDD8" w:rsidR="00405886" w:rsidRPr="00513579" w:rsidRDefault="00405886" w:rsidP="0068584D">
            <w:pPr>
              <w:widowControl w:val="0"/>
              <w:autoSpaceDE w:val="0"/>
              <w:autoSpaceDN w:val="0"/>
              <w:adjustRightInd w:val="0"/>
              <w:ind w:left="-704" w:firstLine="720"/>
              <w:rPr>
                <w:rFonts w:eastAsiaTheme="minorEastAsia" w:cs="Times New Roman"/>
                <w:color w:val="000000" w:themeColor="text1"/>
                <w:sz w:val="20"/>
                <w:szCs w:val="20"/>
                <w:lang w:eastAsia="ru-RU"/>
              </w:rPr>
            </w:pPr>
            <w:r w:rsidRPr="00513579">
              <w:rPr>
                <w:rFonts w:eastAsiaTheme="minorEastAsia" w:cs="Times New Roman"/>
                <w:color w:val="000000" w:themeColor="text1"/>
                <w:sz w:val="20"/>
                <w:szCs w:val="20"/>
                <w:lang w:eastAsia="ru-RU"/>
              </w:rPr>
              <w:t>2.1</w:t>
            </w:r>
            <w:r w:rsidR="0068584D">
              <w:rPr>
                <w:rFonts w:eastAsiaTheme="minorEastAsia" w:cs="Times New Roman"/>
                <w:color w:val="000000" w:themeColor="text1"/>
                <w:sz w:val="20"/>
                <w:szCs w:val="20"/>
                <w:lang w:eastAsia="ru-RU"/>
              </w:rPr>
              <w:t>7</w:t>
            </w:r>
            <w:r w:rsidRPr="00513579">
              <w:rPr>
                <w:rFonts w:eastAsiaTheme="minorEastAsia" w:cs="Times New Roman"/>
                <w:color w:val="000000" w:themeColor="text1"/>
                <w:sz w:val="20"/>
                <w:szCs w:val="20"/>
                <w:lang w:eastAsia="ru-RU"/>
              </w:rPr>
              <w:t>.</w:t>
            </w:r>
          </w:p>
        </w:tc>
        <w:tc>
          <w:tcPr>
            <w:tcW w:w="4536" w:type="dxa"/>
          </w:tcPr>
          <w:p w14:paraId="7686597D" w14:textId="77777777" w:rsidR="00405886" w:rsidRPr="00513579" w:rsidRDefault="00405886" w:rsidP="00405886">
            <w:pPr>
              <w:widowControl w:val="0"/>
              <w:autoSpaceDE w:val="0"/>
              <w:autoSpaceDN w:val="0"/>
              <w:adjustRightInd w:val="0"/>
              <w:rPr>
                <w:rFonts w:cs="Times New Roman"/>
                <w:color w:val="000000" w:themeColor="text1"/>
                <w:sz w:val="20"/>
                <w:szCs w:val="20"/>
              </w:rPr>
            </w:pPr>
            <w:r w:rsidRPr="00513579">
              <w:rPr>
                <w:rFonts w:cs="Times New Roman"/>
                <w:color w:val="000000" w:themeColor="text1"/>
                <w:sz w:val="20"/>
                <w:szCs w:val="20"/>
              </w:rPr>
              <w:t>Разработаны архитектурно-планировочные концепции и проектно-сметная документация по благоустройству общественных территорий</w:t>
            </w:r>
          </w:p>
        </w:tc>
        <w:tc>
          <w:tcPr>
            <w:tcW w:w="1134" w:type="dxa"/>
          </w:tcPr>
          <w:p w14:paraId="1B241350" w14:textId="79D59514" w:rsidR="00405886" w:rsidRPr="00513579" w:rsidRDefault="00405886" w:rsidP="00D731D3">
            <w:pPr>
              <w:widowControl w:val="0"/>
              <w:autoSpaceDE w:val="0"/>
              <w:autoSpaceDN w:val="0"/>
              <w:adjustRightInd w:val="0"/>
              <w:jc w:val="center"/>
              <w:rPr>
                <w:rFonts w:eastAsiaTheme="minorEastAsia" w:cs="Times New Roman"/>
                <w:sz w:val="20"/>
                <w:szCs w:val="20"/>
                <w:lang w:eastAsia="ru-RU"/>
              </w:rPr>
            </w:pPr>
            <w:r w:rsidRPr="00405886">
              <w:rPr>
                <w:rFonts w:eastAsiaTheme="minorEastAsia" w:cs="Times New Roman"/>
                <w:sz w:val="20"/>
                <w:szCs w:val="20"/>
                <w:lang w:eastAsia="ru-RU"/>
              </w:rPr>
              <w:t>Ед</w:t>
            </w:r>
            <w:r w:rsidR="00D731D3">
              <w:rPr>
                <w:rFonts w:eastAsiaTheme="minorEastAsia" w:cs="Times New Roman"/>
                <w:sz w:val="20"/>
                <w:szCs w:val="20"/>
                <w:lang w:eastAsia="ru-RU"/>
              </w:rPr>
              <w:t>.</w:t>
            </w:r>
          </w:p>
        </w:tc>
        <w:tc>
          <w:tcPr>
            <w:tcW w:w="8676" w:type="dxa"/>
            <w:shd w:val="clear" w:color="auto" w:fill="auto"/>
          </w:tcPr>
          <w:p w14:paraId="5205A420" w14:textId="77777777" w:rsidR="00405886" w:rsidRPr="00513579" w:rsidRDefault="00405886" w:rsidP="00405886">
            <w:pPr>
              <w:widowControl w:val="0"/>
              <w:autoSpaceDE w:val="0"/>
              <w:autoSpaceDN w:val="0"/>
              <w:adjustRightInd w:val="0"/>
              <w:rPr>
                <w:rFonts w:eastAsiaTheme="minorEastAsia" w:cs="Times New Roman"/>
                <w:color w:val="000000" w:themeColor="text1"/>
                <w:sz w:val="20"/>
                <w:szCs w:val="20"/>
                <w:lang w:eastAsia="ru-RU"/>
              </w:rPr>
            </w:pPr>
            <w:r w:rsidRPr="00513579">
              <w:rPr>
                <w:rFonts w:eastAsiaTheme="minorEastAsia" w:cs="Times New Roman"/>
                <w:color w:val="000000" w:themeColor="text1"/>
                <w:sz w:val="20"/>
                <w:szCs w:val="20"/>
                <w:lang w:eastAsia="ru-RU"/>
              </w:rPr>
              <w:t xml:space="preserve">Количество общественных территорий, для которых разработаны </w:t>
            </w:r>
            <w:r w:rsidRPr="00513579">
              <w:rPr>
                <w:rFonts w:cs="Times New Roman"/>
                <w:color w:val="000000" w:themeColor="text1"/>
                <w:sz w:val="20"/>
                <w:szCs w:val="20"/>
              </w:rPr>
              <w:t xml:space="preserve">архитектурно-планировочная концепция и проектно-сметная документация по благоустройству </w:t>
            </w:r>
          </w:p>
        </w:tc>
      </w:tr>
      <w:tr w:rsidR="00405886" w:rsidRPr="00513579" w14:paraId="31CF0EAC" w14:textId="77777777" w:rsidTr="00073D85">
        <w:trPr>
          <w:trHeight w:val="253"/>
        </w:trPr>
        <w:tc>
          <w:tcPr>
            <w:tcW w:w="675" w:type="dxa"/>
          </w:tcPr>
          <w:p w14:paraId="7D44E7DA" w14:textId="2E8B74D1" w:rsidR="00405886" w:rsidRPr="00513579" w:rsidRDefault="00405886" w:rsidP="0068584D">
            <w:pPr>
              <w:widowControl w:val="0"/>
              <w:autoSpaceDE w:val="0"/>
              <w:autoSpaceDN w:val="0"/>
              <w:adjustRightInd w:val="0"/>
              <w:ind w:left="-704" w:firstLine="720"/>
              <w:rPr>
                <w:rFonts w:eastAsiaTheme="minorEastAsia" w:cs="Times New Roman"/>
                <w:color w:val="000000" w:themeColor="text1"/>
                <w:sz w:val="20"/>
                <w:szCs w:val="20"/>
                <w:lang w:eastAsia="ru-RU"/>
              </w:rPr>
            </w:pPr>
            <w:r w:rsidRPr="00513579">
              <w:rPr>
                <w:rFonts w:eastAsiaTheme="minorEastAsia" w:cs="Times New Roman"/>
                <w:color w:val="000000" w:themeColor="text1"/>
                <w:sz w:val="20"/>
                <w:szCs w:val="20"/>
                <w:lang w:eastAsia="ru-RU"/>
              </w:rPr>
              <w:t>2.1</w:t>
            </w:r>
            <w:r w:rsidR="0068584D">
              <w:rPr>
                <w:rFonts w:eastAsiaTheme="minorEastAsia" w:cs="Times New Roman"/>
                <w:color w:val="000000" w:themeColor="text1"/>
                <w:sz w:val="20"/>
                <w:szCs w:val="20"/>
                <w:lang w:eastAsia="ru-RU"/>
              </w:rPr>
              <w:t>8</w:t>
            </w:r>
            <w:r w:rsidRPr="00513579">
              <w:rPr>
                <w:rFonts w:eastAsiaTheme="minorEastAsia" w:cs="Times New Roman"/>
                <w:color w:val="000000" w:themeColor="text1"/>
                <w:sz w:val="20"/>
                <w:szCs w:val="20"/>
                <w:lang w:eastAsia="ru-RU"/>
              </w:rPr>
              <w:t>.</w:t>
            </w:r>
          </w:p>
        </w:tc>
        <w:tc>
          <w:tcPr>
            <w:tcW w:w="4536" w:type="dxa"/>
          </w:tcPr>
          <w:p w14:paraId="577FA35C" w14:textId="77777777" w:rsidR="00405886" w:rsidRPr="00513579" w:rsidRDefault="00405886" w:rsidP="00405886">
            <w:pPr>
              <w:widowControl w:val="0"/>
              <w:autoSpaceDE w:val="0"/>
              <w:autoSpaceDN w:val="0"/>
              <w:adjustRightInd w:val="0"/>
              <w:rPr>
                <w:rFonts w:cs="Times New Roman"/>
                <w:color w:val="000000" w:themeColor="text1"/>
                <w:sz w:val="20"/>
                <w:szCs w:val="20"/>
              </w:rPr>
            </w:pPr>
            <w:r w:rsidRPr="00513579">
              <w:rPr>
                <w:rFonts w:cs="Times New Roman"/>
                <w:color w:val="000000" w:themeColor="text1"/>
                <w:sz w:val="20"/>
                <w:szCs w:val="20"/>
              </w:rPr>
              <w:t>Благоустроены общественные территории с привлечением дополнительных средств из местного бюджета, направленных на благоустройство общественных территорий с использованием средств федерального бюджета и бюджета Московской области</w:t>
            </w:r>
          </w:p>
        </w:tc>
        <w:tc>
          <w:tcPr>
            <w:tcW w:w="1134" w:type="dxa"/>
          </w:tcPr>
          <w:p w14:paraId="56AAE25A" w14:textId="5529E5FD" w:rsidR="00405886" w:rsidRPr="00513579" w:rsidRDefault="00405886" w:rsidP="00D731D3">
            <w:pPr>
              <w:widowControl w:val="0"/>
              <w:autoSpaceDE w:val="0"/>
              <w:autoSpaceDN w:val="0"/>
              <w:adjustRightInd w:val="0"/>
              <w:jc w:val="center"/>
              <w:rPr>
                <w:rFonts w:eastAsiaTheme="minorEastAsia" w:cs="Times New Roman"/>
                <w:sz w:val="20"/>
                <w:szCs w:val="20"/>
                <w:lang w:eastAsia="ru-RU"/>
              </w:rPr>
            </w:pPr>
            <w:r w:rsidRPr="00405886">
              <w:rPr>
                <w:rFonts w:eastAsiaTheme="minorEastAsia" w:cs="Times New Roman"/>
                <w:sz w:val="20"/>
                <w:szCs w:val="20"/>
                <w:lang w:eastAsia="ru-RU"/>
              </w:rPr>
              <w:t>Ед</w:t>
            </w:r>
            <w:r w:rsidR="00D731D3">
              <w:rPr>
                <w:rFonts w:eastAsiaTheme="minorEastAsia" w:cs="Times New Roman"/>
                <w:sz w:val="20"/>
                <w:szCs w:val="20"/>
                <w:lang w:eastAsia="ru-RU"/>
              </w:rPr>
              <w:t>.</w:t>
            </w:r>
          </w:p>
        </w:tc>
        <w:tc>
          <w:tcPr>
            <w:tcW w:w="8676" w:type="dxa"/>
            <w:shd w:val="clear" w:color="auto" w:fill="auto"/>
          </w:tcPr>
          <w:p w14:paraId="74BA800B" w14:textId="77777777" w:rsidR="00405886" w:rsidRPr="00513579" w:rsidRDefault="00405886" w:rsidP="00405886">
            <w:pPr>
              <w:widowControl w:val="0"/>
              <w:autoSpaceDE w:val="0"/>
              <w:autoSpaceDN w:val="0"/>
              <w:adjustRightInd w:val="0"/>
              <w:rPr>
                <w:rFonts w:eastAsiaTheme="minorEastAsia" w:cs="Times New Roman"/>
                <w:color w:val="000000" w:themeColor="text1"/>
                <w:sz w:val="20"/>
                <w:szCs w:val="20"/>
                <w:lang w:eastAsia="ru-RU"/>
              </w:rPr>
            </w:pPr>
            <w:r w:rsidRPr="00513579">
              <w:rPr>
                <w:rFonts w:eastAsiaTheme="minorEastAsia" w:cs="Times New Roman"/>
                <w:color w:val="000000" w:themeColor="text1"/>
                <w:sz w:val="20"/>
                <w:szCs w:val="20"/>
                <w:lang w:eastAsia="ru-RU"/>
              </w:rPr>
              <w:t xml:space="preserve">Количество общественных территорий благоустроенных с привлечением дополнительных средств из местного бюджета, </w:t>
            </w:r>
            <w:r w:rsidRPr="00513579">
              <w:rPr>
                <w:rFonts w:cs="Times New Roman"/>
                <w:color w:val="000000" w:themeColor="text1"/>
                <w:sz w:val="20"/>
                <w:szCs w:val="20"/>
              </w:rPr>
              <w:t>направленных на благоустройство общественных территорий с использованием средств федерального бюджета и бюджета Московской области</w:t>
            </w:r>
          </w:p>
        </w:tc>
      </w:tr>
      <w:tr w:rsidR="00405886" w:rsidRPr="00513579" w14:paraId="3D0C8CF7" w14:textId="77777777" w:rsidTr="00073D85">
        <w:trPr>
          <w:trHeight w:val="253"/>
        </w:trPr>
        <w:tc>
          <w:tcPr>
            <w:tcW w:w="675" w:type="dxa"/>
          </w:tcPr>
          <w:p w14:paraId="6F72ACE1" w14:textId="535D7240" w:rsidR="00405886" w:rsidRPr="00513579" w:rsidRDefault="00405886" w:rsidP="0068584D">
            <w:pPr>
              <w:widowControl w:val="0"/>
              <w:autoSpaceDE w:val="0"/>
              <w:autoSpaceDN w:val="0"/>
              <w:adjustRightInd w:val="0"/>
              <w:ind w:left="-704" w:firstLine="720"/>
              <w:rPr>
                <w:rFonts w:eastAsiaTheme="minorEastAsia" w:cs="Times New Roman"/>
                <w:color w:val="000000" w:themeColor="text1"/>
                <w:sz w:val="20"/>
                <w:szCs w:val="20"/>
                <w:lang w:eastAsia="ru-RU"/>
              </w:rPr>
            </w:pPr>
            <w:r w:rsidRPr="00513579">
              <w:rPr>
                <w:rFonts w:eastAsiaTheme="minorEastAsia" w:cs="Times New Roman"/>
                <w:color w:val="000000" w:themeColor="text1"/>
                <w:sz w:val="20"/>
                <w:szCs w:val="20"/>
                <w:lang w:eastAsia="ru-RU"/>
              </w:rPr>
              <w:t>2.</w:t>
            </w:r>
            <w:r w:rsidR="0068584D">
              <w:rPr>
                <w:rFonts w:eastAsiaTheme="minorEastAsia" w:cs="Times New Roman"/>
                <w:color w:val="000000" w:themeColor="text1"/>
                <w:sz w:val="20"/>
                <w:szCs w:val="20"/>
                <w:lang w:eastAsia="ru-RU"/>
              </w:rPr>
              <w:t>19</w:t>
            </w:r>
            <w:r w:rsidRPr="00513579">
              <w:rPr>
                <w:rFonts w:eastAsiaTheme="minorEastAsia" w:cs="Times New Roman"/>
                <w:color w:val="000000" w:themeColor="text1"/>
                <w:sz w:val="20"/>
                <w:szCs w:val="20"/>
                <w:lang w:eastAsia="ru-RU"/>
              </w:rPr>
              <w:t>.</w:t>
            </w:r>
          </w:p>
        </w:tc>
        <w:tc>
          <w:tcPr>
            <w:tcW w:w="4536" w:type="dxa"/>
          </w:tcPr>
          <w:p w14:paraId="1D5F301F" w14:textId="77777777" w:rsidR="00405886" w:rsidRPr="00513579" w:rsidRDefault="00405886" w:rsidP="00405886">
            <w:pPr>
              <w:widowControl w:val="0"/>
              <w:autoSpaceDE w:val="0"/>
              <w:autoSpaceDN w:val="0"/>
              <w:adjustRightInd w:val="0"/>
              <w:rPr>
                <w:rFonts w:cs="Times New Roman"/>
                <w:color w:val="000000" w:themeColor="text1"/>
                <w:sz w:val="20"/>
                <w:szCs w:val="20"/>
              </w:rPr>
            </w:pPr>
            <w:r w:rsidRPr="00513579">
              <w:rPr>
                <w:rFonts w:cs="Times New Roman"/>
                <w:color w:val="000000" w:themeColor="text1"/>
                <w:sz w:val="20"/>
                <w:szCs w:val="20"/>
              </w:rPr>
              <w:t xml:space="preserve">Осуществлен строительный контроль на объектах благоустройства </w:t>
            </w:r>
          </w:p>
        </w:tc>
        <w:tc>
          <w:tcPr>
            <w:tcW w:w="1134" w:type="dxa"/>
          </w:tcPr>
          <w:p w14:paraId="67C5DCD1" w14:textId="6CB7E7FF" w:rsidR="00405886" w:rsidRPr="00513579" w:rsidRDefault="00405886" w:rsidP="00D731D3">
            <w:pPr>
              <w:widowControl w:val="0"/>
              <w:autoSpaceDE w:val="0"/>
              <w:autoSpaceDN w:val="0"/>
              <w:adjustRightInd w:val="0"/>
              <w:jc w:val="center"/>
              <w:rPr>
                <w:rFonts w:eastAsiaTheme="minorEastAsia" w:cs="Times New Roman"/>
                <w:sz w:val="20"/>
                <w:szCs w:val="20"/>
                <w:lang w:eastAsia="ru-RU"/>
              </w:rPr>
            </w:pPr>
            <w:r w:rsidRPr="00405886">
              <w:rPr>
                <w:rFonts w:eastAsiaTheme="minorEastAsia" w:cs="Times New Roman"/>
                <w:sz w:val="20"/>
                <w:szCs w:val="20"/>
                <w:lang w:eastAsia="ru-RU"/>
              </w:rPr>
              <w:t>Ед</w:t>
            </w:r>
            <w:r w:rsidR="00D731D3">
              <w:rPr>
                <w:rFonts w:eastAsiaTheme="minorEastAsia" w:cs="Times New Roman"/>
                <w:sz w:val="20"/>
                <w:szCs w:val="20"/>
                <w:lang w:eastAsia="ru-RU"/>
              </w:rPr>
              <w:t>.</w:t>
            </w:r>
          </w:p>
        </w:tc>
        <w:tc>
          <w:tcPr>
            <w:tcW w:w="8676" w:type="dxa"/>
            <w:shd w:val="clear" w:color="auto" w:fill="auto"/>
          </w:tcPr>
          <w:p w14:paraId="2CB529AD" w14:textId="77777777" w:rsidR="00405886" w:rsidRPr="00513579" w:rsidRDefault="00405886" w:rsidP="00405886">
            <w:pPr>
              <w:widowControl w:val="0"/>
              <w:autoSpaceDE w:val="0"/>
              <w:autoSpaceDN w:val="0"/>
              <w:adjustRightInd w:val="0"/>
              <w:rPr>
                <w:rFonts w:eastAsiaTheme="minorEastAsia" w:cs="Times New Roman"/>
                <w:color w:val="000000" w:themeColor="text1"/>
                <w:sz w:val="20"/>
                <w:szCs w:val="20"/>
                <w:lang w:eastAsia="ru-RU"/>
              </w:rPr>
            </w:pPr>
            <w:r w:rsidRPr="00513579">
              <w:rPr>
                <w:rFonts w:eastAsiaTheme="minorEastAsia" w:cs="Times New Roman"/>
                <w:color w:val="000000" w:themeColor="text1"/>
                <w:sz w:val="20"/>
                <w:szCs w:val="20"/>
                <w:lang w:eastAsia="ru-RU"/>
              </w:rPr>
              <w:t xml:space="preserve">Количество общественных территорий, для которых осуществлен строительный контроль </w:t>
            </w:r>
          </w:p>
        </w:tc>
      </w:tr>
      <w:tr w:rsidR="00405886" w:rsidRPr="00513579" w14:paraId="1E04FF4E" w14:textId="77777777" w:rsidTr="00073D85">
        <w:trPr>
          <w:trHeight w:val="253"/>
        </w:trPr>
        <w:tc>
          <w:tcPr>
            <w:tcW w:w="675" w:type="dxa"/>
          </w:tcPr>
          <w:p w14:paraId="2588C5A3" w14:textId="668DEC78" w:rsidR="00405886" w:rsidRPr="00513579" w:rsidRDefault="00405886" w:rsidP="0068584D">
            <w:pPr>
              <w:widowControl w:val="0"/>
              <w:autoSpaceDE w:val="0"/>
              <w:autoSpaceDN w:val="0"/>
              <w:adjustRightInd w:val="0"/>
              <w:ind w:left="-704" w:firstLine="720"/>
              <w:rPr>
                <w:rFonts w:eastAsiaTheme="minorEastAsia" w:cs="Times New Roman"/>
                <w:color w:val="000000" w:themeColor="text1"/>
                <w:sz w:val="20"/>
                <w:szCs w:val="20"/>
                <w:lang w:eastAsia="ru-RU"/>
              </w:rPr>
            </w:pPr>
            <w:r w:rsidRPr="00513579">
              <w:rPr>
                <w:rFonts w:eastAsiaTheme="minorEastAsia" w:cs="Times New Roman"/>
                <w:color w:val="000000" w:themeColor="text1"/>
                <w:sz w:val="20"/>
                <w:szCs w:val="20"/>
                <w:lang w:eastAsia="ru-RU"/>
              </w:rPr>
              <w:t>2.2</w:t>
            </w:r>
            <w:r w:rsidR="0068584D">
              <w:rPr>
                <w:rFonts w:eastAsiaTheme="minorEastAsia" w:cs="Times New Roman"/>
                <w:color w:val="000000" w:themeColor="text1"/>
                <w:sz w:val="20"/>
                <w:szCs w:val="20"/>
                <w:lang w:eastAsia="ru-RU"/>
              </w:rPr>
              <w:t>0</w:t>
            </w:r>
            <w:r w:rsidRPr="00513579">
              <w:rPr>
                <w:rFonts w:eastAsiaTheme="minorEastAsia" w:cs="Times New Roman"/>
                <w:color w:val="000000" w:themeColor="text1"/>
                <w:sz w:val="20"/>
                <w:szCs w:val="20"/>
                <w:lang w:eastAsia="ru-RU"/>
              </w:rPr>
              <w:t>.</w:t>
            </w:r>
          </w:p>
        </w:tc>
        <w:tc>
          <w:tcPr>
            <w:tcW w:w="4536" w:type="dxa"/>
          </w:tcPr>
          <w:p w14:paraId="0B12B2E5" w14:textId="77777777" w:rsidR="00405886" w:rsidRPr="00513579" w:rsidRDefault="00405886" w:rsidP="00405886">
            <w:pPr>
              <w:widowControl w:val="0"/>
              <w:autoSpaceDE w:val="0"/>
              <w:autoSpaceDN w:val="0"/>
              <w:adjustRightInd w:val="0"/>
              <w:rPr>
                <w:rFonts w:cs="Times New Roman"/>
                <w:color w:val="000000" w:themeColor="text1"/>
                <w:sz w:val="20"/>
                <w:szCs w:val="20"/>
              </w:rPr>
            </w:pPr>
            <w:r w:rsidRPr="00513579">
              <w:rPr>
                <w:rFonts w:cs="Times New Roman"/>
                <w:color w:val="000000" w:themeColor="text1"/>
                <w:sz w:val="20"/>
                <w:szCs w:val="20"/>
              </w:rPr>
              <w:t>Осуществлен авторский надзор за выполнением работ на объектах благоустройства</w:t>
            </w:r>
          </w:p>
        </w:tc>
        <w:tc>
          <w:tcPr>
            <w:tcW w:w="1134" w:type="dxa"/>
          </w:tcPr>
          <w:p w14:paraId="6765A2E7" w14:textId="72CA2910" w:rsidR="00405886" w:rsidRPr="00513579" w:rsidRDefault="00405886" w:rsidP="00D731D3">
            <w:pPr>
              <w:widowControl w:val="0"/>
              <w:autoSpaceDE w:val="0"/>
              <w:autoSpaceDN w:val="0"/>
              <w:adjustRightInd w:val="0"/>
              <w:jc w:val="center"/>
              <w:rPr>
                <w:rFonts w:eastAsiaTheme="minorEastAsia" w:cs="Times New Roman"/>
                <w:sz w:val="20"/>
                <w:szCs w:val="20"/>
                <w:lang w:eastAsia="ru-RU"/>
              </w:rPr>
            </w:pPr>
            <w:r w:rsidRPr="00405886">
              <w:rPr>
                <w:rFonts w:eastAsiaTheme="minorEastAsia" w:cs="Times New Roman"/>
                <w:sz w:val="20"/>
                <w:szCs w:val="20"/>
                <w:lang w:eastAsia="ru-RU"/>
              </w:rPr>
              <w:t>Ед</w:t>
            </w:r>
            <w:r w:rsidR="00D731D3">
              <w:rPr>
                <w:rFonts w:eastAsiaTheme="minorEastAsia" w:cs="Times New Roman"/>
                <w:sz w:val="20"/>
                <w:szCs w:val="20"/>
                <w:lang w:eastAsia="ru-RU"/>
              </w:rPr>
              <w:t>.</w:t>
            </w:r>
          </w:p>
        </w:tc>
        <w:tc>
          <w:tcPr>
            <w:tcW w:w="8676" w:type="dxa"/>
            <w:shd w:val="clear" w:color="auto" w:fill="auto"/>
          </w:tcPr>
          <w:p w14:paraId="41275C19" w14:textId="77777777" w:rsidR="00405886" w:rsidRPr="00513579" w:rsidRDefault="00405886" w:rsidP="00405886">
            <w:pPr>
              <w:widowControl w:val="0"/>
              <w:autoSpaceDE w:val="0"/>
              <w:autoSpaceDN w:val="0"/>
              <w:adjustRightInd w:val="0"/>
              <w:rPr>
                <w:rFonts w:eastAsiaTheme="minorEastAsia" w:cs="Times New Roman"/>
                <w:color w:val="000000" w:themeColor="text1"/>
                <w:sz w:val="20"/>
                <w:szCs w:val="20"/>
                <w:lang w:eastAsia="ru-RU"/>
              </w:rPr>
            </w:pPr>
            <w:r w:rsidRPr="00513579">
              <w:rPr>
                <w:rFonts w:eastAsiaTheme="minorEastAsia" w:cs="Times New Roman"/>
                <w:color w:val="000000" w:themeColor="text1"/>
                <w:sz w:val="20"/>
                <w:szCs w:val="20"/>
                <w:lang w:eastAsia="ru-RU"/>
              </w:rPr>
              <w:t xml:space="preserve">Количество общественных территорий, для которых осуществлен </w:t>
            </w:r>
            <w:r w:rsidRPr="00513579">
              <w:rPr>
                <w:rFonts w:cs="Times New Roman"/>
                <w:color w:val="000000" w:themeColor="text1"/>
                <w:sz w:val="20"/>
                <w:szCs w:val="20"/>
              </w:rPr>
              <w:t xml:space="preserve">авторский надзор за выполнением работ </w:t>
            </w:r>
          </w:p>
        </w:tc>
      </w:tr>
      <w:tr w:rsidR="00405886" w:rsidRPr="00513579" w14:paraId="66113981" w14:textId="77777777" w:rsidTr="00073D85">
        <w:trPr>
          <w:trHeight w:val="253"/>
        </w:trPr>
        <w:tc>
          <w:tcPr>
            <w:tcW w:w="675" w:type="dxa"/>
          </w:tcPr>
          <w:p w14:paraId="40C30D1B" w14:textId="4B158EF3" w:rsidR="00405886" w:rsidRPr="00513579" w:rsidRDefault="00405886" w:rsidP="0068584D">
            <w:pPr>
              <w:widowControl w:val="0"/>
              <w:autoSpaceDE w:val="0"/>
              <w:autoSpaceDN w:val="0"/>
              <w:adjustRightInd w:val="0"/>
              <w:ind w:left="-704" w:firstLine="720"/>
              <w:rPr>
                <w:rFonts w:eastAsiaTheme="minorEastAsia" w:cs="Times New Roman"/>
                <w:color w:val="000000" w:themeColor="text1"/>
                <w:sz w:val="20"/>
                <w:szCs w:val="20"/>
                <w:lang w:eastAsia="ru-RU"/>
              </w:rPr>
            </w:pPr>
            <w:r w:rsidRPr="00513579">
              <w:rPr>
                <w:rFonts w:eastAsiaTheme="minorEastAsia" w:cs="Times New Roman"/>
                <w:color w:val="000000" w:themeColor="text1"/>
                <w:sz w:val="20"/>
                <w:szCs w:val="20"/>
                <w:lang w:eastAsia="ru-RU"/>
              </w:rPr>
              <w:t>2.2</w:t>
            </w:r>
            <w:r w:rsidR="0068584D">
              <w:rPr>
                <w:rFonts w:eastAsiaTheme="minorEastAsia" w:cs="Times New Roman"/>
                <w:color w:val="000000" w:themeColor="text1"/>
                <w:sz w:val="20"/>
                <w:szCs w:val="20"/>
                <w:lang w:eastAsia="ru-RU"/>
              </w:rPr>
              <w:t>1</w:t>
            </w:r>
            <w:r w:rsidRPr="00513579">
              <w:rPr>
                <w:rFonts w:eastAsiaTheme="minorEastAsia" w:cs="Times New Roman"/>
                <w:color w:val="000000" w:themeColor="text1"/>
                <w:sz w:val="20"/>
                <w:szCs w:val="20"/>
                <w:lang w:eastAsia="ru-RU"/>
              </w:rPr>
              <w:t>.</w:t>
            </w:r>
          </w:p>
        </w:tc>
        <w:tc>
          <w:tcPr>
            <w:tcW w:w="4536" w:type="dxa"/>
          </w:tcPr>
          <w:p w14:paraId="15DAA060" w14:textId="77777777" w:rsidR="00405886" w:rsidRPr="00513579" w:rsidRDefault="00405886" w:rsidP="00405886">
            <w:pPr>
              <w:widowControl w:val="0"/>
              <w:autoSpaceDE w:val="0"/>
              <w:autoSpaceDN w:val="0"/>
              <w:adjustRightInd w:val="0"/>
              <w:rPr>
                <w:rFonts w:cs="Times New Roman"/>
                <w:color w:val="000000" w:themeColor="text1"/>
                <w:sz w:val="20"/>
                <w:szCs w:val="20"/>
              </w:rPr>
            </w:pPr>
            <w:r w:rsidRPr="00513579">
              <w:rPr>
                <w:rFonts w:cs="Times New Roman"/>
                <w:color w:val="000000" w:themeColor="text1"/>
                <w:sz w:val="20"/>
                <w:szCs w:val="20"/>
              </w:rPr>
              <w:t>Проведена проверка достоверности определения сметной стоимости</w:t>
            </w:r>
          </w:p>
        </w:tc>
        <w:tc>
          <w:tcPr>
            <w:tcW w:w="1134" w:type="dxa"/>
          </w:tcPr>
          <w:p w14:paraId="7F473500" w14:textId="039B09D1" w:rsidR="00405886" w:rsidRPr="00513579" w:rsidRDefault="00405886" w:rsidP="00D731D3">
            <w:pPr>
              <w:widowControl w:val="0"/>
              <w:autoSpaceDE w:val="0"/>
              <w:autoSpaceDN w:val="0"/>
              <w:adjustRightInd w:val="0"/>
              <w:jc w:val="center"/>
              <w:rPr>
                <w:rFonts w:eastAsiaTheme="minorEastAsia" w:cs="Times New Roman"/>
                <w:sz w:val="20"/>
                <w:szCs w:val="20"/>
                <w:lang w:eastAsia="ru-RU"/>
              </w:rPr>
            </w:pPr>
            <w:r w:rsidRPr="00405886">
              <w:rPr>
                <w:rFonts w:eastAsiaTheme="minorEastAsia" w:cs="Times New Roman"/>
                <w:sz w:val="20"/>
                <w:szCs w:val="20"/>
                <w:lang w:eastAsia="ru-RU"/>
              </w:rPr>
              <w:t>Ед</w:t>
            </w:r>
            <w:r w:rsidR="00D731D3">
              <w:rPr>
                <w:rFonts w:eastAsiaTheme="minorEastAsia" w:cs="Times New Roman"/>
                <w:sz w:val="20"/>
                <w:szCs w:val="20"/>
                <w:lang w:eastAsia="ru-RU"/>
              </w:rPr>
              <w:t>.</w:t>
            </w:r>
          </w:p>
        </w:tc>
        <w:tc>
          <w:tcPr>
            <w:tcW w:w="8676" w:type="dxa"/>
            <w:shd w:val="clear" w:color="auto" w:fill="auto"/>
          </w:tcPr>
          <w:p w14:paraId="69C92EB1" w14:textId="77777777" w:rsidR="00405886" w:rsidRPr="00513579" w:rsidRDefault="00405886" w:rsidP="00405886">
            <w:pPr>
              <w:widowControl w:val="0"/>
              <w:autoSpaceDE w:val="0"/>
              <w:autoSpaceDN w:val="0"/>
              <w:adjustRightInd w:val="0"/>
              <w:rPr>
                <w:rFonts w:eastAsiaTheme="minorEastAsia" w:cs="Times New Roman"/>
                <w:color w:val="000000" w:themeColor="text1"/>
                <w:sz w:val="20"/>
                <w:szCs w:val="20"/>
                <w:lang w:eastAsia="ru-RU"/>
              </w:rPr>
            </w:pPr>
            <w:r w:rsidRPr="00513579">
              <w:rPr>
                <w:rFonts w:eastAsiaTheme="minorEastAsia" w:cs="Times New Roman"/>
                <w:color w:val="000000" w:themeColor="text1"/>
                <w:sz w:val="20"/>
                <w:szCs w:val="20"/>
                <w:lang w:eastAsia="ru-RU"/>
              </w:rPr>
              <w:t xml:space="preserve">Количество общественных территорий, для которых проведена проверка достоверности определения сметной стоимости </w:t>
            </w:r>
          </w:p>
        </w:tc>
      </w:tr>
      <w:tr w:rsidR="00405886" w:rsidRPr="00513579" w14:paraId="1473402D" w14:textId="77777777" w:rsidTr="00073D85">
        <w:trPr>
          <w:trHeight w:val="253"/>
        </w:trPr>
        <w:tc>
          <w:tcPr>
            <w:tcW w:w="675" w:type="dxa"/>
          </w:tcPr>
          <w:p w14:paraId="3DD7F7B5" w14:textId="46441C19" w:rsidR="00405886" w:rsidRPr="00513579" w:rsidRDefault="00405886" w:rsidP="0068584D">
            <w:pPr>
              <w:widowControl w:val="0"/>
              <w:autoSpaceDE w:val="0"/>
              <w:autoSpaceDN w:val="0"/>
              <w:adjustRightInd w:val="0"/>
              <w:ind w:left="-704" w:firstLine="720"/>
              <w:rPr>
                <w:rFonts w:eastAsiaTheme="minorEastAsia" w:cs="Times New Roman"/>
                <w:color w:val="000000" w:themeColor="text1"/>
                <w:sz w:val="20"/>
                <w:szCs w:val="20"/>
                <w:lang w:eastAsia="ru-RU"/>
              </w:rPr>
            </w:pPr>
            <w:r w:rsidRPr="00513579">
              <w:rPr>
                <w:rFonts w:eastAsiaTheme="minorEastAsia" w:cs="Times New Roman"/>
                <w:color w:val="000000" w:themeColor="text1"/>
                <w:sz w:val="20"/>
                <w:szCs w:val="20"/>
                <w:lang w:eastAsia="ru-RU"/>
              </w:rPr>
              <w:t>2.2</w:t>
            </w:r>
            <w:r w:rsidR="0068584D">
              <w:rPr>
                <w:rFonts w:eastAsiaTheme="minorEastAsia" w:cs="Times New Roman"/>
                <w:color w:val="000000" w:themeColor="text1"/>
                <w:sz w:val="20"/>
                <w:szCs w:val="20"/>
                <w:lang w:eastAsia="ru-RU"/>
              </w:rPr>
              <w:t>2</w:t>
            </w:r>
            <w:r w:rsidRPr="00513579">
              <w:rPr>
                <w:rFonts w:eastAsiaTheme="minorEastAsia" w:cs="Times New Roman"/>
                <w:color w:val="000000" w:themeColor="text1"/>
                <w:sz w:val="20"/>
                <w:szCs w:val="20"/>
                <w:lang w:eastAsia="ru-RU"/>
              </w:rPr>
              <w:t>.</w:t>
            </w:r>
          </w:p>
        </w:tc>
        <w:tc>
          <w:tcPr>
            <w:tcW w:w="4536" w:type="dxa"/>
          </w:tcPr>
          <w:p w14:paraId="2146BF89" w14:textId="77777777" w:rsidR="00405886" w:rsidRPr="00513579" w:rsidRDefault="00405886" w:rsidP="00405886">
            <w:pPr>
              <w:widowControl w:val="0"/>
              <w:autoSpaceDE w:val="0"/>
              <w:autoSpaceDN w:val="0"/>
              <w:adjustRightInd w:val="0"/>
              <w:rPr>
                <w:rFonts w:cs="Times New Roman"/>
                <w:color w:val="000000" w:themeColor="text1"/>
                <w:sz w:val="20"/>
                <w:szCs w:val="20"/>
              </w:rPr>
            </w:pPr>
            <w:r w:rsidRPr="00513579">
              <w:rPr>
                <w:rFonts w:cs="Times New Roman"/>
                <w:color w:val="000000" w:themeColor="text1"/>
                <w:sz w:val="20"/>
                <w:szCs w:val="20"/>
              </w:rPr>
              <w:t>Установлены детские, игровые площадки за счет средств местного бюджета</w:t>
            </w:r>
          </w:p>
        </w:tc>
        <w:tc>
          <w:tcPr>
            <w:tcW w:w="1134" w:type="dxa"/>
          </w:tcPr>
          <w:p w14:paraId="322EAA03" w14:textId="440ED08F" w:rsidR="00405886" w:rsidRPr="00513579" w:rsidRDefault="00405886" w:rsidP="00D731D3">
            <w:pPr>
              <w:widowControl w:val="0"/>
              <w:autoSpaceDE w:val="0"/>
              <w:autoSpaceDN w:val="0"/>
              <w:adjustRightInd w:val="0"/>
              <w:jc w:val="center"/>
              <w:rPr>
                <w:rFonts w:eastAsiaTheme="minorEastAsia" w:cs="Times New Roman"/>
                <w:sz w:val="20"/>
                <w:szCs w:val="20"/>
                <w:lang w:eastAsia="ru-RU"/>
              </w:rPr>
            </w:pPr>
            <w:r w:rsidRPr="00405886">
              <w:rPr>
                <w:rFonts w:eastAsiaTheme="minorEastAsia" w:cs="Times New Roman"/>
                <w:sz w:val="20"/>
                <w:szCs w:val="20"/>
                <w:lang w:eastAsia="ru-RU"/>
              </w:rPr>
              <w:t>Ед</w:t>
            </w:r>
            <w:r w:rsidR="00D731D3">
              <w:rPr>
                <w:rFonts w:eastAsiaTheme="minorEastAsia" w:cs="Times New Roman"/>
                <w:sz w:val="20"/>
                <w:szCs w:val="20"/>
                <w:lang w:eastAsia="ru-RU"/>
              </w:rPr>
              <w:t>.</w:t>
            </w:r>
          </w:p>
        </w:tc>
        <w:tc>
          <w:tcPr>
            <w:tcW w:w="8676" w:type="dxa"/>
            <w:shd w:val="clear" w:color="auto" w:fill="auto"/>
          </w:tcPr>
          <w:p w14:paraId="433CF441" w14:textId="77777777" w:rsidR="00405886" w:rsidRPr="00513579" w:rsidRDefault="00405886" w:rsidP="00405886">
            <w:pPr>
              <w:widowControl w:val="0"/>
              <w:autoSpaceDE w:val="0"/>
              <w:autoSpaceDN w:val="0"/>
              <w:adjustRightInd w:val="0"/>
              <w:rPr>
                <w:rFonts w:eastAsiaTheme="minorEastAsia" w:cs="Times New Roman"/>
                <w:color w:val="000000" w:themeColor="text1"/>
                <w:sz w:val="20"/>
                <w:szCs w:val="20"/>
                <w:lang w:eastAsia="ru-RU"/>
              </w:rPr>
            </w:pPr>
            <w:r w:rsidRPr="00513579">
              <w:rPr>
                <w:rFonts w:cs="Times New Roman"/>
                <w:color w:val="000000" w:themeColor="text1"/>
                <w:sz w:val="20"/>
                <w:szCs w:val="20"/>
              </w:rPr>
              <w:t>Количество установленных детских, игровых площадок за счет средств местного бюджета</w:t>
            </w:r>
          </w:p>
        </w:tc>
      </w:tr>
      <w:tr w:rsidR="00405886" w:rsidRPr="00513579" w14:paraId="19B5A682" w14:textId="77777777" w:rsidTr="00073D85">
        <w:trPr>
          <w:trHeight w:val="253"/>
        </w:trPr>
        <w:tc>
          <w:tcPr>
            <w:tcW w:w="675" w:type="dxa"/>
          </w:tcPr>
          <w:p w14:paraId="2471BAAB" w14:textId="24C93C6C" w:rsidR="00405886" w:rsidRPr="00513579" w:rsidRDefault="00405886" w:rsidP="0068584D">
            <w:pPr>
              <w:widowControl w:val="0"/>
              <w:autoSpaceDE w:val="0"/>
              <w:autoSpaceDN w:val="0"/>
              <w:adjustRightInd w:val="0"/>
              <w:ind w:left="-704" w:firstLine="720"/>
              <w:rPr>
                <w:rFonts w:eastAsiaTheme="minorEastAsia" w:cs="Times New Roman"/>
                <w:color w:val="000000" w:themeColor="text1"/>
                <w:sz w:val="20"/>
                <w:szCs w:val="20"/>
                <w:lang w:eastAsia="ru-RU"/>
              </w:rPr>
            </w:pPr>
            <w:r w:rsidRPr="00513579">
              <w:rPr>
                <w:rFonts w:eastAsiaTheme="minorEastAsia" w:cs="Times New Roman"/>
                <w:color w:val="000000" w:themeColor="text1"/>
                <w:sz w:val="20"/>
                <w:szCs w:val="20"/>
                <w:lang w:eastAsia="ru-RU"/>
              </w:rPr>
              <w:t>2.2</w:t>
            </w:r>
            <w:r w:rsidR="0068584D">
              <w:rPr>
                <w:rFonts w:eastAsiaTheme="minorEastAsia" w:cs="Times New Roman"/>
                <w:color w:val="000000" w:themeColor="text1"/>
                <w:sz w:val="20"/>
                <w:szCs w:val="20"/>
                <w:lang w:eastAsia="ru-RU"/>
              </w:rPr>
              <w:t>3</w:t>
            </w:r>
            <w:r w:rsidRPr="00513579">
              <w:rPr>
                <w:rFonts w:eastAsiaTheme="minorEastAsia" w:cs="Times New Roman"/>
                <w:color w:val="000000" w:themeColor="text1"/>
                <w:sz w:val="20"/>
                <w:szCs w:val="20"/>
                <w:lang w:eastAsia="ru-RU"/>
              </w:rPr>
              <w:t>.</w:t>
            </w:r>
          </w:p>
        </w:tc>
        <w:tc>
          <w:tcPr>
            <w:tcW w:w="4536" w:type="dxa"/>
          </w:tcPr>
          <w:p w14:paraId="3A12EE10" w14:textId="77777777" w:rsidR="00405886" w:rsidRPr="00513579" w:rsidRDefault="00405886" w:rsidP="00405886">
            <w:pPr>
              <w:widowControl w:val="0"/>
              <w:autoSpaceDE w:val="0"/>
              <w:autoSpaceDN w:val="0"/>
              <w:adjustRightInd w:val="0"/>
              <w:rPr>
                <w:rFonts w:cs="Times New Roman"/>
                <w:color w:val="000000" w:themeColor="text1"/>
                <w:sz w:val="20"/>
                <w:szCs w:val="20"/>
              </w:rPr>
            </w:pPr>
            <w:r w:rsidRPr="00513579">
              <w:rPr>
                <w:rFonts w:cs="Times New Roman"/>
                <w:color w:val="000000" w:themeColor="text1"/>
                <w:sz w:val="20"/>
                <w:szCs w:val="20"/>
              </w:rPr>
              <w:t>Подготовлено асфальтобетонное покрытие под детские, игровые площадки</w:t>
            </w:r>
          </w:p>
        </w:tc>
        <w:tc>
          <w:tcPr>
            <w:tcW w:w="1134" w:type="dxa"/>
          </w:tcPr>
          <w:p w14:paraId="0343C1A5" w14:textId="0FCAB792" w:rsidR="00405886" w:rsidRPr="00513579" w:rsidRDefault="00405886" w:rsidP="00D731D3">
            <w:pPr>
              <w:widowControl w:val="0"/>
              <w:autoSpaceDE w:val="0"/>
              <w:autoSpaceDN w:val="0"/>
              <w:adjustRightInd w:val="0"/>
              <w:jc w:val="center"/>
              <w:rPr>
                <w:rFonts w:eastAsiaTheme="minorEastAsia" w:cs="Times New Roman"/>
                <w:sz w:val="20"/>
                <w:szCs w:val="20"/>
                <w:lang w:eastAsia="ru-RU"/>
              </w:rPr>
            </w:pPr>
            <w:r w:rsidRPr="00405886">
              <w:rPr>
                <w:rFonts w:eastAsiaTheme="minorEastAsia" w:cs="Times New Roman"/>
                <w:sz w:val="20"/>
                <w:szCs w:val="20"/>
                <w:lang w:eastAsia="ru-RU"/>
              </w:rPr>
              <w:t>Ед</w:t>
            </w:r>
            <w:r w:rsidR="00D731D3">
              <w:rPr>
                <w:rFonts w:eastAsiaTheme="minorEastAsia" w:cs="Times New Roman"/>
                <w:sz w:val="20"/>
                <w:szCs w:val="20"/>
                <w:lang w:eastAsia="ru-RU"/>
              </w:rPr>
              <w:t>.</w:t>
            </w:r>
          </w:p>
        </w:tc>
        <w:tc>
          <w:tcPr>
            <w:tcW w:w="8676" w:type="dxa"/>
            <w:shd w:val="clear" w:color="auto" w:fill="auto"/>
          </w:tcPr>
          <w:p w14:paraId="596884A5" w14:textId="77777777" w:rsidR="00405886" w:rsidRPr="00513579" w:rsidRDefault="00405886" w:rsidP="00405886">
            <w:pPr>
              <w:widowControl w:val="0"/>
              <w:autoSpaceDE w:val="0"/>
              <w:autoSpaceDN w:val="0"/>
              <w:adjustRightInd w:val="0"/>
              <w:rPr>
                <w:rFonts w:eastAsiaTheme="minorEastAsia" w:cs="Times New Roman"/>
                <w:color w:val="000000" w:themeColor="text1"/>
                <w:sz w:val="20"/>
                <w:szCs w:val="20"/>
                <w:lang w:eastAsia="ru-RU"/>
              </w:rPr>
            </w:pPr>
            <w:r w:rsidRPr="00513579">
              <w:rPr>
                <w:rFonts w:eastAsiaTheme="minorEastAsia" w:cs="Times New Roman"/>
                <w:color w:val="000000" w:themeColor="text1"/>
                <w:sz w:val="20"/>
                <w:szCs w:val="20"/>
                <w:lang w:eastAsia="ru-RU"/>
              </w:rPr>
              <w:t xml:space="preserve">Количество подготовленного   </w:t>
            </w:r>
            <w:r w:rsidRPr="00513579">
              <w:rPr>
                <w:rFonts w:cs="Times New Roman"/>
                <w:color w:val="000000" w:themeColor="text1"/>
                <w:sz w:val="20"/>
                <w:szCs w:val="20"/>
              </w:rPr>
              <w:t>асфальтобетонного покрытия под детские, игровые площадки</w:t>
            </w:r>
          </w:p>
        </w:tc>
      </w:tr>
      <w:tr w:rsidR="00405886" w:rsidRPr="00513579" w14:paraId="72BAF715" w14:textId="77777777" w:rsidTr="00073D85">
        <w:trPr>
          <w:trHeight w:val="253"/>
        </w:trPr>
        <w:tc>
          <w:tcPr>
            <w:tcW w:w="675" w:type="dxa"/>
          </w:tcPr>
          <w:p w14:paraId="68C1774E" w14:textId="17860E94" w:rsidR="00405886" w:rsidRPr="00513579" w:rsidRDefault="00405886" w:rsidP="0068584D">
            <w:pPr>
              <w:widowControl w:val="0"/>
              <w:autoSpaceDE w:val="0"/>
              <w:autoSpaceDN w:val="0"/>
              <w:adjustRightInd w:val="0"/>
              <w:ind w:left="-704" w:firstLine="720"/>
              <w:rPr>
                <w:rFonts w:eastAsiaTheme="minorEastAsia" w:cs="Times New Roman"/>
                <w:color w:val="000000" w:themeColor="text1"/>
                <w:sz w:val="20"/>
                <w:szCs w:val="20"/>
                <w:lang w:eastAsia="ru-RU"/>
              </w:rPr>
            </w:pPr>
            <w:r w:rsidRPr="00513579">
              <w:rPr>
                <w:rFonts w:eastAsiaTheme="minorEastAsia" w:cs="Times New Roman"/>
                <w:color w:val="000000" w:themeColor="text1"/>
                <w:sz w:val="20"/>
                <w:szCs w:val="20"/>
                <w:lang w:eastAsia="ru-RU"/>
              </w:rPr>
              <w:t>2.2</w:t>
            </w:r>
            <w:r w:rsidR="0068584D">
              <w:rPr>
                <w:rFonts w:eastAsiaTheme="minorEastAsia" w:cs="Times New Roman"/>
                <w:color w:val="000000" w:themeColor="text1"/>
                <w:sz w:val="20"/>
                <w:szCs w:val="20"/>
                <w:lang w:eastAsia="ru-RU"/>
              </w:rPr>
              <w:t>4</w:t>
            </w:r>
            <w:r w:rsidRPr="00513579">
              <w:rPr>
                <w:rFonts w:eastAsiaTheme="minorEastAsia" w:cs="Times New Roman"/>
                <w:color w:val="000000" w:themeColor="text1"/>
                <w:sz w:val="20"/>
                <w:szCs w:val="20"/>
                <w:lang w:eastAsia="ru-RU"/>
              </w:rPr>
              <w:t>..</w:t>
            </w:r>
          </w:p>
        </w:tc>
        <w:tc>
          <w:tcPr>
            <w:tcW w:w="4536" w:type="dxa"/>
          </w:tcPr>
          <w:p w14:paraId="610AE05F" w14:textId="0F397C34" w:rsidR="00405886" w:rsidRPr="00513579" w:rsidRDefault="00405886" w:rsidP="00405886">
            <w:pPr>
              <w:widowControl w:val="0"/>
              <w:autoSpaceDE w:val="0"/>
              <w:autoSpaceDN w:val="0"/>
              <w:adjustRightInd w:val="0"/>
              <w:rPr>
                <w:rFonts w:cs="Times New Roman"/>
                <w:color w:val="000000" w:themeColor="text1"/>
                <w:sz w:val="20"/>
                <w:szCs w:val="20"/>
              </w:rPr>
            </w:pPr>
            <w:r w:rsidRPr="00513579">
              <w:rPr>
                <w:rFonts w:cs="Times New Roman"/>
                <w:color w:val="000000" w:themeColor="text1"/>
                <w:sz w:val="20"/>
                <w:szCs w:val="20"/>
              </w:rPr>
              <w:t xml:space="preserve">На территориях общественного пользования в пределах </w:t>
            </w:r>
            <w:r>
              <w:rPr>
                <w:rFonts w:cs="Times New Roman"/>
                <w:color w:val="000000" w:themeColor="text1"/>
                <w:sz w:val="20"/>
                <w:szCs w:val="20"/>
              </w:rPr>
              <w:t>городской</w:t>
            </w:r>
            <w:r w:rsidRPr="00513579">
              <w:rPr>
                <w:rFonts w:cs="Times New Roman"/>
                <w:color w:val="000000" w:themeColor="text1"/>
                <w:sz w:val="20"/>
                <w:szCs w:val="20"/>
              </w:rPr>
              <w:t xml:space="preserve"> вне </w:t>
            </w:r>
            <w:r>
              <w:rPr>
                <w:rFonts w:cs="Times New Roman"/>
                <w:color w:val="000000" w:themeColor="text1"/>
                <w:sz w:val="20"/>
                <w:szCs w:val="20"/>
              </w:rPr>
              <w:t xml:space="preserve">городской </w:t>
            </w:r>
            <w:r w:rsidRPr="00513579">
              <w:rPr>
                <w:rFonts w:cs="Times New Roman"/>
                <w:color w:val="000000" w:themeColor="text1"/>
                <w:sz w:val="20"/>
                <w:szCs w:val="20"/>
              </w:rPr>
              <w:t>черты повышен уровень освещенности за счет средств местного бюджета</w:t>
            </w:r>
          </w:p>
        </w:tc>
        <w:tc>
          <w:tcPr>
            <w:tcW w:w="1134" w:type="dxa"/>
          </w:tcPr>
          <w:p w14:paraId="794E9212" w14:textId="17F91C21" w:rsidR="00405886" w:rsidRPr="00513579" w:rsidRDefault="00405886" w:rsidP="00D731D3">
            <w:pPr>
              <w:widowControl w:val="0"/>
              <w:autoSpaceDE w:val="0"/>
              <w:autoSpaceDN w:val="0"/>
              <w:adjustRightInd w:val="0"/>
              <w:jc w:val="center"/>
              <w:rPr>
                <w:rFonts w:eastAsiaTheme="minorEastAsia" w:cs="Times New Roman"/>
                <w:sz w:val="20"/>
                <w:szCs w:val="20"/>
                <w:lang w:eastAsia="ru-RU"/>
              </w:rPr>
            </w:pPr>
            <w:r w:rsidRPr="00405886">
              <w:rPr>
                <w:rFonts w:eastAsiaTheme="minorEastAsia" w:cs="Times New Roman"/>
                <w:color w:val="000000" w:themeColor="text1"/>
                <w:sz w:val="20"/>
                <w:szCs w:val="20"/>
                <w:lang w:eastAsia="ru-RU"/>
              </w:rPr>
              <w:t>Ед</w:t>
            </w:r>
            <w:r w:rsidR="00D731D3">
              <w:rPr>
                <w:rFonts w:eastAsiaTheme="minorEastAsia" w:cs="Times New Roman"/>
                <w:color w:val="000000" w:themeColor="text1"/>
                <w:sz w:val="20"/>
                <w:szCs w:val="20"/>
                <w:lang w:eastAsia="ru-RU"/>
              </w:rPr>
              <w:t>.</w:t>
            </w:r>
          </w:p>
        </w:tc>
        <w:tc>
          <w:tcPr>
            <w:tcW w:w="8676" w:type="dxa"/>
            <w:shd w:val="clear" w:color="auto" w:fill="auto"/>
          </w:tcPr>
          <w:p w14:paraId="5646BC84" w14:textId="274FB879" w:rsidR="00405886" w:rsidRPr="00513579" w:rsidRDefault="00405886" w:rsidP="00405886">
            <w:pPr>
              <w:widowControl w:val="0"/>
              <w:autoSpaceDE w:val="0"/>
              <w:autoSpaceDN w:val="0"/>
              <w:adjustRightInd w:val="0"/>
              <w:rPr>
                <w:rFonts w:eastAsiaTheme="minorEastAsia" w:cs="Times New Roman"/>
                <w:color w:val="FF0000"/>
                <w:sz w:val="20"/>
                <w:szCs w:val="20"/>
                <w:lang w:eastAsia="ru-RU"/>
              </w:rPr>
            </w:pPr>
            <w:r w:rsidRPr="00513579">
              <w:rPr>
                <w:rFonts w:cs="Times New Roman"/>
                <w:sz w:val="20"/>
                <w:szCs w:val="20"/>
              </w:rPr>
              <w:t xml:space="preserve">Фактическое достижение результата определяется как сумма количества территорий общественного пользования в пределах </w:t>
            </w:r>
            <w:r>
              <w:rPr>
                <w:rFonts w:cs="Times New Roman"/>
                <w:color w:val="000000" w:themeColor="text1"/>
                <w:sz w:val="20"/>
                <w:szCs w:val="20"/>
              </w:rPr>
              <w:t>городской</w:t>
            </w:r>
            <w:r w:rsidRPr="00513579">
              <w:rPr>
                <w:rFonts w:cs="Times New Roman"/>
                <w:sz w:val="20"/>
                <w:szCs w:val="20"/>
              </w:rPr>
              <w:t xml:space="preserve"> и вне </w:t>
            </w:r>
            <w:r>
              <w:rPr>
                <w:rFonts w:cs="Times New Roman"/>
                <w:color w:val="000000" w:themeColor="text1"/>
                <w:sz w:val="20"/>
                <w:szCs w:val="20"/>
              </w:rPr>
              <w:t>городской</w:t>
            </w:r>
            <w:r w:rsidRPr="00513579">
              <w:rPr>
                <w:rFonts w:cs="Times New Roman"/>
                <w:sz w:val="20"/>
                <w:szCs w:val="20"/>
              </w:rPr>
              <w:t xml:space="preserve"> черты, на которых устроено наружное освещение на конец года. Достижение результатов подтверждается протоколами заседаний муниципальных общественных комиссий, содержащих решения о завершении мероприятий по устройству систем наружного освещения на территориях в пределах </w:t>
            </w:r>
            <w:r>
              <w:rPr>
                <w:rFonts w:cs="Times New Roman"/>
                <w:color w:val="000000" w:themeColor="text1"/>
                <w:sz w:val="20"/>
                <w:szCs w:val="20"/>
              </w:rPr>
              <w:t>городской</w:t>
            </w:r>
            <w:r w:rsidRPr="00513579">
              <w:rPr>
                <w:rFonts w:cs="Times New Roman"/>
                <w:sz w:val="20"/>
                <w:szCs w:val="20"/>
              </w:rPr>
              <w:t xml:space="preserve"> черты и вне </w:t>
            </w:r>
            <w:r>
              <w:rPr>
                <w:rFonts w:cs="Times New Roman"/>
                <w:color w:val="000000" w:themeColor="text1"/>
                <w:sz w:val="20"/>
                <w:szCs w:val="20"/>
              </w:rPr>
              <w:t>городской</w:t>
            </w:r>
            <w:r w:rsidRPr="00513579">
              <w:rPr>
                <w:rFonts w:cs="Times New Roman"/>
                <w:sz w:val="20"/>
                <w:szCs w:val="20"/>
              </w:rPr>
              <w:t xml:space="preserve"> черты на конец года, принятые по результатам осмотра таких территорий</w:t>
            </w:r>
          </w:p>
        </w:tc>
      </w:tr>
      <w:tr w:rsidR="0068584D" w:rsidRPr="00513579" w14:paraId="5122A954" w14:textId="77777777" w:rsidTr="00073D85">
        <w:trPr>
          <w:trHeight w:val="253"/>
        </w:trPr>
        <w:tc>
          <w:tcPr>
            <w:tcW w:w="675" w:type="dxa"/>
          </w:tcPr>
          <w:p w14:paraId="4CE5E56F" w14:textId="0AA5D637" w:rsidR="0068584D" w:rsidRPr="00513579" w:rsidRDefault="0068584D" w:rsidP="0068584D">
            <w:pPr>
              <w:widowControl w:val="0"/>
              <w:autoSpaceDE w:val="0"/>
              <w:autoSpaceDN w:val="0"/>
              <w:adjustRightInd w:val="0"/>
              <w:ind w:left="-704" w:firstLine="720"/>
              <w:rPr>
                <w:rFonts w:eastAsiaTheme="minorEastAsia" w:cs="Times New Roman"/>
                <w:color w:val="000000" w:themeColor="text1"/>
                <w:sz w:val="20"/>
                <w:szCs w:val="20"/>
                <w:lang w:eastAsia="ru-RU"/>
              </w:rPr>
            </w:pPr>
            <w:r>
              <w:rPr>
                <w:rFonts w:eastAsiaTheme="minorEastAsia" w:cs="Times New Roman"/>
                <w:color w:val="000000" w:themeColor="text1"/>
                <w:sz w:val="20"/>
                <w:szCs w:val="20"/>
                <w:lang w:eastAsia="ru-RU"/>
              </w:rPr>
              <w:t>2.25.</w:t>
            </w:r>
          </w:p>
        </w:tc>
        <w:tc>
          <w:tcPr>
            <w:tcW w:w="4536" w:type="dxa"/>
          </w:tcPr>
          <w:p w14:paraId="2A9F9FD4" w14:textId="426016A1" w:rsidR="0068584D" w:rsidRPr="00513579" w:rsidRDefault="0068584D" w:rsidP="0068584D">
            <w:pPr>
              <w:widowControl w:val="0"/>
              <w:shd w:val="clear" w:color="auto" w:fill="FFFFFF" w:themeFill="background1"/>
              <w:autoSpaceDE w:val="0"/>
              <w:autoSpaceDN w:val="0"/>
              <w:adjustRightInd w:val="0"/>
              <w:rPr>
                <w:rFonts w:cs="Times New Roman"/>
                <w:color w:val="000000" w:themeColor="text1"/>
                <w:sz w:val="20"/>
                <w:szCs w:val="20"/>
              </w:rPr>
            </w:pPr>
            <w:r w:rsidRPr="00B6264A">
              <w:rPr>
                <w:rFonts w:cs="Times New Roman"/>
                <w:color w:val="000000" w:themeColor="text1"/>
                <w:sz w:val="20"/>
                <w:szCs w:val="20"/>
              </w:rPr>
              <w:t>Количество объектов устройства наружного освещения (Светлый город)</w:t>
            </w:r>
          </w:p>
        </w:tc>
        <w:tc>
          <w:tcPr>
            <w:tcW w:w="1134" w:type="dxa"/>
          </w:tcPr>
          <w:p w14:paraId="48C34CF3" w14:textId="024840A5" w:rsidR="0068584D" w:rsidRPr="00405886" w:rsidRDefault="0068584D" w:rsidP="0068584D">
            <w:pPr>
              <w:widowControl w:val="0"/>
              <w:autoSpaceDE w:val="0"/>
              <w:autoSpaceDN w:val="0"/>
              <w:adjustRightInd w:val="0"/>
              <w:jc w:val="center"/>
              <w:rPr>
                <w:rFonts w:eastAsiaTheme="minorEastAsia" w:cs="Times New Roman"/>
                <w:color w:val="000000" w:themeColor="text1"/>
                <w:sz w:val="20"/>
                <w:szCs w:val="20"/>
                <w:lang w:eastAsia="ru-RU"/>
              </w:rPr>
            </w:pPr>
            <w:r w:rsidRPr="00B6264A">
              <w:rPr>
                <w:rFonts w:eastAsiaTheme="minorEastAsia" w:cs="Times New Roman"/>
                <w:sz w:val="20"/>
                <w:szCs w:val="20"/>
                <w:lang w:eastAsia="ru-RU"/>
              </w:rPr>
              <w:t>Ед.</w:t>
            </w:r>
          </w:p>
        </w:tc>
        <w:tc>
          <w:tcPr>
            <w:tcW w:w="8676" w:type="dxa"/>
            <w:shd w:val="clear" w:color="auto" w:fill="auto"/>
          </w:tcPr>
          <w:p w14:paraId="076BE451" w14:textId="3B40D697" w:rsidR="0068584D" w:rsidRPr="00513579" w:rsidRDefault="0068584D" w:rsidP="0068584D">
            <w:pPr>
              <w:widowControl w:val="0"/>
              <w:autoSpaceDE w:val="0"/>
              <w:autoSpaceDN w:val="0"/>
              <w:adjustRightInd w:val="0"/>
              <w:rPr>
                <w:rFonts w:cs="Times New Roman"/>
                <w:sz w:val="20"/>
                <w:szCs w:val="20"/>
              </w:rPr>
            </w:pPr>
            <w:r w:rsidRPr="008B1A55">
              <w:rPr>
                <w:rFonts w:eastAsiaTheme="minorEastAsia" w:cs="Times New Roman"/>
                <w:color w:val="000000" w:themeColor="text1"/>
                <w:sz w:val="20"/>
                <w:szCs w:val="20"/>
                <w:lang w:eastAsia="ru-RU"/>
              </w:rPr>
              <w:t xml:space="preserve">Фактическое значение результата определяется количеством обустроенных объектов наружного освещения в рамках реализации проекта </w:t>
            </w:r>
            <w:r>
              <w:rPr>
                <w:rFonts w:eastAsiaTheme="minorEastAsia" w:cs="Times New Roman"/>
                <w:color w:val="000000" w:themeColor="text1"/>
                <w:sz w:val="20"/>
                <w:szCs w:val="20"/>
                <w:lang w:eastAsia="ru-RU"/>
              </w:rPr>
              <w:t>«</w:t>
            </w:r>
            <w:r w:rsidRPr="008B1A55">
              <w:rPr>
                <w:rFonts w:eastAsiaTheme="minorEastAsia" w:cs="Times New Roman"/>
                <w:color w:val="000000" w:themeColor="text1"/>
                <w:sz w:val="20"/>
                <w:szCs w:val="20"/>
                <w:lang w:eastAsia="ru-RU"/>
              </w:rPr>
              <w:t>Светлый город</w:t>
            </w:r>
            <w:r>
              <w:rPr>
                <w:rFonts w:eastAsiaTheme="minorEastAsia" w:cs="Times New Roman"/>
                <w:color w:val="000000" w:themeColor="text1"/>
                <w:sz w:val="20"/>
                <w:szCs w:val="20"/>
                <w:lang w:eastAsia="ru-RU"/>
              </w:rPr>
              <w:t>»</w:t>
            </w:r>
            <w:r w:rsidRPr="008B1A55">
              <w:rPr>
                <w:rFonts w:eastAsiaTheme="minorEastAsia" w:cs="Times New Roman"/>
                <w:color w:val="000000" w:themeColor="text1"/>
                <w:sz w:val="20"/>
                <w:szCs w:val="20"/>
                <w:lang w:eastAsia="ru-RU"/>
              </w:rPr>
              <w:t xml:space="preserve"> в отчетном периоде</w:t>
            </w:r>
          </w:p>
        </w:tc>
      </w:tr>
      <w:tr w:rsidR="0068584D" w:rsidRPr="00513579" w14:paraId="1E2636BF" w14:textId="77777777" w:rsidTr="00073D85">
        <w:trPr>
          <w:trHeight w:val="253"/>
        </w:trPr>
        <w:tc>
          <w:tcPr>
            <w:tcW w:w="675" w:type="dxa"/>
          </w:tcPr>
          <w:p w14:paraId="09A5C663" w14:textId="37AF6579" w:rsidR="0068584D" w:rsidRPr="00513579" w:rsidRDefault="0068584D" w:rsidP="00807344">
            <w:pPr>
              <w:widowControl w:val="0"/>
              <w:autoSpaceDE w:val="0"/>
              <w:autoSpaceDN w:val="0"/>
              <w:adjustRightInd w:val="0"/>
              <w:ind w:left="-704" w:firstLine="720"/>
              <w:rPr>
                <w:rFonts w:eastAsiaTheme="minorEastAsia" w:cs="Times New Roman"/>
                <w:color w:val="000000" w:themeColor="text1"/>
                <w:sz w:val="20"/>
                <w:szCs w:val="20"/>
                <w:lang w:eastAsia="ru-RU"/>
              </w:rPr>
            </w:pPr>
            <w:r w:rsidRPr="00513579">
              <w:rPr>
                <w:rFonts w:eastAsiaTheme="minorEastAsia" w:cs="Times New Roman"/>
                <w:color w:val="000000" w:themeColor="text1"/>
                <w:sz w:val="20"/>
                <w:szCs w:val="20"/>
                <w:lang w:eastAsia="ru-RU"/>
              </w:rPr>
              <w:t>2.2</w:t>
            </w:r>
            <w:r w:rsidR="00807344">
              <w:rPr>
                <w:rFonts w:eastAsiaTheme="minorEastAsia" w:cs="Times New Roman"/>
                <w:color w:val="000000" w:themeColor="text1"/>
                <w:sz w:val="20"/>
                <w:szCs w:val="20"/>
                <w:lang w:eastAsia="ru-RU"/>
              </w:rPr>
              <w:t>6</w:t>
            </w:r>
            <w:r w:rsidRPr="00513579">
              <w:rPr>
                <w:rFonts w:eastAsiaTheme="minorEastAsia" w:cs="Times New Roman"/>
                <w:color w:val="000000" w:themeColor="text1"/>
                <w:sz w:val="20"/>
                <w:szCs w:val="20"/>
                <w:lang w:eastAsia="ru-RU"/>
              </w:rPr>
              <w:t>.</w:t>
            </w:r>
          </w:p>
        </w:tc>
        <w:tc>
          <w:tcPr>
            <w:tcW w:w="4536" w:type="dxa"/>
          </w:tcPr>
          <w:p w14:paraId="37B86ADA" w14:textId="139069A2" w:rsidR="0068584D" w:rsidRPr="00513579" w:rsidRDefault="000B5883" w:rsidP="000B5883">
            <w:pPr>
              <w:widowControl w:val="0"/>
              <w:autoSpaceDE w:val="0"/>
              <w:autoSpaceDN w:val="0"/>
              <w:adjustRightInd w:val="0"/>
              <w:rPr>
                <w:rFonts w:cs="Times New Roman"/>
                <w:color w:val="000000" w:themeColor="text1"/>
                <w:sz w:val="20"/>
                <w:szCs w:val="20"/>
              </w:rPr>
            </w:pPr>
            <w:r>
              <w:rPr>
                <w:rFonts w:cs="Times New Roman"/>
                <w:color w:val="000000" w:themeColor="text1"/>
                <w:sz w:val="20"/>
                <w:szCs w:val="20"/>
              </w:rPr>
              <w:t xml:space="preserve">Выполнен ремонт </w:t>
            </w:r>
            <w:r w:rsidR="0068584D" w:rsidRPr="00513579">
              <w:rPr>
                <w:rFonts w:cs="Times New Roman"/>
                <w:color w:val="000000" w:themeColor="text1"/>
                <w:sz w:val="20"/>
                <w:szCs w:val="20"/>
              </w:rPr>
              <w:t>дворовых территорий</w:t>
            </w:r>
          </w:p>
        </w:tc>
        <w:tc>
          <w:tcPr>
            <w:tcW w:w="1134" w:type="dxa"/>
          </w:tcPr>
          <w:p w14:paraId="38E81173" w14:textId="1E89C4BF" w:rsidR="0068584D" w:rsidRPr="00513579" w:rsidRDefault="0068584D" w:rsidP="0068584D">
            <w:pPr>
              <w:widowControl w:val="0"/>
              <w:autoSpaceDE w:val="0"/>
              <w:autoSpaceDN w:val="0"/>
              <w:adjustRightInd w:val="0"/>
              <w:jc w:val="center"/>
              <w:rPr>
                <w:rFonts w:eastAsiaTheme="minorEastAsia" w:cs="Times New Roman"/>
                <w:color w:val="000000" w:themeColor="text1"/>
                <w:sz w:val="20"/>
                <w:szCs w:val="20"/>
                <w:lang w:eastAsia="ru-RU"/>
              </w:rPr>
            </w:pPr>
            <w:r w:rsidRPr="00405886">
              <w:rPr>
                <w:rFonts w:eastAsiaTheme="minorEastAsia" w:cs="Times New Roman"/>
                <w:color w:val="000000" w:themeColor="text1"/>
                <w:sz w:val="20"/>
                <w:szCs w:val="20"/>
                <w:lang w:eastAsia="ru-RU"/>
              </w:rPr>
              <w:t>Ед</w:t>
            </w:r>
            <w:r>
              <w:rPr>
                <w:rFonts w:eastAsiaTheme="minorEastAsia" w:cs="Times New Roman"/>
                <w:color w:val="000000" w:themeColor="text1"/>
                <w:sz w:val="20"/>
                <w:szCs w:val="20"/>
                <w:lang w:eastAsia="ru-RU"/>
              </w:rPr>
              <w:t>.</w:t>
            </w:r>
          </w:p>
        </w:tc>
        <w:tc>
          <w:tcPr>
            <w:tcW w:w="8676" w:type="dxa"/>
            <w:shd w:val="clear" w:color="auto" w:fill="auto"/>
          </w:tcPr>
          <w:p w14:paraId="39F243F7" w14:textId="127B05C4" w:rsidR="0068584D" w:rsidRPr="00513579" w:rsidRDefault="000B5883" w:rsidP="0068584D">
            <w:pPr>
              <w:widowControl w:val="0"/>
              <w:autoSpaceDE w:val="0"/>
              <w:autoSpaceDN w:val="0"/>
              <w:adjustRightInd w:val="0"/>
              <w:rPr>
                <w:rFonts w:eastAsiaTheme="minorEastAsia" w:cs="Times New Roman"/>
                <w:color w:val="000000" w:themeColor="text1"/>
                <w:sz w:val="20"/>
                <w:szCs w:val="20"/>
                <w:lang w:eastAsia="ru-RU"/>
              </w:rPr>
            </w:pPr>
            <w:r w:rsidRPr="00B6264A">
              <w:rPr>
                <w:rFonts w:eastAsiaTheme="minorEastAsia" w:cs="Times New Roman"/>
                <w:color w:val="000000" w:themeColor="text1"/>
                <w:sz w:val="20"/>
                <w:szCs w:val="20"/>
                <w:lang w:eastAsia="ru-RU"/>
              </w:rPr>
              <w:t xml:space="preserve">Фактическое значение определяется количеством отремонтированных дворовых территорий на </w:t>
            </w:r>
            <w:r w:rsidRPr="00B6264A">
              <w:rPr>
                <w:rFonts w:eastAsiaTheme="minorEastAsia" w:cs="Times New Roman"/>
                <w:color w:val="000000" w:themeColor="text1"/>
                <w:sz w:val="20"/>
                <w:szCs w:val="20"/>
                <w:lang w:eastAsia="ru-RU"/>
              </w:rPr>
              <w:lastRenderedPageBreak/>
              <w:t>территории Московской области в отчетном периоде</w:t>
            </w:r>
          </w:p>
        </w:tc>
      </w:tr>
      <w:tr w:rsidR="0068584D" w:rsidRPr="00513579" w14:paraId="3D8B7EAC" w14:textId="77777777" w:rsidTr="00073D85">
        <w:trPr>
          <w:trHeight w:val="253"/>
        </w:trPr>
        <w:tc>
          <w:tcPr>
            <w:tcW w:w="675" w:type="dxa"/>
          </w:tcPr>
          <w:p w14:paraId="0C3B98A8" w14:textId="22C4CDA8" w:rsidR="0068584D" w:rsidRPr="00513579" w:rsidRDefault="0068584D" w:rsidP="0068584D">
            <w:pPr>
              <w:widowControl w:val="0"/>
              <w:autoSpaceDE w:val="0"/>
              <w:autoSpaceDN w:val="0"/>
              <w:adjustRightInd w:val="0"/>
              <w:ind w:left="-704" w:firstLine="720"/>
              <w:rPr>
                <w:rFonts w:eastAsiaTheme="minorEastAsia" w:cs="Times New Roman"/>
                <w:color w:val="000000" w:themeColor="text1"/>
                <w:sz w:val="20"/>
                <w:szCs w:val="20"/>
                <w:lang w:eastAsia="ru-RU"/>
              </w:rPr>
            </w:pPr>
            <w:r w:rsidRPr="00513579">
              <w:rPr>
                <w:rFonts w:eastAsiaTheme="minorEastAsia" w:cs="Times New Roman"/>
                <w:color w:val="000000" w:themeColor="text1"/>
                <w:sz w:val="20"/>
                <w:szCs w:val="20"/>
                <w:lang w:eastAsia="ru-RU"/>
              </w:rPr>
              <w:lastRenderedPageBreak/>
              <w:t>2.2</w:t>
            </w:r>
            <w:r w:rsidR="00A95F44">
              <w:rPr>
                <w:rFonts w:eastAsiaTheme="minorEastAsia" w:cs="Times New Roman"/>
                <w:color w:val="000000" w:themeColor="text1"/>
                <w:sz w:val="20"/>
                <w:szCs w:val="20"/>
                <w:lang w:eastAsia="ru-RU"/>
              </w:rPr>
              <w:t>7</w:t>
            </w:r>
            <w:r w:rsidRPr="00513579">
              <w:rPr>
                <w:rFonts w:eastAsiaTheme="minorEastAsia" w:cs="Times New Roman"/>
                <w:color w:val="000000" w:themeColor="text1"/>
                <w:sz w:val="20"/>
                <w:szCs w:val="20"/>
                <w:lang w:eastAsia="ru-RU"/>
              </w:rPr>
              <w:t>.</w:t>
            </w:r>
          </w:p>
        </w:tc>
        <w:tc>
          <w:tcPr>
            <w:tcW w:w="4536" w:type="dxa"/>
          </w:tcPr>
          <w:p w14:paraId="655C1F2C" w14:textId="77777777" w:rsidR="0068584D" w:rsidRPr="00513579" w:rsidRDefault="0068584D" w:rsidP="0068584D">
            <w:pPr>
              <w:rPr>
                <w:rFonts w:eastAsia="Times New Roman" w:cs="Times New Roman"/>
                <w:iCs/>
                <w:color w:val="000000"/>
                <w:sz w:val="20"/>
                <w:szCs w:val="20"/>
                <w:lang w:eastAsia="ru-RU"/>
              </w:rPr>
            </w:pPr>
            <w:r w:rsidRPr="00513579">
              <w:rPr>
                <w:rFonts w:eastAsia="Times New Roman" w:cs="Times New Roman"/>
                <w:iCs/>
                <w:color w:val="000000"/>
                <w:sz w:val="20"/>
                <w:szCs w:val="20"/>
                <w:lang w:eastAsia="ru-RU"/>
              </w:rPr>
              <w:t>В муниципальном образовании созданы административные комиссии, уполномоченные рассматривать дела об административных правонарушениях в сфере благоустройства</w:t>
            </w:r>
          </w:p>
          <w:p w14:paraId="1A24D964" w14:textId="77777777" w:rsidR="0068584D" w:rsidRPr="00513579" w:rsidRDefault="0068584D" w:rsidP="0068584D">
            <w:pPr>
              <w:widowControl w:val="0"/>
              <w:autoSpaceDE w:val="0"/>
              <w:autoSpaceDN w:val="0"/>
              <w:adjustRightInd w:val="0"/>
              <w:rPr>
                <w:rFonts w:cs="Times New Roman"/>
                <w:color w:val="000000" w:themeColor="text1"/>
                <w:sz w:val="20"/>
                <w:szCs w:val="20"/>
              </w:rPr>
            </w:pPr>
          </w:p>
        </w:tc>
        <w:tc>
          <w:tcPr>
            <w:tcW w:w="1134" w:type="dxa"/>
          </w:tcPr>
          <w:p w14:paraId="12B49537" w14:textId="02F33CFD" w:rsidR="0068584D" w:rsidRPr="00513579" w:rsidRDefault="0068584D" w:rsidP="0068584D">
            <w:pPr>
              <w:widowControl w:val="0"/>
              <w:autoSpaceDE w:val="0"/>
              <w:autoSpaceDN w:val="0"/>
              <w:adjustRightInd w:val="0"/>
              <w:jc w:val="center"/>
              <w:rPr>
                <w:rFonts w:eastAsiaTheme="minorEastAsia" w:cs="Times New Roman"/>
                <w:color w:val="000000" w:themeColor="text1"/>
                <w:sz w:val="20"/>
                <w:szCs w:val="20"/>
                <w:lang w:eastAsia="ru-RU"/>
              </w:rPr>
            </w:pPr>
            <w:r w:rsidRPr="00405886">
              <w:rPr>
                <w:rFonts w:eastAsiaTheme="minorEastAsia" w:cs="Times New Roman"/>
                <w:sz w:val="20"/>
                <w:szCs w:val="20"/>
                <w:lang w:eastAsia="ru-RU"/>
              </w:rPr>
              <w:t>Ед</w:t>
            </w:r>
            <w:r>
              <w:rPr>
                <w:rFonts w:eastAsiaTheme="minorEastAsia" w:cs="Times New Roman"/>
                <w:sz w:val="20"/>
                <w:szCs w:val="20"/>
                <w:lang w:eastAsia="ru-RU"/>
              </w:rPr>
              <w:t>.</w:t>
            </w:r>
          </w:p>
        </w:tc>
        <w:tc>
          <w:tcPr>
            <w:tcW w:w="8676" w:type="dxa"/>
            <w:shd w:val="clear" w:color="auto" w:fill="auto"/>
          </w:tcPr>
          <w:p w14:paraId="34CD2830" w14:textId="77777777" w:rsidR="0068584D" w:rsidRPr="00513579" w:rsidRDefault="0068584D" w:rsidP="0068584D">
            <w:pPr>
              <w:widowControl w:val="0"/>
              <w:autoSpaceDE w:val="0"/>
              <w:autoSpaceDN w:val="0"/>
              <w:adjustRightInd w:val="0"/>
              <w:rPr>
                <w:rFonts w:eastAsiaTheme="minorEastAsia" w:cs="Times New Roman"/>
                <w:color w:val="000000" w:themeColor="text1"/>
                <w:sz w:val="20"/>
                <w:szCs w:val="20"/>
                <w:lang w:eastAsia="ru-RU"/>
              </w:rPr>
            </w:pPr>
            <w:r w:rsidRPr="00513579">
              <w:rPr>
                <w:rFonts w:eastAsiaTheme="minorEastAsia" w:cs="Times New Roman"/>
                <w:color w:val="000000" w:themeColor="text1"/>
                <w:sz w:val="20"/>
                <w:szCs w:val="20"/>
                <w:lang w:eastAsia="ru-RU"/>
              </w:rPr>
              <w:t>Фактическое значение результата определяется количеством созданных административных комиссий, уполномоченных рассматривать дела об административных правонарушениях в сфере благоустройства на территории Московской области в отчетном периоде и подтверждается отчетом, утвержденным постановлением Правительства Московской области от 15.05.2018 № 305/17 «Об утверждении Порядка расходования субвенций бюджетам городских округов Московской области на обеспечение переданных отдельных государственных полномочий Московской области по созданию административных комиссий в Московской области»</w:t>
            </w:r>
          </w:p>
        </w:tc>
      </w:tr>
      <w:tr w:rsidR="0068584D" w:rsidRPr="00513579" w14:paraId="33239277" w14:textId="77777777" w:rsidTr="00073D85">
        <w:trPr>
          <w:trHeight w:val="253"/>
        </w:trPr>
        <w:tc>
          <w:tcPr>
            <w:tcW w:w="675" w:type="dxa"/>
          </w:tcPr>
          <w:p w14:paraId="2B876008" w14:textId="2F2F69A2" w:rsidR="0068584D" w:rsidRPr="00513579" w:rsidRDefault="0068584D" w:rsidP="00A95F44">
            <w:pPr>
              <w:widowControl w:val="0"/>
              <w:autoSpaceDE w:val="0"/>
              <w:autoSpaceDN w:val="0"/>
              <w:adjustRightInd w:val="0"/>
              <w:ind w:left="-704" w:firstLine="720"/>
              <w:rPr>
                <w:rFonts w:eastAsiaTheme="minorEastAsia" w:cs="Times New Roman"/>
                <w:color w:val="000000" w:themeColor="text1"/>
                <w:sz w:val="20"/>
                <w:szCs w:val="20"/>
                <w:lang w:eastAsia="ru-RU"/>
              </w:rPr>
            </w:pPr>
            <w:r>
              <w:rPr>
                <w:rFonts w:eastAsiaTheme="minorEastAsia" w:cs="Times New Roman"/>
                <w:color w:val="000000" w:themeColor="text1"/>
                <w:sz w:val="20"/>
                <w:szCs w:val="20"/>
                <w:lang w:eastAsia="ru-RU"/>
              </w:rPr>
              <w:t>2.2</w:t>
            </w:r>
            <w:r w:rsidR="00A95F44">
              <w:rPr>
                <w:rFonts w:eastAsiaTheme="minorEastAsia" w:cs="Times New Roman"/>
                <w:color w:val="000000" w:themeColor="text1"/>
                <w:sz w:val="20"/>
                <w:szCs w:val="20"/>
                <w:lang w:eastAsia="ru-RU"/>
              </w:rPr>
              <w:t>8</w:t>
            </w:r>
            <w:r w:rsidRPr="00513579">
              <w:rPr>
                <w:rFonts w:eastAsiaTheme="minorEastAsia" w:cs="Times New Roman"/>
                <w:color w:val="000000" w:themeColor="text1"/>
                <w:sz w:val="20"/>
                <w:szCs w:val="20"/>
                <w:lang w:eastAsia="ru-RU"/>
              </w:rPr>
              <w:t>.</w:t>
            </w:r>
          </w:p>
        </w:tc>
        <w:tc>
          <w:tcPr>
            <w:tcW w:w="4536" w:type="dxa"/>
          </w:tcPr>
          <w:p w14:paraId="037BDAB1" w14:textId="77777777" w:rsidR="0068584D" w:rsidRPr="00513579" w:rsidRDefault="0068584D" w:rsidP="0068584D">
            <w:pPr>
              <w:widowControl w:val="0"/>
              <w:autoSpaceDE w:val="0"/>
              <w:autoSpaceDN w:val="0"/>
              <w:adjustRightInd w:val="0"/>
              <w:rPr>
                <w:rFonts w:cs="Times New Roman"/>
                <w:color w:val="000000" w:themeColor="text1"/>
                <w:sz w:val="20"/>
                <w:szCs w:val="20"/>
              </w:rPr>
            </w:pPr>
            <w:r w:rsidRPr="00513579">
              <w:rPr>
                <w:rFonts w:eastAsia="Times New Roman" w:cs="Times New Roman"/>
                <w:iCs/>
                <w:color w:val="000000"/>
                <w:sz w:val="20"/>
                <w:szCs w:val="20"/>
                <w:lang w:eastAsia="ru-RU"/>
              </w:rPr>
              <w:t>Приобретена коммунальная техника</w:t>
            </w:r>
          </w:p>
        </w:tc>
        <w:tc>
          <w:tcPr>
            <w:tcW w:w="1134" w:type="dxa"/>
          </w:tcPr>
          <w:p w14:paraId="41816C3A" w14:textId="33BDBFE9" w:rsidR="0068584D" w:rsidRPr="00513579" w:rsidRDefault="0068584D" w:rsidP="0068584D">
            <w:pPr>
              <w:widowControl w:val="0"/>
              <w:autoSpaceDE w:val="0"/>
              <w:autoSpaceDN w:val="0"/>
              <w:adjustRightInd w:val="0"/>
              <w:jc w:val="center"/>
              <w:rPr>
                <w:rFonts w:eastAsiaTheme="minorEastAsia" w:cs="Times New Roman"/>
                <w:color w:val="000000" w:themeColor="text1"/>
                <w:sz w:val="20"/>
                <w:szCs w:val="20"/>
                <w:lang w:eastAsia="ru-RU"/>
              </w:rPr>
            </w:pPr>
            <w:r w:rsidRPr="00405886">
              <w:rPr>
                <w:rFonts w:eastAsiaTheme="minorEastAsia" w:cs="Times New Roman"/>
                <w:sz w:val="20"/>
                <w:szCs w:val="20"/>
                <w:lang w:eastAsia="ru-RU"/>
              </w:rPr>
              <w:t>Ед</w:t>
            </w:r>
            <w:r>
              <w:rPr>
                <w:rFonts w:eastAsiaTheme="minorEastAsia" w:cs="Times New Roman"/>
                <w:sz w:val="20"/>
                <w:szCs w:val="20"/>
                <w:lang w:eastAsia="ru-RU"/>
              </w:rPr>
              <w:t>.</w:t>
            </w:r>
          </w:p>
        </w:tc>
        <w:tc>
          <w:tcPr>
            <w:tcW w:w="8676" w:type="dxa"/>
            <w:shd w:val="clear" w:color="auto" w:fill="auto"/>
          </w:tcPr>
          <w:p w14:paraId="1D21C231" w14:textId="77777777" w:rsidR="0068584D" w:rsidRPr="00513579" w:rsidRDefault="0068584D" w:rsidP="0068584D">
            <w:pPr>
              <w:widowControl w:val="0"/>
              <w:autoSpaceDE w:val="0"/>
              <w:autoSpaceDN w:val="0"/>
              <w:adjustRightInd w:val="0"/>
              <w:rPr>
                <w:rFonts w:eastAsiaTheme="minorEastAsia" w:cs="Times New Roman"/>
                <w:color w:val="000000" w:themeColor="text1"/>
                <w:sz w:val="20"/>
                <w:szCs w:val="20"/>
                <w:lang w:eastAsia="ru-RU"/>
              </w:rPr>
            </w:pPr>
            <w:r w:rsidRPr="00513579">
              <w:rPr>
                <w:rFonts w:eastAsiaTheme="minorEastAsia" w:cs="Times New Roman"/>
                <w:color w:val="000000" w:themeColor="text1"/>
                <w:sz w:val="20"/>
                <w:szCs w:val="20"/>
                <w:lang w:eastAsia="ru-RU"/>
              </w:rPr>
              <w:t>Значение показателя определяется фактическим количеством закупленной коммунальной техники</w:t>
            </w:r>
          </w:p>
        </w:tc>
      </w:tr>
      <w:tr w:rsidR="005D3D64" w:rsidRPr="00513579" w14:paraId="5ABEF823" w14:textId="77777777" w:rsidTr="00073D85">
        <w:trPr>
          <w:trHeight w:val="253"/>
        </w:trPr>
        <w:tc>
          <w:tcPr>
            <w:tcW w:w="675" w:type="dxa"/>
          </w:tcPr>
          <w:p w14:paraId="12D06C80" w14:textId="3D1D4F99" w:rsidR="005D3D64" w:rsidRDefault="005D3D64" w:rsidP="00A95F44">
            <w:pPr>
              <w:widowControl w:val="0"/>
              <w:autoSpaceDE w:val="0"/>
              <w:autoSpaceDN w:val="0"/>
              <w:adjustRightInd w:val="0"/>
              <w:ind w:left="-704" w:firstLine="720"/>
              <w:rPr>
                <w:rFonts w:eastAsiaTheme="minorEastAsia" w:cs="Times New Roman"/>
                <w:color w:val="000000" w:themeColor="text1"/>
                <w:sz w:val="20"/>
                <w:szCs w:val="20"/>
                <w:lang w:eastAsia="ru-RU"/>
              </w:rPr>
            </w:pPr>
            <w:r>
              <w:rPr>
                <w:rFonts w:eastAsiaTheme="minorEastAsia" w:cs="Times New Roman"/>
                <w:color w:val="000000" w:themeColor="text1"/>
                <w:sz w:val="20"/>
                <w:szCs w:val="20"/>
                <w:lang w:eastAsia="ru-RU"/>
              </w:rPr>
              <w:t>2.29.</w:t>
            </w:r>
          </w:p>
        </w:tc>
        <w:tc>
          <w:tcPr>
            <w:tcW w:w="4536" w:type="dxa"/>
          </w:tcPr>
          <w:p w14:paraId="60DF149C" w14:textId="7E3EABB9" w:rsidR="005D3D64" w:rsidRPr="00513579" w:rsidRDefault="005D3D64" w:rsidP="005D3D64">
            <w:pPr>
              <w:widowControl w:val="0"/>
              <w:shd w:val="clear" w:color="auto" w:fill="FFFFFF" w:themeFill="background1"/>
              <w:autoSpaceDE w:val="0"/>
              <w:autoSpaceDN w:val="0"/>
              <w:adjustRightInd w:val="0"/>
              <w:rPr>
                <w:rFonts w:eastAsia="Times New Roman" w:cs="Times New Roman"/>
                <w:iCs/>
                <w:color w:val="000000"/>
                <w:sz w:val="20"/>
                <w:szCs w:val="20"/>
                <w:lang w:eastAsia="ru-RU"/>
              </w:rPr>
            </w:pPr>
            <w:r w:rsidRPr="00B6264A">
              <w:rPr>
                <w:rFonts w:cs="Times New Roman"/>
                <w:color w:val="000000" w:themeColor="text1"/>
                <w:sz w:val="20"/>
                <w:szCs w:val="20"/>
              </w:rPr>
              <w:t>Выполнено устройство и модернизация контейнерных площадок</w:t>
            </w:r>
          </w:p>
        </w:tc>
        <w:tc>
          <w:tcPr>
            <w:tcW w:w="1134" w:type="dxa"/>
          </w:tcPr>
          <w:p w14:paraId="692681A8" w14:textId="2F9C459C" w:rsidR="005D3D64" w:rsidRPr="00405886" w:rsidRDefault="005D3D64" w:rsidP="0068584D">
            <w:pPr>
              <w:widowControl w:val="0"/>
              <w:autoSpaceDE w:val="0"/>
              <w:autoSpaceDN w:val="0"/>
              <w:adjustRightInd w:val="0"/>
              <w:jc w:val="center"/>
              <w:rPr>
                <w:rFonts w:eastAsiaTheme="minorEastAsia" w:cs="Times New Roman"/>
                <w:sz w:val="20"/>
                <w:szCs w:val="20"/>
                <w:lang w:eastAsia="ru-RU"/>
              </w:rPr>
            </w:pPr>
            <w:r w:rsidRPr="00B6264A">
              <w:rPr>
                <w:rFonts w:eastAsiaTheme="minorEastAsia" w:cs="Times New Roman"/>
                <w:sz w:val="20"/>
                <w:szCs w:val="20"/>
                <w:lang w:eastAsia="ru-RU"/>
              </w:rPr>
              <w:t>Кв. м.</w:t>
            </w:r>
          </w:p>
        </w:tc>
        <w:tc>
          <w:tcPr>
            <w:tcW w:w="8676" w:type="dxa"/>
            <w:shd w:val="clear" w:color="auto" w:fill="auto"/>
          </w:tcPr>
          <w:p w14:paraId="0548F3D5" w14:textId="4D69563D" w:rsidR="005D3D64" w:rsidRPr="00513579" w:rsidRDefault="005D3D64" w:rsidP="0068584D">
            <w:pPr>
              <w:widowControl w:val="0"/>
              <w:autoSpaceDE w:val="0"/>
              <w:autoSpaceDN w:val="0"/>
              <w:adjustRightInd w:val="0"/>
              <w:rPr>
                <w:rFonts w:eastAsiaTheme="minorEastAsia" w:cs="Times New Roman"/>
                <w:color w:val="000000" w:themeColor="text1"/>
                <w:sz w:val="20"/>
                <w:szCs w:val="20"/>
                <w:lang w:eastAsia="ru-RU"/>
              </w:rPr>
            </w:pPr>
            <w:r w:rsidRPr="00B6264A">
              <w:rPr>
                <w:rFonts w:eastAsiaTheme="minorEastAsia" w:cs="Times New Roman"/>
                <w:color w:val="000000" w:themeColor="text1"/>
                <w:sz w:val="20"/>
                <w:szCs w:val="20"/>
                <w:lang w:eastAsia="ru-RU"/>
              </w:rPr>
              <w:t>Фактическое значение результата определяется площадью территории, на которой устроены/модернизированы контейнерные площадки в отчетном периоде, и подтверждается отчетами муниципального образования Московской области.</w:t>
            </w:r>
          </w:p>
        </w:tc>
      </w:tr>
      <w:tr w:rsidR="0068584D" w:rsidRPr="00513579" w14:paraId="1CF4E529" w14:textId="77777777" w:rsidTr="00073D85">
        <w:trPr>
          <w:trHeight w:val="253"/>
        </w:trPr>
        <w:tc>
          <w:tcPr>
            <w:tcW w:w="675" w:type="dxa"/>
          </w:tcPr>
          <w:p w14:paraId="76B6AFB3" w14:textId="481885EA" w:rsidR="0068584D" w:rsidRPr="00513579" w:rsidRDefault="00A95F44" w:rsidP="005D3D64">
            <w:pPr>
              <w:widowControl w:val="0"/>
              <w:autoSpaceDE w:val="0"/>
              <w:autoSpaceDN w:val="0"/>
              <w:adjustRightInd w:val="0"/>
              <w:ind w:left="-704" w:firstLine="720"/>
              <w:rPr>
                <w:rFonts w:eastAsiaTheme="minorEastAsia" w:cs="Times New Roman"/>
                <w:color w:val="000000" w:themeColor="text1"/>
                <w:sz w:val="20"/>
                <w:szCs w:val="20"/>
                <w:lang w:eastAsia="ru-RU"/>
              </w:rPr>
            </w:pPr>
            <w:r>
              <w:rPr>
                <w:rFonts w:eastAsiaTheme="minorEastAsia" w:cs="Times New Roman"/>
                <w:color w:val="000000" w:themeColor="text1"/>
                <w:sz w:val="20"/>
                <w:szCs w:val="20"/>
                <w:lang w:eastAsia="ru-RU"/>
              </w:rPr>
              <w:t>2.</w:t>
            </w:r>
            <w:r w:rsidR="005D3D64">
              <w:rPr>
                <w:rFonts w:eastAsiaTheme="minorEastAsia" w:cs="Times New Roman"/>
                <w:color w:val="000000" w:themeColor="text1"/>
                <w:sz w:val="20"/>
                <w:szCs w:val="20"/>
                <w:lang w:eastAsia="ru-RU"/>
              </w:rPr>
              <w:t>30</w:t>
            </w:r>
            <w:r w:rsidR="0068584D" w:rsidRPr="00513579">
              <w:rPr>
                <w:rFonts w:eastAsiaTheme="minorEastAsia" w:cs="Times New Roman"/>
                <w:color w:val="000000" w:themeColor="text1"/>
                <w:sz w:val="20"/>
                <w:szCs w:val="20"/>
                <w:lang w:eastAsia="ru-RU"/>
              </w:rPr>
              <w:t>.</w:t>
            </w:r>
          </w:p>
        </w:tc>
        <w:tc>
          <w:tcPr>
            <w:tcW w:w="4536" w:type="dxa"/>
          </w:tcPr>
          <w:p w14:paraId="597F6960" w14:textId="77777777" w:rsidR="0068584D" w:rsidRPr="00513579" w:rsidRDefault="0068584D" w:rsidP="0068584D">
            <w:pPr>
              <w:widowControl w:val="0"/>
              <w:autoSpaceDE w:val="0"/>
              <w:autoSpaceDN w:val="0"/>
              <w:adjustRightInd w:val="0"/>
              <w:rPr>
                <w:rFonts w:cs="Times New Roman"/>
                <w:color w:val="000000" w:themeColor="text1"/>
                <w:sz w:val="20"/>
                <w:szCs w:val="20"/>
              </w:rPr>
            </w:pPr>
            <w:r w:rsidRPr="00513579">
              <w:rPr>
                <w:rFonts w:eastAsia="Times New Roman" w:cs="Times New Roman"/>
                <w:iCs/>
                <w:color w:val="000000"/>
                <w:sz w:val="20"/>
                <w:szCs w:val="20"/>
                <w:lang w:eastAsia="ru-RU"/>
              </w:rPr>
              <w:t>Обеспечено содержание дворовых территорий, кв. м</w:t>
            </w:r>
          </w:p>
        </w:tc>
        <w:tc>
          <w:tcPr>
            <w:tcW w:w="1134" w:type="dxa"/>
          </w:tcPr>
          <w:p w14:paraId="07FA71C1" w14:textId="77777777" w:rsidR="0068584D" w:rsidRPr="00513579" w:rsidRDefault="0068584D" w:rsidP="0068584D">
            <w:pPr>
              <w:widowControl w:val="0"/>
              <w:autoSpaceDE w:val="0"/>
              <w:autoSpaceDN w:val="0"/>
              <w:adjustRightInd w:val="0"/>
              <w:jc w:val="center"/>
              <w:rPr>
                <w:rFonts w:eastAsiaTheme="minorEastAsia" w:cs="Times New Roman"/>
                <w:color w:val="000000" w:themeColor="text1"/>
                <w:sz w:val="20"/>
                <w:szCs w:val="20"/>
                <w:lang w:eastAsia="ru-RU"/>
              </w:rPr>
            </w:pPr>
            <w:r w:rsidRPr="00513579">
              <w:rPr>
                <w:rFonts w:eastAsiaTheme="minorEastAsia" w:cs="Times New Roman"/>
                <w:color w:val="000000" w:themeColor="text1"/>
                <w:sz w:val="20"/>
                <w:szCs w:val="20"/>
                <w:lang w:eastAsia="ru-RU"/>
              </w:rPr>
              <w:t xml:space="preserve">Тыс. </w:t>
            </w:r>
            <w:proofErr w:type="spellStart"/>
            <w:r w:rsidRPr="00513579">
              <w:rPr>
                <w:rFonts w:eastAsiaTheme="minorEastAsia" w:cs="Times New Roman"/>
                <w:color w:val="000000" w:themeColor="text1"/>
                <w:sz w:val="20"/>
                <w:szCs w:val="20"/>
                <w:lang w:eastAsia="ru-RU"/>
              </w:rPr>
              <w:t>кв.м</w:t>
            </w:r>
            <w:proofErr w:type="spellEnd"/>
          </w:p>
        </w:tc>
        <w:tc>
          <w:tcPr>
            <w:tcW w:w="8676" w:type="dxa"/>
            <w:shd w:val="clear" w:color="auto" w:fill="auto"/>
          </w:tcPr>
          <w:p w14:paraId="2DEA9F7A" w14:textId="77777777" w:rsidR="0068584D" w:rsidRPr="00513579" w:rsidRDefault="0068584D" w:rsidP="0068584D">
            <w:pPr>
              <w:widowControl w:val="0"/>
              <w:autoSpaceDE w:val="0"/>
              <w:autoSpaceDN w:val="0"/>
              <w:adjustRightInd w:val="0"/>
              <w:rPr>
                <w:rFonts w:eastAsiaTheme="minorEastAsia" w:cs="Times New Roman"/>
                <w:color w:val="000000" w:themeColor="text1"/>
                <w:sz w:val="20"/>
                <w:szCs w:val="20"/>
                <w:lang w:eastAsia="ru-RU"/>
              </w:rPr>
            </w:pPr>
            <w:r w:rsidRPr="00513579">
              <w:rPr>
                <w:rFonts w:eastAsiaTheme="minorEastAsia" w:cs="Times New Roman"/>
                <w:color w:val="000000" w:themeColor="text1"/>
                <w:sz w:val="20"/>
                <w:szCs w:val="20"/>
                <w:lang w:eastAsia="ru-RU"/>
              </w:rPr>
              <w:t>Значение определяется как сумма площадей дворовых территорий, находящихся на содержании ОМСУ, в соответствии с титульными списками объектов благоустройства муниципального образования Московской области.</w:t>
            </w:r>
          </w:p>
        </w:tc>
      </w:tr>
      <w:tr w:rsidR="0068584D" w:rsidRPr="00513579" w14:paraId="1D82A1DB" w14:textId="77777777" w:rsidTr="00073D85">
        <w:trPr>
          <w:trHeight w:val="253"/>
        </w:trPr>
        <w:tc>
          <w:tcPr>
            <w:tcW w:w="675" w:type="dxa"/>
          </w:tcPr>
          <w:p w14:paraId="7A082790" w14:textId="6471A9AC" w:rsidR="0068584D" w:rsidRPr="00513579" w:rsidRDefault="0068584D" w:rsidP="0068584D">
            <w:pPr>
              <w:widowControl w:val="0"/>
              <w:autoSpaceDE w:val="0"/>
              <w:autoSpaceDN w:val="0"/>
              <w:adjustRightInd w:val="0"/>
              <w:ind w:left="-704" w:firstLine="720"/>
              <w:rPr>
                <w:rFonts w:eastAsiaTheme="minorEastAsia" w:cs="Times New Roman"/>
                <w:color w:val="000000" w:themeColor="text1"/>
                <w:sz w:val="20"/>
                <w:szCs w:val="20"/>
                <w:lang w:eastAsia="ru-RU"/>
              </w:rPr>
            </w:pPr>
            <w:r>
              <w:rPr>
                <w:rFonts w:eastAsiaTheme="minorEastAsia" w:cs="Times New Roman"/>
                <w:color w:val="000000" w:themeColor="text1"/>
                <w:sz w:val="20"/>
                <w:szCs w:val="20"/>
                <w:lang w:eastAsia="ru-RU"/>
              </w:rPr>
              <w:t>2.31</w:t>
            </w:r>
            <w:r w:rsidRPr="00513579">
              <w:rPr>
                <w:rFonts w:eastAsiaTheme="minorEastAsia" w:cs="Times New Roman"/>
                <w:color w:val="000000" w:themeColor="text1"/>
                <w:sz w:val="20"/>
                <w:szCs w:val="20"/>
                <w:lang w:eastAsia="ru-RU"/>
              </w:rPr>
              <w:t>.</w:t>
            </w:r>
          </w:p>
        </w:tc>
        <w:tc>
          <w:tcPr>
            <w:tcW w:w="4536" w:type="dxa"/>
            <w:shd w:val="clear" w:color="auto" w:fill="auto"/>
          </w:tcPr>
          <w:p w14:paraId="25E2BF11" w14:textId="77777777" w:rsidR="0068584D" w:rsidRPr="00513579" w:rsidRDefault="0068584D" w:rsidP="0068584D">
            <w:pPr>
              <w:widowControl w:val="0"/>
              <w:autoSpaceDE w:val="0"/>
              <w:autoSpaceDN w:val="0"/>
              <w:adjustRightInd w:val="0"/>
              <w:rPr>
                <w:rFonts w:cs="Times New Roman"/>
                <w:color w:val="000000" w:themeColor="text1"/>
                <w:sz w:val="20"/>
                <w:szCs w:val="20"/>
              </w:rPr>
            </w:pPr>
            <w:r w:rsidRPr="00513579">
              <w:rPr>
                <w:rFonts w:eastAsia="Times New Roman" w:cs="Times New Roman"/>
                <w:iCs/>
                <w:color w:val="000000"/>
                <w:sz w:val="20"/>
                <w:szCs w:val="20"/>
                <w:lang w:eastAsia="ru-RU"/>
              </w:rPr>
              <w:t>Обеспечено содержание общественных пространств (за исключением парков культуры и отдыха)</w:t>
            </w:r>
          </w:p>
        </w:tc>
        <w:tc>
          <w:tcPr>
            <w:tcW w:w="1134" w:type="dxa"/>
            <w:shd w:val="clear" w:color="auto" w:fill="auto"/>
          </w:tcPr>
          <w:p w14:paraId="06C8BD7B" w14:textId="77777777" w:rsidR="0068584D" w:rsidRPr="00513579" w:rsidRDefault="0068584D" w:rsidP="0068584D">
            <w:pPr>
              <w:widowControl w:val="0"/>
              <w:autoSpaceDE w:val="0"/>
              <w:autoSpaceDN w:val="0"/>
              <w:adjustRightInd w:val="0"/>
              <w:jc w:val="center"/>
              <w:rPr>
                <w:rFonts w:eastAsiaTheme="minorEastAsia" w:cs="Times New Roman"/>
                <w:color w:val="000000" w:themeColor="text1"/>
                <w:sz w:val="20"/>
                <w:szCs w:val="20"/>
                <w:lang w:eastAsia="ru-RU"/>
              </w:rPr>
            </w:pPr>
            <w:r w:rsidRPr="00513579">
              <w:rPr>
                <w:rFonts w:eastAsiaTheme="minorEastAsia" w:cs="Times New Roman"/>
                <w:color w:val="000000" w:themeColor="text1"/>
                <w:sz w:val="20"/>
                <w:szCs w:val="20"/>
                <w:lang w:eastAsia="ru-RU"/>
              </w:rPr>
              <w:t xml:space="preserve">Тыс. </w:t>
            </w:r>
            <w:proofErr w:type="spellStart"/>
            <w:r w:rsidRPr="00513579">
              <w:rPr>
                <w:rFonts w:eastAsiaTheme="minorEastAsia" w:cs="Times New Roman"/>
                <w:color w:val="000000" w:themeColor="text1"/>
                <w:sz w:val="20"/>
                <w:szCs w:val="20"/>
                <w:lang w:eastAsia="ru-RU"/>
              </w:rPr>
              <w:t>кв.м</w:t>
            </w:r>
            <w:proofErr w:type="spellEnd"/>
          </w:p>
        </w:tc>
        <w:tc>
          <w:tcPr>
            <w:tcW w:w="8676" w:type="dxa"/>
            <w:shd w:val="clear" w:color="auto" w:fill="auto"/>
          </w:tcPr>
          <w:p w14:paraId="5E19C40A" w14:textId="77777777" w:rsidR="0068584D" w:rsidRPr="00513579" w:rsidRDefault="0068584D" w:rsidP="0068584D">
            <w:pPr>
              <w:widowControl w:val="0"/>
              <w:autoSpaceDE w:val="0"/>
              <w:autoSpaceDN w:val="0"/>
              <w:adjustRightInd w:val="0"/>
              <w:rPr>
                <w:rFonts w:eastAsiaTheme="minorEastAsia" w:cs="Times New Roman"/>
                <w:color w:val="000000" w:themeColor="text1"/>
                <w:sz w:val="20"/>
                <w:szCs w:val="20"/>
                <w:lang w:eastAsia="ru-RU"/>
              </w:rPr>
            </w:pPr>
            <w:r w:rsidRPr="00513579">
              <w:rPr>
                <w:rFonts w:eastAsiaTheme="minorEastAsia" w:cs="Times New Roman"/>
                <w:color w:val="000000" w:themeColor="text1"/>
                <w:sz w:val="20"/>
                <w:szCs w:val="20"/>
                <w:lang w:eastAsia="ru-RU"/>
              </w:rPr>
              <w:t>Значение определяется как сумма площадей общественных пространств, находящихся на содержании ОМСУ, в соответствии с титульными списками объектов благоустройства Московской области, за исключением парков культуры и отдыха.</w:t>
            </w:r>
          </w:p>
        </w:tc>
      </w:tr>
      <w:tr w:rsidR="0068584D" w:rsidRPr="00513579" w14:paraId="5D02E093" w14:textId="77777777" w:rsidTr="00073D85">
        <w:trPr>
          <w:trHeight w:val="253"/>
        </w:trPr>
        <w:tc>
          <w:tcPr>
            <w:tcW w:w="675" w:type="dxa"/>
          </w:tcPr>
          <w:p w14:paraId="37880974" w14:textId="100E329B" w:rsidR="0068584D" w:rsidRPr="00513579" w:rsidRDefault="0068584D" w:rsidP="0068584D">
            <w:pPr>
              <w:widowControl w:val="0"/>
              <w:autoSpaceDE w:val="0"/>
              <w:autoSpaceDN w:val="0"/>
              <w:adjustRightInd w:val="0"/>
              <w:ind w:left="-704" w:firstLine="720"/>
              <w:rPr>
                <w:rFonts w:eastAsiaTheme="minorEastAsia" w:cs="Times New Roman"/>
                <w:color w:val="000000" w:themeColor="text1"/>
                <w:sz w:val="20"/>
                <w:szCs w:val="20"/>
                <w:lang w:eastAsia="ru-RU"/>
              </w:rPr>
            </w:pPr>
            <w:r w:rsidRPr="00513579">
              <w:rPr>
                <w:rFonts w:eastAsiaTheme="minorEastAsia" w:cs="Times New Roman"/>
                <w:color w:val="000000" w:themeColor="text1"/>
                <w:sz w:val="20"/>
                <w:szCs w:val="20"/>
                <w:lang w:eastAsia="ru-RU"/>
              </w:rPr>
              <w:t>2.3</w:t>
            </w:r>
            <w:r>
              <w:rPr>
                <w:rFonts w:eastAsiaTheme="minorEastAsia" w:cs="Times New Roman"/>
                <w:color w:val="000000" w:themeColor="text1"/>
                <w:sz w:val="20"/>
                <w:szCs w:val="20"/>
                <w:lang w:eastAsia="ru-RU"/>
              </w:rPr>
              <w:t>2</w:t>
            </w:r>
            <w:r w:rsidRPr="00513579">
              <w:rPr>
                <w:rFonts w:eastAsiaTheme="minorEastAsia" w:cs="Times New Roman"/>
                <w:color w:val="000000" w:themeColor="text1"/>
                <w:sz w:val="20"/>
                <w:szCs w:val="20"/>
                <w:lang w:eastAsia="ru-RU"/>
              </w:rPr>
              <w:t>.</w:t>
            </w:r>
          </w:p>
        </w:tc>
        <w:tc>
          <w:tcPr>
            <w:tcW w:w="4536" w:type="dxa"/>
          </w:tcPr>
          <w:p w14:paraId="78DF7823" w14:textId="77777777" w:rsidR="0068584D" w:rsidRPr="00513579" w:rsidRDefault="0068584D" w:rsidP="0068584D">
            <w:pPr>
              <w:widowControl w:val="0"/>
              <w:autoSpaceDE w:val="0"/>
              <w:autoSpaceDN w:val="0"/>
              <w:adjustRightInd w:val="0"/>
              <w:rPr>
                <w:rFonts w:cs="Times New Roman"/>
                <w:color w:val="000000" w:themeColor="text1"/>
                <w:sz w:val="20"/>
                <w:szCs w:val="20"/>
              </w:rPr>
            </w:pPr>
            <w:r w:rsidRPr="00513579">
              <w:rPr>
                <w:rFonts w:eastAsia="Times New Roman" w:cs="Times New Roman"/>
                <w:iCs/>
                <w:color w:val="000000"/>
                <w:sz w:val="20"/>
                <w:szCs w:val="20"/>
                <w:lang w:eastAsia="ru-RU"/>
              </w:rPr>
              <w:t>Благоустроены дворовые территории за счет средств муниципального образования Московской области</w:t>
            </w:r>
          </w:p>
        </w:tc>
        <w:tc>
          <w:tcPr>
            <w:tcW w:w="1134" w:type="dxa"/>
          </w:tcPr>
          <w:p w14:paraId="3010BE1E" w14:textId="18783533" w:rsidR="0068584D" w:rsidRPr="00513579" w:rsidRDefault="0068584D" w:rsidP="0068584D">
            <w:pPr>
              <w:widowControl w:val="0"/>
              <w:autoSpaceDE w:val="0"/>
              <w:autoSpaceDN w:val="0"/>
              <w:adjustRightInd w:val="0"/>
              <w:jc w:val="center"/>
              <w:rPr>
                <w:rFonts w:eastAsiaTheme="minorEastAsia" w:cs="Times New Roman"/>
                <w:sz w:val="20"/>
                <w:szCs w:val="20"/>
                <w:lang w:eastAsia="ru-RU"/>
              </w:rPr>
            </w:pPr>
            <w:r w:rsidRPr="00405886">
              <w:rPr>
                <w:rFonts w:eastAsiaTheme="minorEastAsia" w:cs="Times New Roman"/>
                <w:sz w:val="20"/>
                <w:szCs w:val="20"/>
                <w:lang w:eastAsia="ru-RU"/>
              </w:rPr>
              <w:t>Единица</w:t>
            </w:r>
          </w:p>
        </w:tc>
        <w:tc>
          <w:tcPr>
            <w:tcW w:w="8676" w:type="dxa"/>
          </w:tcPr>
          <w:p w14:paraId="0D5A51DA" w14:textId="77777777" w:rsidR="0068584D" w:rsidRPr="00513579" w:rsidRDefault="0068584D" w:rsidP="0068584D">
            <w:pPr>
              <w:widowControl w:val="0"/>
              <w:autoSpaceDE w:val="0"/>
              <w:autoSpaceDN w:val="0"/>
              <w:adjustRightInd w:val="0"/>
              <w:rPr>
                <w:rFonts w:eastAsiaTheme="minorEastAsia" w:cs="Times New Roman"/>
                <w:sz w:val="20"/>
                <w:szCs w:val="20"/>
                <w:lang w:eastAsia="ru-RU"/>
              </w:rPr>
            </w:pPr>
            <w:r w:rsidRPr="00513579">
              <w:rPr>
                <w:rFonts w:eastAsiaTheme="minorEastAsia" w:cs="Times New Roman"/>
                <w:sz w:val="20"/>
                <w:szCs w:val="20"/>
                <w:lang w:eastAsia="ru-RU"/>
              </w:rPr>
              <w:t>Значение показателя определяется фактическим количеством благоустроенных дворовых территорий за счет средств муниципального образования Московской области</w:t>
            </w:r>
          </w:p>
        </w:tc>
      </w:tr>
      <w:tr w:rsidR="0068584D" w:rsidRPr="00513579" w14:paraId="08E29E03" w14:textId="77777777" w:rsidTr="00073D85">
        <w:trPr>
          <w:trHeight w:val="253"/>
        </w:trPr>
        <w:tc>
          <w:tcPr>
            <w:tcW w:w="675" w:type="dxa"/>
          </w:tcPr>
          <w:p w14:paraId="526E5313" w14:textId="72ED5E61" w:rsidR="0068584D" w:rsidRPr="00513579" w:rsidRDefault="0068584D" w:rsidP="0068584D">
            <w:pPr>
              <w:widowControl w:val="0"/>
              <w:autoSpaceDE w:val="0"/>
              <w:autoSpaceDN w:val="0"/>
              <w:adjustRightInd w:val="0"/>
              <w:ind w:left="-704" w:firstLine="720"/>
              <w:rPr>
                <w:rFonts w:eastAsiaTheme="minorEastAsia" w:cs="Times New Roman"/>
                <w:color w:val="000000" w:themeColor="text1"/>
                <w:sz w:val="20"/>
                <w:szCs w:val="20"/>
                <w:lang w:eastAsia="ru-RU"/>
              </w:rPr>
            </w:pPr>
            <w:r w:rsidRPr="00513579">
              <w:rPr>
                <w:rFonts w:eastAsiaTheme="minorEastAsia" w:cs="Times New Roman"/>
                <w:color w:val="000000" w:themeColor="text1"/>
                <w:sz w:val="20"/>
                <w:szCs w:val="20"/>
                <w:lang w:eastAsia="ru-RU"/>
              </w:rPr>
              <w:t>2.3</w:t>
            </w:r>
            <w:r>
              <w:rPr>
                <w:rFonts w:eastAsiaTheme="minorEastAsia" w:cs="Times New Roman"/>
                <w:color w:val="000000" w:themeColor="text1"/>
                <w:sz w:val="20"/>
                <w:szCs w:val="20"/>
                <w:lang w:eastAsia="ru-RU"/>
              </w:rPr>
              <w:t>3</w:t>
            </w:r>
            <w:r w:rsidRPr="00513579">
              <w:rPr>
                <w:rFonts w:eastAsiaTheme="minorEastAsia" w:cs="Times New Roman"/>
                <w:color w:val="000000" w:themeColor="text1"/>
                <w:sz w:val="20"/>
                <w:szCs w:val="20"/>
                <w:lang w:eastAsia="ru-RU"/>
              </w:rPr>
              <w:t>.</w:t>
            </w:r>
          </w:p>
        </w:tc>
        <w:tc>
          <w:tcPr>
            <w:tcW w:w="4536" w:type="dxa"/>
            <w:shd w:val="clear" w:color="auto" w:fill="auto"/>
          </w:tcPr>
          <w:p w14:paraId="6D75DA6A" w14:textId="77777777" w:rsidR="0068584D" w:rsidRPr="00513579" w:rsidRDefault="0068584D" w:rsidP="0068584D">
            <w:pPr>
              <w:widowControl w:val="0"/>
              <w:autoSpaceDE w:val="0"/>
              <w:autoSpaceDN w:val="0"/>
              <w:adjustRightInd w:val="0"/>
              <w:rPr>
                <w:rFonts w:cs="Times New Roman"/>
                <w:color w:val="000000" w:themeColor="text1"/>
                <w:sz w:val="20"/>
                <w:szCs w:val="20"/>
              </w:rPr>
            </w:pPr>
            <w:r w:rsidRPr="00513579">
              <w:rPr>
                <w:rFonts w:eastAsia="Times New Roman" w:cs="Times New Roman"/>
                <w:iCs/>
                <w:color w:val="000000"/>
                <w:sz w:val="20"/>
                <w:szCs w:val="20"/>
                <w:lang w:eastAsia="ru-RU"/>
              </w:rPr>
              <w:t>Обеспечено содержание парков культуры и отдыха, кв. м</w:t>
            </w:r>
          </w:p>
        </w:tc>
        <w:tc>
          <w:tcPr>
            <w:tcW w:w="1134" w:type="dxa"/>
          </w:tcPr>
          <w:p w14:paraId="5D48FE88" w14:textId="77777777" w:rsidR="0068584D" w:rsidRPr="00513579" w:rsidRDefault="0068584D" w:rsidP="0068584D">
            <w:pPr>
              <w:widowControl w:val="0"/>
              <w:autoSpaceDE w:val="0"/>
              <w:autoSpaceDN w:val="0"/>
              <w:adjustRightInd w:val="0"/>
              <w:jc w:val="center"/>
              <w:rPr>
                <w:rFonts w:eastAsiaTheme="minorEastAsia" w:cs="Times New Roman"/>
                <w:color w:val="000000" w:themeColor="text1"/>
                <w:sz w:val="20"/>
                <w:szCs w:val="20"/>
                <w:lang w:eastAsia="ru-RU"/>
              </w:rPr>
            </w:pPr>
            <w:r w:rsidRPr="00513579">
              <w:rPr>
                <w:rFonts w:eastAsiaTheme="minorEastAsia" w:cs="Times New Roman"/>
                <w:color w:val="000000" w:themeColor="text1"/>
                <w:sz w:val="20"/>
                <w:szCs w:val="20"/>
                <w:lang w:eastAsia="ru-RU"/>
              </w:rPr>
              <w:t xml:space="preserve">Тыс. </w:t>
            </w:r>
            <w:proofErr w:type="spellStart"/>
            <w:r w:rsidRPr="00513579">
              <w:rPr>
                <w:rFonts w:eastAsiaTheme="minorEastAsia" w:cs="Times New Roman"/>
                <w:color w:val="000000" w:themeColor="text1"/>
                <w:sz w:val="20"/>
                <w:szCs w:val="20"/>
                <w:lang w:eastAsia="ru-RU"/>
              </w:rPr>
              <w:t>кв.м</w:t>
            </w:r>
            <w:proofErr w:type="spellEnd"/>
          </w:p>
        </w:tc>
        <w:tc>
          <w:tcPr>
            <w:tcW w:w="8676" w:type="dxa"/>
            <w:shd w:val="clear" w:color="auto" w:fill="auto"/>
          </w:tcPr>
          <w:p w14:paraId="54598225" w14:textId="77777777" w:rsidR="0068584D" w:rsidRPr="00513579" w:rsidRDefault="0068584D" w:rsidP="0068584D">
            <w:pPr>
              <w:widowControl w:val="0"/>
              <w:autoSpaceDE w:val="0"/>
              <w:autoSpaceDN w:val="0"/>
              <w:adjustRightInd w:val="0"/>
              <w:rPr>
                <w:rFonts w:eastAsiaTheme="minorEastAsia" w:cs="Times New Roman"/>
                <w:color w:val="000000" w:themeColor="text1"/>
                <w:sz w:val="20"/>
                <w:szCs w:val="20"/>
                <w:lang w:eastAsia="ru-RU"/>
              </w:rPr>
            </w:pPr>
            <w:r w:rsidRPr="00513579">
              <w:rPr>
                <w:rFonts w:eastAsiaTheme="minorEastAsia" w:cs="Times New Roman"/>
                <w:color w:val="000000" w:themeColor="text1"/>
                <w:sz w:val="20"/>
                <w:szCs w:val="20"/>
                <w:lang w:eastAsia="ru-RU"/>
              </w:rPr>
              <w:t>Значение определяется как сумма площадей парков культуры и отдыха, находящихся на содержании ОМСУ, в соответствии с титульными списками объектов благоустройства муниципального образования Московской области.</w:t>
            </w:r>
          </w:p>
        </w:tc>
      </w:tr>
      <w:tr w:rsidR="0068584D" w:rsidRPr="00513579" w14:paraId="4047D967" w14:textId="77777777" w:rsidTr="00073D85">
        <w:trPr>
          <w:trHeight w:val="253"/>
        </w:trPr>
        <w:tc>
          <w:tcPr>
            <w:tcW w:w="675" w:type="dxa"/>
          </w:tcPr>
          <w:p w14:paraId="78D48106" w14:textId="7C877E27" w:rsidR="0068584D" w:rsidRPr="00513579" w:rsidRDefault="0068584D" w:rsidP="0068584D">
            <w:pPr>
              <w:widowControl w:val="0"/>
              <w:autoSpaceDE w:val="0"/>
              <w:autoSpaceDN w:val="0"/>
              <w:adjustRightInd w:val="0"/>
              <w:ind w:left="-704" w:firstLine="720"/>
              <w:rPr>
                <w:rFonts w:eastAsiaTheme="minorEastAsia" w:cs="Times New Roman"/>
                <w:color w:val="000000" w:themeColor="text1"/>
                <w:sz w:val="20"/>
                <w:szCs w:val="20"/>
                <w:lang w:eastAsia="ru-RU"/>
              </w:rPr>
            </w:pPr>
            <w:r w:rsidRPr="00513579">
              <w:rPr>
                <w:rFonts w:eastAsiaTheme="minorEastAsia" w:cs="Times New Roman"/>
                <w:color w:val="000000" w:themeColor="text1"/>
                <w:sz w:val="20"/>
                <w:szCs w:val="20"/>
                <w:lang w:eastAsia="ru-RU"/>
              </w:rPr>
              <w:t>2.3</w:t>
            </w:r>
            <w:r>
              <w:rPr>
                <w:rFonts w:eastAsiaTheme="minorEastAsia" w:cs="Times New Roman"/>
                <w:color w:val="000000" w:themeColor="text1"/>
                <w:sz w:val="20"/>
                <w:szCs w:val="20"/>
                <w:lang w:eastAsia="ru-RU"/>
              </w:rPr>
              <w:t>4</w:t>
            </w:r>
            <w:r w:rsidRPr="00513579">
              <w:rPr>
                <w:rFonts w:eastAsiaTheme="minorEastAsia" w:cs="Times New Roman"/>
                <w:color w:val="000000" w:themeColor="text1"/>
                <w:sz w:val="20"/>
                <w:szCs w:val="20"/>
                <w:lang w:eastAsia="ru-RU"/>
              </w:rPr>
              <w:t>.</w:t>
            </w:r>
          </w:p>
        </w:tc>
        <w:tc>
          <w:tcPr>
            <w:tcW w:w="4536" w:type="dxa"/>
          </w:tcPr>
          <w:p w14:paraId="0B66BC44" w14:textId="77777777" w:rsidR="0068584D" w:rsidRPr="00513579" w:rsidRDefault="0068584D" w:rsidP="0068584D">
            <w:pPr>
              <w:widowControl w:val="0"/>
              <w:autoSpaceDE w:val="0"/>
              <w:autoSpaceDN w:val="0"/>
              <w:adjustRightInd w:val="0"/>
              <w:rPr>
                <w:rFonts w:cs="Times New Roman"/>
                <w:color w:val="000000" w:themeColor="text1"/>
                <w:sz w:val="20"/>
                <w:szCs w:val="20"/>
              </w:rPr>
            </w:pPr>
            <w:r w:rsidRPr="00513579">
              <w:rPr>
                <w:rFonts w:eastAsia="Times New Roman" w:cs="Times New Roman"/>
                <w:iCs/>
                <w:color w:val="000000"/>
                <w:sz w:val="20"/>
                <w:szCs w:val="20"/>
                <w:lang w:eastAsia="ru-RU"/>
              </w:rPr>
              <w:t>Обеспечено содержание внутриквартальных проездов</w:t>
            </w:r>
          </w:p>
        </w:tc>
        <w:tc>
          <w:tcPr>
            <w:tcW w:w="1134" w:type="dxa"/>
          </w:tcPr>
          <w:p w14:paraId="7F51448E" w14:textId="77777777" w:rsidR="0068584D" w:rsidRPr="00513579" w:rsidRDefault="0068584D" w:rsidP="0068584D">
            <w:pPr>
              <w:widowControl w:val="0"/>
              <w:autoSpaceDE w:val="0"/>
              <w:autoSpaceDN w:val="0"/>
              <w:adjustRightInd w:val="0"/>
              <w:jc w:val="center"/>
              <w:rPr>
                <w:rFonts w:eastAsiaTheme="minorEastAsia" w:cs="Times New Roman"/>
                <w:color w:val="000000" w:themeColor="text1"/>
                <w:sz w:val="20"/>
                <w:szCs w:val="20"/>
                <w:lang w:eastAsia="ru-RU"/>
              </w:rPr>
            </w:pPr>
            <w:r w:rsidRPr="00513579">
              <w:rPr>
                <w:rFonts w:eastAsiaTheme="minorEastAsia" w:cs="Times New Roman"/>
                <w:color w:val="000000" w:themeColor="text1"/>
                <w:sz w:val="20"/>
                <w:szCs w:val="20"/>
                <w:lang w:eastAsia="ru-RU"/>
              </w:rPr>
              <w:t xml:space="preserve">Тыс. </w:t>
            </w:r>
            <w:proofErr w:type="spellStart"/>
            <w:r w:rsidRPr="00513579">
              <w:rPr>
                <w:rFonts w:eastAsiaTheme="minorEastAsia" w:cs="Times New Roman"/>
                <w:color w:val="000000" w:themeColor="text1"/>
                <w:sz w:val="20"/>
                <w:szCs w:val="20"/>
                <w:lang w:eastAsia="ru-RU"/>
              </w:rPr>
              <w:t>кв.м</w:t>
            </w:r>
            <w:proofErr w:type="spellEnd"/>
          </w:p>
        </w:tc>
        <w:tc>
          <w:tcPr>
            <w:tcW w:w="8676" w:type="dxa"/>
            <w:shd w:val="clear" w:color="auto" w:fill="auto"/>
          </w:tcPr>
          <w:p w14:paraId="6BC00334" w14:textId="77777777" w:rsidR="0068584D" w:rsidRPr="00513579" w:rsidRDefault="0068584D" w:rsidP="0068584D">
            <w:pPr>
              <w:widowControl w:val="0"/>
              <w:autoSpaceDE w:val="0"/>
              <w:autoSpaceDN w:val="0"/>
              <w:adjustRightInd w:val="0"/>
              <w:rPr>
                <w:rFonts w:eastAsiaTheme="minorEastAsia" w:cs="Times New Roman"/>
                <w:color w:val="000000" w:themeColor="text1"/>
                <w:sz w:val="20"/>
                <w:szCs w:val="20"/>
                <w:lang w:eastAsia="ru-RU"/>
              </w:rPr>
            </w:pPr>
            <w:r w:rsidRPr="00513579">
              <w:rPr>
                <w:rFonts w:eastAsiaTheme="minorEastAsia" w:cs="Times New Roman"/>
                <w:color w:val="000000" w:themeColor="text1"/>
                <w:sz w:val="20"/>
                <w:szCs w:val="20"/>
                <w:lang w:eastAsia="ru-RU"/>
              </w:rPr>
              <w:t>Значение определяется как сумма площадей внутриквартальных проездов, находящихся на содержании ОМСУ, в соответствии с титульными списками объектов благоустройства муниципального образования Московской области.</w:t>
            </w:r>
          </w:p>
        </w:tc>
      </w:tr>
      <w:tr w:rsidR="0068584D" w:rsidRPr="00513579" w14:paraId="268C6B72" w14:textId="77777777" w:rsidTr="00073D85">
        <w:trPr>
          <w:trHeight w:val="253"/>
        </w:trPr>
        <w:tc>
          <w:tcPr>
            <w:tcW w:w="675" w:type="dxa"/>
          </w:tcPr>
          <w:p w14:paraId="1F6C1378" w14:textId="474CB5D2" w:rsidR="0068584D" w:rsidRPr="00513579" w:rsidRDefault="0068584D" w:rsidP="0068584D">
            <w:pPr>
              <w:widowControl w:val="0"/>
              <w:autoSpaceDE w:val="0"/>
              <w:autoSpaceDN w:val="0"/>
              <w:adjustRightInd w:val="0"/>
              <w:ind w:left="-704" w:firstLine="720"/>
              <w:rPr>
                <w:rFonts w:eastAsiaTheme="minorEastAsia" w:cs="Times New Roman"/>
                <w:color w:val="000000" w:themeColor="text1"/>
                <w:sz w:val="20"/>
                <w:szCs w:val="20"/>
                <w:lang w:eastAsia="ru-RU"/>
              </w:rPr>
            </w:pPr>
            <w:r w:rsidRPr="00513579">
              <w:rPr>
                <w:rFonts w:eastAsiaTheme="minorEastAsia" w:cs="Times New Roman"/>
                <w:color w:val="000000" w:themeColor="text1"/>
                <w:sz w:val="20"/>
                <w:szCs w:val="20"/>
                <w:lang w:eastAsia="ru-RU"/>
              </w:rPr>
              <w:t>2.3</w:t>
            </w:r>
            <w:r>
              <w:rPr>
                <w:rFonts w:eastAsiaTheme="minorEastAsia" w:cs="Times New Roman"/>
                <w:color w:val="000000" w:themeColor="text1"/>
                <w:sz w:val="20"/>
                <w:szCs w:val="20"/>
                <w:lang w:eastAsia="ru-RU"/>
              </w:rPr>
              <w:t>5</w:t>
            </w:r>
            <w:r w:rsidRPr="00513579">
              <w:rPr>
                <w:rFonts w:eastAsiaTheme="minorEastAsia" w:cs="Times New Roman"/>
                <w:color w:val="000000" w:themeColor="text1"/>
                <w:sz w:val="20"/>
                <w:szCs w:val="20"/>
                <w:lang w:eastAsia="ru-RU"/>
              </w:rPr>
              <w:t>.</w:t>
            </w:r>
          </w:p>
        </w:tc>
        <w:tc>
          <w:tcPr>
            <w:tcW w:w="4536" w:type="dxa"/>
          </w:tcPr>
          <w:p w14:paraId="1033AE46" w14:textId="77777777" w:rsidR="0068584D" w:rsidRPr="00513579" w:rsidRDefault="0068584D" w:rsidP="0068584D">
            <w:pPr>
              <w:widowControl w:val="0"/>
              <w:autoSpaceDE w:val="0"/>
              <w:autoSpaceDN w:val="0"/>
              <w:adjustRightInd w:val="0"/>
              <w:rPr>
                <w:rFonts w:cs="Times New Roman"/>
                <w:color w:val="000000" w:themeColor="text1"/>
                <w:sz w:val="20"/>
                <w:szCs w:val="20"/>
              </w:rPr>
            </w:pPr>
            <w:r w:rsidRPr="00513579">
              <w:rPr>
                <w:rFonts w:cs="Times New Roman"/>
                <w:color w:val="000000" w:themeColor="text1"/>
                <w:sz w:val="20"/>
                <w:szCs w:val="20"/>
              </w:rPr>
              <w:t>Замена детских игровых площадок</w:t>
            </w:r>
          </w:p>
        </w:tc>
        <w:tc>
          <w:tcPr>
            <w:tcW w:w="1134" w:type="dxa"/>
          </w:tcPr>
          <w:p w14:paraId="29B17871" w14:textId="09116E7E" w:rsidR="0068584D" w:rsidRPr="00513579" w:rsidRDefault="0068584D" w:rsidP="0068584D">
            <w:pPr>
              <w:widowControl w:val="0"/>
              <w:autoSpaceDE w:val="0"/>
              <w:autoSpaceDN w:val="0"/>
              <w:adjustRightInd w:val="0"/>
              <w:jc w:val="center"/>
              <w:rPr>
                <w:rFonts w:eastAsiaTheme="minorEastAsia" w:cs="Times New Roman"/>
                <w:color w:val="000000" w:themeColor="text1"/>
                <w:sz w:val="20"/>
                <w:szCs w:val="20"/>
                <w:lang w:eastAsia="ru-RU"/>
              </w:rPr>
            </w:pPr>
            <w:r w:rsidRPr="00405886">
              <w:rPr>
                <w:rFonts w:eastAsiaTheme="minorEastAsia" w:cs="Times New Roman"/>
                <w:sz w:val="20"/>
                <w:szCs w:val="20"/>
                <w:lang w:eastAsia="ru-RU"/>
              </w:rPr>
              <w:t>Ед</w:t>
            </w:r>
            <w:r>
              <w:rPr>
                <w:rFonts w:eastAsiaTheme="minorEastAsia" w:cs="Times New Roman"/>
                <w:sz w:val="20"/>
                <w:szCs w:val="20"/>
                <w:lang w:eastAsia="ru-RU"/>
              </w:rPr>
              <w:t>.</w:t>
            </w:r>
          </w:p>
        </w:tc>
        <w:tc>
          <w:tcPr>
            <w:tcW w:w="8676" w:type="dxa"/>
            <w:shd w:val="clear" w:color="auto" w:fill="auto"/>
          </w:tcPr>
          <w:p w14:paraId="186645B2" w14:textId="77777777" w:rsidR="0068584D" w:rsidRPr="00513579" w:rsidRDefault="0068584D" w:rsidP="0068584D">
            <w:pPr>
              <w:widowControl w:val="0"/>
              <w:autoSpaceDE w:val="0"/>
              <w:autoSpaceDN w:val="0"/>
              <w:adjustRightInd w:val="0"/>
              <w:rPr>
                <w:rFonts w:eastAsiaTheme="minorEastAsia" w:cs="Times New Roman"/>
                <w:color w:val="000000" w:themeColor="text1"/>
                <w:sz w:val="20"/>
                <w:szCs w:val="20"/>
                <w:lang w:eastAsia="ru-RU"/>
              </w:rPr>
            </w:pPr>
            <w:r w:rsidRPr="00513579">
              <w:rPr>
                <w:rFonts w:eastAsiaTheme="minorEastAsia" w:cs="Times New Roman"/>
                <w:sz w:val="20"/>
                <w:szCs w:val="20"/>
                <w:lang w:eastAsia="ru-RU"/>
              </w:rPr>
              <w:t>Плановое значение показателя определяется в соответствии с Методикой расчета дотационных средств, утвержденной на текущий финансовый год</w:t>
            </w:r>
          </w:p>
        </w:tc>
      </w:tr>
      <w:tr w:rsidR="0068584D" w:rsidRPr="00513579" w14:paraId="2AD9B056" w14:textId="77777777" w:rsidTr="00073D85">
        <w:trPr>
          <w:trHeight w:val="253"/>
        </w:trPr>
        <w:tc>
          <w:tcPr>
            <w:tcW w:w="675" w:type="dxa"/>
          </w:tcPr>
          <w:p w14:paraId="7402CD93" w14:textId="75C8688F" w:rsidR="0068584D" w:rsidRPr="00513579" w:rsidRDefault="0068584D" w:rsidP="0068584D">
            <w:pPr>
              <w:widowControl w:val="0"/>
              <w:autoSpaceDE w:val="0"/>
              <w:autoSpaceDN w:val="0"/>
              <w:adjustRightInd w:val="0"/>
              <w:ind w:left="-704" w:firstLine="720"/>
              <w:rPr>
                <w:rFonts w:eastAsiaTheme="minorEastAsia" w:cs="Times New Roman"/>
                <w:color w:val="000000" w:themeColor="text1"/>
                <w:sz w:val="20"/>
                <w:szCs w:val="20"/>
                <w:lang w:eastAsia="ru-RU"/>
              </w:rPr>
            </w:pPr>
            <w:r w:rsidRPr="00513579">
              <w:rPr>
                <w:rFonts w:eastAsiaTheme="minorEastAsia" w:cs="Times New Roman"/>
                <w:color w:val="000000" w:themeColor="text1"/>
                <w:sz w:val="20"/>
                <w:szCs w:val="20"/>
                <w:lang w:eastAsia="ru-RU"/>
              </w:rPr>
              <w:t>2.3</w:t>
            </w:r>
            <w:r>
              <w:rPr>
                <w:rFonts w:eastAsiaTheme="minorEastAsia" w:cs="Times New Roman"/>
                <w:color w:val="000000" w:themeColor="text1"/>
                <w:sz w:val="20"/>
                <w:szCs w:val="20"/>
                <w:lang w:eastAsia="ru-RU"/>
              </w:rPr>
              <w:t>6</w:t>
            </w:r>
            <w:r w:rsidRPr="00513579">
              <w:rPr>
                <w:rFonts w:eastAsiaTheme="minorEastAsia" w:cs="Times New Roman"/>
                <w:color w:val="000000" w:themeColor="text1"/>
                <w:sz w:val="20"/>
                <w:szCs w:val="20"/>
                <w:lang w:eastAsia="ru-RU"/>
              </w:rPr>
              <w:t>.</w:t>
            </w:r>
          </w:p>
        </w:tc>
        <w:tc>
          <w:tcPr>
            <w:tcW w:w="4536" w:type="dxa"/>
          </w:tcPr>
          <w:p w14:paraId="2A958673" w14:textId="77777777" w:rsidR="0068584D" w:rsidRPr="00513579" w:rsidRDefault="0068584D" w:rsidP="0068584D">
            <w:pPr>
              <w:widowControl w:val="0"/>
              <w:autoSpaceDE w:val="0"/>
              <w:autoSpaceDN w:val="0"/>
              <w:adjustRightInd w:val="0"/>
              <w:rPr>
                <w:rFonts w:cs="Times New Roman"/>
                <w:color w:val="000000" w:themeColor="text1"/>
                <w:sz w:val="20"/>
                <w:szCs w:val="20"/>
              </w:rPr>
            </w:pPr>
            <w:r w:rsidRPr="00513579">
              <w:rPr>
                <w:rFonts w:cs="Times New Roman"/>
                <w:color w:val="000000" w:themeColor="text1"/>
                <w:sz w:val="20"/>
                <w:szCs w:val="20"/>
              </w:rPr>
              <w:t>Количество светильников</w:t>
            </w:r>
          </w:p>
        </w:tc>
        <w:tc>
          <w:tcPr>
            <w:tcW w:w="1134" w:type="dxa"/>
          </w:tcPr>
          <w:p w14:paraId="4553C1F8" w14:textId="45A79F01" w:rsidR="0068584D" w:rsidRPr="00513579" w:rsidRDefault="0068584D" w:rsidP="0068584D">
            <w:pPr>
              <w:widowControl w:val="0"/>
              <w:autoSpaceDE w:val="0"/>
              <w:autoSpaceDN w:val="0"/>
              <w:adjustRightInd w:val="0"/>
              <w:jc w:val="center"/>
              <w:rPr>
                <w:rFonts w:eastAsiaTheme="minorEastAsia" w:cs="Times New Roman"/>
                <w:color w:val="000000" w:themeColor="text1"/>
                <w:sz w:val="20"/>
                <w:szCs w:val="20"/>
                <w:lang w:eastAsia="ru-RU"/>
              </w:rPr>
            </w:pPr>
            <w:r w:rsidRPr="00405886">
              <w:rPr>
                <w:rFonts w:eastAsiaTheme="minorEastAsia" w:cs="Times New Roman"/>
                <w:sz w:val="20"/>
                <w:szCs w:val="20"/>
                <w:lang w:eastAsia="ru-RU"/>
              </w:rPr>
              <w:t>Ед</w:t>
            </w:r>
            <w:r>
              <w:rPr>
                <w:rFonts w:eastAsiaTheme="minorEastAsia" w:cs="Times New Roman"/>
                <w:sz w:val="20"/>
                <w:szCs w:val="20"/>
                <w:lang w:eastAsia="ru-RU"/>
              </w:rPr>
              <w:t>.</w:t>
            </w:r>
          </w:p>
        </w:tc>
        <w:tc>
          <w:tcPr>
            <w:tcW w:w="8676" w:type="dxa"/>
            <w:shd w:val="clear" w:color="auto" w:fill="auto"/>
          </w:tcPr>
          <w:p w14:paraId="394518EB" w14:textId="77777777" w:rsidR="0068584D" w:rsidRPr="00513579" w:rsidRDefault="0068584D" w:rsidP="0068584D">
            <w:pPr>
              <w:widowControl w:val="0"/>
              <w:autoSpaceDE w:val="0"/>
              <w:autoSpaceDN w:val="0"/>
              <w:adjustRightInd w:val="0"/>
              <w:rPr>
                <w:rFonts w:eastAsiaTheme="minorEastAsia" w:cs="Times New Roman"/>
                <w:color w:val="000000" w:themeColor="text1"/>
                <w:sz w:val="20"/>
                <w:szCs w:val="20"/>
                <w:lang w:eastAsia="ru-RU"/>
              </w:rPr>
            </w:pPr>
            <w:r w:rsidRPr="00513579">
              <w:rPr>
                <w:rFonts w:eastAsiaTheme="minorEastAsia" w:cs="Times New Roman"/>
                <w:sz w:val="20"/>
                <w:szCs w:val="20"/>
                <w:lang w:eastAsia="ru-RU"/>
              </w:rPr>
              <w:t>Плановое значение показателя определяется в соответствии с Методикой расчета дотационных средств, утвержденной на текущий финансовый год</w:t>
            </w:r>
          </w:p>
        </w:tc>
      </w:tr>
      <w:tr w:rsidR="0068584D" w:rsidRPr="00513579" w14:paraId="7B1D68D1" w14:textId="77777777" w:rsidTr="00073D85">
        <w:trPr>
          <w:trHeight w:val="253"/>
        </w:trPr>
        <w:tc>
          <w:tcPr>
            <w:tcW w:w="675" w:type="dxa"/>
          </w:tcPr>
          <w:p w14:paraId="7C4E9939" w14:textId="05BA4B72" w:rsidR="0068584D" w:rsidRPr="00513579" w:rsidRDefault="0068584D" w:rsidP="0068584D">
            <w:pPr>
              <w:widowControl w:val="0"/>
              <w:autoSpaceDE w:val="0"/>
              <w:autoSpaceDN w:val="0"/>
              <w:adjustRightInd w:val="0"/>
              <w:ind w:left="-704" w:firstLine="720"/>
              <w:rPr>
                <w:rFonts w:eastAsiaTheme="minorEastAsia" w:cs="Times New Roman"/>
                <w:color w:val="000000" w:themeColor="text1"/>
                <w:sz w:val="20"/>
                <w:szCs w:val="20"/>
                <w:lang w:eastAsia="ru-RU"/>
              </w:rPr>
            </w:pPr>
            <w:r w:rsidRPr="00513579">
              <w:rPr>
                <w:rFonts w:eastAsiaTheme="minorEastAsia" w:cs="Times New Roman"/>
                <w:color w:val="000000" w:themeColor="text1"/>
                <w:sz w:val="20"/>
                <w:szCs w:val="20"/>
                <w:lang w:eastAsia="ru-RU"/>
              </w:rPr>
              <w:t>2.3</w:t>
            </w:r>
            <w:r>
              <w:rPr>
                <w:rFonts w:eastAsiaTheme="minorEastAsia" w:cs="Times New Roman"/>
                <w:color w:val="000000" w:themeColor="text1"/>
                <w:sz w:val="20"/>
                <w:szCs w:val="20"/>
                <w:lang w:eastAsia="ru-RU"/>
              </w:rPr>
              <w:t>7</w:t>
            </w:r>
            <w:r w:rsidRPr="00513579">
              <w:rPr>
                <w:rFonts w:eastAsiaTheme="minorEastAsia" w:cs="Times New Roman"/>
                <w:color w:val="000000" w:themeColor="text1"/>
                <w:sz w:val="20"/>
                <w:szCs w:val="20"/>
                <w:lang w:eastAsia="ru-RU"/>
              </w:rPr>
              <w:t>.</w:t>
            </w:r>
          </w:p>
        </w:tc>
        <w:tc>
          <w:tcPr>
            <w:tcW w:w="4536" w:type="dxa"/>
          </w:tcPr>
          <w:p w14:paraId="6E591292" w14:textId="77777777" w:rsidR="0068584D" w:rsidRPr="00513579" w:rsidRDefault="0068584D" w:rsidP="0068584D">
            <w:pPr>
              <w:widowControl w:val="0"/>
              <w:autoSpaceDE w:val="0"/>
              <w:autoSpaceDN w:val="0"/>
              <w:adjustRightInd w:val="0"/>
              <w:rPr>
                <w:rFonts w:cs="Times New Roman"/>
                <w:color w:val="000000" w:themeColor="text1"/>
                <w:sz w:val="20"/>
                <w:szCs w:val="20"/>
              </w:rPr>
            </w:pPr>
            <w:r w:rsidRPr="00513579">
              <w:rPr>
                <w:rFonts w:cs="Times New Roman"/>
                <w:color w:val="000000" w:themeColor="text1"/>
                <w:sz w:val="20"/>
                <w:szCs w:val="20"/>
              </w:rPr>
              <w:t xml:space="preserve">Количество замененных </w:t>
            </w:r>
            <w:proofErr w:type="spellStart"/>
            <w:r w:rsidRPr="00513579">
              <w:rPr>
                <w:rFonts w:cs="Times New Roman"/>
                <w:color w:val="000000" w:themeColor="text1"/>
                <w:sz w:val="20"/>
                <w:szCs w:val="20"/>
              </w:rPr>
              <w:t>неэнергоэффективных</w:t>
            </w:r>
            <w:proofErr w:type="spellEnd"/>
            <w:r w:rsidRPr="00513579">
              <w:rPr>
                <w:rFonts w:cs="Times New Roman"/>
                <w:color w:val="000000" w:themeColor="text1"/>
                <w:sz w:val="20"/>
                <w:szCs w:val="20"/>
              </w:rPr>
              <w:t xml:space="preserve"> светильников наружного освещения</w:t>
            </w:r>
          </w:p>
        </w:tc>
        <w:tc>
          <w:tcPr>
            <w:tcW w:w="1134" w:type="dxa"/>
          </w:tcPr>
          <w:p w14:paraId="6A2A5669" w14:textId="0D804B5C" w:rsidR="0068584D" w:rsidRPr="00513579" w:rsidRDefault="0068584D" w:rsidP="0068584D">
            <w:pPr>
              <w:widowControl w:val="0"/>
              <w:autoSpaceDE w:val="0"/>
              <w:autoSpaceDN w:val="0"/>
              <w:adjustRightInd w:val="0"/>
              <w:jc w:val="center"/>
              <w:rPr>
                <w:rFonts w:eastAsiaTheme="minorEastAsia" w:cs="Times New Roman"/>
                <w:color w:val="000000" w:themeColor="text1"/>
                <w:sz w:val="20"/>
                <w:szCs w:val="20"/>
                <w:lang w:eastAsia="ru-RU"/>
              </w:rPr>
            </w:pPr>
            <w:r w:rsidRPr="00405886">
              <w:rPr>
                <w:rFonts w:eastAsiaTheme="minorEastAsia" w:cs="Times New Roman"/>
                <w:sz w:val="20"/>
                <w:szCs w:val="20"/>
                <w:lang w:eastAsia="ru-RU"/>
              </w:rPr>
              <w:t>Ед</w:t>
            </w:r>
            <w:r>
              <w:rPr>
                <w:rFonts w:eastAsiaTheme="minorEastAsia" w:cs="Times New Roman"/>
                <w:sz w:val="20"/>
                <w:szCs w:val="20"/>
                <w:lang w:eastAsia="ru-RU"/>
              </w:rPr>
              <w:t>.</w:t>
            </w:r>
          </w:p>
        </w:tc>
        <w:tc>
          <w:tcPr>
            <w:tcW w:w="8676" w:type="dxa"/>
            <w:shd w:val="clear" w:color="auto" w:fill="auto"/>
          </w:tcPr>
          <w:p w14:paraId="7541DF38" w14:textId="77777777" w:rsidR="0068584D" w:rsidRPr="00513579" w:rsidRDefault="0068584D" w:rsidP="0068584D">
            <w:pPr>
              <w:widowControl w:val="0"/>
              <w:autoSpaceDE w:val="0"/>
              <w:autoSpaceDN w:val="0"/>
              <w:adjustRightInd w:val="0"/>
              <w:rPr>
                <w:rFonts w:eastAsiaTheme="minorEastAsia" w:cs="Times New Roman"/>
                <w:color w:val="000000" w:themeColor="text1"/>
                <w:sz w:val="20"/>
                <w:szCs w:val="20"/>
                <w:lang w:eastAsia="ru-RU"/>
              </w:rPr>
            </w:pPr>
            <w:r w:rsidRPr="00513579">
              <w:rPr>
                <w:rFonts w:eastAsiaTheme="minorEastAsia" w:cs="Times New Roman"/>
                <w:color w:val="000000" w:themeColor="text1"/>
                <w:sz w:val="20"/>
                <w:szCs w:val="20"/>
                <w:lang w:eastAsia="ru-RU"/>
              </w:rPr>
              <w:t>Плановое значение показателя определяется в соответствии с Методикой расчета дотационных средств утвержденной на текущий финансовый год</w:t>
            </w:r>
          </w:p>
        </w:tc>
      </w:tr>
      <w:tr w:rsidR="0068584D" w:rsidRPr="00513579" w14:paraId="2EDE633A" w14:textId="77777777" w:rsidTr="00073D85">
        <w:trPr>
          <w:trHeight w:val="253"/>
        </w:trPr>
        <w:tc>
          <w:tcPr>
            <w:tcW w:w="675" w:type="dxa"/>
          </w:tcPr>
          <w:p w14:paraId="324B1555" w14:textId="025AF63C" w:rsidR="0068584D" w:rsidRPr="00513579" w:rsidRDefault="0068584D" w:rsidP="0068584D">
            <w:pPr>
              <w:widowControl w:val="0"/>
              <w:autoSpaceDE w:val="0"/>
              <w:autoSpaceDN w:val="0"/>
              <w:adjustRightInd w:val="0"/>
              <w:ind w:left="-704" w:firstLine="720"/>
              <w:rPr>
                <w:rFonts w:eastAsiaTheme="minorEastAsia" w:cs="Times New Roman"/>
                <w:color w:val="000000" w:themeColor="text1"/>
                <w:sz w:val="20"/>
                <w:szCs w:val="20"/>
                <w:lang w:eastAsia="ru-RU"/>
              </w:rPr>
            </w:pPr>
            <w:r w:rsidRPr="00513579">
              <w:rPr>
                <w:rFonts w:eastAsiaTheme="minorEastAsia" w:cs="Times New Roman"/>
                <w:color w:val="000000" w:themeColor="text1"/>
                <w:sz w:val="20"/>
                <w:szCs w:val="20"/>
                <w:lang w:eastAsia="ru-RU"/>
              </w:rPr>
              <w:t>2.3</w:t>
            </w:r>
            <w:r>
              <w:rPr>
                <w:rFonts w:eastAsiaTheme="minorEastAsia" w:cs="Times New Roman"/>
                <w:color w:val="000000" w:themeColor="text1"/>
                <w:sz w:val="20"/>
                <w:szCs w:val="20"/>
                <w:lang w:eastAsia="ru-RU"/>
              </w:rPr>
              <w:t>8</w:t>
            </w:r>
            <w:r w:rsidRPr="00513579">
              <w:rPr>
                <w:rFonts w:eastAsiaTheme="minorEastAsia" w:cs="Times New Roman"/>
                <w:color w:val="000000" w:themeColor="text1"/>
                <w:sz w:val="20"/>
                <w:szCs w:val="20"/>
                <w:lang w:eastAsia="ru-RU"/>
              </w:rPr>
              <w:t>.</w:t>
            </w:r>
          </w:p>
        </w:tc>
        <w:tc>
          <w:tcPr>
            <w:tcW w:w="4536" w:type="dxa"/>
          </w:tcPr>
          <w:p w14:paraId="057E3E04" w14:textId="77777777" w:rsidR="0068584D" w:rsidRPr="00513579" w:rsidRDefault="0068584D" w:rsidP="0068584D">
            <w:pPr>
              <w:widowControl w:val="0"/>
              <w:autoSpaceDE w:val="0"/>
              <w:autoSpaceDN w:val="0"/>
              <w:adjustRightInd w:val="0"/>
              <w:rPr>
                <w:rFonts w:cs="Times New Roman"/>
                <w:color w:val="000000" w:themeColor="text1"/>
                <w:sz w:val="20"/>
                <w:szCs w:val="20"/>
              </w:rPr>
            </w:pPr>
            <w:r w:rsidRPr="00513579">
              <w:rPr>
                <w:rFonts w:cs="Times New Roman"/>
                <w:color w:val="000000" w:themeColor="text1"/>
                <w:sz w:val="20"/>
                <w:szCs w:val="20"/>
              </w:rPr>
              <w:t>Количество установленных шкафов управления наружным освещением</w:t>
            </w:r>
          </w:p>
        </w:tc>
        <w:tc>
          <w:tcPr>
            <w:tcW w:w="1134" w:type="dxa"/>
          </w:tcPr>
          <w:p w14:paraId="571DD4A7" w14:textId="0CFAB23D" w:rsidR="0068584D" w:rsidRPr="00513579" w:rsidRDefault="0068584D" w:rsidP="0068584D">
            <w:pPr>
              <w:widowControl w:val="0"/>
              <w:autoSpaceDE w:val="0"/>
              <w:autoSpaceDN w:val="0"/>
              <w:adjustRightInd w:val="0"/>
              <w:jc w:val="center"/>
              <w:rPr>
                <w:rFonts w:eastAsiaTheme="minorEastAsia" w:cs="Times New Roman"/>
                <w:color w:val="000000" w:themeColor="text1"/>
                <w:sz w:val="20"/>
                <w:szCs w:val="20"/>
                <w:lang w:eastAsia="ru-RU"/>
              </w:rPr>
            </w:pPr>
            <w:r w:rsidRPr="00405886">
              <w:rPr>
                <w:rFonts w:eastAsiaTheme="minorEastAsia" w:cs="Times New Roman"/>
                <w:sz w:val="20"/>
                <w:szCs w:val="20"/>
                <w:lang w:eastAsia="ru-RU"/>
              </w:rPr>
              <w:t>Ед</w:t>
            </w:r>
            <w:r>
              <w:rPr>
                <w:rFonts w:eastAsiaTheme="minorEastAsia" w:cs="Times New Roman"/>
                <w:sz w:val="20"/>
                <w:szCs w:val="20"/>
                <w:lang w:eastAsia="ru-RU"/>
              </w:rPr>
              <w:t>.</w:t>
            </w:r>
          </w:p>
        </w:tc>
        <w:tc>
          <w:tcPr>
            <w:tcW w:w="8676" w:type="dxa"/>
            <w:shd w:val="clear" w:color="auto" w:fill="auto"/>
          </w:tcPr>
          <w:p w14:paraId="2E73E329" w14:textId="77777777" w:rsidR="0068584D" w:rsidRPr="00513579" w:rsidRDefault="0068584D" w:rsidP="0068584D">
            <w:pPr>
              <w:widowControl w:val="0"/>
              <w:autoSpaceDE w:val="0"/>
              <w:autoSpaceDN w:val="0"/>
              <w:adjustRightInd w:val="0"/>
              <w:rPr>
                <w:rFonts w:eastAsiaTheme="minorEastAsia" w:cs="Times New Roman"/>
                <w:color w:val="000000" w:themeColor="text1"/>
                <w:sz w:val="20"/>
                <w:szCs w:val="20"/>
                <w:lang w:eastAsia="ru-RU"/>
              </w:rPr>
            </w:pPr>
            <w:r w:rsidRPr="00513579">
              <w:rPr>
                <w:rFonts w:eastAsiaTheme="minorEastAsia" w:cs="Times New Roman"/>
                <w:sz w:val="20"/>
                <w:szCs w:val="20"/>
                <w:lang w:eastAsia="ru-RU"/>
              </w:rPr>
              <w:t>Плановое значение показателя определяется в соответствии с Методикой расчета дотационных средств, утвержденной на текущий финансовый год</w:t>
            </w:r>
          </w:p>
        </w:tc>
      </w:tr>
      <w:tr w:rsidR="0068584D" w:rsidRPr="00D71160" w14:paraId="7E7B3C7C" w14:textId="77777777" w:rsidTr="008F596D">
        <w:trPr>
          <w:trHeight w:val="253"/>
        </w:trPr>
        <w:tc>
          <w:tcPr>
            <w:tcW w:w="675" w:type="dxa"/>
            <w:shd w:val="clear" w:color="auto" w:fill="auto"/>
          </w:tcPr>
          <w:p w14:paraId="64188ED5" w14:textId="132B568A" w:rsidR="0068584D" w:rsidRPr="00D71160" w:rsidRDefault="0068584D" w:rsidP="005D3D64">
            <w:pPr>
              <w:widowControl w:val="0"/>
              <w:autoSpaceDE w:val="0"/>
              <w:autoSpaceDN w:val="0"/>
              <w:adjustRightInd w:val="0"/>
              <w:ind w:left="-704" w:firstLine="720"/>
              <w:rPr>
                <w:rFonts w:eastAsiaTheme="minorEastAsia" w:cs="Times New Roman"/>
                <w:color w:val="FF0000"/>
                <w:sz w:val="20"/>
                <w:szCs w:val="20"/>
                <w:lang w:eastAsia="ru-RU"/>
              </w:rPr>
            </w:pPr>
            <w:r w:rsidRPr="008F596D">
              <w:rPr>
                <w:rFonts w:eastAsiaTheme="minorEastAsia" w:cs="Times New Roman"/>
                <w:sz w:val="20"/>
                <w:szCs w:val="20"/>
                <w:lang w:eastAsia="ru-RU"/>
              </w:rPr>
              <w:t>2.</w:t>
            </w:r>
            <w:r w:rsidR="005D3D64">
              <w:rPr>
                <w:rFonts w:eastAsiaTheme="minorEastAsia" w:cs="Times New Roman"/>
                <w:sz w:val="20"/>
                <w:szCs w:val="20"/>
                <w:lang w:eastAsia="ru-RU"/>
              </w:rPr>
              <w:t>39</w:t>
            </w:r>
            <w:r w:rsidRPr="008F596D">
              <w:rPr>
                <w:rFonts w:eastAsiaTheme="minorEastAsia" w:cs="Times New Roman"/>
                <w:sz w:val="20"/>
                <w:szCs w:val="20"/>
                <w:lang w:eastAsia="ru-RU"/>
              </w:rPr>
              <w:t>.</w:t>
            </w:r>
          </w:p>
        </w:tc>
        <w:tc>
          <w:tcPr>
            <w:tcW w:w="4536" w:type="dxa"/>
          </w:tcPr>
          <w:p w14:paraId="1D2C761F" w14:textId="382C4482" w:rsidR="0068584D" w:rsidRPr="008F596D" w:rsidRDefault="0068584D" w:rsidP="0068584D">
            <w:pPr>
              <w:widowControl w:val="0"/>
              <w:autoSpaceDE w:val="0"/>
              <w:autoSpaceDN w:val="0"/>
              <w:adjustRightInd w:val="0"/>
              <w:rPr>
                <w:rFonts w:cs="Times New Roman"/>
                <w:color w:val="FF0000"/>
                <w:sz w:val="20"/>
                <w:szCs w:val="20"/>
              </w:rPr>
            </w:pPr>
            <w:r w:rsidRPr="008F596D">
              <w:rPr>
                <w:rFonts w:cs="Times New Roman"/>
                <w:sz w:val="20"/>
                <w:szCs w:val="20"/>
              </w:rPr>
              <w:t>Объем ликвидированных навалов мусора</w:t>
            </w:r>
          </w:p>
        </w:tc>
        <w:tc>
          <w:tcPr>
            <w:tcW w:w="1134" w:type="dxa"/>
          </w:tcPr>
          <w:p w14:paraId="4DBC3696" w14:textId="154D03E6" w:rsidR="0068584D" w:rsidRPr="008F596D" w:rsidRDefault="0068584D" w:rsidP="0068584D">
            <w:pPr>
              <w:widowControl w:val="0"/>
              <w:autoSpaceDE w:val="0"/>
              <w:autoSpaceDN w:val="0"/>
              <w:adjustRightInd w:val="0"/>
              <w:jc w:val="center"/>
              <w:rPr>
                <w:rFonts w:eastAsiaTheme="minorEastAsia" w:cs="Times New Roman"/>
                <w:sz w:val="20"/>
                <w:szCs w:val="20"/>
                <w:lang w:eastAsia="ru-RU"/>
              </w:rPr>
            </w:pPr>
            <w:r w:rsidRPr="008F596D">
              <w:rPr>
                <w:rFonts w:eastAsiaTheme="minorEastAsia" w:cs="Times New Roman"/>
                <w:sz w:val="20"/>
                <w:szCs w:val="20"/>
                <w:lang w:eastAsia="ru-RU"/>
              </w:rPr>
              <w:t>Куб. м</w:t>
            </w:r>
          </w:p>
        </w:tc>
        <w:tc>
          <w:tcPr>
            <w:tcW w:w="8676" w:type="dxa"/>
            <w:shd w:val="clear" w:color="auto" w:fill="auto"/>
          </w:tcPr>
          <w:p w14:paraId="48870297" w14:textId="177F2B30" w:rsidR="0068584D" w:rsidRPr="00D71160" w:rsidRDefault="0068584D" w:rsidP="0068584D">
            <w:pPr>
              <w:widowControl w:val="0"/>
              <w:autoSpaceDE w:val="0"/>
              <w:autoSpaceDN w:val="0"/>
              <w:adjustRightInd w:val="0"/>
              <w:rPr>
                <w:rFonts w:eastAsiaTheme="minorEastAsia" w:cs="Times New Roman"/>
                <w:color w:val="FF0000"/>
                <w:sz w:val="20"/>
                <w:szCs w:val="20"/>
                <w:lang w:eastAsia="ru-RU"/>
              </w:rPr>
            </w:pPr>
            <w:r w:rsidRPr="008F596D">
              <w:rPr>
                <w:rFonts w:eastAsiaTheme="minorEastAsia" w:cs="Times New Roman"/>
                <w:sz w:val="20"/>
                <w:szCs w:val="20"/>
                <w:lang w:eastAsia="ru-RU"/>
              </w:rPr>
              <w:t xml:space="preserve">Значение определяется суммой объемов вывезенных несанкционированных навалов мусора с объектов благоустройства </w:t>
            </w:r>
            <w:r>
              <w:rPr>
                <w:rFonts w:eastAsiaTheme="minorEastAsia" w:cs="Times New Roman"/>
                <w:sz w:val="20"/>
                <w:szCs w:val="20"/>
                <w:lang w:eastAsia="ru-RU"/>
              </w:rPr>
              <w:t>муниципального</w:t>
            </w:r>
            <w:r w:rsidRPr="008F596D">
              <w:rPr>
                <w:rFonts w:eastAsiaTheme="minorEastAsia" w:cs="Times New Roman"/>
                <w:sz w:val="20"/>
                <w:szCs w:val="20"/>
                <w:lang w:eastAsia="ru-RU"/>
              </w:rPr>
              <w:t xml:space="preserve"> округа.</w:t>
            </w:r>
          </w:p>
        </w:tc>
      </w:tr>
      <w:tr w:rsidR="0068584D" w:rsidRPr="00513579" w14:paraId="33CCE896" w14:textId="77777777" w:rsidTr="00A625F8">
        <w:trPr>
          <w:trHeight w:val="253"/>
        </w:trPr>
        <w:tc>
          <w:tcPr>
            <w:tcW w:w="675" w:type="dxa"/>
            <w:shd w:val="clear" w:color="auto" w:fill="auto"/>
          </w:tcPr>
          <w:p w14:paraId="27224B59" w14:textId="2184482E" w:rsidR="0068584D" w:rsidRPr="00513579" w:rsidRDefault="0068584D" w:rsidP="003B4915">
            <w:pPr>
              <w:widowControl w:val="0"/>
              <w:autoSpaceDE w:val="0"/>
              <w:autoSpaceDN w:val="0"/>
              <w:adjustRightInd w:val="0"/>
              <w:ind w:left="-704" w:firstLine="720"/>
              <w:rPr>
                <w:rFonts w:eastAsiaTheme="minorEastAsia" w:cs="Times New Roman"/>
                <w:color w:val="000000" w:themeColor="text1"/>
                <w:sz w:val="20"/>
                <w:szCs w:val="20"/>
                <w:lang w:eastAsia="ru-RU"/>
              </w:rPr>
            </w:pPr>
            <w:r>
              <w:rPr>
                <w:rFonts w:eastAsiaTheme="minorEastAsia" w:cs="Times New Roman"/>
                <w:color w:val="000000" w:themeColor="text1"/>
                <w:sz w:val="20"/>
                <w:szCs w:val="20"/>
                <w:lang w:eastAsia="ru-RU"/>
              </w:rPr>
              <w:t>2.4</w:t>
            </w:r>
            <w:r w:rsidR="003B4915">
              <w:rPr>
                <w:rFonts w:eastAsiaTheme="minorEastAsia" w:cs="Times New Roman"/>
                <w:color w:val="000000" w:themeColor="text1"/>
                <w:sz w:val="20"/>
                <w:szCs w:val="20"/>
                <w:lang w:eastAsia="ru-RU"/>
              </w:rPr>
              <w:t>0</w:t>
            </w:r>
            <w:r>
              <w:rPr>
                <w:rFonts w:eastAsiaTheme="minorEastAsia" w:cs="Times New Roman"/>
                <w:color w:val="000000" w:themeColor="text1"/>
                <w:sz w:val="20"/>
                <w:szCs w:val="20"/>
                <w:lang w:eastAsia="ru-RU"/>
              </w:rPr>
              <w:t>.</w:t>
            </w:r>
          </w:p>
        </w:tc>
        <w:tc>
          <w:tcPr>
            <w:tcW w:w="4536" w:type="dxa"/>
          </w:tcPr>
          <w:p w14:paraId="69B15206" w14:textId="77777777" w:rsidR="0068584D" w:rsidRPr="00513579" w:rsidRDefault="0068584D" w:rsidP="0068584D">
            <w:pPr>
              <w:widowControl w:val="0"/>
              <w:autoSpaceDE w:val="0"/>
              <w:autoSpaceDN w:val="0"/>
              <w:adjustRightInd w:val="0"/>
              <w:rPr>
                <w:rFonts w:cs="Times New Roman"/>
                <w:color w:val="000000" w:themeColor="text1"/>
                <w:sz w:val="20"/>
                <w:szCs w:val="20"/>
              </w:rPr>
            </w:pPr>
            <w:r w:rsidRPr="00513579">
              <w:rPr>
                <w:rFonts w:cs="Times New Roman"/>
                <w:color w:val="000000" w:themeColor="text1"/>
                <w:sz w:val="20"/>
                <w:szCs w:val="20"/>
              </w:rPr>
              <w:t>Количество организованных субботников и общественных работ</w:t>
            </w:r>
          </w:p>
        </w:tc>
        <w:tc>
          <w:tcPr>
            <w:tcW w:w="1134" w:type="dxa"/>
          </w:tcPr>
          <w:p w14:paraId="52A48EF7" w14:textId="71E19061" w:rsidR="0068584D" w:rsidRPr="00513579" w:rsidRDefault="0068584D" w:rsidP="0068584D">
            <w:pPr>
              <w:widowControl w:val="0"/>
              <w:autoSpaceDE w:val="0"/>
              <w:autoSpaceDN w:val="0"/>
              <w:adjustRightInd w:val="0"/>
              <w:jc w:val="center"/>
              <w:rPr>
                <w:rFonts w:eastAsiaTheme="minorEastAsia" w:cs="Times New Roman"/>
                <w:sz w:val="20"/>
                <w:szCs w:val="20"/>
                <w:lang w:eastAsia="ru-RU"/>
              </w:rPr>
            </w:pPr>
            <w:r w:rsidRPr="00405886">
              <w:rPr>
                <w:rFonts w:eastAsiaTheme="minorEastAsia" w:cs="Times New Roman"/>
                <w:sz w:val="20"/>
                <w:szCs w:val="20"/>
                <w:lang w:eastAsia="ru-RU"/>
              </w:rPr>
              <w:t>Ед</w:t>
            </w:r>
            <w:r>
              <w:rPr>
                <w:rFonts w:eastAsiaTheme="minorEastAsia" w:cs="Times New Roman"/>
                <w:sz w:val="20"/>
                <w:szCs w:val="20"/>
                <w:lang w:eastAsia="ru-RU"/>
              </w:rPr>
              <w:t>.</w:t>
            </w:r>
          </w:p>
        </w:tc>
        <w:tc>
          <w:tcPr>
            <w:tcW w:w="8676" w:type="dxa"/>
            <w:shd w:val="clear" w:color="auto" w:fill="auto"/>
          </w:tcPr>
          <w:p w14:paraId="0E0D6AF5" w14:textId="77777777" w:rsidR="0068584D" w:rsidRPr="00513579" w:rsidRDefault="0068584D" w:rsidP="0068584D">
            <w:pPr>
              <w:widowControl w:val="0"/>
              <w:autoSpaceDE w:val="0"/>
              <w:autoSpaceDN w:val="0"/>
              <w:adjustRightInd w:val="0"/>
              <w:rPr>
                <w:rFonts w:eastAsiaTheme="minorEastAsia" w:cs="Times New Roman"/>
                <w:sz w:val="20"/>
                <w:szCs w:val="20"/>
                <w:lang w:eastAsia="ru-RU"/>
              </w:rPr>
            </w:pPr>
            <w:r w:rsidRPr="00513579">
              <w:rPr>
                <w:rFonts w:eastAsiaTheme="minorEastAsia" w:cs="Times New Roman"/>
                <w:sz w:val="20"/>
                <w:szCs w:val="20"/>
                <w:lang w:eastAsia="ru-RU"/>
              </w:rPr>
              <w:t xml:space="preserve">Значение определяется фактическим количеством </w:t>
            </w:r>
            <w:r w:rsidRPr="00513579">
              <w:rPr>
                <w:rFonts w:cs="Times New Roman"/>
                <w:color w:val="000000" w:themeColor="text1"/>
                <w:sz w:val="20"/>
                <w:szCs w:val="20"/>
              </w:rPr>
              <w:t>организованных субботников и общественных работ</w:t>
            </w:r>
          </w:p>
        </w:tc>
      </w:tr>
      <w:tr w:rsidR="0068584D" w:rsidRPr="00513579" w14:paraId="11919FD2" w14:textId="77777777" w:rsidTr="00A625F8">
        <w:trPr>
          <w:trHeight w:val="253"/>
        </w:trPr>
        <w:tc>
          <w:tcPr>
            <w:tcW w:w="675" w:type="dxa"/>
            <w:shd w:val="clear" w:color="auto" w:fill="auto"/>
          </w:tcPr>
          <w:p w14:paraId="57038314" w14:textId="1DB5D2F4" w:rsidR="0068584D" w:rsidRPr="00513579" w:rsidRDefault="0068584D" w:rsidP="0068584D">
            <w:pPr>
              <w:widowControl w:val="0"/>
              <w:autoSpaceDE w:val="0"/>
              <w:autoSpaceDN w:val="0"/>
              <w:adjustRightInd w:val="0"/>
              <w:ind w:left="-704" w:firstLine="720"/>
              <w:rPr>
                <w:rFonts w:eastAsiaTheme="minorEastAsia" w:cs="Times New Roman"/>
                <w:color w:val="000000" w:themeColor="text1"/>
                <w:sz w:val="20"/>
                <w:szCs w:val="20"/>
                <w:lang w:eastAsia="ru-RU"/>
              </w:rPr>
            </w:pPr>
            <w:r w:rsidRPr="00513579">
              <w:rPr>
                <w:rFonts w:eastAsiaTheme="minorEastAsia" w:cs="Times New Roman"/>
                <w:color w:val="000000" w:themeColor="text1"/>
                <w:sz w:val="20"/>
                <w:szCs w:val="20"/>
                <w:lang w:eastAsia="ru-RU"/>
              </w:rPr>
              <w:t>2.4</w:t>
            </w:r>
            <w:r w:rsidR="003B4915">
              <w:rPr>
                <w:rFonts w:eastAsiaTheme="minorEastAsia" w:cs="Times New Roman"/>
                <w:color w:val="000000" w:themeColor="text1"/>
                <w:sz w:val="20"/>
                <w:szCs w:val="20"/>
                <w:lang w:eastAsia="ru-RU"/>
              </w:rPr>
              <w:t>1</w:t>
            </w:r>
            <w:r w:rsidRPr="00513579">
              <w:rPr>
                <w:rFonts w:eastAsiaTheme="minorEastAsia" w:cs="Times New Roman"/>
                <w:color w:val="000000" w:themeColor="text1"/>
                <w:sz w:val="20"/>
                <w:szCs w:val="20"/>
                <w:lang w:eastAsia="ru-RU"/>
              </w:rPr>
              <w:t>.</w:t>
            </w:r>
          </w:p>
        </w:tc>
        <w:tc>
          <w:tcPr>
            <w:tcW w:w="4536" w:type="dxa"/>
          </w:tcPr>
          <w:p w14:paraId="3CC88622" w14:textId="77777777" w:rsidR="0068584D" w:rsidRPr="00513579" w:rsidRDefault="0068584D" w:rsidP="0068584D">
            <w:pPr>
              <w:widowControl w:val="0"/>
              <w:autoSpaceDE w:val="0"/>
              <w:autoSpaceDN w:val="0"/>
              <w:adjustRightInd w:val="0"/>
              <w:rPr>
                <w:rFonts w:cs="Times New Roman"/>
                <w:color w:val="000000" w:themeColor="text1"/>
                <w:sz w:val="20"/>
                <w:szCs w:val="20"/>
              </w:rPr>
            </w:pPr>
            <w:r w:rsidRPr="00513579">
              <w:rPr>
                <w:rFonts w:eastAsia="Times New Roman" w:cs="Times New Roman"/>
                <w:iCs/>
                <w:sz w:val="20"/>
                <w:szCs w:val="20"/>
                <w:lang w:eastAsia="ru-RU"/>
              </w:rPr>
              <w:t>Обеспечено содержание бесхозяйных территорий</w:t>
            </w:r>
          </w:p>
        </w:tc>
        <w:tc>
          <w:tcPr>
            <w:tcW w:w="1134" w:type="dxa"/>
          </w:tcPr>
          <w:p w14:paraId="73CEA775" w14:textId="77777777" w:rsidR="0068584D" w:rsidRPr="00513579" w:rsidRDefault="0068584D" w:rsidP="0068584D">
            <w:pPr>
              <w:widowControl w:val="0"/>
              <w:autoSpaceDE w:val="0"/>
              <w:autoSpaceDN w:val="0"/>
              <w:adjustRightInd w:val="0"/>
              <w:jc w:val="center"/>
              <w:rPr>
                <w:rFonts w:eastAsiaTheme="minorEastAsia" w:cs="Times New Roman"/>
                <w:sz w:val="20"/>
                <w:szCs w:val="20"/>
                <w:lang w:eastAsia="ru-RU"/>
              </w:rPr>
            </w:pPr>
            <w:r w:rsidRPr="00513579">
              <w:rPr>
                <w:rFonts w:eastAsia="Times New Roman" w:cs="Times New Roman"/>
                <w:iCs/>
                <w:color w:val="000000"/>
                <w:sz w:val="20"/>
                <w:szCs w:val="20"/>
                <w:lang w:eastAsia="ru-RU"/>
              </w:rPr>
              <w:t>Тыс. кв. м.</w:t>
            </w:r>
          </w:p>
        </w:tc>
        <w:tc>
          <w:tcPr>
            <w:tcW w:w="8676" w:type="dxa"/>
            <w:shd w:val="clear" w:color="auto" w:fill="auto"/>
          </w:tcPr>
          <w:p w14:paraId="59FB1CED" w14:textId="77777777" w:rsidR="0068584D" w:rsidRPr="00513579" w:rsidRDefault="0068584D" w:rsidP="0068584D">
            <w:pPr>
              <w:widowControl w:val="0"/>
              <w:autoSpaceDE w:val="0"/>
              <w:autoSpaceDN w:val="0"/>
              <w:adjustRightInd w:val="0"/>
              <w:rPr>
                <w:rFonts w:eastAsiaTheme="minorEastAsia" w:cs="Times New Roman"/>
                <w:color w:val="000000" w:themeColor="text1"/>
                <w:sz w:val="20"/>
                <w:szCs w:val="20"/>
                <w:lang w:eastAsia="ru-RU"/>
              </w:rPr>
            </w:pPr>
            <w:r w:rsidRPr="00513579">
              <w:rPr>
                <w:rFonts w:eastAsiaTheme="minorEastAsia" w:cs="Times New Roman"/>
                <w:color w:val="000000" w:themeColor="text1"/>
                <w:sz w:val="20"/>
                <w:szCs w:val="20"/>
                <w:lang w:eastAsia="ru-RU"/>
              </w:rPr>
              <w:t xml:space="preserve">Значение определяется как сумма площадей бесхозяйных территорий, находящихся на </w:t>
            </w:r>
            <w:r w:rsidRPr="00513579">
              <w:rPr>
                <w:rFonts w:eastAsiaTheme="minorEastAsia" w:cs="Times New Roman"/>
                <w:color w:val="000000" w:themeColor="text1"/>
                <w:sz w:val="20"/>
                <w:szCs w:val="20"/>
                <w:lang w:eastAsia="ru-RU"/>
              </w:rPr>
              <w:lastRenderedPageBreak/>
              <w:t>содержании ОМСУ</w:t>
            </w:r>
          </w:p>
        </w:tc>
      </w:tr>
      <w:tr w:rsidR="003B4915" w:rsidRPr="00513579" w14:paraId="0242729F" w14:textId="77777777" w:rsidTr="00A625F8">
        <w:trPr>
          <w:trHeight w:val="253"/>
        </w:trPr>
        <w:tc>
          <w:tcPr>
            <w:tcW w:w="675" w:type="dxa"/>
            <w:shd w:val="clear" w:color="auto" w:fill="auto"/>
          </w:tcPr>
          <w:p w14:paraId="4180705D" w14:textId="02D97B37" w:rsidR="003B4915" w:rsidRPr="00513579" w:rsidRDefault="003B4915" w:rsidP="0068584D">
            <w:pPr>
              <w:widowControl w:val="0"/>
              <w:autoSpaceDE w:val="0"/>
              <w:autoSpaceDN w:val="0"/>
              <w:adjustRightInd w:val="0"/>
              <w:ind w:left="-704" w:firstLine="720"/>
              <w:rPr>
                <w:rFonts w:eastAsiaTheme="minorEastAsia" w:cs="Times New Roman"/>
                <w:color w:val="000000" w:themeColor="text1"/>
                <w:sz w:val="20"/>
                <w:szCs w:val="20"/>
                <w:lang w:eastAsia="ru-RU"/>
              </w:rPr>
            </w:pPr>
            <w:r>
              <w:rPr>
                <w:rFonts w:eastAsiaTheme="minorEastAsia" w:cs="Times New Roman"/>
                <w:color w:val="000000" w:themeColor="text1"/>
                <w:sz w:val="20"/>
                <w:szCs w:val="20"/>
                <w:lang w:eastAsia="ru-RU"/>
              </w:rPr>
              <w:lastRenderedPageBreak/>
              <w:t>2.42.</w:t>
            </w:r>
          </w:p>
        </w:tc>
        <w:tc>
          <w:tcPr>
            <w:tcW w:w="4536" w:type="dxa"/>
          </w:tcPr>
          <w:p w14:paraId="77636491" w14:textId="69D5882E" w:rsidR="003B4915" w:rsidRPr="00513579" w:rsidRDefault="003B4915" w:rsidP="0068584D">
            <w:pPr>
              <w:widowControl w:val="0"/>
              <w:autoSpaceDE w:val="0"/>
              <w:autoSpaceDN w:val="0"/>
              <w:adjustRightInd w:val="0"/>
              <w:rPr>
                <w:rFonts w:eastAsia="Times New Roman" w:cs="Times New Roman"/>
                <w:iCs/>
                <w:sz w:val="20"/>
                <w:szCs w:val="20"/>
                <w:lang w:eastAsia="ru-RU"/>
              </w:rPr>
            </w:pPr>
            <w:r w:rsidRPr="00700D17">
              <w:rPr>
                <w:rFonts w:eastAsia="Times New Roman" w:cs="Times New Roman"/>
                <w:iCs/>
                <w:sz w:val="20"/>
                <w:szCs w:val="20"/>
                <w:lang w:eastAsia="ru-RU"/>
              </w:rPr>
              <w:t>Обеспечено содержание объектов (элементов) благоустройства на бесхозяйных территориях</w:t>
            </w:r>
          </w:p>
        </w:tc>
        <w:tc>
          <w:tcPr>
            <w:tcW w:w="1134" w:type="dxa"/>
          </w:tcPr>
          <w:p w14:paraId="3B160523" w14:textId="454A1519" w:rsidR="003B4915" w:rsidRPr="00513579" w:rsidRDefault="003B4915" w:rsidP="0068584D">
            <w:pPr>
              <w:widowControl w:val="0"/>
              <w:autoSpaceDE w:val="0"/>
              <w:autoSpaceDN w:val="0"/>
              <w:adjustRightInd w:val="0"/>
              <w:jc w:val="center"/>
              <w:rPr>
                <w:rFonts w:eastAsia="Times New Roman" w:cs="Times New Roman"/>
                <w:iCs/>
                <w:color w:val="000000"/>
                <w:sz w:val="20"/>
                <w:szCs w:val="20"/>
                <w:lang w:eastAsia="ru-RU"/>
              </w:rPr>
            </w:pPr>
            <w:r>
              <w:rPr>
                <w:rFonts w:eastAsia="Times New Roman" w:cs="Times New Roman"/>
                <w:iCs/>
                <w:color w:val="000000"/>
                <w:sz w:val="20"/>
                <w:szCs w:val="20"/>
                <w:lang w:eastAsia="ru-RU"/>
              </w:rPr>
              <w:t>Ед.</w:t>
            </w:r>
          </w:p>
        </w:tc>
        <w:tc>
          <w:tcPr>
            <w:tcW w:w="8676" w:type="dxa"/>
            <w:shd w:val="clear" w:color="auto" w:fill="auto"/>
          </w:tcPr>
          <w:p w14:paraId="56CFF04C" w14:textId="022CC7EA" w:rsidR="003B4915" w:rsidRPr="00513579" w:rsidRDefault="003B4915" w:rsidP="0068584D">
            <w:pPr>
              <w:widowControl w:val="0"/>
              <w:autoSpaceDE w:val="0"/>
              <w:autoSpaceDN w:val="0"/>
              <w:adjustRightInd w:val="0"/>
              <w:rPr>
                <w:rFonts w:eastAsiaTheme="minorEastAsia" w:cs="Times New Roman"/>
                <w:color w:val="000000" w:themeColor="text1"/>
                <w:sz w:val="20"/>
                <w:szCs w:val="20"/>
                <w:lang w:eastAsia="ru-RU"/>
              </w:rPr>
            </w:pPr>
            <w:r w:rsidRPr="00B6264A">
              <w:rPr>
                <w:rFonts w:eastAsiaTheme="minorEastAsia" w:cs="Times New Roman"/>
                <w:color w:val="000000" w:themeColor="text1"/>
                <w:sz w:val="20"/>
                <w:szCs w:val="20"/>
                <w:lang w:eastAsia="ru-RU"/>
              </w:rPr>
              <w:t>Значение определяется как</w:t>
            </w:r>
            <w:r>
              <w:rPr>
                <w:rFonts w:eastAsiaTheme="minorEastAsia" w:cs="Times New Roman"/>
                <w:color w:val="000000" w:themeColor="text1"/>
                <w:sz w:val="20"/>
                <w:szCs w:val="20"/>
                <w:lang w:eastAsia="ru-RU"/>
              </w:rPr>
              <w:t xml:space="preserve"> количество объектов </w:t>
            </w:r>
            <w:r w:rsidRPr="00700D17">
              <w:rPr>
                <w:rFonts w:eastAsia="Times New Roman" w:cs="Times New Roman"/>
                <w:iCs/>
                <w:sz w:val="20"/>
                <w:szCs w:val="20"/>
                <w:lang w:eastAsia="ru-RU"/>
              </w:rPr>
              <w:t>на бесхозяйных территориях</w:t>
            </w:r>
            <w:r>
              <w:rPr>
                <w:rFonts w:eastAsiaTheme="minorEastAsia" w:cs="Times New Roman"/>
                <w:color w:val="000000" w:themeColor="text1"/>
                <w:sz w:val="20"/>
                <w:szCs w:val="20"/>
                <w:lang w:eastAsia="ru-RU"/>
              </w:rPr>
              <w:t xml:space="preserve">, </w:t>
            </w:r>
            <w:r w:rsidRPr="00B6264A">
              <w:rPr>
                <w:rFonts w:eastAsiaTheme="minorEastAsia" w:cs="Times New Roman"/>
                <w:color w:val="000000" w:themeColor="text1"/>
                <w:sz w:val="20"/>
                <w:szCs w:val="20"/>
                <w:lang w:eastAsia="ru-RU"/>
              </w:rPr>
              <w:t>находящихся на содержании ОМСУ</w:t>
            </w:r>
          </w:p>
        </w:tc>
      </w:tr>
      <w:tr w:rsidR="0068584D" w:rsidRPr="00513579" w14:paraId="482938DF" w14:textId="77777777" w:rsidTr="00A625F8">
        <w:trPr>
          <w:trHeight w:val="253"/>
        </w:trPr>
        <w:tc>
          <w:tcPr>
            <w:tcW w:w="675" w:type="dxa"/>
            <w:shd w:val="clear" w:color="auto" w:fill="auto"/>
          </w:tcPr>
          <w:p w14:paraId="1AACE819" w14:textId="729F6BF5" w:rsidR="0068584D" w:rsidRPr="00513579" w:rsidRDefault="0068584D" w:rsidP="0068584D">
            <w:pPr>
              <w:widowControl w:val="0"/>
              <w:autoSpaceDE w:val="0"/>
              <w:autoSpaceDN w:val="0"/>
              <w:adjustRightInd w:val="0"/>
              <w:ind w:left="-704" w:firstLine="720"/>
              <w:rPr>
                <w:rFonts w:eastAsiaTheme="minorEastAsia" w:cs="Times New Roman"/>
                <w:color w:val="000000" w:themeColor="text1"/>
                <w:sz w:val="20"/>
                <w:szCs w:val="20"/>
                <w:lang w:eastAsia="ru-RU"/>
              </w:rPr>
            </w:pPr>
            <w:r w:rsidRPr="00513579">
              <w:rPr>
                <w:rFonts w:eastAsiaTheme="minorEastAsia" w:cs="Times New Roman"/>
                <w:color w:val="000000" w:themeColor="text1"/>
                <w:sz w:val="20"/>
                <w:szCs w:val="20"/>
                <w:lang w:eastAsia="ru-RU"/>
              </w:rPr>
              <w:t>2.4</w:t>
            </w:r>
            <w:r>
              <w:rPr>
                <w:rFonts w:eastAsiaTheme="minorEastAsia" w:cs="Times New Roman"/>
                <w:color w:val="000000" w:themeColor="text1"/>
                <w:sz w:val="20"/>
                <w:szCs w:val="20"/>
                <w:lang w:eastAsia="ru-RU"/>
              </w:rPr>
              <w:t>3</w:t>
            </w:r>
            <w:r w:rsidRPr="00513579">
              <w:rPr>
                <w:rFonts w:eastAsiaTheme="minorEastAsia" w:cs="Times New Roman"/>
                <w:color w:val="000000" w:themeColor="text1"/>
                <w:sz w:val="20"/>
                <w:szCs w:val="20"/>
                <w:lang w:eastAsia="ru-RU"/>
              </w:rPr>
              <w:t>.</w:t>
            </w:r>
          </w:p>
        </w:tc>
        <w:tc>
          <w:tcPr>
            <w:tcW w:w="4536" w:type="dxa"/>
            <w:shd w:val="clear" w:color="auto" w:fill="auto"/>
          </w:tcPr>
          <w:p w14:paraId="7650D262" w14:textId="01395AB8" w:rsidR="0068584D" w:rsidRPr="00513579" w:rsidRDefault="00ED5E44" w:rsidP="00ED5E44">
            <w:pPr>
              <w:widowControl w:val="0"/>
              <w:autoSpaceDE w:val="0"/>
              <w:autoSpaceDN w:val="0"/>
              <w:adjustRightInd w:val="0"/>
              <w:rPr>
                <w:rFonts w:eastAsia="Times New Roman" w:cs="Times New Roman"/>
                <w:iCs/>
                <w:sz w:val="20"/>
                <w:szCs w:val="20"/>
                <w:lang w:eastAsia="ru-RU"/>
              </w:rPr>
            </w:pPr>
            <w:r w:rsidRPr="00ED5E44">
              <w:rPr>
                <w:rFonts w:eastAsia="Times New Roman" w:cs="Times New Roman"/>
                <w:iCs/>
                <w:sz w:val="20"/>
                <w:szCs w:val="20"/>
                <w:lang w:eastAsia="ru-RU"/>
              </w:rPr>
              <w:t>Выполнен ямочный ремонт асфальтового покрытия дворовых территорий, в том числе пешеходных дорожек, тротуаров, парковок, проездов, в том числе проездов на дворовые территории, в том числе внутриквартальных проездов, (картами свыше 25 кв. м)</w:t>
            </w:r>
          </w:p>
        </w:tc>
        <w:tc>
          <w:tcPr>
            <w:tcW w:w="1134" w:type="dxa"/>
            <w:shd w:val="clear" w:color="auto" w:fill="auto"/>
          </w:tcPr>
          <w:p w14:paraId="15A3E880" w14:textId="77777777" w:rsidR="0068584D" w:rsidRPr="00513579" w:rsidRDefault="0068584D" w:rsidP="0068584D">
            <w:pPr>
              <w:widowControl w:val="0"/>
              <w:autoSpaceDE w:val="0"/>
              <w:autoSpaceDN w:val="0"/>
              <w:adjustRightInd w:val="0"/>
              <w:jc w:val="center"/>
              <w:rPr>
                <w:rFonts w:eastAsia="Times New Roman" w:cs="Times New Roman"/>
                <w:iCs/>
                <w:color w:val="000000"/>
                <w:sz w:val="20"/>
                <w:szCs w:val="20"/>
                <w:lang w:eastAsia="ru-RU"/>
              </w:rPr>
            </w:pPr>
            <w:proofErr w:type="spellStart"/>
            <w:r w:rsidRPr="00513579">
              <w:rPr>
                <w:rFonts w:eastAsia="Times New Roman" w:cs="Times New Roman"/>
                <w:iCs/>
                <w:color w:val="000000"/>
                <w:sz w:val="20"/>
                <w:szCs w:val="20"/>
                <w:lang w:eastAsia="ru-RU"/>
              </w:rPr>
              <w:t>Кв.м</w:t>
            </w:r>
            <w:proofErr w:type="spellEnd"/>
          </w:p>
        </w:tc>
        <w:tc>
          <w:tcPr>
            <w:tcW w:w="8676" w:type="dxa"/>
            <w:shd w:val="clear" w:color="auto" w:fill="auto"/>
          </w:tcPr>
          <w:p w14:paraId="4C1B2362" w14:textId="7A13C6DF" w:rsidR="0068584D" w:rsidRPr="00513579" w:rsidRDefault="00ED5E44" w:rsidP="0068584D">
            <w:pPr>
              <w:widowControl w:val="0"/>
              <w:autoSpaceDE w:val="0"/>
              <w:autoSpaceDN w:val="0"/>
              <w:adjustRightInd w:val="0"/>
              <w:rPr>
                <w:rFonts w:eastAsiaTheme="minorEastAsia" w:cs="Times New Roman"/>
                <w:sz w:val="20"/>
                <w:szCs w:val="20"/>
                <w:lang w:eastAsia="ru-RU"/>
              </w:rPr>
            </w:pPr>
            <w:r w:rsidRPr="00ED5E44">
              <w:rPr>
                <w:rFonts w:eastAsiaTheme="minorEastAsia" w:cs="Times New Roman"/>
                <w:sz w:val="20"/>
                <w:szCs w:val="20"/>
                <w:lang w:eastAsia="ru-RU"/>
              </w:rPr>
              <w:t>Фактическое значение результата определяется площадью отремонтированного асфальтового покрытия дворовых территорий, в том числе пешеходных дорожек, тротуаров, парковок, проездов, в том числе внутриквартальных проездов (картами свыше 25 кв. м) в отчетном периоде</w:t>
            </w:r>
          </w:p>
        </w:tc>
      </w:tr>
      <w:tr w:rsidR="001B14B5" w:rsidRPr="00513579" w14:paraId="64553411" w14:textId="77777777" w:rsidTr="00A625F8">
        <w:trPr>
          <w:trHeight w:val="253"/>
        </w:trPr>
        <w:tc>
          <w:tcPr>
            <w:tcW w:w="675" w:type="dxa"/>
            <w:shd w:val="clear" w:color="auto" w:fill="auto"/>
          </w:tcPr>
          <w:p w14:paraId="7077ADC8" w14:textId="4FF8F113" w:rsidR="001B14B5" w:rsidRPr="00513579" w:rsidRDefault="001B14B5" w:rsidP="001B14B5">
            <w:pPr>
              <w:widowControl w:val="0"/>
              <w:autoSpaceDE w:val="0"/>
              <w:autoSpaceDN w:val="0"/>
              <w:adjustRightInd w:val="0"/>
              <w:ind w:left="-704" w:firstLine="720"/>
              <w:rPr>
                <w:rFonts w:eastAsiaTheme="minorEastAsia" w:cs="Times New Roman"/>
                <w:color w:val="000000" w:themeColor="text1"/>
                <w:sz w:val="20"/>
                <w:szCs w:val="20"/>
                <w:lang w:eastAsia="ru-RU"/>
              </w:rPr>
            </w:pPr>
            <w:r w:rsidRPr="00513579">
              <w:rPr>
                <w:rFonts w:eastAsiaTheme="minorEastAsia" w:cs="Times New Roman"/>
                <w:color w:val="000000" w:themeColor="text1"/>
                <w:sz w:val="20"/>
                <w:szCs w:val="20"/>
                <w:lang w:eastAsia="ru-RU"/>
              </w:rPr>
              <w:t>2.4</w:t>
            </w:r>
            <w:r>
              <w:rPr>
                <w:rFonts w:eastAsiaTheme="minorEastAsia" w:cs="Times New Roman"/>
                <w:color w:val="000000" w:themeColor="text1"/>
                <w:sz w:val="20"/>
                <w:szCs w:val="20"/>
                <w:lang w:eastAsia="ru-RU"/>
              </w:rPr>
              <w:t>4</w:t>
            </w:r>
            <w:r w:rsidRPr="00513579">
              <w:rPr>
                <w:rFonts w:eastAsiaTheme="minorEastAsia" w:cs="Times New Roman"/>
                <w:color w:val="000000" w:themeColor="text1"/>
                <w:sz w:val="20"/>
                <w:szCs w:val="20"/>
                <w:lang w:eastAsia="ru-RU"/>
              </w:rPr>
              <w:t>.</w:t>
            </w:r>
          </w:p>
        </w:tc>
        <w:tc>
          <w:tcPr>
            <w:tcW w:w="4536" w:type="dxa"/>
            <w:shd w:val="clear" w:color="auto" w:fill="auto"/>
          </w:tcPr>
          <w:p w14:paraId="3A52CBA4" w14:textId="15A92654" w:rsidR="001B14B5" w:rsidRPr="00513579" w:rsidRDefault="001B14B5" w:rsidP="001B14B5">
            <w:pPr>
              <w:widowControl w:val="0"/>
              <w:autoSpaceDE w:val="0"/>
              <w:autoSpaceDN w:val="0"/>
              <w:adjustRightInd w:val="0"/>
              <w:rPr>
                <w:rFonts w:eastAsia="Times New Roman" w:cs="Times New Roman"/>
                <w:iCs/>
                <w:sz w:val="20"/>
                <w:szCs w:val="20"/>
                <w:lang w:eastAsia="ru-RU"/>
              </w:rPr>
            </w:pPr>
            <w:r w:rsidRPr="00B6264A">
              <w:rPr>
                <w:rFonts w:eastAsia="Times New Roman" w:cs="Times New Roman"/>
                <w:iCs/>
                <w:sz w:val="20"/>
                <w:szCs w:val="20"/>
                <w:lang w:eastAsia="ru-RU"/>
              </w:rPr>
              <w:t xml:space="preserve">Созданы и отремонтированы пешеходные коммуникации на дворовых территориях и общественных пространствах </w:t>
            </w:r>
            <w:r>
              <w:rPr>
                <w:rFonts w:eastAsia="Times New Roman" w:cs="Times New Roman"/>
                <w:iCs/>
                <w:sz w:val="20"/>
                <w:szCs w:val="20"/>
                <w:lang w:eastAsia="ru-RU"/>
              </w:rPr>
              <w:t>(без организации наружного освещения)</w:t>
            </w:r>
          </w:p>
        </w:tc>
        <w:tc>
          <w:tcPr>
            <w:tcW w:w="1134" w:type="dxa"/>
            <w:shd w:val="clear" w:color="auto" w:fill="auto"/>
          </w:tcPr>
          <w:p w14:paraId="155B2155" w14:textId="3F553F24" w:rsidR="001B14B5" w:rsidRPr="00513579" w:rsidRDefault="001B14B5" w:rsidP="001B14B5">
            <w:pPr>
              <w:widowControl w:val="0"/>
              <w:autoSpaceDE w:val="0"/>
              <w:autoSpaceDN w:val="0"/>
              <w:adjustRightInd w:val="0"/>
              <w:jc w:val="center"/>
              <w:rPr>
                <w:rFonts w:eastAsia="Times New Roman" w:cs="Times New Roman"/>
                <w:iCs/>
                <w:color w:val="000000"/>
                <w:sz w:val="20"/>
                <w:szCs w:val="20"/>
                <w:lang w:eastAsia="ru-RU"/>
              </w:rPr>
            </w:pPr>
            <w:r w:rsidRPr="00405886">
              <w:rPr>
                <w:rFonts w:eastAsia="Times New Roman" w:cs="Times New Roman"/>
                <w:iCs/>
                <w:color w:val="000000"/>
                <w:sz w:val="20"/>
                <w:szCs w:val="20"/>
                <w:lang w:eastAsia="ru-RU"/>
              </w:rPr>
              <w:t>Ед</w:t>
            </w:r>
            <w:r>
              <w:rPr>
                <w:rFonts w:eastAsia="Times New Roman" w:cs="Times New Roman"/>
                <w:iCs/>
                <w:color w:val="000000"/>
                <w:sz w:val="20"/>
                <w:szCs w:val="20"/>
                <w:lang w:eastAsia="ru-RU"/>
              </w:rPr>
              <w:t>.</w:t>
            </w:r>
          </w:p>
        </w:tc>
        <w:tc>
          <w:tcPr>
            <w:tcW w:w="8676" w:type="dxa"/>
            <w:shd w:val="clear" w:color="auto" w:fill="auto"/>
          </w:tcPr>
          <w:p w14:paraId="641A69AE" w14:textId="30E27EB5" w:rsidR="001B14B5" w:rsidRPr="00513579" w:rsidRDefault="001B14B5" w:rsidP="001B14B5">
            <w:pPr>
              <w:widowControl w:val="0"/>
              <w:autoSpaceDE w:val="0"/>
              <w:autoSpaceDN w:val="0"/>
              <w:adjustRightInd w:val="0"/>
              <w:rPr>
                <w:rFonts w:eastAsiaTheme="minorEastAsia" w:cs="Times New Roman"/>
                <w:sz w:val="20"/>
                <w:szCs w:val="20"/>
                <w:lang w:eastAsia="ru-RU"/>
              </w:rPr>
            </w:pPr>
            <w:r w:rsidRPr="00B6264A">
              <w:rPr>
                <w:rFonts w:eastAsiaTheme="minorEastAsia" w:cs="Times New Roman"/>
                <w:color w:val="000000" w:themeColor="text1"/>
                <w:sz w:val="20"/>
                <w:szCs w:val="20"/>
                <w:lang w:eastAsia="ru-RU"/>
              </w:rPr>
              <w:t>Фактическое значение результата определяется количеством созданных и отремонтированных пешеходных коммуникаций</w:t>
            </w:r>
            <w:r>
              <w:rPr>
                <w:rFonts w:eastAsiaTheme="minorEastAsia" w:cs="Times New Roman"/>
                <w:color w:val="000000" w:themeColor="text1"/>
                <w:sz w:val="20"/>
                <w:szCs w:val="20"/>
                <w:lang w:eastAsia="ru-RU"/>
              </w:rPr>
              <w:t xml:space="preserve"> (без организации наружного освещения)</w:t>
            </w:r>
            <w:r w:rsidRPr="00B6264A">
              <w:rPr>
                <w:rFonts w:eastAsiaTheme="minorEastAsia" w:cs="Times New Roman"/>
                <w:color w:val="000000" w:themeColor="text1"/>
                <w:sz w:val="20"/>
                <w:szCs w:val="20"/>
                <w:lang w:eastAsia="ru-RU"/>
              </w:rPr>
              <w:t xml:space="preserve"> на территории Московской области в отчетном периоде</w:t>
            </w:r>
          </w:p>
        </w:tc>
      </w:tr>
      <w:tr w:rsidR="001B14B5" w:rsidRPr="00513579" w14:paraId="308FDE91" w14:textId="77777777" w:rsidTr="00A625F8">
        <w:trPr>
          <w:trHeight w:val="253"/>
        </w:trPr>
        <w:tc>
          <w:tcPr>
            <w:tcW w:w="675" w:type="dxa"/>
            <w:shd w:val="clear" w:color="auto" w:fill="auto"/>
          </w:tcPr>
          <w:p w14:paraId="33BB53AE" w14:textId="7AC5D25F" w:rsidR="001B14B5" w:rsidRPr="00513579" w:rsidRDefault="001B14B5" w:rsidP="001B14B5">
            <w:pPr>
              <w:widowControl w:val="0"/>
              <w:autoSpaceDE w:val="0"/>
              <w:autoSpaceDN w:val="0"/>
              <w:adjustRightInd w:val="0"/>
              <w:ind w:left="-704" w:firstLine="720"/>
              <w:rPr>
                <w:rFonts w:eastAsiaTheme="minorEastAsia" w:cs="Times New Roman"/>
                <w:color w:val="000000" w:themeColor="text1"/>
                <w:sz w:val="20"/>
                <w:szCs w:val="20"/>
                <w:lang w:eastAsia="ru-RU"/>
              </w:rPr>
            </w:pPr>
            <w:r w:rsidRPr="00513579">
              <w:rPr>
                <w:rFonts w:eastAsiaTheme="minorEastAsia" w:cs="Times New Roman"/>
                <w:color w:val="000000" w:themeColor="text1"/>
                <w:sz w:val="20"/>
                <w:szCs w:val="20"/>
                <w:lang w:eastAsia="ru-RU"/>
              </w:rPr>
              <w:t>2.4</w:t>
            </w:r>
            <w:r>
              <w:rPr>
                <w:rFonts w:eastAsiaTheme="minorEastAsia" w:cs="Times New Roman"/>
                <w:color w:val="000000" w:themeColor="text1"/>
                <w:sz w:val="20"/>
                <w:szCs w:val="20"/>
                <w:lang w:eastAsia="ru-RU"/>
              </w:rPr>
              <w:t>5</w:t>
            </w:r>
            <w:r w:rsidRPr="00513579">
              <w:rPr>
                <w:rFonts w:eastAsiaTheme="minorEastAsia" w:cs="Times New Roman"/>
                <w:color w:val="000000" w:themeColor="text1"/>
                <w:sz w:val="20"/>
                <w:szCs w:val="20"/>
                <w:lang w:eastAsia="ru-RU"/>
              </w:rPr>
              <w:t>.</w:t>
            </w:r>
          </w:p>
        </w:tc>
        <w:tc>
          <w:tcPr>
            <w:tcW w:w="4536" w:type="dxa"/>
          </w:tcPr>
          <w:p w14:paraId="34861C71" w14:textId="64340191" w:rsidR="001B14B5" w:rsidRPr="00513579" w:rsidRDefault="001B14B5" w:rsidP="001B14B5">
            <w:pPr>
              <w:widowControl w:val="0"/>
              <w:autoSpaceDE w:val="0"/>
              <w:autoSpaceDN w:val="0"/>
              <w:adjustRightInd w:val="0"/>
              <w:rPr>
                <w:rFonts w:cs="Times New Roman"/>
                <w:color w:val="000000" w:themeColor="text1"/>
                <w:sz w:val="20"/>
                <w:szCs w:val="20"/>
              </w:rPr>
            </w:pPr>
            <w:r w:rsidRPr="001B14B5">
              <w:rPr>
                <w:sz w:val="20"/>
                <w:szCs w:val="20"/>
              </w:rPr>
              <w:t xml:space="preserve">Выполнены демонтажные работы (игровое оборудование, малые архитектурные формы, резиновое покрытие, твердое основание) в рамках реализации мероприятия по замене и модернизации детских игровых площадок </w:t>
            </w:r>
          </w:p>
        </w:tc>
        <w:tc>
          <w:tcPr>
            <w:tcW w:w="1134" w:type="dxa"/>
          </w:tcPr>
          <w:p w14:paraId="17FDF9EA" w14:textId="24C83BE3" w:rsidR="001B14B5" w:rsidRPr="00513579" w:rsidRDefault="001B14B5" w:rsidP="001B14B5">
            <w:pPr>
              <w:widowControl w:val="0"/>
              <w:autoSpaceDE w:val="0"/>
              <w:autoSpaceDN w:val="0"/>
              <w:adjustRightInd w:val="0"/>
              <w:jc w:val="center"/>
              <w:rPr>
                <w:rFonts w:eastAsiaTheme="minorEastAsia" w:cs="Times New Roman"/>
                <w:sz w:val="20"/>
                <w:szCs w:val="20"/>
                <w:lang w:eastAsia="ru-RU"/>
              </w:rPr>
            </w:pPr>
            <w:r w:rsidRPr="00405886">
              <w:rPr>
                <w:rFonts w:eastAsiaTheme="minorEastAsia" w:cs="Times New Roman"/>
                <w:sz w:val="20"/>
                <w:szCs w:val="20"/>
                <w:lang w:eastAsia="ru-RU"/>
              </w:rPr>
              <w:t>Ед</w:t>
            </w:r>
            <w:r>
              <w:rPr>
                <w:rFonts w:eastAsiaTheme="minorEastAsia" w:cs="Times New Roman"/>
                <w:sz w:val="20"/>
                <w:szCs w:val="20"/>
                <w:lang w:eastAsia="ru-RU"/>
              </w:rPr>
              <w:t>.</w:t>
            </w:r>
          </w:p>
        </w:tc>
        <w:tc>
          <w:tcPr>
            <w:tcW w:w="8676" w:type="dxa"/>
            <w:shd w:val="clear" w:color="auto" w:fill="auto"/>
          </w:tcPr>
          <w:p w14:paraId="056937D7" w14:textId="7FCAFACC" w:rsidR="001B14B5" w:rsidRPr="00513579" w:rsidRDefault="001B14B5" w:rsidP="001B14B5">
            <w:pPr>
              <w:widowControl w:val="0"/>
              <w:autoSpaceDE w:val="0"/>
              <w:autoSpaceDN w:val="0"/>
              <w:adjustRightInd w:val="0"/>
              <w:rPr>
                <w:rFonts w:eastAsiaTheme="minorEastAsia" w:cs="Times New Roman"/>
                <w:sz w:val="20"/>
                <w:szCs w:val="20"/>
                <w:lang w:eastAsia="ru-RU"/>
              </w:rPr>
            </w:pPr>
            <w:r w:rsidRPr="00D702BF">
              <w:rPr>
                <w:rFonts w:eastAsiaTheme="minorEastAsia" w:cs="Times New Roman"/>
                <w:color w:val="000000" w:themeColor="text1"/>
                <w:sz w:val="20"/>
                <w:szCs w:val="20"/>
                <w:lang w:eastAsia="ru-RU"/>
              </w:rPr>
              <w:t>Фактическое значение результата определяется количеством детских игровых площадок, на которых выполнены демонтажные работы (игровое оборудование, малые архитектурные формы, резиновое покрытие, асфальтобетонное основание) в рамках реализации мероприятия Замена и модернизация детских игровых площадок (Демонтаж, освещение, видеонаблюдение)</w:t>
            </w:r>
          </w:p>
        </w:tc>
      </w:tr>
      <w:tr w:rsidR="001B14B5" w:rsidRPr="00513579" w14:paraId="4B71E1F5" w14:textId="77777777" w:rsidTr="00974CCE">
        <w:trPr>
          <w:trHeight w:val="505"/>
        </w:trPr>
        <w:tc>
          <w:tcPr>
            <w:tcW w:w="675" w:type="dxa"/>
            <w:shd w:val="clear" w:color="auto" w:fill="auto"/>
          </w:tcPr>
          <w:p w14:paraId="1A5A21A4" w14:textId="465BA7D8" w:rsidR="001B14B5" w:rsidRPr="00513579" w:rsidRDefault="001B14B5" w:rsidP="001B14B5">
            <w:pPr>
              <w:widowControl w:val="0"/>
              <w:autoSpaceDE w:val="0"/>
              <w:autoSpaceDN w:val="0"/>
              <w:adjustRightInd w:val="0"/>
              <w:ind w:left="-704" w:firstLine="720"/>
              <w:rPr>
                <w:rFonts w:eastAsiaTheme="minorEastAsia" w:cs="Times New Roman"/>
                <w:color w:val="000000" w:themeColor="text1"/>
                <w:sz w:val="20"/>
                <w:szCs w:val="20"/>
                <w:lang w:eastAsia="ru-RU"/>
              </w:rPr>
            </w:pPr>
            <w:r w:rsidRPr="00513579">
              <w:rPr>
                <w:rFonts w:eastAsiaTheme="minorEastAsia" w:cs="Times New Roman"/>
                <w:color w:val="000000" w:themeColor="text1"/>
                <w:sz w:val="20"/>
                <w:szCs w:val="20"/>
                <w:lang w:eastAsia="ru-RU"/>
              </w:rPr>
              <w:t>2.4</w:t>
            </w:r>
            <w:r>
              <w:rPr>
                <w:rFonts w:eastAsiaTheme="minorEastAsia" w:cs="Times New Roman"/>
                <w:color w:val="000000" w:themeColor="text1"/>
                <w:sz w:val="20"/>
                <w:szCs w:val="20"/>
                <w:lang w:eastAsia="ru-RU"/>
              </w:rPr>
              <w:t>6</w:t>
            </w:r>
            <w:r w:rsidRPr="00513579">
              <w:rPr>
                <w:rFonts w:eastAsiaTheme="minorEastAsia" w:cs="Times New Roman"/>
                <w:color w:val="000000" w:themeColor="text1"/>
                <w:sz w:val="20"/>
                <w:szCs w:val="20"/>
                <w:lang w:eastAsia="ru-RU"/>
              </w:rPr>
              <w:t>.</w:t>
            </w:r>
          </w:p>
        </w:tc>
        <w:tc>
          <w:tcPr>
            <w:tcW w:w="4536" w:type="dxa"/>
          </w:tcPr>
          <w:p w14:paraId="0EC95691" w14:textId="7C6CD33B" w:rsidR="001B14B5" w:rsidRPr="00513579" w:rsidRDefault="001B14B5" w:rsidP="001B14B5">
            <w:pPr>
              <w:widowControl w:val="0"/>
              <w:shd w:val="clear" w:color="auto" w:fill="FFFFFF" w:themeFill="background1"/>
              <w:autoSpaceDE w:val="0"/>
              <w:autoSpaceDN w:val="0"/>
              <w:adjustRightInd w:val="0"/>
              <w:rPr>
                <w:rFonts w:cs="Times New Roman"/>
                <w:color w:val="000000" w:themeColor="text1"/>
                <w:sz w:val="20"/>
                <w:szCs w:val="20"/>
              </w:rPr>
            </w:pPr>
            <w:r w:rsidRPr="00D702BF">
              <w:rPr>
                <w:rFonts w:eastAsia="Times New Roman" w:cs="Times New Roman"/>
                <w:color w:val="000000"/>
                <w:sz w:val="20"/>
                <w:szCs w:val="20"/>
                <w:lang w:eastAsia="ru-RU"/>
              </w:rPr>
              <w:t>Выполнено устройство и (или) модернизация систем наружного освещения</w:t>
            </w:r>
            <w:r w:rsidRPr="00D702BF">
              <w:rPr>
                <w:rFonts w:eastAsiaTheme="minorEastAsia" w:cs="Times New Roman"/>
                <w:color w:val="000000" w:themeColor="text1"/>
                <w:sz w:val="20"/>
                <w:szCs w:val="20"/>
                <w:lang w:eastAsia="ru-RU"/>
              </w:rPr>
              <w:t xml:space="preserve"> в рамках реализации мероприятия по замене и модернизации детских игровых площадок</w:t>
            </w:r>
          </w:p>
        </w:tc>
        <w:tc>
          <w:tcPr>
            <w:tcW w:w="1134" w:type="dxa"/>
          </w:tcPr>
          <w:p w14:paraId="5D0A9ED0" w14:textId="116D68B9" w:rsidR="001B14B5" w:rsidRPr="00513579" w:rsidRDefault="001B14B5" w:rsidP="001B14B5">
            <w:pPr>
              <w:widowControl w:val="0"/>
              <w:autoSpaceDE w:val="0"/>
              <w:autoSpaceDN w:val="0"/>
              <w:adjustRightInd w:val="0"/>
              <w:jc w:val="center"/>
              <w:rPr>
                <w:rFonts w:eastAsiaTheme="minorEastAsia" w:cs="Times New Roman"/>
                <w:color w:val="000000" w:themeColor="text1"/>
                <w:sz w:val="20"/>
                <w:szCs w:val="20"/>
                <w:lang w:eastAsia="ru-RU"/>
              </w:rPr>
            </w:pPr>
            <w:r w:rsidRPr="00555C9D">
              <w:rPr>
                <w:rFonts w:eastAsia="Times New Roman" w:cs="Times New Roman"/>
                <w:color w:val="000000"/>
                <w:sz w:val="20"/>
                <w:szCs w:val="20"/>
                <w:lang w:eastAsia="ru-RU"/>
              </w:rPr>
              <w:t>Ед.</w:t>
            </w:r>
          </w:p>
        </w:tc>
        <w:tc>
          <w:tcPr>
            <w:tcW w:w="8676" w:type="dxa"/>
            <w:shd w:val="clear" w:color="auto" w:fill="auto"/>
          </w:tcPr>
          <w:p w14:paraId="7B7B7CDB" w14:textId="0BBD424A" w:rsidR="001B14B5" w:rsidRPr="00513579" w:rsidRDefault="001B14B5" w:rsidP="001B14B5">
            <w:pPr>
              <w:widowControl w:val="0"/>
              <w:autoSpaceDE w:val="0"/>
              <w:autoSpaceDN w:val="0"/>
              <w:adjustRightInd w:val="0"/>
              <w:rPr>
                <w:rFonts w:eastAsiaTheme="minorEastAsia" w:cs="Times New Roman"/>
                <w:color w:val="000000" w:themeColor="text1"/>
                <w:sz w:val="20"/>
                <w:szCs w:val="20"/>
                <w:lang w:eastAsia="ru-RU"/>
              </w:rPr>
            </w:pPr>
            <w:r w:rsidRPr="00D702BF">
              <w:rPr>
                <w:rFonts w:eastAsiaTheme="minorEastAsia" w:cs="Times New Roman"/>
                <w:color w:val="000000" w:themeColor="text1"/>
                <w:sz w:val="20"/>
                <w:szCs w:val="20"/>
                <w:lang w:eastAsia="ru-RU"/>
              </w:rPr>
              <w:t>Фактическое значение результата определяется количеством детских игровых площадок, на которых выполнены работы по устройству и (или) модернизации систем наружного освещения в рамках реализации мероприятия Замена и модернизация детских игровых площадок (Демонтаж, освещение, видеонаблюдение)</w:t>
            </w:r>
          </w:p>
        </w:tc>
      </w:tr>
      <w:tr w:rsidR="001B14B5" w:rsidRPr="00513579" w14:paraId="4BB7C471" w14:textId="77777777" w:rsidTr="00A625F8">
        <w:trPr>
          <w:trHeight w:val="253"/>
        </w:trPr>
        <w:tc>
          <w:tcPr>
            <w:tcW w:w="675" w:type="dxa"/>
            <w:shd w:val="clear" w:color="auto" w:fill="auto"/>
          </w:tcPr>
          <w:p w14:paraId="6AF64C58" w14:textId="4D6A4295" w:rsidR="001B14B5" w:rsidRPr="00513579" w:rsidRDefault="001B14B5" w:rsidP="001B14B5">
            <w:pPr>
              <w:widowControl w:val="0"/>
              <w:autoSpaceDE w:val="0"/>
              <w:autoSpaceDN w:val="0"/>
              <w:adjustRightInd w:val="0"/>
              <w:ind w:left="-704" w:firstLine="720"/>
              <w:rPr>
                <w:rFonts w:eastAsiaTheme="minorEastAsia" w:cs="Times New Roman"/>
                <w:color w:val="000000" w:themeColor="text1"/>
                <w:sz w:val="20"/>
                <w:szCs w:val="20"/>
                <w:lang w:eastAsia="ru-RU"/>
              </w:rPr>
            </w:pPr>
            <w:r w:rsidRPr="00513579">
              <w:rPr>
                <w:rFonts w:eastAsiaTheme="minorEastAsia" w:cs="Times New Roman"/>
                <w:color w:val="000000" w:themeColor="text1"/>
                <w:sz w:val="20"/>
                <w:szCs w:val="20"/>
                <w:lang w:eastAsia="ru-RU"/>
              </w:rPr>
              <w:t>2.4</w:t>
            </w:r>
            <w:r>
              <w:rPr>
                <w:rFonts w:eastAsiaTheme="minorEastAsia" w:cs="Times New Roman"/>
                <w:color w:val="000000" w:themeColor="text1"/>
                <w:sz w:val="20"/>
                <w:szCs w:val="20"/>
                <w:lang w:eastAsia="ru-RU"/>
              </w:rPr>
              <w:t>7</w:t>
            </w:r>
            <w:r w:rsidRPr="00513579">
              <w:rPr>
                <w:rFonts w:eastAsiaTheme="minorEastAsia" w:cs="Times New Roman"/>
                <w:color w:val="000000" w:themeColor="text1"/>
                <w:sz w:val="20"/>
                <w:szCs w:val="20"/>
                <w:lang w:eastAsia="ru-RU"/>
              </w:rPr>
              <w:t>.</w:t>
            </w:r>
          </w:p>
        </w:tc>
        <w:tc>
          <w:tcPr>
            <w:tcW w:w="4536" w:type="dxa"/>
          </w:tcPr>
          <w:p w14:paraId="05DBABBB" w14:textId="4C48728F" w:rsidR="001B14B5" w:rsidRPr="00513579" w:rsidRDefault="001B14B5" w:rsidP="001B14B5">
            <w:pPr>
              <w:widowControl w:val="0"/>
              <w:autoSpaceDE w:val="0"/>
              <w:autoSpaceDN w:val="0"/>
              <w:adjustRightInd w:val="0"/>
              <w:rPr>
                <w:rFonts w:eastAsia="Times New Roman" w:cs="Times New Roman"/>
                <w:iCs/>
                <w:color w:val="000000"/>
                <w:sz w:val="20"/>
                <w:szCs w:val="20"/>
                <w:lang w:eastAsia="ru-RU"/>
              </w:rPr>
            </w:pPr>
            <w:r w:rsidRPr="00D702BF">
              <w:rPr>
                <w:rFonts w:cs="Times New Roman"/>
                <w:color w:val="000000" w:themeColor="text1"/>
                <w:sz w:val="20"/>
                <w:szCs w:val="20"/>
              </w:rPr>
              <w:t>Количество установленных камер видеонаблюдения, подключенных к системе «Безопасный регион»</w:t>
            </w:r>
            <w:r w:rsidRPr="00D702BF">
              <w:rPr>
                <w:rFonts w:eastAsiaTheme="minorEastAsia" w:cs="Times New Roman"/>
                <w:color w:val="000000" w:themeColor="text1"/>
                <w:sz w:val="20"/>
                <w:szCs w:val="20"/>
                <w:lang w:eastAsia="ru-RU"/>
              </w:rPr>
              <w:t xml:space="preserve"> в рамках реализации мероприятия по замене и модернизации детских игровых площадок</w:t>
            </w:r>
          </w:p>
        </w:tc>
        <w:tc>
          <w:tcPr>
            <w:tcW w:w="1134" w:type="dxa"/>
          </w:tcPr>
          <w:p w14:paraId="5757DDCE" w14:textId="630C8B91" w:rsidR="001B14B5" w:rsidRPr="00513579" w:rsidRDefault="001B14B5" w:rsidP="001B14B5">
            <w:pPr>
              <w:widowControl w:val="0"/>
              <w:autoSpaceDE w:val="0"/>
              <w:autoSpaceDN w:val="0"/>
              <w:adjustRightInd w:val="0"/>
              <w:jc w:val="center"/>
              <w:rPr>
                <w:rFonts w:eastAsiaTheme="minorEastAsia" w:cs="Times New Roman"/>
                <w:color w:val="000000" w:themeColor="text1"/>
                <w:sz w:val="20"/>
                <w:szCs w:val="20"/>
                <w:lang w:eastAsia="ru-RU"/>
              </w:rPr>
            </w:pPr>
            <w:r w:rsidRPr="004743D6">
              <w:rPr>
                <w:rFonts w:eastAsia="Times New Roman" w:cs="Times New Roman"/>
                <w:color w:val="000000"/>
                <w:sz w:val="20"/>
                <w:szCs w:val="20"/>
                <w:lang w:eastAsia="ru-RU"/>
              </w:rPr>
              <w:t>Ед.</w:t>
            </w:r>
          </w:p>
        </w:tc>
        <w:tc>
          <w:tcPr>
            <w:tcW w:w="8676" w:type="dxa"/>
            <w:shd w:val="clear" w:color="auto" w:fill="auto"/>
          </w:tcPr>
          <w:p w14:paraId="60E4FC81" w14:textId="5D54A175" w:rsidR="001B14B5" w:rsidRPr="00513579" w:rsidRDefault="001B14B5" w:rsidP="001B14B5">
            <w:pPr>
              <w:widowControl w:val="0"/>
              <w:autoSpaceDE w:val="0"/>
              <w:autoSpaceDN w:val="0"/>
              <w:adjustRightInd w:val="0"/>
              <w:rPr>
                <w:rFonts w:eastAsiaTheme="minorEastAsia" w:cs="Times New Roman"/>
                <w:color w:val="000000" w:themeColor="text1"/>
                <w:sz w:val="20"/>
                <w:szCs w:val="20"/>
                <w:lang w:eastAsia="ru-RU"/>
              </w:rPr>
            </w:pPr>
            <w:r w:rsidRPr="00D702BF">
              <w:rPr>
                <w:rFonts w:eastAsiaTheme="minorEastAsia" w:cs="Times New Roman"/>
                <w:color w:val="000000" w:themeColor="text1"/>
                <w:sz w:val="20"/>
                <w:szCs w:val="20"/>
                <w:lang w:eastAsia="ru-RU"/>
              </w:rPr>
              <w:t>Фактическое значение результата определяется количеством установленных камер видеонаблюдения, подключенных к системе «Безопасный регион» в рамках реализации мероприятия Замена и модернизация детских игровых площадок (Демонтаж, освещение, видеонаблюдение)</w:t>
            </w:r>
          </w:p>
        </w:tc>
      </w:tr>
      <w:tr w:rsidR="001B14B5" w:rsidRPr="00513579" w14:paraId="41D5F77C" w14:textId="77777777" w:rsidTr="001B14B5">
        <w:trPr>
          <w:trHeight w:val="918"/>
        </w:trPr>
        <w:tc>
          <w:tcPr>
            <w:tcW w:w="675" w:type="dxa"/>
            <w:shd w:val="clear" w:color="auto" w:fill="auto"/>
          </w:tcPr>
          <w:p w14:paraId="63F80C40" w14:textId="4509ED38" w:rsidR="001B14B5" w:rsidRPr="00513579" w:rsidRDefault="001B14B5" w:rsidP="001B14B5">
            <w:pPr>
              <w:widowControl w:val="0"/>
              <w:autoSpaceDE w:val="0"/>
              <w:autoSpaceDN w:val="0"/>
              <w:adjustRightInd w:val="0"/>
              <w:ind w:left="-704" w:firstLine="720"/>
              <w:rPr>
                <w:rFonts w:eastAsiaTheme="minorEastAsia" w:cs="Times New Roman"/>
                <w:color w:val="000000" w:themeColor="text1"/>
                <w:sz w:val="20"/>
                <w:szCs w:val="20"/>
                <w:lang w:eastAsia="ru-RU"/>
              </w:rPr>
            </w:pPr>
            <w:r w:rsidRPr="00513579">
              <w:rPr>
                <w:rFonts w:eastAsiaTheme="minorEastAsia" w:cs="Times New Roman"/>
                <w:color w:val="000000" w:themeColor="text1"/>
                <w:sz w:val="20"/>
                <w:szCs w:val="20"/>
                <w:lang w:eastAsia="ru-RU"/>
              </w:rPr>
              <w:t>2.4</w:t>
            </w:r>
            <w:r>
              <w:rPr>
                <w:rFonts w:eastAsiaTheme="minorEastAsia" w:cs="Times New Roman"/>
                <w:color w:val="000000" w:themeColor="text1"/>
                <w:sz w:val="20"/>
                <w:szCs w:val="20"/>
                <w:lang w:eastAsia="ru-RU"/>
              </w:rPr>
              <w:t>8</w:t>
            </w:r>
            <w:r w:rsidRPr="00513579">
              <w:rPr>
                <w:rFonts w:eastAsiaTheme="minorEastAsia" w:cs="Times New Roman"/>
                <w:color w:val="000000" w:themeColor="text1"/>
                <w:sz w:val="20"/>
                <w:szCs w:val="20"/>
                <w:lang w:eastAsia="ru-RU"/>
              </w:rPr>
              <w:t>.</w:t>
            </w:r>
          </w:p>
        </w:tc>
        <w:tc>
          <w:tcPr>
            <w:tcW w:w="4536" w:type="dxa"/>
          </w:tcPr>
          <w:p w14:paraId="3DFACDFD" w14:textId="3C88AED3" w:rsidR="001B14B5" w:rsidRPr="00513579" w:rsidRDefault="001B14B5" w:rsidP="001B14B5">
            <w:pPr>
              <w:widowControl w:val="0"/>
              <w:autoSpaceDE w:val="0"/>
              <w:autoSpaceDN w:val="0"/>
              <w:adjustRightInd w:val="0"/>
              <w:rPr>
                <w:rFonts w:eastAsia="Times New Roman" w:cs="Times New Roman"/>
                <w:iCs/>
                <w:color w:val="000000"/>
                <w:sz w:val="20"/>
                <w:szCs w:val="20"/>
                <w:lang w:eastAsia="ru-RU"/>
              </w:rPr>
            </w:pPr>
            <w:r w:rsidRPr="00D702BF">
              <w:rPr>
                <w:rFonts w:cs="Times New Roman"/>
                <w:color w:val="000000" w:themeColor="text1"/>
                <w:sz w:val="20"/>
                <w:szCs w:val="20"/>
              </w:rPr>
              <w:t>Проведение экспертизы результатов, предусмотренных контрактом, в рамках реализации мероприятия</w:t>
            </w:r>
            <w:r w:rsidRPr="00D702BF">
              <w:rPr>
                <w:rFonts w:cs="Times New Roman"/>
                <w:strike/>
                <w:color w:val="000000" w:themeColor="text1"/>
                <w:sz w:val="20"/>
                <w:szCs w:val="20"/>
              </w:rPr>
              <w:t xml:space="preserve"> </w:t>
            </w:r>
            <w:r w:rsidRPr="00D702BF">
              <w:rPr>
                <w:rFonts w:eastAsiaTheme="minorEastAsia" w:cs="Times New Roman"/>
                <w:color w:val="000000" w:themeColor="text1"/>
                <w:sz w:val="20"/>
                <w:szCs w:val="20"/>
                <w:lang w:eastAsia="ru-RU"/>
              </w:rPr>
              <w:t>по замене и модернизации детских игровых площадок</w:t>
            </w:r>
          </w:p>
        </w:tc>
        <w:tc>
          <w:tcPr>
            <w:tcW w:w="1134" w:type="dxa"/>
          </w:tcPr>
          <w:p w14:paraId="59BD3B79" w14:textId="66AE72A3" w:rsidR="001B14B5" w:rsidRPr="00513579" w:rsidRDefault="001B14B5" w:rsidP="001B14B5">
            <w:pPr>
              <w:widowControl w:val="0"/>
              <w:autoSpaceDE w:val="0"/>
              <w:autoSpaceDN w:val="0"/>
              <w:adjustRightInd w:val="0"/>
              <w:jc w:val="center"/>
              <w:rPr>
                <w:rFonts w:eastAsiaTheme="minorEastAsia" w:cs="Times New Roman"/>
                <w:sz w:val="20"/>
                <w:szCs w:val="20"/>
                <w:lang w:eastAsia="ru-RU"/>
              </w:rPr>
            </w:pPr>
            <w:r w:rsidRPr="00D702BF">
              <w:rPr>
                <w:rFonts w:eastAsiaTheme="minorEastAsia" w:cs="Times New Roman"/>
                <w:color w:val="000000" w:themeColor="text1"/>
                <w:sz w:val="20"/>
                <w:szCs w:val="20"/>
                <w:lang w:eastAsia="ru-RU"/>
              </w:rPr>
              <w:t>Ед.</w:t>
            </w:r>
          </w:p>
        </w:tc>
        <w:tc>
          <w:tcPr>
            <w:tcW w:w="8676" w:type="dxa"/>
            <w:shd w:val="clear" w:color="auto" w:fill="auto"/>
          </w:tcPr>
          <w:p w14:paraId="4B9F859F" w14:textId="244F761F" w:rsidR="001B14B5" w:rsidRPr="00513579" w:rsidRDefault="001B14B5" w:rsidP="001B14B5">
            <w:pPr>
              <w:widowControl w:val="0"/>
              <w:autoSpaceDE w:val="0"/>
              <w:autoSpaceDN w:val="0"/>
              <w:adjustRightInd w:val="0"/>
              <w:rPr>
                <w:rFonts w:eastAsiaTheme="minorEastAsia" w:cs="Times New Roman"/>
                <w:color w:val="000000" w:themeColor="text1"/>
                <w:sz w:val="20"/>
                <w:szCs w:val="20"/>
                <w:lang w:eastAsia="ru-RU"/>
              </w:rPr>
            </w:pPr>
            <w:r w:rsidRPr="00D702BF">
              <w:rPr>
                <w:rFonts w:eastAsiaTheme="minorEastAsia" w:cs="Times New Roman"/>
                <w:color w:val="000000" w:themeColor="text1"/>
                <w:sz w:val="20"/>
                <w:szCs w:val="20"/>
                <w:lang w:eastAsia="ru-RU"/>
              </w:rPr>
              <w:t>Фактическое значение результата определяется количеством детских игровых площадок, по которым получено заключение экспертизы в части соответствия выполненных работ условиям контракта</w:t>
            </w:r>
            <w:r w:rsidRPr="00D702BF" w:rsidDel="00004559">
              <w:rPr>
                <w:rFonts w:eastAsiaTheme="minorEastAsia" w:cs="Times New Roman"/>
                <w:color w:val="000000" w:themeColor="text1"/>
                <w:sz w:val="20"/>
                <w:szCs w:val="20"/>
                <w:lang w:eastAsia="ru-RU"/>
              </w:rPr>
              <w:t xml:space="preserve"> </w:t>
            </w:r>
            <w:r w:rsidRPr="00D702BF">
              <w:rPr>
                <w:rFonts w:eastAsiaTheme="minorEastAsia" w:cs="Times New Roman"/>
                <w:color w:val="000000" w:themeColor="text1"/>
                <w:sz w:val="20"/>
                <w:szCs w:val="20"/>
                <w:lang w:eastAsia="ru-RU"/>
              </w:rPr>
              <w:t>в рамках реализации мероприятия Замена и модернизация детских игровых площадок (Демонтаж, освещение, видеонаблюдение)</w:t>
            </w:r>
          </w:p>
        </w:tc>
      </w:tr>
      <w:tr w:rsidR="001B14B5" w:rsidRPr="00513579" w14:paraId="402AED77" w14:textId="77777777" w:rsidTr="00A625F8">
        <w:trPr>
          <w:trHeight w:val="253"/>
        </w:trPr>
        <w:tc>
          <w:tcPr>
            <w:tcW w:w="675" w:type="dxa"/>
            <w:shd w:val="clear" w:color="auto" w:fill="auto"/>
          </w:tcPr>
          <w:p w14:paraId="488417E7" w14:textId="29472AA7" w:rsidR="001B14B5" w:rsidRPr="00513579" w:rsidRDefault="001B14B5" w:rsidP="001B14B5">
            <w:pPr>
              <w:widowControl w:val="0"/>
              <w:autoSpaceDE w:val="0"/>
              <w:autoSpaceDN w:val="0"/>
              <w:adjustRightInd w:val="0"/>
              <w:ind w:left="-704" w:firstLine="720"/>
              <w:rPr>
                <w:rFonts w:eastAsiaTheme="minorEastAsia" w:cs="Times New Roman"/>
                <w:color w:val="000000" w:themeColor="text1"/>
                <w:sz w:val="20"/>
                <w:szCs w:val="20"/>
                <w:lang w:eastAsia="ru-RU"/>
              </w:rPr>
            </w:pPr>
            <w:r w:rsidRPr="00513579">
              <w:rPr>
                <w:rFonts w:eastAsiaTheme="minorEastAsia" w:cs="Times New Roman"/>
                <w:color w:val="000000" w:themeColor="text1"/>
                <w:sz w:val="20"/>
                <w:szCs w:val="20"/>
                <w:lang w:eastAsia="ru-RU"/>
              </w:rPr>
              <w:t>2.</w:t>
            </w:r>
            <w:r>
              <w:rPr>
                <w:rFonts w:eastAsiaTheme="minorEastAsia" w:cs="Times New Roman"/>
                <w:color w:val="000000" w:themeColor="text1"/>
                <w:sz w:val="20"/>
                <w:szCs w:val="20"/>
                <w:lang w:eastAsia="ru-RU"/>
              </w:rPr>
              <w:t>49</w:t>
            </w:r>
            <w:r w:rsidRPr="00513579">
              <w:rPr>
                <w:rFonts w:eastAsiaTheme="minorEastAsia" w:cs="Times New Roman"/>
                <w:color w:val="000000" w:themeColor="text1"/>
                <w:sz w:val="20"/>
                <w:szCs w:val="20"/>
                <w:lang w:eastAsia="ru-RU"/>
              </w:rPr>
              <w:t>.</w:t>
            </w:r>
          </w:p>
        </w:tc>
        <w:tc>
          <w:tcPr>
            <w:tcW w:w="4536" w:type="dxa"/>
          </w:tcPr>
          <w:p w14:paraId="0E95DA2E" w14:textId="1B3DC018" w:rsidR="001B14B5" w:rsidRPr="00513579" w:rsidRDefault="001B14B5" w:rsidP="001B14B5">
            <w:pPr>
              <w:widowControl w:val="0"/>
              <w:autoSpaceDE w:val="0"/>
              <w:autoSpaceDN w:val="0"/>
              <w:adjustRightInd w:val="0"/>
              <w:rPr>
                <w:rFonts w:cs="Times New Roman"/>
                <w:color w:val="000000" w:themeColor="text1"/>
                <w:sz w:val="20"/>
                <w:szCs w:val="20"/>
              </w:rPr>
            </w:pPr>
            <w:r w:rsidRPr="00D702BF">
              <w:rPr>
                <w:rFonts w:eastAsia="Times New Roman" w:cs="Times New Roman"/>
                <w:color w:val="000000"/>
                <w:sz w:val="20"/>
                <w:szCs w:val="20"/>
                <w:lang w:eastAsia="ru-RU"/>
              </w:rPr>
              <w:t xml:space="preserve">Установлены детские игровые площадки в рамках реализации мероприятия </w:t>
            </w:r>
            <w:r w:rsidRPr="00D702BF">
              <w:rPr>
                <w:rFonts w:eastAsiaTheme="minorEastAsia" w:cs="Times New Roman"/>
                <w:color w:val="000000" w:themeColor="text1"/>
                <w:sz w:val="20"/>
                <w:szCs w:val="20"/>
                <w:lang w:eastAsia="ru-RU"/>
              </w:rPr>
              <w:t>по замене и модернизации детских игровых площадок</w:t>
            </w:r>
          </w:p>
        </w:tc>
        <w:tc>
          <w:tcPr>
            <w:tcW w:w="1134" w:type="dxa"/>
          </w:tcPr>
          <w:p w14:paraId="25DFC159" w14:textId="7A34568D" w:rsidR="001B14B5" w:rsidRPr="00513579" w:rsidRDefault="001B14B5" w:rsidP="001B14B5">
            <w:pPr>
              <w:widowControl w:val="0"/>
              <w:autoSpaceDE w:val="0"/>
              <w:autoSpaceDN w:val="0"/>
              <w:adjustRightInd w:val="0"/>
              <w:jc w:val="center"/>
              <w:rPr>
                <w:rFonts w:eastAsiaTheme="minorEastAsia" w:cs="Times New Roman"/>
                <w:sz w:val="20"/>
                <w:szCs w:val="20"/>
                <w:lang w:eastAsia="ru-RU"/>
              </w:rPr>
            </w:pPr>
            <w:r w:rsidRPr="009664C0">
              <w:rPr>
                <w:rFonts w:eastAsia="Times New Roman" w:cs="Times New Roman"/>
                <w:color w:val="000000"/>
                <w:sz w:val="20"/>
                <w:szCs w:val="20"/>
                <w:lang w:eastAsia="ru-RU"/>
              </w:rPr>
              <w:t>Ед.</w:t>
            </w:r>
          </w:p>
        </w:tc>
        <w:tc>
          <w:tcPr>
            <w:tcW w:w="8676" w:type="dxa"/>
            <w:shd w:val="clear" w:color="auto" w:fill="auto"/>
          </w:tcPr>
          <w:p w14:paraId="1409345F" w14:textId="1963A786" w:rsidR="001B14B5" w:rsidRPr="00513579" w:rsidRDefault="001B14B5" w:rsidP="001B14B5">
            <w:pPr>
              <w:widowControl w:val="0"/>
              <w:autoSpaceDE w:val="0"/>
              <w:autoSpaceDN w:val="0"/>
              <w:adjustRightInd w:val="0"/>
              <w:rPr>
                <w:rFonts w:eastAsiaTheme="minorEastAsia" w:cs="Times New Roman"/>
                <w:color w:val="000000" w:themeColor="text1"/>
                <w:sz w:val="20"/>
                <w:szCs w:val="20"/>
                <w:lang w:eastAsia="ru-RU"/>
              </w:rPr>
            </w:pPr>
            <w:r w:rsidRPr="00D702BF">
              <w:rPr>
                <w:rFonts w:eastAsiaTheme="minorEastAsia" w:cs="Times New Roman"/>
                <w:color w:val="000000" w:themeColor="text1"/>
                <w:sz w:val="20"/>
                <w:szCs w:val="20"/>
                <w:lang w:eastAsia="ru-RU"/>
              </w:rPr>
              <w:t>Фактическое значение результата определяется количеством детских игровых площадок, по которым получено заключение экспертизы в части соответствия выполненных работ условиям контракта</w:t>
            </w:r>
            <w:r w:rsidRPr="00D702BF" w:rsidDel="00004559">
              <w:rPr>
                <w:rFonts w:eastAsiaTheme="minorEastAsia" w:cs="Times New Roman"/>
                <w:color w:val="000000" w:themeColor="text1"/>
                <w:sz w:val="20"/>
                <w:szCs w:val="20"/>
                <w:lang w:eastAsia="ru-RU"/>
              </w:rPr>
              <w:t xml:space="preserve"> </w:t>
            </w:r>
            <w:r w:rsidRPr="00D702BF">
              <w:rPr>
                <w:rFonts w:eastAsiaTheme="minorEastAsia" w:cs="Times New Roman"/>
                <w:color w:val="000000" w:themeColor="text1"/>
                <w:sz w:val="20"/>
                <w:szCs w:val="20"/>
                <w:lang w:eastAsia="ru-RU"/>
              </w:rPr>
              <w:t>в рамках реализации мероприятия Замена и модернизация детских игровых площадок (Демонтаж, освещение, видеонаблюдение)</w:t>
            </w:r>
          </w:p>
        </w:tc>
      </w:tr>
      <w:tr w:rsidR="001B14B5" w:rsidRPr="00513579" w14:paraId="62D430A4" w14:textId="77777777" w:rsidTr="00A625F8">
        <w:trPr>
          <w:trHeight w:val="253"/>
        </w:trPr>
        <w:tc>
          <w:tcPr>
            <w:tcW w:w="675" w:type="dxa"/>
            <w:shd w:val="clear" w:color="auto" w:fill="auto"/>
          </w:tcPr>
          <w:p w14:paraId="2E62151C" w14:textId="7DB1A965" w:rsidR="001B14B5" w:rsidRPr="00513579" w:rsidRDefault="001B14B5" w:rsidP="001B14B5">
            <w:pPr>
              <w:widowControl w:val="0"/>
              <w:autoSpaceDE w:val="0"/>
              <w:autoSpaceDN w:val="0"/>
              <w:adjustRightInd w:val="0"/>
              <w:ind w:left="-704" w:firstLine="720"/>
              <w:rPr>
                <w:rFonts w:eastAsiaTheme="minorEastAsia" w:cs="Times New Roman"/>
                <w:color w:val="000000" w:themeColor="text1"/>
                <w:sz w:val="20"/>
                <w:szCs w:val="20"/>
                <w:lang w:eastAsia="ru-RU"/>
              </w:rPr>
            </w:pPr>
            <w:r>
              <w:rPr>
                <w:rFonts w:eastAsiaTheme="minorEastAsia" w:cs="Times New Roman"/>
                <w:color w:val="000000" w:themeColor="text1"/>
                <w:sz w:val="20"/>
                <w:szCs w:val="20"/>
                <w:lang w:eastAsia="ru-RU"/>
              </w:rPr>
              <w:t>2.50.</w:t>
            </w:r>
          </w:p>
        </w:tc>
        <w:tc>
          <w:tcPr>
            <w:tcW w:w="4536" w:type="dxa"/>
          </w:tcPr>
          <w:p w14:paraId="03D09FAD" w14:textId="24387630" w:rsidR="001B14B5" w:rsidRPr="00513579" w:rsidRDefault="001B14B5" w:rsidP="001B14B5">
            <w:pPr>
              <w:widowControl w:val="0"/>
              <w:autoSpaceDE w:val="0"/>
              <w:autoSpaceDN w:val="0"/>
              <w:adjustRightInd w:val="0"/>
              <w:rPr>
                <w:rFonts w:cs="Times New Roman"/>
                <w:color w:val="000000" w:themeColor="text1"/>
                <w:sz w:val="20"/>
                <w:szCs w:val="20"/>
              </w:rPr>
            </w:pPr>
            <w:r w:rsidRPr="00D702BF">
              <w:rPr>
                <w:rFonts w:eastAsia="Times New Roman" w:cs="Times New Roman"/>
                <w:color w:val="000000"/>
                <w:sz w:val="20"/>
                <w:szCs w:val="20"/>
                <w:lang w:eastAsia="ru-RU"/>
              </w:rPr>
              <w:t xml:space="preserve">Установлены детские игровые площадки в рамках реализации мероприятия </w:t>
            </w:r>
            <w:r w:rsidRPr="00D702BF">
              <w:rPr>
                <w:rFonts w:eastAsiaTheme="minorEastAsia" w:cs="Times New Roman"/>
                <w:color w:val="000000" w:themeColor="text1"/>
                <w:sz w:val="20"/>
                <w:szCs w:val="20"/>
                <w:lang w:eastAsia="ru-RU"/>
              </w:rPr>
              <w:t>по замене и модернизации детских игровых площадок</w:t>
            </w:r>
          </w:p>
        </w:tc>
        <w:tc>
          <w:tcPr>
            <w:tcW w:w="1134" w:type="dxa"/>
          </w:tcPr>
          <w:p w14:paraId="758A74C7" w14:textId="1D5A3272" w:rsidR="001B14B5" w:rsidRPr="00513579" w:rsidRDefault="001B14B5" w:rsidP="001B14B5">
            <w:pPr>
              <w:widowControl w:val="0"/>
              <w:autoSpaceDE w:val="0"/>
              <w:autoSpaceDN w:val="0"/>
              <w:adjustRightInd w:val="0"/>
              <w:jc w:val="center"/>
              <w:rPr>
                <w:rFonts w:eastAsiaTheme="minorEastAsia" w:cs="Times New Roman"/>
                <w:sz w:val="20"/>
                <w:szCs w:val="20"/>
                <w:lang w:eastAsia="ru-RU"/>
              </w:rPr>
            </w:pPr>
            <w:r w:rsidRPr="009664C0">
              <w:rPr>
                <w:rFonts w:eastAsia="Times New Roman" w:cs="Times New Roman"/>
                <w:color w:val="000000"/>
                <w:sz w:val="20"/>
                <w:szCs w:val="20"/>
                <w:lang w:eastAsia="ru-RU"/>
              </w:rPr>
              <w:t>Ед.</w:t>
            </w:r>
          </w:p>
        </w:tc>
        <w:tc>
          <w:tcPr>
            <w:tcW w:w="8676" w:type="dxa"/>
            <w:shd w:val="clear" w:color="auto" w:fill="auto"/>
          </w:tcPr>
          <w:p w14:paraId="5BAEFAB1" w14:textId="2A955DA3" w:rsidR="001B14B5" w:rsidRPr="00513579" w:rsidRDefault="001B14B5" w:rsidP="001B14B5">
            <w:pPr>
              <w:widowControl w:val="0"/>
              <w:autoSpaceDE w:val="0"/>
              <w:autoSpaceDN w:val="0"/>
              <w:adjustRightInd w:val="0"/>
              <w:rPr>
                <w:rFonts w:cs="Times New Roman"/>
                <w:sz w:val="20"/>
                <w:szCs w:val="20"/>
              </w:rPr>
            </w:pPr>
            <w:r w:rsidRPr="00D702BF">
              <w:rPr>
                <w:rFonts w:eastAsiaTheme="minorEastAsia" w:cs="Times New Roman"/>
                <w:color w:val="000000" w:themeColor="text1"/>
                <w:sz w:val="20"/>
                <w:szCs w:val="20"/>
                <w:lang w:eastAsia="ru-RU"/>
              </w:rPr>
              <w:t xml:space="preserve">Фактическое значение результата определяется количеством </w:t>
            </w:r>
            <w:r w:rsidRPr="00D702BF">
              <w:rPr>
                <w:sz w:val="20"/>
                <w:szCs w:val="20"/>
              </w:rPr>
              <w:t>установленных детских игровых площадок </w:t>
            </w:r>
            <w:r w:rsidRPr="00D702BF">
              <w:rPr>
                <w:rFonts w:eastAsiaTheme="minorEastAsia" w:cs="Times New Roman"/>
                <w:color w:val="000000" w:themeColor="text1"/>
                <w:sz w:val="20"/>
                <w:szCs w:val="20"/>
                <w:lang w:eastAsia="ru-RU"/>
              </w:rPr>
              <w:t>в рамках реализации мероприятия Замена и модернизация детских игровых площадок (Установка ДИП)</w:t>
            </w:r>
          </w:p>
        </w:tc>
      </w:tr>
      <w:tr w:rsidR="001B14B5" w:rsidRPr="006F3563" w14:paraId="5381C091" w14:textId="77777777" w:rsidTr="00A625F8">
        <w:trPr>
          <w:trHeight w:val="253"/>
        </w:trPr>
        <w:tc>
          <w:tcPr>
            <w:tcW w:w="675" w:type="dxa"/>
            <w:shd w:val="clear" w:color="auto" w:fill="auto"/>
          </w:tcPr>
          <w:p w14:paraId="42D4D264" w14:textId="59E5BE0B" w:rsidR="001B14B5" w:rsidRPr="003F1AB6" w:rsidRDefault="001B14B5" w:rsidP="001B14B5">
            <w:pPr>
              <w:widowControl w:val="0"/>
              <w:autoSpaceDE w:val="0"/>
              <w:autoSpaceDN w:val="0"/>
              <w:adjustRightInd w:val="0"/>
              <w:ind w:left="-704" w:firstLine="720"/>
              <w:rPr>
                <w:rFonts w:eastAsiaTheme="minorEastAsia" w:cs="Times New Roman"/>
                <w:sz w:val="20"/>
                <w:szCs w:val="20"/>
                <w:lang w:eastAsia="ru-RU"/>
              </w:rPr>
            </w:pPr>
            <w:r>
              <w:rPr>
                <w:rFonts w:eastAsiaTheme="minorEastAsia" w:cs="Times New Roman"/>
                <w:sz w:val="20"/>
                <w:szCs w:val="20"/>
                <w:lang w:eastAsia="ru-RU"/>
              </w:rPr>
              <w:t>2.51</w:t>
            </w:r>
            <w:r w:rsidRPr="003F1AB6">
              <w:rPr>
                <w:rFonts w:eastAsiaTheme="minorEastAsia" w:cs="Times New Roman"/>
                <w:sz w:val="20"/>
                <w:szCs w:val="20"/>
                <w:lang w:eastAsia="ru-RU"/>
              </w:rPr>
              <w:t>.</w:t>
            </w:r>
          </w:p>
        </w:tc>
        <w:tc>
          <w:tcPr>
            <w:tcW w:w="4536" w:type="dxa"/>
            <w:shd w:val="clear" w:color="auto" w:fill="auto"/>
          </w:tcPr>
          <w:p w14:paraId="799818D2" w14:textId="65768C98" w:rsidR="001B14B5" w:rsidRPr="003F1AB6" w:rsidRDefault="001B14B5" w:rsidP="001B14B5">
            <w:pPr>
              <w:widowControl w:val="0"/>
              <w:autoSpaceDE w:val="0"/>
              <w:autoSpaceDN w:val="0"/>
              <w:adjustRightInd w:val="0"/>
              <w:rPr>
                <w:rFonts w:cs="Times New Roman"/>
                <w:sz w:val="20"/>
                <w:szCs w:val="20"/>
              </w:rPr>
            </w:pPr>
            <w:r w:rsidRPr="00D702BF">
              <w:rPr>
                <w:sz w:val="20"/>
              </w:rPr>
              <w:t>Подготовлено твердое основание под детские игровые площадки с пешеходными дорожками</w:t>
            </w:r>
            <w:r w:rsidRPr="00D702BF">
              <w:rPr>
                <w:sz w:val="20"/>
                <w:szCs w:val="20"/>
              </w:rPr>
              <w:t xml:space="preserve"> </w:t>
            </w:r>
            <w:r w:rsidRPr="00D702BF">
              <w:rPr>
                <w:rFonts w:eastAsiaTheme="minorEastAsia" w:cs="Times New Roman"/>
                <w:color w:val="000000" w:themeColor="text1"/>
                <w:sz w:val="20"/>
                <w:szCs w:val="20"/>
                <w:lang w:eastAsia="ru-RU"/>
              </w:rPr>
              <w:t xml:space="preserve">в </w:t>
            </w:r>
            <w:r w:rsidRPr="00D702BF">
              <w:rPr>
                <w:rFonts w:eastAsiaTheme="minorEastAsia" w:cs="Times New Roman"/>
                <w:color w:val="000000" w:themeColor="text1"/>
                <w:sz w:val="20"/>
                <w:szCs w:val="20"/>
                <w:lang w:eastAsia="ru-RU"/>
              </w:rPr>
              <w:lastRenderedPageBreak/>
              <w:t>рамках реализации мероприятия по замене и модернизации детских игровых площадок</w:t>
            </w:r>
          </w:p>
        </w:tc>
        <w:tc>
          <w:tcPr>
            <w:tcW w:w="1134" w:type="dxa"/>
            <w:shd w:val="clear" w:color="auto" w:fill="auto"/>
          </w:tcPr>
          <w:p w14:paraId="5AFD2FF7" w14:textId="333A8872" w:rsidR="001B14B5" w:rsidRPr="00A625F8" w:rsidRDefault="001B14B5" w:rsidP="001B14B5">
            <w:pPr>
              <w:widowControl w:val="0"/>
              <w:autoSpaceDE w:val="0"/>
              <w:autoSpaceDN w:val="0"/>
              <w:adjustRightInd w:val="0"/>
              <w:jc w:val="center"/>
              <w:rPr>
                <w:rFonts w:eastAsiaTheme="minorEastAsia" w:cs="Times New Roman"/>
                <w:sz w:val="20"/>
                <w:szCs w:val="20"/>
                <w:lang w:eastAsia="ru-RU"/>
              </w:rPr>
            </w:pPr>
            <w:r w:rsidRPr="009664C0">
              <w:rPr>
                <w:rFonts w:eastAsiaTheme="minorEastAsia" w:cs="Times New Roman"/>
                <w:color w:val="000000" w:themeColor="text1"/>
                <w:sz w:val="20"/>
                <w:szCs w:val="20"/>
                <w:lang w:eastAsia="ru-RU"/>
              </w:rPr>
              <w:lastRenderedPageBreak/>
              <w:t>Ед.</w:t>
            </w:r>
          </w:p>
        </w:tc>
        <w:tc>
          <w:tcPr>
            <w:tcW w:w="8676" w:type="dxa"/>
            <w:shd w:val="clear" w:color="auto" w:fill="auto"/>
          </w:tcPr>
          <w:p w14:paraId="3E26045A" w14:textId="1EBD9CCE" w:rsidR="001B14B5" w:rsidRPr="00A625F8" w:rsidRDefault="001B14B5" w:rsidP="001B14B5">
            <w:pPr>
              <w:widowControl w:val="0"/>
              <w:autoSpaceDE w:val="0"/>
              <w:autoSpaceDN w:val="0"/>
              <w:adjustRightInd w:val="0"/>
              <w:rPr>
                <w:rFonts w:cs="Times New Roman"/>
                <w:sz w:val="20"/>
                <w:szCs w:val="20"/>
              </w:rPr>
            </w:pPr>
            <w:r w:rsidRPr="00D702BF">
              <w:rPr>
                <w:rFonts w:eastAsiaTheme="minorEastAsia" w:cs="Times New Roman"/>
                <w:color w:val="000000" w:themeColor="text1"/>
                <w:sz w:val="20"/>
                <w:szCs w:val="20"/>
                <w:lang w:eastAsia="ru-RU"/>
              </w:rPr>
              <w:t>Фактическое значение результата определяется количеством об</w:t>
            </w:r>
            <w:r w:rsidRPr="00D702BF">
              <w:rPr>
                <w:rFonts w:eastAsia="Times New Roman"/>
                <w:sz w:val="20"/>
                <w:szCs w:val="20"/>
                <w:lang w:eastAsia="ru-RU"/>
              </w:rPr>
              <w:t>ъектов с подготовленным твердым покрытием под детские игровые площадки</w:t>
            </w:r>
            <w:r w:rsidRPr="00D702BF">
              <w:rPr>
                <w:rFonts w:ascii="Arial" w:hAnsi="Arial" w:cs="Arial"/>
                <w:color w:val="000000"/>
                <w:sz w:val="23"/>
                <w:szCs w:val="23"/>
                <w:shd w:val="clear" w:color="auto" w:fill="F7F7F7"/>
              </w:rPr>
              <w:t xml:space="preserve"> </w:t>
            </w:r>
            <w:r w:rsidRPr="00D702BF">
              <w:rPr>
                <w:rFonts w:eastAsia="Times New Roman"/>
                <w:sz w:val="20"/>
                <w:szCs w:val="20"/>
                <w:lang w:eastAsia="ru-RU"/>
              </w:rPr>
              <w:t xml:space="preserve">с пешеходными дорожками </w:t>
            </w:r>
            <w:r w:rsidRPr="00D702BF">
              <w:rPr>
                <w:rFonts w:eastAsiaTheme="minorEastAsia" w:cs="Times New Roman"/>
                <w:color w:val="000000" w:themeColor="text1"/>
                <w:sz w:val="20"/>
                <w:szCs w:val="20"/>
                <w:lang w:eastAsia="ru-RU"/>
              </w:rPr>
              <w:t xml:space="preserve">в рамках реализации </w:t>
            </w:r>
            <w:r w:rsidRPr="00D702BF">
              <w:rPr>
                <w:rFonts w:eastAsiaTheme="minorEastAsia" w:cs="Times New Roman"/>
                <w:color w:val="000000" w:themeColor="text1"/>
                <w:sz w:val="20"/>
                <w:szCs w:val="20"/>
                <w:lang w:eastAsia="ru-RU"/>
              </w:rPr>
              <w:lastRenderedPageBreak/>
              <w:t>мероприятия Замена и модернизация детских игровых площадок (Установка ДИП)</w:t>
            </w:r>
          </w:p>
        </w:tc>
      </w:tr>
      <w:tr w:rsidR="001B14B5" w:rsidRPr="006F3563" w14:paraId="76D38BCB" w14:textId="77777777" w:rsidTr="00A625F8">
        <w:trPr>
          <w:trHeight w:val="253"/>
        </w:trPr>
        <w:tc>
          <w:tcPr>
            <w:tcW w:w="675" w:type="dxa"/>
            <w:shd w:val="clear" w:color="auto" w:fill="auto"/>
          </w:tcPr>
          <w:p w14:paraId="523E4F48" w14:textId="4D1BE53E" w:rsidR="001B14B5" w:rsidRPr="003F1AB6" w:rsidRDefault="001B14B5" w:rsidP="001B14B5">
            <w:pPr>
              <w:widowControl w:val="0"/>
              <w:autoSpaceDE w:val="0"/>
              <w:autoSpaceDN w:val="0"/>
              <w:adjustRightInd w:val="0"/>
              <w:ind w:left="-704" w:firstLine="720"/>
              <w:rPr>
                <w:rFonts w:eastAsiaTheme="minorEastAsia" w:cs="Times New Roman"/>
                <w:sz w:val="20"/>
                <w:szCs w:val="20"/>
                <w:lang w:eastAsia="ru-RU"/>
              </w:rPr>
            </w:pPr>
            <w:r>
              <w:rPr>
                <w:rFonts w:eastAsiaTheme="minorEastAsia" w:cs="Times New Roman"/>
                <w:sz w:val="20"/>
                <w:szCs w:val="20"/>
                <w:lang w:eastAsia="ru-RU"/>
              </w:rPr>
              <w:lastRenderedPageBreak/>
              <w:t>2.52</w:t>
            </w:r>
            <w:r w:rsidRPr="003F1AB6">
              <w:rPr>
                <w:rFonts w:eastAsiaTheme="minorEastAsia" w:cs="Times New Roman"/>
                <w:sz w:val="20"/>
                <w:szCs w:val="20"/>
                <w:lang w:eastAsia="ru-RU"/>
              </w:rPr>
              <w:t>.</w:t>
            </w:r>
          </w:p>
        </w:tc>
        <w:tc>
          <w:tcPr>
            <w:tcW w:w="4536" w:type="dxa"/>
            <w:shd w:val="clear" w:color="auto" w:fill="auto"/>
          </w:tcPr>
          <w:p w14:paraId="3B746215" w14:textId="55DA6A4A" w:rsidR="001B14B5" w:rsidRPr="003F1AB6" w:rsidRDefault="001B14B5" w:rsidP="001B14B5">
            <w:pPr>
              <w:widowControl w:val="0"/>
              <w:shd w:val="clear" w:color="auto" w:fill="FFFFFF" w:themeFill="background1"/>
              <w:autoSpaceDE w:val="0"/>
              <w:autoSpaceDN w:val="0"/>
              <w:adjustRightInd w:val="0"/>
              <w:rPr>
                <w:rFonts w:cs="Times New Roman"/>
                <w:sz w:val="20"/>
                <w:szCs w:val="20"/>
              </w:rPr>
            </w:pPr>
            <w:r w:rsidRPr="00B6264A">
              <w:rPr>
                <w:rFonts w:eastAsia="Times New Roman" w:cs="Times New Roman"/>
                <w:iCs/>
                <w:sz w:val="20"/>
                <w:szCs w:val="20"/>
                <w:lang w:eastAsia="ru-RU"/>
              </w:rPr>
              <w:t>Улучшен визуальный облик территорий муниципального образования (в том числе, украшены территории)</w:t>
            </w:r>
          </w:p>
        </w:tc>
        <w:tc>
          <w:tcPr>
            <w:tcW w:w="1134" w:type="dxa"/>
            <w:shd w:val="clear" w:color="auto" w:fill="auto"/>
          </w:tcPr>
          <w:p w14:paraId="7AE38529" w14:textId="1898EAF7" w:rsidR="001B14B5" w:rsidRPr="00A625F8" w:rsidRDefault="001B14B5" w:rsidP="001B14B5">
            <w:pPr>
              <w:widowControl w:val="0"/>
              <w:autoSpaceDE w:val="0"/>
              <w:autoSpaceDN w:val="0"/>
              <w:adjustRightInd w:val="0"/>
              <w:jc w:val="center"/>
              <w:rPr>
                <w:rFonts w:eastAsiaTheme="minorEastAsia" w:cs="Times New Roman"/>
                <w:sz w:val="20"/>
                <w:szCs w:val="20"/>
                <w:lang w:eastAsia="ru-RU"/>
              </w:rPr>
            </w:pPr>
            <w:r w:rsidRPr="00B6264A">
              <w:rPr>
                <w:rFonts w:eastAsiaTheme="minorEastAsia" w:cs="Times New Roman"/>
                <w:sz w:val="20"/>
                <w:szCs w:val="20"/>
                <w:lang w:eastAsia="ru-RU"/>
              </w:rPr>
              <w:t>Ед.</w:t>
            </w:r>
          </w:p>
        </w:tc>
        <w:tc>
          <w:tcPr>
            <w:tcW w:w="8676" w:type="dxa"/>
            <w:shd w:val="clear" w:color="auto" w:fill="auto"/>
          </w:tcPr>
          <w:p w14:paraId="05786551" w14:textId="00FC0D79" w:rsidR="001B14B5" w:rsidRPr="00A625F8" w:rsidRDefault="001B14B5" w:rsidP="001B14B5">
            <w:pPr>
              <w:widowControl w:val="0"/>
              <w:autoSpaceDE w:val="0"/>
              <w:autoSpaceDN w:val="0"/>
              <w:adjustRightInd w:val="0"/>
              <w:rPr>
                <w:rFonts w:cs="Times New Roman"/>
                <w:sz w:val="20"/>
                <w:szCs w:val="20"/>
              </w:rPr>
            </w:pPr>
            <w:r w:rsidRPr="00B6264A">
              <w:rPr>
                <w:rFonts w:eastAsiaTheme="minorEastAsia" w:cs="Times New Roman"/>
                <w:color w:val="000000" w:themeColor="text1"/>
                <w:sz w:val="20"/>
                <w:szCs w:val="20"/>
                <w:lang w:eastAsia="ru-RU"/>
              </w:rPr>
              <w:t>Значение определяется фактическим количеством территорий муниципального образования, визуальный облик которых был улучшен</w:t>
            </w:r>
          </w:p>
        </w:tc>
      </w:tr>
      <w:tr w:rsidR="001B14B5" w:rsidRPr="006F3563" w14:paraId="25156ECB" w14:textId="77777777" w:rsidTr="00A625F8">
        <w:trPr>
          <w:trHeight w:val="253"/>
        </w:trPr>
        <w:tc>
          <w:tcPr>
            <w:tcW w:w="675" w:type="dxa"/>
            <w:shd w:val="clear" w:color="auto" w:fill="auto"/>
          </w:tcPr>
          <w:p w14:paraId="724BAD28" w14:textId="0DF44FD6" w:rsidR="001B14B5" w:rsidRDefault="001F206F" w:rsidP="001B14B5">
            <w:pPr>
              <w:widowControl w:val="0"/>
              <w:autoSpaceDE w:val="0"/>
              <w:autoSpaceDN w:val="0"/>
              <w:adjustRightInd w:val="0"/>
              <w:ind w:left="-704" w:firstLine="720"/>
              <w:rPr>
                <w:rFonts w:eastAsiaTheme="minorEastAsia" w:cs="Times New Roman"/>
                <w:sz w:val="20"/>
                <w:szCs w:val="20"/>
                <w:lang w:eastAsia="ru-RU"/>
              </w:rPr>
            </w:pPr>
            <w:r>
              <w:rPr>
                <w:rFonts w:eastAsiaTheme="minorEastAsia" w:cs="Times New Roman"/>
                <w:sz w:val="20"/>
                <w:szCs w:val="20"/>
                <w:lang w:eastAsia="ru-RU"/>
              </w:rPr>
              <w:t>2.53.</w:t>
            </w:r>
          </w:p>
        </w:tc>
        <w:tc>
          <w:tcPr>
            <w:tcW w:w="4536" w:type="dxa"/>
            <w:shd w:val="clear" w:color="auto" w:fill="auto"/>
          </w:tcPr>
          <w:p w14:paraId="5C3EDC4E" w14:textId="70FC0155" w:rsidR="001B14B5" w:rsidRPr="00B6264A" w:rsidRDefault="001F206F" w:rsidP="001F206F">
            <w:pPr>
              <w:widowControl w:val="0"/>
              <w:shd w:val="clear" w:color="auto" w:fill="FFFFFF" w:themeFill="background1"/>
              <w:autoSpaceDE w:val="0"/>
              <w:autoSpaceDN w:val="0"/>
              <w:adjustRightInd w:val="0"/>
              <w:rPr>
                <w:rFonts w:eastAsia="Times New Roman" w:cs="Times New Roman"/>
                <w:iCs/>
                <w:sz w:val="20"/>
                <w:szCs w:val="20"/>
                <w:lang w:eastAsia="ru-RU"/>
              </w:rPr>
            </w:pPr>
            <w:r w:rsidRPr="00B6264A">
              <w:rPr>
                <w:rFonts w:cs="Times New Roman"/>
                <w:sz w:val="20"/>
                <w:szCs w:val="20"/>
              </w:rPr>
              <w:t>Снесены незаконно установленные самовольные постройки, здания</w:t>
            </w:r>
            <w:r>
              <w:rPr>
                <w:rFonts w:cs="Times New Roman"/>
                <w:sz w:val="20"/>
                <w:szCs w:val="20"/>
              </w:rPr>
              <w:t>,</w:t>
            </w:r>
            <w:r w:rsidRPr="00B6264A">
              <w:rPr>
                <w:rFonts w:cs="Times New Roman"/>
                <w:sz w:val="20"/>
                <w:szCs w:val="20"/>
              </w:rPr>
              <w:t xml:space="preserve"> сооружения</w:t>
            </w:r>
            <w:r>
              <w:t xml:space="preserve"> </w:t>
            </w:r>
            <w:r w:rsidRPr="001A5A34">
              <w:rPr>
                <w:rFonts w:cs="Times New Roman"/>
                <w:sz w:val="20"/>
                <w:szCs w:val="20"/>
              </w:rPr>
              <w:t>и элементы благоустройства</w:t>
            </w:r>
          </w:p>
        </w:tc>
        <w:tc>
          <w:tcPr>
            <w:tcW w:w="1134" w:type="dxa"/>
            <w:shd w:val="clear" w:color="auto" w:fill="auto"/>
          </w:tcPr>
          <w:p w14:paraId="72967114" w14:textId="4FE457AD" w:rsidR="001B14B5" w:rsidRPr="00B6264A" w:rsidRDefault="001F206F" w:rsidP="001B14B5">
            <w:pPr>
              <w:widowControl w:val="0"/>
              <w:autoSpaceDE w:val="0"/>
              <w:autoSpaceDN w:val="0"/>
              <w:adjustRightInd w:val="0"/>
              <w:jc w:val="center"/>
              <w:rPr>
                <w:rFonts w:eastAsiaTheme="minorEastAsia" w:cs="Times New Roman"/>
                <w:sz w:val="20"/>
                <w:szCs w:val="20"/>
                <w:lang w:eastAsia="ru-RU"/>
              </w:rPr>
            </w:pPr>
            <w:r w:rsidRPr="00B6264A">
              <w:rPr>
                <w:rFonts w:eastAsiaTheme="minorEastAsia" w:cs="Times New Roman"/>
                <w:sz w:val="20"/>
                <w:szCs w:val="20"/>
                <w:lang w:eastAsia="ru-RU"/>
              </w:rPr>
              <w:t>Шт.</w:t>
            </w:r>
          </w:p>
        </w:tc>
        <w:tc>
          <w:tcPr>
            <w:tcW w:w="8676" w:type="dxa"/>
            <w:shd w:val="clear" w:color="auto" w:fill="auto"/>
          </w:tcPr>
          <w:p w14:paraId="107CF6D1" w14:textId="49589C99" w:rsidR="001B14B5" w:rsidRPr="00B6264A" w:rsidRDefault="001F206F" w:rsidP="001B14B5">
            <w:pPr>
              <w:widowControl w:val="0"/>
              <w:autoSpaceDE w:val="0"/>
              <w:autoSpaceDN w:val="0"/>
              <w:adjustRightInd w:val="0"/>
              <w:rPr>
                <w:rFonts w:eastAsiaTheme="minorEastAsia" w:cs="Times New Roman"/>
                <w:color w:val="000000" w:themeColor="text1"/>
                <w:sz w:val="20"/>
                <w:szCs w:val="20"/>
                <w:lang w:eastAsia="ru-RU"/>
              </w:rPr>
            </w:pPr>
            <w:r w:rsidRPr="00B6264A">
              <w:rPr>
                <w:rFonts w:eastAsiaTheme="minorEastAsia" w:cs="Times New Roman"/>
                <w:color w:val="000000" w:themeColor="text1"/>
                <w:sz w:val="20"/>
                <w:szCs w:val="20"/>
                <w:lang w:eastAsia="ru-RU"/>
              </w:rPr>
              <w:t>Значение определяется фактическим количеством снесенных незаконно установленных самовольных построек, зданий</w:t>
            </w:r>
            <w:r>
              <w:rPr>
                <w:rFonts w:eastAsiaTheme="minorEastAsia" w:cs="Times New Roman"/>
                <w:color w:val="000000" w:themeColor="text1"/>
                <w:sz w:val="20"/>
                <w:szCs w:val="20"/>
                <w:lang w:eastAsia="ru-RU"/>
              </w:rPr>
              <w:t>,</w:t>
            </w:r>
            <w:r w:rsidRPr="00B6264A">
              <w:rPr>
                <w:rFonts w:eastAsiaTheme="minorEastAsia" w:cs="Times New Roman"/>
                <w:color w:val="000000" w:themeColor="text1"/>
                <w:sz w:val="20"/>
                <w:szCs w:val="20"/>
                <w:lang w:eastAsia="ru-RU"/>
              </w:rPr>
              <w:t xml:space="preserve"> сооружений</w:t>
            </w:r>
            <w:r>
              <w:rPr>
                <w:rFonts w:eastAsiaTheme="minorEastAsia" w:cs="Times New Roman"/>
                <w:color w:val="000000" w:themeColor="text1"/>
                <w:sz w:val="20"/>
                <w:szCs w:val="20"/>
                <w:lang w:eastAsia="ru-RU"/>
              </w:rPr>
              <w:t xml:space="preserve"> и элементов благоустройства</w:t>
            </w:r>
          </w:p>
        </w:tc>
      </w:tr>
      <w:tr w:rsidR="001B14B5" w:rsidRPr="006F3563" w14:paraId="45483821" w14:textId="77777777" w:rsidTr="00A625F8">
        <w:trPr>
          <w:trHeight w:val="253"/>
        </w:trPr>
        <w:tc>
          <w:tcPr>
            <w:tcW w:w="675" w:type="dxa"/>
            <w:shd w:val="clear" w:color="auto" w:fill="auto"/>
          </w:tcPr>
          <w:p w14:paraId="4C8DDF79" w14:textId="27CA0CB0" w:rsidR="001B14B5" w:rsidRDefault="001F206F" w:rsidP="001B14B5">
            <w:pPr>
              <w:widowControl w:val="0"/>
              <w:autoSpaceDE w:val="0"/>
              <w:autoSpaceDN w:val="0"/>
              <w:adjustRightInd w:val="0"/>
              <w:ind w:left="-704" w:firstLine="720"/>
              <w:rPr>
                <w:rFonts w:eastAsiaTheme="minorEastAsia" w:cs="Times New Roman"/>
                <w:sz w:val="20"/>
                <w:szCs w:val="20"/>
                <w:lang w:eastAsia="ru-RU"/>
              </w:rPr>
            </w:pPr>
            <w:r>
              <w:rPr>
                <w:rFonts w:eastAsiaTheme="minorEastAsia" w:cs="Times New Roman"/>
                <w:sz w:val="20"/>
                <w:szCs w:val="20"/>
                <w:lang w:eastAsia="ru-RU"/>
              </w:rPr>
              <w:t>2.54.</w:t>
            </w:r>
          </w:p>
        </w:tc>
        <w:tc>
          <w:tcPr>
            <w:tcW w:w="4536" w:type="dxa"/>
            <w:shd w:val="clear" w:color="auto" w:fill="auto"/>
          </w:tcPr>
          <w:p w14:paraId="79C2F401" w14:textId="2C2C7D44" w:rsidR="001B14B5" w:rsidRPr="003F1AB6" w:rsidRDefault="001F206F" w:rsidP="001F206F">
            <w:pPr>
              <w:widowControl w:val="0"/>
              <w:shd w:val="clear" w:color="auto" w:fill="FFFFFF" w:themeFill="background1"/>
              <w:autoSpaceDE w:val="0"/>
              <w:autoSpaceDN w:val="0"/>
              <w:adjustRightInd w:val="0"/>
              <w:rPr>
                <w:rFonts w:cs="Times New Roman"/>
                <w:sz w:val="20"/>
                <w:szCs w:val="20"/>
              </w:rPr>
            </w:pPr>
            <w:r w:rsidRPr="00B6264A">
              <w:rPr>
                <w:rFonts w:cs="Times New Roman"/>
                <w:sz w:val="20"/>
                <w:szCs w:val="20"/>
              </w:rPr>
              <w:t>Вывезены брошенные, разукомплектованные транспортные средства</w:t>
            </w:r>
          </w:p>
        </w:tc>
        <w:tc>
          <w:tcPr>
            <w:tcW w:w="1134" w:type="dxa"/>
            <w:shd w:val="clear" w:color="auto" w:fill="auto"/>
          </w:tcPr>
          <w:p w14:paraId="4717BC67" w14:textId="22108853" w:rsidR="001B14B5" w:rsidRPr="00A625F8" w:rsidRDefault="001F206F" w:rsidP="001B14B5">
            <w:pPr>
              <w:widowControl w:val="0"/>
              <w:autoSpaceDE w:val="0"/>
              <w:autoSpaceDN w:val="0"/>
              <w:adjustRightInd w:val="0"/>
              <w:jc w:val="center"/>
              <w:rPr>
                <w:rFonts w:eastAsiaTheme="minorEastAsia" w:cs="Times New Roman"/>
                <w:sz w:val="20"/>
                <w:szCs w:val="20"/>
                <w:lang w:eastAsia="ru-RU"/>
              </w:rPr>
            </w:pPr>
            <w:r w:rsidRPr="00B6264A">
              <w:rPr>
                <w:rFonts w:eastAsiaTheme="minorEastAsia" w:cs="Times New Roman"/>
                <w:sz w:val="20"/>
                <w:szCs w:val="20"/>
                <w:lang w:eastAsia="ru-RU"/>
              </w:rPr>
              <w:t>Шт.</w:t>
            </w:r>
          </w:p>
        </w:tc>
        <w:tc>
          <w:tcPr>
            <w:tcW w:w="8676" w:type="dxa"/>
            <w:shd w:val="clear" w:color="auto" w:fill="auto"/>
          </w:tcPr>
          <w:p w14:paraId="74A3A6F0" w14:textId="25B51052" w:rsidR="001B14B5" w:rsidRPr="00A625F8" w:rsidRDefault="001F206F" w:rsidP="001B14B5">
            <w:pPr>
              <w:widowControl w:val="0"/>
              <w:autoSpaceDE w:val="0"/>
              <w:autoSpaceDN w:val="0"/>
              <w:adjustRightInd w:val="0"/>
              <w:rPr>
                <w:rFonts w:cs="Times New Roman"/>
                <w:sz w:val="20"/>
                <w:szCs w:val="20"/>
              </w:rPr>
            </w:pPr>
            <w:r w:rsidRPr="00B6264A">
              <w:rPr>
                <w:rFonts w:eastAsiaTheme="minorEastAsia" w:cs="Times New Roman"/>
                <w:color w:val="000000" w:themeColor="text1"/>
                <w:sz w:val="20"/>
                <w:szCs w:val="20"/>
                <w:lang w:eastAsia="ru-RU"/>
              </w:rPr>
              <w:t>Значение определяется фактическим количеством вывезенных брошенных, разукомплектованных транспортных средств</w:t>
            </w:r>
          </w:p>
        </w:tc>
      </w:tr>
      <w:tr w:rsidR="001F206F" w:rsidRPr="006F3563" w14:paraId="726FE6E7" w14:textId="77777777" w:rsidTr="00A625F8">
        <w:trPr>
          <w:trHeight w:val="253"/>
        </w:trPr>
        <w:tc>
          <w:tcPr>
            <w:tcW w:w="675" w:type="dxa"/>
            <w:shd w:val="clear" w:color="auto" w:fill="auto"/>
          </w:tcPr>
          <w:p w14:paraId="764FA257" w14:textId="00E13AEC" w:rsidR="001F206F" w:rsidRDefault="001F206F" w:rsidP="001B14B5">
            <w:pPr>
              <w:widowControl w:val="0"/>
              <w:autoSpaceDE w:val="0"/>
              <w:autoSpaceDN w:val="0"/>
              <w:adjustRightInd w:val="0"/>
              <w:ind w:left="-704" w:firstLine="720"/>
              <w:rPr>
                <w:rFonts w:eastAsiaTheme="minorEastAsia" w:cs="Times New Roman"/>
                <w:sz w:val="20"/>
                <w:szCs w:val="20"/>
                <w:lang w:eastAsia="ru-RU"/>
              </w:rPr>
            </w:pPr>
            <w:r>
              <w:rPr>
                <w:rFonts w:eastAsiaTheme="minorEastAsia" w:cs="Times New Roman"/>
                <w:sz w:val="20"/>
                <w:szCs w:val="20"/>
                <w:lang w:eastAsia="ru-RU"/>
              </w:rPr>
              <w:t>2.55.</w:t>
            </w:r>
          </w:p>
        </w:tc>
        <w:tc>
          <w:tcPr>
            <w:tcW w:w="4536" w:type="dxa"/>
            <w:shd w:val="clear" w:color="auto" w:fill="auto"/>
          </w:tcPr>
          <w:p w14:paraId="01396A30" w14:textId="77777777" w:rsidR="001F206F" w:rsidRPr="00B6264A" w:rsidRDefault="001F206F" w:rsidP="001F206F">
            <w:pPr>
              <w:widowControl w:val="0"/>
              <w:autoSpaceDE w:val="0"/>
              <w:autoSpaceDN w:val="0"/>
              <w:adjustRightInd w:val="0"/>
              <w:rPr>
                <w:rFonts w:eastAsia="Times New Roman" w:cs="Times New Roman"/>
                <w:iCs/>
                <w:sz w:val="20"/>
                <w:szCs w:val="20"/>
                <w:lang w:eastAsia="ru-RU"/>
              </w:rPr>
            </w:pPr>
            <w:r w:rsidRPr="00B6264A">
              <w:rPr>
                <w:rFonts w:eastAsia="Times New Roman" w:cs="Times New Roman"/>
                <w:iCs/>
                <w:sz w:val="20"/>
                <w:szCs w:val="20"/>
                <w:lang w:eastAsia="ru-RU"/>
              </w:rPr>
              <w:t>Модернизированы детские игровые площадки, установленные ранее с привлечением средств бюджета Московской области</w:t>
            </w:r>
          </w:p>
          <w:p w14:paraId="6813CADB" w14:textId="77777777" w:rsidR="001F206F" w:rsidRPr="00B6264A" w:rsidRDefault="001F206F" w:rsidP="001F206F">
            <w:pPr>
              <w:widowControl w:val="0"/>
              <w:shd w:val="clear" w:color="auto" w:fill="FFFFFF" w:themeFill="background1"/>
              <w:autoSpaceDE w:val="0"/>
              <w:autoSpaceDN w:val="0"/>
              <w:adjustRightInd w:val="0"/>
              <w:rPr>
                <w:rFonts w:cs="Times New Roman"/>
                <w:sz w:val="20"/>
                <w:szCs w:val="20"/>
              </w:rPr>
            </w:pPr>
          </w:p>
        </w:tc>
        <w:tc>
          <w:tcPr>
            <w:tcW w:w="1134" w:type="dxa"/>
            <w:shd w:val="clear" w:color="auto" w:fill="auto"/>
          </w:tcPr>
          <w:p w14:paraId="5A5A1916" w14:textId="718AEF18" w:rsidR="001F206F" w:rsidRPr="00B6264A" w:rsidRDefault="001F206F" w:rsidP="001B14B5">
            <w:pPr>
              <w:widowControl w:val="0"/>
              <w:autoSpaceDE w:val="0"/>
              <w:autoSpaceDN w:val="0"/>
              <w:adjustRightInd w:val="0"/>
              <w:jc w:val="center"/>
              <w:rPr>
                <w:rFonts w:eastAsiaTheme="minorEastAsia" w:cs="Times New Roman"/>
                <w:sz w:val="20"/>
                <w:szCs w:val="20"/>
                <w:lang w:eastAsia="ru-RU"/>
              </w:rPr>
            </w:pPr>
            <w:r w:rsidRPr="00B6264A">
              <w:rPr>
                <w:rFonts w:eastAsiaTheme="minorEastAsia" w:cs="Times New Roman"/>
                <w:sz w:val="20"/>
                <w:szCs w:val="20"/>
                <w:lang w:eastAsia="ru-RU"/>
              </w:rPr>
              <w:t>Ед.</w:t>
            </w:r>
          </w:p>
        </w:tc>
        <w:tc>
          <w:tcPr>
            <w:tcW w:w="8676" w:type="dxa"/>
            <w:shd w:val="clear" w:color="auto" w:fill="auto"/>
          </w:tcPr>
          <w:p w14:paraId="4D813F8D" w14:textId="66B718EC" w:rsidR="001F206F" w:rsidRPr="00B6264A" w:rsidRDefault="001F206F" w:rsidP="001B14B5">
            <w:pPr>
              <w:widowControl w:val="0"/>
              <w:autoSpaceDE w:val="0"/>
              <w:autoSpaceDN w:val="0"/>
              <w:adjustRightInd w:val="0"/>
              <w:rPr>
                <w:rFonts w:eastAsiaTheme="minorEastAsia" w:cs="Times New Roman"/>
                <w:color w:val="000000" w:themeColor="text1"/>
                <w:sz w:val="20"/>
                <w:szCs w:val="20"/>
                <w:lang w:eastAsia="ru-RU"/>
              </w:rPr>
            </w:pPr>
            <w:r w:rsidRPr="00D702BF">
              <w:rPr>
                <w:rFonts w:eastAsiaTheme="minorEastAsia" w:cs="Times New Roman"/>
                <w:color w:val="000000" w:themeColor="text1"/>
                <w:sz w:val="20"/>
                <w:szCs w:val="20"/>
                <w:lang w:eastAsia="ru-RU"/>
              </w:rPr>
              <w:t xml:space="preserve">Фактическое значение результата определяется количеством </w:t>
            </w:r>
            <w:r w:rsidRPr="00954BB9">
              <w:rPr>
                <w:sz w:val="20"/>
                <w:szCs w:val="20"/>
              </w:rPr>
              <w:t>модернизированных детских игровых площадок</w:t>
            </w:r>
            <w:r w:rsidRPr="00954BB9" w:rsidDel="00954BB9">
              <w:rPr>
                <w:sz w:val="20"/>
                <w:szCs w:val="20"/>
              </w:rPr>
              <w:t xml:space="preserve"> </w:t>
            </w:r>
            <w:r w:rsidRPr="00B6264A">
              <w:rPr>
                <w:sz w:val="20"/>
                <w:szCs w:val="20"/>
              </w:rPr>
              <w:t xml:space="preserve">в </w:t>
            </w:r>
            <w:r>
              <w:rPr>
                <w:sz w:val="20"/>
                <w:szCs w:val="20"/>
              </w:rPr>
              <w:t xml:space="preserve">рамках реализации мероприятия </w:t>
            </w:r>
            <w:r w:rsidRPr="00863D45">
              <w:rPr>
                <w:sz w:val="20"/>
                <w:szCs w:val="20"/>
              </w:rPr>
              <w:t>Модернизация детских игровых площадок, установленных ранее с привлечением средств бюджета Московской области (Установка ДИП)</w:t>
            </w:r>
          </w:p>
        </w:tc>
      </w:tr>
      <w:tr w:rsidR="001F206F" w:rsidRPr="006F3563" w14:paraId="32C470F3" w14:textId="77777777" w:rsidTr="00A625F8">
        <w:trPr>
          <w:trHeight w:val="253"/>
        </w:trPr>
        <w:tc>
          <w:tcPr>
            <w:tcW w:w="675" w:type="dxa"/>
            <w:shd w:val="clear" w:color="auto" w:fill="auto"/>
          </w:tcPr>
          <w:p w14:paraId="342E8AA7" w14:textId="5F96B266" w:rsidR="001F206F" w:rsidRDefault="001F206F" w:rsidP="001B14B5">
            <w:pPr>
              <w:widowControl w:val="0"/>
              <w:autoSpaceDE w:val="0"/>
              <w:autoSpaceDN w:val="0"/>
              <w:adjustRightInd w:val="0"/>
              <w:ind w:left="-704" w:firstLine="720"/>
              <w:rPr>
                <w:rFonts w:eastAsiaTheme="minorEastAsia" w:cs="Times New Roman"/>
                <w:sz w:val="20"/>
                <w:szCs w:val="20"/>
                <w:lang w:eastAsia="ru-RU"/>
              </w:rPr>
            </w:pPr>
            <w:r>
              <w:rPr>
                <w:rFonts w:eastAsiaTheme="minorEastAsia" w:cs="Times New Roman"/>
                <w:sz w:val="20"/>
                <w:szCs w:val="20"/>
                <w:lang w:eastAsia="ru-RU"/>
              </w:rPr>
              <w:t>2.56.</w:t>
            </w:r>
          </w:p>
        </w:tc>
        <w:tc>
          <w:tcPr>
            <w:tcW w:w="4536" w:type="dxa"/>
            <w:shd w:val="clear" w:color="auto" w:fill="auto"/>
          </w:tcPr>
          <w:p w14:paraId="7889F41E" w14:textId="56403166" w:rsidR="001F206F" w:rsidRPr="00B6264A" w:rsidRDefault="001F206F" w:rsidP="001F206F">
            <w:pPr>
              <w:widowControl w:val="0"/>
              <w:autoSpaceDE w:val="0"/>
              <w:autoSpaceDN w:val="0"/>
              <w:adjustRightInd w:val="0"/>
              <w:rPr>
                <w:rFonts w:cs="Times New Roman"/>
                <w:sz w:val="20"/>
                <w:szCs w:val="20"/>
              </w:rPr>
            </w:pPr>
            <w:r w:rsidRPr="00B6264A">
              <w:rPr>
                <w:sz w:val="20"/>
              </w:rPr>
              <w:t xml:space="preserve">Подготовлено твердое основание под детские игровые площадки с </w:t>
            </w:r>
            <w:r w:rsidRPr="00692E05">
              <w:rPr>
                <w:sz w:val="20"/>
              </w:rPr>
              <w:t xml:space="preserve">пешеходными дорожками </w:t>
            </w:r>
            <w:r w:rsidRPr="00D702BF">
              <w:rPr>
                <w:sz w:val="20"/>
                <w:szCs w:val="20"/>
              </w:rPr>
              <w:t xml:space="preserve">в рамках реализации мероприятия по модернизации детских игровых площадок, установленных ранее с привлечением средств бюджета Московской области </w:t>
            </w:r>
          </w:p>
        </w:tc>
        <w:tc>
          <w:tcPr>
            <w:tcW w:w="1134" w:type="dxa"/>
            <w:shd w:val="clear" w:color="auto" w:fill="auto"/>
          </w:tcPr>
          <w:p w14:paraId="5F671FBA" w14:textId="3DA1F201" w:rsidR="001F206F" w:rsidRPr="00B6264A" w:rsidRDefault="001F206F" w:rsidP="001B14B5">
            <w:pPr>
              <w:widowControl w:val="0"/>
              <w:autoSpaceDE w:val="0"/>
              <w:autoSpaceDN w:val="0"/>
              <w:adjustRightInd w:val="0"/>
              <w:jc w:val="center"/>
              <w:rPr>
                <w:rFonts w:eastAsiaTheme="minorEastAsia" w:cs="Times New Roman"/>
                <w:sz w:val="20"/>
                <w:szCs w:val="20"/>
                <w:lang w:eastAsia="ru-RU"/>
              </w:rPr>
            </w:pPr>
            <w:r w:rsidRPr="00B6264A">
              <w:rPr>
                <w:rFonts w:eastAsiaTheme="minorEastAsia" w:cs="Times New Roman"/>
                <w:color w:val="000000" w:themeColor="text1"/>
                <w:sz w:val="20"/>
                <w:szCs w:val="20"/>
                <w:lang w:eastAsia="ru-RU"/>
              </w:rPr>
              <w:t>Ед.</w:t>
            </w:r>
          </w:p>
        </w:tc>
        <w:tc>
          <w:tcPr>
            <w:tcW w:w="8676" w:type="dxa"/>
            <w:shd w:val="clear" w:color="auto" w:fill="auto"/>
          </w:tcPr>
          <w:p w14:paraId="12391417" w14:textId="4A01708D" w:rsidR="001F206F" w:rsidRPr="00B6264A" w:rsidRDefault="001F206F" w:rsidP="001B14B5">
            <w:pPr>
              <w:widowControl w:val="0"/>
              <w:autoSpaceDE w:val="0"/>
              <w:autoSpaceDN w:val="0"/>
              <w:adjustRightInd w:val="0"/>
              <w:rPr>
                <w:rFonts w:eastAsiaTheme="minorEastAsia" w:cs="Times New Roman"/>
                <w:color w:val="000000" w:themeColor="text1"/>
                <w:sz w:val="20"/>
                <w:szCs w:val="20"/>
                <w:lang w:eastAsia="ru-RU"/>
              </w:rPr>
            </w:pPr>
            <w:r w:rsidRPr="00D702BF">
              <w:rPr>
                <w:rFonts w:eastAsiaTheme="minorEastAsia" w:cs="Times New Roman"/>
                <w:color w:val="000000" w:themeColor="text1"/>
                <w:sz w:val="20"/>
                <w:szCs w:val="20"/>
                <w:lang w:eastAsia="ru-RU"/>
              </w:rPr>
              <w:t>Фактическое значение результата определяется количеством об</w:t>
            </w:r>
            <w:r w:rsidRPr="00D702BF">
              <w:rPr>
                <w:rFonts w:eastAsia="Times New Roman"/>
                <w:sz w:val="20"/>
                <w:szCs w:val="20"/>
                <w:lang w:eastAsia="ru-RU"/>
              </w:rPr>
              <w:t xml:space="preserve">ъектов </w:t>
            </w:r>
            <w:r>
              <w:rPr>
                <w:rFonts w:eastAsia="Times New Roman"/>
                <w:sz w:val="20"/>
                <w:szCs w:val="20"/>
                <w:lang w:eastAsia="ru-RU"/>
              </w:rPr>
              <w:t xml:space="preserve">с подготовленным твердым покрытием </w:t>
            </w:r>
            <w:r w:rsidRPr="00B6264A">
              <w:rPr>
                <w:rFonts w:eastAsia="Times New Roman"/>
                <w:sz w:val="20"/>
                <w:szCs w:val="20"/>
                <w:lang w:eastAsia="ru-RU"/>
              </w:rPr>
              <w:t>под детские игровые площадки</w:t>
            </w:r>
            <w:r w:rsidRPr="00954BB9">
              <w:rPr>
                <w:rFonts w:ascii="Arial" w:hAnsi="Arial" w:cs="Arial"/>
                <w:color w:val="000000"/>
                <w:sz w:val="23"/>
                <w:szCs w:val="23"/>
                <w:shd w:val="clear" w:color="auto" w:fill="F7F7F7"/>
              </w:rPr>
              <w:t xml:space="preserve"> </w:t>
            </w:r>
            <w:r w:rsidRPr="00954BB9">
              <w:rPr>
                <w:rFonts w:eastAsia="Times New Roman"/>
                <w:sz w:val="20"/>
                <w:szCs w:val="20"/>
                <w:lang w:eastAsia="ru-RU"/>
              </w:rPr>
              <w:t>с пешеходными дорожками</w:t>
            </w:r>
            <w:r>
              <w:rPr>
                <w:rFonts w:eastAsia="Times New Roman"/>
                <w:sz w:val="20"/>
                <w:szCs w:val="20"/>
                <w:lang w:eastAsia="ru-RU"/>
              </w:rPr>
              <w:t xml:space="preserve"> </w:t>
            </w:r>
            <w:r w:rsidRPr="00863D45">
              <w:rPr>
                <w:rFonts w:eastAsia="Times New Roman"/>
                <w:sz w:val="20"/>
                <w:szCs w:val="20"/>
                <w:lang w:eastAsia="ru-RU"/>
              </w:rPr>
              <w:t>в рамках реализации мероприятия Модернизация детских игровых площадок, установленных ранее с привлечением средств бюджета Московской области (Установка ДИП)</w:t>
            </w:r>
          </w:p>
        </w:tc>
      </w:tr>
      <w:tr w:rsidR="001F206F" w:rsidRPr="006F3563" w14:paraId="31D55221" w14:textId="77777777" w:rsidTr="00A625F8">
        <w:trPr>
          <w:trHeight w:val="253"/>
        </w:trPr>
        <w:tc>
          <w:tcPr>
            <w:tcW w:w="675" w:type="dxa"/>
            <w:shd w:val="clear" w:color="auto" w:fill="auto"/>
          </w:tcPr>
          <w:p w14:paraId="19F71FCF" w14:textId="42772001" w:rsidR="001F206F" w:rsidRDefault="001F206F" w:rsidP="001B14B5">
            <w:pPr>
              <w:widowControl w:val="0"/>
              <w:autoSpaceDE w:val="0"/>
              <w:autoSpaceDN w:val="0"/>
              <w:adjustRightInd w:val="0"/>
              <w:ind w:left="-704" w:firstLine="720"/>
              <w:rPr>
                <w:rFonts w:eastAsiaTheme="minorEastAsia" w:cs="Times New Roman"/>
                <w:sz w:val="20"/>
                <w:szCs w:val="20"/>
                <w:lang w:eastAsia="ru-RU"/>
              </w:rPr>
            </w:pPr>
            <w:r>
              <w:rPr>
                <w:rFonts w:eastAsiaTheme="minorEastAsia" w:cs="Times New Roman"/>
                <w:sz w:val="20"/>
                <w:szCs w:val="20"/>
                <w:lang w:eastAsia="ru-RU"/>
              </w:rPr>
              <w:t>2.57.</w:t>
            </w:r>
          </w:p>
        </w:tc>
        <w:tc>
          <w:tcPr>
            <w:tcW w:w="4536" w:type="dxa"/>
            <w:shd w:val="clear" w:color="auto" w:fill="auto"/>
          </w:tcPr>
          <w:p w14:paraId="388C1AC5" w14:textId="0BB9A32B" w:rsidR="001F206F" w:rsidRPr="00B6264A" w:rsidRDefault="001F206F" w:rsidP="00F057B5">
            <w:pPr>
              <w:widowControl w:val="0"/>
              <w:autoSpaceDE w:val="0"/>
              <w:autoSpaceDN w:val="0"/>
              <w:adjustRightInd w:val="0"/>
              <w:rPr>
                <w:rFonts w:cs="Times New Roman"/>
                <w:sz w:val="20"/>
                <w:szCs w:val="20"/>
              </w:rPr>
            </w:pPr>
            <w:r w:rsidRPr="00F37933">
              <w:rPr>
                <w:sz w:val="20"/>
                <w:szCs w:val="20"/>
              </w:rPr>
              <w:t xml:space="preserve">Выполнены демонтажные работы (игровое оборудование, малые архитектурные формы, резиновое покрытие, твердое основание) </w:t>
            </w:r>
            <w:r w:rsidRPr="00F37933">
              <w:rPr>
                <w:rFonts w:eastAsiaTheme="minorEastAsia" w:cs="Times New Roman"/>
                <w:color w:val="000000" w:themeColor="text1"/>
                <w:sz w:val="20"/>
                <w:szCs w:val="20"/>
                <w:lang w:eastAsia="ru-RU"/>
              </w:rPr>
              <w:t xml:space="preserve">в рамках реализации мероприятия </w:t>
            </w:r>
            <w:r w:rsidRPr="00D702BF">
              <w:rPr>
                <w:sz w:val="20"/>
                <w:szCs w:val="20"/>
              </w:rPr>
              <w:t xml:space="preserve">по модернизации детских игровых площадок, установленных ранее с привлечением средств бюджета Московской области </w:t>
            </w:r>
          </w:p>
        </w:tc>
        <w:tc>
          <w:tcPr>
            <w:tcW w:w="1134" w:type="dxa"/>
            <w:shd w:val="clear" w:color="auto" w:fill="auto"/>
          </w:tcPr>
          <w:p w14:paraId="71EBD7D9" w14:textId="66F10821" w:rsidR="001F206F" w:rsidRPr="00B6264A" w:rsidRDefault="001F206F" w:rsidP="001B14B5">
            <w:pPr>
              <w:widowControl w:val="0"/>
              <w:autoSpaceDE w:val="0"/>
              <w:autoSpaceDN w:val="0"/>
              <w:adjustRightInd w:val="0"/>
              <w:jc w:val="center"/>
              <w:rPr>
                <w:rFonts w:eastAsiaTheme="minorEastAsia" w:cs="Times New Roman"/>
                <w:sz w:val="20"/>
                <w:szCs w:val="20"/>
                <w:lang w:eastAsia="ru-RU"/>
              </w:rPr>
            </w:pPr>
            <w:r w:rsidRPr="00B911CA">
              <w:rPr>
                <w:rFonts w:eastAsiaTheme="minorEastAsia" w:cs="Times New Roman"/>
                <w:color w:val="000000" w:themeColor="text1"/>
                <w:sz w:val="20"/>
                <w:szCs w:val="20"/>
                <w:lang w:eastAsia="ru-RU"/>
              </w:rPr>
              <w:t>Ед.</w:t>
            </w:r>
          </w:p>
        </w:tc>
        <w:tc>
          <w:tcPr>
            <w:tcW w:w="8676" w:type="dxa"/>
            <w:shd w:val="clear" w:color="auto" w:fill="auto"/>
          </w:tcPr>
          <w:p w14:paraId="7FC48954" w14:textId="65378385" w:rsidR="001F206F" w:rsidRPr="00B6264A" w:rsidRDefault="001F206F" w:rsidP="001B14B5">
            <w:pPr>
              <w:widowControl w:val="0"/>
              <w:autoSpaceDE w:val="0"/>
              <w:autoSpaceDN w:val="0"/>
              <w:adjustRightInd w:val="0"/>
              <w:rPr>
                <w:rFonts w:eastAsiaTheme="minorEastAsia" w:cs="Times New Roman"/>
                <w:color w:val="000000" w:themeColor="text1"/>
                <w:sz w:val="20"/>
                <w:szCs w:val="20"/>
                <w:lang w:eastAsia="ru-RU"/>
              </w:rPr>
            </w:pPr>
            <w:r w:rsidRPr="00D702BF">
              <w:rPr>
                <w:rFonts w:eastAsiaTheme="minorEastAsia" w:cs="Times New Roman"/>
                <w:color w:val="000000" w:themeColor="text1"/>
                <w:sz w:val="20"/>
                <w:szCs w:val="20"/>
                <w:lang w:eastAsia="ru-RU"/>
              </w:rPr>
              <w:t>Фактическое значение результата определяется количеством</w:t>
            </w:r>
            <w:r w:rsidRPr="00B911CA">
              <w:rPr>
                <w:rFonts w:eastAsiaTheme="minorEastAsia" w:cs="Times New Roman"/>
                <w:color w:val="000000" w:themeColor="text1"/>
                <w:sz w:val="20"/>
                <w:szCs w:val="20"/>
                <w:lang w:eastAsia="ru-RU"/>
              </w:rPr>
              <w:t xml:space="preserve"> детских игровых площадок на которых выполнены демонтажные работы (игровое оборудование, малые архитектурные формы, резиновое покрытие, асфальтобетонное основание) в рамках реализации мероприятия Модернизация детских игровых площадок, установленных ранее с привлечением средств бюджета Московской области (Демонтаж, освещение, видеонаблюдение)</w:t>
            </w:r>
          </w:p>
        </w:tc>
      </w:tr>
      <w:tr w:rsidR="001F206F" w:rsidRPr="006F3563" w14:paraId="2DC1EB3C" w14:textId="77777777" w:rsidTr="00A625F8">
        <w:trPr>
          <w:trHeight w:val="253"/>
        </w:trPr>
        <w:tc>
          <w:tcPr>
            <w:tcW w:w="675" w:type="dxa"/>
            <w:shd w:val="clear" w:color="auto" w:fill="auto"/>
          </w:tcPr>
          <w:p w14:paraId="0C11CE25" w14:textId="30329C14" w:rsidR="001F206F" w:rsidRDefault="00F057B5" w:rsidP="001B14B5">
            <w:pPr>
              <w:widowControl w:val="0"/>
              <w:autoSpaceDE w:val="0"/>
              <w:autoSpaceDN w:val="0"/>
              <w:adjustRightInd w:val="0"/>
              <w:ind w:left="-704" w:firstLine="720"/>
              <w:rPr>
                <w:rFonts w:eastAsiaTheme="minorEastAsia" w:cs="Times New Roman"/>
                <w:sz w:val="20"/>
                <w:szCs w:val="20"/>
                <w:lang w:eastAsia="ru-RU"/>
              </w:rPr>
            </w:pPr>
            <w:r>
              <w:rPr>
                <w:rFonts w:eastAsiaTheme="minorEastAsia" w:cs="Times New Roman"/>
                <w:sz w:val="20"/>
                <w:szCs w:val="20"/>
                <w:lang w:eastAsia="ru-RU"/>
              </w:rPr>
              <w:t>2.58.</w:t>
            </w:r>
          </w:p>
        </w:tc>
        <w:tc>
          <w:tcPr>
            <w:tcW w:w="4536" w:type="dxa"/>
            <w:shd w:val="clear" w:color="auto" w:fill="auto"/>
          </w:tcPr>
          <w:p w14:paraId="221E0EA0" w14:textId="40D7B6E7" w:rsidR="001F206F" w:rsidRPr="00B6264A" w:rsidRDefault="00F057B5" w:rsidP="00F057B5">
            <w:pPr>
              <w:widowControl w:val="0"/>
              <w:autoSpaceDE w:val="0"/>
              <w:autoSpaceDN w:val="0"/>
              <w:adjustRightInd w:val="0"/>
              <w:rPr>
                <w:rFonts w:cs="Times New Roman"/>
                <w:sz w:val="20"/>
                <w:szCs w:val="20"/>
              </w:rPr>
            </w:pPr>
            <w:r w:rsidRPr="00F37933">
              <w:rPr>
                <w:rFonts w:cs="Times New Roman"/>
                <w:sz w:val="20"/>
              </w:rPr>
              <w:t xml:space="preserve">Выполнено устройство и (или) модернизация систем наружного освещения </w:t>
            </w:r>
            <w:r w:rsidRPr="00D702BF">
              <w:rPr>
                <w:rFonts w:eastAsiaTheme="minorEastAsia" w:cs="Times New Roman"/>
                <w:color w:val="000000" w:themeColor="text1"/>
                <w:sz w:val="20"/>
                <w:szCs w:val="20"/>
                <w:lang w:eastAsia="ru-RU"/>
              </w:rPr>
              <w:t xml:space="preserve">в рамках реализации мероприятия </w:t>
            </w:r>
            <w:r w:rsidRPr="00D702BF">
              <w:rPr>
                <w:sz w:val="20"/>
                <w:szCs w:val="20"/>
              </w:rPr>
              <w:t xml:space="preserve">по модернизации детских игровых площадок, установленных ранее с привлечением средств бюджета Московской области </w:t>
            </w:r>
          </w:p>
        </w:tc>
        <w:tc>
          <w:tcPr>
            <w:tcW w:w="1134" w:type="dxa"/>
            <w:shd w:val="clear" w:color="auto" w:fill="auto"/>
          </w:tcPr>
          <w:p w14:paraId="7623D7E7" w14:textId="5BEDC667" w:rsidR="001F206F" w:rsidRPr="00B6264A" w:rsidRDefault="00F057B5" w:rsidP="001B14B5">
            <w:pPr>
              <w:widowControl w:val="0"/>
              <w:autoSpaceDE w:val="0"/>
              <w:autoSpaceDN w:val="0"/>
              <w:adjustRightInd w:val="0"/>
              <w:jc w:val="center"/>
              <w:rPr>
                <w:rFonts w:eastAsiaTheme="minorEastAsia" w:cs="Times New Roman"/>
                <w:sz w:val="20"/>
                <w:szCs w:val="20"/>
                <w:lang w:eastAsia="ru-RU"/>
              </w:rPr>
            </w:pPr>
            <w:r w:rsidRPr="00F37933">
              <w:rPr>
                <w:rFonts w:eastAsiaTheme="minorEastAsia" w:cs="Times New Roman"/>
                <w:color w:val="000000" w:themeColor="text1"/>
                <w:sz w:val="20"/>
                <w:szCs w:val="20"/>
                <w:lang w:eastAsia="ru-RU"/>
              </w:rPr>
              <w:t>Ед.</w:t>
            </w:r>
          </w:p>
        </w:tc>
        <w:tc>
          <w:tcPr>
            <w:tcW w:w="8676" w:type="dxa"/>
            <w:shd w:val="clear" w:color="auto" w:fill="auto"/>
          </w:tcPr>
          <w:p w14:paraId="581EB992" w14:textId="7001C341" w:rsidR="001F206F" w:rsidRPr="00B6264A" w:rsidRDefault="00F057B5" w:rsidP="001B14B5">
            <w:pPr>
              <w:widowControl w:val="0"/>
              <w:autoSpaceDE w:val="0"/>
              <w:autoSpaceDN w:val="0"/>
              <w:adjustRightInd w:val="0"/>
              <w:rPr>
                <w:rFonts w:eastAsiaTheme="minorEastAsia" w:cs="Times New Roman"/>
                <w:color w:val="000000" w:themeColor="text1"/>
                <w:sz w:val="20"/>
                <w:szCs w:val="20"/>
                <w:lang w:eastAsia="ru-RU"/>
              </w:rPr>
            </w:pPr>
            <w:r w:rsidRPr="00D702BF">
              <w:rPr>
                <w:rFonts w:eastAsiaTheme="minorEastAsia" w:cs="Times New Roman"/>
                <w:color w:val="000000" w:themeColor="text1"/>
                <w:sz w:val="20"/>
                <w:szCs w:val="20"/>
                <w:lang w:eastAsia="ru-RU"/>
              </w:rPr>
              <w:t>Фактическое значение результата определяется количеством</w:t>
            </w:r>
            <w:r w:rsidRPr="002166E8">
              <w:rPr>
                <w:rFonts w:eastAsiaTheme="minorEastAsia" w:cs="Times New Roman"/>
                <w:color w:val="000000" w:themeColor="text1"/>
                <w:sz w:val="20"/>
                <w:szCs w:val="20"/>
                <w:lang w:eastAsia="ru-RU"/>
              </w:rPr>
              <w:t xml:space="preserve"> детских игровых площадок на которых выполнены работы по устройству и (или) модернизации систем наружного освещения</w:t>
            </w:r>
            <w:r w:rsidRPr="002166E8">
              <w:t xml:space="preserve"> </w:t>
            </w:r>
            <w:r w:rsidRPr="002166E8">
              <w:rPr>
                <w:rFonts w:eastAsiaTheme="minorEastAsia" w:cs="Times New Roman"/>
                <w:color w:val="000000" w:themeColor="text1"/>
                <w:sz w:val="20"/>
                <w:szCs w:val="20"/>
                <w:lang w:eastAsia="ru-RU"/>
              </w:rPr>
              <w:t>в рамках реализации мероприятия Модернизация детских игровых площадок, установленных ранее с привлечением средств бюджета Московской области (Демонтаж, освещение, видеонаблюдение)</w:t>
            </w:r>
          </w:p>
        </w:tc>
      </w:tr>
      <w:tr w:rsidR="00F057B5" w:rsidRPr="006F3563" w14:paraId="179A0184" w14:textId="77777777" w:rsidTr="00A625F8">
        <w:trPr>
          <w:trHeight w:val="253"/>
        </w:trPr>
        <w:tc>
          <w:tcPr>
            <w:tcW w:w="675" w:type="dxa"/>
            <w:shd w:val="clear" w:color="auto" w:fill="auto"/>
          </w:tcPr>
          <w:p w14:paraId="2995A573" w14:textId="70916981" w:rsidR="00F057B5" w:rsidRDefault="00F057B5" w:rsidP="001B14B5">
            <w:pPr>
              <w:widowControl w:val="0"/>
              <w:autoSpaceDE w:val="0"/>
              <w:autoSpaceDN w:val="0"/>
              <w:adjustRightInd w:val="0"/>
              <w:ind w:left="-704" w:firstLine="720"/>
              <w:rPr>
                <w:rFonts w:eastAsiaTheme="minorEastAsia" w:cs="Times New Roman"/>
                <w:sz w:val="20"/>
                <w:szCs w:val="20"/>
                <w:lang w:eastAsia="ru-RU"/>
              </w:rPr>
            </w:pPr>
            <w:r>
              <w:rPr>
                <w:rFonts w:eastAsiaTheme="minorEastAsia" w:cs="Times New Roman"/>
                <w:sz w:val="20"/>
                <w:szCs w:val="20"/>
                <w:lang w:eastAsia="ru-RU"/>
              </w:rPr>
              <w:t>2.59.</w:t>
            </w:r>
          </w:p>
        </w:tc>
        <w:tc>
          <w:tcPr>
            <w:tcW w:w="4536" w:type="dxa"/>
            <w:shd w:val="clear" w:color="auto" w:fill="auto"/>
          </w:tcPr>
          <w:p w14:paraId="6CF8E4F9" w14:textId="29BA45C7" w:rsidR="00F057B5" w:rsidRPr="00B6264A" w:rsidRDefault="00F057B5" w:rsidP="00F057B5">
            <w:pPr>
              <w:widowControl w:val="0"/>
              <w:autoSpaceDE w:val="0"/>
              <w:autoSpaceDN w:val="0"/>
              <w:adjustRightInd w:val="0"/>
              <w:rPr>
                <w:rFonts w:cs="Times New Roman"/>
                <w:sz w:val="20"/>
                <w:szCs w:val="20"/>
              </w:rPr>
            </w:pPr>
            <w:r w:rsidRPr="00F37933">
              <w:rPr>
                <w:rFonts w:cs="Times New Roman"/>
                <w:color w:val="000000" w:themeColor="text1"/>
                <w:sz w:val="20"/>
                <w:szCs w:val="20"/>
              </w:rPr>
              <w:t>Количество установленных камер видеонаблюдения, подключенных к системе «Безопасный регион»</w:t>
            </w:r>
            <w:r w:rsidRPr="00D702BF">
              <w:rPr>
                <w:rFonts w:eastAsiaTheme="minorEastAsia" w:cs="Times New Roman"/>
                <w:color w:val="000000" w:themeColor="text1"/>
                <w:sz w:val="20"/>
                <w:szCs w:val="20"/>
                <w:lang w:eastAsia="ru-RU"/>
              </w:rPr>
              <w:t xml:space="preserve"> в рамках реализации мероприятия </w:t>
            </w:r>
            <w:r w:rsidRPr="00D702BF">
              <w:rPr>
                <w:sz w:val="20"/>
                <w:szCs w:val="20"/>
              </w:rPr>
              <w:t xml:space="preserve">по модернизации детских игровых площадок, установленных ранее с привлечением средств бюджета Московской области </w:t>
            </w:r>
          </w:p>
        </w:tc>
        <w:tc>
          <w:tcPr>
            <w:tcW w:w="1134" w:type="dxa"/>
            <w:shd w:val="clear" w:color="auto" w:fill="auto"/>
          </w:tcPr>
          <w:p w14:paraId="23750724" w14:textId="7C0DD79C" w:rsidR="00F057B5" w:rsidRPr="00B6264A" w:rsidRDefault="00F057B5" w:rsidP="001B14B5">
            <w:pPr>
              <w:widowControl w:val="0"/>
              <w:autoSpaceDE w:val="0"/>
              <w:autoSpaceDN w:val="0"/>
              <w:adjustRightInd w:val="0"/>
              <w:jc w:val="center"/>
              <w:rPr>
                <w:rFonts w:eastAsiaTheme="minorEastAsia" w:cs="Times New Roman"/>
                <w:sz w:val="20"/>
                <w:szCs w:val="20"/>
                <w:lang w:eastAsia="ru-RU"/>
              </w:rPr>
            </w:pPr>
            <w:r w:rsidRPr="00F37933">
              <w:rPr>
                <w:rFonts w:eastAsiaTheme="minorEastAsia" w:cs="Times New Roman"/>
                <w:color w:val="000000" w:themeColor="text1"/>
                <w:sz w:val="20"/>
                <w:szCs w:val="20"/>
                <w:lang w:eastAsia="ru-RU"/>
              </w:rPr>
              <w:t>Ед.</w:t>
            </w:r>
          </w:p>
        </w:tc>
        <w:tc>
          <w:tcPr>
            <w:tcW w:w="8676" w:type="dxa"/>
            <w:shd w:val="clear" w:color="auto" w:fill="auto"/>
          </w:tcPr>
          <w:p w14:paraId="5B9FAC18" w14:textId="0A679C40" w:rsidR="00F057B5" w:rsidRPr="00B6264A" w:rsidRDefault="00F057B5" w:rsidP="001B14B5">
            <w:pPr>
              <w:widowControl w:val="0"/>
              <w:autoSpaceDE w:val="0"/>
              <w:autoSpaceDN w:val="0"/>
              <w:adjustRightInd w:val="0"/>
              <w:rPr>
                <w:rFonts w:eastAsiaTheme="minorEastAsia" w:cs="Times New Roman"/>
                <w:color w:val="000000" w:themeColor="text1"/>
                <w:sz w:val="20"/>
                <w:szCs w:val="20"/>
                <w:lang w:eastAsia="ru-RU"/>
              </w:rPr>
            </w:pPr>
            <w:r w:rsidRPr="00D702BF">
              <w:rPr>
                <w:rFonts w:eastAsiaTheme="minorEastAsia" w:cs="Times New Roman"/>
                <w:color w:val="000000" w:themeColor="text1"/>
                <w:sz w:val="20"/>
                <w:szCs w:val="20"/>
                <w:lang w:eastAsia="ru-RU"/>
              </w:rPr>
              <w:t xml:space="preserve">Фактическое значение результата определяется количеством </w:t>
            </w:r>
            <w:r w:rsidRPr="002166E8">
              <w:rPr>
                <w:rFonts w:eastAsiaTheme="minorEastAsia" w:cs="Times New Roman"/>
                <w:color w:val="000000" w:themeColor="text1"/>
                <w:sz w:val="20"/>
                <w:szCs w:val="20"/>
                <w:lang w:eastAsia="ru-RU"/>
              </w:rPr>
              <w:t>установленных камер видеонаблюдения, подключенных к системе «Безопасный регион» в рамках реализации мероприятия Модернизация детских игровых площадок, установленных ранее с привлечением средств бюджета Московской области (Демонтаж, освещение, видеонаблюдение)</w:t>
            </w:r>
          </w:p>
        </w:tc>
      </w:tr>
      <w:tr w:rsidR="00F057B5" w:rsidRPr="006F3563" w14:paraId="77FC9F95" w14:textId="77777777" w:rsidTr="00A625F8">
        <w:trPr>
          <w:trHeight w:val="253"/>
        </w:trPr>
        <w:tc>
          <w:tcPr>
            <w:tcW w:w="675" w:type="dxa"/>
            <w:shd w:val="clear" w:color="auto" w:fill="auto"/>
          </w:tcPr>
          <w:p w14:paraId="0A50F0B4" w14:textId="7A372429" w:rsidR="00F057B5" w:rsidRDefault="00F057B5" w:rsidP="001B14B5">
            <w:pPr>
              <w:widowControl w:val="0"/>
              <w:autoSpaceDE w:val="0"/>
              <w:autoSpaceDN w:val="0"/>
              <w:adjustRightInd w:val="0"/>
              <w:ind w:left="-704" w:firstLine="720"/>
              <w:rPr>
                <w:rFonts w:eastAsiaTheme="minorEastAsia" w:cs="Times New Roman"/>
                <w:sz w:val="20"/>
                <w:szCs w:val="20"/>
                <w:lang w:eastAsia="ru-RU"/>
              </w:rPr>
            </w:pPr>
            <w:r>
              <w:rPr>
                <w:rFonts w:eastAsiaTheme="minorEastAsia" w:cs="Times New Roman"/>
                <w:sz w:val="20"/>
                <w:szCs w:val="20"/>
                <w:lang w:eastAsia="ru-RU"/>
              </w:rPr>
              <w:t>2.60.</w:t>
            </w:r>
          </w:p>
        </w:tc>
        <w:tc>
          <w:tcPr>
            <w:tcW w:w="4536" w:type="dxa"/>
            <w:shd w:val="clear" w:color="auto" w:fill="auto"/>
          </w:tcPr>
          <w:p w14:paraId="5E2EDE37" w14:textId="1C4DF39C" w:rsidR="00F057B5" w:rsidRPr="00B6264A" w:rsidRDefault="00F057B5" w:rsidP="00F057B5">
            <w:pPr>
              <w:widowControl w:val="0"/>
              <w:autoSpaceDE w:val="0"/>
              <w:autoSpaceDN w:val="0"/>
              <w:adjustRightInd w:val="0"/>
              <w:rPr>
                <w:rFonts w:cs="Times New Roman"/>
                <w:sz w:val="20"/>
                <w:szCs w:val="20"/>
              </w:rPr>
            </w:pPr>
            <w:r w:rsidRPr="00F37933">
              <w:rPr>
                <w:rFonts w:cs="Times New Roman"/>
                <w:color w:val="000000" w:themeColor="text1"/>
                <w:sz w:val="20"/>
                <w:szCs w:val="20"/>
              </w:rPr>
              <w:t xml:space="preserve">Проведение экспертизы результатов, </w:t>
            </w:r>
            <w:r w:rsidRPr="00F37933">
              <w:rPr>
                <w:rFonts w:cs="Times New Roman"/>
                <w:color w:val="000000" w:themeColor="text1"/>
                <w:sz w:val="20"/>
                <w:szCs w:val="20"/>
              </w:rPr>
              <w:lastRenderedPageBreak/>
              <w:t>предусмотренных контрактом</w:t>
            </w:r>
            <w:r w:rsidRPr="00D702BF">
              <w:rPr>
                <w:rFonts w:cs="Times New Roman"/>
                <w:color w:val="000000" w:themeColor="text1"/>
                <w:sz w:val="20"/>
                <w:szCs w:val="20"/>
              </w:rPr>
              <w:t xml:space="preserve"> в рамках реализации мероприятия</w:t>
            </w:r>
            <w:r w:rsidRPr="00D702BF">
              <w:rPr>
                <w:rFonts w:eastAsiaTheme="minorEastAsia" w:cs="Times New Roman"/>
                <w:color w:val="000000" w:themeColor="text1"/>
                <w:sz w:val="20"/>
                <w:szCs w:val="20"/>
                <w:lang w:eastAsia="ru-RU"/>
              </w:rPr>
              <w:t xml:space="preserve"> </w:t>
            </w:r>
            <w:r w:rsidRPr="00D702BF">
              <w:rPr>
                <w:sz w:val="20"/>
                <w:szCs w:val="20"/>
              </w:rPr>
              <w:t xml:space="preserve">по модернизации детских игровых площадок, установленных ранее с привлечением средств бюджета Московской области </w:t>
            </w:r>
          </w:p>
        </w:tc>
        <w:tc>
          <w:tcPr>
            <w:tcW w:w="1134" w:type="dxa"/>
            <w:shd w:val="clear" w:color="auto" w:fill="auto"/>
          </w:tcPr>
          <w:p w14:paraId="470FBFFE" w14:textId="50721C0F" w:rsidR="00F057B5" w:rsidRPr="00B6264A" w:rsidRDefault="00F057B5" w:rsidP="001B14B5">
            <w:pPr>
              <w:widowControl w:val="0"/>
              <w:autoSpaceDE w:val="0"/>
              <w:autoSpaceDN w:val="0"/>
              <w:adjustRightInd w:val="0"/>
              <w:jc w:val="center"/>
              <w:rPr>
                <w:rFonts w:eastAsiaTheme="minorEastAsia" w:cs="Times New Roman"/>
                <w:sz w:val="20"/>
                <w:szCs w:val="20"/>
                <w:lang w:eastAsia="ru-RU"/>
              </w:rPr>
            </w:pPr>
            <w:r w:rsidRPr="00F37933">
              <w:rPr>
                <w:rFonts w:eastAsiaTheme="minorEastAsia" w:cs="Times New Roman"/>
                <w:color w:val="000000" w:themeColor="text1"/>
                <w:sz w:val="20"/>
                <w:szCs w:val="20"/>
                <w:lang w:eastAsia="ru-RU"/>
              </w:rPr>
              <w:lastRenderedPageBreak/>
              <w:t>Ед.</w:t>
            </w:r>
          </w:p>
        </w:tc>
        <w:tc>
          <w:tcPr>
            <w:tcW w:w="8676" w:type="dxa"/>
            <w:shd w:val="clear" w:color="auto" w:fill="auto"/>
          </w:tcPr>
          <w:p w14:paraId="5A540AB4" w14:textId="77777777" w:rsidR="00F057B5" w:rsidRPr="002166E8" w:rsidRDefault="00F057B5" w:rsidP="00F057B5">
            <w:pPr>
              <w:widowControl w:val="0"/>
              <w:shd w:val="clear" w:color="auto" w:fill="FFFFFF" w:themeFill="background1"/>
              <w:autoSpaceDE w:val="0"/>
              <w:autoSpaceDN w:val="0"/>
              <w:adjustRightInd w:val="0"/>
              <w:jc w:val="both"/>
              <w:rPr>
                <w:rFonts w:eastAsiaTheme="minorEastAsia" w:cs="Times New Roman"/>
                <w:color w:val="000000" w:themeColor="text1"/>
                <w:sz w:val="20"/>
                <w:szCs w:val="20"/>
                <w:lang w:eastAsia="ru-RU"/>
              </w:rPr>
            </w:pPr>
            <w:r w:rsidRPr="00D702BF">
              <w:rPr>
                <w:rFonts w:eastAsiaTheme="minorEastAsia" w:cs="Times New Roman"/>
                <w:color w:val="000000" w:themeColor="text1"/>
                <w:sz w:val="20"/>
                <w:szCs w:val="20"/>
                <w:lang w:eastAsia="ru-RU"/>
              </w:rPr>
              <w:t xml:space="preserve">Фактическое значение результата определяется количеством </w:t>
            </w:r>
            <w:r w:rsidRPr="002166E8">
              <w:rPr>
                <w:rFonts w:eastAsiaTheme="minorEastAsia" w:cs="Times New Roman"/>
                <w:color w:val="000000" w:themeColor="text1"/>
                <w:sz w:val="20"/>
                <w:szCs w:val="20"/>
                <w:lang w:eastAsia="ru-RU"/>
              </w:rPr>
              <w:t xml:space="preserve">детских игровых площадок, для </w:t>
            </w:r>
            <w:r w:rsidRPr="002166E8">
              <w:rPr>
                <w:rFonts w:eastAsiaTheme="minorEastAsia" w:cs="Times New Roman"/>
                <w:color w:val="000000" w:themeColor="text1"/>
                <w:sz w:val="20"/>
                <w:szCs w:val="20"/>
                <w:lang w:eastAsia="ru-RU"/>
              </w:rPr>
              <w:lastRenderedPageBreak/>
              <w:t>которых осуществлен строительный контроль в рамках реализации мероприятия Модернизация детских игровых площадок, установленных ранее с привлечением средств бюджета Московской области (Демонтаж, освещение, видеонаблюдение)</w:t>
            </w:r>
          </w:p>
          <w:p w14:paraId="42454F36" w14:textId="77777777" w:rsidR="00F057B5" w:rsidRPr="00B6264A" w:rsidRDefault="00F057B5" w:rsidP="001B14B5">
            <w:pPr>
              <w:widowControl w:val="0"/>
              <w:autoSpaceDE w:val="0"/>
              <w:autoSpaceDN w:val="0"/>
              <w:adjustRightInd w:val="0"/>
              <w:rPr>
                <w:rFonts w:eastAsiaTheme="minorEastAsia" w:cs="Times New Roman"/>
                <w:color w:val="000000" w:themeColor="text1"/>
                <w:sz w:val="20"/>
                <w:szCs w:val="20"/>
                <w:lang w:eastAsia="ru-RU"/>
              </w:rPr>
            </w:pPr>
          </w:p>
        </w:tc>
      </w:tr>
      <w:tr w:rsidR="00F057B5" w:rsidRPr="006F3563" w14:paraId="23ACF21A" w14:textId="77777777" w:rsidTr="00A625F8">
        <w:trPr>
          <w:trHeight w:val="253"/>
        </w:trPr>
        <w:tc>
          <w:tcPr>
            <w:tcW w:w="675" w:type="dxa"/>
            <w:shd w:val="clear" w:color="auto" w:fill="auto"/>
          </w:tcPr>
          <w:p w14:paraId="163DB59E" w14:textId="1500386C" w:rsidR="00F057B5" w:rsidRDefault="00F057B5" w:rsidP="001B14B5">
            <w:pPr>
              <w:widowControl w:val="0"/>
              <w:autoSpaceDE w:val="0"/>
              <w:autoSpaceDN w:val="0"/>
              <w:adjustRightInd w:val="0"/>
              <w:ind w:left="-704" w:firstLine="720"/>
              <w:rPr>
                <w:rFonts w:eastAsiaTheme="minorEastAsia" w:cs="Times New Roman"/>
                <w:sz w:val="20"/>
                <w:szCs w:val="20"/>
                <w:lang w:eastAsia="ru-RU"/>
              </w:rPr>
            </w:pPr>
            <w:r>
              <w:rPr>
                <w:rFonts w:eastAsiaTheme="minorEastAsia" w:cs="Times New Roman"/>
                <w:sz w:val="20"/>
                <w:szCs w:val="20"/>
                <w:lang w:eastAsia="ru-RU"/>
              </w:rPr>
              <w:lastRenderedPageBreak/>
              <w:t>2.61.</w:t>
            </w:r>
          </w:p>
        </w:tc>
        <w:tc>
          <w:tcPr>
            <w:tcW w:w="4536" w:type="dxa"/>
            <w:shd w:val="clear" w:color="auto" w:fill="auto"/>
          </w:tcPr>
          <w:p w14:paraId="586D3E59" w14:textId="79A4ADCF" w:rsidR="00F057B5" w:rsidRPr="00B6264A" w:rsidRDefault="00F057B5" w:rsidP="00F057B5">
            <w:pPr>
              <w:widowControl w:val="0"/>
              <w:shd w:val="clear" w:color="auto" w:fill="FFFFFF" w:themeFill="background1"/>
              <w:autoSpaceDE w:val="0"/>
              <w:autoSpaceDN w:val="0"/>
              <w:adjustRightInd w:val="0"/>
              <w:rPr>
                <w:rFonts w:cs="Times New Roman"/>
                <w:sz w:val="20"/>
                <w:szCs w:val="20"/>
              </w:rPr>
            </w:pPr>
            <w:r w:rsidRPr="00F37933">
              <w:rPr>
                <w:rFonts w:cs="Times New Roman"/>
                <w:color w:val="000000" w:themeColor="text1"/>
                <w:sz w:val="20"/>
                <w:szCs w:val="20"/>
              </w:rPr>
              <w:t>Количество многоквартирных домов, в которых проведен капитальный ремонт</w:t>
            </w:r>
          </w:p>
        </w:tc>
        <w:tc>
          <w:tcPr>
            <w:tcW w:w="1134" w:type="dxa"/>
            <w:shd w:val="clear" w:color="auto" w:fill="auto"/>
          </w:tcPr>
          <w:p w14:paraId="71FDAEE6" w14:textId="0836835F" w:rsidR="00F057B5" w:rsidRPr="00B6264A" w:rsidRDefault="00F057B5" w:rsidP="001B14B5">
            <w:pPr>
              <w:widowControl w:val="0"/>
              <w:autoSpaceDE w:val="0"/>
              <w:autoSpaceDN w:val="0"/>
              <w:adjustRightInd w:val="0"/>
              <w:jc w:val="center"/>
              <w:rPr>
                <w:rFonts w:eastAsiaTheme="minorEastAsia" w:cs="Times New Roman"/>
                <w:sz w:val="20"/>
                <w:szCs w:val="20"/>
                <w:lang w:eastAsia="ru-RU"/>
              </w:rPr>
            </w:pPr>
            <w:r w:rsidRPr="00F37933">
              <w:rPr>
                <w:rFonts w:eastAsiaTheme="minorEastAsia" w:cs="Times New Roman"/>
                <w:sz w:val="20"/>
                <w:szCs w:val="20"/>
                <w:lang w:eastAsia="ru-RU"/>
              </w:rPr>
              <w:t>Ед.</w:t>
            </w:r>
          </w:p>
        </w:tc>
        <w:tc>
          <w:tcPr>
            <w:tcW w:w="8676" w:type="dxa"/>
            <w:shd w:val="clear" w:color="auto" w:fill="auto"/>
          </w:tcPr>
          <w:p w14:paraId="2C2BB434" w14:textId="66936598" w:rsidR="00F057B5" w:rsidRPr="00B6264A" w:rsidRDefault="00F057B5" w:rsidP="001B14B5">
            <w:pPr>
              <w:widowControl w:val="0"/>
              <w:autoSpaceDE w:val="0"/>
              <w:autoSpaceDN w:val="0"/>
              <w:adjustRightInd w:val="0"/>
              <w:rPr>
                <w:rFonts w:eastAsiaTheme="minorEastAsia" w:cs="Times New Roman"/>
                <w:color w:val="000000" w:themeColor="text1"/>
                <w:sz w:val="20"/>
                <w:szCs w:val="20"/>
                <w:lang w:eastAsia="ru-RU"/>
              </w:rPr>
            </w:pPr>
            <w:r w:rsidRPr="00F37933">
              <w:rPr>
                <w:rFonts w:eastAsiaTheme="minorEastAsia" w:cs="Times New Roman"/>
                <w:sz w:val="20"/>
                <w:szCs w:val="20"/>
                <w:lang w:eastAsia="ru-RU"/>
              </w:rPr>
              <w:t>Значение определяется фактическим количеством домов в которых проведен капитальный ремонт в текущем году</w:t>
            </w:r>
          </w:p>
        </w:tc>
      </w:tr>
      <w:tr w:rsidR="00F057B5" w:rsidRPr="006F3563" w14:paraId="31B92894" w14:textId="77777777" w:rsidTr="00A625F8">
        <w:trPr>
          <w:trHeight w:val="253"/>
        </w:trPr>
        <w:tc>
          <w:tcPr>
            <w:tcW w:w="675" w:type="dxa"/>
            <w:shd w:val="clear" w:color="auto" w:fill="auto"/>
          </w:tcPr>
          <w:p w14:paraId="7724C350" w14:textId="598C7855" w:rsidR="00F057B5" w:rsidRDefault="00F057B5" w:rsidP="001B14B5">
            <w:pPr>
              <w:widowControl w:val="0"/>
              <w:autoSpaceDE w:val="0"/>
              <w:autoSpaceDN w:val="0"/>
              <w:adjustRightInd w:val="0"/>
              <w:ind w:left="-704" w:firstLine="720"/>
              <w:rPr>
                <w:rFonts w:eastAsiaTheme="minorEastAsia" w:cs="Times New Roman"/>
                <w:sz w:val="20"/>
                <w:szCs w:val="20"/>
                <w:lang w:eastAsia="ru-RU"/>
              </w:rPr>
            </w:pPr>
            <w:r>
              <w:rPr>
                <w:rFonts w:eastAsiaTheme="minorEastAsia" w:cs="Times New Roman"/>
                <w:sz w:val="20"/>
                <w:szCs w:val="20"/>
                <w:lang w:eastAsia="ru-RU"/>
              </w:rPr>
              <w:t>2.62.</w:t>
            </w:r>
          </w:p>
        </w:tc>
        <w:tc>
          <w:tcPr>
            <w:tcW w:w="4536" w:type="dxa"/>
            <w:shd w:val="clear" w:color="auto" w:fill="auto"/>
          </w:tcPr>
          <w:p w14:paraId="210CD86C" w14:textId="77777777" w:rsidR="00F057B5" w:rsidRPr="00B6264A" w:rsidRDefault="00F057B5" w:rsidP="00F057B5">
            <w:pPr>
              <w:widowControl w:val="0"/>
              <w:shd w:val="clear" w:color="auto" w:fill="FFFFFF" w:themeFill="background1"/>
              <w:autoSpaceDE w:val="0"/>
              <w:autoSpaceDN w:val="0"/>
              <w:adjustRightInd w:val="0"/>
              <w:rPr>
                <w:rFonts w:cs="Times New Roman"/>
                <w:color w:val="000000" w:themeColor="text1"/>
                <w:sz w:val="20"/>
                <w:szCs w:val="20"/>
              </w:rPr>
            </w:pPr>
            <w:r w:rsidRPr="00B6264A">
              <w:rPr>
                <w:rFonts w:cs="Times New Roman"/>
                <w:color w:val="000000" w:themeColor="text1"/>
                <w:sz w:val="20"/>
                <w:szCs w:val="20"/>
              </w:rPr>
              <w:t>Завершены аварийно-восстановительные работы в многоквартирных домах</w:t>
            </w:r>
          </w:p>
          <w:p w14:paraId="5865C55A" w14:textId="77777777" w:rsidR="00F057B5" w:rsidRPr="00B6264A" w:rsidRDefault="00F057B5" w:rsidP="001F206F">
            <w:pPr>
              <w:widowControl w:val="0"/>
              <w:shd w:val="clear" w:color="auto" w:fill="FFFFFF" w:themeFill="background1"/>
              <w:autoSpaceDE w:val="0"/>
              <w:autoSpaceDN w:val="0"/>
              <w:adjustRightInd w:val="0"/>
              <w:rPr>
                <w:rFonts w:cs="Times New Roman"/>
                <w:sz w:val="20"/>
                <w:szCs w:val="20"/>
              </w:rPr>
            </w:pPr>
          </w:p>
        </w:tc>
        <w:tc>
          <w:tcPr>
            <w:tcW w:w="1134" w:type="dxa"/>
            <w:shd w:val="clear" w:color="auto" w:fill="auto"/>
          </w:tcPr>
          <w:p w14:paraId="5351001C" w14:textId="70C96E06" w:rsidR="00F057B5" w:rsidRPr="00B6264A" w:rsidRDefault="00F057B5" w:rsidP="001B14B5">
            <w:pPr>
              <w:widowControl w:val="0"/>
              <w:autoSpaceDE w:val="0"/>
              <w:autoSpaceDN w:val="0"/>
              <w:adjustRightInd w:val="0"/>
              <w:jc w:val="center"/>
              <w:rPr>
                <w:rFonts w:eastAsiaTheme="minorEastAsia" w:cs="Times New Roman"/>
                <w:sz w:val="20"/>
                <w:szCs w:val="20"/>
                <w:lang w:eastAsia="ru-RU"/>
              </w:rPr>
            </w:pPr>
            <w:r w:rsidRPr="00B6264A">
              <w:rPr>
                <w:rFonts w:eastAsiaTheme="minorEastAsia" w:cs="Times New Roman"/>
                <w:sz w:val="20"/>
                <w:szCs w:val="20"/>
                <w:lang w:eastAsia="ru-RU"/>
              </w:rPr>
              <w:t>Ед.</w:t>
            </w:r>
          </w:p>
        </w:tc>
        <w:tc>
          <w:tcPr>
            <w:tcW w:w="8676" w:type="dxa"/>
            <w:shd w:val="clear" w:color="auto" w:fill="auto"/>
          </w:tcPr>
          <w:p w14:paraId="657E1A05" w14:textId="68FB8A8E" w:rsidR="00F057B5" w:rsidRPr="00B6264A" w:rsidRDefault="00F057B5" w:rsidP="001B14B5">
            <w:pPr>
              <w:widowControl w:val="0"/>
              <w:autoSpaceDE w:val="0"/>
              <w:autoSpaceDN w:val="0"/>
              <w:adjustRightInd w:val="0"/>
              <w:rPr>
                <w:rFonts w:eastAsiaTheme="minorEastAsia" w:cs="Times New Roman"/>
                <w:color w:val="000000" w:themeColor="text1"/>
                <w:sz w:val="20"/>
                <w:szCs w:val="20"/>
                <w:lang w:eastAsia="ru-RU"/>
              </w:rPr>
            </w:pPr>
            <w:r w:rsidRPr="00B6264A">
              <w:rPr>
                <w:rFonts w:eastAsiaTheme="minorEastAsia" w:cs="Times New Roman"/>
                <w:sz w:val="20"/>
                <w:szCs w:val="20"/>
                <w:lang w:eastAsia="ru-RU"/>
              </w:rPr>
              <w:t>Фактическое значение результата определяется количеством многоквартирных домов, в отношении которых завершены аварийно-восстановительные работы, и подтверждается отчетами о достижении значений целевого показателя результативности использования иного межбюджетного трансферта, предоставляемыми муниципальными образованиями Московской области</w:t>
            </w:r>
          </w:p>
        </w:tc>
      </w:tr>
      <w:tr w:rsidR="00F057B5" w:rsidRPr="006F3563" w14:paraId="70F4A203" w14:textId="77777777" w:rsidTr="00A625F8">
        <w:trPr>
          <w:trHeight w:val="253"/>
        </w:trPr>
        <w:tc>
          <w:tcPr>
            <w:tcW w:w="675" w:type="dxa"/>
            <w:shd w:val="clear" w:color="auto" w:fill="auto"/>
          </w:tcPr>
          <w:p w14:paraId="1F637F4F" w14:textId="7CD1FABC" w:rsidR="00F057B5" w:rsidRDefault="00F057B5" w:rsidP="001B14B5">
            <w:pPr>
              <w:widowControl w:val="0"/>
              <w:autoSpaceDE w:val="0"/>
              <w:autoSpaceDN w:val="0"/>
              <w:adjustRightInd w:val="0"/>
              <w:ind w:left="-704" w:firstLine="720"/>
              <w:rPr>
                <w:rFonts w:eastAsiaTheme="minorEastAsia" w:cs="Times New Roman"/>
                <w:sz w:val="20"/>
                <w:szCs w:val="20"/>
                <w:lang w:eastAsia="ru-RU"/>
              </w:rPr>
            </w:pPr>
            <w:r>
              <w:rPr>
                <w:rFonts w:eastAsiaTheme="minorEastAsia" w:cs="Times New Roman"/>
                <w:sz w:val="20"/>
                <w:szCs w:val="20"/>
                <w:lang w:eastAsia="ru-RU"/>
              </w:rPr>
              <w:t>2.63.</w:t>
            </w:r>
          </w:p>
        </w:tc>
        <w:tc>
          <w:tcPr>
            <w:tcW w:w="4536" w:type="dxa"/>
            <w:shd w:val="clear" w:color="auto" w:fill="auto"/>
          </w:tcPr>
          <w:p w14:paraId="4717CF58" w14:textId="6E36795C" w:rsidR="00F057B5" w:rsidRPr="00B6264A" w:rsidRDefault="00F057B5" w:rsidP="00F057B5">
            <w:pPr>
              <w:widowControl w:val="0"/>
              <w:shd w:val="clear" w:color="auto" w:fill="FFFFFF" w:themeFill="background1"/>
              <w:autoSpaceDE w:val="0"/>
              <w:autoSpaceDN w:val="0"/>
              <w:adjustRightInd w:val="0"/>
              <w:rPr>
                <w:rFonts w:cs="Times New Roman"/>
                <w:sz w:val="20"/>
                <w:szCs w:val="20"/>
              </w:rPr>
            </w:pPr>
            <w:r w:rsidRPr="00B6264A">
              <w:rPr>
                <w:rFonts w:cs="Times New Roman"/>
                <w:color w:val="000000" w:themeColor="text1"/>
                <w:sz w:val="20"/>
                <w:szCs w:val="20"/>
              </w:rPr>
              <w:t>Количество установленных камер видеонаблюдения в подъездах многоквартирных домов</w:t>
            </w:r>
          </w:p>
        </w:tc>
        <w:tc>
          <w:tcPr>
            <w:tcW w:w="1134" w:type="dxa"/>
            <w:shd w:val="clear" w:color="auto" w:fill="auto"/>
          </w:tcPr>
          <w:p w14:paraId="777A2E0B" w14:textId="689C5622" w:rsidR="00F057B5" w:rsidRPr="00B6264A" w:rsidRDefault="00F057B5" w:rsidP="001B14B5">
            <w:pPr>
              <w:widowControl w:val="0"/>
              <w:autoSpaceDE w:val="0"/>
              <w:autoSpaceDN w:val="0"/>
              <w:adjustRightInd w:val="0"/>
              <w:jc w:val="center"/>
              <w:rPr>
                <w:rFonts w:eastAsiaTheme="minorEastAsia" w:cs="Times New Roman"/>
                <w:sz w:val="20"/>
                <w:szCs w:val="20"/>
                <w:lang w:eastAsia="ru-RU"/>
              </w:rPr>
            </w:pPr>
            <w:r w:rsidRPr="00B6264A">
              <w:rPr>
                <w:rFonts w:eastAsiaTheme="minorEastAsia" w:cs="Times New Roman"/>
                <w:sz w:val="20"/>
                <w:szCs w:val="20"/>
                <w:lang w:eastAsia="ru-RU"/>
              </w:rPr>
              <w:t>Ед.</w:t>
            </w:r>
          </w:p>
        </w:tc>
        <w:tc>
          <w:tcPr>
            <w:tcW w:w="8676" w:type="dxa"/>
            <w:shd w:val="clear" w:color="auto" w:fill="auto"/>
          </w:tcPr>
          <w:p w14:paraId="25455C5A" w14:textId="60990386" w:rsidR="00F057B5" w:rsidRPr="00B6264A" w:rsidRDefault="00F057B5" w:rsidP="001B14B5">
            <w:pPr>
              <w:widowControl w:val="0"/>
              <w:autoSpaceDE w:val="0"/>
              <w:autoSpaceDN w:val="0"/>
              <w:adjustRightInd w:val="0"/>
              <w:rPr>
                <w:rFonts w:eastAsiaTheme="minorEastAsia" w:cs="Times New Roman"/>
                <w:color w:val="000000" w:themeColor="text1"/>
                <w:sz w:val="20"/>
                <w:szCs w:val="20"/>
                <w:lang w:eastAsia="ru-RU"/>
              </w:rPr>
            </w:pPr>
            <w:r w:rsidRPr="00B6264A">
              <w:rPr>
                <w:rFonts w:eastAsiaTheme="minorEastAsia" w:cs="Times New Roman"/>
                <w:color w:val="000000" w:themeColor="text1"/>
                <w:sz w:val="20"/>
                <w:szCs w:val="20"/>
                <w:lang w:eastAsia="ru-RU"/>
              </w:rPr>
              <w:t>Значение определяется фактическим количеством камер установленных в подъездах в многоквартирных домах</w:t>
            </w:r>
          </w:p>
        </w:tc>
      </w:tr>
      <w:tr w:rsidR="00F057B5" w:rsidRPr="006F3563" w14:paraId="423DCC92" w14:textId="77777777" w:rsidTr="00A625F8">
        <w:trPr>
          <w:trHeight w:val="253"/>
        </w:trPr>
        <w:tc>
          <w:tcPr>
            <w:tcW w:w="675" w:type="dxa"/>
            <w:shd w:val="clear" w:color="auto" w:fill="auto"/>
          </w:tcPr>
          <w:p w14:paraId="5FF20AC6" w14:textId="568BD823" w:rsidR="00F057B5" w:rsidRDefault="00F057B5" w:rsidP="001B14B5">
            <w:pPr>
              <w:widowControl w:val="0"/>
              <w:autoSpaceDE w:val="0"/>
              <w:autoSpaceDN w:val="0"/>
              <w:adjustRightInd w:val="0"/>
              <w:ind w:left="-704" w:firstLine="720"/>
              <w:rPr>
                <w:rFonts w:eastAsiaTheme="minorEastAsia" w:cs="Times New Roman"/>
                <w:sz w:val="20"/>
                <w:szCs w:val="20"/>
                <w:lang w:eastAsia="ru-RU"/>
              </w:rPr>
            </w:pPr>
            <w:r>
              <w:rPr>
                <w:rFonts w:eastAsiaTheme="minorEastAsia" w:cs="Times New Roman"/>
                <w:sz w:val="20"/>
                <w:szCs w:val="20"/>
                <w:lang w:eastAsia="ru-RU"/>
              </w:rPr>
              <w:t>2.64.</w:t>
            </w:r>
          </w:p>
        </w:tc>
        <w:tc>
          <w:tcPr>
            <w:tcW w:w="4536" w:type="dxa"/>
            <w:shd w:val="clear" w:color="auto" w:fill="auto"/>
          </w:tcPr>
          <w:p w14:paraId="6394461D" w14:textId="7AC4BC87" w:rsidR="00F057B5" w:rsidRPr="00B6264A" w:rsidRDefault="00F057B5" w:rsidP="00F057B5">
            <w:pPr>
              <w:widowControl w:val="0"/>
              <w:shd w:val="clear" w:color="auto" w:fill="FFFFFF" w:themeFill="background1"/>
              <w:autoSpaceDE w:val="0"/>
              <w:autoSpaceDN w:val="0"/>
              <w:adjustRightInd w:val="0"/>
              <w:rPr>
                <w:rFonts w:cs="Times New Roman"/>
                <w:color w:val="000000" w:themeColor="text1"/>
                <w:sz w:val="20"/>
                <w:szCs w:val="20"/>
              </w:rPr>
            </w:pPr>
            <w:r w:rsidRPr="00B6264A">
              <w:rPr>
                <w:rFonts w:cs="Times New Roman"/>
                <w:color w:val="000000" w:themeColor="text1"/>
                <w:sz w:val="20"/>
                <w:szCs w:val="20"/>
              </w:rPr>
              <w:t>Количество отремонтированных подъездов в многоквартирных домах</w:t>
            </w:r>
          </w:p>
        </w:tc>
        <w:tc>
          <w:tcPr>
            <w:tcW w:w="1134" w:type="dxa"/>
            <w:shd w:val="clear" w:color="auto" w:fill="auto"/>
          </w:tcPr>
          <w:p w14:paraId="4A52ADDC" w14:textId="4CC96221" w:rsidR="00F057B5" w:rsidRPr="00B6264A" w:rsidRDefault="00F057B5" w:rsidP="001B14B5">
            <w:pPr>
              <w:widowControl w:val="0"/>
              <w:autoSpaceDE w:val="0"/>
              <w:autoSpaceDN w:val="0"/>
              <w:adjustRightInd w:val="0"/>
              <w:jc w:val="center"/>
              <w:rPr>
                <w:rFonts w:eastAsiaTheme="minorEastAsia" w:cs="Times New Roman"/>
                <w:sz w:val="20"/>
                <w:szCs w:val="20"/>
                <w:lang w:eastAsia="ru-RU"/>
              </w:rPr>
            </w:pPr>
            <w:r w:rsidRPr="00B6264A">
              <w:rPr>
                <w:rFonts w:eastAsiaTheme="minorEastAsia" w:cs="Times New Roman"/>
                <w:sz w:val="20"/>
                <w:szCs w:val="20"/>
                <w:lang w:eastAsia="ru-RU"/>
              </w:rPr>
              <w:t>Ед.</w:t>
            </w:r>
          </w:p>
        </w:tc>
        <w:tc>
          <w:tcPr>
            <w:tcW w:w="8676" w:type="dxa"/>
            <w:shd w:val="clear" w:color="auto" w:fill="auto"/>
          </w:tcPr>
          <w:p w14:paraId="60E4BD44" w14:textId="67D5B99A" w:rsidR="00F057B5" w:rsidRPr="00B6264A" w:rsidRDefault="00F057B5" w:rsidP="001B14B5">
            <w:pPr>
              <w:widowControl w:val="0"/>
              <w:autoSpaceDE w:val="0"/>
              <w:autoSpaceDN w:val="0"/>
              <w:adjustRightInd w:val="0"/>
              <w:rPr>
                <w:rFonts w:eastAsiaTheme="minorEastAsia" w:cs="Times New Roman"/>
                <w:color w:val="000000" w:themeColor="text1"/>
                <w:sz w:val="20"/>
                <w:szCs w:val="20"/>
                <w:lang w:eastAsia="ru-RU"/>
              </w:rPr>
            </w:pPr>
            <w:r w:rsidRPr="00B6264A">
              <w:rPr>
                <w:rFonts w:eastAsiaTheme="minorEastAsia" w:cs="Times New Roman"/>
                <w:color w:val="000000" w:themeColor="text1"/>
                <w:sz w:val="20"/>
                <w:szCs w:val="20"/>
                <w:lang w:eastAsia="ru-RU"/>
              </w:rPr>
              <w:t>Отношение общего количества выполненных подъездов и общего количества подъездов, ремонт которых будет осуществлен в текущем году на территории муниципального образования в соответствии с адресным перечнем подъездов</w:t>
            </w:r>
          </w:p>
        </w:tc>
      </w:tr>
    </w:tbl>
    <w:p w14:paraId="3E0E23D4" w14:textId="77777777" w:rsidR="00C6628B" w:rsidRDefault="00C6628B" w:rsidP="00822DCD">
      <w:pPr>
        <w:spacing w:after="200" w:line="276" w:lineRule="auto"/>
        <w:jc w:val="center"/>
        <w:rPr>
          <w:rFonts w:cs="Times New Roman"/>
          <w:b/>
          <w:sz w:val="24"/>
          <w:szCs w:val="24"/>
        </w:rPr>
      </w:pPr>
    </w:p>
    <w:p w14:paraId="2BDFF5ED" w14:textId="226BCDC5" w:rsidR="00C6628B" w:rsidRDefault="00C6628B" w:rsidP="00822DCD">
      <w:pPr>
        <w:spacing w:after="200" w:line="276" w:lineRule="auto"/>
        <w:jc w:val="center"/>
        <w:rPr>
          <w:rFonts w:cs="Times New Roman"/>
          <w:b/>
          <w:sz w:val="24"/>
          <w:szCs w:val="24"/>
        </w:rPr>
      </w:pPr>
    </w:p>
    <w:p w14:paraId="1CC1B916" w14:textId="594197A1" w:rsidR="00197080" w:rsidRDefault="00197080" w:rsidP="00822DCD">
      <w:pPr>
        <w:spacing w:after="200" w:line="276" w:lineRule="auto"/>
        <w:jc w:val="center"/>
        <w:rPr>
          <w:rFonts w:cs="Times New Roman"/>
          <w:b/>
          <w:sz w:val="24"/>
          <w:szCs w:val="24"/>
        </w:rPr>
      </w:pPr>
    </w:p>
    <w:p w14:paraId="4462F41F" w14:textId="6619F74A" w:rsidR="00197080" w:rsidRDefault="00197080" w:rsidP="00822DCD">
      <w:pPr>
        <w:spacing w:after="200" w:line="276" w:lineRule="auto"/>
        <w:jc w:val="center"/>
        <w:rPr>
          <w:rFonts w:cs="Times New Roman"/>
          <w:b/>
          <w:sz w:val="24"/>
          <w:szCs w:val="24"/>
        </w:rPr>
      </w:pPr>
    </w:p>
    <w:p w14:paraId="0D30B64A" w14:textId="08E3BB9F" w:rsidR="00197080" w:rsidRDefault="00197080" w:rsidP="00822DCD">
      <w:pPr>
        <w:spacing w:after="200" w:line="276" w:lineRule="auto"/>
        <w:jc w:val="center"/>
        <w:rPr>
          <w:rFonts w:cs="Times New Roman"/>
          <w:b/>
          <w:sz w:val="24"/>
          <w:szCs w:val="24"/>
        </w:rPr>
      </w:pPr>
    </w:p>
    <w:p w14:paraId="23A180B1" w14:textId="39886AD3" w:rsidR="00197080" w:rsidRDefault="00197080" w:rsidP="00822DCD">
      <w:pPr>
        <w:spacing w:after="200" w:line="276" w:lineRule="auto"/>
        <w:jc w:val="center"/>
        <w:rPr>
          <w:rFonts w:cs="Times New Roman"/>
          <w:b/>
          <w:sz w:val="24"/>
          <w:szCs w:val="24"/>
        </w:rPr>
      </w:pPr>
    </w:p>
    <w:p w14:paraId="4176E836" w14:textId="30544FE0" w:rsidR="00197080" w:rsidRDefault="00197080" w:rsidP="00822DCD">
      <w:pPr>
        <w:spacing w:after="200" w:line="276" w:lineRule="auto"/>
        <w:jc w:val="center"/>
        <w:rPr>
          <w:rFonts w:cs="Times New Roman"/>
          <w:b/>
          <w:sz w:val="24"/>
          <w:szCs w:val="24"/>
        </w:rPr>
      </w:pPr>
    </w:p>
    <w:p w14:paraId="2D89172C" w14:textId="0F697780" w:rsidR="00197080" w:rsidRDefault="00197080" w:rsidP="00822DCD">
      <w:pPr>
        <w:spacing w:after="200" w:line="276" w:lineRule="auto"/>
        <w:jc w:val="center"/>
        <w:rPr>
          <w:rFonts w:cs="Times New Roman"/>
          <w:b/>
          <w:sz w:val="24"/>
          <w:szCs w:val="24"/>
        </w:rPr>
      </w:pPr>
    </w:p>
    <w:p w14:paraId="5C1A1422" w14:textId="7A178234" w:rsidR="00197080" w:rsidRDefault="00197080" w:rsidP="00822DCD">
      <w:pPr>
        <w:spacing w:after="200" w:line="276" w:lineRule="auto"/>
        <w:jc w:val="center"/>
        <w:rPr>
          <w:rFonts w:cs="Times New Roman"/>
          <w:b/>
          <w:sz w:val="24"/>
          <w:szCs w:val="24"/>
        </w:rPr>
      </w:pPr>
    </w:p>
    <w:p w14:paraId="72EAFBE0" w14:textId="7733D49C" w:rsidR="00197080" w:rsidRDefault="00197080" w:rsidP="00822DCD">
      <w:pPr>
        <w:spacing w:after="200" w:line="276" w:lineRule="auto"/>
        <w:jc w:val="center"/>
        <w:rPr>
          <w:rFonts w:cs="Times New Roman"/>
          <w:b/>
          <w:sz w:val="24"/>
          <w:szCs w:val="24"/>
        </w:rPr>
      </w:pPr>
    </w:p>
    <w:p w14:paraId="562FB25C" w14:textId="73D7763D" w:rsidR="007F2CE8" w:rsidRPr="00513579" w:rsidRDefault="007F2CE8" w:rsidP="00822DCD">
      <w:pPr>
        <w:spacing w:after="200" w:line="276" w:lineRule="auto"/>
        <w:jc w:val="center"/>
        <w:rPr>
          <w:rFonts w:cs="Times New Roman"/>
          <w:b/>
          <w:sz w:val="24"/>
          <w:szCs w:val="24"/>
        </w:rPr>
      </w:pPr>
      <w:r w:rsidRPr="00513579">
        <w:rPr>
          <w:rFonts w:cs="Times New Roman"/>
          <w:b/>
          <w:sz w:val="24"/>
          <w:szCs w:val="24"/>
        </w:rPr>
        <w:lastRenderedPageBreak/>
        <w:t>Подпрограмма I «Комфортная городская среда»</w:t>
      </w:r>
    </w:p>
    <w:p w14:paraId="13CFA1DB" w14:textId="77777777" w:rsidR="00366A08" w:rsidRDefault="00366A08" w:rsidP="00366A08">
      <w:pPr>
        <w:widowControl w:val="0"/>
        <w:autoSpaceDE w:val="0"/>
        <w:autoSpaceDN w:val="0"/>
        <w:jc w:val="center"/>
        <w:rPr>
          <w:rFonts w:eastAsia="Times New Roman" w:cs="Times New Roman"/>
          <w:sz w:val="24"/>
          <w:szCs w:val="24"/>
          <w:lang w:eastAsia="ru-RU"/>
        </w:rPr>
      </w:pPr>
    </w:p>
    <w:p w14:paraId="723AC592" w14:textId="406A7F01" w:rsidR="005C621F" w:rsidRDefault="005C621F" w:rsidP="00270AE0">
      <w:pPr>
        <w:widowControl w:val="0"/>
        <w:autoSpaceDE w:val="0"/>
        <w:autoSpaceDN w:val="0"/>
        <w:jc w:val="center"/>
        <w:rPr>
          <w:rFonts w:eastAsia="Times New Roman" w:cs="Times New Roman"/>
          <w:sz w:val="24"/>
          <w:szCs w:val="24"/>
          <w:lang w:eastAsia="ru-RU"/>
        </w:rPr>
      </w:pPr>
    </w:p>
    <w:tbl>
      <w:tblPr>
        <w:tblW w:w="0" w:type="auto"/>
        <w:tblLook w:val="04A0" w:firstRow="1" w:lastRow="0" w:firstColumn="1" w:lastColumn="0" w:noHBand="0" w:noVBand="1"/>
      </w:tblPr>
      <w:tblGrid>
        <w:gridCol w:w="575"/>
        <w:gridCol w:w="1443"/>
        <w:gridCol w:w="1067"/>
        <w:gridCol w:w="1315"/>
        <w:gridCol w:w="864"/>
        <w:gridCol w:w="907"/>
        <w:gridCol w:w="744"/>
        <w:gridCol w:w="586"/>
        <w:gridCol w:w="689"/>
        <w:gridCol w:w="812"/>
        <w:gridCol w:w="9"/>
        <w:gridCol w:w="678"/>
        <w:gridCol w:w="678"/>
        <w:gridCol w:w="744"/>
        <w:gridCol w:w="830"/>
        <w:gridCol w:w="744"/>
        <w:gridCol w:w="744"/>
        <w:gridCol w:w="744"/>
        <w:gridCol w:w="1369"/>
      </w:tblGrid>
      <w:tr w:rsidR="00025049" w:rsidRPr="00025049" w14:paraId="77373543" w14:textId="77777777" w:rsidTr="00025049">
        <w:trPr>
          <w:trHeight w:val="570"/>
        </w:trPr>
        <w:tc>
          <w:tcPr>
            <w:tcW w:w="0" w:type="auto"/>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046E38F8"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п/п</w:t>
            </w:r>
          </w:p>
        </w:tc>
        <w:tc>
          <w:tcPr>
            <w:tcW w:w="0" w:type="auto"/>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138C3E30"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Мероприятие подпрограммы</w:t>
            </w:r>
          </w:p>
        </w:tc>
        <w:tc>
          <w:tcPr>
            <w:tcW w:w="0" w:type="auto"/>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063A84D8"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Срок исполнения мероприятия</w:t>
            </w:r>
          </w:p>
        </w:tc>
        <w:tc>
          <w:tcPr>
            <w:tcW w:w="0" w:type="auto"/>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0E06F7F0"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Источники финансирования</w:t>
            </w:r>
          </w:p>
        </w:tc>
        <w:tc>
          <w:tcPr>
            <w:tcW w:w="0" w:type="auto"/>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3C625EC5"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Всего (тыс. руб.)</w:t>
            </w:r>
          </w:p>
        </w:tc>
        <w:tc>
          <w:tcPr>
            <w:tcW w:w="0" w:type="auto"/>
            <w:gridSpan w:val="13"/>
            <w:tcBorders>
              <w:top w:val="single" w:sz="8" w:space="0" w:color="auto"/>
              <w:left w:val="nil"/>
              <w:bottom w:val="single" w:sz="8" w:space="0" w:color="auto"/>
              <w:right w:val="single" w:sz="8" w:space="0" w:color="000000"/>
            </w:tcBorders>
            <w:shd w:val="clear" w:color="auto" w:fill="auto"/>
            <w:vAlign w:val="center"/>
            <w:hideMark/>
          </w:tcPr>
          <w:p w14:paraId="24DA8854" w14:textId="77777777" w:rsidR="00025049" w:rsidRPr="00025049" w:rsidRDefault="00025049" w:rsidP="00025049">
            <w:pPr>
              <w:jc w:val="center"/>
              <w:rPr>
                <w:rFonts w:eastAsia="Times New Roman" w:cs="Times New Roman"/>
                <w:b/>
                <w:bCs/>
                <w:color w:val="000000"/>
                <w:sz w:val="16"/>
                <w:szCs w:val="16"/>
                <w:lang w:eastAsia="ru-RU"/>
              </w:rPr>
            </w:pPr>
            <w:r w:rsidRPr="00025049">
              <w:rPr>
                <w:rFonts w:eastAsia="Times New Roman" w:cs="Times New Roman"/>
                <w:b/>
                <w:bCs/>
                <w:color w:val="000000"/>
                <w:sz w:val="16"/>
                <w:szCs w:val="16"/>
                <w:lang w:eastAsia="ru-RU"/>
              </w:rPr>
              <w:t>Объем финансирования по годам (тыс. руб.)</w:t>
            </w:r>
          </w:p>
        </w:tc>
        <w:tc>
          <w:tcPr>
            <w:tcW w:w="0" w:type="auto"/>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6EACD368"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Ответственный за выполнение мероприятия</w:t>
            </w:r>
          </w:p>
        </w:tc>
      </w:tr>
      <w:tr w:rsidR="00025049" w:rsidRPr="00025049" w14:paraId="7D930586" w14:textId="77777777" w:rsidTr="00025049">
        <w:trPr>
          <w:trHeight w:val="900"/>
        </w:trPr>
        <w:tc>
          <w:tcPr>
            <w:tcW w:w="0" w:type="auto"/>
            <w:vMerge/>
            <w:tcBorders>
              <w:top w:val="single" w:sz="8" w:space="0" w:color="auto"/>
              <w:left w:val="single" w:sz="8" w:space="0" w:color="auto"/>
              <w:bottom w:val="single" w:sz="8" w:space="0" w:color="000000"/>
              <w:right w:val="single" w:sz="8" w:space="0" w:color="auto"/>
            </w:tcBorders>
            <w:vAlign w:val="center"/>
            <w:hideMark/>
          </w:tcPr>
          <w:p w14:paraId="1C034E8B"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45E8E012"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11E8E783"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2F063F51"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1DB7DF25" w14:textId="77777777" w:rsidR="00025049" w:rsidRPr="00025049" w:rsidRDefault="00025049" w:rsidP="00025049">
            <w:pPr>
              <w:rPr>
                <w:rFonts w:eastAsia="Times New Roman" w:cs="Times New Roman"/>
                <w:color w:val="000000"/>
                <w:sz w:val="16"/>
                <w:szCs w:val="16"/>
                <w:lang w:eastAsia="ru-RU"/>
              </w:rPr>
            </w:pPr>
          </w:p>
        </w:tc>
        <w:tc>
          <w:tcPr>
            <w:tcW w:w="0" w:type="auto"/>
            <w:tcBorders>
              <w:top w:val="nil"/>
              <w:left w:val="nil"/>
              <w:bottom w:val="single" w:sz="8" w:space="0" w:color="auto"/>
              <w:right w:val="nil"/>
            </w:tcBorders>
            <w:shd w:val="clear" w:color="auto" w:fill="auto"/>
            <w:vAlign w:val="center"/>
            <w:hideMark/>
          </w:tcPr>
          <w:p w14:paraId="31F84451"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2023 год</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1C61A1E8"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2024 год</w:t>
            </w:r>
          </w:p>
        </w:tc>
        <w:tc>
          <w:tcPr>
            <w:tcW w:w="0" w:type="auto"/>
            <w:gridSpan w:val="6"/>
            <w:tcBorders>
              <w:top w:val="nil"/>
              <w:left w:val="nil"/>
              <w:bottom w:val="single" w:sz="8" w:space="0" w:color="auto"/>
              <w:right w:val="single" w:sz="8" w:space="0" w:color="000000"/>
            </w:tcBorders>
            <w:shd w:val="clear" w:color="auto" w:fill="auto"/>
            <w:vAlign w:val="center"/>
            <w:hideMark/>
          </w:tcPr>
          <w:p w14:paraId="688D09E2"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2025 год</w:t>
            </w:r>
          </w:p>
        </w:tc>
        <w:tc>
          <w:tcPr>
            <w:tcW w:w="0" w:type="auto"/>
            <w:tcBorders>
              <w:top w:val="nil"/>
              <w:left w:val="nil"/>
              <w:bottom w:val="single" w:sz="8" w:space="0" w:color="auto"/>
              <w:right w:val="single" w:sz="8" w:space="0" w:color="auto"/>
            </w:tcBorders>
            <w:shd w:val="clear" w:color="auto" w:fill="auto"/>
            <w:vAlign w:val="center"/>
            <w:hideMark/>
          </w:tcPr>
          <w:p w14:paraId="05C123AF"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2026 год</w:t>
            </w:r>
          </w:p>
        </w:tc>
        <w:tc>
          <w:tcPr>
            <w:tcW w:w="0" w:type="auto"/>
            <w:tcBorders>
              <w:top w:val="nil"/>
              <w:left w:val="nil"/>
              <w:bottom w:val="single" w:sz="8" w:space="0" w:color="auto"/>
              <w:right w:val="single" w:sz="8" w:space="0" w:color="auto"/>
            </w:tcBorders>
            <w:shd w:val="clear" w:color="auto" w:fill="auto"/>
            <w:vAlign w:val="center"/>
            <w:hideMark/>
          </w:tcPr>
          <w:p w14:paraId="5D82985C"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2027 год</w:t>
            </w:r>
          </w:p>
        </w:tc>
        <w:tc>
          <w:tcPr>
            <w:tcW w:w="0" w:type="auto"/>
            <w:tcBorders>
              <w:top w:val="nil"/>
              <w:left w:val="nil"/>
              <w:bottom w:val="single" w:sz="8" w:space="0" w:color="auto"/>
              <w:right w:val="single" w:sz="8" w:space="0" w:color="auto"/>
            </w:tcBorders>
            <w:shd w:val="clear" w:color="auto" w:fill="auto"/>
            <w:vAlign w:val="center"/>
            <w:hideMark/>
          </w:tcPr>
          <w:p w14:paraId="761BEC91"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2028 год</w:t>
            </w:r>
          </w:p>
        </w:tc>
        <w:tc>
          <w:tcPr>
            <w:tcW w:w="0" w:type="auto"/>
            <w:tcBorders>
              <w:top w:val="nil"/>
              <w:left w:val="nil"/>
              <w:bottom w:val="single" w:sz="8" w:space="0" w:color="auto"/>
              <w:right w:val="single" w:sz="8" w:space="0" w:color="auto"/>
            </w:tcBorders>
            <w:shd w:val="clear" w:color="auto" w:fill="auto"/>
            <w:vAlign w:val="center"/>
            <w:hideMark/>
          </w:tcPr>
          <w:p w14:paraId="284F6D24"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2029 год</w:t>
            </w:r>
          </w:p>
        </w:tc>
        <w:tc>
          <w:tcPr>
            <w:tcW w:w="0" w:type="auto"/>
            <w:tcBorders>
              <w:top w:val="nil"/>
              <w:left w:val="nil"/>
              <w:bottom w:val="single" w:sz="8" w:space="0" w:color="auto"/>
              <w:right w:val="single" w:sz="8" w:space="0" w:color="auto"/>
            </w:tcBorders>
            <w:shd w:val="clear" w:color="auto" w:fill="auto"/>
            <w:vAlign w:val="center"/>
            <w:hideMark/>
          </w:tcPr>
          <w:p w14:paraId="0A1AB84D"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2030 год</w:t>
            </w: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3E1D1A9E" w14:textId="77777777" w:rsidR="00025049" w:rsidRPr="00025049" w:rsidRDefault="00025049" w:rsidP="00025049">
            <w:pPr>
              <w:rPr>
                <w:rFonts w:eastAsia="Times New Roman" w:cs="Times New Roman"/>
                <w:color w:val="000000"/>
                <w:sz w:val="16"/>
                <w:szCs w:val="16"/>
                <w:lang w:eastAsia="ru-RU"/>
              </w:rPr>
            </w:pPr>
          </w:p>
        </w:tc>
      </w:tr>
      <w:tr w:rsidR="00025049" w:rsidRPr="00025049" w14:paraId="4C119AD9" w14:textId="77777777" w:rsidTr="00025049">
        <w:trPr>
          <w:trHeight w:val="330"/>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C47D5A0"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1</w:t>
            </w:r>
          </w:p>
        </w:tc>
        <w:tc>
          <w:tcPr>
            <w:tcW w:w="0" w:type="auto"/>
            <w:tcBorders>
              <w:top w:val="nil"/>
              <w:left w:val="nil"/>
              <w:bottom w:val="single" w:sz="8" w:space="0" w:color="auto"/>
              <w:right w:val="single" w:sz="8" w:space="0" w:color="auto"/>
            </w:tcBorders>
            <w:shd w:val="clear" w:color="auto" w:fill="auto"/>
            <w:vAlign w:val="center"/>
            <w:hideMark/>
          </w:tcPr>
          <w:p w14:paraId="3ADB1CFD"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2</w:t>
            </w:r>
          </w:p>
        </w:tc>
        <w:tc>
          <w:tcPr>
            <w:tcW w:w="0" w:type="auto"/>
            <w:tcBorders>
              <w:top w:val="nil"/>
              <w:left w:val="nil"/>
              <w:bottom w:val="single" w:sz="8" w:space="0" w:color="auto"/>
              <w:right w:val="single" w:sz="8" w:space="0" w:color="auto"/>
            </w:tcBorders>
            <w:shd w:val="clear" w:color="auto" w:fill="auto"/>
            <w:vAlign w:val="center"/>
            <w:hideMark/>
          </w:tcPr>
          <w:p w14:paraId="02F3E2CA"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3</w:t>
            </w:r>
          </w:p>
        </w:tc>
        <w:tc>
          <w:tcPr>
            <w:tcW w:w="0" w:type="auto"/>
            <w:tcBorders>
              <w:top w:val="nil"/>
              <w:left w:val="nil"/>
              <w:bottom w:val="single" w:sz="8" w:space="0" w:color="auto"/>
              <w:right w:val="single" w:sz="8" w:space="0" w:color="auto"/>
            </w:tcBorders>
            <w:shd w:val="clear" w:color="auto" w:fill="auto"/>
            <w:vAlign w:val="center"/>
            <w:hideMark/>
          </w:tcPr>
          <w:p w14:paraId="615020CB"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4</w:t>
            </w:r>
          </w:p>
        </w:tc>
        <w:tc>
          <w:tcPr>
            <w:tcW w:w="0" w:type="auto"/>
            <w:tcBorders>
              <w:top w:val="nil"/>
              <w:left w:val="nil"/>
              <w:bottom w:val="single" w:sz="8" w:space="0" w:color="auto"/>
              <w:right w:val="single" w:sz="8" w:space="0" w:color="auto"/>
            </w:tcBorders>
            <w:shd w:val="clear" w:color="auto" w:fill="auto"/>
            <w:vAlign w:val="center"/>
            <w:hideMark/>
          </w:tcPr>
          <w:p w14:paraId="5A06FB8A"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5</w:t>
            </w:r>
          </w:p>
        </w:tc>
        <w:tc>
          <w:tcPr>
            <w:tcW w:w="0" w:type="auto"/>
            <w:tcBorders>
              <w:top w:val="nil"/>
              <w:left w:val="nil"/>
              <w:bottom w:val="single" w:sz="8" w:space="0" w:color="auto"/>
              <w:right w:val="nil"/>
            </w:tcBorders>
            <w:shd w:val="clear" w:color="auto" w:fill="auto"/>
            <w:vAlign w:val="center"/>
            <w:hideMark/>
          </w:tcPr>
          <w:p w14:paraId="58ECCE46"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6</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0FB237E9"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7</w:t>
            </w:r>
          </w:p>
        </w:tc>
        <w:tc>
          <w:tcPr>
            <w:tcW w:w="0" w:type="auto"/>
            <w:gridSpan w:val="6"/>
            <w:tcBorders>
              <w:top w:val="single" w:sz="8" w:space="0" w:color="auto"/>
              <w:left w:val="nil"/>
              <w:bottom w:val="single" w:sz="8" w:space="0" w:color="auto"/>
              <w:right w:val="single" w:sz="8" w:space="0" w:color="000000"/>
            </w:tcBorders>
            <w:shd w:val="clear" w:color="auto" w:fill="auto"/>
            <w:vAlign w:val="center"/>
            <w:hideMark/>
          </w:tcPr>
          <w:p w14:paraId="4317AF60"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8</w:t>
            </w:r>
          </w:p>
        </w:tc>
        <w:tc>
          <w:tcPr>
            <w:tcW w:w="0" w:type="auto"/>
            <w:tcBorders>
              <w:top w:val="nil"/>
              <w:left w:val="nil"/>
              <w:bottom w:val="single" w:sz="8" w:space="0" w:color="auto"/>
              <w:right w:val="single" w:sz="8" w:space="0" w:color="auto"/>
            </w:tcBorders>
            <w:shd w:val="clear" w:color="auto" w:fill="auto"/>
            <w:vAlign w:val="center"/>
            <w:hideMark/>
          </w:tcPr>
          <w:p w14:paraId="7EAFC585"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9</w:t>
            </w:r>
          </w:p>
        </w:tc>
        <w:tc>
          <w:tcPr>
            <w:tcW w:w="0" w:type="auto"/>
            <w:tcBorders>
              <w:top w:val="nil"/>
              <w:left w:val="nil"/>
              <w:bottom w:val="single" w:sz="8" w:space="0" w:color="auto"/>
              <w:right w:val="single" w:sz="8" w:space="0" w:color="auto"/>
            </w:tcBorders>
            <w:shd w:val="clear" w:color="auto" w:fill="auto"/>
            <w:vAlign w:val="center"/>
            <w:hideMark/>
          </w:tcPr>
          <w:p w14:paraId="383982BE"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10</w:t>
            </w:r>
          </w:p>
        </w:tc>
        <w:tc>
          <w:tcPr>
            <w:tcW w:w="0" w:type="auto"/>
            <w:tcBorders>
              <w:top w:val="nil"/>
              <w:left w:val="nil"/>
              <w:bottom w:val="single" w:sz="8" w:space="0" w:color="auto"/>
              <w:right w:val="single" w:sz="8" w:space="0" w:color="auto"/>
            </w:tcBorders>
            <w:shd w:val="clear" w:color="auto" w:fill="auto"/>
            <w:vAlign w:val="center"/>
            <w:hideMark/>
          </w:tcPr>
          <w:p w14:paraId="11597D95"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11</w:t>
            </w:r>
          </w:p>
        </w:tc>
        <w:tc>
          <w:tcPr>
            <w:tcW w:w="0" w:type="auto"/>
            <w:tcBorders>
              <w:top w:val="nil"/>
              <w:left w:val="nil"/>
              <w:bottom w:val="single" w:sz="8" w:space="0" w:color="auto"/>
              <w:right w:val="single" w:sz="8" w:space="0" w:color="auto"/>
            </w:tcBorders>
            <w:shd w:val="clear" w:color="auto" w:fill="auto"/>
            <w:vAlign w:val="center"/>
            <w:hideMark/>
          </w:tcPr>
          <w:p w14:paraId="31336657"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12</w:t>
            </w:r>
          </w:p>
        </w:tc>
        <w:tc>
          <w:tcPr>
            <w:tcW w:w="0" w:type="auto"/>
            <w:tcBorders>
              <w:top w:val="nil"/>
              <w:left w:val="nil"/>
              <w:bottom w:val="single" w:sz="8" w:space="0" w:color="auto"/>
              <w:right w:val="single" w:sz="8" w:space="0" w:color="auto"/>
            </w:tcBorders>
            <w:shd w:val="clear" w:color="auto" w:fill="auto"/>
            <w:vAlign w:val="center"/>
            <w:hideMark/>
          </w:tcPr>
          <w:p w14:paraId="1BE9EDB3"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13</w:t>
            </w:r>
          </w:p>
        </w:tc>
        <w:tc>
          <w:tcPr>
            <w:tcW w:w="0" w:type="auto"/>
            <w:tcBorders>
              <w:top w:val="nil"/>
              <w:left w:val="nil"/>
              <w:bottom w:val="single" w:sz="8" w:space="0" w:color="auto"/>
              <w:right w:val="single" w:sz="8" w:space="0" w:color="auto"/>
            </w:tcBorders>
            <w:shd w:val="clear" w:color="auto" w:fill="auto"/>
            <w:vAlign w:val="center"/>
            <w:hideMark/>
          </w:tcPr>
          <w:p w14:paraId="7850BA8D"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14</w:t>
            </w:r>
          </w:p>
        </w:tc>
      </w:tr>
      <w:tr w:rsidR="00025049" w:rsidRPr="00025049" w14:paraId="3231EFEF" w14:textId="77777777" w:rsidTr="00025049">
        <w:trPr>
          <w:trHeight w:val="330"/>
        </w:trPr>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A6E58C3" w14:textId="77777777" w:rsidR="00025049" w:rsidRPr="00025049" w:rsidRDefault="00025049" w:rsidP="00025049">
            <w:pPr>
              <w:jc w:val="center"/>
              <w:rPr>
                <w:rFonts w:eastAsia="Times New Roman" w:cs="Times New Roman"/>
                <w:color w:val="FF0000"/>
                <w:sz w:val="15"/>
                <w:szCs w:val="15"/>
                <w:lang w:eastAsia="ru-RU"/>
              </w:rPr>
            </w:pPr>
            <w:r w:rsidRPr="00025049">
              <w:rPr>
                <w:rFonts w:eastAsia="Times New Roman" w:cs="Times New Roman"/>
                <w:color w:val="FF0000"/>
                <w:sz w:val="15"/>
                <w:szCs w:val="15"/>
                <w:lang w:eastAsia="ru-RU"/>
              </w:rPr>
              <w:t>1.</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6501A30" w14:textId="77777777" w:rsidR="00025049" w:rsidRPr="00025049" w:rsidRDefault="00025049" w:rsidP="00025049">
            <w:pPr>
              <w:rPr>
                <w:rFonts w:eastAsia="Times New Roman" w:cs="Times New Roman"/>
                <w:b/>
                <w:bCs/>
                <w:color w:val="FF0000"/>
                <w:sz w:val="15"/>
                <w:szCs w:val="15"/>
                <w:lang w:eastAsia="ru-RU"/>
              </w:rPr>
            </w:pPr>
            <w:r w:rsidRPr="00025049">
              <w:rPr>
                <w:rFonts w:eastAsia="Times New Roman" w:cs="Times New Roman"/>
                <w:b/>
                <w:bCs/>
                <w:color w:val="FF0000"/>
                <w:sz w:val="15"/>
                <w:szCs w:val="15"/>
                <w:lang w:eastAsia="ru-RU"/>
              </w:rPr>
              <w:t>Основное мероприятие F2. Формирование комфортной городской среды</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A098C1C" w14:textId="77777777" w:rsidR="00025049" w:rsidRPr="00025049" w:rsidRDefault="00025049" w:rsidP="00025049">
            <w:pPr>
              <w:jc w:val="center"/>
              <w:rPr>
                <w:rFonts w:eastAsia="Times New Roman" w:cs="Times New Roman"/>
                <w:color w:val="FF0000"/>
                <w:sz w:val="15"/>
                <w:szCs w:val="15"/>
                <w:lang w:eastAsia="ru-RU"/>
              </w:rPr>
            </w:pPr>
            <w:r w:rsidRPr="00025049">
              <w:rPr>
                <w:rFonts w:eastAsia="Times New Roman" w:cs="Times New Roman"/>
                <w:color w:val="FF0000"/>
                <w:sz w:val="15"/>
                <w:szCs w:val="15"/>
                <w:lang w:eastAsia="ru-RU"/>
              </w:rPr>
              <w:t>2023</w:t>
            </w:r>
          </w:p>
        </w:tc>
        <w:tc>
          <w:tcPr>
            <w:tcW w:w="0" w:type="auto"/>
            <w:tcBorders>
              <w:top w:val="nil"/>
              <w:left w:val="nil"/>
              <w:bottom w:val="single" w:sz="8" w:space="0" w:color="auto"/>
              <w:right w:val="single" w:sz="8" w:space="0" w:color="auto"/>
            </w:tcBorders>
            <w:shd w:val="clear" w:color="auto" w:fill="auto"/>
            <w:vAlign w:val="center"/>
            <w:hideMark/>
          </w:tcPr>
          <w:p w14:paraId="3B5104DC" w14:textId="77777777" w:rsidR="00025049" w:rsidRPr="00025049" w:rsidRDefault="00025049" w:rsidP="00025049">
            <w:pPr>
              <w:rPr>
                <w:rFonts w:eastAsia="Times New Roman" w:cs="Times New Roman"/>
                <w:b/>
                <w:bCs/>
                <w:color w:val="FF0000"/>
                <w:sz w:val="15"/>
                <w:szCs w:val="15"/>
                <w:lang w:eastAsia="ru-RU"/>
              </w:rPr>
            </w:pPr>
            <w:r w:rsidRPr="00025049">
              <w:rPr>
                <w:rFonts w:eastAsia="Times New Roman" w:cs="Times New Roman"/>
                <w:b/>
                <w:bCs/>
                <w:color w:val="FF0000"/>
                <w:sz w:val="15"/>
                <w:szCs w:val="15"/>
                <w:lang w:eastAsia="ru-RU"/>
              </w:rPr>
              <w:t>Итого</w:t>
            </w:r>
          </w:p>
        </w:tc>
        <w:tc>
          <w:tcPr>
            <w:tcW w:w="0" w:type="auto"/>
            <w:tcBorders>
              <w:top w:val="nil"/>
              <w:left w:val="nil"/>
              <w:bottom w:val="single" w:sz="8" w:space="0" w:color="auto"/>
              <w:right w:val="single" w:sz="8" w:space="0" w:color="auto"/>
            </w:tcBorders>
            <w:shd w:val="clear" w:color="auto" w:fill="auto"/>
            <w:noWrap/>
            <w:vAlign w:val="center"/>
            <w:hideMark/>
          </w:tcPr>
          <w:p w14:paraId="2E343AF9" w14:textId="77777777" w:rsidR="00025049" w:rsidRPr="00025049" w:rsidRDefault="00025049" w:rsidP="00025049">
            <w:pPr>
              <w:jc w:val="center"/>
              <w:rPr>
                <w:rFonts w:eastAsia="Times New Roman" w:cs="Times New Roman"/>
                <w:b/>
                <w:bCs/>
                <w:color w:val="FF0000"/>
                <w:sz w:val="15"/>
                <w:szCs w:val="15"/>
                <w:lang w:eastAsia="ru-RU"/>
              </w:rPr>
            </w:pPr>
            <w:r w:rsidRPr="00025049">
              <w:rPr>
                <w:rFonts w:eastAsia="Times New Roman" w:cs="Times New Roman"/>
                <w:b/>
                <w:bCs/>
                <w:color w:val="FF0000"/>
                <w:sz w:val="15"/>
                <w:szCs w:val="15"/>
                <w:lang w:eastAsia="ru-RU"/>
              </w:rPr>
              <w:t>252 958,06</w:t>
            </w:r>
          </w:p>
        </w:tc>
        <w:tc>
          <w:tcPr>
            <w:tcW w:w="0" w:type="auto"/>
            <w:tcBorders>
              <w:top w:val="nil"/>
              <w:left w:val="nil"/>
              <w:bottom w:val="single" w:sz="8" w:space="0" w:color="auto"/>
              <w:right w:val="nil"/>
            </w:tcBorders>
            <w:shd w:val="clear" w:color="auto" w:fill="auto"/>
            <w:noWrap/>
            <w:vAlign w:val="center"/>
            <w:hideMark/>
          </w:tcPr>
          <w:p w14:paraId="24C72E23" w14:textId="77777777" w:rsidR="00025049" w:rsidRPr="00025049" w:rsidRDefault="00025049" w:rsidP="00025049">
            <w:pPr>
              <w:jc w:val="center"/>
              <w:rPr>
                <w:rFonts w:eastAsia="Times New Roman" w:cs="Times New Roman"/>
                <w:b/>
                <w:bCs/>
                <w:color w:val="FF0000"/>
                <w:sz w:val="15"/>
                <w:szCs w:val="15"/>
                <w:lang w:eastAsia="ru-RU"/>
              </w:rPr>
            </w:pPr>
            <w:r w:rsidRPr="00025049">
              <w:rPr>
                <w:rFonts w:eastAsia="Times New Roman" w:cs="Times New Roman"/>
                <w:b/>
                <w:bCs/>
                <w:color w:val="FF0000"/>
                <w:sz w:val="15"/>
                <w:szCs w:val="15"/>
                <w:lang w:eastAsia="ru-RU"/>
              </w:rPr>
              <w:t>252 958,06</w:t>
            </w:r>
          </w:p>
        </w:tc>
        <w:tc>
          <w:tcPr>
            <w:tcW w:w="0" w:type="auto"/>
            <w:tcBorders>
              <w:top w:val="nil"/>
              <w:left w:val="single" w:sz="8" w:space="0" w:color="auto"/>
              <w:bottom w:val="single" w:sz="8" w:space="0" w:color="auto"/>
              <w:right w:val="nil"/>
            </w:tcBorders>
            <w:shd w:val="clear" w:color="auto" w:fill="auto"/>
            <w:noWrap/>
            <w:vAlign w:val="center"/>
            <w:hideMark/>
          </w:tcPr>
          <w:p w14:paraId="0841B9BA" w14:textId="77777777" w:rsidR="00025049" w:rsidRPr="00025049" w:rsidRDefault="00025049" w:rsidP="00025049">
            <w:pPr>
              <w:jc w:val="center"/>
              <w:rPr>
                <w:rFonts w:eastAsia="Times New Roman" w:cs="Times New Roman"/>
                <w:b/>
                <w:bCs/>
                <w:color w:val="FF0000"/>
                <w:sz w:val="15"/>
                <w:szCs w:val="15"/>
                <w:lang w:eastAsia="ru-RU"/>
              </w:rPr>
            </w:pPr>
            <w:r w:rsidRPr="00025049">
              <w:rPr>
                <w:rFonts w:eastAsia="Times New Roman" w:cs="Times New Roman"/>
                <w:b/>
                <w:bCs/>
                <w:color w:val="FF0000"/>
                <w:sz w:val="15"/>
                <w:szCs w:val="15"/>
                <w:lang w:eastAsia="ru-RU"/>
              </w:rPr>
              <w:t>0,00</w:t>
            </w:r>
          </w:p>
        </w:tc>
        <w:tc>
          <w:tcPr>
            <w:tcW w:w="0" w:type="auto"/>
            <w:gridSpan w:val="6"/>
            <w:tcBorders>
              <w:top w:val="single" w:sz="8" w:space="0" w:color="auto"/>
              <w:left w:val="single" w:sz="8" w:space="0" w:color="auto"/>
              <w:bottom w:val="single" w:sz="8" w:space="0" w:color="auto"/>
              <w:right w:val="single" w:sz="8" w:space="0" w:color="000000"/>
            </w:tcBorders>
            <w:shd w:val="clear" w:color="auto" w:fill="auto"/>
            <w:vAlign w:val="center"/>
            <w:hideMark/>
          </w:tcPr>
          <w:p w14:paraId="5C7ED335" w14:textId="77777777" w:rsidR="00025049" w:rsidRPr="00025049" w:rsidRDefault="00025049" w:rsidP="00025049">
            <w:pPr>
              <w:jc w:val="center"/>
              <w:rPr>
                <w:rFonts w:eastAsia="Times New Roman" w:cs="Times New Roman"/>
                <w:b/>
                <w:bCs/>
                <w:color w:val="FF0000"/>
                <w:sz w:val="15"/>
                <w:szCs w:val="15"/>
                <w:lang w:eastAsia="ru-RU"/>
              </w:rPr>
            </w:pPr>
            <w:r w:rsidRPr="00025049">
              <w:rPr>
                <w:rFonts w:eastAsia="Times New Roman" w:cs="Times New Roman"/>
                <w:b/>
                <w:bCs/>
                <w:color w:val="FF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87992C4" w14:textId="77777777" w:rsidR="00025049" w:rsidRPr="00025049" w:rsidRDefault="00025049" w:rsidP="00025049">
            <w:pPr>
              <w:jc w:val="center"/>
              <w:rPr>
                <w:rFonts w:eastAsia="Times New Roman" w:cs="Times New Roman"/>
                <w:b/>
                <w:bCs/>
                <w:color w:val="FF0000"/>
                <w:sz w:val="15"/>
                <w:szCs w:val="15"/>
                <w:lang w:eastAsia="ru-RU"/>
              </w:rPr>
            </w:pPr>
            <w:r w:rsidRPr="00025049">
              <w:rPr>
                <w:rFonts w:eastAsia="Times New Roman" w:cs="Times New Roman"/>
                <w:b/>
                <w:bCs/>
                <w:color w:val="FF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B001C01" w14:textId="77777777" w:rsidR="00025049" w:rsidRPr="00025049" w:rsidRDefault="00025049" w:rsidP="00025049">
            <w:pPr>
              <w:jc w:val="center"/>
              <w:rPr>
                <w:rFonts w:eastAsia="Times New Roman" w:cs="Times New Roman"/>
                <w:b/>
                <w:bCs/>
                <w:color w:val="FF0000"/>
                <w:sz w:val="15"/>
                <w:szCs w:val="15"/>
                <w:lang w:eastAsia="ru-RU"/>
              </w:rPr>
            </w:pPr>
            <w:r w:rsidRPr="00025049">
              <w:rPr>
                <w:rFonts w:eastAsia="Times New Roman" w:cs="Times New Roman"/>
                <w:b/>
                <w:bCs/>
                <w:color w:val="FF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E3F320D" w14:textId="77777777" w:rsidR="00025049" w:rsidRPr="00025049" w:rsidRDefault="00025049" w:rsidP="00025049">
            <w:pPr>
              <w:jc w:val="center"/>
              <w:rPr>
                <w:rFonts w:eastAsia="Times New Roman" w:cs="Times New Roman"/>
                <w:b/>
                <w:bCs/>
                <w:color w:val="FF0000"/>
                <w:sz w:val="15"/>
                <w:szCs w:val="15"/>
                <w:lang w:eastAsia="ru-RU"/>
              </w:rPr>
            </w:pPr>
            <w:r w:rsidRPr="00025049">
              <w:rPr>
                <w:rFonts w:eastAsia="Times New Roman" w:cs="Times New Roman"/>
                <w:b/>
                <w:bCs/>
                <w:color w:val="FF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96FCE7A" w14:textId="77777777" w:rsidR="00025049" w:rsidRPr="00025049" w:rsidRDefault="00025049" w:rsidP="00025049">
            <w:pPr>
              <w:jc w:val="center"/>
              <w:rPr>
                <w:rFonts w:eastAsia="Times New Roman" w:cs="Times New Roman"/>
                <w:b/>
                <w:bCs/>
                <w:color w:val="FF0000"/>
                <w:sz w:val="15"/>
                <w:szCs w:val="15"/>
                <w:lang w:eastAsia="ru-RU"/>
              </w:rPr>
            </w:pPr>
            <w:r w:rsidRPr="00025049">
              <w:rPr>
                <w:rFonts w:eastAsia="Times New Roman" w:cs="Times New Roman"/>
                <w:b/>
                <w:bCs/>
                <w:color w:val="FF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150E92D" w14:textId="77777777" w:rsidR="00025049" w:rsidRPr="00025049" w:rsidRDefault="00025049" w:rsidP="00025049">
            <w:pPr>
              <w:jc w:val="center"/>
              <w:rPr>
                <w:rFonts w:eastAsia="Times New Roman" w:cs="Times New Roman"/>
                <w:b/>
                <w:bCs/>
                <w:color w:val="FF0000"/>
                <w:sz w:val="15"/>
                <w:szCs w:val="15"/>
                <w:lang w:eastAsia="ru-RU"/>
              </w:rPr>
            </w:pPr>
            <w:r w:rsidRPr="00025049">
              <w:rPr>
                <w:rFonts w:eastAsia="Times New Roman" w:cs="Times New Roman"/>
                <w:b/>
                <w:bCs/>
                <w:color w:val="FF0000"/>
                <w:sz w:val="15"/>
                <w:szCs w:val="15"/>
                <w:lang w:eastAsia="ru-RU"/>
              </w:rPr>
              <w:t>0,00</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80E286E" w14:textId="77777777" w:rsidR="00025049" w:rsidRPr="00025049" w:rsidRDefault="00025049" w:rsidP="00025049">
            <w:pPr>
              <w:rPr>
                <w:rFonts w:eastAsia="Times New Roman" w:cs="Times New Roman"/>
                <w:color w:val="FF0000"/>
                <w:sz w:val="15"/>
                <w:szCs w:val="15"/>
                <w:lang w:eastAsia="ru-RU"/>
              </w:rPr>
            </w:pPr>
            <w:r w:rsidRPr="00025049">
              <w:rPr>
                <w:rFonts w:eastAsia="Times New Roman" w:cs="Times New Roman"/>
                <w:color w:val="FF0000"/>
                <w:sz w:val="15"/>
                <w:szCs w:val="15"/>
                <w:lang w:eastAsia="ru-RU"/>
              </w:rPr>
              <w:t xml:space="preserve">Управление благоустройства Администрации Рузского муниципального округа </w:t>
            </w:r>
          </w:p>
        </w:tc>
      </w:tr>
      <w:tr w:rsidR="00025049" w:rsidRPr="00025049" w14:paraId="5445EB3E" w14:textId="77777777" w:rsidTr="00025049">
        <w:trPr>
          <w:trHeight w:val="795"/>
        </w:trPr>
        <w:tc>
          <w:tcPr>
            <w:tcW w:w="0" w:type="auto"/>
            <w:vMerge/>
            <w:tcBorders>
              <w:top w:val="nil"/>
              <w:left w:val="single" w:sz="8" w:space="0" w:color="auto"/>
              <w:bottom w:val="single" w:sz="8" w:space="0" w:color="000000"/>
              <w:right w:val="single" w:sz="8" w:space="0" w:color="auto"/>
            </w:tcBorders>
            <w:vAlign w:val="center"/>
            <w:hideMark/>
          </w:tcPr>
          <w:p w14:paraId="40CE73D9" w14:textId="77777777" w:rsidR="00025049" w:rsidRPr="00025049" w:rsidRDefault="00025049" w:rsidP="00025049">
            <w:pPr>
              <w:rPr>
                <w:rFonts w:eastAsia="Times New Roman" w:cs="Times New Roman"/>
                <w:color w:val="FF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B3F255F" w14:textId="77777777" w:rsidR="00025049" w:rsidRPr="00025049" w:rsidRDefault="00025049" w:rsidP="00025049">
            <w:pPr>
              <w:rPr>
                <w:rFonts w:eastAsia="Times New Roman" w:cs="Times New Roman"/>
                <w:b/>
                <w:bCs/>
                <w:color w:val="FF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08989AC" w14:textId="77777777" w:rsidR="00025049" w:rsidRPr="00025049" w:rsidRDefault="00025049" w:rsidP="00025049">
            <w:pPr>
              <w:rPr>
                <w:rFonts w:eastAsia="Times New Roman" w:cs="Times New Roman"/>
                <w:color w:val="FF0000"/>
                <w:sz w:val="15"/>
                <w:szCs w:val="15"/>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4773755C" w14:textId="77777777" w:rsidR="00025049" w:rsidRPr="00025049" w:rsidRDefault="00025049" w:rsidP="00025049">
            <w:pPr>
              <w:rPr>
                <w:rFonts w:eastAsia="Times New Roman" w:cs="Times New Roman"/>
                <w:b/>
                <w:bCs/>
                <w:color w:val="FF0000"/>
                <w:sz w:val="15"/>
                <w:szCs w:val="15"/>
                <w:lang w:eastAsia="ru-RU"/>
              </w:rPr>
            </w:pPr>
            <w:r w:rsidRPr="00025049">
              <w:rPr>
                <w:rFonts w:eastAsia="Times New Roman" w:cs="Times New Roman"/>
                <w:b/>
                <w:bCs/>
                <w:color w:val="FF0000"/>
                <w:sz w:val="15"/>
                <w:szCs w:val="15"/>
                <w:lang w:eastAsia="ru-RU"/>
              </w:rPr>
              <w:t>Средства бюджета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336A1726" w14:textId="77777777" w:rsidR="00025049" w:rsidRPr="00025049" w:rsidRDefault="00025049" w:rsidP="00025049">
            <w:pPr>
              <w:jc w:val="center"/>
              <w:rPr>
                <w:rFonts w:eastAsia="Times New Roman" w:cs="Times New Roman"/>
                <w:color w:val="FF0000"/>
                <w:sz w:val="15"/>
                <w:szCs w:val="15"/>
                <w:lang w:eastAsia="ru-RU"/>
              </w:rPr>
            </w:pPr>
            <w:r w:rsidRPr="00025049">
              <w:rPr>
                <w:rFonts w:eastAsia="Times New Roman" w:cs="Times New Roman"/>
                <w:color w:val="FF0000"/>
                <w:sz w:val="15"/>
                <w:szCs w:val="15"/>
                <w:lang w:eastAsia="ru-RU"/>
              </w:rPr>
              <w:t>208 437,44</w:t>
            </w:r>
          </w:p>
        </w:tc>
        <w:tc>
          <w:tcPr>
            <w:tcW w:w="0" w:type="auto"/>
            <w:tcBorders>
              <w:top w:val="nil"/>
              <w:left w:val="nil"/>
              <w:bottom w:val="single" w:sz="8" w:space="0" w:color="auto"/>
              <w:right w:val="nil"/>
            </w:tcBorders>
            <w:shd w:val="clear" w:color="auto" w:fill="auto"/>
            <w:vAlign w:val="center"/>
            <w:hideMark/>
          </w:tcPr>
          <w:p w14:paraId="0806E6A6" w14:textId="77777777" w:rsidR="00025049" w:rsidRPr="00025049" w:rsidRDefault="00025049" w:rsidP="00025049">
            <w:pPr>
              <w:jc w:val="center"/>
              <w:rPr>
                <w:rFonts w:eastAsia="Times New Roman" w:cs="Times New Roman"/>
                <w:color w:val="FF0000"/>
                <w:sz w:val="15"/>
                <w:szCs w:val="15"/>
                <w:lang w:eastAsia="ru-RU"/>
              </w:rPr>
            </w:pPr>
            <w:r w:rsidRPr="00025049">
              <w:rPr>
                <w:rFonts w:eastAsia="Times New Roman" w:cs="Times New Roman"/>
                <w:color w:val="FF0000"/>
                <w:sz w:val="15"/>
                <w:szCs w:val="15"/>
                <w:lang w:eastAsia="ru-RU"/>
              </w:rPr>
              <w:t>208 437,44</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0BCB199E" w14:textId="77777777" w:rsidR="00025049" w:rsidRPr="00025049" w:rsidRDefault="00025049" w:rsidP="00025049">
            <w:pPr>
              <w:jc w:val="center"/>
              <w:rPr>
                <w:rFonts w:eastAsia="Times New Roman" w:cs="Times New Roman"/>
                <w:color w:val="FF0000"/>
                <w:sz w:val="15"/>
                <w:szCs w:val="15"/>
                <w:lang w:eastAsia="ru-RU"/>
              </w:rPr>
            </w:pPr>
            <w:r w:rsidRPr="00025049">
              <w:rPr>
                <w:rFonts w:eastAsia="Times New Roman" w:cs="Times New Roman"/>
                <w:color w:val="FF0000"/>
                <w:sz w:val="15"/>
                <w:szCs w:val="15"/>
                <w:lang w:eastAsia="ru-RU"/>
              </w:rPr>
              <w:t>0,00</w:t>
            </w:r>
          </w:p>
        </w:tc>
        <w:tc>
          <w:tcPr>
            <w:tcW w:w="0" w:type="auto"/>
            <w:gridSpan w:val="6"/>
            <w:tcBorders>
              <w:top w:val="single" w:sz="8" w:space="0" w:color="auto"/>
              <w:left w:val="nil"/>
              <w:bottom w:val="single" w:sz="8" w:space="0" w:color="auto"/>
              <w:right w:val="single" w:sz="8" w:space="0" w:color="000000"/>
            </w:tcBorders>
            <w:shd w:val="clear" w:color="auto" w:fill="auto"/>
            <w:vAlign w:val="center"/>
            <w:hideMark/>
          </w:tcPr>
          <w:p w14:paraId="09A2756E" w14:textId="77777777" w:rsidR="00025049" w:rsidRPr="00025049" w:rsidRDefault="00025049" w:rsidP="00025049">
            <w:pPr>
              <w:jc w:val="center"/>
              <w:rPr>
                <w:rFonts w:eastAsia="Times New Roman" w:cs="Times New Roman"/>
                <w:color w:val="FF0000"/>
                <w:sz w:val="15"/>
                <w:szCs w:val="15"/>
                <w:lang w:eastAsia="ru-RU"/>
              </w:rPr>
            </w:pPr>
            <w:r w:rsidRPr="00025049">
              <w:rPr>
                <w:rFonts w:eastAsia="Times New Roman" w:cs="Times New Roman"/>
                <w:color w:val="FF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87FA4D3" w14:textId="77777777" w:rsidR="00025049" w:rsidRPr="00025049" w:rsidRDefault="00025049" w:rsidP="00025049">
            <w:pPr>
              <w:jc w:val="center"/>
              <w:rPr>
                <w:rFonts w:eastAsia="Times New Roman" w:cs="Times New Roman"/>
                <w:color w:val="FF0000"/>
                <w:sz w:val="15"/>
                <w:szCs w:val="15"/>
                <w:lang w:eastAsia="ru-RU"/>
              </w:rPr>
            </w:pPr>
            <w:r w:rsidRPr="00025049">
              <w:rPr>
                <w:rFonts w:eastAsia="Times New Roman" w:cs="Times New Roman"/>
                <w:color w:val="FF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3E2FE68" w14:textId="77777777" w:rsidR="00025049" w:rsidRPr="00025049" w:rsidRDefault="00025049" w:rsidP="00025049">
            <w:pPr>
              <w:jc w:val="center"/>
              <w:rPr>
                <w:rFonts w:eastAsia="Times New Roman" w:cs="Times New Roman"/>
                <w:color w:val="FF0000"/>
                <w:sz w:val="15"/>
                <w:szCs w:val="15"/>
                <w:lang w:eastAsia="ru-RU"/>
              </w:rPr>
            </w:pPr>
            <w:r w:rsidRPr="00025049">
              <w:rPr>
                <w:rFonts w:eastAsia="Times New Roman" w:cs="Times New Roman"/>
                <w:color w:val="FF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646A7C3" w14:textId="77777777" w:rsidR="00025049" w:rsidRPr="00025049" w:rsidRDefault="00025049" w:rsidP="00025049">
            <w:pPr>
              <w:jc w:val="center"/>
              <w:rPr>
                <w:rFonts w:eastAsia="Times New Roman" w:cs="Times New Roman"/>
                <w:color w:val="FF0000"/>
                <w:sz w:val="15"/>
                <w:szCs w:val="15"/>
                <w:lang w:eastAsia="ru-RU"/>
              </w:rPr>
            </w:pPr>
            <w:r w:rsidRPr="00025049">
              <w:rPr>
                <w:rFonts w:eastAsia="Times New Roman" w:cs="Times New Roman"/>
                <w:color w:val="FF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F9E9E5B" w14:textId="77777777" w:rsidR="00025049" w:rsidRPr="00025049" w:rsidRDefault="00025049" w:rsidP="00025049">
            <w:pPr>
              <w:jc w:val="center"/>
              <w:rPr>
                <w:rFonts w:eastAsia="Times New Roman" w:cs="Times New Roman"/>
                <w:color w:val="FF0000"/>
                <w:sz w:val="15"/>
                <w:szCs w:val="15"/>
                <w:lang w:eastAsia="ru-RU"/>
              </w:rPr>
            </w:pPr>
            <w:r w:rsidRPr="00025049">
              <w:rPr>
                <w:rFonts w:eastAsia="Times New Roman" w:cs="Times New Roman"/>
                <w:color w:val="FF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32E03F0" w14:textId="77777777" w:rsidR="00025049" w:rsidRPr="00025049" w:rsidRDefault="00025049" w:rsidP="00025049">
            <w:pPr>
              <w:jc w:val="center"/>
              <w:rPr>
                <w:rFonts w:eastAsia="Times New Roman" w:cs="Times New Roman"/>
                <w:color w:val="FF0000"/>
                <w:sz w:val="15"/>
                <w:szCs w:val="15"/>
                <w:lang w:eastAsia="ru-RU"/>
              </w:rPr>
            </w:pPr>
            <w:r w:rsidRPr="00025049">
              <w:rPr>
                <w:rFonts w:eastAsia="Times New Roman" w:cs="Times New Roman"/>
                <w:color w:val="FF0000"/>
                <w:sz w:val="15"/>
                <w:szCs w:val="15"/>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775A0A31" w14:textId="77777777" w:rsidR="00025049" w:rsidRPr="00025049" w:rsidRDefault="00025049" w:rsidP="00025049">
            <w:pPr>
              <w:rPr>
                <w:rFonts w:eastAsia="Times New Roman" w:cs="Times New Roman"/>
                <w:color w:val="FF0000"/>
                <w:sz w:val="15"/>
                <w:szCs w:val="15"/>
                <w:lang w:eastAsia="ru-RU"/>
              </w:rPr>
            </w:pPr>
          </w:p>
        </w:tc>
      </w:tr>
      <w:tr w:rsidR="00025049" w:rsidRPr="00025049" w14:paraId="3FA48FFA" w14:textId="77777777" w:rsidTr="00025049">
        <w:trPr>
          <w:trHeight w:val="600"/>
        </w:trPr>
        <w:tc>
          <w:tcPr>
            <w:tcW w:w="0" w:type="auto"/>
            <w:vMerge/>
            <w:tcBorders>
              <w:top w:val="nil"/>
              <w:left w:val="single" w:sz="8" w:space="0" w:color="auto"/>
              <w:bottom w:val="single" w:sz="8" w:space="0" w:color="000000"/>
              <w:right w:val="single" w:sz="8" w:space="0" w:color="auto"/>
            </w:tcBorders>
            <w:vAlign w:val="center"/>
            <w:hideMark/>
          </w:tcPr>
          <w:p w14:paraId="195E83AA" w14:textId="77777777" w:rsidR="00025049" w:rsidRPr="00025049" w:rsidRDefault="00025049" w:rsidP="00025049">
            <w:pPr>
              <w:rPr>
                <w:rFonts w:eastAsia="Times New Roman" w:cs="Times New Roman"/>
                <w:color w:val="FF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9EDD7F0" w14:textId="77777777" w:rsidR="00025049" w:rsidRPr="00025049" w:rsidRDefault="00025049" w:rsidP="00025049">
            <w:pPr>
              <w:rPr>
                <w:rFonts w:eastAsia="Times New Roman" w:cs="Times New Roman"/>
                <w:b/>
                <w:bCs/>
                <w:color w:val="FF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4820176" w14:textId="77777777" w:rsidR="00025049" w:rsidRPr="00025049" w:rsidRDefault="00025049" w:rsidP="00025049">
            <w:pPr>
              <w:rPr>
                <w:rFonts w:eastAsia="Times New Roman" w:cs="Times New Roman"/>
                <w:color w:val="FF0000"/>
                <w:sz w:val="15"/>
                <w:szCs w:val="15"/>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5A7EB53A" w14:textId="77777777" w:rsidR="00025049" w:rsidRPr="00025049" w:rsidRDefault="00025049" w:rsidP="00025049">
            <w:pPr>
              <w:rPr>
                <w:rFonts w:eastAsia="Times New Roman" w:cs="Times New Roman"/>
                <w:color w:val="FF0000"/>
                <w:sz w:val="15"/>
                <w:szCs w:val="15"/>
                <w:lang w:eastAsia="ru-RU"/>
              </w:rPr>
            </w:pPr>
            <w:r w:rsidRPr="00025049">
              <w:rPr>
                <w:rFonts w:eastAsia="Times New Roman" w:cs="Times New Roman"/>
                <w:color w:val="FF0000"/>
                <w:sz w:val="15"/>
                <w:szCs w:val="15"/>
                <w:lang w:eastAsia="ru-RU"/>
              </w:rPr>
              <w:t>Средства федерального бюджета</w:t>
            </w:r>
          </w:p>
        </w:tc>
        <w:tc>
          <w:tcPr>
            <w:tcW w:w="0" w:type="auto"/>
            <w:tcBorders>
              <w:top w:val="nil"/>
              <w:left w:val="nil"/>
              <w:bottom w:val="single" w:sz="8" w:space="0" w:color="auto"/>
              <w:right w:val="single" w:sz="8" w:space="0" w:color="auto"/>
            </w:tcBorders>
            <w:shd w:val="clear" w:color="auto" w:fill="auto"/>
            <w:vAlign w:val="center"/>
            <w:hideMark/>
          </w:tcPr>
          <w:p w14:paraId="49FB5619" w14:textId="77777777" w:rsidR="00025049" w:rsidRPr="00025049" w:rsidRDefault="00025049" w:rsidP="00025049">
            <w:pPr>
              <w:jc w:val="center"/>
              <w:rPr>
                <w:rFonts w:eastAsia="Times New Roman" w:cs="Times New Roman"/>
                <w:color w:val="FF0000"/>
                <w:sz w:val="15"/>
                <w:szCs w:val="15"/>
                <w:lang w:eastAsia="ru-RU"/>
              </w:rPr>
            </w:pPr>
            <w:r w:rsidRPr="00025049">
              <w:rPr>
                <w:rFonts w:eastAsia="Times New Roman" w:cs="Times New Roman"/>
                <w:color w:val="FF0000"/>
                <w:sz w:val="15"/>
                <w:szCs w:val="15"/>
                <w:lang w:eastAsia="ru-RU"/>
              </w:rPr>
              <w:t>0,00</w:t>
            </w:r>
          </w:p>
        </w:tc>
        <w:tc>
          <w:tcPr>
            <w:tcW w:w="0" w:type="auto"/>
            <w:tcBorders>
              <w:top w:val="nil"/>
              <w:left w:val="nil"/>
              <w:bottom w:val="single" w:sz="8" w:space="0" w:color="auto"/>
              <w:right w:val="nil"/>
            </w:tcBorders>
            <w:shd w:val="clear" w:color="auto" w:fill="auto"/>
            <w:vAlign w:val="center"/>
            <w:hideMark/>
          </w:tcPr>
          <w:p w14:paraId="4A22E9BA" w14:textId="77777777" w:rsidR="00025049" w:rsidRPr="00025049" w:rsidRDefault="00025049" w:rsidP="00025049">
            <w:pPr>
              <w:jc w:val="center"/>
              <w:rPr>
                <w:rFonts w:eastAsia="Times New Roman" w:cs="Times New Roman"/>
                <w:color w:val="FF0000"/>
                <w:sz w:val="15"/>
                <w:szCs w:val="15"/>
                <w:lang w:eastAsia="ru-RU"/>
              </w:rPr>
            </w:pPr>
            <w:r w:rsidRPr="00025049">
              <w:rPr>
                <w:rFonts w:eastAsia="Times New Roman" w:cs="Times New Roman"/>
                <w:color w:val="FF0000"/>
                <w:sz w:val="15"/>
                <w:szCs w:val="15"/>
                <w:lang w:eastAsia="ru-RU"/>
              </w:rPr>
              <w:t>0,00</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386D6CF2" w14:textId="77777777" w:rsidR="00025049" w:rsidRPr="00025049" w:rsidRDefault="00025049" w:rsidP="00025049">
            <w:pPr>
              <w:jc w:val="center"/>
              <w:rPr>
                <w:rFonts w:eastAsia="Times New Roman" w:cs="Times New Roman"/>
                <w:color w:val="FF0000"/>
                <w:sz w:val="15"/>
                <w:szCs w:val="15"/>
                <w:lang w:eastAsia="ru-RU"/>
              </w:rPr>
            </w:pPr>
            <w:r w:rsidRPr="00025049">
              <w:rPr>
                <w:rFonts w:eastAsia="Times New Roman" w:cs="Times New Roman"/>
                <w:color w:val="FF0000"/>
                <w:sz w:val="15"/>
                <w:szCs w:val="15"/>
                <w:lang w:eastAsia="ru-RU"/>
              </w:rPr>
              <w:t>0,00</w:t>
            </w:r>
          </w:p>
        </w:tc>
        <w:tc>
          <w:tcPr>
            <w:tcW w:w="0" w:type="auto"/>
            <w:gridSpan w:val="6"/>
            <w:tcBorders>
              <w:top w:val="single" w:sz="8" w:space="0" w:color="auto"/>
              <w:left w:val="nil"/>
              <w:bottom w:val="single" w:sz="8" w:space="0" w:color="auto"/>
              <w:right w:val="single" w:sz="8" w:space="0" w:color="000000"/>
            </w:tcBorders>
            <w:shd w:val="clear" w:color="auto" w:fill="auto"/>
            <w:vAlign w:val="center"/>
            <w:hideMark/>
          </w:tcPr>
          <w:p w14:paraId="58F95ABA" w14:textId="77777777" w:rsidR="00025049" w:rsidRPr="00025049" w:rsidRDefault="00025049" w:rsidP="00025049">
            <w:pPr>
              <w:jc w:val="center"/>
              <w:rPr>
                <w:rFonts w:eastAsia="Times New Roman" w:cs="Times New Roman"/>
                <w:color w:val="FF0000"/>
                <w:sz w:val="15"/>
                <w:szCs w:val="15"/>
                <w:lang w:eastAsia="ru-RU"/>
              </w:rPr>
            </w:pPr>
            <w:r w:rsidRPr="00025049">
              <w:rPr>
                <w:rFonts w:eastAsia="Times New Roman" w:cs="Times New Roman"/>
                <w:color w:val="FF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11A711A" w14:textId="77777777" w:rsidR="00025049" w:rsidRPr="00025049" w:rsidRDefault="00025049" w:rsidP="00025049">
            <w:pPr>
              <w:jc w:val="center"/>
              <w:rPr>
                <w:rFonts w:eastAsia="Times New Roman" w:cs="Times New Roman"/>
                <w:color w:val="FF0000"/>
                <w:sz w:val="15"/>
                <w:szCs w:val="15"/>
                <w:lang w:eastAsia="ru-RU"/>
              </w:rPr>
            </w:pPr>
            <w:r w:rsidRPr="00025049">
              <w:rPr>
                <w:rFonts w:eastAsia="Times New Roman" w:cs="Times New Roman"/>
                <w:color w:val="FF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E71E2FD" w14:textId="77777777" w:rsidR="00025049" w:rsidRPr="00025049" w:rsidRDefault="00025049" w:rsidP="00025049">
            <w:pPr>
              <w:jc w:val="center"/>
              <w:rPr>
                <w:rFonts w:eastAsia="Times New Roman" w:cs="Times New Roman"/>
                <w:color w:val="FF0000"/>
                <w:sz w:val="15"/>
                <w:szCs w:val="15"/>
                <w:lang w:eastAsia="ru-RU"/>
              </w:rPr>
            </w:pPr>
            <w:r w:rsidRPr="00025049">
              <w:rPr>
                <w:rFonts w:eastAsia="Times New Roman" w:cs="Times New Roman"/>
                <w:color w:val="FF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21DD729" w14:textId="77777777" w:rsidR="00025049" w:rsidRPr="00025049" w:rsidRDefault="00025049" w:rsidP="00025049">
            <w:pPr>
              <w:jc w:val="center"/>
              <w:rPr>
                <w:rFonts w:eastAsia="Times New Roman" w:cs="Times New Roman"/>
                <w:color w:val="FF0000"/>
                <w:sz w:val="15"/>
                <w:szCs w:val="15"/>
                <w:lang w:eastAsia="ru-RU"/>
              </w:rPr>
            </w:pPr>
            <w:r w:rsidRPr="00025049">
              <w:rPr>
                <w:rFonts w:eastAsia="Times New Roman" w:cs="Times New Roman"/>
                <w:color w:val="FF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DD3EBCE" w14:textId="77777777" w:rsidR="00025049" w:rsidRPr="00025049" w:rsidRDefault="00025049" w:rsidP="00025049">
            <w:pPr>
              <w:jc w:val="center"/>
              <w:rPr>
                <w:rFonts w:eastAsia="Times New Roman" w:cs="Times New Roman"/>
                <w:color w:val="FF0000"/>
                <w:sz w:val="15"/>
                <w:szCs w:val="15"/>
                <w:lang w:eastAsia="ru-RU"/>
              </w:rPr>
            </w:pPr>
            <w:r w:rsidRPr="00025049">
              <w:rPr>
                <w:rFonts w:eastAsia="Times New Roman" w:cs="Times New Roman"/>
                <w:color w:val="FF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60A023E" w14:textId="77777777" w:rsidR="00025049" w:rsidRPr="00025049" w:rsidRDefault="00025049" w:rsidP="00025049">
            <w:pPr>
              <w:jc w:val="center"/>
              <w:rPr>
                <w:rFonts w:eastAsia="Times New Roman" w:cs="Times New Roman"/>
                <w:color w:val="FF0000"/>
                <w:sz w:val="15"/>
                <w:szCs w:val="15"/>
                <w:lang w:eastAsia="ru-RU"/>
              </w:rPr>
            </w:pPr>
            <w:r w:rsidRPr="00025049">
              <w:rPr>
                <w:rFonts w:eastAsia="Times New Roman" w:cs="Times New Roman"/>
                <w:color w:val="FF0000"/>
                <w:sz w:val="15"/>
                <w:szCs w:val="15"/>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2904FE82" w14:textId="77777777" w:rsidR="00025049" w:rsidRPr="00025049" w:rsidRDefault="00025049" w:rsidP="00025049">
            <w:pPr>
              <w:rPr>
                <w:rFonts w:eastAsia="Times New Roman" w:cs="Times New Roman"/>
                <w:color w:val="FF0000"/>
                <w:sz w:val="15"/>
                <w:szCs w:val="15"/>
                <w:lang w:eastAsia="ru-RU"/>
              </w:rPr>
            </w:pPr>
          </w:p>
        </w:tc>
      </w:tr>
      <w:tr w:rsidR="00025049" w:rsidRPr="00025049" w14:paraId="3D702D15" w14:textId="77777777" w:rsidTr="00025049">
        <w:trPr>
          <w:trHeight w:val="1590"/>
        </w:trPr>
        <w:tc>
          <w:tcPr>
            <w:tcW w:w="0" w:type="auto"/>
            <w:vMerge/>
            <w:tcBorders>
              <w:top w:val="nil"/>
              <w:left w:val="single" w:sz="8" w:space="0" w:color="auto"/>
              <w:bottom w:val="single" w:sz="8" w:space="0" w:color="000000"/>
              <w:right w:val="single" w:sz="8" w:space="0" w:color="auto"/>
            </w:tcBorders>
            <w:vAlign w:val="center"/>
            <w:hideMark/>
          </w:tcPr>
          <w:p w14:paraId="27343FFD" w14:textId="77777777" w:rsidR="00025049" w:rsidRPr="00025049" w:rsidRDefault="00025049" w:rsidP="00025049">
            <w:pPr>
              <w:rPr>
                <w:rFonts w:eastAsia="Times New Roman" w:cs="Times New Roman"/>
                <w:color w:val="FF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A87A268" w14:textId="77777777" w:rsidR="00025049" w:rsidRPr="00025049" w:rsidRDefault="00025049" w:rsidP="00025049">
            <w:pPr>
              <w:rPr>
                <w:rFonts w:eastAsia="Times New Roman" w:cs="Times New Roman"/>
                <w:b/>
                <w:bCs/>
                <w:color w:val="FF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06E2CEC" w14:textId="77777777" w:rsidR="00025049" w:rsidRPr="00025049" w:rsidRDefault="00025049" w:rsidP="00025049">
            <w:pPr>
              <w:rPr>
                <w:rFonts w:eastAsia="Times New Roman" w:cs="Times New Roman"/>
                <w:color w:val="FF0000"/>
                <w:sz w:val="15"/>
                <w:szCs w:val="15"/>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7DBE3BF6" w14:textId="77777777" w:rsidR="00025049" w:rsidRPr="00025049" w:rsidRDefault="00025049" w:rsidP="00025049">
            <w:pPr>
              <w:rPr>
                <w:rFonts w:eastAsia="Times New Roman" w:cs="Times New Roman"/>
                <w:color w:val="FF0000"/>
                <w:sz w:val="16"/>
                <w:szCs w:val="16"/>
                <w:lang w:eastAsia="ru-RU"/>
              </w:rPr>
            </w:pPr>
            <w:r w:rsidRPr="00025049">
              <w:rPr>
                <w:rFonts w:eastAsia="Times New Roman" w:cs="Times New Roman"/>
                <w:color w:val="FF0000"/>
                <w:sz w:val="16"/>
                <w:szCs w:val="16"/>
                <w:lang w:eastAsia="ru-RU"/>
              </w:rPr>
              <w:t>Средства бюджета Рузского муниципального округа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060F5198" w14:textId="77777777" w:rsidR="00025049" w:rsidRPr="00025049" w:rsidRDefault="00025049" w:rsidP="00025049">
            <w:pPr>
              <w:jc w:val="center"/>
              <w:rPr>
                <w:rFonts w:eastAsia="Times New Roman" w:cs="Times New Roman"/>
                <w:color w:val="FF0000"/>
                <w:sz w:val="15"/>
                <w:szCs w:val="15"/>
                <w:lang w:eastAsia="ru-RU"/>
              </w:rPr>
            </w:pPr>
            <w:r w:rsidRPr="00025049">
              <w:rPr>
                <w:rFonts w:eastAsia="Times New Roman" w:cs="Times New Roman"/>
                <w:color w:val="FF0000"/>
                <w:sz w:val="15"/>
                <w:szCs w:val="15"/>
                <w:lang w:eastAsia="ru-RU"/>
              </w:rPr>
              <w:t>44 520,62</w:t>
            </w:r>
          </w:p>
        </w:tc>
        <w:tc>
          <w:tcPr>
            <w:tcW w:w="0" w:type="auto"/>
            <w:tcBorders>
              <w:top w:val="nil"/>
              <w:left w:val="nil"/>
              <w:bottom w:val="single" w:sz="8" w:space="0" w:color="auto"/>
              <w:right w:val="nil"/>
            </w:tcBorders>
            <w:shd w:val="clear" w:color="auto" w:fill="auto"/>
            <w:vAlign w:val="center"/>
            <w:hideMark/>
          </w:tcPr>
          <w:p w14:paraId="14B9E633" w14:textId="77777777" w:rsidR="00025049" w:rsidRPr="00025049" w:rsidRDefault="00025049" w:rsidP="00025049">
            <w:pPr>
              <w:jc w:val="center"/>
              <w:rPr>
                <w:rFonts w:eastAsia="Times New Roman" w:cs="Times New Roman"/>
                <w:color w:val="FF0000"/>
                <w:sz w:val="15"/>
                <w:szCs w:val="15"/>
                <w:lang w:eastAsia="ru-RU"/>
              </w:rPr>
            </w:pPr>
            <w:r w:rsidRPr="00025049">
              <w:rPr>
                <w:rFonts w:eastAsia="Times New Roman" w:cs="Times New Roman"/>
                <w:color w:val="FF0000"/>
                <w:sz w:val="15"/>
                <w:szCs w:val="15"/>
                <w:lang w:eastAsia="ru-RU"/>
              </w:rPr>
              <w:t>44 520,62</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3AC0EBEC" w14:textId="77777777" w:rsidR="00025049" w:rsidRPr="00025049" w:rsidRDefault="00025049" w:rsidP="00025049">
            <w:pPr>
              <w:jc w:val="center"/>
              <w:rPr>
                <w:rFonts w:eastAsia="Times New Roman" w:cs="Times New Roman"/>
                <w:color w:val="FF0000"/>
                <w:sz w:val="15"/>
                <w:szCs w:val="15"/>
                <w:lang w:eastAsia="ru-RU"/>
              </w:rPr>
            </w:pPr>
            <w:r w:rsidRPr="00025049">
              <w:rPr>
                <w:rFonts w:eastAsia="Times New Roman" w:cs="Times New Roman"/>
                <w:color w:val="FF0000"/>
                <w:sz w:val="15"/>
                <w:szCs w:val="15"/>
                <w:lang w:eastAsia="ru-RU"/>
              </w:rPr>
              <w:t>0,00</w:t>
            </w:r>
          </w:p>
        </w:tc>
        <w:tc>
          <w:tcPr>
            <w:tcW w:w="0" w:type="auto"/>
            <w:gridSpan w:val="6"/>
            <w:tcBorders>
              <w:top w:val="single" w:sz="8" w:space="0" w:color="auto"/>
              <w:left w:val="nil"/>
              <w:bottom w:val="single" w:sz="8" w:space="0" w:color="auto"/>
              <w:right w:val="single" w:sz="8" w:space="0" w:color="000000"/>
            </w:tcBorders>
            <w:shd w:val="clear" w:color="auto" w:fill="auto"/>
            <w:vAlign w:val="center"/>
            <w:hideMark/>
          </w:tcPr>
          <w:p w14:paraId="16279BD2" w14:textId="77777777" w:rsidR="00025049" w:rsidRPr="00025049" w:rsidRDefault="00025049" w:rsidP="00025049">
            <w:pPr>
              <w:jc w:val="center"/>
              <w:rPr>
                <w:rFonts w:eastAsia="Times New Roman" w:cs="Times New Roman"/>
                <w:color w:val="FF0000"/>
                <w:sz w:val="15"/>
                <w:szCs w:val="15"/>
                <w:lang w:eastAsia="ru-RU"/>
              </w:rPr>
            </w:pPr>
            <w:r w:rsidRPr="00025049">
              <w:rPr>
                <w:rFonts w:eastAsia="Times New Roman" w:cs="Times New Roman"/>
                <w:color w:val="FF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8918E06" w14:textId="77777777" w:rsidR="00025049" w:rsidRPr="00025049" w:rsidRDefault="00025049" w:rsidP="00025049">
            <w:pPr>
              <w:jc w:val="center"/>
              <w:rPr>
                <w:rFonts w:eastAsia="Times New Roman" w:cs="Times New Roman"/>
                <w:color w:val="FF0000"/>
                <w:sz w:val="15"/>
                <w:szCs w:val="15"/>
                <w:lang w:eastAsia="ru-RU"/>
              </w:rPr>
            </w:pPr>
            <w:r w:rsidRPr="00025049">
              <w:rPr>
                <w:rFonts w:eastAsia="Times New Roman" w:cs="Times New Roman"/>
                <w:color w:val="FF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30241A3" w14:textId="77777777" w:rsidR="00025049" w:rsidRPr="00025049" w:rsidRDefault="00025049" w:rsidP="00025049">
            <w:pPr>
              <w:jc w:val="center"/>
              <w:rPr>
                <w:rFonts w:eastAsia="Times New Roman" w:cs="Times New Roman"/>
                <w:color w:val="FF0000"/>
                <w:sz w:val="15"/>
                <w:szCs w:val="15"/>
                <w:lang w:eastAsia="ru-RU"/>
              </w:rPr>
            </w:pPr>
            <w:r w:rsidRPr="00025049">
              <w:rPr>
                <w:rFonts w:eastAsia="Times New Roman" w:cs="Times New Roman"/>
                <w:color w:val="FF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89CF2AB" w14:textId="77777777" w:rsidR="00025049" w:rsidRPr="00025049" w:rsidRDefault="00025049" w:rsidP="00025049">
            <w:pPr>
              <w:jc w:val="center"/>
              <w:rPr>
                <w:rFonts w:eastAsia="Times New Roman" w:cs="Times New Roman"/>
                <w:color w:val="FF0000"/>
                <w:sz w:val="15"/>
                <w:szCs w:val="15"/>
                <w:lang w:eastAsia="ru-RU"/>
              </w:rPr>
            </w:pPr>
            <w:r w:rsidRPr="00025049">
              <w:rPr>
                <w:rFonts w:eastAsia="Times New Roman" w:cs="Times New Roman"/>
                <w:color w:val="FF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816458A" w14:textId="77777777" w:rsidR="00025049" w:rsidRPr="00025049" w:rsidRDefault="00025049" w:rsidP="00025049">
            <w:pPr>
              <w:jc w:val="center"/>
              <w:rPr>
                <w:rFonts w:eastAsia="Times New Roman" w:cs="Times New Roman"/>
                <w:color w:val="FF0000"/>
                <w:sz w:val="15"/>
                <w:szCs w:val="15"/>
                <w:lang w:eastAsia="ru-RU"/>
              </w:rPr>
            </w:pPr>
            <w:r w:rsidRPr="00025049">
              <w:rPr>
                <w:rFonts w:eastAsia="Times New Roman" w:cs="Times New Roman"/>
                <w:color w:val="FF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9769A8B" w14:textId="77777777" w:rsidR="00025049" w:rsidRPr="00025049" w:rsidRDefault="00025049" w:rsidP="00025049">
            <w:pPr>
              <w:jc w:val="center"/>
              <w:rPr>
                <w:rFonts w:eastAsia="Times New Roman" w:cs="Times New Roman"/>
                <w:color w:val="FF0000"/>
                <w:sz w:val="15"/>
                <w:szCs w:val="15"/>
                <w:lang w:eastAsia="ru-RU"/>
              </w:rPr>
            </w:pPr>
            <w:r w:rsidRPr="00025049">
              <w:rPr>
                <w:rFonts w:eastAsia="Times New Roman" w:cs="Times New Roman"/>
                <w:color w:val="FF0000"/>
                <w:sz w:val="15"/>
                <w:szCs w:val="15"/>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0613B76B" w14:textId="77777777" w:rsidR="00025049" w:rsidRPr="00025049" w:rsidRDefault="00025049" w:rsidP="00025049">
            <w:pPr>
              <w:rPr>
                <w:rFonts w:eastAsia="Times New Roman" w:cs="Times New Roman"/>
                <w:color w:val="FF0000"/>
                <w:sz w:val="15"/>
                <w:szCs w:val="15"/>
                <w:lang w:eastAsia="ru-RU"/>
              </w:rPr>
            </w:pPr>
          </w:p>
        </w:tc>
      </w:tr>
      <w:tr w:rsidR="00025049" w:rsidRPr="00025049" w14:paraId="0AA30BE4" w14:textId="77777777" w:rsidTr="00025049">
        <w:trPr>
          <w:trHeight w:val="405"/>
        </w:trPr>
        <w:tc>
          <w:tcPr>
            <w:tcW w:w="0" w:type="auto"/>
            <w:vMerge/>
            <w:tcBorders>
              <w:top w:val="nil"/>
              <w:left w:val="single" w:sz="8" w:space="0" w:color="auto"/>
              <w:bottom w:val="single" w:sz="8" w:space="0" w:color="000000"/>
              <w:right w:val="single" w:sz="8" w:space="0" w:color="auto"/>
            </w:tcBorders>
            <w:vAlign w:val="center"/>
            <w:hideMark/>
          </w:tcPr>
          <w:p w14:paraId="137E54B9" w14:textId="77777777" w:rsidR="00025049" w:rsidRPr="00025049" w:rsidRDefault="00025049" w:rsidP="00025049">
            <w:pPr>
              <w:rPr>
                <w:rFonts w:eastAsia="Times New Roman" w:cs="Times New Roman"/>
                <w:color w:val="FF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0850BBB" w14:textId="77777777" w:rsidR="00025049" w:rsidRPr="00025049" w:rsidRDefault="00025049" w:rsidP="00025049">
            <w:pPr>
              <w:rPr>
                <w:rFonts w:eastAsia="Times New Roman" w:cs="Times New Roman"/>
                <w:b/>
                <w:bCs/>
                <w:color w:val="FF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B1FEC8F" w14:textId="77777777" w:rsidR="00025049" w:rsidRPr="00025049" w:rsidRDefault="00025049" w:rsidP="00025049">
            <w:pPr>
              <w:rPr>
                <w:rFonts w:eastAsia="Times New Roman" w:cs="Times New Roman"/>
                <w:color w:val="FF0000"/>
                <w:sz w:val="15"/>
                <w:szCs w:val="15"/>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52C30BE1" w14:textId="77777777" w:rsidR="00025049" w:rsidRPr="00025049" w:rsidRDefault="00025049" w:rsidP="00025049">
            <w:pPr>
              <w:rPr>
                <w:rFonts w:eastAsia="Times New Roman" w:cs="Times New Roman"/>
                <w:color w:val="FF0000"/>
                <w:sz w:val="15"/>
                <w:szCs w:val="15"/>
                <w:lang w:eastAsia="ru-RU"/>
              </w:rPr>
            </w:pPr>
            <w:r w:rsidRPr="00025049">
              <w:rPr>
                <w:rFonts w:eastAsia="Times New Roman" w:cs="Times New Roman"/>
                <w:color w:val="FF0000"/>
                <w:sz w:val="15"/>
                <w:szCs w:val="15"/>
                <w:lang w:eastAsia="ru-RU"/>
              </w:rPr>
              <w:t xml:space="preserve">Внебюджетные источники </w:t>
            </w:r>
          </w:p>
        </w:tc>
        <w:tc>
          <w:tcPr>
            <w:tcW w:w="0" w:type="auto"/>
            <w:tcBorders>
              <w:top w:val="nil"/>
              <w:left w:val="nil"/>
              <w:bottom w:val="single" w:sz="8" w:space="0" w:color="auto"/>
              <w:right w:val="single" w:sz="8" w:space="0" w:color="auto"/>
            </w:tcBorders>
            <w:shd w:val="clear" w:color="auto" w:fill="auto"/>
            <w:vAlign w:val="center"/>
            <w:hideMark/>
          </w:tcPr>
          <w:p w14:paraId="1FABA017" w14:textId="77777777" w:rsidR="00025049" w:rsidRPr="00025049" w:rsidRDefault="00025049" w:rsidP="00025049">
            <w:pPr>
              <w:jc w:val="center"/>
              <w:rPr>
                <w:rFonts w:eastAsia="Times New Roman" w:cs="Times New Roman"/>
                <w:color w:val="FF0000"/>
                <w:sz w:val="15"/>
                <w:szCs w:val="15"/>
                <w:lang w:eastAsia="ru-RU"/>
              </w:rPr>
            </w:pPr>
            <w:r w:rsidRPr="00025049">
              <w:rPr>
                <w:rFonts w:eastAsia="Times New Roman" w:cs="Times New Roman"/>
                <w:color w:val="FF0000"/>
                <w:sz w:val="15"/>
                <w:szCs w:val="15"/>
                <w:lang w:eastAsia="ru-RU"/>
              </w:rPr>
              <w:t>0,00</w:t>
            </w:r>
          </w:p>
        </w:tc>
        <w:tc>
          <w:tcPr>
            <w:tcW w:w="0" w:type="auto"/>
            <w:tcBorders>
              <w:top w:val="nil"/>
              <w:left w:val="nil"/>
              <w:bottom w:val="single" w:sz="8" w:space="0" w:color="auto"/>
              <w:right w:val="nil"/>
            </w:tcBorders>
            <w:shd w:val="clear" w:color="auto" w:fill="auto"/>
            <w:vAlign w:val="center"/>
            <w:hideMark/>
          </w:tcPr>
          <w:p w14:paraId="162954AB" w14:textId="77777777" w:rsidR="00025049" w:rsidRPr="00025049" w:rsidRDefault="00025049" w:rsidP="00025049">
            <w:pPr>
              <w:jc w:val="center"/>
              <w:rPr>
                <w:rFonts w:eastAsia="Times New Roman" w:cs="Times New Roman"/>
                <w:color w:val="FF0000"/>
                <w:sz w:val="15"/>
                <w:szCs w:val="15"/>
                <w:lang w:eastAsia="ru-RU"/>
              </w:rPr>
            </w:pPr>
            <w:r w:rsidRPr="00025049">
              <w:rPr>
                <w:rFonts w:eastAsia="Times New Roman" w:cs="Times New Roman"/>
                <w:color w:val="FF0000"/>
                <w:sz w:val="15"/>
                <w:szCs w:val="15"/>
                <w:lang w:eastAsia="ru-RU"/>
              </w:rPr>
              <w:t>0,00</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4AA1F472" w14:textId="77777777" w:rsidR="00025049" w:rsidRPr="00025049" w:rsidRDefault="00025049" w:rsidP="00025049">
            <w:pPr>
              <w:jc w:val="center"/>
              <w:rPr>
                <w:rFonts w:eastAsia="Times New Roman" w:cs="Times New Roman"/>
                <w:color w:val="FF0000"/>
                <w:sz w:val="15"/>
                <w:szCs w:val="15"/>
                <w:lang w:eastAsia="ru-RU"/>
              </w:rPr>
            </w:pPr>
            <w:r w:rsidRPr="00025049">
              <w:rPr>
                <w:rFonts w:eastAsia="Times New Roman" w:cs="Times New Roman"/>
                <w:color w:val="FF0000"/>
                <w:sz w:val="15"/>
                <w:szCs w:val="15"/>
                <w:lang w:eastAsia="ru-RU"/>
              </w:rPr>
              <w:t>0,00</w:t>
            </w:r>
          </w:p>
        </w:tc>
        <w:tc>
          <w:tcPr>
            <w:tcW w:w="0" w:type="auto"/>
            <w:gridSpan w:val="6"/>
            <w:tcBorders>
              <w:top w:val="single" w:sz="8" w:space="0" w:color="auto"/>
              <w:left w:val="nil"/>
              <w:bottom w:val="single" w:sz="8" w:space="0" w:color="auto"/>
              <w:right w:val="single" w:sz="8" w:space="0" w:color="000000"/>
            </w:tcBorders>
            <w:shd w:val="clear" w:color="auto" w:fill="auto"/>
            <w:vAlign w:val="center"/>
            <w:hideMark/>
          </w:tcPr>
          <w:p w14:paraId="422B8877" w14:textId="77777777" w:rsidR="00025049" w:rsidRPr="00025049" w:rsidRDefault="00025049" w:rsidP="00025049">
            <w:pPr>
              <w:jc w:val="center"/>
              <w:rPr>
                <w:rFonts w:eastAsia="Times New Roman" w:cs="Times New Roman"/>
                <w:color w:val="FF0000"/>
                <w:sz w:val="15"/>
                <w:szCs w:val="15"/>
                <w:lang w:eastAsia="ru-RU"/>
              </w:rPr>
            </w:pPr>
            <w:r w:rsidRPr="00025049">
              <w:rPr>
                <w:rFonts w:eastAsia="Times New Roman" w:cs="Times New Roman"/>
                <w:color w:val="FF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B1F08E9" w14:textId="77777777" w:rsidR="00025049" w:rsidRPr="00025049" w:rsidRDefault="00025049" w:rsidP="00025049">
            <w:pPr>
              <w:jc w:val="center"/>
              <w:rPr>
                <w:rFonts w:eastAsia="Times New Roman" w:cs="Times New Roman"/>
                <w:color w:val="FF0000"/>
                <w:sz w:val="15"/>
                <w:szCs w:val="15"/>
                <w:lang w:eastAsia="ru-RU"/>
              </w:rPr>
            </w:pPr>
            <w:r w:rsidRPr="00025049">
              <w:rPr>
                <w:rFonts w:eastAsia="Times New Roman" w:cs="Times New Roman"/>
                <w:color w:val="FF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0A597A8" w14:textId="77777777" w:rsidR="00025049" w:rsidRPr="00025049" w:rsidRDefault="00025049" w:rsidP="00025049">
            <w:pPr>
              <w:jc w:val="center"/>
              <w:rPr>
                <w:rFonts w:eastAsia="Times New Roman" w:cs="Times New Roman"/>
                <w:color w:val="FF0000"/>
                <w:sz w:val="15"/>
                <w:szCs w:val="15"/>
                <w:lang w:eastAsia="ru-RU"/>
              </w:rPr>
            </w:pPr>
            <w:r w:rsidRPr="00025049">
              <w:rPr>
                <w:rFonts w:eastAsia="Times New Roman" w:cs="Times New Roman"/>
                <w:color w:val="FF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BB7C6AC" w14:textId="77777777" w:rsidR="00025049" w:rsidRPr="00025049" w:rsidRDefault="00025049" w:rsidP="00025049">
            <w:pPr>
              <w:jc w:val="center"/>
              <w:rPr>
                <w:rFonts w:eastAsia="Times New Roman" w:cs="Times New Roman"/>
                <w:color w:val="FF0000"/>
                <w:sz w:val="15"/>
                <w:szCs w:val="15"/>
                <w:lang w:eastAsia="ru-RU"/>
              </w:rPr>
            </w:pPr>
            <w:r w:rsidRPr="00025049">
              <w:rPr>
                <w:rFonts w:eastAsia="Times New Roman" w:cs="Times New Roman"/>
                <w:color w:val="FF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44D88A2" w14:textId="77777777" w:rsidR="00025049" w:rsidRPr="00025049" w:rsidRDefault="00025049" w:rsidP="00025049">
            <w:pPr>
              <w:jc w:val="center"/>
              <w:rPr>
                <w:rFonts w:eastAsia="Times New Roman" w:cs="Times New Roman"/>
                <w:color w:val="FF0000"/>
                <w:sz w:val="15"/>
                <w:szCs w:val="15"/>
                <w:lang w:eastAsia="ru-RU"/>
              </w:rPr>
            </w:pPr>
            <w:r w:rsidRPr="00025049">
              <w:rPr>
                <w:rFonts w:eastAsia="Times New Roman" w:cs="Times New Roman"/>
                <w:color w:val="FF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D7F61A6" w14:textId="77777777" w:rsidR="00025049" w:rsidRPr="00025049" w:rsidRDefault="00025049" w:rsidP="00025049">
            <w:pPr>
              <w:jc w:val="center"/>
              <w:rPr>
                <w:rFonts w:eastAsia="Times New Roman" w:cs="Times New Roman"/>
                <w:color w:val="FF0000"/>
                <w:sz w:val="15"/>
                <w:szCs w:val="15"/>
                <w:lang w:eastAsia="ru-RU"/>
              </w:rPr>
            </w:pPr>
            <w:r w:rsidRPr="00025049">
              <w:rPr>
                <w:rFonts w:eastAsia="Times New Roman" w:cs="Times New Roman"/>
                <w:color w:val="FF0000"/>
                <w:sz w:val="15"/>
                <w:szCs w:val="15"/>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1AD2235B" w14:textId="77777777" w:rsidR="00025049" w:rsidRPr="00025049" w:rsidRDefault="00025049" w:rsidP="00025049">
            <w:pPr>
              <w:rPr>
                <w:rFonts w:eastAsia="Times New Roman" w:cs="Times New Roman"/>
                <w:color w:val="FF0000"/>
                <w:sz w:val="15"/>
                <w:szCs w:val="15"/>
                <w:lang w:eastAsia="ru-RU"/>
              </w:rPr>
            </w:pPr>
          </w:p>
        </w:tc>
      </w:tr>
      <w:tr w:rsidR="00025049" w:rsidRPr="00025049" w14:paraId="7EC65418" w14:textId="77777777" w:rsidTr="00025049">
        <w:trPr>
          <w:trHeight w:val="405"/>
        </w:trPr>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C0BD54A"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1.2.</w:t>
            </w:r>
          </w:p>
        </w:tc>
        <w:tc>
          <w:tcPr>
            <w:tcW w:w="0" w:type="auto"/>
            <w:tcBorders>
              <w:top w:val="nil"/>
              <w:left w:val="nil"/>
              <w:bottom w:val="nil"/>
              <w:right w:val="single" w:sz="8" w:space="0" w:color="auto"/>
            </w:tcBorders>
            <w:shd w:val="clear" w:color="auto" w:fill="auto"/>
            <w:vAlign w:val="center"/>
            <w:hideMark/>
          </w:tcPr>
          <w:p w14:paraId="5D0238D8" w14:textId="77777777" w:rsidR="00025049" w:rsidRPr="00025049" w:rsidRDefault="00025049" w:rsidP="00025049">
            <w:pPr>
              <w:rPr>
                <w:rFonts w:eastAsia="Times New Roman" w:cs="Times New Roman"/>
                <w:color w:val="FF0000"/>
                <w:sz w:val="15"/>
                <w:szCs w:val="15"/>
                <w:lang w:eastAsia="ru-RU"/>
              </w:rPr>
            </w:pPr>
            <w:r w:rsidRPr="00025049">
              <w:rPr>
                <w:rFonts w:eastAsia="Times New Roman" w:cs="Times New Roman"/>
                <w:color w:val="FF0000"/>
                <w:sz w:val="15"/>
                <w:szCs w:val="15"/>
                <w:lang w:eastAsia="ru-RU"/>
              </w:rPr>
              <w:t>Мероприятие F2.02.</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94BA2D1" w14:textId="77777777" w:rsidR="00025049" w:rsidRPr="00025049" w:rsidRDefault="00025049" w:rsidP="00025049">
            <w:pPr>
              <w:jc w:val="center"/>
              <w:rPr>
                <w:rFonts w:eastAsia="Times New Roman" w:cs="Times New Roman"/>
                <w:color w:val="FF0000"/>
                <w:sz w:val="15"/>
                <w:szCs w:val="15"/>
                <w:lang w:eastAsia="ru-RU"/>
              </w:rPr>
            </w:pPr>
            <w:r w:rsidRPr="00025049">
              <w:rPr>
                <w:rFonts w:eastAsia="Times New Roman" w:cs="Times New Roman"/>
                <w:color w:val="FF0000"/>
                <w:sz w:val="15"/>
                <w:szCs w:val="15"/>
                <w:lang w:eastAsia="ru-RU"/>
              </w:rPr>
              <w:t>2023</w:t>
            </w:r>
          </w:p>
        </w:tc>
        <w:tc>
          <w:tcPr>
            <w:tcW w:w="0" w:type="auto"/>
            <w:tcBorders>
              <w:top w:val="nil"/>
              <w:left w:val="nil"/>
              <w:bottom w:val="single" w:sz="8" w:space="0" w:color="auto"/>
              <w:right w:val="single" w:sz="8" w:space="0" w:color="auto"/>
            </w:tcBorders>
            <w:shd w:val="clear" w:color="auto" w:fill="auto"/>
            <w:vAlign w:val="center"/>
            <w:hideMark/>
          </w:tcPr>
          <w:p w14:paraId="25B1F86E" w14:textId="77777777" w:rsidR="00025049" w:rsidRPr="00025049" w:rsidRDefault="00025049" w:rsidP="00025049">
            <w:pPr>
              <w:rPr>
                <w:rFonts w:eastAsia="Times New Roman" w:cs="Times New Roman"/>
                <w:color w:val="FF0000"/>
                <w:sz w:val="15"/>
                <w:szCs w:val="15"/>
                <w:lang w:eastAsia="ru-RU"/>
              </w:rPr>
            </w:pPr>
            <w:r w:rsidRPr="00025049">
              <w:rPr>
                <w:rFonts w:eastAsia="Times New Roman" w:cs="Times New Roman"/>
                <w:color w:val="FF0000"/>
                <w:sz w:val="15"/>
                <w:szCs w:val="15"/>
                <w:lang w:eastAsia="ru-RU"/>
              </w:rPr>
              <w:t>Итого</w:t>
            </w:r>
          </w:p>
        </w:tc>
        <w:tc>
          <w:tcPr>
            <w:tcW w:w="0" w:type="auto"/>
            <w:tcBorders>
              <w:top w:val="nil"/>
              <w:left w:val="nil"/>
              <w:bottom w:val="single" w:sz="8" w:space="0" w:color="auto"/>
              <w:right w:val="single" w:sz="8" w:space="0" w:color="auto"/>
            </w:tcBorders>
            <w:shd w:val="clear" w:color="auto" w:fill="auto"/>
            <w:vAlign w:val="center"/>
            <w:hideMark/>
          </w:tcPr>
          <w:p w14:paraId="379458E5" w14:textId="77777777" w:rsidR="00025049" w:rsidRPr="00025049" w:rsidRDefault="00025049" w:rsidP="00025049">
            <w:pPr>
              <w:jc w:val="center"/>
              <w:rPr>
                <w:rFonts w:eastAsia="Times New Roman" w:cs="Times New Roman"/>
                <w:color w:val="FF0000"/>
                <w:sz w:val="15"/>
                <w:szCs w:val="15"/>
                <w:lang w:eastAsia="ru-RU"/>
              </w:rPr>
            </w:pPr>
            <w:r w:rsidRPr="00025049">
              <w:rPr>
                <w:rFonts w:eastAsia="Times New Roman" w:cs="Times New Roman"/>
                <w:color w:val="FF0000"/>
                <w:sz w:val="15"/>
                <w:szCs w:val="15"/>
                <w:lang w:eastAsia="ru-RU"/>
              </w:rPr>
              <w:t>252 958,06</w:t>
            </w:r>
          </w:p>
        </w:tc>
        <w:tc>
          <w:tcPr>
            <w:tcW w:w="0" w:type="auto"/>
            <w:tcBorders>
              <w:top w:val="nil"/>
              <w:left w:val="nil"/>
              <w:bottom w:val="single" w:sz="8" w:space="0" w:color="auto"/>
              <w:right w:val="single" w:sz="8" w:space="0" w:color="auto"/>
            </w:tcBorders>
            <w:shd w:val="clear" w:color="auto" w:fill="auto"/>
            <w:vAlign w:val="center"/>
            <w:hideMark/>
          </w:tcPr>
          <w:p w14:paraId="5123273A" w14:textId="77777777" w:rsidR="00025049" w:rsidRPr="00025049" w:rsidRDefault="00025049" w:rsidP="00025049">
            <w:pPr>
              <w:jc w:val="center"/>
              <w:rPr>
                <w:rFonts w:eastAsia="Times New Roman" w:cs="Times New Roman"/>
                <w:color w:val="FF0000"/>
                <w:sz w:val="15"/>
                <w:szCs w:val="15"/>
                <w:lang w:eastAsia="ru-RU"/>
              </w:rPr>
            </w:pPr>
            <w:r w:rsidRPr="00025049">
              <w:rPr>
                <w:rFonts w:eastAsia="Times New Roman" w:cs="Times New Roman"/>
                <w:color w:val="FF0000"/>
                <w:sz w:val="15"/>
                <w:szCs w:val="15"/>
                <w:lang w:eastAsia="ru-RU"/>
              </w:rPr>
              <w:t>252 958,06</w:t>
            </w:r>
          </w:p>
        </w:tc>
        <w:tc>
          <w:tcPr>
            <w:tcW w:w="0" w:type="auto"/>
            <w:tcBorders>
              <w:top w:val="nil"/>
              <w:left w:val="nil"/>
              <w:bottom w:val="single" w:sz="8" w:space="0" w:color="auto"/>
              <w:right w:val="single" w:sz="8" w:space="0" w:color="auto"/>
            </w:tcBorders>
            <w:shd w:val="clear" w:color="auto" w:fill="auto"/>
            <w:vAlign w:val="center"/>
            <w:hideMark/>
          </w:tcPr>
          <w:p w14:paraId="4CA4B456" w14:textId="77777777" w:rsidR="00025049" w:rsidRPr="00025049" w:rsidRDefault="00025049" w:rsidP="00025049">
            <w:pPr>
              <w:jc w:val="center"/>
              <w:rPr>
                <w:rFonts w:eastAsia="Times New Roman" w:cs="Times New Roman"/>
                <w:color w:val="FF0000"/>
                <w:sz w:val="15"/>
                <w:szCs w:val="15"/>
                <w:lang w:eastAsia="ru-RU"/>
              </w:rPr>
            </w:pPr>
            <w:r w:rsidRPr="00025049">
              <w:rPr>
                <w:rFonts w:eastAsia="Times New Roman" w:cs="Times New Roman"/>
                <w:color w:val="FF0000"/>
                <w:sz w:val="15"/>
                <w:szCs w:val="15"/>
                <w:lang w:eastAsia="ru-RU"/>
              </w:rPr>
              <w:t>0,00</w:t>
            </w:r>
          </w:p>
        </w:tc>
        <w:tc>
          <w:tcPr>
            <w:tcW w:w="0" w:type="auto"/>
            <w:gridSpan w:val="6"/>
            <w:tcBorders>
              <w:top w:val="single" w:sz="8" w:space="0" w:color="auto"/>
              <w:left w:val="nil"/>
              <w:bottom w:val="single" w:sz="8" w:space="0" w:color="auto"/>
              <w:right w:val="single" w:sz="8" w:space="0" w:color="000000"/>
            </w:tcBorders>
            <w:shd w:val="clear" w:color="auto" w:fill="auto"/>
            <w:vAlign w:val="center"/>
            <w:hideMark/>
          </w:tcPr>
          <w:p w14:paraId="65A72008" w14:textId="77777777" w:rsidR="00025049" w:rsidRPr="00025049" w:rsidRDefault="00025049" w:rsidP="00025049">
            <w:pPr>
              <w:jc w:val="center"/>
              <w:rPr>
                <w:rFonts w:eastAsia="Times New Roman" w:cs="Times New Roman"/>
                <w:color w:val="FF0000"/>
                <w:sz w:val="15"/>
                <w:szCs w:val="15"/>
                <w:lang w:eastAsia="ru-RU"/>
              </w:rPr>
            </w:pPr>
            <w:r w:rsidRPr="00025049">
              <w:rPr>
                <w:rFonts w:eastAsia="Times New Roman" w:cs="Times New Roman"/>
                <w:color w:val="FF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784B61C" w14:textId="77777777" w:rsidR="00025049" w:rsidRPr="00025049" w:rsidRDefault="00025049" w:rsidP="00025049">
            <w:pPr>
              <w:jc w:val="center"/>
              <w:rPr>
                <w:rFonts w:eastAsia="Times New Roman" w:cs="Times New Roman"/>
                <w:color w:val="FF0000"/>
                <w:sz w:val="15"/>
                <w:szCs w:val="15"/>
                <w:lang w:eastAsia="ru-RU"/>
              </w:rPr>
            </w:pPr>
            <w:r w:rsidRPr="00025049">
              <w:rPr>
                <w:rFonts w:eastAsia="Times New Roman" w:cs="Times New Roman"/>
                <w:color w:val="FF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94B3CE5" w14:textId="77777777" w:rsidR="00025049" w:rsidRPr="00025049" w:rsidRDefault="00025049" w:rsidP="00025049">
            <w:pPr>
              <w:jc w:val="center"/>
              <w:rPr>
                <w:rFonts w:eastAsia="Times New Roman" w:cs="Times New Roman"/>
                <w:color w:val="FF0000"/>
                <w:sz w:val="15"/>
                <w:szCs w:val="15"/>
                <w:lang w:eastAsia="ru-RU"/>
              </w:rPr>
            </w:pPr>
            <w:r w:rsidRPr="00025049">
              <w:rPr>
                <w:rFonts w:eastAsia="Times New Roman" w:cs="Times New Roman"/>
                <w:color w:val="FF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66BE62B" w14:textId="77777777" w:rsidR="00025049" w:rsidRPr="00025049" w:rsidRDefault="00025049" w:rsidP="00025049">
            <w:pPr>
              <w:jc w:val="center"/>
              <w:rPr>
                <w:rFonts w:eastAsia="Times New Roman" w:cs="Times New Roman"/>
                <w:color w:val="FF0000"/>
                <w:sz w:val="15"/>
                <w:szCs w:val="15"/>
                <w:lang w:eastAsia="ru-RU"/>
              </w:rPr>
            </w:pPr>
            <w:r w:rsidRPr="00025049">
              <w:rPr>
                <w:rFonts w:eastAsia="Times New Roman" w:cs="Times New Roman"/>
                <w:color w:val="FF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469FCAE" w14:textId="77777777" w:rsidR="00025049" w:rsidRPr="00025049" w:rsidRDefault="00025049" w:rsidP="00025049">
            <w:pPr>
              <w:jc w:val="center"/>
              <w:rPr>
                <w:rFonts w:eastAsia="Times New Roman" w:cs="Times New Roman"/>
                <w:color w:val="FF0000"/>
                <w:sz w:val="15"/>
                <w:szCs w:val="15"/>
                <w:lang w:eastAsia="ru-RU"/>
              </w:rPr>
            </w:pPr>
            <w:r w:rsidRPr="00025049">
              <w:rPr>
                <w:rFonts w:eastAsia="Times New Roman" w:cs="Times New Roman"/>
                <w:color w:val="FF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10F58D6" w14:textId="77777777" w:rsidR="00025049" w:rsidRPr="00025049" w:rsidRDefault="00025049" w:rsidP="00025049">
            <w:pPr>
              <w:jc w:val="center"/>
              <w:rPr>
                <w:rFonts w:eastAsia="Times New Roman" w:cs="Times New Roman"/>
                <w:color w:val="FF0000"/>
                <w:sz w:val="15"/>
                <w:szCs w:val="15"/>
                <w:lang w:eastAsia="ru-RU"/>
              </w:rPr>
            </w:pPr>
            <w:r w:rsidRPr="00025049">
              <w:rPr>
                <w:rFonts w:eastAsia="Times New Roman" w:cs="Times New Roman"/>
                <w:color w:val="FF0000"/>
                <w:sz w:val="15"/>
                <w:szCs w:val="15"/>
                <w:lang w:eastAsia="ru-RU"/>
              </w:rPr>
              <w:t>0,00</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4CFB102" w14:textId="77777777" w:rsidR="00025049" w:rsidRPr="00025049" w:rsidRDefault="00025049" w:rsidP="00025049">
            <w:pPr>
              <w:rPr>
                <w:rFonts w:eastAsia="Times New Roman" w:cs="Times New Roman"/>
                <w:color w:val="FF0000"/>
                <w:sz w:val="15"/>
                <w:szCs w:val="15"/>
                <w:lang w:eastAsia="ru-RU"/>
              </w:rPr>
            </w:pPr>
            <w:r w:rsidRPr="00025049">
              <w:rPr>
                <w:rFonts w:eastAsia="Times New Roman" w:cs="Times New Roman"/>
                <w:color w:val="FF0000"/>
                <w:sz w:val="15"/>
                <w:szCs w:val="15"/>
                <w:lang w:eastAsia="ru-RU"/>
              </w:rPr>
              <w:t xml:space="preserve">Управление благоустройства Администрации Рузского муниципального округа </w:t>
            </w:r>
          </w:p>
        </w:tc>
      </w:tr>
      <w:tr w:rsidR="00025049" w:rsidRPr="00025049" w14:paraId="2B10A9B0" w14:textId="77777777" w:rsidTr="00025049">
        <w:trPr>
          <w:trHeight w:val="795"/>
        </w:trPr>
        <w:tc>
          <w:tcPr>
            <w:tcW w:w="0" w:type="auto"/>
            <w:vMerge/>
            <w:tcBorders>
              <w:top w:val="nil"/>
              <w:left w:val="single" w:sz="8" w:space="0" w:color="auto"/>
              <w:bottom w:val="single" w:sz="8" w:space="0" w:color="000000"/>
              <w:right w:val="single" w:sz="8" w:space="0" w:color="auto"/>
            </w:tcBorders>
            <w:vAlign w:val="center"/>
            <w:hideMark/>
          </w:tcPr>
          <w:p w14:paraId="199509AB" w14:textId="77777777" w:rsidR="00025049" w:rsidRPr="00025049" w:rsidRDefault="00025049" w:rsidP="00025049">
            <w:pPr>
              <w:rPr>
                <w:rFonts w:eastAsia="Times New Roman" w:cs="Times New Roman"/>
                <w:color w:val="000000"/>
                <w:sz w:val="15"/>
                <w:szCs w:val="15"/>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5A09CCC" w14:textId="77777777" w:rsidR="00025049" w:rsidRPr="00025049" w:rsidRDefault="00025049" w:rsidP="00025049">
            <w:pPr>
              <w:jc w:val="center"/>
              <w:rPr>
                <w:rFonts w:eastAsia="Times New Roman" w:cs="Times New Roman"/>
                <w:color w:val="FF0000"/>
                <w:sz w:val="15"/>
                <w:szCs w:val="15"/>
                <w:lang w:eastAsia="ru-RU"/>
              </w:rPr>
            </w:pPr>
            <w:r w:rsidRPr="00025049">
              <w:rPr>
                <w:rFonts w:eastAsia="Times New Roman" w:cs="Times New Roman"/>
                <w:color w:val="FF0000"/>
                <w:sz w:val="15"/>
                <w:szCs w:val="15"/>
                <w:lang w:eastAsia="ru-RU"/>
              </w:rPr>
              <w:t xml:space="preserve">Реализация программ формирования современной городской среды в части достижения основного результата по </w:t>
            </w:r>
            <w:r w:rsidRPr="00025049">
              <w:rPr>
                <w:rFonts w:eastAsia="Times New Roman" w:cs="Times New Roman"/>
                <w:color w:val="FF0000"/>
                <w:sz w:val="15"/>
                <w:szCs w:val="15"/>
                <w:lang w:eastAsia="ru-RU"/>
              </w:rPr>
              <w:lastRenderedPageBreak/>
              <w:t>благоустройству общественных территорий             (реализация мероприятия завершена в 2023 году)</w:t>
            </w:r>
          </w:p>
        </w:tc>
        <w:tc>
          <w:tcPr>
            <w:tcW w:w="0" w:type="auto"/>
            <w:vMerge/>
            <w:tcBorders>
              <w:top w:val="nil"/>
              <w:left w:val="single" w:sz="8" w:space="0" w:color="auto"/>
              <w:bottom w:val="single" w:sz="8" w:space="0" w:color="000000"/>
              <w:right w:val="single" w:sz="8" w:space="0" w:color="auto"/>
            </w:tcBorders>
            <w:vAlign w:val="center"/>
            <w:hideMark/>
          </w:tcPr>
          <w:p w14:paraId="7DABF002" w14:textId="77777777" w:rsidR="00025049" w:rsidRPr="00025049" w:rsidRDefault="00025049" w:rsidP="00025049">
            <w:pPr>
              <w:rPr>
                <w:rFonts w:eastAsia="Times New Roman" w:cs="Times New Roman"/>
                <w:color w:val="FF0000"/>
                <w:sz w:val="15"/>
                <w:szCs w:val="15"/>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48237BE1" w14:textId="77777777" w:rsidR="00025049" w:rsidRPr="00025049" w:rsidRDefault="00025049" w:rsidP="00025049">
            <w:pPr>
              <w:rPr>
                <w:rFonts w:eastAsia="Times New Roman" w:cs="Times New Roman"/>
                <w:color w:val="FF0000"/>
                <w:sz w:val="15"/>
                <w:szCs w:val="15"/>
                <w:lang w:eastAsia="ru-RU"/>
              </w:rPr>
            </w:pPr>
            <w:r w:rsidRPr="00025049">
              <w:rPr>
                <w:rFonts w:eastAsia="Times New Roman" w:cs="Times New Roman"/>
                <w:color w:val="FF0000"/>
                <w:sz w:val="15"/>
                <w:szCs w:val="15"/>
                <w:lang w:eastAsia="ru-RU"/>
              </w:rPr>
              <w:t>Средства бюджета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14544A05" w14:textId="77777777" w:rsidR="00025049" w:rsidRPr="00025049" w:rsidRDefault="00025049" w:rsidP="00025049">
            <w:pPr>
              <w:jc w:val="center"/>
              <w:rPr>
                <w:rFonts w:eastAsia="Times New Roman" w:cs="Times New Roman"/>
                <w:color w:val="FF0000"/>
                <w:sz w:val="15"/>
                <w:szCs w:val="15"/>
                <w:lang w:eastAsia="ru-RU"/>
              </w:rPr>
            </w:pPr>
            <w:r w:rsidRPr="00025049">
              <w:rPr>
                <w:rFonts w:eastAsia="Times New Roman" w:cs="Times New Roman"/>
                <w:color w:val="FF0000"/>
                <w:sz w:val="15"/>
                <w:szCs w:val="15"/>
                <w:lang w:eastAsia="ru-RU"/>
              </w:rPr>
              <w:t>208 437,44</w:t>
            </w:r>
          </w:p>
        </w:tc>
        <w:tc>
          <w:tcPr>
            <w:tcW w:w="0" w:type="auto"/>
            <w:tcBorders>
              <w:top w:val="nil"/>
              <w:left w:val="nil"/>
              <w:bottom w:val="single" w:sz="8" w:space="0" w:color="000000"/>
              <w:right w:val="nil"/>
            </w:tcBorders>
            <w:shd w:val="clear" w:color="auto" w:fill="auto"/>
            <w:noWrap/>
            <w:vAlign w:val="center"/>
            <w:hideMark/>
          </w:tcPr>
          <w:p w14:paraId="00A86F26" w14:textId="77777777" w:rsidR="00025049" w:rsidRPr="00025049" w:rsidRDefault="00025049" w:rsidP="00025049">
            <w:pPr>
              <w:jc w:val="center"/>
              <w:rPr>
                <w:rFonts w:eastAsia="Times New Roman" w:cs="Times New Roman"/>
                <w:color w:val="FF0000"/>
                <w:sz w:val="16"/>
                <w:szCs w:val="16"/>
                <w:lang w:eastAsia="ru-RU"/>
              </w:rPr>
            </w:pPr>
            <w:r w:rsidRPr="00025049">
              <w:rPr>
                <w:rFonts w:eastAsia="Times New Roman" w:cs="Times New Roman"/>
                <w:color w:val="FF0000"/>
                <w:sz w:val="16"/>
                <w:szCs w:val="16"/>
                <w:lang w:eastAsia="ru-RU"/>
              </w:rPr>
              <w:t>208 437,44</w:t>
            </w:r>
          </w:p>
        </w:tc>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58BCA34D" w14:textId="77777777" w:rsidR="00025049" w:rsidRPr="00025049" w:rsidRDefault="00025049" w:rsidP="00025049">
            <w:pPr>
              <w:jc w:val="center"/>
              <w:rPr>
                <w:rFonts w:eastAsia="Times New Roman" w:cs="Times New Roman"/>
                <w:color w:val="FF0000"/>
                <w:sz w:val="16"/>
                <w:szCs w:val="16"/>
                <w:lang w:eastAsia="ru-RU"/>
              </w:rPr>
            </w:pPr>
            <w:r w:rsidRPr="00025049">
              <w:rPr>
                <w:rFonts w:eastAsia="Times New Roman" w:cs="Times New Roman"/>
                <w:color w:val="FF0000"/>
                <w:sz w:val="16"/>
                <w:szCs w:val="16"/>
                <w:lang w:eastAsia="ru-RU"/>
              </w:rPr>
              <w:t>0,00</w:t>
            </w:r>
          </w:p>
        </w:tc>
        <w:tc>
          <w:tcPr>
            <w:tcW w:w="0" w:type="auto"/>
            <w:gridSpan w:val="6"/>
            <w:tcBorders>
              <w:top w:val="single" w:sz="8" w:space="0" w:color="auto"/>
              <w:left w:val="nil"/>
              <w:bottom w:val="single" w:sz="8" w:space="0" w:color="auto"/>
              <w:right w:val="single" w:sz="8" w:space="0" w:color="000000"/>
            </w:tcBorders>
            <w:shd w:val="clear" w:color="auto" w:fill="auto"/>
            <w:vAlign w:val="center"/>
            <w:hideMark/>
          </w:tcPr>
          <w:p w14:paraId="57D1980A" w14:textId="77777777" w:rsidR="00025049" w:rsidRPr="00025049" w:rsidRDefault="00025049" w:rsidP="00025049">
            <w:pPr>
              <w:jc w:val="center"/>
              <w:rPr>
                <w:rFonts w:eastAsia="Times New Roman" w:cs="Times New Roman"/>
                <w:color w:val="FF0000"/>
                <w:sz w:val="15"/>
                <w:szCs w:val="15"/>
                <w:lang w:eastAsia="ru-RU"/>
              </w:rPr>
            </w:pPr>
            <w:r w:rsidRPr="00025049">
              <w:rPr>
                <w:rFonts w:eastAsia="Times New Roman" w:cs="Times New Roman"/>
                <w:color w:val="FF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EC29F7C" w14:textId="77777777" w:rsidR="00025049" w:rsidRPr="00025049" w:rsidRDefault="00025049" w:rsidP="00025049">
            <w:pPr>
              <w:jc w:val="center"/>
              <w:rPr>
                <w:rFonts w:eastAsia="Times New Roman" w:cs="Times New Roman"/>
                <w:color w:val="FF0000"/>
                <w:sz w:val="15"/>
                <w:szCs w:val="15"/>
                <w:lang w:eastAsia="ru-RU"/>
              </w:rPr>
            </w:pPr>
            <w:r w:rsidRPr="00025049">
              <w:rPr>
                <w:rFonts w:eastAsia="Times New Roman" w:cs="Times New Roman"/>
                <w:color w:val="FF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B6D2872" w14:textId="77777777" w:rsidR="00025049" w:rsidRPr="00025049" w:rsidRDefault="00025049" w:rsidP="00025049">
            <w:pPr>
              <w:jc w:val="center"/>
              <w:rPr>
                <w:rFonts w:eastAsia="Times New Roman" w:cs="Times New Roman"/>
                <w:color w:val="FF0000"/>
                <w:sz w:val="15"/>
                <w:szCs w:val="15"/>
                <w:lang w:eastAsia="ru-RU"/>
              </w:rPr>
            </w:pPr>
            <w:r w:rsidRPr="00025049">
              <w:rPr>
                <w:rFonts w:eastAsia="Times New Roman" w:cs="Times New Roman"/>
                <w:color w:val="FF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5B5736F" w14:textId="77777777" w:rsidR="00025049" w:rsidRPr="00025049" w:rsidRDefault="00025049" w:rsidP="00025049">
            <w:pPr>
              <w:jc w:val="center"/>
              <w:rPr>
                <w:rFonts w:eastAsia="Times New Roman" w:cs="Times New Roman"/>
                <w:color w:val="FF0000"/>
                <w:sz w:val="15"/>
                <w:szCs w:val="15"/>
                <w:lang w:eastAsia="ru-RU"/>
              </w:rPr>
            </w:pPr>
            <w:r w:rsidRPr="00025049">
              <w:rPr>
                <w:rFonts w:eastAsia="Times New Roman" w:cs="Times New Roman"/>
                <w:color w:val="FF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D1A30E1" w14:textId="77777777" w:rsidR="00025049" w:rsidRPr="00025049" w:rsidRDefault="00025049" w:rsidP="00025049">
            <w:pPr>
              <w:jc w:val="center"/>
              <w:rPr>
                <w:rFonts w:eastAsia="Times New Roman" w:cs="Times New Roman"/>
                <w:color w:val="FF0000"/>
                <w:sz w:val="15"/>
                <w:szCs w:val="15"/>
                <w:lang w:eastAsia="ru-RU"/>
              </w:rPr>
            </w:pPr>
            <w:r w:rsidRPr="00025049">
              <w:rPr>
                <w:rFonts w:eastAsia="Times New Roman" w:cs="Times New Roman"/>
                <w:color w:val="FF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0D2137D" w14:textId="77777777" w:rsidR="00025049" w:rsidRPr="00025049" w:rsidRDefault="00025049" w:rsidP="00025049">
            <w:pPr>
              <w:jc w:val="center"/>
              <w:rPr>
                <w:rFonts w:eastAsia="Times New Roman" w:cs="Times New Roman"/>
                <w:color w:val="FF0000"/>
                <w:sz w:val="15"/>
                <w:szCs w:val="15"/>
                <w:lang w:eastAsia="ru-RU"/>
              </w:rPr>
            </w:pPr>
            <w:r w:rsidRPr="00025049">
              <w:rPr>
                <w:rFonts w:eastAsia="Times New Roman" w:cs="Times New Roman"/>
                <w:color w:val="FF0000"/>
                <w:sz w:val="15"/>
                <w:szCs w:val="15"/>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36425DAE" w14:textId="77777777" w:rsidR="00025049" w:rsidRPr="00025049" w:rsidRDefault="00025049" w:rsidP="00025049">
            <w:pPr>
              <w:rPr>
                <w:rFonts w:eastAsia="Times New Roman" w:cs="Times New Roman"/>
                <w:color w:val="FF0000"/>
                <w:sz w:val="15"/>
                <w:szCs w:val="15"/>
                <w:lang w:eastAsia="ru-RU"/>
              </w:rPr>
            </w:pPr>
          </w:p>
        </w:tc>
      </w:tr>
      <w:tr w:rsidR="00025049" w:rsidRPr="00025049" w14:paraId="2CFD39FE" w14:textId="77777777" w:rsidTr="00025049">
        <w:trPr>
          <w:trHeight w:val="600"/>
        </w:trPr>
        <w:tc>
          <w:tcPr>
            <w:tcW w:w="0" w:type="auto"/>
            <w:vMerge/>
            <w:tcBorders>
              <w:top w:val="nil"/>
              <w:left w:val="single" w:sz="8" w:space="0" w:color="auto"/>
              <w:bottom w:val="single" w:sz="8" w:space="0" w:color="000000"/>
              <w:right w:val="single" w:sz="8" w:space="0" w:color="auto"/>
            </w:tcBorders>
            <w:vAlign w:val="center"/>
            <w:hideMark/>
          </w:tcPr>
          <w:p w14:paraId="394A97BC" w14:textId="77777777" w:rsidR="00025049" w:rsidRPr="00025049" w:rsidRDefault="00025049" w:rsidP="00025049">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DABD61E" w14:textId="77777777" w:rsidR="00025049" w:rsidRPr="00025049" w:rsidRDefault="00025049" w:rsidP="00025049">
            <w:pPr>
              <w:rPr>
                <w:rFonts w:eastAsia="Times New Roman" w:cs="Times New Roman"/>
                <w:color w:val="FF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4424066" w14:textId="77777777" w:rsidR="00025049" w:rsidRPr="00025049" w:rsidRDefault="00025049" w:rsidP="00025049">
            <w:pPr>
              <w:rPr>
                <w:rFonts w:eastAsia="Times New Roman" w:cs="Times New Roman"/>
                <w:color w:val="FF0000"/>
                <w:sz w:val="15"/>
                <w:szCs w:val="15"/>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3CAD5A81" w14:textId="77777777" w:rsidR="00025049" w:rsidRPr="00025049" w:rsidRDefault="00025049" w:rsidP="00025049">
            <w:pPr>
              <w:rPr>
                <w:rFonts w:eastAsia="Times New Roman" w:cs="Times New Roman"/>
                <w:color w:val="FF0000"/>
                <w:sz w:val="15"/>
                <w:szCs w:val="15"/>
                <w:lang w:eastAsia="ru-RU"/>
              </w:rPr>
            </w:pPr>
            <w:r w:rsidRPr="00025049">
              <w:rPr>
                <w:rFonts w:eastAsia="Times New Roman" w:cs="Times New Roman"/>
                <w:color w:val="FF0000"/>
                <w:sz w:val="15"/>
                <w:szCs w:val="15"/>
                <w:lang w:eastAsia="ru-RU"/>
              </w:rPr>
              <w:t>Средства федерального бюджета</w:t>
            </w:r>
          </w:p>
        </w:tc>
        <w:tc>
          <w:tcPr>
            <w:tcW w:w="0" w:type="auto"/>
            <w:tcBorders>
              <w:top w:val="nil"/>
              <w:left w:val="nil"/>
              <w:bottom w:val="single" w:sz="8" w:space="0" w:color="auto"/>
              <w:right w:val="single" w:sz="8" w:space="0" w:color="auto"/>
            </w:tcBorders>
            <w:shd w:val="clear" w:color="auto" w:fill="auto"/>
            <w:vAlign w:val="center"/>
            <w:hideMark/>
          </w:tcPr>
          <w:p w14:paraId="6175CB59" w14:textId="77777777" w:rsidR="00025049" w:rsidRPr="00025049" w:rsidRDefault="00025049" w:rsidP="00025049">
            <w:pPr>
              <w:jc w:val="center"/>
              <w:rPr>
                <w:rFonts w:eastAsia="Times New Roman" w:cs="Times New Roman"/>
                <w:color w:val="FF0000"/>
                <w:sz w:val="15"/>
                <w:szCs w:val="15"/>
                <w:lang w:eastAsia="ru-RU"/>
              </w:rPr>
            </w:pPr>
            <w:r w:rsidRPr="00025049">
              <w:rPr>
                <w:rFonts w:eastAsia="Times New Roman" w:cs="Times New Roman"/>
                <w:color w:val="FF0000"/>
                <w:sz w:val="15"/>
                <w:szCs w:val="15"/>
                <w:lang w:eastAsia="ru-RU"/>
              </w:rPr>
              <w:t>0,00</w:t>
            </w:r>
          </w:p>
        </w:tc>
        <w:tc>
          <w:tcPr>
            <w:tcW w:w="0" w:type="auto"/>
            <w:tcBorders>
              <w:top w:val="nil"/>
              <w:left w:val="nil"/>
              <w:bottom w:val="single" w:sz="8" w:space="0" w:color="000000"/>
              <w:right w:val="nil"/>
            </w:tcBorders>
            <w:shd w:val="clear" w:color="auto" w:fill="auto"/>
            <w:noWrap/>
            <w:vAlign w:val="center"/>
            <w:hideMark/>
          </w:tcPr>
          <w:p w14:paraId="7F06EFEB" w14:textId="77777777" w:rsidR="00025049" w:rsidRPr="00025049" w:rsidRDefault="00025049" w:rsidP="00025049">
            <w:pPr>
              <w:jc w:val="center"/>
              <w:rPr>
                <w:rFonts w:eastAsia="Times New Roman" w:cs="Times New Roman"/>
                <w:color w:val="FF0000"/>
                <w:sz w:val="16"/>
                <w:szCs w:val="16"/>
                <w:lang w:eastAsia="ru-RU"/>
              </w:rPr>
            </w:pPr>
            <w:r w:rsidRPr="00025049">
              <w:rPr>
                <w:rFonts w:eastAsia="Times New Roman" w:cs="Times New Roman"/>
                <w:color w:val="FF0000"/>
                <w:sz w:val="16"/>
                <w:szCs w:val="16"/>
                <w:lang w:eastAsia="ru-RU"/>
              </w:rPr>
              <w:t>0,00</w:t>
            </w:r>
          </w:p>
        </w:tc>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482EFB5D" w14:textId="77777777" w:rsidR="00025049" w:rsidRPr="00025049" w:rsidRDefault="00025049" w:rsidP="00025049">
            <w:pPr>
              <w:jc w:val="center"/>
              <w:rPr>
                <w:rFonts w:eastAsia="Times New Roman" w:cs="Times New Roman"/>
                <w:color w:val="FF0000"/>
                <w:sz w:val="16"/>
                <w:szCs w:val="16"/>
                <w:lang w:eastAsia="ru-RU"/>
              </w:rPr>
            </w:pPr>
            <w:r w:rsidRPr="00025049">
              <w:rPr>
                <w:rFonts w:eastAsia="Times New Roman" w:cs="Times New Roman"/>
                <w:color w:val="FF0000"/>
                <w:sz w:val="16"/>
                <w:szCs w:val="16"/>
                <w:lang w:eastAsia="ru-RU"/>
              </w:rPr>
              <w:t>0,00</w:t>
            </w:r>
          </w:p>
        </w:tc>
        <w:tc>
          <w:tcPr>
            <w:tcW w:w="0" w:type="auto"/>
            <w:gridSpan w:val="6"/>
            <w:tcBorders>
              <w:top w:val="single" w:sz="8" w:space="0" w:color="auto"/>
              <w:left w:val="nil"/>
              <w:bottom w:val="single" w:sz="8" w:space="0" w:color="auto"/>
              <w:right w:val="single" w:sz="8" w:space="0" w:color="000000"/>
            </w:tcBorders>
            <w:shd w:val="clear" w:color="auto" w:fill="auto"/>
            <w:vAlign w:val="center"/>
            <w:hideMark/>
          </w:tcPr>
          <w:p w14:paraId="4D6DF554" w14:textId="77777777" w:rsidR="00025049" w:rsidRPr="00025049" w:rsidRDefault="00025049" w:rsidP="00025049">
            <w:pPr>
              <w:jc w:val="center"/>
              <w:rPr>
                <w:rFonts w:eastAsia="Times New Roman" w:cs="Times New Roman"/>
                <w:color w:val="FF0000"/>
                <w:sz w:val="15"/>
                <w:szCs w:val="15"/>
                <w:lang w:eastAsia="ru-RU"/>
              </w:rPr>
            </w:pPr>
            <w:r w:rsidRPr="00025049">
              <w:rPr>
                <w:rFonts w:eastAsia="Times New Roman" w:cs="Times New Roman"/>
                <w:color w:val="FF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E69697E" w14:textId="77777777" w:rsidR="00025049" w:rsidRPr="00025049" w:rsidRDefault="00025049" w:rsidP="00025049">
            <w:pPr>
              <w:jc w:val="center"/>
              <w:rPr>
                <w:rFonts w:eastAsia="Times New Roman" w:cs="Times New Roman"/>
                <w:color w:val="FF0000"/>
                <w:sz w:val="15"/>
                <w:szCs w:val="15"/>
                <w:lang w:eastAsia="ru-RU"/>
              </w:rPr>
            </w:pPr>
            <w:r w:rsidRPr="00025049">
              <w:rPr>
                <w:rFonts w:eastAsia="Times New Roman" w:cs="Times New Roman"/>
                <w:color w:val="FF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D00AF4E" w14:textId="77777777" w:rsidR="00025049" w:rsidRPr="00025049" w:rsidRDefault="00025049" w:rsidP="00025049">
            <w:pPr>
              <w:jc w:val="center"/>
              <w:rPr>
                <w:rFonts w:eastAsia="Times New Roman" w:cs="Times New Roman"/>
                <w:color w:val="FF0000"/>
                <w:sz w:val="15"/>
                <w:szCs w:val="15"/>
                <w:lang w:eastAsia="ru-RU"/>
              </w:rPr>
            </w:pPr>
            <w:r w:rsidRPr="00025049">
              <w:rPr>
                <w:rFonts w:eastAsia="Times New Roman" w:cs="Times New Roman"/>
                <w:color w:val="FF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E524DCE" w14:textId="77777777" w:rsidR="00025049" w:rsidRPr="00025049" w:rsidRDefault="00025049" w:rsidP="00025049">
            <w:pPr>
              <w:jc w:val="center"/>
              <w:rPr>
                <w:rFonts w:eastAsia="Times New Roman" w:cs="Times New Roman"/>
                <w:color w:val="FF0000"/>
                <w:sz w:val="15"/>
                <w:szCs w:val="15"/>
                <w:lang w:eastAsia="ru-RU"/>
              </w:rPr>
            </w:pPr>
            <w:r w:rsidRPr="00025049">
              <w:rPr>
                <w:rFonts w:eastAsia="Times New Roman" w:cs="Times New Roman"/>
                <w:color w:val="FF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67FA516" w14:textId="77777777" w:rsidR="00025049" w:rsidRPr="00025049" w:rsidRDefault="00025049" w:rsidP="00025049">
            <w:pPr>
              <w:jc w:val="center"/>
              <w:rPr>
                <w:rFonts w:eastAsia="Times New Roman" w:cs="Times New Roman"/>
                <w:color w:val="FF0000"/>
                <w:sz w:val="15"/>
                <w:szCs w:val="15"/>
                <w:lang w:eastAsia="ru-RU"/>
              </w:rPr>
            </w:pPr>
            <w:r w:rsidRPr="00025049">
              <w:rPr>
                <w:rFonts w:eastAsia="Times New Roman" w:cs="Times New Roman"/>
                <w:color w:val="FF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9ED213E" w14:textId="77777777" w:rsidR="00025049" w:rsidRPr="00025049" w:rsidRDefault="00025049" w:rsidP="00025049">
            <w:pPr>
              <w:jc w:val="center"/>
              <w:rPr>
                <w:rFonts w:eastAsia="Times New Roman" w:cs="Times New Roman"/>
                <w:color w:val="FF0000"/>
                <w:sz w:val="15"/>
                <w:szCs w:val="15"/>
                <w:lang w:eastAsia="ru-RU"/>
              </w:rPr>
            </w:pPr>
            <w:r w:rsidRPr="00025049">
              <w:rPr>
                <w:rFonts w:eastAsia="Times New Roman" w:cs="Times New Roman"/>
                <w:color w:val="FF0000"/>
                <w:sz w:val="15"/>
                <w:szCs w:val="15"/>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19214914" w14:textId="77777777" w:rsidR="00025049" w:rsidRPr="00025049" w:rsidRDefault="00025049" w:rsidP="00025049">
            <w:pPr>
              <w:rPr>
                <w:rFonts w:eastAsia="Times New Roman" w:cs="Times New Roman"/>
                <w:color w:val="FF0000"/>
                <w:sz w:val="15"/>
                <w:szCs w:val="15"/>
                <w:lang w:eastAsia="ru-RU"/>
              </w:rPr>
            </w:pPr>
          </w:p>
        </w:tc>
      </w:tr>
      <w:tr w:rsidR="00025049" w:rsidRPr="00025049" w14:paraId="2E0B6156" w14:textId="77777777" w:rsidTr="00025049">
        <w:trPr>
          <w:trHeight w:val="1590"/>
        </w:trPr>
        <w:tc>
          <w:tcPr>
            <w:tcW w:w="0" w:type="auto"/>
            <w:vMerge/>
            <w:tcBorders>
              <w:top w:val="nil"/>
              <w:left w:val="single" w:sz="8" w:space="0" w:color="auto"/>
              <w:bottom w:val="single" w:sz="8" w:space="0" w:color="000000"/>
              <w:right w:val="single" w:sz="8" w:space="0" w:color="auto"/>
            </w:tcBorders>
            <w:vAlign w:val="center"/>
            <w:hideMark/>
          </w:tcPr>
          <w:p w14:paraId="09A681D2" w14:textId="77777777" w:rsidR="00025049" w:rsidRPr="00025049" w:rsidRDefault="00025049" w:rsidP="00025049">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3CEFFC6" w14:textId="77777777" w:rsidR="00025049" w:rsidRPr="00025049" w:rsidRDefault="00025049" w:rsidP="00025049">
            <w:pPr>
              <w:rPr>
                <w:rFonts w:eastAsia="Times New Roman" w:cs="Times New Roman"/>
                <w:color w:val="FF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7372865" w14:textId="77777777" w:rsidR="00025049" w:rsidRPr="00025049" w:rsidRDefault="00025049" w:rsidP="00025049">
            <w:pPr>
              <w:rPr>
                <w:rFonts w:eastAsia="Times New Roman" w:cs="Times New Roman"/>
                <w:color w:val="FF0000"/>
                <w:sz w:val="15"/>
                <w:szCs w:val="15"/>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2A157FE3" w14:textId="77777777" w:rsidR="00025049" w:rsidRPr="00025049" w:rsidRDefault="00025049" w:rsidP="00025049">
            <w:pPr>
              <w:rPr>
                <w:rFonts w:eastAsia="Times New Roman" w:cs="Times New Roman"/>
                <w:color w:val="FF0000"/>
                <w:sz w:val="16"/>
                <w:szCs w:val="16"/>
                <w:lang w:eastAsia="ru-RU"/>
              </w:rPr>
            </w:pPr>
            <w:r w:rsidRPr="00025049">
              <w:rPr>
                <w:rFonts w:eastAsia="Times New Roman" w:cs="Times New Roman"/>
                <w:color w:val="FF0000"/>
                <w:sz w:val="16"/>
                <w:szCs w:val="16"/>
                <w:lang w:eastAsia="ru-RU"/>
              </w:rPr>
              <w:t>Средства бюджета Рузского муниципального округа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15D7EF19" w14:textId="77777777" w:rsidR="00025049" w:rsidRPr="00025049" w:rsidRDefault="00025049" w:rsidP="00025049">
            <w:pPr>
              <w:jc w:val="center"/>
              <w:rPr>
                <w:rFonts w:eastAsia="Times New Roman" w:cs="Times New Roman"/>
                <w:color w:val="FF0000"/>
                <w:sz w:val="15"/>
                <w:szCs w:val="15"/>
                <w:lang w:eastAsia="ru-RU"/>
              </w:rPr>
            </w:pPr>
            <w:r w:rsidRPr="00025049">
              <w:rPr>
                <w:rFonts w:eastAsia="Times New Roman" w:cs="Times New Roman"/>
                <w:color w:val="FF0000"/>
                <w:sz w:val="15"/>
                <w:szCs w:val="15"/>
                <w:lang w:eastAsia="ru-RU"/>
              </w:rPr>
              <w:t>44 520,62</w:t>
            </w:r>
          </w:p>
        </w:tc>
        <w:tc>
          <w:tcPr>
            <w:tcW w:w="0" w:type="auto"/>
            <w:tcBorders>
              <w:top w:val="nil"/>
              <w:left w:val="nil"/>
              <w:bottom w:val="single" w:sz="8" w:space="0" w:color="auto"/>
              <w:right w:val="nil"/>
            </w:tcBorders>
            <w:shd w:val="clear" w:color="auto" w:fill="auto"/>
            <w:vAlign w:val="center"/>
            <w:hideMark/>
          </w:tcPr>
          <w:p w14:paraId="17FC5E70" w14:textId="77777777" w:rsidR="00025049" w:rsidRPr="00025049" w:rsidRDefault="00025049" w:rsidP="00025049">
            <w:pPr>
              <w:jc w:val="center"/>
              <w:rPr>
                <w:rFonts w:eastAsia="Times New Roman" w:cs="Times New Roman"/>
                <w:color w:val="FF0000"/>
                <w:sz w:val="15"/>
                <w:szCs w:val="15"/>
                <w:lang w:eastAsia="ru-RU"/>
              </w:rPr>
            </w:pPr>
            <w:r w:rsidRPr="00025049">
              <w:rPr>
                <w:rFonts w:eastAsia="Times New Roman" w:cs="Times New Roman"/>
                <w:color w:val="FF0000"/>
                <w:sz w:val="15"/>
                <w:szCs w:val="15"/>
                <w:lang w:eastAsia="ru-RU"/>
              </w:rPr>
              <w:t>44 520,62</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47BFA5AF" w14:textId="77777777" w:rsidR="00025049" w:rsidRPr="00025049" w:rsidRDefault="00025049" w:rsidP="00025049">
            <w:pPr>
              <w:jc w:val="center"/>
              <w:rPr>
                <w:rFonts w:eastAsia="Times New Roman" w:cs="Times New Roman"/>
                <w:color w:val="FF0000"/>
                <w:sz w:val="15"/>
                <w:szCs w:val="15"/>
                <w:lang w:eastAsia="ru-RU"/>
              </w:rPr>
            </w:pPr>
            <w:r w:rsidRPr="00025049">
              <w:rPr>
                <w:rFonts w:eastAsia="Times New Roman" w:cs="Times New Roman"/>
                <w:color w:val="FF0000"/>
                <w:sz w:val="15"/>
                <w:szCs w:val="15"/>
                <w:lang w:eastAsia="ru-RU"/>
              </w:rPr>
              <w:t>0,00</w:t>
            </w:r>
          </w:p>
        </w:tc>
        <w:tc>
          <w:tcPr>
            <w:tcW w:w="0" w:type="auto"/>
            <w:gridSpan w:val="6"/>
            <w:tcBorders>
              <w:top w:val="single" w:sz="8" w:space="0" w:color="auto"/>
              <w:left w:val="nil"/>
              <w:bottom w:val="single" w:sz="8" w:space="0" w:color="auto"/>
              <w:right w:val="single" w:sz="8" w:space="0" w:color="000000"/>
            </w:tcBorders>
            <w:shd w:val="clear" w:color="auto" w:fill="auto"/>
            <w:vAlign w:val="center"/>
            <w:hideMark/>
          </w:tcPr>
          <w:p w14:paraId="1E4410DB" w14:textId="77777777" w:rsidR="00025049" w:rsidRPr="00025049" w:rsidRDefault="00025049" w:rsidP="00025049">
            <w:pPr>
              <w:jc w:val="center"/>
              <w:rPr>
                <w:rFonts w:eastAsia="Times New Roman" w:cs="Times New Roman"/>
                <w:color w:val="FF0000"/>
                <w:sz w:val="15"/>
                <w:szCs w:val="15"/>
                <w:lang w:eastAsia="ru-RU"/>
              </w:rPr>
            </w:pPr>
            <w:r w:rsidRPr="00025049">
              <w:rPr>
                <w:rFonts w:eastAsia="Times New Roman" w:cs="Times New Roman"/>
                <w:color w:val="FF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44752B6" w14:textId="77777777" w:rsidR="00025049" w:rsidRPr="00025049" w:rsidRDefault="00025049" w:rsidP="00025049">
            <w:pPr>
              <w:jc w:val="center"/>
              <w:rPr>
                <w:rFonts w:eastAsia="Times New Roman" w:cs="Times New Roman"/>
                <w:color w:val="FF0000"/>
                <w:sz w:val="15"/>
                <w:szCs w:val="15"/>
                <w:lang w:eastAsia="ru-RU"/>
              </w:rPr>
            </w:pPr>
            <w:r w:rsidRPr="00025049">
              <w:rPr>
                <w:rFonts w:eastAsia="Times New Roman" w:cs="Times New Roman"/>
                <w:color w:val="FF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F3CEFF4" w14:textId="77777777" w:rsidR="00025049" w:rsidRPr="00025049" w:rsidRDefault="00025049" w:rsidP="00025049">
            <w:pPr>
              <w:jc w:val="center"/>
              <w:rPr>
                <w:rFonts w:eastAsia="Times New Roman" w:cs="Times New Roman"/>
                <w:color w:val="FF0000"/>
                <w:sz w:val="15"/>
                <w:szCs w:val="15"/>
                <w:lang w:eastAsia="ru-RU"/>
              </w:rPr>
            </w:pPr>
            <w:r w:rsidRPr="00025049">
              <w:rPr>
                <w:rFonts w:eastAsia="Times New Roman" w:cs="Times New Roman"/>
                <w:color w:val="FF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FCE2354" w14:textId="77777777" w:rsidR="00025049" w:rsidRPr="00025049" w:rsidRDefault="00025049" w:rsidP="00025049">
            <w:pPr>
              <w:jc w:val="center"/>
              <w:rPr>
                <w:rFonts w:eastAsia="Times New Roman" w:cs="Times New Roman"/>
                <w:color w:val="FF0000"/>
                <w:sz w:val="15"/>
                <w:szCs w:val="15"/>
                <w:lang w:eastAsia="ru-RU"/>
              </w:rPr>
            </w:pPr>
            <w:r w:rsidRPr="00025049">
              <w:rPr>
                <w:rFonts w:eastAsia="Times New Roman" w:cs="Times New Roman"/>
                <w:color w:val="FF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22E367E" w14:textId="77777777" w:rsidR="00025049" w:rsidRPr="00025049" w:rsidRDefault="00025049" w:rsidP="00025049">
            <w:pPr>
              <w:jc w:val="center"/>
              <w:rPr>
                <w:rFonts w:eastAsia="Times New Roman" w:cs="Times New Roman"/>
                <w:color w:val="FF0000"/>
                <w:sz w:val="15"/>
                <w:szCs w:val="15"/>
                <w:lang w:eastAsia="ru-RU"/>
              </w:rPr>
            </w:pPr>
            <w:r w:rsidRPr="00025049">
              <w:rPr>
                <w:rFonts w:eastAsia="Times New Roman" w:cs="Times New Roman"/>
                <w:color w:val="FF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1ED459C" w14:textId="77777777" w:rsidR="00025049" w:rsidRPr="00025049" w:rsidRDefault="00025049" w:rsidP="00025049">
            <w:pPr>
              <w:jc w:val="center"/>
              <w:rPr>
                <w:rFonts w:eastAsia="Times New Roman" w:cs="Times New Roman"/>
                <w:color w:val="FF0000"/>
                <w:sz w:val="15"/>
                <w:szCs w:val="15"/>
                <w:lang w:eastAsia="ru-RU"/>
              </w:rPr>
            </w:pPr>
            <w:r w:rsidRPr="00025049">
              <w:rPr>
                <w:rFonts w:eastAsia="Times New Roman" w:cs="Times New Roman"/>
                <w:color w:val="FF0000"/>
                <w:sz w:val="15"/>
                <w:szCs w:val="15"/>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7694303C" w14:textId="77777777" w:rsidR="00025049" w:rsidRPr="00025049" w:rsidRDefault="00025049" w:rsidP="00025049">
            <w:pPr>
              <w:rPr>
                <w:rFonts w:eastAsia="Times New Roman" w:cs="Times New Roman"/>
                <w:color w:val="FF0000"/>
                <w:sz w:val="15"/>
                <w:szCs w:val="15"/>
                <w:lang w:eastAsia="ru-RU"/>
              </w:rPr>
            </w:pPr>
          </w:p>
        </w:tc>
      </w:tr>
      <w:tr w:rsidR="00025049" w:rsidRPr="00025049" w14:paraId="19C50E32" w14:textId="77777777" w:rsidTr="00025049">
        <w:trPr>
          <w:trHeight w:val="405"/>
        </w:trPr>
        <w:tc>
          <w:tcPr>
            <w:tcW w:w="0" w:type="auto"/>
            <w:vMerge/>
            <w:tcBorders>
              <w:top w:val="nil"/>
              <w:left w:val="single" w:sz="8" w:space="0" w:color="auto"/>
              <w:bottom w:val="single" w:sz="8" w:space="0" w:color="000000"/>
              <w:right w:val="single" w:sz="8" w:space="0" w:color="auto"/>
            </w:tcBorders>
            <w:vAlign w:val="center"/>
            <w:hideMark/>
          </w:tcPr>
          <w:p w14:paraId="05A1FDAF" w14:textId="77777777" w:rsidR="00025049" w:rsidRPr="00025049" w:rsidRDefault="00025049" w:rsidP="00025049">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28DC318" w14:textId="77777777" w:rsidR="00025049" w:rsidRPr="00025049" w:rsidRDefault="00025049" w:rsidP="00025049">
            <w:pPr>
              <w:rPr>
                <w:rFonts w:eastAsia="Times New Roman" w:cs="Times New Roman"/>
                <w:color w:val="FF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382431E" w14:textId="77777777" w:rsidR="00025049" w:rsidRPr="00025049" w:rsidRDefault="00025049" w:rsidP="00025049">
            <w:pPr>
              <w:rPr>
                <w:rFonts w:eastAsia="Times New Roman" w:cs="Times New Roman"/>
                <w:color w:val="FF0000"/>
                <w:sz w:val="15"/>
                <w:szCs w:val="15"/>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37558FBE" w14:textId="77777777" w:rsidR="00025049" w:rsidRPr="00025049" w:rsidRDefault="00025049" w:rsidP="00025049">
            <w:pPr>
              <w:rPr>
                <w:rFonts w:eastAsia="Times New Roman" w:cs="Times New Roman"/>
                <w:color w:val="FF0000"/>
                <w:sz w:val="15"/>
                <w:szCs w:val="15"/>
                <w:lang w:eastAsia="ru-RU"/>
              </w:rPr>
            </w:pPr>
            <w:r w:rsidRPr="00025049">
              <w:rPr>
                <w:rFonts w:eastAsia="Times New Roman" w:cs="Times New Roman"/>
                <w:color w:val="FF0000"/>
                <w:sz w:val="15"/>
                <w:szCs w:val="15"/>
                <w:lang w:eastAsia="ru-RU"/>
              </w:rPr>
              <w:t xml:space="preserve">Внебюджетные источники </w:t>
            </w:r>
          </w:p>
        </w:tc>
        <w:tc>
          <w:tcPr>
            <w:tcW w:w="0" w:type="auto"/>
            <w:tcBorders>
              <w:top w:val="nil"/>
              <w:left w:val="nil"/>
              <w:bottom w:val="single" w:sz="8" w:space="0" w:color="auto"/>
              <w:right w:val="single" w:sz="8" w:space="0" w:color="auto"/>
            </w:tcBorders>
            <w:shd w:val="clear" w:color="auto" w:fill="auto"/>
            <w:vAlign w:val="center"/>
            <w:hideMark/>
          </w:tcPr>
          <w:p w14:paraId="68784E8D" w14:textId="77777777" w:rsidR="00025049" w:rsidRPr="00025049" w:rsidRDefault="00025049" w:rsidP="00025049">
            <w:pPr>
              <w:jc w:val="center"/>
              <w:rPr>
                <w:rFonts w:eastAsia="Times New Roman" w:cs="Times New Roman"/>
                <w:color w:val="FF0000"/>
                <w:sz w:val="15"/>
                <w:szCs w:val="15"/>
                <w:lang w:eastAsia="ru-RU"/>
              </w:rPr>
            </w:pPr>
            <w:r w:rsidRPr="00025049">
              <w:rPr>
                <w:rFonts w:eastAsia="Times New Roman" w:cs="Times New Roman"/>
                <w:color w:val="FF0000"/>
                <w:sz w:val="15"/>
                <w:szCs w:val="15"/>
                <w:lang w:eastAsia="ru-RU"/>
              </w:rPr>
              <w:t>0,00</w:t>
            </w:r>
          </w:p>
        </w:tc>
        <w:tc>
          <w:tcPr>
            <w:tcW w:w="0" w:type="auto"/>
            <w:tcBorders>
              <w:top w:val="nil"/>
              <w:left w:val="nil"/>
              <w:bottom w:val="single" w:sz="8" w:space="0" w:color="auto"/>
              <w:right w:val="nil"/>
            </w:tcBorders>
            <w:shd w:val="clear" w:color="auto" w:fill="auto"/>
            <w:vAlign w:val="center"/>
            <w:hideMark/>
          </w:tcPr>
          <w:p w14:paraId="6A6A71F4" w14:textId="77777777" w:rsidR="00025049" w:rsidRPr="00025049" w:rsidRDefault="00025049" w:rsidP="00025049">
            <w:pPr>
              <w:jc w:val="center"/>
              <w:rPr>
                <w:rFonts w:eastAsia="Times New Roman" w:cs="Times New Roman"/>
                <w:color w:val="FF0000"/>
                <w:sz w:val="15"/>
                <w:szCs w:val="15"/>
                <w:lang w:eastAsia="ru-RU"/>
              </w:rPr>
            </w:pPr>
            <w:r w:rsidRPr="00025049">
              <w:rPr>
                <w:rFonts w:eastAsia="Times New Roman" w:cs="Times New Roman"/>
                <w:color w:val="FF0000"/>
                <w:sz w:val="15"/>
                <w:szCs w:val="15"/>
                <w:lang w:eastAsia="ru-RU"/>
              </w:rPr>
              <w:t>0,00</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10A28BB7" w14:textId="77777777" w:rsidR="00025049" w:rsidRPr="00025049" w:rsidRDefault="00025049" w:rsidP="00025049">
            <w:pPr>
              <w:jc w:val="center"/>
              <w:rPr>
                <w:rFonts w:eastAsia="Times New Roman" w:cs="Times New Roman"/>
                <w:color w:val="FF0000"/>
                <w:sz w:val="15"/>
                <w:szCs w:val="15"/>
                <w:lang w:eastAsia="ru-RU"/>
              </w:rPr>
            </w:pPr>
            <w:r w:rsidRPr="00025049">
              <w:rPr>
                <w:rFonts w:eastAsia="Times New Roman" w:cs="Times New Roman"/>
                <w:color w:val="FF0000"/>
                <w:sz w:val="15"/>
                <w:szCs w:val="15"/>
                <w:lang w:eastAsia="ru-RU"/>
              </w:rPr>
              <w:t>0,00</w:t>
            </w:r>
          </w:p>
        </w:tc>
        <w:tc>
          <w:tcPr>
            <w:tcW w:w="0" w:type="auto"/>
            <w:gridSpan w:val="6"/>
            <w:tcBorders>
              <w:top w:val="single" w:sz="8" w:space="0" w:color="auto"/>
              <w:left w:val="nil"/>
              <w:bottom w:val="single" w:sz="8" w:space="0" w:color="auto"/>
              <w:right w:val="single" w:sz="8" w:space="0" w:color="000000"/>
            </w:tcBorders>
            <w:shd w:val="clear" w:color="auto" w:fill="auto"/>
            <w:vAlign w:val="center"/>
            <w:hideMark/>
          </w:tcPr>
          <w:p w14:paraId="46D69870" w14:textId="77777777" w:rsidR="00025049" w:rsidRPr="00025049" w:rsidRDefault="00025049" w:rsidP="00025049">
            <w:pPr>
              <w:jc w:val="center"/>
              <w:rPr>
                <w:rFonts w:eastAsia="Times New Roman" w:cs="Times New Roman"/>
                <w:color w:val="FF0000"/>
                <w:sz w:val="15"/>
                <w:szCs w:val="15"/>
                <w:lang w:eastAsia="ru-RU"/>
              </w:rPr>
            </w:pPr>
            <w:r w:rsidRPr="00025049">
              <w:rPr>
                <w:rFonts w:eastAsia="Times New Roman" w:cs="Times New Roman"/>
                <w:color w:val="FF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1A2D9EE" w14:textId="77777777" w:rsidR="00025049" w:rsidRPr="00025049" w:rsidRDefault="00025049" w:rsidP="00025049">
            <w:pPr>
              <w:jc w:val="center"/>
              <w:rPr>
                <w:rFonts w:eastAsia="Times New Roman" w:cs="Times New Roman"/>
                <w:color w:val="FF0000"/>
                <w:sz w:val="15"/>
                <w:szCs w:val="15"/>
                <w:lang w:eastAsia="ru-RU"/>
              </w:rPr>
            </w:pPr>
            <w:r w:rsidRPr="00025049">
              <w:rPr>
                <w:rFonts w:eastAsia="Times New Roman" w:cs="Times New Roman"/>
                <w:color w:val="FF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F8F3FC0" w14:textId="77777777" w:rsidR="00025049" w:rsidRPr="00025049" w:rsidRDefault="00025049" w:rsidP="00025049">
            <w:pPr>
              <w:jc w:val="center"/>
              <w:rPr>
                <w:rFonts w:eastAsia="Times New Roman" w:cs="Times New Roman"/>
                <w:color w:val="FF0000"/>
                <w:sz w:val="15"/>
                <w:szCs w:val="15"/>
                <w:lang w:eastAsia="ru-RU"/>
              </w:rPr>
            </w:pPr>
            <w:r w:rsidRPr="00025049">
              <w:rPr>
                <w:rFonts w:eastAsia="Times New Roman" w:cs="Times New Roman"/>
                <w:color w:val="FF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58D7CBF" w14:textId="77777777" w:rsidR="00025049" w:rsidRPr="00025049" w:rsidRDefault="00025049" w:rsidP="00025049">
            <w:pPr>
              <w:jc w:val="center"/>
              <w:rPr>
                <w:rFonts w:eastAsia="Times New Roman" w:cs="Times New Roman"/>
                <w:color w:val="FF0000"/>
                <w:sz w:val="15"/>
                <w:szCs w:val="15"/>
                <w:lang w:eastAsia="ru-RU"/>
              </w:rPr>
            </w:pPr>
            <w:r w:rsidRPr="00025049">
              <w:rPr>
                <w:rFonts w:eastAsia="Times New Roman" w:cs="Times New Roman"/>
                <w:color w:val="FF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FF7769D" w14:textId="77777777" w:rsidR="00025049" w:rsidRPr="00025049" w:rsidRDefault="00025049" w:rsidP="00025049">
            <w:pPr>
              <w:jc w:val="center"/>
              <w:rPr>
                <w:rFonts w:eastAsia="Times New Roman" w:cs="Times New Roman"/>
                <w:color w:val="FF0000"/>
                <w:sz w:val="15"/>
                <w:szCs w:val="15"/>
                <w:lang w:eastAsia="ru-RU"/>
              </w:rPr>
            </w:pPr>
            <w:r w:rsidRPr="00025049">
              <w:rPr>
                <w:rFonts w:eastAsia="Times New Roman" w:cs="Times New Roman"/>
                <w:color w:val="FF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38E4CF6" w14:textId="77777777" w:rsidR="00025049" w:rsidRPr="00025049" w:rsidRDefault="00025049" w:rsidP="00025049">
            <w:pPr>
              <w:jc w:val="center"/>
              <w:rPr>
                <w:rFonts w:eastAsia="Times New Roman" w:cs="Times New Roman"/>
                <w:color w:val="FF0000"/>
                <w:sz w:val="15"/>
                <w:szCs w:val="15"/>
                <w:lang w:eastAsia="ru-RU"/>
              </w:rPr>
            </w:pPr>
            <w:r w:rsidRPr="00025049">
              <w:rPr>
                <w:rFonts w:eastAsia="Times New Roman" w:cs="Times New Roman"/>
                <w:color w:val="FF0000"/>
                <w:sz w:val="15"/>
                <w:szCs w:val="15"/>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752B50BB" w14:textId="77777777" w:rsidR="00025049" w:rsidRPr="00025049" w:rsidRDefault="00025049" w:rsidP="00025049">
            <w:pPr>
              <w:rPr>
                <w:rFonts w:eastAsia="Times New Roman" w:cs="Times New Roman"/>
                <w:color w:val="FF0000"/>
                <w:sz w:val="15"/>
                <w:szCs w:val="15"/>
                <w:lang w:eastAsia="ru-RU"/>
              </w:rPr>
            </w:pPr>
          </w:p>
        </w:tc>
      </w:tr>
      <w:tr w:rsidR="00025049" w:rsidRPr="00025049" w14:paraId="35296215" w14:textId="77777777" w:rsidTr="00025049">
        <w:trPr>
          <w:trHeight w:val="330"/>
        </w:trPr>
        <w:tc>
          <w:tcPr>
            <w:tcW w:w="0" w:type="auto"/>
            <w:vMerge/>
            <w:tcBorders>
              <w:top w:val="nil"/>
              <w:left w:val="single" w:sz="8" w:space="0" w:color="auto"/>
              <w:bottom w:val="single" w:sz="8" w:space="0" w:color="000000"/>
              <w:right w:val="single" w:sz="8" w:space="0" w:color="auto"/>
            </w:tcBorders>
            <w:vAlign w:val="center"/>
            <w:hideMark/>
          </w:tcPr>
          <w:p w14:paraId="37BE5C2C" w14:textId="77777777" w:rsidR="00025049" w:rsidRPr="00025049" w:rsidRDefault="00025049" w:rsidP="00025049">
            <w:pPr>
              <w:rPr>
                <w:rFonts w:eastAsia="Times New Roman" w:cs="Times New Roman"/>
                <w:color w:val="000000"/>
                <w:sz w:val="15"/>
                <w:szCs w:val="15"/>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CE2CCD1" w14:textId="77777777" w:rsidR="00025049" w:rsidRPr="00025049" w:rsidRDefault="00025049" w:rsidP="00025049">
            <w:pPr>
              <w:rPr>
                <w:rFonts w:eastAsia="Times New Roman" w:cs="Times New Roman"/>
                <w:i/>
                <w:iCs/>
                <w:color w:val="FF0000"/>
                <w:sz w:val="15"/>
                <w:szCs w:val="15"/>
                <w:lang w:eastAsia="ru-RU"/>
              </w:rPr>
            </w:pPr>
            <w:r w:rsidRPr="00025049">
              <w:rPr>
                <w:rFonts w:eastAsia="Times New Roman" w:cs="Times New Roman"/>
                <w:i/>
                <w:iCs/>
                <w:color w:val="FF0000"/>
                <w:sz w:val="15"/>
                <w:szCs w:val="15"/>
                <w:lang w:eastAsia="ru-RU"/>
              </w:rPr>
              <w:t>Благоустроены общественные территории, ед.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3D836AE" w14:textId="77777777" w:rsidR="00025049" w:rsidRPr="00025049" w:rsidRDefault="00025049" w:rsidP="00025049">
            <w:pPr>
              <w:jc w:val="center"/>
              <w:rPr>
                <w:rFonts w:eastAsia="Times New Roman" w:cs="Times New Roman"/>
                <w:color w:val="FF0000"/>
                <w:sz w:val="15"/>
                <w:szCs w:val="15"/>
                <w:lang w:eastAsia="ru-RU"/>
              </w:rPr>
            </w:pPr>
            <w:r w:rsidRPr="00025049">
              <w:rPr>
                <w:rFonts w:eastAsia="Times New Roman" w:cs="Times New Roman"/>
                <w:color w:val="FF0000"/>
                <w:sz w:val="15"/>
                <w:szCs w:val="15"/>
                <w:lang w:eastAsia="ru-RU"/>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8B6995C" w14:textId="77777777" w:rsidR="00025049" w:rsidRPr="00025049" w:rsidRDefault="00025049" w:rsidP="00025049">
            <w:pPr>
              <w:jc w:val="center"/>
              <w:rPr>
                <w:rFonts w:eastAsia="Times New Roman" w:cs="Times New Roman"/>
                <w:color w:val="FF0000"/>
                <w:sz w:val="15"/>
                <w:szCs w:val="15"/>
                <w:lang w:eastAsia="ru-RU"/>
              </w:rPr>
            </w:pPr>
            <w:r w:rsidRPr="00025049">
              <w:rPr>
                <w:rFonts w:eastAsia="Times New Roman" w:cs="Times New Roman"/>
                <w:color w:val="FF0000"/>
                <w:sz w:val="15"/>
                <w:szCs w:val="15"/>
                <w:lang w:eastAsia="ru-RU"/>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0264AB1" w14:textId="77777777" w:rsidR="00025049" w:rsidRPr="00025049" w:rsidRDefault="00025049" w:rsidP="00025049">
            <w:pPr>
              <w:jc w:val="center"/>
              <w:rPr>
                <w:rFonts w:eastAsia="Times New Roman" w:cs="Times New Roman"/>
                <w:color w:val="FF0000"/>
                <w:sz w:val="15"/>
                <w:szCs w:val="15"/>
                <w:lang w:eastAsia="ru-RU"/>
              </w:rPr>
            </w:pPr>
            <w:r w:rsidRPr="00025049">
              <w:rPr>
                <w:rFonts w:eastAsia="Times New Roman" w:cs="Times New Roman"/>
                <w:color w:val="FF0000"/>
                <w:sz w:val="15"/>
                <w:szCs w:val="15"/>
                <w:lang w:eastAsia="ru-RU"/>
              </w:rPr>
              <w:t>Всего</w:t>
            </w:r>
          </w:p>
        </w:tc>
        <w:tc>
          <w:tcPr>
            <w:tcW w:w="0" w:type="auto"/>
            <w:tcBorders>
              <w:top w:val="nil"/>
              <w:left w:val="nil"/>
              <w:bottom w:val="nil"/>
              <w:right w:val="single" w:sz="8" w:space="0" w:color="auto"/>
            </w:tcBorders>
            <w:shd w:val="clear" w:color="auto" w:fill="auto"/>
            <w:vAlign w:val="center"/>
            <w:hideMark/>
          </w:tcPr>
          <w:p w14:paraId="080C5434" w14:textId="77777777" w:rsidR="00025049" w:rsidRPr="00025049" w:rsidRDefault="00025049" w:rsidP="00025049">
            <w:pPr>
              <w:jc w:val="center"/>
              <w:rPr>
                <w:rFonts w:eastAsia="Times New Roman" w:cs="Times New Roman"/>
                <w:color w:val="FF0000"/>
                <w:sz w:val="15"/>
                <w:szCs w:val="15"/>
                <w:lang w:eastAsia="ru-RU"/>
              </w:rPr>
            </w:pPr>
            <w:r w:rsidRPr="00025049">
              <w:rPr>
                <w:rFonts w:eastAsia="Times New Roman" w:cs="Times New Roman"/>
                <w:color w:val="FF0000"/>
                <w:sz w:val="15"/>
                <w:szCs w:val="15"/>
                <w:lang w:eastAsia="ru-RU"/>
              </w:rPr>
              <w:t> </w:t>
            </w:r>
          </w:p>
        </w:tc>
        <w:tc>
          <w:tcPr>
            <w:tcW w:w="0" w:type="auto"/>
            <w:tcBorders>
              <w:top w:val="nil"/>
              <w:left w:val="nil"/>
              <w:bottom w:val="nil"/>
              <w:right w:val="single" w:sz="8" w:space="0" w:color="auto"/>
            </w:tcBorders>
            <w:shd w:val="clear" w:color="auto" w:fill="auto"/>
            <w:vAlign w:val="center"/>
            <w:hideMark/>
          </w:tcPr>
          <w:p w14:paraId="5C06F195" w14:textId="77777777" w:rsidR="00025049" w:rsidRPr="00025049" w:rsidRDefault="00025049" w:rsidP="00025049">
            <w:pPr>
              <w:jc w:val="center"/>
              <w:rPr>
                <w:rFonts w:eastAsia="Times New Roman" w:cs="Times New Roman"/>
                <w:color w:val="FF0000"/>
                <w:sz w:val="15"/>
                <w:szCs w:val="15"/>
                <w:lang w:eastAsia="ru-RU"/>
              </w:rPr>
            </w:pPr>
            <w:r w:rsidRPr="00025049">
              <w:rPr>
                <w:rFonts w:eastAsia="Times New Roman" w:cs="Times New Roman"/>
                <w:color w:val="FF0000"/>
                <w:sz w:val="15"/>
                <w:szCs w:val="15"/>
                <w:lang w:eastAsia="ru-RU"/>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16EBECB" w14:textId="77777777" w:rsidR="00025049" w:rsidRPr="00025049" w:rsidRDefault="00025049" w:rsidP="00025049">
            <w:pPr>
              <w:jc w:val="center"/>
              <w:rPr>
                <w:rFonts w:eastAsia="Times New Roman" w:cs="Times New Roman"/>
                <w:color w:val="FF0000"/>
                <w:sz w:val="15"/>
                <w:szCs w:val="15"/>
                <w:lang w:eastAsia="ru-RU"/>
              </w:rPr>
            </w:pPr>
            <w:r w:rsidRPr="00025049">
              <w:rPr>
                <w:rFonts w:eastAsia="Times New Roman" w:cs="Times New Roman"/>
                <w:color w:val="FF0000"/>
                <w:sz w:val="15"/>
                <w:szCs w:val="15"/>
                <w:lang w:eastAsia="ru-RU"/>
              </w:rPr>
              <w:t>Итого 2025 год</w:t>
            </w:r>
          </w:p>
        </w:tc>
        <w:tc>
          <w:tcPr>
            <w:tcW w:w="0" w:type="auto"/>
            <w:gridSpan w:val="5"/>
            <w:tcBorders>
              <w:top w:val="single" w:sz="8" w:space="0" w:color="auto"/>
              <w:left w:val="nil"/>
              <w:bottom w:val="single" w:sz="8" w:space="0" w:color="auto"/>
              <w:right w:val="single" w:sz="8" w:space="0" w:color="000000"/>
            </w:tcBorders>
            <w:shd w:val="clear" w:color="auto" w:fill="auto"/>
            <w:vAlign w:val="center"/>
            <w:hideMark/>
          </w:tcPr>
          <w:p w14:paraId="609A272B" w14:textId="77777777" w:rsidR="00025049" w:rsidRPr="00025049" w:rsidRDefault="00025049" w:rsidP="00025049">
            <w:pPr>
              <w:rPr>
                <w:rFonts w:eastAsia="Times New Roman" w:cs="Times New Roman"/>
                <w:color w:val="FF0000"/>
                <w:sz w:val="15"/>
                <w:szCs w:val="15"/>
                <w:lang w:eastAsia="ru-RU"/>
              </w:rPr>
            </w:pPr>
            <w:r w:rsidRPr="00025049">
              <w:rPr>
                <w:rFonts w:eastAsia="Times New Roman" w:cs="Times New Roman"/>
                <w:color w:val="FF0000"/>
                <w:sz w:val="15"/>
                <w:szCs w:val="15"/>
                <w:lang w:eastAsia="ru-RU"/>
              </w:rPr>
              <w:t>В том числе:</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4DD8A05" w14:textId="77777777" w:rsidR="00025049" w:rsidRPr="00025049" w:rsidRDefault="00025049" w:rsidP="00025049">
            <w:pPr>
              <w:jc w:val="center"/>
              <w:rPr>
                <w:rFonts w:eastAsia="Times New Roman" w:cs="Times New Roman"/>
                <w:color w:val="FF0000"/>
                <w:sz w:val="15"/>
                <w:szCs w:val="15"/>
                <w:lang w:eastAsia="ru-RU"/>
              </w:rPr>
            </w:pPr>
            <w:r w:rsidRPr="00025049">
              <w:rPr>
                <w:rFonts w:eastAsia="Times New Roman" w:cs="Times New Roman"/>
                <w:color w:val="FF0000"/>
                <w:sz w:val="15"/>
                <w:szCs w:val="15"/>
                <w:lang w:eastAsia="ru-RU"/>
              </w:rPr>
              <w:t>2026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2049CCA" w14:textId="77777777" w:rsidR="00025049" w:rsidRPr="00025049" w:rsidRDefault="00025049" w:rsidP="00025049">
            <w:pPr>
              <w:jc w:val="center"/>
              <w:rPr>
                <w:rFonts w:eastAsia="Times New Roman" w:cs="Times New Roman"/>
                <w:color w:val="FF0000"/>
                <w:sz w:val="15"/>
                <w:szCs w:val="15"/>
                <w:lang w:eastAsia="ru-RU"/>
              </w:rPr>
            </w:pPr>
            <w:r w:rsidRPr="00025049">
              <w:rPr>
                <w:rFonts w:eastAsia="Times New Roman" w:cs="Times New Roman"/>
                <w:color w:val="FF0000"/>
                <w:sz w:val="15"/>
                <w:szCs w:val="15"/>
                <w:lang w:eastAsia="ru-RU"/>
              </w:rPr>
              <w:t>2027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5FFA2FC" w14:textId="77777777" w:rsidR="00025049" w:rsidRPr="00025049" w:rsidRDefault="00025049" w:rsidP="00025049">
            <w:pPr>
              <w:jc w:val="center"/>
              <w:rPr>
                <w:rFonts w:eastAsia="Times New Roman" w:cs="Times New Roman"/>
                <w:color w:val="FF0000"/>
                <w:sz w:val="15"/>
                <w:szCs w:val="15"/>
                <w:lang w:eastAsia="ru-RU"/>
              </w:rPr>
            </w:pPr>
            <w:r w:rsidRPr="00025049">
              <w:rPr>
                <w:rFonts w:eastAsia="Times New Roman" w:cs="Times New Roman"/>
                <w:color w:val="FF0000"/>
                <w:sz w:val="15"/>
                <w:szCs w:val="15"/>
                <w:lang w:eastAsia="ru-RU"/>
              </w:rPr>
              <w:t>2028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B1C80D4" w14:textId="77777777" w:rsidR="00025049" w:rsidRPr="00025049" w:rsidRDefault="00025049" w:rsidP="00025049">
            <w:pPr>
              <w:jc w:val="center"/>
              <w:rPr>
                <w:rFonts w:eastAsia="Times New Roman" w:cs="Times New Roman"/>
                <w:color w:val="FF0000"/>
                <w:sz w:val="15"/>
                <w:szCs w:val="15"/>
                <w:lang w:eastAsia="ru-RU"/>
              </w:rPr>
            </w:pPr>
            <w:r w:rsidRPr="00025049">
              <w:rPr>
                <w:rFonts w:eastAsia="Times New Roman" w:cs="Times New Roman"/>
                <w:color w:val="FF0000"/>
                <w:sz w:val="15"/>
                <w:szCs w:val="15"/>
                <w:lang w:eastAsia="ru-RU"/>
              </w:rPr>
              <w:t>2029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F871258" w14:textId="77777777" w:rsidR="00025049" w:rsidRPr="00025049" w:rsidRDefault="00025049" w:rsidP="00025049">
            <w:pPr>
              <w:jc w:val="center"/>
              <w:rPr>
                <w:rFonts w:eastAsia="Times New Roman" w:cs="Times New Roman"/>
                <w:color w:val="FF0000"/>
                <w:sz w:val="15"/>
                <w:szCs w:val="15"/>
                <w:lang w:eastAsia="ru-RU"/>
              </w:rPr>
            </w:pPr>
            <w:r w:rsidRPr="00025049">
              <w:rPr>
                <w:rFonts w:eastAsia="Times New Roman" w:cs="Times New Roman"/>
                <w:color w:val="FF0000"/>
                <w:sz w:val="15"/>
                <w:szCs w:val="15"/>
                <w:lang w:eastAsia="ru-RU"/>
              </w:rPr>
              <w:t>2030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BD77ED5" w14:textId="77777777" w:rsidR="00025049" w:rsidRPr="00025049" w:rsidRDefault="00025049" w:rsidP="00025049">
            <w:pPr>
              <w:rPr>
                <w:rFonts w:eastAsia="Times New Roman" w:cs="Times New Roman"/>
                <w:color w:val="FF0000"/>
                <w:sz w:val="15"/>
                <w:szCs w:val="15"/>
                <w:lang w:eastAsia="ru-RU"/>
              </w:rPr>
            </w:pPr>
            <w:r w:rsidRPr="00025049">
              <w:rPr>
                <w:rFonts w:eastAsia="Times New Roman" w:cs="Times New Roman"/>
                <w:color w:val="FF0000"/>
                <w:sz w:val="15"/>
                <w:szCs w:val="15"/>
                <w:lang w:eastAsia="ru-RU"/>
              </w:rPr>
              <w:t> </w:t>
            </w:r>
          </w:p>
        </w:tc>
      </w:tr>
      <w:tr w:rsidR="00025049" w:rsidRPr="00025049" w14:paraId="7C31AF83" w14:textId="77777777" w:rsidTr="00025049">
        <w:trPr>
          <w:trHeight w:val="315"/>
        </w:trPr>
        <w:tc>
          <w:tcPr>
            <w:tcW w:w="0" w:type="auto"/>
            <w:vMerge/>
            <w:tcBorders>
              <w:top w:val="nil"/>
              <w:left w:val="single" w:sz="8" w:space="0" w:color="auto"/>
              <w:bottom w:val="single" w:sz="8" w:space="0" w:color="000000"/>
              <w:right w:val="single" w:sz="8" w:space="0" w:color="auto"/>
            </w:tcBorders>
            <w:vAlign w:val="center"/>
            <w:hideMark/>
          </w:tcPr>
          <w:p w14:paraId="0FA49C05" w14:textId="77777777" w:rsidR="00025049" w:rsidRPr="00025049" w:rsidRDefault="00025049" w:rsidP="00025049">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9021DDF" w14:textId="77777777" w:rsidR="00025049" w:rsidRPr="00025049" w:rsidRDefault="00025049" w:rsidP="00025049">
            <w:pPr>
              <w:rPr>
                <w:rFonts w:eastAsia="Times New Roman" w:cs="Times New Roman"/>
                <w:i/>
                <w:iCs/>
                <w:color w:val="FF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140B461" w14:textId="77777777" w:rsidR="00025049" w:rsidRPr="00025049" w:rsidRDefault="00025049" w:rsidP="00025049">
            <w:pPr>
              <w:rPr>
                <w:rFonts w:eastAsia="Times New Roman" w:cs="Times New Roman"/>
                <w:color w:val="FF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A54A1D6" w14:textId="77777777" w:rsidR="00025049" w:rsidRPr="00025049" w:rsidRDefault="00025049" w:rsidP="00025049">
            <w:pPr>
              <w:rPr>
                <w:rFonts w:eastAsia="Times New Roman" w:cs="Times New Roman"/>
                <w:color w:val="FF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BD17C37" w14:textId="77777777" w:rsidR="00025049" w:rsidRPr="00025049" w:rsidRDefault="00025049" w:rsidP="00025049">
            <w:pPr>
              <w:rPr>
                <w:rFonts w:eastAsia="Times New Roman" w:cs="Times New Roman"/>
                <w:color w:val="FF0000"/>
                <w:sz w:val="15"/>
                <w:szCs w:val="15"/>
                <w:lang w:eastAsia="ru-RU"/>
              </w:rPr>
            </w:pPr>
          </w:p>
        </w:tc>
        <w:tc>
          <w:tcPr>
            <w:tcW w:w="0" w:type="auto"/>
            <w:tcBorders>
              <w:top w:val="nil"/>
              <w:left w:val="nil"/>
              <w:bottom w:val="nil"/>
              <w:right w:val="single" w:sz="8" w:space="0" w:color="auto"/>
            </w:tcBorders>
            <w:shd w:val="clear" w:color="auto" w:fill="auto"/>
            <w:vAlign w:val="center"/>
            <w:hideMark/>
          </w:tcPr>
          <w:p w14:paraId="1E970BEB" w14:textId="77777777" w:rsidR="00025049" w:rsidRPr="00025049" w:rsidRDefault="00025049" w:rsidP="00025049">
            <w:pPr>
              <w:jc w:val="center"/>
              <w:rPr>
                <w:rFonts w:eastAsia="Times New Roman" w:cs="Times New Roman"/>
                <w:color w:val="FF0000"/>
                <w:sz w:val="15"/>
                <w:szCs w:val="15"/>
                <w:lang w:eastAsia="ru-RU"/>
              </w:rPr>
            </w:pPr>
            <w:r w:rsidRPr="00025049">
              <w:rPr>
                <w:rFonts w:eastAsia="Times New Roman" w:cs="Times New Roman"/>
                <w:color w:val="FF0000"/>
                <w:sz w:val="15"/>
                <w:szCs w:val="15"/>
                <w:lang w:eastAsia="ru-RU"/>
              </w:rPr>
              <w:t>2023 год</w:t>
            </w:r>
          </w:p>
        </w:tc>
        <w:tc>
          <w:tcPr>
            <w:tcW w:w="0" w:type="auto"/>
            <w:tcBorders>
              <w:top w:val="nil"/>
              <w:left w:val="nil"/>
              <w:bottom w:val="nil"/>
              <w:right w:val="single" w:sz="8" w:space="0" w:color="auto"/>
            </w:tcBorders>
            <w:shd w:val="clear" w:color="auto" w:fill="auto"/>
            <w:vAlign w:val="center"/>
            <w:hideMark/>
          </w:tcPr>
          <w:p w14:paraId="23B10A38" w14:textId="77777777" w:rsidR="00025049" w:rsidRPr="00025049" w:rsidRDefault="00025049" w:rsidP="00025049">
            <w:pPr>
              <w:jc w:val="center"/>
              <w:rPr>
                <w:rFonts w:eastAsia="Times New Roman" w:cs="Times New Roman"/>
                <w:color w:val="FF0000"/>
                <w:sz w:val="15"/>
                <w:szCs w:val="15"/>
                <w:lang w:eastAsia="ru-RU"/>
              </w:rPr>
            </w:pPr>
            <w:r w:rsidRPr="00025049">
              <w:rPr>
                <w:rFonts w:eastAsia="Times New Roman" w:cs="Times New Roman"/>
                <w:color w:val="FF0000"/>
                <w:sz w:val="15"/>
                <w:szCs w:val="15"/>
                <w:lang w:eastAsia="ru-RU"/>
              </w:rPr>
              <w:t>2024 год</w:t>
            </w:r>
          </w:p>
        </w:tc>
        <w:tc>
          <w:tcPr>
            <w:tcW w:w="0" w:type="auto"/>
            <w:vMerge/>
            <w:tcBorders>
              <w:top w:val="nil"/>
              <w:left w:val="single" w:sz="8" w:space="0" w:color="auto"/>
              <w:bottom w:val="single" w:sz="8" w:space="0" w:color="000000"/>
              <w:right w:val="single" w:sz="8" w:space="0" w:color="auto"/>
            </w:tcBorders>
            <w:vAlign w:val="center"/>
            <w:hideMark/>
          </w:tcPr>
          <w:p w14:paraId="59E1C3A2" w14:textId="77777777" w:rsidR="00025049" w:rsidRPr="00025049" w:rsidRDefault="00025049" w:rsidP="00025049">
            <w:pPr>
              <w:rPr>
                <w:rFonts w:eastAsia="Times New Roman" w:cs="Times New Roman"/>
                <w:color w:val="FF0000"/>
                <w:sz w:val="15"/>
                <w:szCs w:val="15"/>
                <w:lang w:eastAsia="ru-RU"/>
              </w:rPr>
            </w:pPr>
          </w:p>
        </w:tc>
        <w:tc>
          <w:tcPr>
            <w:tcW w:w="0" w:type="auto"/>
            <w:tcBorders>
              <w:top w:val="single" w:sz="8" w:space="0" w:color="auto"/>
              <w:left w:val="nil"/>
              <w:bottom w:val="nil"/>
              <w:right w:val="single" w:sz="8" w:space="0" w:color="000000"/>
            </w:tcBorders>
            <w:shd w:val="clear" w:color="auto" w:fill="auto"/>
            <w:vAlign w:val="center"/>
            <w:hideMark/>
          </w:tcPr>
          <w:p w14:paraId="451B0E05" w14:textId="77777777" w:rsidR="00025049" w:rsidRPr="00025049" w:rsidRDefault="00025049" w:rsidP="00025049">
            <w:pPr>
              <w:jc w:val="center"/>
              <w:rPr>
                <w:rFonts w:eastAsia="Times New Roman" w:cs="Times New Roman"/>
                <w:color w:val="FF0000"/>
                <w:sz w:val="15"/>
                <w:szCs w:val="15"/>
                <w:lang w:eastAsia="ru-RU"/>
              </w:rPr>
            </w:pPr>
            <w:r w:rsidRPr="00025049">
              <w:rPr>
                <w:rFonts w:eastAsia="Times New Roman" w:cs="Times New Roman"/>
                <w:color w:val="FF0000"/>
                <w:sz w:val="15"/>
                <w:szCs w:val="15"/>
                <w:lang w:eastAsia="ru-RU"/>
              </w:rPr>
              <w:t>1</w:t>
            </w:r>
          </w:p>
        </w:tc>
        <w:tc>
          <w:tcPr>
            <w:tcW w:w="0" w:type="auto"/>
            <w:gridSpan w:val="2"/>
            <w:tcBorders>
              <w:top w:val="single" w:sz="8" w:space="0" w:color="auto"/>
              <w:left w:val="nil"/>
              <w:bottom w:val="nil"/>
              <w:right w:val="single" w:sz="8" w:space="0" w:color="000000"/>
            </w:tcBorders>
            <w:shd w:val="clear" w:color="auto" w:fill="auto"/>
            <w:vAlign w:val="center"/>
            <w:hideMark/>
          </w:tcPr>
          <w:p w14:paraId="39F5AC6F" w14:textId="77777777" w:rsidR="00025049" w:rsidRPr="00025049" w:rsidRDefault="00025049" w:rsidP="00025049">
            <w:pPr>
              <w:jc w:val="center"/>
              <w:rPr>
                <w:rFonts w:eastAsia="Times New Roman" w:cs="Times New Roman"/>
                <w:color w:val="FF0000"/>
                <w:sz w:val="15"/>
                <w:szCs w:val="15"/>
                <w:lang w:eastAsia="ru-RU"/>
              </w:rPr>
            </w:pPr>
            <w:r w:rsidRPr="00025049">
              <w:rPr>
                <w:rFonts w:eastAsia="Times New Roman" w:cs="Times New Roman"/>
                <w:color w:val="FF0000"/>
                <w:sz w:val="15"/>
                <w:szCs w:val="15"/>
                <w:lang w:eastAsia="ru-RU"/>
              </w:rPr>
              <w:t>1</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0E4F744" w14:textId="77777777" w:rsidR="00025049" w:rsidRPr="00025049" w:rsidRDefault="00025049" w:rsidP="00025049">
            <w:pPr>
              <w:jc w:val="center"/>
              <w:rPr>
                <w:rFonts w:eastAsia="Times New Roman" w:cs="Times New Roman"/>
                <w:color w:val="FF0000"/>
                <w:sz w:val="14"/>
                <w:szCs w:val="14"/>
                <w:lang w:eastAsia="ru-RU"/>
              </w:rPr>
            </w:pPr>
            <w:r w:rsidRPr="00025049">
              <w:rPr>
                <w:rFonts w:eastAsia="Times New Roman" w:cs="Times New Roman"/>
                <w:color w:val="FF0000"/>
                <w:sz w:val="14"/>
                <w:szCs w:val="14"/>
                <w:lang w:eastAsia="ru-RU"/>
              </w:rPr>
              <w:t>9 месяцев</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AEEB67C" w14:textId="77777777" w:rsidR="00025049" w:rsidRPr="00025049" w:rsidRDefault="00025049" w:rsidP="00025049">
            <w:pPr>
              <w:jc w:val="center"/>
              <w:rPr>
                <w:rFonts w:eastAsia="Times New Roman" w:cs="Times New Roman"/>
                <w:color w:val="FF0000"/>
                <w:sz w:val="14"/>
                <w:szCs w:val="14"/>
                <w:lang w:eastAsia="ru-RU"/>
              </w:rPr>
            </w:pPr>
            <w:r w:rsidRPr="00025049">
              <w:rPr>
                <w:rFonts w:eastAsia="Times New Roman" w:cs="Times New Roman"/>
                <w:color w:val="FF0000"/>
                <w:sz w:val="14"/>
                <w:szCs w:val="14"/>
                <w:lang w:eastAsia="ru-RU"/>
              </w:rPr>
              <w:t>12 месяцев</w:t>
            </w:r>
          </w:p>
        </w:tc>
        <w:tc>
          <w:tcPr>
            <w:tcW w:w="0" w:type="auto"/>
            <w:vMerge/>
            <w:tcBorders>
              <w:top w:val="nil"/>
              <w:left w:val="single" w:sz="8" w:space="0" w:color="auto"/>
              <w:bottom w:val="single" w:sz="8" w:space="0" w:color="000000"/>
              <w:right w:val="single" w:sz="8" w:space="0" w:color="auto"/>
            </w:tcBorders>
            <w:vAlign w:val="center"/>
            <w:hideMark/>
          </w:tcPr>
          <w:p w14:paraId="02DB712B" w14:textId="77777777" w:rsidR="00025049" w:rsidRPr="00025049" w:rsidRDefault="00025049" w:rsidP="00025049">
            <w:pPr>
              <w:rPr>
                <w:rFonts w:eastAsia="Times New Roman" w:cs="Times New Roman"/>
                <w:color w:val="FF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79121FD" w14:textId="77777777" w:rsidR="00025049" w:rsidRPr="00025049" w:rsidRDefault="00025049" w:rsidP="00025049">
            <w:pPr>
              <w:rPr>
                <w:rFonts w:eastAsia="Times New Roman" w:cs="Times New Roman"/>
                <w:color w:val="FF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5D1B68F" w14:textId="77777777" w:rsidR="00025049" w:rsidRPr="00025049" w:rsidRDefault="00025049" w:rsidP="00025049">
            <w:pPr>
              <w:rPr>
                <w:rFonts w:eastAsia="Times New Roman" w:cs="Times New Roman"/>
                <w:color w:val="FF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9558003" w14:textId="77777777" w:rsidR="00025049" w:rsidRPr="00025049" w:rsidRDefault="00025049" w:rsidP="00025049">
            <w:pPr>
              <w:rPr>
                <w:rFonts w:eastAsia="Times New Roman" w:cs="Times New Roman"/>
                <w:color w:val="FF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01CDACB" w14:textId="77777777" w:rsidR="00025049" w:rsidRPr="00025049" w:rsidRDefault="00025049" w:rsidP="00025049">
            <w:pPr>
              <w:rPr>
                <w:rFonts w:eastAsia="Times New Roman" w:cs="Times New Roman"/>
                <w:color w:val="FF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E026035" w14:textId="77777777" w:rsidR="00025049" w:rsidRPr="00025049" w:rsidRDefault="00025049" w:rsidP="00025049">
            <w:pPr>
              <w:rPr>
                <w:rFonts w:eastAsia="Times New Roman" w:cs="Times New Roman"/>
                <w:color w:val="FF0000"/>
                <w:sz w:val="15"/>
                <w:szCs w:val="15"/>
                <w:lang w:eastAsia="ru-RU"/>
              </w:rPr>
            </w:pPr>
          </w:p>
        </w:tc>
      </w:tr>
      <w:tr w:rsidR="00025049" w:rsidRPr="00025049" w14:paraId="4E1AA3F2" w14:textId="77777777" w:rsidTr="00025049">
        <w:trPr>
          <w:trHeight w:val="330"/>
        </w:trPr>
        <w:tc>
          <w:tcPr>
            <w:tcW w:w="0" w:type="auto"/>
            <w:vMerge/>
            <w:tcBorders>
              <w:top w:val="nil"/>
              <w:left w:val="single" w:sz="8" w:space="0" w:color="auto"/>
              <w:bottom w:val="single" w:sz="8" w:space="0" w:color="000000"/>
              <w:right w:val="single" w:sz="8" w:space="0" w:color="auto"/>
            </w:tcBorders>
            <w:vAlign w:val="center"/>
            <w:hideMark/>
          </w:tcPr>
          <w:p w14:paraId="192721C3" w14:textId="77777777" w:rsidR="00025049" w:rsidRPr="00025049" w:rsidRDefault="00025049" w:rsidP="00025049">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D470258" w14:textId="77777777" w:rsidR="00025049" w:rsidRPr="00025049" w:rsidRDefault="00025049" w:rsidP="00025049">
            <w:pPr>
              <w:rPr>
                <w:rFonts w:eastAsia="Times New Roman" w:cs="Times New Roman"/>
                <w:i/>
                <w:iCs/>
                <w:color w:val="FF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831AEE6" w14:textId="77777777" w:rsidR="00025049" w:rsidRPr="00025049" w:rsidRDefault="00025049" w:rsidP="00025049">
            <w:pPr>
              <w:rPr>
                <w:rFonts w:eastAsia="Times New Roman" w:cs="Times New Roman"/>
                <w:color w:val="FF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50FB1F4" w14:textId="77777777" w:rsidR="00025049" w:rsidRPr="00025049" w:rsidRDefault="00025049" w:rsidP="00025049">
            <w:pPr>
              <w:rPr>
                <w:rFonts w:eastAsia="Times New Roman" w:cs="Times New Roman"/>
                <w:color w:val="FF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62AB5FB" w14:textId="77777777" w:rsidR="00025049" w:rsidRPr="00025049" w:rsidRDefault="00025049" w:rsidP="00025049">
            <w:pPr>
              <w:rPr>
                <w:rFonts w:eastAsia="Times New Roman" w:cs="Times New Roman"/>
                <w:color w:val="FF0000"/>
                <w:sz w:val="15"/>
                <w:szCs w:val="15"/>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0F943DF2" w14:textId="77777777" w:rsidR="00025049" w:rsidRPr="00025049" w:rsidRDefault="00025049" w:rsidP="00025049">
            <w:pPr>
              <w:jc w:val="center"/>
              <w:rPr>
                <w:rFonts w:eastAsia="Times New Roman" w:cs="Times New Roman"/>
                <w:color w:val="FF0000"/>
                <w:sz w:val="15"/>
                <w:szCs w:val="15"/>
                <w:lang w:eastAsia="ru-RU"/>
              </w:rPr>
            </w:pPr>
            <w:r w:rsidRPr="00025049">
              <w:rPr>
                <w:rFonts w:eastAsia="Times New Roman" w:cs="Times New Roman"/>
                <w:color w:val="FF0000"/>
                <w:sz w:val="15"/>
                <w:szCs w:val="15"/>
                <w:lang w:eastAsia="ru-RU"/>
              </w:rPr>
              <w:t> </w:t>
            </w:r>
          </w:p>
        </w:tc>
        <w:tc>
          <w:tcPr>
            <w:tcW w:w="0" w:type="auto"/>
            <w:tcBorders>
              <w:top w:val="nil"/>
              <w:left w:val="nil"/>
              <w:bottom w:val="single" w:sz="8" w:space="0" w:color="auto"/>
              <w:right w:val="single" w:sz="8" w:space="0" w:color="auto"/>
            </w:tcBorders>
            <w:shd w:val="clear" w:color="auto" w:fill="auto"/>
            <w:vAlign w:val="center"/>
            <w:hideMark/>
          </w:tcPr>
          <w:p w14:paraId="451925A3" w14:textId="77777777" w:rsidR="00025049" w:rsidRPr="00025049" w:rsidRDefault="00025049" w:rsidP="00025049">
            <w:pPr>
              <w:jc w:val="center"/>
              <w:rPr>
                <w:rFonts w:eastAsia="Times New Roman" w:cs="Times New Roman"/>
                <w:color w:val="FF0000"/>
                <w:sz w:val="15"/>
                <w:szCs w:val="15"/>
                <w:lang w:eastAsia="ru-RU"/>
              </w:rPr>
            </w:pPr>
            <w:r w:rsidRPr="00025049">
              <w:rPr>
                <w:rFonts w:eastAsia="Times New Roman" w:cs="Times New Roman"/>
                <w:color w:val="FF0000"/>
                <w:sz w:val="15"/>
                <w:szCs w:val="15"/>
                <w:lang w:eastAsia="ru-RU"/>
              </w:rPr>
              <w:t> </w:t>
            </w:r>
          </w:p>
        </w:tc>
        <w:tc>
          <w:tcPr>
            <w:tcW w:w="0" w:type="auto"/>
            <w:vMerge/>
            <w:tcBorders>
              <w:top w:val="nil"/>
              <w:left w:val="single" w:sz="8" w:space="0" w:color="auto"/>
              <w:bottom w:val="single" w:sz="8" w:space="0" w:color="000000"/>
              <w:right w:val="single" w:sz="8" w:space="0" w:color="auto"/>
            </w:tcBorders>
            <w:vAlign w:val="center"/>
            <w:hideMark/>
          </w:tcPr>
          <w:p w14:paraId="70C5A4F2" w14:textId="77777777" w:rsidR="00025049" w:rsidRPr="00025049" w:rsidRDefault="00025049" w:rsidP="00025049">
            <w:pPr>
              <w:rPr>
                <w:rFonts w:eastAsia="Times New Roman" w:cs="Times New Roman"/>
                <w:color w:val="FF0000"/>
                <w:sz w:val="15"/>
                <w:szCs w:val="15"/>
                <w:lang w:eastAsia="ru-RU"/>
              </w:rPr>
            </w:pPr>
          </w:p>
        </w:tc>
        <w:tc>
          <w:tcPr>
            <w:tcW w:w="0" w:type="auto"/>
            <w:tcBorders>
              <w:top w:val="nil"/>
              <w:left w:val="nil"/>
              <w:bottom w:val="single" w:sz="8" w:space="0" w:color="auto"/>
              <w:right w:val="single" w:sz="8" w:space="0" w:color="000000"/>
            </w:tcBorders>
            <w:shd w:val="clear" w:color="auto" w:fill="auto"/>
            <w:vAlign w:val="center"/>
            <w:hideMark/>
          </w:tcPr>
          <w:p w14:paraId="6955C3BC" w14:textId="77777777" w:rsidR="00025049" w:rsidRPr="00025049" w:rsidRDefault="00025049" w:rsidP="00025049">
            <w:pPr>
              <w:jc w:val="center"/>
              <w:rPr>
                <w:rFonts w:eastAsia="Times New Roman" w:cs="Times New Roman"/>
                <w:color w:val="FF0000"/>
                <w:sz w:val="15"/>
                <w:szCs w:val="15"/>
                <w:lang w:eastAsia="ru-RU"/>
              </w:rPr>
            </w:pPr>
            <w:r w:rsidRPr="00025049">
              <w:rPr>
                <w:rFonts w:eastAsia="Times New Roman" w:cs="Times New Roman"/>
                <w:color w:val="FF0000"/>
                <w:sz w:val="15"/>
                <w:szCs w:val="15"/>
                <w:lang w:eastAsia="ru-RU"/>
              </w:rPr>
              <w:t>квартал</w:t>
            </w:r>
          </w:p>
        </w:tc>
        <w:tc>
          <w:tcPr>
            <w:tcW w:w="0" w:type="auto"/>
            <w:gridSpan w:val="2"/>
            <w:tcBorders>
              <w:top w:val="nil"/>
              <w:left w:val="nil"/>
              <w:bottom w:val="single" w:sz="8" w:space="0" w:color="auto"/>
              <w:right w:val="single" w:sz="8" w:space="0" w:color="000000"/>
            </w:tcBorders>
            <w:shd w:val="clear" w:color="auto" w:fill="auto"/>
            <w:vAlign w:val="center"/>
            <w:hideMark/>
          </w:tcPr>
          <w:p w14:paraId="1A42EBD3" w14:textId="77777777" w:rsidR="00025049" w:rsidRPr="00025049" w:rsidRDefault="00025049" w:rsidP="00025049">
            <w:pPr>
              <w:jc w:val="center"/>
              <w:rPr>
                <w:rFonts w:eastAsia="Times New Roman" w:cs="Times New Roman"/>
                <w:color w:val="FF0000"/>
                <w:sz w:val="14"/>
                <w:szCs w:val="14"/>
                <w:lang w:eastAsia="ru-RU"/>
              </w:rPr>
            </w:pPr>
            <w:r w:rsidRPr="00025049">
              <w:rPr>
                <w:rFonts w:eastAsia="Times New Roman" w:cs="Times New Roman"/>
                <w:color w:val="FF0000"/>
                <w:sz w:val="14"/>
                <w:szCs w:val="14"/>
                <w:lang w:eastAsia="ru-RU"/>
              </w:rPr>
              <w:t>полугодие</w:t>
            </w:r>
          </w:p>
        </w:tc>
        <w:tc>
          <w:tcPr>
            <w:tcW w:w="0" w:type="auto"/>
            <w:vMerge/>
            <w:tcBorders>
              <w:top w:val="nil"/>
              <w:left w:val="single" w:sz="8" w:space="0" w:color="auto"/>
              <w:bottom w:val="single" w:sz="8" w:space="0" w:color="000000"/>
              <w:right w:val="single" w:sz="8" w:space="0" w:color="auto"/>
            </w:tcBorders>
            <w:vAlign w:val="center"/>
            <w:hideMark/>
          </w:tcPr>
          <w:p w14:paraId="145DC00B" w14:textId="77777777" w:rsidR="00025049" w:rsidRPr="00025049" w:rsidRDefault="00025049" w:rsidP="00025049">
            <w:pPr>
              <w:rPr>
                <w:rFonts w:eastAsia="Times New Roman" w:cs="Times New Roman"/>
                <w:color w:val="FF0000"/>
                <w:sz w:val="14"/>
                <w:szCs w:val="14"/>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B9D16EC" w14:textId="77777777" w:rsidR="00025049" w:rsidRPr="00025049" w:rsidRDefault="00025049" w:rsidP="00025049">
            <w:pPr>
              <w:rPr>
                <w:rFonts w:eastAsia="Times New Roman" w:cs="Times New Roman"/>
                <w:color w:val="FF0000"/>
                <w:sz w:val="14"/>
                <w:szCs w:val="14"/>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4854D08" w14:textId="77777777" w:rsidR="00025049" w:rsidRPr="00025049" w:rsidRDefault="00025049" w:rsidP="00025049">
            <w:pPr>
              <w:rPr>
                <w:rFonts w:eastAsia="Times New Roman" w:cs="Times New Roman"/>
                <w:color w:val="FF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8E8D199" w14:textId="77777777" w:rsidR="00025049" w:rsidRPr="00025049" w:rsidRDefault="00025049" w:rsidP="00025049">
            <w:pPr>
              <w:rPr>
                <w:rFonts w:eastAsia="Times New Roman" w:cs="Times New Roman"/>
                <w:color w:val="FF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6BD9C11" w14:textId="77777777" w:rsidR="00025049" w:rsidRPr="00025049" w:rsidRDefault="00025049" w:rsidP="00025049">
            <w:pPr>
              <w:rPr>
                <w:rFonts w:eastAsia="Times New Roman" w:cs="Times New Roman"/>
                <w:color w:val="FF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3192EF1" w14:textId="77777777" w:rsidR="00025049" w:rsidRPr="00025049" w:rsidRDefault="00025049" w:rsidP="00025049">
            <w:pPr>
              <w:rPr>
                <w:rFonts w:eastAsia="Times New Roman" w:cs="Times New Roman"/>
                <w:color w:val="FF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82A8334" w14:textId="77777777" w:rsidR="00025049" w:rsidRPr="00025049" w:rsidRDefault="00025049" w:rsidP="00025049">
            <w:pPr>
              <w:rPr>
                <w:rFonts w:eastAsia="Times New Roman" w:cs="Times New Roman"/>
                <w:color w:val="FF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1F84FD0" w14:textId="77777777" w:rsidR="00025049" w:rsidRPr="00025049" w:rsidRDefault="00025049" w:rsidP="00025049">
            <w:pPr>
              <w:rPr>
                <w:rFonts w:eastAsia="Times New Roman" w:cs="Times New Roman"/>
                <w:color w:val="FF0000"/>
                <w:sz w:val="15"/>
                <w:szCs w:val="15"/>
                <w:lang w:eastAsia="ru-RU"/>
              </w:rPr>
            </w:pPr>
          </w:p>
        </w:tc>
      </w:tr>
      <w:tr w:rsidR="00025049" w:rsidRPr="00025049" w14:paraId="0843197F" w14:textId="77777777" w:rsidTr="00025049">
        <w:trPr>
          <w:trHeight w:val="330"/>
        </w:trPr>
        <w:tc>
          <w:tcPr>
            <w:tcW w:w="0" w:type="auto"/>
            <w:vMerge/>
            <w:tcBorders>
              <w:top w:val="nil"/>
              <w:left w:val="single" w:sz="8" w:space="0" w:color="auto"/>
              <w:bottom w:val="single" w:sz="8" w:space="0" w:color="000000"/>
              <w:right w:val="single" w:sz="8" w:space="0" w:color="auto"/>
            </w:tcBorders>
            <w:vAlign w:val="center"/>
            <w:hideMark/>
          </w:tcPr>
          <w:p w14:paraId="6F105C65" w14:textId="77777777" w:rsidR="00025049" w:rsidRPr="00025049" w:rsidRDefault="00025049" w:rsidP="00025049">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1B57498" w14:textId="77777777" w:rsidR="00025049" w:rsidRPr="00025049" w:rsidRDefault="00025049" w:rsidP="00025049">
            <w:pPr>
              <w:rPr>
                <w:rFonts w:eastAsia="Times New Roman" w:cs="Times New Roman"/>
                <w:i/>
                <w:iCs/>
                <w:color w:val="FF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946C643" w14:textId="77777777" w:rsidR="00025049" w:rsidRPr="00025049" w:rsidRDefault="00025049" w:rsidP="00025049">
            <w:pPr>
              <w:rPr>
                <w:rFonts w:eastAsia="Times New Roman" w:cs="Times New Roman"/>
                <w:color w:val="FF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B30A00C" w14:textId="77777777" w:rsidR="00025049" w:rsidRPr="00025049" w:rsidRDefault="00025049" w:rsidP="00025049">
            <w:pPr>
              <w:rPr>
                <w:rFonts w:eastAsia="Times New Roman" w:cs="Times New Roman"/>
                <w:color w:val="FF0000"/>
                <w:sz w:val="15"/>
                <w:szCs w:val="15"/>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1378F6E8" w14:textId="77777777" w:rsidR="00025049" w:rsidRPr="00025049" w:rsidRDefault="00025049" w:rsidP="00025049">
            <w:pPr>
              <w:jc w:val="center"/>
              <w:rPr>
                <w:rFonts w:eastAsia="Times New Roman" w:cs="Times New Roman"/>
                <w:color w:val="FF0000"/>
                <w:sz w:val="15"/>
                <w:szCs w:val="15"/>
                <w:lang w:eastAsia="ru-RU"/>
              </w:rPr>
            </w:pPr>
            <w:r w:rsidRPr="00025049">
              <w:rPr>
                <w:rFonts w:eastAsia="Times New Roman" w:cs="Times New Roman"/>
                <w:color w:val="FF0000"/>
                <w:sz w:val="15"/>
                <w:szCs w:val="15"/>
                <w:lang w:eastAsia="ru-RU"/>
              </w:rPr>
              <w:t>1</w:t>
            </w:r>
          </w:p>
        </w:tc>
        <w:tc>
          <w:tcPr>
            <w:tcW w:w="0" w:type="auto"/>
            <w:tcBorders>
              <w:top w:val="nil"/>
              <w:left w:val="nil"/>
              <w:bottom w:val="single" w:sz="8" w:space="0" w:color="auto"/>
              <w:right w:val="single" w:sz="8" w:space="0" w:color="auto"/>
            </w:tcBorders>
            <w:shd w:val="clear" w:color="auto" w:fill="auto"/>
            <w:vAlign w:val="center"/>
            <w:hideMark/>
          </w:tcPr>
          <w:p w14:paraId="22A4D037" w14:textId="77777777" w:rsidR="00025049" w:rsidRPr="00025049" w:rsidRDefault="00025049" w:rsidP="00025049">
            <w:pPr>
              <w:jc w:val="center"/>
              <w:rPr>
                <w:rFonts w:eastAsia="Times New Roman" w:cs="Times New Roman"/>
                <w:color w:val="FF0000"/>
                <w:sz w:val="15"/>
                <w:szCs w:val="15"/>
                <w:lang w:eastAsia="ru-RU"/>
              </w:rPr>
            </w:pPr>
            <w:r w:rsidRPr="00025049">
              <w:rPr>
                <w:rFonts w:eastAsia="Times New Roman" w:cs="Times New Roman"/>
                <w:color w:val="FF0000"/>
                <w:sz w:val="15"/>
                <w:szCs w:val="15"/>
                <w:lang w:eastAsia="ru-RU"/>
              </w:rPr>
              <w:t>1</w:t>
            </w:r>
          </w:p>
        </w:tc>
        <w:tc>
          <w:tcPr>
            <w:tcW w:w="0" w:type="auto"/>
            <w:tcBorders>
              <w:top w:val="nil"/>
              <w:left w:val="nil"/>
              <w:bottom w:val="single" w:sz="8" w:space="0" w:color="auto"/>
              <w:right w:val="single" w:sz="8" w:space="0" w:color="auto"/>
            </w:tcBorders>
            <w:shd w:val="clear" w:color="auto" w:fill="auto"/>
            <w:vAlign w:val="center"/>
            <w:hideMark/>
          </w:tcPr>
          <w:p w14:paraId="27D48EB8" w14:textId="77777777" w:rsidR="00025049" w:rsidRPr="00025049" w:rsidRDefault="00025049" w:rsidP="00025049">
            <w:pPr>
              <w:jc w:val="center"/>
              <w:rPr>
                <w:rFonts w:eastAsia="Times New Roman" w:cs="Times New Roman"/>
                <w:color w:val="FF0000"/>
                <w:sz w:val="15"/>
                <w:szCs w:val="15"/>
                <w:lang w:eastAsia="ru-RU"/>
              </w:rPr>
            </w:pPr>
            <w:r w:rsidRPr="00025049">
              <w:rPr>
                <w:rFonts w:eastAsia="Times New Roman" w:cs="Times New Roman"/>
                <w:color w:val="FF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2074004A" w14:textId="77777777" w:rsidR="00025049" w:rsidRPr="00025049" w:rsidRDefault="00025049" w:rsidP="00025049">
            <w:pPr>
              <w:jc w:val="center"/>
              <w:rPr>
                <w:rFonts w:eastAsia="Times New Roman" w:cs="Times New Roman"/>
                <w:color w:val="FF0000"/>
                <w:sz w:val="15"/>
                <w:szCs w:val="15"/>
                <w:lang w:eastAsia="ru-RU"/>
              </w:rPr>
            </w:pPr>
            <w:r w:rsidRPr="00025049">
              <w:rPr>
                <w:rFonts w:eastAsia="Times New Roman" w:cs="Times New Roman"/>
                <w:color w:val="FF0000"/>
                <w:sz w:val="15"/>
                <w:szCs w:val="15"/>
                <w:lang w:eastAsia="ru-RU"/>
              </w:rPr>
              <w:t>0</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1D3BC963" w14:textId="77777777" w:rsidR="00025049" w:rsidRPr="00025049" w:rsidRDefault="00025049" w:rsidP="00025049">
            <w:pPr>
              <w:jc w:val="center"/>
              <w:rPr>
                <w:rFonts w:eastAsia="Times New Roman" w:cs="Times New Roman"/>
                <w:color w:val="FF0000"/>
                <w:sz w:val="15"/>
                <w:szCs w:val="15"/>
                <w:lang w:eastAsia="ru-RU"/>
              </w:rPr>
            </w:pPr>
            <w:r w:rsidRPr="00025049">
              <w:rPr>
                <w:rFonts w:eastAsia="Times New Roman" w:cs="Times New Roman"/>
                <w:color w:val="FF0000"/>
                <w:sz w:val="15"/>
                <w:szCs w:val="15"/>
                <w:lang w:eastAsia="ru-RU"/>
              </w:rPr>
              <w:t>0</w:t>
            </w:r>
          </w:p>
        </w:tc>
        <w:tc>
          <w:tcPr>
            <w:tcW w:w="0" w:type="auto"/>
            <w:gridSpan w:val="2"/>
            <w:tcBorders>
              <w:top w:val="single" w:sz="8" w:space="0" w:color="auto"/>
              <w:left w:val="nil"/>
              <w:bottom w:val="single" w:sz="8" w:space="0" w:color="auto"/>
              <w:right w:val="single" w:sz="8" w:space="0" w:color="000000"/>
            </w:tcBorders>
            <w:shd w:val="clear" w:color="auto" w:fill="auto"/>
            <w:vAlign w:val="center"/>
            <w:hideMark/>
          </w:tcPr>
          <w:p w14:paraId="19A99EC7" w14:textId="77777777" w:rsidR="00025049" w:rsidRPr="00025049" w:rsidRDefault="00025049" w:rsidP="00025049">
            <w:pPr>
              <w:jc w:val="center"/>
              <w:rPr>
                <w:rFonts w:eastAsia="Times New Roman" w:cs="Times New Roman"/>
                <w:color w:val="FF0000"/>
                <w:sz w:val="15"/>
                <w:szCs w:val="15"/>
                <w:lang w:eastAsia="ru-RU"/>
              </w:rPr>
            </w:pPr>
            <w:r w:rsidRPr="00025049">
              <w:rPr>
                <w:rFonts w:eastAsia="Times New Roman" w:cs="Times New Roman"/>
                <w:color w:val="FF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1B3CFA88" w14:textId="77777777" w:rsidR="00025049" w:rsidRPr="00025049" w:rsidRDefault="00025049" w:rsidP="00025049">
            <w:pPr>
              <w:jc w:val="center"/>
              <w:rPr>
                <w:rFonts w:eastAsia="Times New Roman" w:cs="Times New Roman"/>
                <w:color w:val="FF0000"/>
                <w:sz w:val="15"/>
                <w:szCs w:val="15"/>
                <w:lang w:eastAsia="ru-RU"/>
              </w:rPr>
            </w:pPr>
            <w:r w:rsidRPr="00025049">
              <w:rPr>
                <w:rFonts w:eastAsia="Times New Roman" w:cs="Times New Roman"/>
                <w:color w:val="FF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0D63FCC4" w14:textId="77777777" w:rsidR="00025049" w:rsidRPr="00025049" w:rsidRDefault="00025049" w:rsidP="00025049">
            <w:pPr>
              <w:jc w:val="center"/>
              <w:rPr>
                <w:rFonts w:eastAsia="Times New Roman" w:cs="Times New Roman"/>
                <w:color w:val="FF0000"/>
                <w:sz w:val="15"/>
                <w:szCs w:val="15"/>
                <w:lang w:eastAsia="ru-RU"/>
              </w:rPr>
            </w:pPr>
            <w:r w:rsidRPr="00025049">
              <w:rPr>
                <w:rFonts w:eastAsia="Times New Roman" w:cs="Times New Roman"/>
                <w:color w:val="FF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4FE49802" w14:textId="77777777" w:rsidR="00025049" w:rsidRPr="00025049" w:rsidRDefault="00025049" w:rsidP="00025049">
            <w:pPr>
              <w:jc w:val="center"/>
              <w:rPr>
                <w:rFonts w:eastAsia="Times New Roman" w:cs="Times New Roman"/>
                <w:color w:val="FF0000"/>
                <w:sz w:val="15"/>
                <w:szCs w:val="15"/>
                <w:lang w:eastAsia="ru-RU"/>
              </w:rPr>
            </w:pPr>
            <w:r w:rsidRPr="00025049">
              <w:rPr>
                <w:rFonts w:eastAsia="Times New Roman" w:cs="Times New Roman"/>
                <w:color w:val="FF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0FA87665" w14:textId="77777777" w:rsidR="00025049" w:rsidRPr="00025049" w:rsidRDefault="00025049" w:rsidP="00025049">
            <w:pPr>
              <w:jc w:val="center"/>
              <w:rPr>
                <w:rFonts w:eastAsia="Times New Roman" w:cs="Times New Roman"/>
                <w:color w:val="FF0000"/>
                <w:sz w:val="15"/>
                <w:szCs w:val="15"/>
                <w:lang w:eastAsia="ru-RU"/>
              </w:rPr>
            </w:pPr>
            <w:r w:rsidRPr="00025049">
              <w:rPr>
                <w:rFonts w:eastAsia="Times New Roman" w:cs="Times New Roman"/>
                <w:color w:val="FF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4CD2C939" w14:textId="77777777" w:rsidR="00025049" w:rsidRPr="00025049" w:rsidRDefault="00025049" w:rsidP="00025049">
            <w:pPr>
              <w:jc w:val="center"/>
              <w:rPr>
                <w:rFonts w:eastAsia="Times New Roman" w:cs="Times New Roman"/>
                <w:color w:val="FF0000"/>
                <w:sz w:val="15"/>
                <w:szCs w:val="15"/>
                <w:lang w:eastAsia="ru-RU"/>
              </w:rPr>
            </w:pPr>
            <w:r w:rsidRPr="00025049">
              <w:rPr>
                <w:rFonts w:eastAsia="Times New Roman" w:cs="Times New Roman"/>
                <w:color w:val="FF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4D7E62F4" w14:textId="77777777" w:rsidR="00025049" w:rsidRPr="00025049" w:rsidRDefault="00025049" w:rsidP="00025049">
            <w:pPr>
              <w:jc w:val="center"/>
              <w:rPr>
                <w:rFonts w:eastAsia="Times New Roman" w:cs="Times New Roman"/>
                <w:color w:val="FF0000"/>
                <w:sz w:val="15"/>
                <w:szCs w:val="15"/>
                <w:lang w:eastAsia="ru-RU"/>
              </w:rPr>
            </w:pPr>
            <w:r w:rsidRPr="00025049">
              <w:rPr>
                <w:rFonts w:eastAsia="Times New Roman" w:cs="Times New Roman"/>
                <w:color w:val="FF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04A6FCEA" w14:textId="77777777" w:rsidR="00025049" w:rsidRPr="00025049" w:rsidRDefault="00025049" w:rsidP="00025049">
            <w:pPr>
              <w:jc w:val="center"/>
              <w:rPr>
                <w:rFonts w:eastAsia="Times New Roman" w:cs="Times New Roman"/>
                <w:color w:val="FF0000"/>
                <w:sz w:val="15"/>
                <w:szCs w:val="15"/>
                <w:lang w:eastAsia="ru-RU"/>
              </w:rPr>
            </w:pPr>
            <w:r w:rsidRPr="00025049">
              <w:rPr>
                <w:rFonts w:eastAsia="Times New Roman" w:cs="Times New Roman"/>
                <w:color w:val="FF0000"/>
                <w:sz w:val="15"/>
                <w:szCs w:val="15"/>
                <w:lang w:eastAsia="ru-RU"/>
              </w:rPr>
              <w:t>0</w:t>
            </w:r>
          </w:p>
        </w:tc>
        <w:tc>
          <w:tcPr>
            <w:tcW w:w="0" w:type="auto"/>
            <w:vMerge/>
            <w:tcBorders>
              <w:top w:val="nil"/>
              <w:left w:val="single" w:sz="8" w:space="0" w:color="auto"/>
              <w:bottom w:val="single" w:sz="8" w:space="0" w:color="000000"/>
              <w:right w:val="single" w:sz="8" w:space="0" w:color="auto"/>
            </w:tcBorders>
            <w:vAlign w:val="center"/>
            <w:hideMark/>
          </w:tcPr>
          <w:p w14:paraId="1541616C" w14:textId="77777777" w:rsidR="00025049" w:rsidRPr="00025049" w:rsidRDefault="00025049" w:rsidP="00025049">
            <w:pPr>
              <w:rPr>
                <w:rFonts w:eastAsia="Times New Roman" w:cs="Times New Roman"/>
                <w:color w:val="FF0000"/>
                <w:sz w:val="15"/>
                <w:szCs w:val="15"/>
                <w:lang w:eastAsia="ru-RU"/>
              </w:rPr>
            </w:pPr>
          </w:p>
        </w:tc>
      </w:tr>
      <w:tr w:rsidR="00025049" w:rsidRPr="00025049" w14:paraId="393F3EA8" w14:textId="77777777" w:rsidTr="00025049">
        <w:trPr>
          <w:trHeight w:val="330"/>
        </w:trPr>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135C587"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1.</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6E77BD9" w14:textId="77777777" w:rsidR="00025049" w:rsidRPr="00025049" w:rsidRDefault="00025049" w:rsidP="00025049">
            <w:pPr>
              <w:rPr>
                <w:rFonts w:eastAsia="Times New Roman" w:cs="Times New Roman"/>
                <w:b/>
                <w:bCs/>
                <w:color w:val="000000"/>
                <w:sz w:val="15"/>
                <w:szCs w:val="15"/>
                <w:lang w:eastAsia="ru-RU"/>
              </w:rPr>
            </w:pPr>
            <w:r w:rsidRPr="00025049">
              <w:rPr>
                <w:rFonts w:eastAsia="Times New Roman" w:cs="Times New Roman"/>
                <w:b/>
                <w:bCs/>
                <w:color w:val="000000"/>
                <w:sz w:val="15"/>
                <w:szCs w:val="15"/>
                <w:lang w:eastAsia="ru-RU"/>
              </w:rPr>
              <w:t xml:space="preserve">Основное мероприятие Федеральный проект И4 «Формирование комфортной городской среды»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9870954"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2023-2028</w:t>
            </w:r>
          </w:p>
        </w:tc>
        <w:tc>
          <w:tcPr>
            <w:tcW w:w="0" w:type="auto"/>
            <w:tcBorders>
              <w:top w:val="nil"/>
              <w:left w:val="nil"/>
              <w:bottom w:val="single" w:sz="8" w:space="0" w:color="auto"/>
              <w:right w:val="single" w:sz="8" w:space="0" w:color="auto"/>
            </w:tcBorders>
            <w:shd w:val="clear" w:color="auto" w:fill="auto"/>
            <w:vAlign w:val="center"/>
            <w:hideMark/>
          </w:tcPr>
          <w:p w14:paraId="1C7D98A9" w14:textId="77777777" w:rsidR="00025049" w:rsidRPr="00025049" w:rsidRDefault="00025049" w:rsidP="00025049">
            <w:pPr>
              <w:rPr>
                <w:rFonts w:eastAsia="Times New Roman" w:cs="Times New Roman"/>
                <w:b/>
                <w:bCs/>
                <w:color w:val="000000"/>
                <w:sz w:val="15"/>
                <w:szCs w:val="15"/>
                <w:lang w:eastAsia="ru-RU"/>
              </w:rPr>
            </w:pPr>
            <w:r w:rsidRPr="00025049">
              <w:rPr>
                <w:rFonts w:eastAsia="Times New Roman" w:cs="Times New Roman"/>
                <w:b/>
                <w:bCs/>
                <w:color w:val="000000"/>
                <w:sz w:val="15"/>
                <w:szCs w:val="15"/>
                <w:lang w:eastAsia="ru-RU"/>
              </w:rPr>
              <w:t>Итого</w:t>
            </w:r>
          </w:p>
        </w:tc>
        <w:tc>
          <w:tcPr>
            <w:tcW w:w="0" w:type="auto"/>
            <w:tcBorders>
              <w:top w:val="nil"/>
              <w:left w:val="nil"/>
              <w:bottom w:val="single" w:sz="8" w:space="0" w:color="auto"/>
              <w:right w:val="single" w:sz="8" w:space="0" w:color="auto"/>
            </w:tcBorders>
            <w:shd w:val="clear" w:color="auto" w:fill="auto"/>
            <w:noWrap/>
            <w:vAlign w:val="center"/>
            <w:hideMark/>
          </w:tcPr>
          <w:p w14:paraId="19564744" w14:textId="77777777" w:rsidR="00025049" w:rsidRPr="00025049" w:rsidRDefault="00025049" w:rsidP="00025049">
            <w:pPr>
              <w:jc w:val="center"/>
              <w:rPr>
                <w:rFonts w:eastAsia="Times New Roman" w:cs="Times New Roman"/>
                <w:b/>
                <w:bCs/>
                <w:color w:val="000000"/>
                <w:sz w:val="15"/>
                <w:szCs w:val="15"/>
                <w:lang w:eastAsia="ru-RU"/>
              </w:rPr>
            </w:pPr>
            <w:r w:rsidRPr="00025049">
              <w:rPr>
                <w:rFonts w:eastAsia="Times New Roman" w:cs="Times New Roman"/>
                <w:b/>
                <w:bCs/>
                <w:color w:val="000000"/>
                <w:sz w:val="15"/>
                <w:szCs w:val="15"/>
                <w:lang w:eastAsia="ru-RU"/>
              </w:rPr>
              <w:t>513 273,64</w:t>
            </w:r>
          </w:p>
        </w:tc>
        <w:tc>
          <w:tcPr>
            <w:tcW w:w="0" w:type="auto"/>
            <w:tcBorders>
              <w:top w:val="nil"/>
              <w:left w:val="nil"/>
              <w:bottom w:val="single" w:sz="8" w:space="0" w:color="auto"/>
              <w:right w:val="nil"/>
            </w:tcBorders>
            <w:shd w:val="clear" w:color="auto" w:fill="auto"/>
            <w:noWrap/>
            <w:vAlign w:val="center"/>
            <w:hideMark/>
          </w:tcPr>
          <w:p w14:paraId="1DF8B434" w14:textId="77777777" w:rsidR="00025049" w:rsidRPr="00025049" w:rsidRDefault="00025049" w:rsidP="00025049">
            <w:pPr>
              <w:jc w:val="center"/>
              <w:rPr>
                <w:rFonts w:eastAsia="Times New Roman" w:cs="Times New Roman"/>
                <w:b/>
                <w:bCs/>
                <w:color w:val="000000"/>
                <w:sz w:val="15"/>
                <w:szCs w:val="15"/>
                <w:lang w:eastAsia="ru-RU"/>
              </w:rPr>
            </w:pPr>
            <w:r w:rsidRPr="00025049">
              <w:rPr>
                <w:rFonts w:eastAsia="Times New Roman" w:cs="Times New Roman"/>
                <w:b/>
                <w:bCs/>
                <w:color w:val="000000"/>
                <w:sz w:val="15"/>
                <w:szCs w:val="15"/>
                <w:lang w:eastAsia="ru-RU"/>
              </w:rPr>
              <w:t>0,00</w:t>
            </w:r>
          </w:p>
        </w:tc>
        <w:tc>
          <w:tcPr>
            <w:tcW w:w="0" w:type="auto"/>
            <w:tcBorders>
              <w:top w:val="nil"/>
              <w:left w:val="single" w:sz="8" w:space="0" w:color="auto"/>
              <w:bottom w:val="single" w:sz="8" w:space="0" w:color="auto"/>
              <w:right w:val="nil"/>
            </w:tcBorders>
            <w:shd w:val="clear" w:color="auto" w:fill="auto"/>
            <w:noWrap/>
            <w:vAlign w:val="center"/>
            <w:hideMark/>
          </w:tcPr>
          <w:p w14:paraId="6925E0B7" w14:textId="77777777" w:rsidR="00025049" w:rsidRPr="00025049" w:rsidRDefault="00025049" w:rsidP="00025049">
            <w:pPr>
              <w:jc w:val="center"/>
              <w:rPr>
                <w:rFonts w:eastAsia="Times New Roman" w:cs="Times New Roman"/>
                <w:b/>
                <w:bCs/>
                <w:color w:val="000000"/>
                <w:sz w:val="15"/>
                <w:szCs w:val="15"/>
                <w:lang w:eastAsia="ru-RU"/>
              </w:rPr>
            </w:pPr>
            <w:r w:rsidRPr="00025049">
              <w:rPr>
                <w:rFonts w:eastAsia="Times New Roman" w:cs="Times New Roman"/>
                <w:b/>
                <w:bCs/>
                <w:color w:val="000000"/>
                <w:sz w:val="15"/>
                <w:szCs w:val="15"/>
                <w:lang w:eastAsia="ru-RU"/>
              </w:rPr>
              <w:t>0,00</w:t>
            </w:r>
          </w:p>
        </w:tc>
        <w:tc>
          <w:tcPr>
            <w:tcW w:w="0" w:type="auto"/>
            <w:gridSpan w:val="6"/>
            <w:tcBorders>
              <w:top w:val="single" w:sz="8" w:space="0" w:color="auto"/>
              <w:left w:val="single" w:sz="8" w:space="0" w:color="auto"/>
              <w:bottom w:val="single" w:sz="8" w:space="0" w:color="auto"/>
              <w:right w:val="single" w:sz="8" w:space="0" w:color="000000"/>
            </w:tcBorders>
            <w:shd w:val="clear" w:color="auto" w:fill="auto"/>
            <w:vAlign w:val="center"/>
            <w:hideMark/>
          </w:tcPr>
          <w:p w14:paraId="6D2AC4AA" w14:textId="77777777" w:rsidR="00025049" w:rsidRPr="00025049" w:rsidRDefault="00025049" w:rsidP="00025049">
            <w:pPr>
              <w:jc w:val="center"/>
              <w:rPr>
                <w:rFonts w:eastAsia="Times New Roman" w:cs="Times New Roman"/>
                <w:b/>
                <w:bCs/>
                <w:color w:val="000000"/>
                <w:sz w:val="15"/>
                <w:szCs w:val="15"/>
                <w:lang w:eastAsia="ru-RU"/>
              </w:rPr>
            </w:pPr>
            <w:r w:rsidRPr="00025049">
              <w:rPr>
                <w:rFonts w:eastAsia="Times New Roman" w:cs="Times New Roman"/>
                <w:b/>
                <w:bCs/>
                <w:color w:val="000000"/>
                <w:sz w:val="15"/>
                <w:szCs w:val="15"/>
                <w:lang w:eastAsia="ru-RU"/>
              </w:rPr>
              <w:t>159 126,24</w:t>
            </w:r>
          </w:p>
        </w:tc>
        <w:tc>
          <w:tcPr>
            <w:tcW w:w="0" w:type="auto"/>
            <w:tcBorders>
              <w:top w:val="nil"/>
              <w:left w:val="nil"/>
              <w:bottom w:val="single" w:sz="8" w:space="0" w:color="auto"/>
              <w:right w:val="single" w:sz="8" w:space="0" w:color="auto"/>
            </w:tcBorders>
            <w:shd w:val="clear" w:color="auto" w:fill="auto"/>
            <w:vAlign w:val="center"/>
            <w:hideMark/>
          </w:tcPr>
          <w:p w14:paraId="1CC79516" w14:textId="77777777" w:rsidR="00025049" w:rsidRPr="00025049" w:rsidRDefault="00025049" w:rsidP="00025049">
            <w:pPr>
              <w:jc w:val="center"/>
              <w:rPr>
                <w:rFonts w:eastAsia="Times New Roman" w:cs="Times New Roman"/>
                <w:b/>
                <w:bCs/>
                <w:color w:val="000000"/>
                <w:sz w:val="15"/>
                <w:szCs w:val="15"/>
                <w:lang w:eastAsia="ru-RU"/>
              </w:rPr>
            </w:pPr>
            <w:r w:rsidRPr="00025049">
              <w:rPr>
                <w:rFonts w:eastAsia="Times New Roman" w:cs="Times New Roman"/>
                <w:b/>
                <w:bCs/>
                <w:color w:val="000000"/>
                <w:sz w:val="15"/>
                <w:szCs w:val="15"/>
                <w:lang w:eastAsia="ru-RU"/>
              </w:rPr>
              <w:t>201 620,00</w:t>
            </w:r>
          </w:p>
        </w:tc>
        <w:tc>
          <w:tcPr>
            <w:tcW w:w="0" w:type="auto"/>
            <w:tcBorders>
              <w:top w:val="nil"/>
              <w:left w:val="nil"/>
              <w:bottom w:val="single" w:sz="8" w:space="0" w:color="auto"/>
              <w:right w:val="single" w:sz="8" w:space="0" w:color="auto"/>
            </w:tcBorders>
            <w:shd w:val="clear" w:color="auto" w:fill="auto"/>
            <w:vAlign w:val="center"/>
            <w:hideMark/>
          </w:tcPr>
          <w:p w14:paraId="2FAF330D" w14:textId="77777777" w:rsidR="00025049" w:rsidRPr="00025049" w:rsidRDefault="00025049" w:rsidP="00025049">
            <w:pPr>
              <w:jc w:val="center"/>
              <w:rPr>
                <w:rFonts w:eastAsia="Times New Roman" w:cs="Times New Roman"/>
                <w:b/>
                <w:bCs/>
                <w:color w:val="000000"/>
                <w:sz w:val="15"/>
                <w:szCs w:val="15"/>
                <w:lang w:eastAsia="ru-RU"/>
              </w:rPr>
            </w:pPr>
            <w:r w:rsidRPr="00025049">
              <w:rPr>
                <w:rFonts w:eastAsia="Times New Roman" w:cs="Times New Roman"/>
                <w:b/>
                <w:bCs/>
                <w:color w:val="000000"/>
                <w:sz w:val="15"/>
                <w:szCs w:val="15"/>
                <w:lang w:eastAsia="ru-RU"/>
              </w:rPr>
              <w:t>152 527,40</w:t>
            </w:r>
          </w:p>
        </w:tc>
        <w:tc>
          <w:tcPr>
            <w:tcW w:w="0" w:type="auto"/>
            <w:tcBorders>
              <w:top w:val="nil"/>
              <w:left w:val="nil"/>
              <w:bottom w:val="single" w:sz="8" w:space="0" w:color="auto"/>
              <w:right w:val="single" w:sz="8" w:space="0" w:color="auto"/>
            </w:tcBorders>
            <w:shd w:val="clear" w:color="auto" w:fill="auto"/>
            <w:vAlign w:val="center"/>
            <w:hideMark/>
          </w:tcPr>
          <w:p w14:paraId="6F464D31" w14:textId="77777777" w:rsidR="00025049" w:rsidRPr="00025049" w:rsidRDefault="00025049" w:rsidP="00025049">
            <w:pPr>
              <w:jc w:val="center"/>
              <w:rPr>
                <w:rFonts w:eastAsia="Times New Roman" w:cs="Times New Roman"/>
                <w:b/>
                <w:bCs/>
                <w:color w:val="000000"/>
                <w:sz w:val="15"/>
                <w:szCs w:val="15"/>
                <w:lang w:eastAsia="ru-RU"/>
              </w:rPr>
            </w:pPr>
            <w:r w:rsidRPr="00025049">
              <w:rPr>
                <w:rFonts w:eastAsia="Times New Roman" w:cs="Times New Roman"/>
                <w:b/>
                <w:bCs/>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70C37F9" w14:textId="77777777" w:rsidR="00025049" w:rsidRPr="00025049" w:rsidRDefault="00025049" w:rsidP="00025049">
            <w:pPr>
              <w:jc w:val="center"/>
              <w:rPr>
                <w:rFonts w:eastAsia="Times New Roman" w:cs="Times New Roman"/>
                <w:b/>
                <w:bCs/>
                <w:color w:val="000000"/>
                <w:sz w:val="15"/>
                <w:szCs w:val="15"/>
                <w:lang w:eastAsia="ru-RU"/>
              </w:rPr>
            </w:pPr>
            <w:r w:rsidRPr="00025049">
              <w:rPr>
                <w:rFonts w:eastAsia="Times New Roman" w:cs="Times New Roman"/>
                <w:b/>
                <w:bCs/>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ACC504E" w14:textId="77777777" w:rsidR="00025049" w:rsidRPr="00025049" w:rsidRDefault="00025049" w:rsidP="00025049">
            <w:pPr>
              <w:jc w:val="center"/>
              <w:rPr>
                <w:rFonts w:eastAsia="Times New Roman" w:cs="Times New Roman"/>
                <w:b/>
                <w:bCs/>
                <w:color w:val="000000"/>
                <w:sz w:val="15"/>
                <w:szCs w:val="15"/>
                <w:lang w:eastAsia="ru-RU"/>
              </w:rPr>
            </w:pPr>
            <w:r w:rsidRPr="00025049">
              <w:rPr>
                <w:rFonts w:eastAsia="Times New Roman" w:cs="Times New Roman"/>
                <w:b/>
                <w:bCs/>
                <w:color w:val="000000"/>
                <w:sz w:val="15"/>
                <w:szCs w:val="15"/>
                <w:lang w:eastAsia="ru-RU"/>
              </w:rPr>
              <w:t>0,00</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B319C1F" w14:textId="77777777" w:rsidR="00025049" w:rsidRPr="00025049" w:rsidRDefault="00025049" w:rsidP="00025049">
            <w:pPr>
              <w:rPr>
                <w:rFonts w:eastAsia="Times New Roman" w:cs="Times New Roman"/>
                <w:color w:val="000000"/>
                <w:sz w:val="15"/>
                <w:szCs w:val="15"/>
                <w:lang w:eastAsia="ru-RU"/>
              </w:rPr>
            </w:pPr>
            <w:r w:rsidRPr="00025049">
              <w:rPr>
                <w:rFonts w:eastAsia="Times New Roman" w:cs="Times New Roman"/>
                <w:color w:val="000000"/>
                <w:sz w:val="15"/>
                <w:szCs w:val="15"/>
                <w:lang w:eastAsia="ru-RU"/>
              </w:rPr>
              <w:t xml:space="preserve">Управление благоустройства Администрации Рузского муниципального округа </w:t>
            </w:r>
          </w:p>
        </w:tc>
      </w:tr>
      <w:tr w:rsidR="00025049" w:rsidRPr="00025049" w14:paraId="5115DFD8" w14:textId="77777777" w:rsidTr="00025049">
        <w:trPr>
          <w:trHeight w:val="795"/>
        </w:trPr>
        <w:tc>
          <w:tcPr>
            <w:tcW w:w="0" w:type="auto"/>
            <w:vMerge/>
            <w:tcBorders>
              <w:top w:val="nil"/>
              <w:left w:val="single" w:sz="8" w:space="0" w:color="auto"/>
              <w:bottom w:val="single" w:sz="8" w:space="0" w:color="000000"/>
              <w:right w:val="single" w:sz="8" w:space="0" w:color="auto"/>
            </w:tcBorders>
            <w:vAlign w:val="center"/>
            <w:hideMark/>
          </w:tcPr>
          <w:p w14:paraId="4A53945D" w14:textId="77777777" w:rsidR="00025049" w:rsidRPr="00025049" w:rsidRDefault="00025049" w:rsidP="00025049">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36F8BC1" w14:textId="77777777" w:rsidR="00025049" w:rsidRPr="00025049" w:rsidRDefault="00025049" w:rsidP="00025049">
            <w:pPr>
              <w:rPr>
                <w:rFonts w:eastAsia="Times New Roman" w:cs="Times New Roman"/>
                <w:b/>
                <w:bCs/>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9512807" w14:textId="77777777" w:rsidR="00025049" w:rsidRPr="00025049" w:rsidRDefault="00025049" w:rsidP="00025049">
            <w:pPr>
              <w:rPr>
                <w:rFonts w:eastAsia="Times New Roman" w:cs="Times New Roman"/>
                <w:color w:val="000000"/>
                <w:sz w:val="15"/>
                <w:szCs w:val="15"/>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6979883B" w14:textId="77777777" w:rsidR="00025049" w:rsidRPr="00025049" w:rsidRDefault="00025049" w:rsidP="00025049">
            <w:pPr>
              <w:rPr>
                <w:rFonts w:eastAsia="Times New Roman" w:cs="Times New Roman"/>
                <w:b/>
                <w:bCs/>
                <w:color w:val="000000"/>
                <w:sz w:val="15"/>
                <w:szCs w:val="15"/>
                <w:lang w:eastAsia="ru-RU"/>
              </w:rPr>
            </w:pPr>
            <w:r w:rsidRPr="00025049">
              <w:rPr>
                <w:rFonts w:eastAsia="Times New Roman" w:cs="Times New Roman"/>
                <w:b/>
                <w:bCs/>
                <w:color w:val="000000"/>
                <w:sz w:val="15"/>
                <w:szCs w:val="15"/>
                <w:lang w:eastAsia="ru-RU"/>
              </w:rPr>
              <w:t>Средства бюджета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766C2AA7"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342 697,12</w:t>
            </w:r>
          </w:p>
        </w:tc>
        <w:tc>
          <w:tcPr>
            <w:tcW w:w="0" w:type="auto"/>
            <w:tcBorders>
              <w:top w:val="nil"/>
              <w:left w:val="nil"/>
              <w:bottom w:val="single" w:sz="8" w:space="0" w:color="auto"/>
              <w:right w:val="nil"/>
            </w:tcBorders>
            <w:shd w:val="clear" w:color="auto" w:fill="auto"/>
            <w:vAlign w:val="center"/>
            <w:hideMark/>
          </w:tcPr>
          <w:p w14:paraId="2EAD4619"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4867099E"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gridSpan w:val="6"/>
            <w:tcBorders>
              <w:top w:val="single" w:sz="8" w:space="0" w:color="auto"/>
              <w:left w:val="nil"/>
              <w:bottom w:val="single" w:sz="8" w:space="0" w:color="auto"/>
              <w:right w:val="single" w:sz="8" w:space="0" w:color="000000"/>
            </w:tcBorders>
            <w:shd w:val="clear" w:color="auto" w:fill="auto"/>
            <w:vAlign w:val="center"/>
            <w:hideMark/>
          </w:tcPr>
          <w:p w14:paraId="33E8D8C0"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105 441,52</w:t>
            </w:r>
          </w:p>
        </w:tc>
        <w:tc>
          <w:tcPr>
            <w:tcW w:w="0" w:type="auto"/>
            <w:tcBorders>
              <w:top w:val="nil"/>
              <w:left w:val="nil"/>
              <w:bottom w:val="single" w:sz="8" w:space="0" w:color="auto"/>
              <w:right w:val="single" w:sz="8" w:space="0" w:color="auto"/>
            </w:tcBorders>
            <w:shd w:val="clear" w:color="auto" w:fill="auto"/>
            <w:vAlign w:val="center"/>
            <w:hideMark/>
          </w:tcPr>
          <w:p w14:paraId="06D01C3D"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139 248,83</w:t>
            </w:r>
          </w:p>
        </w:tc>
        <w:tc>
          <w:tcPr>
            <w:tcW w:w="0" w:type="auto"/>
            <w:tcBorders>
              <w:top w:val="nil"/>
              <w:left w:val="nil"/>
              <w:bottom w:val="single" w:sz="8" w:space="0" w:color="auto"/>
              <w:right w:val="single" w:sz="8" w:space="0" w:color="auto"/>
            </w:tcBorders>
            <w:shd w:val="clear" w:color="auto" w:fill="auto"/>
            <w:vAlign w:val="center"/>
            <w:hideMark/>
          </w:tcPr>
          <w:p w14:paraId="78D80582"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98 006,77</w:t>
            </w:r>
          </w:p>
        </w:tc>
        <w:tc>
          <w:tcPr>
            <w:tcW w:w="0" w:type="auto"/>
            <w:tcBorders>
              <w:top w:val="nil"/>
              <w:left w:val="nil"/>
              <w:bottom w:val="single" w:sz="8" w:space="0" w:color="auto"/>
              <w:right w:val="single" w:sz="8" w:space="0" w:color="auto"/>
            </w:tcBorders>
            <w:shd w:val="clear" w:color="auto" w:fill="auto"/>
            <w:vAlign w:val="center"/>
            <w:hideMark/>
          </w:tcPr>
          <w:p w14:paraId="125832A8"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C9C1632"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B0C5AB9"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54014DE3" w14:textId="77777777" w:rsidR="00025049" w:rsidRPr="00025049" w:rsidRDefault="00025049" w:rsidP="00025049">
            <w:pPr>
              <w:rPr>
                <w:rFonts w:eastAsia="Times New Roman" w:cs="Times New Roman"/>
                <w:color w:val="000000"/>
                <w:sz w:val="15"/>
                <w:szCs w:val="15"/>
                <w:lang w:eastAsia="ru-RU"/>
              </w:rPr>
            </w:pPr>
          </w:p>
        </w:tc>
      </w:tr>
      <w:tr w:rsidR="00025049" w:rsidRPr="00025049" w14:paraId="6AEE81A2" w14:textId="77777777" w:rsidTr="00025049">
        <w:trPr>
          <w:trHeight w:val="600"/>
        </w:trPr>
        <w:tc>
          <w:tcPr>
            <w:tcW w:w="0" w:type="auto"/>
            <w:vMerge/>
            <w:tcBorders>
              <w:top w:val="nil"/>
              <w:left w:val="single" w:sz="8" w:space="0" w:color="auto"/>
              <w:bottom w:val="single" w:sz="8" w:space="0" w:color="000000"/>
              <w:right w:val="single" w:sz="8" w:space="0" w:color="auto"/>
            </w:tcBorders>
            <w:vAlign w:val="center"/>
            <w:hideMark/>
          </w:tcPr>
          <w:p w14:paraId="4F394E44" w14:textId="77777777" w:rsidR="00025049" w:rsidRPr="00025049" w:rsidRDefault="00025049" w:rsidP="00025049">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47C56A6" w14:textId="77777777" w:rsidR="00025049" w:rsidRPr="00025049" w:rsidRDefault="00025049" w:rsidP="00025049">
            <w:pPr>
              <w:rPr>
                <w:rFonts w:eastAsia="Times New Roman" w:cs="Times New Roman"/>
                <w:b/>
                <w:bCs/>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115173E" w14:textId="77777777" w:rsidR="00025049" w:rsidRPr="00025049" w:rsidRDefault="00025049" w:rsidP="00025049">
            <w:pPr>
              <w:rPr>
                <w:rFonts w:eastAsia="Times New Roman" w:cs="Times New Roman"/>
                <w:color w:val="000000"/>
                <w:sz w:val="15"/>
                <w:szCs w:val="15"/>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71295F71" w14:textId="77777777" w:rsidR="00025049" w:rsidRPr="00025049" w:rsidRDefault="00025049" w:rsidP="00025049">
            <w:pPr>
              <w:rPr>
                <w:rFonts w:eastAsia="Times New Roman" w:cs="Times New Roman"/>
                <w:color w:val="000000"/>
                <w:sz w:val="15"/>
                <w:szCs w:val="15"/>
                <w:lang w:eastAsia="ru-RU"/>
              </w:rPr>
            </w:pPr>
            <w:r w:rsidRPr="00025049">
              <w:rPr>
                <w:rFonts w:eastAsia="Times New Roman" w:cs="Times New Roman"/>
                <w:color w:val="000000"/>
                <w:sz w:val="15"/>
                <w:szCs w:val="15"/>
                <w:lang w:eastAsia="ru-RU"/>
              </w:rPr>
              <w:t>Средства федерального бюджета</w:t>
            </w:r>
          </w:p>
        </w:tc>
        <w:tc>
          <w:tcPr>
            <w:tcW w:w="0" w:type="auto"/>
            <w:tcBorders>
              <w:top w:val="nil"/>
              <w:left w:val="nil"/>
              <w:bottom w:val="single" w:sz="8" w:space="0" w:color="auto"/>
              <w:right w:val="single" w:sz="8" w:space="0" w:color="auto"/>
            </w:tcBorders>
            <w:shd w:val="clear" w:color="auto" w:fill="auto"/>
            <w:vAlign w:val="center"/>
            <w:hideMark/>
          </w:tcPr>
          <w:p w14:paraId="5B3F5B8C"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nil"/>
              <w:bottom w:val="single" w:sz="8" w:space="0" w:color="auto"/>
              <w:right w:val="nil"/>
            </w:tcBorders>
            <w:shd w:val="clear" w:color="auto" w:fill="auto"/>
            <w:vAlign w:val="center"/>
            <w:hideMark/>
          </w:tcPr>
          <w:p w14:paraId="28A80079"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5026EA0A"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gridSpan w:val="6"/>
            <w:tcBorders>
              <w:top w:val="single" w:sz="8" w:space="0" w:color="auto"/>
              <w:left w:val="nil"/>
              <w:bottom w:val="single" w:sz="8" w:space="0" w:color="auto"/>
              <w:right w:val="single" w:sz="8" w:space="0" w:color="000000"/>
            </w:tcBorders>
            <w:shd w:val="clear" w:color="auto" w:fill="auto"/>
            <w:vAlign w:val="center"/>
            <w:hideMark/>
          </w:tcPr>
          <w:p w14:paraId="7FED516E"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E59D3F5"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7254687"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C0F91CC"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C58F00A"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AFD7A90"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0953B25E" w14:textId="77777777" w:rsidR="00025049" w:rsidRPr="00025049" w:rsidRDefault="00025049" w:rsidP="00025049">
            <w:pPr>
              <w:rPr>
                <w:rFonts w:eastAsia="Times New Roman" w:cs="Times New Roman"/>
                <w:color w:val="000000"/>
                <w:sz w:val="15"/>
                <w:szCs w:val="15"/>
                <w:lang w:eastAsia="ru-RU"/>
              </w:rPr>
            </w:pPr>
          </w:p>
        </w:tc>
      </w:tr>
      <w:tr w:rsidR="00025049" w:rsidRPr="00025049" w14:paraId="355B02C9" w14:textId="77777777" w:rsidTr="00025049">
        <w:trPr>
          <w:trHeight w:val="1590"/>
        </w:trPr>
        <w:tc>
          <w:tcPr>
            <w:tcW w:w="0" w:type="auto"/>
            <w:vMerge/>
            <w:tcBorders>
              <w:top w:val="nil"/>
              <w:left w:val="single" w:sz="8" w:space="0" w:color="auto"/>
              <w:bottom w:val="single" w:sz="8" w:space="0" w:color="000000"/>
              <w:right w:val="single" w:sz="8" w:space="0" w:color="auto"/>
            </w:tcBorders>
            <w:vAlign w:val="center"/>
            <w:hideMark/>
          </w:tcPr>
          <w:p w14:paraId="5AF01A9D" w14:textId="77777777" w:rsidR="00025049" w:rsidRPr="00025049" w:rsidRDefault="00025049" w:rsidP="00025049">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839CF21" w14:textId="77777777" w:rsidR="00025049" w:rsidRPr="00025049" w:rsidRDefault="00025049" w:rsidP="00025049">
            <w:pPr>
              <w:rPr>
                <w:rFonts w:eastAsia="Times New Roman" w:cs="Times New Roman"/>
                <w:b/>
                <w:bCs/>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CCBF383" w14:textId="77777777" w:rsidR="00025049" w:rsidRPr="00025049" w:rsidRDefault="00025049" w:rsidP="00025049">
            <w:pPr>
              <w:rPr>
                <w:rFonts w:eastAsia="Times New Roman" w:cs="Times New Roman"/>
                <w:color w:val="000000"/>
                <w:sz w:val="15"/>
                <w:szCs w:val="15"/>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6749D037" w14:textId="77777777" w:rsidR="00025049" w:rsidRPr="00025049" w:rsidRDefault="00025049" w:rsidP="00025049">
            <w:pPr>
              <w:rPr>
                <w:rFonts w:eastAsia="Times New Roman" w:cs="Times New Roman"/>
                <w:color w:val="000000"/>
                <w:sz w:val="16"/>
                <w:szCs w:val="16"/>
                <w:lang w:eastAsia="ru-RU"/>
              </w:rPr>
            </w:pPr>
            <w:r w:rsidRPr="00025049">
              <w:rPr>
                <w:rFonts w:eastAsia="Times New Roman" w:cs="Times New Roman"/>
                <w:color w:val="000000"/>
                <w:sz w:val="16"/>
                <w:szCs w:val="16"/>
                <w:lang w:eastAsia="ru-RU"/>
              </w:rPr>
              <w:t>Средства бюджета Рузского муниципального округа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15C5AFEA"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170 576,52</w:t>
            </w:r>
          </w:p>
        </w:tc>
        <w:tc>
          <w:tcPr>
            <w:tcW w:w="0" w:type="auto"/>
            <w:tcBorders>
              <w:top w:val="nil"/>
              <w:left w:val="nil"/>
              <w:bottom w:val="single" w:sz="8" w:space="0" w:color="auto"/>
              <w:right w:val="nil"/>
            </w:tcBorders>
            <w:shd w:val="clear" w:color="auto" w:fill="auto"/>
            <w:vAlign w:val="center"/>
            <w:hideMark/>
          </w:tcPr>
          <w:p w14:paraId="5BFA66FE"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304E06F3"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gridSpan w:val="6"/>
            <w:tcBorders>
              <w:top w:val="single" w:sz="8" w:space="0" w:color="auto"/>
              <w:left w:val="nil"/>
              <w:bottom w:val="single" w:sz="8" w:space="0" w:color="auto"/>
              <w:right w:val="single" w:sz="8" w:space="0" w:color="000000"/>
            </w:tcBorders>
            <w:shd w:val="clear" w:color="auto" w:fill="auto"/>
            <w:vAlign w:val="center"/>
            <w:hideMark/>
          </w:tcPr>
          <w:p w14:paraId="3C6D689A"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53 684,72</w:t>
            </w:r>
          </w:p>
        </w:tc>
        <w:tc>
          <w:tcPr>
            <w:tcW w:w="0" w:type="auto"/>
            <w:tcBorders>
              <w:top w:val="nil"/>
              <w:left w:val="nil"/>
              <w:bottom w:val="single" w:sz="8" w:space="0" w:color="auto"/>
              <w:right w:val="single" w:sz="8" w:space="0" w:color="auto"/>
            </w:tcBorders>
            <w:shd w:val="clear" w:color="auto" w:fill="auto"/>
            <w:vAlign w:val="center"/>
            <w:hideMark/>
          </w:tcPr>
          <w:p w14:paraId="4C52AAFF"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62 371,17</w:t>
            </w:r>
          </w:p>
        </w:tc>
        <w:tc>
          <w:tcPr>
            <w:tcW w:w="0" w:type="auto"/>
            <w:tcBorders>
              <w:top w:val="nil"/>
              <w:left w:val="nil"/>
              <w:bottom w:val="single" w:sz="8" w:space="0" w:color="auto"/>
              <w:right w:val="single" w:sz="8" w:space="0" w:color="auto"/>
            </w:tcBorders>
            <w:shd w:val="clear" w:color="auto" w:fill="auto"/>
            <w:vAlign w:val="center"/>
            <w:hideMark/>
          </w:tcPr>
          <w:p w14:paraId="1A76C451"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54 520,63</w:t>
            </w:r>
          </w:p>
        </w:tc>
        <w:tc>
          <w:tcPr>
            <w:tcW w:w="0" w:type="auto"/>
            <w:tcBorders>
              <w:top w:val="nil"/>
              <w:left w:val="nil"/>
              <w:bottom w:val="single" w:sz="8" w:space="0" w:color="auto"/>
              <w:right w:val="single" w:sz="8" w:space="0" w:color="auto"/>
            </w:tcBorders>
            <w:shd w:val="clear" w:color="auto" w:fill="auto"/>
            <w:vAlign w:val="center"/>
            <w:hideMark/>
          </w:tcPr>
          <w:p w14:paraId="59561C6F"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78DB354"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22571A8"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21863990" w14:textId="77777777" w:rsidR="00025049" w:rsidRPr="00025049" w:rsidRDefault="00025049" w:rsidP="00025049">
            <w:pPr>
              <w:rPr>
                <w:rFonts w:eastAsia="Times New Roman" w:cs="Times New Roman"/>
                <w:color w:val="000000"/>
                <w:sz w:val="15"/>
                <w:szCs w:val="15"/>
                <w:lang w:eastAsia="ru-RU"/>
              </w:rPr>
            </w:pPr>
          </w:p>
        </w:tc>
      </w:tr>
      <w:tr w:rsidR="00025049" w:rsidRPr="00025049" w14:paraId="67282CB1" w14:textId="77777777" w:rsidTr="00025049">
        <w:trPr>
          <w:trHeight w:val="405"/>
        </w:trPr>
        <w:tc>
          <w:tcPr>
            <w:tcW w:w="0" w:type="auto"/>
            <w:vMerge/>
            <w:tcBorders>
              <w:top w:val="nil"/>
              <w:left w:val="single" w:sz="8" w:space="0" w:color="auto"/>
              <w:bottom w:val="single" w:sz="8" w:space="0" w:color="000000"/>
              <w:right w:val="single" w:sz="8" w:space="0" w:color="auto"/>
            </w:tcBorders>
            <w:vAlign w:val="center"/>
            <w:hideMark/>
          </w:tcPr>
          <w:p w14:paraId="7F8698B4" w14:textId="77777777" w:rsidR="00025049" w:rsidRPr="00025049" w:rsidRDefault="00025049" w:rsidP="00025049">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99D40BA" w14:textId="77777777" w:rsidR="00025049" w:rsidRPr="00025049" w:rsidRDefault="00025049" w:rsidP="00025049">
            <w:pPr>
              <w:rPr>
                <w:rFonts w:eastAsia="Times New Roman" w:cs="Times New Roman"/>
                <w:b/>
                <w:bCs/>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0C90BD7" w14:textId="77777777" w:rsidR="00025049" w:rsidRPr="00025049" w:rsidRDefault="00025049" w:rsidP="00025049">
            <w:pPr>
              <w:rPr>
                <w:rFonts w:eastAsia="Times New Roman" w:cs="Times New Roman"/>
                <w:color w:val="000000"/>
                <w:sz w:val="15"/>
                <w:szCs w:val="15"/>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4BD82300" w14:textId="77777777" w:rsidR="00025049" w:rsidRPr="00025049" w:rsidRDefault="00025049" w:rsidP="00025049">
            <w:pPr>
              <w:rPr>
                <w:rFonts w:eastAsia="Times New Roman" w:cs="Times New Roman"/>
                <w:color w:val="000000"/>
                <w:sz w:val="15"/>
                <w:szCs w:val="15"/>
                <w:lang w:eastAsia="ru-RU"/>
              </w:rPr>
            </w:pPr>
            <w:r w:rsidRPr="00025049">
              <w:rPr>
                <w:rFonts w:eastAsia="Times New Roman" w:cs="Times New Roman"/>
                <w:color w:val="000000"/>
                <w:sz w:val="15"/>
                <w:szCs w:val="15"/>
                <w:lang w:eastAsia="ru-RU"/>
              </w:rPr>
              <w:t xml:space="preserve">Внебюджетные источники </w:t>
            </w:r>
          </w:p>
        </w:tc>
        <w:tc>
          <w:tcPr>
            <w:tcW w:w="0" w:type="auto"/>
            <w:tcBorders>
              <w:top w:val="nil"/>
              <w:left w:val="nil"/>
              <w:bottom w:val="single" w:sz="8" w:space="0" w:color="auto"/>
              <w:right w:val="single" w:sz="8" w:space="0" w:color="auto"/>
            </w:tcBorders>
            <w:shd w:val="clear" w:color="auto" w:fill="auto"/>
            <w:vAlign w:val="center"/>
            <w:hideMark/>
          </w:tcPr>
          <w:p w14:paraId="3DC3A66B"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nil"/>
              <w:bottom w:val="single" w:sz="8" w:space="0" w:color="auto"/>
              <w:right w:val="nil"/>
            </w:tcBorders>
            <w:shd w:val="clear" w:color="auto" w:fill="auto"/>
            <w:vAlign w:val="center"/>
            <w:hideMark/>
          </w:tcPr>
          <w:p w14:paraId="15D43489"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08F02132"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gridSpan w:val="6"/>
            <w:tcBorders>
              <w:top w:val="single" w:sz="8" w:space="0" w:color="auto"/>
              <w:left w:val="nil"/>
              <w:bottom w:val="single" w:sz="8" w:space="0" w:color="auto"/>
              <w:right w:val="single" w:sz="8" w:space="0" w:color="000000"/>
            </w:tcBorders>
            <w:shd w:val="clear" w:color="auto" w:fill="auto"/>
            <w:vAlign w:val="center"/>
            <w:hideMark/>
          </w:tcPr>
          <w:p w14:paraId="7F364231"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F96597F"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5F4352E"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4A8E999"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F165BC9"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7CC199F"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0BFF95F2" w14:textId="77777777" w:rsidR="00025049" w:rsidRPr="00025049" w:rsidRDefault="00025049" w:rsidP="00025049">
            <w:pPr>
              <w:rPr>
                <w:rFonts w:eastAsia="Times New Roman" w:cs="Times New Roman"/>
                <w:color w:val="000000"/>
                <w:sz w:val="15"/>
                <w:szCs w:val="15"/>
                <w:lang w:eastAsia="ru-RU"/>
              </w:rPr>
            </w:pPr>
          </w:p>
        </w:tc>
      </w:tr>
      <w:tr w:rsidR="00025049" w:rsidRPr="00025049" w14:paraId="0BDEA0FC" w14:textId="77777777" w:rsidTr="00025049">
        <w:trPr>
          <w:trHeight w:val="405"/>
        </w:trPr>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B4782F5"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1.1.</w:t>
            </w:r>
          </w:p>
        </w:tc>
        <w:tc>
          <w:tcPr>
            <w:tcW w:w="0" w:type="auto"/>
            <w:tcBorders>
              <w:top w:val="nil"/>
              <w:left w:val="nil"/>
              <w:bottom w:val="nil"/>
              <w:right w:val="single" w:sz="8" w:space="0" w:color="auto"/>
            </w:tcBorders>
            <w:shd w:val="clear" w:color="auto" w:fill="auto"/>
            <w:vAlign w:val="center"/>
            <w:hideMark/>
          </w:tcPr>
          <w:p w14:paraId="51779FC2" w14:textId="77777777" w:rsidR="00025049" w:rsidRPr="00025049" w:rsidRDefault="00025049" w:rsidP="00025049">
            <w:pPr>
              <w:rPr>
                <w:rFonts w:eastAsia="Times New Roman" w:cs="Times New Roman"/>
                <w:color w:val="000000"/>
                <w:sz w:val="15"/>
                <w:szCs w:val="15"/>
                <w:lang w:eastAsia="ru-RU"/>
              </w:rPr>
            </w:pPr>
            <w:r w:rsidRPr="00025049">
              <w:rPr>
                <w:rFonts w:eastAsia="Times New Roman" w:cs="Times New Roman"/>
                <w:color w:val="000000"/>
                <w:sz w:val="15"/>
                <w:szCs w:val="15"/>
                <w:lang w:eastAsia="ru-RU"/>
              </w:rPr>
              <w:t>Мероприятие И4.1</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538BC80"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2025-2028</w:t>
            </w:r>
          </w:p>
        </w:tc>
        <w:tc>
          <w:tcPr>
            <w:tcW w:w="0" w:type="auto"/>
            <w:tcBorders>
              <w:top w:val="nil"/>
              <w:left w:val="nil"/>
              <w:bottom w:val="single" w:sz="8" w:space="0" w:color="auto"/>
              <w:right w:val="single" w:sz="8" w:space="0" w:color="auto"/>
            </w:tcBorders>
            <w:shd w:val="clear" w:color="auto" w:fill="auto"/>
            <w:vAlign w:val="center"/>
            <w:hideMark/>
          </w:tcPr>
          <w:p w14:paraId="1CA47157" w14:textId="77777777" w:rsidR="00025049" w:rsidRPr="00025049" w:rsidRDefault="00025049" w:rsidP="00025049">
            <w:pPr>
              <w:rPr>
                <w:rFonts w:eastAsia="Times New Roman" w:cs="Times New Roman"/>
                <w:color w:val="000000"/>
                <w:sz w:val="15"/>
                <w:szCs w:val="15"/>
                <w:lang w:eastAsia="ru-RU"/>
              </w:rPr>
            </w:pPr>
            <w:r w:rsidRPr="00025049">
              <w:rPr>
                <w:rFonts w:eastAsia="Times New Roman" w:cs="Times New Roman"/>
                <w:color w:val="000000"/>
                <w:sz w:val="15"/>
                <w:szCs w:val="15"/>
                <w:lang w:eastAsia="ru-RU"/>
              </w:rPr>
              <w:t>Итого</w:t>
            </w:r>
          </w:p>
        </w:tc>
        <w:tc>
          <w:tcPr>
            <w:tcW w:w="0" w:type="auto"/>
            <w:tcBorders>
              <w:top w:val="nil"/>
              <w:left w:val="nil"/>
              <w:bottom w:val="single" w:sz="8" w:space="0" w:color="auto"/>
              <w:right w:val="single" w:sz="8" w:space="0" w:color="auto"/>
            </w:tcBorders>
            <w:shd w:val="clear" w:color="auto" w:fill="auto"/>
            <w:vAlign w:val="center"/>
            <w:hideMark/>
          </w:tcPr>
          <w:p w14:paraId="6B9CCD60"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197 942,50</w:t>
            </w:r>
          </w:p>
        </w:tc>
        <w:tc>
          <w:tcPr>
            <w:tcW w:w="0" w:type="auto"/>
            <w:tcBorders>
              <w:top w:val="nil"/>
              <w:left w:val="nil"/>
              <w:bottom w:val="single" w:sz="8" w:space="0" w:color="auto"/>
              <w:right w:val="nil"/>
            </w:tcBorders>
            <w:shd w:val="clear" w:color="auto" w:fill="auto"/>
            <w:vAlign w:val="center"/>
            <w:hideMark/>
          </w:tcPr>
          <w:p w14:paraId="797FD39B"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37E5EBB4"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gridSpan w:val="6"/>
            <w:tcBorders>
              <w:top w:val="single" w:sz="8" w:space="0" w:color="auto"/>
              <w:left w:val="nil"/>
              <w:bottom w:val="single" w:sz="8" w:space="0" w:color="auto"/>
              <w:right w:val="single" w:sz="8" w:space="0" w:color="000000"/>
            </w:tcBorders>
            <w:shd w:val="clear" w:color="auto" w:fill="auto"/>
            <w:vAlign w:val="center"/>
            <w:hideMark/>
          </w:tcPr>
          <w:p w14:paraId="0A901EC0"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11 466,00</w:t>
            </w:r>
          </w:p>
        </w:tc>
        <w:tc>
          <w:tcPr>
            <w:tcW w:w="0" w:type="auto"/>
            <w:tcBorders>
              <w:top w:val="nil"/>
              <w:left w:val="nil"/>
              <w:bottom w:val="single" w:sz="8" w:space="0" w:color="auto"/>
              <w:right w:val="single" w:sz="8" w:space="0" w:color="auto"/>
            </w:tcBorders>
            <w:shd w:val="clear" w:color="auto" w:fill="auto"/>
            <w:vAlign w:val="center"/>
            <w:hideMark/>
          </w:tcPr>
          <w:p w14:paraId="55F874BB"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163 800,00</w:t>
            </w:r>
          </w:p>
        </w:tc>
        <w:tc>
          <w:tcPr>
            <w:tcW w:w="0" w:type="auto"/>
            <w:tcBorders>
              <w:top w:val="nil"/>
              <w:left w:val="nil"/>
              <w:bottom w:val="single" w:sz="8" w:space="0" w:color="auto"/>
              <w:right w:val="single" w:sz="8" w:space="0" w:color="auto"/>
            </w:tcBorders>
            <w:shd w:val="clear" w:color="auto" w:fill="auto"/>
            <w:vAlign w:val="center"/>
            <w:hideMark/>
          </w:tcPr>
          <w:p w14:paraId="37A300A0"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22 676,50</w:t>
            </w:r>
          </w:p>
        </w:tc>
        <w:tc>
          <w:tcPr>
            <w:tcW w:w="0" w:type="auto"/>
            <w:tcBorders>
              <w:top w:val="nil"/>
              <w:left w:val="nil"/>
              <w:bottom w:val="single" w:sz="8" w:space="0" w:color="auto"/>
              <w:right w:val="single" w:sz="8" w:space="0" w:color="auto"/>
            </w:tcBorders>
            <w:shd w:val="clear" w:color="auto" w:fill="auto"/>
            <w:vAlign w:val="center"/>
            <w:hideMark/>
          </w:tcPr>
          <w:p w14:paraId="035BDA0A"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5C851ED"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0FBD5F4"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84BB7FF" w14:textId="77777777" w:rsidR="00025049" w:rsidRPr="00025049" w:rsidRDefault="00025049" w:rsidP="00025049">
            <w:pPr>
              <w:rPr>
                <w:rFonts w:eastAsia="Times New Roman" w:cs="Times New Roman"/>
                <w:color w:val="000000"/>
                <w:sz w:val="15"/>
                <w:szCs w:val="15"/>
                <w:lang w:eastAsia="ru-RU"/>
              </w:rPr>
            </w:pPr>
            <w:r w:rsidRPr="00025049">
              <w:rPr>
                <w:rFonts w:eastAsia="Times New Roman" w:cs="Times New Roman"/>
                <w:color w:val="000000"/>
                <w:sz w:val="15"/>
                <w:szCs w:val="15"/>
                <w:lang w:eastAsia="ru-RU"/>
              </w:rPr>
              <w:t xml:space="preserve">Управление благоустройства Администрации Рузского муниципального округа </w:t>
            </w:r>
          </w:p>
        </w:tc>
      </w:tr>
      <w:tr w:rsidR="00025049" w:rsidRPr="00025049" w14:paraId="788489F1" w14:textId="77777777" w:rsidTr="00025049">
        <w:trPr>
          <w:trHeight w:val="870"/>
        </w:trPr>
        <w:tc>
          <w:tcPr>
            <w:tcW w:w="0" w:type="auto"/>
            <w:vMerge/>
            <w:tcBorders>
              <w:top w:val="nil"/>
              <w:left w:val="single" w:sz="8" w:space="0" w:color="auto"/>
              <w:bottom w:val="single" w:sz="8" w:space="0" w:color="000000"/>
              <w:right w:val="single" w:sz="8" w:space="0" w:color="auto"/>
            </w:tcBorders>
            <w:vAlign w:val="center"/>
            <w:hideMark/>
          </w:tcPr>
          <w:p w14:paraId="76D29406" w14:textId="77777777" w:rsidR="00025049" w:rsidRPr="00025049" w:rsidRDefault="00025049" w:rsidP="00025049">
            <w:pPr>
              <w:rPr>
                <w:rFonts w:eastAsia="Times New Roman" w:cs="Times New Roman"/>
                <w:color w:val="000000"/>
                <w:sz w:val="15"/>
                <w:szCs w:val="15"/>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7859807"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 xml:space="preserve">Реализация программ формирования современной городской среды в части благоустройства </w:t>
            </w:r>
            <w:r w:rsidRPr="00025049">
              <w:rPr>
                <w:rFonts w:eastAsia="Times New Roman" w:cs="Times New Roman"/>
                <w:color w:val="000000"/>
                <w:sz w:val="15"/>
                <w:szCs w:val="15"/>
                <w:lang w:eastAsia="ru-RU"/>
              </w:rPr>
              <w:lastRenderedPageBreak/>
              <w:t>общественных территорий</w:t>
            </w:r>
          </w:p>
        </w:tc>
        <w:tc>
          <w:tcPr>
            <w:tcW w:w="0" w:type="auto"/>
            <w:vMerge/>
            <w:tcBorders>
              <w:top w:val="nil"/>
              <w:left w:val="single" w:sz="8" w:space="0" w:color="auto"/>
              <w:bottom w:val="single" w:sz="8" w:space="0" w:color="000000"/>
              <w:right w:val="single" w:sz="8" w:space="0" w:color="auto"/>
            </w:tcBorders>
            <w:vAlign w:val="center"/>
            <w:hideMark/>
          </w:tcPr>
          <w:p w14:paraId="2B26031C" w14:textId="77777777" w:rsidR="00025049" w:rsidRPr="00025049" w:rsidRDefault="00025049" w:rsidP="00025049">
            <w:pPr>
              <w:rPr>
                <w:rFonts w:eastAsia="Times New Roman" w:cs="Times New Roman"/>
                <w:color w:val="000000"/>
                <w:sz w:val="15"/>
                <w:szCs w:val="15"/>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6C521658" w14:textId="77777777" w:rsidR="00025049" w:rsidRPr="00025049" w:rsidRDefault="00025049" w:rsidP="00025049">
            <w:pPr>
              <w:rPr>
                <w:rFonts w:eastAsia="Times New Roman" w:cs="Times New Roman"/>
                <w:color w:val="000000"/>
                <w:sz w:val="15"/>
                <w:szCs w:val="15"/>
                <w:lang w:eastAsia="ru-RU"/>
              </w:rPr>
            </w:pPr>
            <w:r w:rsidRPr="00025049">
              <w:rPr>
                <w:rFonts w:eastAsia="Times New Roman" w:cs="Times New Roman"/>
                <w:color w:val="000000"/>
                <w:sz w:val="15"/>
                <w:szCs w:val="15"/>
                <w:lang w:eastAsia="ru-RU"/>
              </w:rPr>
              <w:t>Средства бюджета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2430319F"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162 114,90</w:t>
            </w:r>
          </w:p>
        </w:tc>
        <w:tc>
          <w:tcPr>
            <w:tcW w:w="0" w:type="auto"/>
            <w:tcBorders>
              <w:top w:val="nil"/>
              <w:left w:val="nil"/>
              <w:bottom w:val="single" w:sz="8" w:space="0" w:color="auto"/>
              <w:right w:val="nil"/>
            </w:tcBorders>
            <w:shd w:val="clear" w:color="auto" w:fill="auto"/>
            <w:vAlign w:val="center"/>
            <w:hideMark/>
          </w:tcPr>
          <w:p w14:paraId="67EC59C8"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713D3042"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gridSpan w:val="6"/>
            <w:tcBorders>
              <w:top w:val="single" w:sz="8" w:space="0" w:color="auto"/>
              <w:left w:val="nil"/>
              <w:bottom w:val="single" w:sz="8" w:space="0" w:color="auto"/>
              <w:right w:val="single" w:sz="8" w:space="0" w:color="000000"/>
            </w:tcBorders>
            <w:shd w:val="clear" w:color="auto" w:fill="auto"/>
            <w:vAlign w:val="center"/>
            <w:hideMark/>
          </w:tcPr>
          <w:p w14:paraId="537155AD"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9 390,65</w:t>
            </w:r>
          </w:p>
        </w:tc>
        <w:tc>
          <w:tcPr>
            <w:tcW w:w="0" w:type="auto"/>
            <w:tcBorders>
              <w:top w:val="nil"/>
              <w:left w:val="nil"/>
              <w:bottom w:val="single" w:sz="8" w:space="0" w:color="auto"/>
              <w:right w:val="single" w:sz="8" w:space="0" w:color="auto"/>
            </w:tcBorders>
            <w:shd w:val="clear" w:color="auto" w:fill="auto"/>
            <w:vAlign w:val="center"/>
            <w:hideMark/>
          </w:tcPr>
          <w:p w14:paraId="3DF0B7DF"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134 152,20</w:t>
            </w:r>
          </w:p>
        </w:tc>
        <w:tc>
          <w:tcPr>
            <w:tcW w:w="0" w:type="auto"/>
            <w:tcBorders>
              <w:top w:val="nil"/>
              <w:left w:val="nil"/>
              <w:bottom w:val="single" w:sz="8" w:space="0" w:color="000000"/>
              <w:right w:val="single" w:sz="8" w:space="0" w:color="000000"/>
            </w:tcBorders>
            <w:shd w:val="clear" w:color="auto" w:fill="auto"/>
            <w:noWrap/>
            <w:vAlign w:val="center"/>
            <w:hideMark/>
          </w:tcPr>
          <w:p w14:paraId="56CAC0AD" w14:textId="77777777" w:rsidR="00025049" w:rsidRPr="00025049" w:rsidRDefault="00025049" w:rsidP="00025049">
            <w:pPr>
              <w:jc w:val="right"/>
              <w:rPr>
                <w:rFonts w:eastAsia="Times New Roman" w:cs="Times New Roman"/>
                <w:color w:val="000000"/>
                <w:sz w:val="16"/>
                <w:szCs w:val="16"/>
                <w:lang w:eastAsia="ru-RU"/>
              </w:rPr>
            </w:pPr>
            <w:r w:rsidRPr="00025049">
              <w:rPr>
                <w:rFonts w:eastAsia="Times New Roman" w:cs="Times New Roman"/>
                <w:color w:val="000000"/>
                <w:sz w:val="16"/>
                <w:szCs w:val="16"/>
                <w:lang w:eastAsia="ru-RU"/>
              </w:rPr>
              <w:t>18 572,05</w:t>
            </w:r>
          </w:p>
        </w:tc>
        <w:tc>
          <w:tcPr>
            <w:tcW w:w="0" w:type="auto"/>
            <w:tcBorders>
              <w:top w:val="nil"/>
              <w:left w:val="nil"/>
              <w:bottom w:val="single" w:sz="8" w:space="0" w:color="000000"/>
              <w:right w:val="single" w:sz="8" w:space="0" w:color="000000"/>
            </w:tcBorders>
            <w:shd w:val="clear" w:color="auto" w:fill="auto"/>
            <w:noWrap/>
            <w:vAlign w:val="center"/>
            <w:hideMark/>
          </w:tcPr>
          <w:p w14:paraId="3B4E7E72" w14:textId="77777777" w:rsidR="00025049" w:rsidRPr="00025049" w:rsidRDefault="00025049" w:rsidP="00025049">
            <w:pPr>
              <w:jc w:val="right"/>
              <w:rPr>
                <w:rFonts w:eastAsia="Times New Roman" w:cs="Times New Roman"/>
                <w:color w:val="000000"/>
                <w:sz w:val="16"/>
                <w:szCs w:val="16"/>
                <w:lang w:eastAsia="ru-RU"/>
              </w:rPr>
            </w:pPr>
            <w:r w:rsidRPr="00025049">
              <w:rPr>
                <w:rFonts w:eastAsia="Times New Roman" w:cs="Times New Roman"/>
                <w:color w:val="000000"/>
                <w:sz w:val="16"/>
                <w:szCs w:val="16"/>
                <w:lang w:eastAsia="ru-RU"/>
              </w:rPr>
              <w:t>0,00</w:t>
            </w:r>
          </w:p>
        </w:tc>
        <w:tc>
          <w:tcPr>
            <w:tcW w:w="0" w:type="auto"/>
            <w:tcBorders>
              <w:top w:val="nil"/>
              <w:left w:val="nil"/>
              <w:bottom w:val="single" w:sz="8" w:space="0" w:color="000000"/>
              <w:right w:val="single" w:sz="8" w:space="0" w:color="000000"/>
            </w:tcBorders>
            <w:shd w:val="clear" w:color="auto" w:fill="auto"/>
            <w:noWrap/>
            <w:vAlign w:val="center"/>
            <w:hideMark/>
          </w:tcPr>
          <w:p w14:paraId="4D55ADD6" w14:textId="77777777" w:rsidR="00025049" w:rsidRPr="00025049" w:rsidRDefault="00025049" w:rsidP="00025049">
            <w:pPr>
              <w:jc w:val="right"/>
              <w:rPr>
                <w:rFonts w:eastAsia="Times New Roman" w:cs="Times New Roman"/>
                <w:color w:val="000000"/>
                <w:sz w:val="16"/>
                <w:szCs w:val="16"/>
                <w:lang w:eastAsia="ru-RU"/>
              </w:rPr>
            </w:pPr>
            <w:r w:rsidRPr="00025049">
              <w:rPr>
                <w:rFonts w:eastAsia="Times New Roman" w:cs="Times New Roman"/>
                <w:color w:val="000000"/>
                <w:sz w:val="16"/>
                <w:szCs w:val="16"/>
                <w:lang w:eastAsia="ru-RU"/>
              </w:rPr>
              <w:t>0,00</w:t>
            </w:r>
          </w:p>
        </w:tc>
        <w:tc>
          <w:tcPr>
            <w:tcW w:w="0" w:type="auto"/>
            <w:tcBorders>
              <w:top w:val="nil"/>
              <w:left w:val="nil"/>
              <w:bottom w:val="single" w:sz="8" w:space="0" w:color="000000"/>
              <w:right w:val="single" w:sz="8" w:space="0" w:color="000000"/>
            </w:tcBorders>
            <w:shd w:val="clear" w:color="auto" w:fill="auto"/>
            <w:noWrap/>
            <w:vAlign w:val="center"/>
            <w:hideMark/>
          </w:tcPr>
          <w:p w14:paraId="6AFABD16" w14:textId="77777777" w:rsidR="00025049" w:rsidRPr="00025049" w:rsidRDefault="00025049" w:rsidP="00025049">
            <w:pPr>
              <w:jc w:val="right"/>
              <w:rPr>
                <w:rFonts w:eastAsia="Times New Roman" w:cs="Times New Roman"/>
                <w:color w:val="000000"/>
                <w:sz w:val="16"/>
                <w:szCs w:val="16"/>
                <w:lang w:eastAsia="ru-RU"/>
              </w:rPr>
            </w:pPr>
            <w:r w:rsidRPr="00025049">
              <w:rPr>
                <w:rFonts w:eastAsia="Times New Roman" w:cs="Times New Roman"/>
                <w:color w:val="00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3034E6BC" w14:textId="77777777" w:rsidR="00025049" w:rsidRPr="00025049" w:rsidRDefault="00025049" w:rsidP="00025049">
            <w:pPr>
              <w:rPr>
                <w:rFonts w:eastAsia="Times New Roman" w:cs="Times New Roman"/>
                <w:color w:val="000000"/>
                <w:sz w:val="15"/>
                <w:szCs w:val="15"/>
                <w:lang w:eastAsia="ru-RU"/>
              </w:rPr>
            </w:pPr>
          </w:p>
        </w:tc>
      </w:tr>
      <w:tr w:rsidR="00025049" w:rsidRPr="00025049" w14:paraId="1F7509DA" w14:textId="77777777" w:rsidTr="00025049">
        <w:trPr>
          <w:trHeight w:val="600"/>
        </w:trPr>
        <w:tc>
          <w:tcPr>
            <w:tcW w:w="0" w:type="auto"/>
            <w:vMerge/>
            <w:tcBorders>
              <w:top w:val="nil"/>
              <w:left w:val="single" w:sz="8" w:space="0" w:color="auto"/>
              <w:bottom w:val="single" w:sz="8" w:space="0" w:color="000000"/>
              <w:right w:val="single" w:sz="8" w:space="0" w:color="auto"/>
            </w:tcBorders>
            <w:vAlign w:val="center"/>
            <w:hideMark/>
          </w:tcPr>
          <w:p w14:paraId="0FACE5FA" w14:textId="77777777" w:rsidR="00025049" w:rsidRPr="00025049" w:rsidRDefault="00025049" w:rsidP="00025049">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6FF725F" w14:textId="77777777" w:rsidR="00025049" w:rsidRPr="00025049" w:rsidRDefault="00025049" w:rsidP="00025049">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0D39C73" w14:textId="77777777" w:rsidR="00025049" w:rsidRPr="00025049" w:rsidRDefault="00025049" w:rsidP="00025049">
            <w:pPr>
              <w:rPr>
                <w:rFonts w:eastAsia="Times New Roman" w:cs="Times New Roman"/>
                <w:color w:val="000000"/>
                <w:sz w:val="15"/>
                <w:szCs w:val="15"/>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1125BE06" w14:textId="77777777" w:rsidR="00025049" w:rsidRPr="00025049" w:rsidRDefault="00025049" w:rsidP="00025049">
            <w:pPr>
              <w:rPr>
                <w:rFonts w:eastAsia="Times New Roman" w:cs="Times New Roman"/>
                <w:color w:val="000000"/>
                <w:sz w:val="15"/>
                <w:szCs w:val="15"/>
                <w:lang w:eastAsia="ru-RU"/>
              </w:rPr>
            </w:pPr>
            <w:r w:rsidRPr="00025049">
              <w:rPr>
                <w:rFonts w:eastAsia="Times New Roman" w:cs="Times New Roman"/>
                <w:color w:val="000000"/>
                <w:sz w:val="15"/>
                <w:szCs w:val="15"/>
                <w:lang w:eastAsia="ru-RU"/>
              </w:rPr>
              <w:t>Средства федерального бюджета</w:t>
            </w:r>
          </w:p>
        </w:tc>
        <w:tc>
          <w:tcPr>
            <w:tcW w:w="0" w:type="auto"/>
            <w:tcBorders>
              <w:top w:val="nil"/>
              <w:left w:val="nil"/>
              <w:bottom w:val="single" w:sz="8" w:space="0" w:color="auto"/>
              <w:right w:val="single" w:sz="8" w:space="0" w:color="auto"/>
            </w:tcBorders>
            <w:shd w:val="clear" w:color="auto" w:fill="auto"/>
            <w:vAlign w:val="center"/>
            <w:hideMark/>
          </w:tcPr>
          <w:p w14:paraId="6FF7A246"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nil"/>
              <w:bottom w:val="single" w:sz="8" w:space="0" w:color="auto"/>
              <w:right w:val="nil"/>
            </w:tcBorders>
            <w:shd w:val="clear" w:color="auto" w:fill="auto"/>
            <w:vAlign w:val="center"/>
            <w:hideMark/>
          </w:tcPr>
          <w:p w14:paraId="0A195D2E"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0A186A08"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gridSpan w:val="6"/>
            <w:tcBorders>
              <w:top w:val="single" w:sz="8" w:space="0" w:color="auto"/>
              <w:left w:val="nil"/>
              <w:bottom w:val="single" w:sz="8" w:space="0" w:color="auto"/>
              <w:right w:val="single" w:sz="8" w:space="0" w:color="000000"/>
            </w:tcBorders>
            <w:shd w:val="clear" w:color="auto" w:fill="auto"/>
            <w:vAlign w:val="center"/>
            <w:hideMark/>
          </w:tcPr>
          <w:p w14:paraId="65A870D9"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9FE1AAA"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nil"/>
              <w:bottom w:val="single" w:sz="8" w:space="0" w:color="000000"/>
              <w:right w:val="single" w:sz="8" w:space="0" w:color="000000"/>
            </w:tcBorders>
            <w:shd w:val="clear" w:color="auto" w:fill="auto"/>
            <w:noWrap/>
            <w:vAlign w:val="center"/>
            <w:hideMark/>
          </w:tcPr>
          <w:p w14:paraId="74519976" w14:textId="77777777" w:rsidR="00025049" w:rsidRPr="00025049" w:rsidRDefault="00025049" w:rsidP="00025049">
            <w:pPr>
              <w:jc w:val="right"/>
              <w:rPr>
                <w:rFonts w:eastAsia="Times New Roman" w:cs="Times New Roman"/>
                <w:color w:val="000000"/>
                <w:sz w:val="16"/>
                <w:szCs w:val="16"/>
                <w:lang w:eastAsia="ru-RU"/>
              </w:rPr>
            </w:pPr>
            <w:r w:rsidRPr="00025049">
              <w:rPr>
                <w:rFonts w:eastAsia="Times New Roman" w:cs="Times New Roman"/>
                <w:color w:val="000000"/>
                <w:sz w:val="16"/>
                <w:szCs w:val="16"/>
                <w:lang w:eastAsia="ru-RU"/>
              </w:rPr>
              <w:t>0,00</w:t>
            </w:r>
          </w:p>
        </w:tc>
        <w:tc>
          <w:tcPr>
            <w:tcW w:w="0" w:type="auto"/>
            <w:tcBorders>
              <w:top w:val="nil"/>
              <w:left w:val="nil"/>
              <w:bottom w:val="single" w:sz="8" w:space="0" w:color="000000"/>
              <w:right w:val="single" w:sz="8" w:space="0" w:color="000000"/>
            </w:tcBorders>
            <w:shd w:val="clear" w:color="auto" w:fill="auto"/>
            <w:noWrap/>
            <w:vAlign w:val="center"/>
            <w:hideMark/>
          </w:tcPr>
          <w:p w14:paraId="79793C6C" w14:textId="77777777" w:rsidR="00025049" w:rsidRPr="00025049" w:rsidRDefault="00025049" w:rsidP="00025049">
            <w:pPr>
              <w:jc w:val="right"/>
              <w:rPr>
                <w:rFonts w:eastAsia="Times New Roman" w:cs="Times New Roman"/>
                <w:color w:val="000000"/>
                <w:sz w:val="16"/>
                <w:szCs w:val="16"/>
                <w:lang w:eastAsia="ru-RU"/>
              </w:rPr>
            </w:pPr>
            <w:r w:rsidRPr="00025049">
              <w:rPr>
                <w:rFonts w:eastAsia="Times New Roman" w:cs="Times New Roman"/>
                <w:color w:val="000000"/>
                <w:sz w:val="16"/>
                <w:szCs w:val="16"/>
                <w:lang w:eastAsia="ru-RU"/>
              </w:rPr>
              <w:t>0,00</w:t>
            </w:r>
          </w:p>
        </w:tc>
        <w:tc>
          <w:tcPr>
            <w:tcW w:w="0" w:type="auto"/>
            <w:tcBorders>
              <w:top w:val="nil"/>
              <w:left w:val="nil"/>
              <w:bottom w:val="single" w:sz="8" w:space="0" w:color="000000"/>
              <w:right w:val="single" w:sz="8" w:space="0" w:color="000000"/>
            </w:tcBorders>
            <w:shd w:val="clear" w:color="auto" w:fill="auto"/>
            <w:noWrap/>
            <w:vAlign w:val="center"/>
            <w:hideMark/>
          </w:tcPr>
          <w:p w14:paraId="3B10057A" w14:textId="77777777" w:rsidR="00025049" w:rsidRPr="00025049" w:rsidRDefault="00025049" w:rsidP="00025049">
            <w:pPr>
              <w:jc w:val="right"/>
              <w:rPr>
                <w:rFonts w:eastAsia="Times New Roman" w:cs="Times New Roman"/>
                <w:color w:val="000000"/>
                <w:sz w:val="16"/>
                <w:szCs w:val="16"/>
                <w:lang w:eastAsia="ru-RU"/>
              </w:rPr>
            </w:pPr>
            <w:r w:rsidRPr="00025049">
              <w:rPr>
                <w:rFonts w:eastAsia="Times New Roman" w:cs="Times New Roman"/>
                <w:color w:val="000000"/>
                <w:sz w:val="16"/>
                <w:szCs w:val="16"/>
                <w:lang w:eastAsia="ru-RU"/>
              </w:rPr>
              <w:t>0,00</w:t>
            </w:r>
          </w:p>
        </w:tc>
        <w:tc>
          <w:tcPr>
            <w:tcW w:w="0" w:type="auto"/>
            <w:tcBorders>
              <w:top w:val="nil"/>
              <w:left w:val="nil"/>
              <w:bottom w:val="single" w:sz="8" w:space="0" w:color="000000"/>
              <w:right w:val="single" w:sz="8" w:space="0" w:color="000000"/>
            </w:tcBorders>
            <w:shd w:val="clear" w:color="auto" w:fill="auto"/>
            <w:noWrap/>
            <w:vAlign w:val="center"/>
            <w:hideMark/>
          </w:tcPr>
          <w:p w14:paraId="70AEF81A" w14:textId="77777777" w:rsidR="00025049" w:rsidRPr="00025049" w:rsidRDefault="00025049" w:rsidP="00025049">
            <w:pPr>
              <w:jc w:val="right"/>
              <w:rPr>
                <w:rFonts w:eastAsia="Times New Roman" w:cs="Times New Roman"/>
                <w:color w:val="000000"/>
                <w:sz w:val="16"/>
                <w:szCs w:val="16"/>
                <w:lang w:eastAsia="ru-RU"/>
              </w:rPr>
            </w:pPr>
            <w:r w:rsidRPr="00025049">
              <w:rPr>
                <w:rFonts w:eastAsia="Times New Roman" w:cs="Times New Roman"/>
                <w:color w:val="00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0370F509" w14:textId="77777777" w:rsidR="00025049" w:rsidRPr="00025049" w:rsidRDefault="00025049" w:rsidP="00025049">
            <w:pPr>
              <w:rPr>
                <w:rFonts w:eastAsia="Times New Roman" w:cs="Times New Roman"/>
                <w:color w:val="000000"/>
                <w:sz w:val="15"/>
                <w:szCs w:val="15"/>
                <w:lang w:eastAsia="ru-RU"/>
              </w:rPr>
            </w:pPr>
          </w:p>
        </w:tc>
      </w:tr>
      <w:tr w:rsidR="00025049" w:rsidRPr="00025049" w14:paraId="7379C416" w14:textId="77777777" w:rsidTr="00025049">
        <w:trPr>
          <w:trHeight w:val="1590"/>
        </w:trPr>
        <w:tc>
          <w:tcPr>
            <w:tcW w:w="0" w:type="auto"/>
            <w:vMerge/>
            <w:tcBorders>
              <w:top w:val="nil"/>
              <w:left w:val="single" w:sz="8" w:space="0" w:color="auto"/>
              <w:bottom w:val="single" w:sz="8" w:space="0" w:color="000000"/>
              <w:right w:val="single" w:sz="8" w:space="0" w:color="auto"/>
            </w:tcBorders>
            <w:vAlign w:val="center"/>
            <w:hideMark/>
          </w:tcPr>
          <w:p w14:paraId="6807B0C8" w14:textId="77777777" w:rsidR="00025049" w:rsidRPr="00025049" w:rsidRDefault="00025049" w:rsidP="00025049">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A15D887" w14:textId="77777777" w:rsidR="00025049" w:rsidRPr="00025049" w:rsidRDefault="00025049" w:rsidP="00025049">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3206DCA" w14:textId="77777777" w:rsidR="00025049" w:rsidRPr="00025049" w:rsidRDefault="00025049" w:rsidP="00025049">
            <w:pPr>
              <w:rPr>
                <w:rFonts w:eastAsia="Times New Roman" w:cs="Times New Roman"/>
                <w:color w:val="000000"/>
                <w:sz w:val="15"/>
                <w:szCs w:val="15"/>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0E20A172" w14:textId="77777777" w:rsidR="00025049" w:rsidRPr="00025049" w:rsidRDefault="00025049" w:rsidP="00025049">
            <w:pPr>
              <w:rPr>
                <w:rFonts w:eastAsia="Times New Roman" w:cs="Times New Roman"/>
                <w:color w:val="000000"/>
                <w:sz w:val="16"/>
                <w:szCs w:val="16"/>
                <w:lang w:eastAsia="ru-RU"/>
              </w:rPr>
            </w:pPr>
            <w:r w:rsidRPr="00025049">
              <w:rPr>
                <w:rFonts w:eastAsia="Times New Roman" w:cs="Times New Roman"/>
                <w:color w:val="000000"/>
                <w:sz w:val="16"/>
                <w:szCs w:val="16"/>
                <w:lang w:eastAsia="ru-RU"/>
              </w:rPr>
              <w:t>Средства бюджета Рузского муниципального округа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14DE5BB3"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35 827,60</w:t>
            </w:r>
          </w:p>
        </w:tc>
        <w:tc>
          <w:tcPr>
            <w:tcW w:w="0" w:type="auto"/>
            <w:tcBorders>
              <w:top w:val="nil"/>
              <w:left w:val="nil"/>
              <w:bottom w:val="single" w:sz="8" w:space="0" w:color="auto"/>
              <w:right w:val="nil"/>
            </w:tcBorders>
            <w:shd w:val="clear" w:color="auto" w:fill="auto"/>
            <w:vAlign w:val="center"/>
            <w:hideMark/>
          </w:tcPr>
          <w:p w14:paraId="31709EDF"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488B975F"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gridSpan w:val="6"/>
            <w:tcBorders>
              <w:top w:val="single" w:sz="8" w:space="0" w:color="auto"/>
              <w:left w:val="nil"/>
              <w:bottom w:val="single" w:sz="8" w:space="0" w:color="auto"/>
              <w:right w:val="single" w:sz="8" w:space="0" w:color="000000"/>
            </w:tcBorders>
            <w:shd w:val="clear" w:color="auto" w:fill="auto"/>
            <w:vAlign w:val="center"/>
            <w:hideMark/>
          </w:tcPr>
          <w:p w14:paraId="2E3AE07E"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2 075,35</w:t>
            </w:r>
          </w:p>
        </w:tc>
        <w:tc>
          <w:tcPr>
            <w:tcW w:w="0" w:type="auto"/>
            <w:tcBorders>
              <w:top w:val="nil"/>
              <w:left w:val="nil"/>
              <w:bottom w:val="single" w:sz="8" w:space="0" w:color="auto"/>
              <w:right w:val="single" w:sz="8" w:space="0" w:color="auto"/>
            </w:tcBorders>
            <w:shd w:val="clear" w:color="auto" w:fill="auto"/>
            <w:vAlign w:val="center"/>
            <w:hideMark/>
          </w:tcPr>
          <w:p w14:paraId="23C31878"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29 647,80</w:t>
            </w:r>
          </w:p>
        </w:tc>
        <w:tc>
          <w:tcPr>
            <w:tcW w:w="0" w:type="auto"/>
            <w:tcBorders>
              <w:top w:val="nil"/>
              <w:left w:val="nil"/>
              <w:bottom w:val="single" w:sz="8" w:space="0" w:color="auto"/>
              <w:right w:val="single" w:sz="8" w:space="0" w:color="auto"/>
            </w:tcBorders>
            <w:shd w:val="clear" w:color="auto" w:fill="auto"/>
            <w:vAlign w:val="center"/>
            <w:hideMark/>
          </w:tcPr>
          <w:p w14:paraId="0E8E6D24"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4 104,45</w:t>
            </w:r>
          </w:p>
        </w:tc>
        <w:tc>
          <w:tcPr>
            <w:tcW w:w="0" w:type="auto"/>
            <w:tcBorders>
              <w:top w:val="nil"/>
              <w:left w:val="nil"/>
              <w:bottom w:val="single" w:sz="8" w:space="0" w:color="auto"/>
              <w:right w:val="single" w:sz="8" w:space="0" w:color="auto"/>
            </w:tcBorders>
            <w:shd w:val="clear" w:color="auto" w:fill="auto"/>
            <w:vAlign w:val="center"/>
            <w:hideMark/>
          </w:tcPr>
          <w:p w14:paraId="08FDC4BD"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A714527"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676AF60"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0232D749" w14:textId="77777777" w:rsidR="00025049" w:rsidRPr="00025049" w:rsidRDefault="00025049" w:rsidP="00025049">
            <w:pPr>
              <w:rPr>
                <w:rFonts w:eastAsia="Times New Roman" w:cs="Times New Roman"/>
                <w:color w:val="000000"/>
                <w:sz w:val="15"/>
                <w:szCs w:val="15"/>
                <w:lang w:eastAsia="ru-RU"/>
              </w:rPr>
            </w:pPr>
          </w:p>
        </w:tc>
      </w:tr>
      <w:tr w:rsidR="00025049" w:rsidRPr="00025049" w14:paraId="5A5DB5FD" w14:textId="77777777" w:rsidTr="00025049">
        <w:trPr>
          <w:trHeight w:val="405"/>
        </w:trPr>
        <w:tc>
          <w:tcPr>
            <w:tcW w:w="0" w:type="auto"/>
            <w:vMerge/>
            <w:tcBorders>
              <w:top w:val="nil"/>
              <w:left w:val="single" w:sz="8" w:space="0" w:color="auto"/>
              <w:bottom w:val="single" w:sz="8" w:space="0" w:color="000000"/>
              <w:right w:val="single" w:sz="8" w:space="0" w:color="auto"/>
            </w:tcBorders>
            <w:vAlign w:val="center"/>
            <w:hideMark/>
          </w:tcPr>
          <w:p w14:paraId="21648585" w14:textId="77777777" w:rsidR="00025049" w:rsidRPr="00025049" w:rsidRDefault="00025049" w:rsidP="00025049">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862FDBC" w14:textId="77777777" w:rsidR="00025049" w:rsidRPr="00025049" w:rsidRDefault="00025049" w:rsidP="00025049">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8ACD489" w14:textId="77777777" w:rsidR="00025049" w:rsidRPr="00025049" w:rsidRDefault="00025049" w:rsidP="00025049">
            <w:pPr>
              <w:rPr>
                <w:rFonts w:eastAsia="Times New Roman" w:cs="Times New Roman"/>
                <w:color w:val="000000"/>
                <w:sz w:val="15"/>
                <w:szCs w:val="15"/>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1962714D" w14:textId="77777777" w:rsidR="00025049" w:rsidRPr="00025049" w:rsidRDefault="00025049" w:rsidP="00025049">
            <w:pPr>
              <w:rPr>
                <w:rFonts w:eastAsia="Times New Roman" w:cs="Times New Roman"/>
                <w:color w:val="000000"/>
                <w:sz w:val="15"/>
                <w:szCs w:val="15"/>
                <w:lang w:eastAsia="ru-RU"/>
              </w:rPr>
            </w:pPr>
            <w:r w:rsidRPr="00025049">
              <w:rPr>
                <w:rFonts w:eastAsia="Times New Roman" w:cs="Times New Roman"/>
                <w:color w:val="000000"/>
                <w:sz w:val="15"/>
                <w:szCs w:val="15"/>
                <w:lang w:eastAsia="ru-RU"/>
              </w:rPr>
              <w:t xml:space="preserve">Внебюджетные источники </w:t>
            </w:r>
          </w:p>
        </w:tc>
        <w:tc>
          <w:tcPr>
            <w:tcW w:w="0" w:type="auto"/>
            <w:tcBorders>
              <w:top w:val="nil"/>
              <w:left w:val="nil"/>
              <w:bottom w:val="single" w:sz="8" w:space="0" w:color="auto"/>
              <w:right w:val="single" w:sz="8" w:space="0" w:color="auto"/>
            </w:tcBorders>
            <w:shd w:val="clear" w:color="auto" w:fill="auto"/>
            <w:vAlign w:val="center"/>
            <w:hideMark/>
          </w:tcPr>
          <w:p w14:paraId="70A14F3E"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nil"/>
              <w:bottom w:val="single" w:sz="8" w:space="0" w:color="auto"/>
              <w:right w:val="nil"/>
            </w:tcBorders>
            <w:shd w:val="clear" w:color="auto" w:fill="auto"/>
            <w:vAlign w:val="center"/>
            <w:hideMark/>
          </w:tcPr>
          <w:p w14:paraId="7769E72B"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34D66152"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gridSpan w:val="6"/>
            <w:tcBorders>
              <w:top w:val="single" w:sz="8" w:space="0" w:color="auto"/>
              <w:left w:val="nil"/>
              <w:bottom w:val="single" w:sz="8" w:space="0" w:color="auto"/>
              <w:right w:val="single" w:sz="8" w:space="0" w:color="000000"/>
            </w:tcBorders>
            <w:shd w:val="clear" w:color="auto" w:fill="auto"/>
            <w:vAlign w:val="center"/>
            <w:hideMark/>
          </w:tcPr>
          <w:p w14:paraId="1F6054A4"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D9BE6DA"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0F419C6"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F8DC64D"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CFD5E19"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F0FD505"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1D6C2F42" w14:textId="77777777" w:rsidR="00025049" w:rsidRPr="00025049" w:rsidRDefault="00025049" w:rsidP="00025049">
            <w:pPr>
              <w:rPr>
                <w:rFonts w:eastAsia="Times New Roman" w:cs="Times New Roman"/>
                <w:color w:val="000000"/>
                <w:sz w:val="15"/>
                <w:szCs w:val="15"/>
                <w:lang w:eastAsia="ru-RU"/>
              </w:rPr>
            </w:pPr>
          </w:p>
        </w:tc>
      </w:tr>
      <w:tr w:rsidR="00025049" w:rsidRPr="00025049" w14:paraId="529D9D52" w14:textId="77777777" w:rsidTr="00025049">
        <w:trPr>
          <w:trHeight w:val="420"/>
        </w:trPr>
        <w:tc>
          <w:tcPr>
            <w:tcW w:w="0" w:type="auto"/>
            <w:vMerge/>
            <w:tcBorders>
              <w:top w:val="nil"/>
              <w:left w:val="single" w:sz="8" w:space="0" w:color="auto"/>
              <w:bottom w:val="single" w:sz="8" w:space="0" w:color="000000"/>
              <w:right w:val="single" w:sz="8" w:space="0" w:color="auto"/>
            </w:tcBorders>
            <w:vAlign w:val="center"/>
            <w:hideMark/>
          </w:tcPr>
          <w:p w14:paraId="581BA1E5" w14:textId="77777777" w:rsidR="00025049" w:rsidRPr="00025049" w:rsidRDefault="00025049" w:rsidP="00025049">
            <w:pPr>
              <w:rPr>
                <w:rFonts w:eastAsia="Times New Roman" w:cs="Times New Roman"/>
                <w:color w:val="000000"/>
                <w:sz w:val="15"/>
                <w:szCs w:val="15"/>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71EB91D" w14:textId="77777777" w:rsidR="00025049" w:rsidRPr="00025049" w:rsidRDefault="00025049" w:rsidP="00025049">
            <w:pPr>
              <w:rPr>
                <w:rFonts w:eastAsia="Times New Roman" w:cs="Times New Roman"/>
                <w:i/>
                <w:iCs/>
                <w:color w:val="000000"/>
                <w:sz w:val="15"/>
                <w:szCs w:val="15"/>
                <w:lang w:eastAsia="ru-RU"/>
              </w:rPr>
            </w:pPr>
            <w:r w:rsidRPr="00025049">
              <w:rPr>
                <w:rFonts w:eastAsia="Times New Roman" w:cs="Times New Roman"/>
                <w:i/>
                <w:iCs/>
                <w:color w:val="000000"/>
                <w:sz w:val="15"/>
                <w:szCs w:val="15"/>
                <w:lang w:eastAsia="ru-RU"/>
              </w:rPr>
              <w:t>Благоустроены общественные территории, ед.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0B06F18"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BA2B239"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B9C31FD"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Всего</w:t>
            </w:r>
          </w:p>
        </w:tc>
        <w:tc>
          <w:tcPr>
            <w:tcW w:w="0" w:type="auto"/>
            <w:tcBorders>
              <w:top w:val="nil"/>
              <w:left w:val="nil"/>
              <w:bottom w:val="nil"/>
              <w:right w:val="single" w:sz="8" w:space="0" w:color="auto"/>
            </w:tcBorders>
            <w:shd w:val="clear" w:color="auto" w:fill="auto"/>
            <w:vAlign w:val="center"/>
            <w:hideMark/>
          </w:tcPr>
          <w:p w14:paraId="2236855D"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 </w:t>
            </w:r>
          </w:p>
        </w:tc>
        <w:tc>
          <w:tcPr>
            <w:tcW w:w="0" w:type="auto"/>
            <w:tcBorders>
              <w:top w:val="nil"/>
              <w:left w:val="nil"/>
              <w:bottom w:val="nil"/>
              <w:right w:val="single" w:sz="8" w:space="0" w:color="auto"/>
            </w:tcBorders>
            <w:shd w:val="clear" w:color="auto" w:fill="auto"/>
            <w:vAlign w:val="center"/>
            <w:hideMark/>
          </w:tcPr>
          <w:p w14:paraId="20A6FB15"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0FB143E"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Итого 2025 год</w:t>
            </w:r>
          </w:p>
        </w:tc>
        <w:tc>
          <w:tcPr>
            <w:tcW w:w="0" w:type="auto"/>
            <w:gridSpan w:val="5"/>
            <w:tcBorders>
              <w:top w:val="single" w:sz="8" w:space="0" w:color="auto"/>
              <w:left w:val="nil"/>
              <w:bottom w:val="single" w:sz="8" w:space="0" w:color="auto"/>
              <w:right w:val="single" w:sz="8" w:space="0" w:color="000000"/>
            </w:tcBorders>
            <w:shd w:val="clear" w:color="auto" w:fill="auto"/>
            <w:vAlign w:val="center"/>
            <w:hideMark/>
          </w:tcPr>
          <w:p w14:paraId="7B447087" w14:textId="77777777" w:rsidR="00025049" w:rsidRPr="00025049" w:rsidRDefault="00025049" w:rsidP="00025049">
            <w:pPr>
              <w:rPr>
                <w:rFonts w:eastAsia="Times New Roman" w:cs="Times New Roman"/>
                <w:color w:val="000000"/>
                <w:sz w:val="15"/>
                <w:szCs w:val="15"/>
                <w:lang w:eastAsia="ru-RU"/>
              </w:rPr>
            </w:pPr>
            <w:r w:rsidRPr="00025049">
              <w:rPr>
                <w:rFonts w:eastAsia="Times New Roman" w:cs="Times New Roman"/>
                <w:color w:val="000000"/>
                <w:sz w:val="15"/>
                <w:szCs w:val="15"/>
                <w:lang w:eastAsia="ru-RU"/>
              </w:rPr>
              <w:t>В том числе:</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B9DDB5D"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2026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1F53D0D"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2027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833F363"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2028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C0D0ABB"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2029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B61AC2F"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2030 год</w:t>
            </w:r>
          </w:p>
        </w:tc>
        <w:tc>
          <w:tcPr>
            <w:tcW w:w="0" w:type="auto"/>
            <w:vMerge/>
            <w:tcBorders>
              <w:top w:val="nil"/>
              <w:left w:val="single" w:sz="8" w:space="0" w:color="auto"/>
              <w:bottom w:val="single" w:sz="8" w:space="0" w:color="000000"/>
              <w:right w:val="single" w:sz="8" w:space="0" w:color="auto"/>
            </w:tcBorders>
            <w:vAlign w:val="center"/>
            <w:hideMark/>
          </w:tcPr>
          <w:p w14:paraId="0D17517B" w14:textId="77777777" w:rsidR="00025049" w:rsidRPr="00025049" w:rsidRDefault="00025049" w:rsidP="00025049">
            <w:pPr>
              <w:rPr>
                <w:rFonts w:eastAsia="Times New Roman" w:cs="Times New Roman"/>
                <w:color w:val="000000"/>
                <w:sz w:val="15"/>
                <w:szCs w:val="15"/>
                <w:lang w:eastAsia="ru-RU"/>
              </w:rPr>
            </w:pPr>
          </w:p>
        </w:tc>
      </w:tr>
      <w:tr w:rsidR="00025049" w:rsidRPr="00025049" w14:paraId="2736C02B" w14:textId="77777777" w:rsidTr="00025049">
        <w:trPr>
          <w:trHeight w:val="315"/>
        </w:trPr>
        <w:tc>
          <w:tcPr>
            <w:tcW w:w="0" w:type="auto"/>
            <w:vMerge/>
            <w:tcBorders>
              <w:top w:val="nil"/>
              <w:left w:val="single" w:sz="8" w:space="0" w:color="auto"/>
              <w:bottom w:val="single" w:sz="8" w:space="0" w:color="000000"/>
              <w:right w:val="single" w:sz="8" w:space="0" w:color="auto"/>
            </w:tcBorders>
            <w:vAlign w:val="center"/>
            <w:hideMark/>
          </w:tcPr>
          <w:p w14:paraId="03A93121" w14:textId="77777777" w:rsidR="00025049" w:rsidRPr="00025049" w:rsidRDefault="00025049" w:rsidP="00025049">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CCE6667" w14:textId="77777777" w:rsidR="00025049" w:rsidRPr="00025049" w:rsidRDefault="00025049" w:rsidP="00025049">
            <w:pPr>
              <w:rPr>
                <w:rFonts w:eastAsia="Times New Roman" w:cs="Times New Roman"/>
                <w:i/>
                <w:iCs/>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53B45B9" w14:textId="77777777" w:rsidR="00025049" w:rsidRPr="00025049" w:rsidRDefault="00025049" w:rsidP="00025049">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DEEAEE9" w14:textId="77777777" w:rsidR="00025049" w:rsidRPr="00025049" w:rsidRDefault="00025049" w:rsidP="00025049">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8B8FF48" w14:textId="77777777" w:rsidR="00025049" w:rsidRPr="00025049" w:rsidRDefault="00025049" w:rsidP="00025049">
            <w:pPr>
              <w:rPr>
                <w:rFonts w:eastAsia="Times New Roman" w:cs="Times New Roman"/>
                <w:color w:val="000000"/>
                <w:sz w:val="15"/>
                <w:szCs w:val="15"/>
                <w:lang w:eastAsia="ru-RU"/>
              </w:rPr>
            </w:pPr>
          </w:p>
        </w:tc>
        <w:tc>
          <w:tcPr>
            <w:tcW w:w="0" w:type="auto"/>
            <w:tcBorders>
              <w:top w:val="nil"/>
              <w:left w:val="nil"/>
              <w:bottom w:val="nil"/>
              <w:right w:val="single" w:sz="8" w:space="0" w:color="auto"/>
            </w:tcBorders>
            <w:shd w:val="clear" w:color="auto" w:fill="auto"/>
            <w:vAlign w:val="center"/>
            <w:hideMark/>
          </w:tcPr>
          <w:p w14:paraId="2C263072"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2023 год</w:t>
            </w:r>
          </w:p>
        </w:tc>
        <w:tc>
          <w:tcPr>
            <w:tcW w:w="0" w:type="auto"/>
            <w:tcBorders>
              <w:top w:val="nil"/>
              <w:left w:val="nil"/>
              <w:bottom w:val="nil"/>
              <w:right w:val="single" w:sz="8" w:space="0" w:color="auto"/>
            </w:tcBorders>
            <w:shd w:val="clear" w:color="auto" w:fill="auto"/>
            <w:vAlign w:val="center"/>
            <w:hideMark/>
          </w:tcPr>
          <w:p w14:paraId="501D3D3C"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2024 год</w:t>
            </w:r>
          </w:p>
        </w:tc>
        <w:tc>
          <w:tcPr>
            <w:tcW w:w="0" w:type="auto"/>
            <w:vMerge/>
            <w:tcBorders>
              <w:top w:val="nil"/>
              <w:left w:val="single" w:sz="8" w:space="0" w:color="auto"/>
              <w:bottom w:val="single" w:sz="8" w:space="0" w:color="000000"/>
              <w:right w:val="single" w:sz="8" w:space="0" w:color="auto"/>
            </w:tcBorders>
            <w:vAlign w:val="center"/>
            <w:hideMark/>
          </w:tcPr>
          <w:p w14:paraId="0CC30D01" w14:textId="77777777" w:rsidR="00025049" w:rsidRPr="00025049" w:rsidRDefault="00025049" w:rsidP="00025049">
            <w:pPr>
              <w:rPr>
                <w:rFonts w:eastAsia="Times New Roman" w:cs="Times New Roman"/>
                <w:color w:val="000000"/>
                <w:sz w:val="15"/>
                <w:szCs w:val="15"/>
                <w:lang w:eastAsia="ru-RU"/>
              </w:rPr>
            </w:pPr>
          </w:p>
        </w:tc>
        <w:tc>
          <w:tcPr>
            <w:tcW w:w="0" w:type="auto"/>
            <w:tcBorders>
              <w:top w:val="single" w:sz="8" w:space="0" w:color="auto"/>
              <w:left w:val="nil"/>
              <w:bottom w:val="nil"/>
              <w:right w:val="single" w:sz="8" w:space="0" w:color="000000"/>
            </w:tcBorders>
            <w:shd w:val="clear" w:color="auto" w:fill="auto"/>
            <w:vAlign w:val="center"/>
            <w:hideMark/>
          </w:tcPr>
          <w:p w14:paraId="31D6898D"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1</w:t>
            </w:r>
          </w:p>
        </w:tc>
        <w:tc>
          <w:tcPr>
            <w:tcW w:w="0" w:type="auto"/>
            <w:gridSpan w:val="2"/>
            <w:tcBorders>
              <w:top w:val="single" w:sz="8" w:space="0" w:color="auto"/>
              <w:left w:val="nil"/>
              <w:bottom w:val="nil"/>
              <w:right w:val="single" w:sz="8" w:space="0" w:color="000000"/>
            </w:tcBorders>
            <w:shd w:val="clear" w:color="auto" w:fill="auto"/>
            <w:vAlign w:val="center"/>
            <w:hideMark/>
          </w:tcPr>
          <w:p w14:paraId="0E67A3D1"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1</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904483E" w14:textId="77777777" w:rsidR="00025049" w:rsidRPr="00025049" w:rsidRDefault="00025049" w:rsidP="00025049">
            <w:pPr>
              <w:jc w:val="center"/>
              <w:rPr>
                <w:rFonts w:eastAsia="Times New Roman" w:cs="Times New Roman"/>
                <w:color w:val="000000"/>
                <w:sz w:val="14"/>
                <w:szCs w:val="14"/>
                <w:lang w:eastAsia="ru-RU"/>
              </w:rPr>
            </w:pPr>
            <w:r w:rsidRPr="00025049">
              <w:rPr>
                <w:rFonts w:eastAsia="Times New Roman" w:cs="Times New Roman"/>
                <w:color w:val="000000"/>
                <w:sz w:val="14"/>
                <w:szCs w:val="14"/>
                <w:lang w:eastAsia="ru-RU"/>
              </w:rPr>
              <w:t>9 месяцев</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45438A7" w14:textId="77777777" w:rsidR="00025049" w:rsidRPr="00025049" w:rsidRDefault="00025049" w:rsidP="00025049">
            <w:pPr>
              <w:jc w:val="center"/>
              <w:rPr>
                <w:rFonts w:eastAsia="Times New Roman" w:cs="Times New Roman"/>
                <w:color w:val="000000"/>
                <w:sz w:val="14"/>
                <w:szCs w:val="14"/>
                <w:lang w:eastAsia="ru-RU"/>
              </w:rPr>
            </w:pPr>
            <w:r w:rsidRPr="00025049">
              <w:rPr>
                <w:rFonts w:eastAsia="Times New Roman" w:cs="Times New Roman"/>
                <w:color w:val="000000"/>
                <w:sz w:val="14"/>
                <w:szCs w:val="14"/>
                <w:lang w:eastAsia="ru-RU"/>
              </w:rPr>
              <w:t>12 месяцев</w:t>
            </w:r>
          </w:p>
        </w:tc>
        <w:tc>
          <w:tcPr>
            <w:tcW w:w="0" w:type="auto"/>
            <w:vMerge/>
            <w:tcBorders>
              <w:top w:val="nil"/>
              <w:left w:val="single" w:sz="8" w:space="0" w:color="auto"/>
              <w:bottom w:val="single" w:sz="8" w:space="0" w:color="000000"/>
              <w:right w:val="single" w:sz="8" w:space="0" w:color="auto"/>
            </w:tcBorders>
            <w:vAlign w:val="center"/>
            <w:hideMark/>
          </w:tcPr>
          <w:p w14:paraId="5E0E5F78" w14:textId="77777777" w:rsidR="00025049" w:rsidRPr="00025049" w:rsidRDefault="00025049" w:rsidP="00025049">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87161B9" w14:textId="77777777" w:rsidR="00025049" w:rsidRPr="00025049" w:rsidRDefault="00025049" w:rsidP="00025049">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0BEDBF5" w14:textId="77777777" w:rsidR="00025049" w:rsidRPr="00025049" w:rsidRDefault="00025049" w:rsidP="00025049">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5093979" w14:textId="77777777" w:rsidR="00025049" w:rsidRPr="00025049" w:rsidRDefault="00025049" w:rsidP="00025049">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DEE86EA" w14:textId="77777777" w:rsidR="00025049" w:rsidRPr="00025049" w:rsidRDefault="00025049" w:rsidP="00025049">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2BA7C13" w14:textId="77777777" w:rsidR="00025049" w:rsidRPr="00025049" w:rsidRDefault="00025049" w:rsidP="00025049">
            <w:pPr>
              <w:rPr>
                <w:rFonts w:eastAsia="Times New Roman" w:cs="Times New Roman"/>
                <w:color w:val="000000"/>
                <w:sz w:val="15"/>
                <w:szCs w:val="15"/>
                <w:lang w:eastAsia="ru-RU"/>
              </w:rPr>
            </w:pPr>
          </w:p>
        </w:tc>
      </w:tr>
      <w:tr w:rsidR="00025049" w:rsidRPr="00025049" w14:paraId="36389F91" w14:textId="77777777" w:rsidTr="00025049">
        <w:trPr>
          <w:trHeight w:val="330"/>
        </w:trPr>
        <w:tc>
          <w:tcPr>
            <w:tcW w:w="0" w:type="auto"/>
            <w:vMerge/>
            <w:tcBorders>
              <w:top w:val="nil"/>
              <w:left w:val="single" w:sz="8" w:space="0" w:color="auto"/>
              <w:bottom w:val="single" w:sz="8" w:space="0" w:color="000000"/>
              <w:right w:val="single" w:sz="8" w:space="0" w:color="auto"/>
            </w:tcBorders>
            <w:vAlign w:val="center"/>
            <w:hideMark/>
          </w:tcPr>
          <w:p w14:paraId="7A76EE3C" w14:textId="77777777" w:rsidR="00025049" w:rsidRPr="00025049" w:rsidRDefault="00025049" w:rsidP="00025049">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F9E71FA" w14:textId="77777777" w:rsidR="00025049" w:rsidRPr="00025049" w:rsidRDefault="00025049" w:rsidP="00025049">
            <w:pPr>
              <w:rPr>
                <w:rFonts w:eastAsia="Times New Roman" w:cs="Times New Roman"/>
                <w:i/>
                <w:iCs/>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C87592A" w14:textId="77777777" w:rsidR="00025049" w:rsidRPr="00025049" w:rsidRDefault="00025049" w:rsidP="00025049">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F7475D4" w14:textId="77777777" w:rsidR="00025049" w:rsidRPr="00025049" w:rsidRDefault="00025049" w:rsidP="00025049">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1D90A21" w14:textId="77777777" w:rsidR="00025049" w:rsidRPr="00025049" w:rsidRDefault="00025049" w:rsidP="00025049">
            <w:pPr>
              <w:rPr>
                <w:rFonts w:eastAsia="Times New Roman" w:cs="Times New Roman"/>
                <w:color w:val="000000"/>
                <w:sz w:val="15"/>
                <w:szCs w:val="15"/>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1E664BBD"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 </w:t>
            </w:r>
          </w:p>
        </w:tc>
        <w:tc>
          <w:tcPr>
            <w:tcW w:w="0" w:type="auto"/>
            <w:tcBorders>
              <w:top w:val="nil"/>
              <w:left w:val="nil"/>
              <w:bottom w:val="single" w:sz="8" w:space="0" w:color="auto"/>
              <w:right w:val="single" w:sz="8" w:space="0" w:color="auto"/>
            </w:tcBorders>
            <w:shd w:val="clear" w:color="auto" w:fill="auto"/>
            <w:vAlign w:val="center"/>
            <w:hideMark/>
          </w:tcPr>
          <w:p w14:paraId="55744A88"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 </w:t>
            </w:r>
          </w:p>
        </w:tc>
        <w:tc>
          <w:tcPr>
            <w:tcW w:w="0" w:type="auto"/>
            <w:vMerge/>
            <w:tcBorders>
              <w:top w:val="nil"/>
              <w:left w:val="single" w:sz="8" w:space="0" w:color="auto"/>
              <w:bottom w:val="single" w:sz="8" w:space="0" w:color="000000"/>
              <w:right w:val="single" w:sz="8" w:space="0" w:color="auto"/>
            </w:tcBorders>
            <w:vAlign w:val="center"/>
            <w:hideMark/>
          </w:tcPr>
          <w:p w14:paraId="695C1813" w14:textId="77777777" w:rsidR="00025049" w:rsidRPr="00025049" w:rsidRDefault="00025049" w:rsidP="00025049">
            <w:pPr>
              <w:rPr>
                <w:rFonts w:eastAsia="Times New Roman" w:cs="Times New Roman"/>
                <w:color w:val="000000"/>
                <w:sz w:val="15"/>
                <w:szCs w:val="15"/>
                <w:lang w:eastAsia="ru-RU"/>
              </w:rPr>
            </w:pPr>
          </w:p>
        </w:tc>
        <w:tc>
          <w:tcPr>
            <w:tcW w:w="0" w:type="auto"/>
            <w:tcBorders>
              <w:top w:val="nil"/>
              <w:left w:val="nil"/>
              <w:bottom w:val="single" w:sz="8" w:space="0" w:color="auto"/>
              <w:right w:val="single" w:sz="8" w:space="0" w:color="000000"/>
            </w:tcBorders>
            <w:shd w:val="clear" w:color="auto" w:fill="auto"/>
            <w:vAlign w:val="center"/>
            <w:hideMark/>
          </w:tcPr>
          <w:p w14:paraId="0D14747C"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квартал</w:t>
            </w:r>
          </w:p>
        </w:tc>
        <w:tc>
          <w:tcPr>
            <w:tcW w:w="0" w:type="auto"/>
            <w:gridSpan w:val="2"/>
            <w:tcBorders>
              <w:top w:val="nil"/>
              <w:left w:val="nil"/>
              <w:bottom w:val="single" w:sz="8" w:space="0" w:color="auto"/>
              <w:right w:val="single" w:sz="8" w:space="0" w:color="000000"/>
            </w:tcBorders>
            <w:shd w:val="clear" w:color="auto" w:fill="auto"/>
            <w:vAlign w:val="center"/>
            <w:hideMark/>
          </w:tcPr>
          <w:p w14:paraId="64C57BE2" w14:textId="77777777" w:rsidR="00025049" w:rsidRPr="00025049" w:rsidRDefault="00025049" w:rsidP="00025049">
            <w:pPr>
              <w:jc w:val="center"/>
              <w:rPr>
                <w:rFonts w:eastAsia="Times New Roman" w:cs="Times New Roman"/>
                <w:color w:val="000000"/>
                <w:sz w:val="14"/>
                <w:szCs w:val="14"/>
                <w:lang w:eastAsia="ru-RU"/>
              </w:rPr>
            </w:pPr>
            <w:r w:rsidRPr="00025049">
              <w:rPr>
                <w:rFonts w:eastAsia="Times New Roman" w:cs="Times New Roman"/>
                <w:color w:val="000000"/>
                <w:sz w:val="14"/>
                <w:szCs w:val="14"/>
                <w:lang w:eastAsia="ru-RU"/>
              </w:rPr>
              <w:t>полугодие</w:t>
            </w:r>
          </w:p>
        </w:tc>
        <w:tc>
          <w:tcPr>
            <w:tcW w:w="0" w:type="auto"/>
            <w:vMerge/>
            <w:tcBorders>
              <w:top w:val="nil"/>
              <w:left w:val="single" w:sz="8" w:space="0" w:color="auto"/>
              <w:bottom w:val="single" w:sz="8" w:space="0" w:color="000000"/>
              <w:right w:val="single" w:sz="8" w:space="0" w:color="auto"/>
            </w:tcBorders>
            <w:vAlign w:val="center"/>
            <w:hideMark/>
          </w:tcPr>
          <w:p w14:paraId="072E67D8" w14:textId="77777777" w:rsidR="00025049" w:rsidRPr="00025049" w:rsidRDefault="00025049" w:rsidP="00025049">
            <w:pPr>
              <w:rPr>
                <w:rFonts w:eastAsia="Times New Roman" w:cs="Times New Roman"/>
                <w:color w:val="000000"/>
                <w:sz w:val="14"/>
                <w:szCs w:val="14"/>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A527BAC" w14:textId="77777777" w:rsidR="00025049" w:rsidRPr="00025049" w:rsidRDefault="00025049" w:rsidP="00025049">
            <w:pPr>
              <w:rPr>
                <w:rFonts w:eastAsia="Times New Roman" w:cs="Times New Roman"/>
                <w:color w:val="000000"/>
                <w:sz w:val="14"/>
                <w:szCs w:val="14"/>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95F43C8" w14:textId="77777777" w:rsidR="00025049" w:rsidRPr="00025049" w:rsidRDefault="00025049" w:rsidP="00025049">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6B848BF" w14:textId="77777777" w:rsidR="00025049" w:rsidRPr="00025049" w:rsidRDefault="00025049" w:rsidP="00025049">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6CB68E1" w14:textId="77777777" w:rsidR="00025049" w:rsidRPr="00025049" w:rsidRDefault="00025049" w:rsidP="00025049">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48360FF" w14:textId="77777777" w:rsidR="00025049" w:rsidRPr="00025049" w:rsidRDefault="00025049" w:rsidP="00025049">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F2CE7A2" w14:textId="77777777" w:rsidR="00025049" w:rsidRPr="00025049" w:rsidRDefault="00025049" w:rsidP="00025049">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8BF1940" w14:textId="77777777" w:rsidR="00025049" w:rsidRPr="00025049" w:rsidRDefault="00025049" w:rsidP="00025049">
            <w:pPr>
              <w:rPr>
                <w:rFonts w:eastAsia="Times New Roman" w:cs="Times New Roman"/>
                <w:color w:val="000000"/>
                <w:sz w:val="15"/>
                <w:szCs w:val="15"/>
                <w:lang w:eastAsia="ru-RU"/>
              </w:rPr>
            </w:pPr>
          </w:p>
        </w:tc>
      </w:tr>
      <w:tr w:rsidR="00025049" w:rsidRPr="00025049" w14:paraId="526FB66C" w14:textId="77777777" w:rsidTr="00025049">
        <w:trPr>
          <w:trHeight w:val="330"/>
        </w:trPr>
        <w:tc>
          <w:tcPr>
            <w:tcW w:w="0" w:type="auto"/>
            <w:vMerge/>
            <w:tcBorders>
              <w:top w:val="nil"/>
              <w:left w:val="single" w:sz="8" w:space="0" w:color="auto"/>
              <w:bottom w:val="single" w:sz="8" w:space="0" w:color="000000"/>
              <w:right w:val="single" w:sz="8" w:space="0" w:color="auto"/>
            </w:tcBorders>
            <w:vAlign w:val="center"/>
            <w:hideMark/>
          </w:tcPr>
          <w:p w14:paraId="354E460F" w14:textId="77777777" w:rsidR="00025049" w:rsidRPr="00025049" w:rsidRDefault="00025049" w:rsidP="00025049">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6E272C3" w14:textId="77777777" w:rsidR="00025049" w:rsidRPr="00025049" w:rsidRDefault="00025049" w:rsidP="00025049">
            <w:pPr>
              <w:rPr>
                <w:rFonts w:eastAsia="Times New Roman" w:cs="Times New Roman"/>
                <w:i/>
                <w:iCs/>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85956FE" w14:textId="77777777" w:rsidR="00025049" w:rsidRPr="00025049" w:rsidRDefault="00025049" w:rsidP="00025049">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66B11EF" w14:textId="77777777" w:rsidR="00025049" w:rsidRPr="00025049" w:rsidRDefault="00025049" w:rsidP="00025049">
            <w:pPr>
              <w:rPr>
                <w:rFonts w:eastAsia="Times New Roman" w:cs="Times New Roman"/>
                <w:color w:val="000000"/>
                <w:sz w:val="15"/>
                <w:szCs w:val="15"/>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349BD87D"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1</w:t>
            </w:r>
          </w:p>
        </w:tc>
        <w:tc>
          <w:tcPr>
            <w:tcW w:w="0" w:type="auto"/>
            <w:tcBorders>
              <w:top w:val="nil"/>
              <w:left w:val="nil"/>
              <w:bottom w:val="single" w:sz="8" w:space="0" w:color="auto"/>
              <w:right w:val="single" w:sz="8" w:space="0" w:color="auto"/>
            </w:tcBorders>
            <w:shd w:val="clear" w:color="auto" w:fill="auto"/>
            <w:vAlign w:val="center"/>
            <w:hideMark/>
          </w:tcPr>
          <w:p w14:paraId="59CD0501"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2945F026"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7B1AB426"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4A7E078C"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w:t>
            </w:r>
          </w:p>
        </w:tc>
        <w:tc>
          <w:tcPr>
            <w:tcW w:w="0" w:type="auto"/>
            <w:gridSpan w:val="2"/>
            <w:tcBorders>
              <w:top w:val="single" w:sz="8" w:space="0" w:color="auto"/>
              <w:left w:val="nil"/>
              <w:bottom w:val="single" w:sz="8" w:space="0" w:color="auto"/>
              <w:right w:val="single" w:sz="8" w:space="0" w:color="000000"/>
            </w:tcBorders>
            <w:shd w:val="clear" w:color="auto" w:fill="auto"/>
            <w:vAlign w:val="center"/>
            <w:hideMark/>
          </w:tcPr>
          <w:p w14:paraId="5FF45582"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3B81394A"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677F9649"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24B55686"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1</w:t>
            </w:r>
          </w:p>
        </w:tc>
        <w:tc>
          <w:tcPr>
            <w:tcW w:w="0" w:type="auto"/>
            <w:tcBorders>
              <w:top w:val="nil"/>
              <w:left w:val="nil"/>
              <w:bottom w:val="single" w:sz="8" w:space="0" w:color="auto"/>
              <w:right w:val="single" w:sz="8" w:space="0" w:color="auto"/>
            </w:tcBorders>
            <w:shd w:val="clear" w:color="auto" w:fill="auto"/>
            <w:vAlign w:val="center"/>
            <w:hideMark/>
          </w:tcPr>
          <w:p w14:paraId="5BC50AA6"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31367672"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116ABBB9"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46B0668C"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w:t>
            </w:r>
          </w:p>
        </w:tc>
        <w:tc>
          <w:tcPr>
            <w:tcW w:w="0" w:type="auto"/>
            <w:vMerge/>
            <w:tcBorders>
              <w:top w:val="nil"/>
              <w:left w:val="single" w:sz="8" w:space="0" w:color="auto"/>
              <w:bottom w:val="single" w:sz="8" w:space="0" w:color="000000"/>
              <w:right w:val="single" w:sz="8" w:space="0" w:color="auto"/>
            </w:tcBorders>
            <w:vAlign w:val="center"/>
            <w:hideMark/>
          </w:tcPr>
          <w:p w14:paraId="785AE77E" w14:textId="77777777" w:rsidR="00025049" w:rsidRPr="00025049" w:rsidRDefault="00025049" w:rsidP="00025049">
            <w:pPr>
              <w:rPr>
                <w:rFonts w:eastAsia="Times New Roman" w:cs="Times New Roman"/>
                <w:color w:val="000000"/>
                <w:sz w:val="15"/>
                <w:szCs w:val="15"/>
                <w:lang w:eastAsia="ru-RU"/>
              </w:rPr>
            </w:pPr>
          </w:p>
        </w:tc>
      </w:tr>
      <w:tr w:rsidR="00025049" w:rsidRPr="00025049" w14:paraId="495DBFC1" w14:textId="77777777" w:rsidTr="00025049">
        <w:trPr>
          <w:trHeight w:val="405"/>
        </w:trPr>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2B62B92"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1.2.</w:t>
            </w:r>
          </w:p>
        </w:tc>
        <w:tc>
          <w:tcPr>
            <w:tcW w:w="0" w:type="auto"/>
            <w:tcBorders>
              <w:top w:val="nil"/>
              <w:left w:val="nil"/>
              <w:bottom w:val="nil"/>
              <w:right w:val="single" w:sz="8" w:space="0" w:color="auto"/>
            </w:tcBorders>
            <w:shd w:val="clear" w:color="auto" w:fill="auto"/>
            <w:vAlign w:val="center"/>
            <w:hideMark/>
          </w:tcPr>
          <w:p w14:paraId="41B24DD1" w14:textId="77777777" w:rsidR="00025049" w:rsidRPr="00025049" w:rsidRDefault="00025049" w:rsidP="00025049">
            <w:pPr>
              <w:rPr>
                <w:rFonts w:eastAsia="Times New Roman" w:cs="Times New Roman"/>
                <w:color w:val="000000"/>
                <w:sz w:val="15"/>
                <w:szCs w:val="15"/>
                <w:lang w:eastAsia="ru-RU"/>
              </w:rPr>
            </w:pPr>
            <w:r w:rsidRPr="00025049">
              <w:rPr>
                <w:rFonts w:eastAsia="Times New Roman" w:cs="Times New Roman"/>
                <w:color w:val="000000"/>
                <w:sz w:val="15"/>
                <w:szCs w:val="15"/>
                <w:lang w:eastAsia="ru-RU"/>
              </w:rPr>
              <w:t>Мероприятие И4.3</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060133B"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2025-2028</w:t>
            </w:r>
          </w:p>
        </w:tc>
        <w:tc>
          <w:tcPr>
            <w:tcW w:w="0" w:type="auto"/>
            <w:tcBorders>
              <w:top w:val="nil"/>
              <w:left w:val="nil"/>
              <w:bottom w:val="single" w:sz="8" w:space="0" w:color="auto"/>
              <w:right w:val="single" w:sz="8" w:space="0" w:color="auto"/>
            </w:tcBorders>
            <w:shd w:val="clear" w:color="auto" w:fill="auto"/>
            <w:vAlign w:val="center"/>
            <w:hideMark/>
          </w:tcPr>
          <w:p w14:paraId="30CEA323" w14:textId="77777777" w:rsidR="00025049" w:rsidRPr="00025049" w:rsidRDefault="00025049" w:rsidP="00025049">
            <w:pPr>
              <w:rPr>
                <w:rFonts w:eastAsia="Times New Roman" w:cs="Times New Roman"/>
                <w:color w:val="000000"/>
                <w:sz w:val="15"/>
                <w:szCs w:val="15"/>
                <w:lang w:eastAsia="ru-RU"/>
              </w:rPr>
            </w:pPr>
            <w:r w:rsidRPr="00025049">
              <w:rPr>
                <w:rFonts w:eastAsia="Times New Roman" w:cs="Times New Roman"/>
                <w:color w:val="000000"/>
                <w:sz w:val="15"/>
                <w:szCs w:val="15"/>
                <w:lang w:eastAsia="ru-RU"/>
              </w:rPr>
              <w:t>Итого</w:t>
            </w:r>
          </w:p>
        </w:tc>
        <w:tc>
          <w:tcPr>
            <w:tcW w:w="0" w:type="auto"/>
            <w:tcBorders>
              <w:top w:val="nil"/>
              <w:left w:val="nil"/>
              <w:bottom w:val="single" w:sz="8" w:space="0" w:color="auto"/>
              <w:right w:val="single" w:sz="8" w:space="0" w:color="auto"/>
            </w:tcBorders>
            <w:shd w:val="clear" w:color="auto" w:fill="auto"/>
            <w:vAlign w:val="center"/>
            <w:hideMark/>
          </w:tcPr>
          <w:p w14:paraId="0255545A"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220 491,14</w:t>
            </w:r>
          </w:p>
        </w:tc>
        <w:tc>
          <w:tcPr>
            <w:tcW w:w="0" w:type="auto"/>
            <w:tcBorders>
              <w:top w:val="nil"/>
              <w:left w:val="nil"/>
              <w:bottom w:val="single" w:sz="8" w:space="0" w:color="auto"/>
              <w:right w:val="single" w:sz="8" w:space="0" w:color="auto"/>
            </w:tcBorders>
            <w:shd w:val="clear" w:color="auto" w:fill="auto"/>
            <w:vAlign w:val="center"/>
            <w:hideMark/>
          </w:tcPr>
          <w:p w14:paraId="1E91C3FC"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918525F"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gridSpan w:val="6"/>
            <w:tcBorders>
              <w:top w:val="single" w:sz="8" w:space="0" w:color="auto"/>
              <w:left w:val="nil"/>
              <w:bottom w:val="single" w:sz="8" w:space="0" w:color="auto"/>
              <w:right w:val="single" w:sz="8" w:space="0" w:color="000000"/>
            </w:tcBorders>
            <w:shd w:val="clear" w:color="auto" w:fill="auto"/>
            <w:vAlign w:val="center"/>
            <w:hideMark/>
          </w:tcPr>
          <w:p w14:paraId="151CDD5B"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117 278,24</w:t>
            </w:r>
          </w:p>
        </w:tc>
        <w:tc>
          <w:tcPr>
            <w:tcW w:w="0" w:type="auto"/>
            <w:tcBorders>
              <w:top w:val="nil"/>
              <w:left w:val="nil"/>
              <w:bottom w:val="single" w:sz="8" w:space="0" w:color="auto"/>
              <w:right w:val="single" w:sz="8" w:space="0" w:color="auto"/>
            </w:tcBorders>
            <w:shd w:val="clear" w:color="auto" w:fill="auto"/>
            <w:vAlign w:val="center"/>
            <w:hideMark/>
          </w:tcPr>
          <w:p w14:paraId="0F64B38B"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6 223,00</w:t>
            </w:r>
          </w:p>
        </w:tc>
        <w:tc>
          <w:tcPr>
            <w:tcW w:w="0" w:type="auto"/>
            <w:tcBorders>
              <w:top w:val="nil"/>
              <w:left w:val="nil"/>
              <w:bottom w:val="single" w:sz="8" w:space="0" w:color="auto"/>
              <w:right w:val="single" w:sz="8" w:space="0" w:color="auto"/>
            </w:tcBorders>
            <w:shd w:val="clear" w:color="auto" w:fill="auto"/>
            <w:vAlign w:val="center"/>
            <w:hideMark/>
          </w:tcPr>
          <w:p w14:paraId="254899EA"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96 989,90</w:t>
            </w:r>
          </w:p>
        </w:tc>
        <w:tc>
          <w:tcPr>
            <w:tcW w:w="0" w:type="auto"/>
            <w:tcBorders>
              <w:top w:val="nil"/>
              <w:left w:val="nil"/>
              <w:bottom w:val="single" w:sz="8" w:space="0" w:color="auto"/>
              <w:right w:val="single" w:sz="8" w:space="0" w:color="auto"/>
            </w:tcBorders>
            <w:shd w:val="clear" w:color="auto" w:fill="auto"/>
            <w:vAlign w:val="center"/>
            <w:hideMark/>
          </w:tcPr>
          <w:p w14:paraId="6D45653F"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A4A076B"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50B4C25"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D74EABA" w14:textId="77777777" w:rsidR="00025049" w:rsidRPr="00025049" w:rsidRDefault="00025049" w:rsidP="00025049">
            <w:pPr>
              <w:rPr>
                <w:rFonts w:eastAsia="Times New Roman" w:cs="Times New Roman"/>
                <w:color w:val="000000"/>
                <w:sz w:val="15"/>
                <w:szCs w:val="15"/>
                <w:lang w:eastAsia="ru-RU"/>
              </w:rPr>
            </w:pPr>
            <w:r w:rsidRPr="00025049">
              <w:rPr>
                <w:rFonts w:eastAsia="Times New Roman" w:cs="Times New Roman"/>
                <w:color w:val="000000"/>
                <w:sz w:val="15"/>
                <w:szCs w:val="15"/>
                <w:lang w:eastAsia="ru-RU"/>
              </w:rPr>
              <w:t xml:space="preserve">Управление благоустройства Администрации Рузского муниципального округа </w:t>
            </w:r>
          </w:p>
        </w:tc>
      </w:tr>
      <w:tr w:rsidR="00025049" w:rsidRPr="00025049" w14:paraId="2763DB64" w14:textId="77777777" w:rsidTr="00025049">
        <w:trPr>
          <w:trHeight w:val="855"/>
        </w:trPr>
        <w:tc>
          <w:tcPr>
            <w:tcW w:w="0" w:type="auto"/>
            <w:vMerge/>
            <w:tcBorders>
              <w:top w:val="nil"/>
              <w:left w:val="single" w:sz="8" w:space="0" w:color="auto"/>
              <w:bottom w:val="single" w:sz="8" w:space="0" w:color="000000"/>
              <w:right w:val="single" w:sz="8" w:space="0" w:color="auto"/>
            </w:tcBorders>
            <w:vAlign w:val="center"/>
            <w:hideMark/>
          </w:tcPr>
          <w:p w14:paraId="2C923551" w14:textId="77777777" w:rsidR="00025049" w:rsidRPr="00025049" w:rsidRDefault="00025049" w:rsidP="00025049">
            <w:pPr>
              <w:rPr>
                <w:rFonts w:eastAsia="Times New Roman" w:cs="Times New Roman"/>
                <w:color w:val="000000"/>
                <w:sz w:val="15"/>
                <w:szCs w:val="15"/>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01434FA"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Реализация программ формирования современной городской среды в части достижения основного результата по благоустройству общественных территорий (благоустройство скверов)</w:t>
            </w:r>
          </w:p>
        </w:tc>
        <w:tc>
          <w:tcPr>
            <w:tcW w:w="0" w:type="auto"/>
            <w:vMerge/>
            <w:tcBorders>
              <w:top w:val="nil"/>
              <w:left w:val="single" w:sz="8" w:space="0" w:color="auto"/>
              <w:bottom w:val="single" w:sz="8" w:space="0" w:color="000000"/>
              <w:right w:val="single" w:sz="8" w:space="0" w:color="auto"/>
            </w:tcBorders>
            <w:vAlign w:val="center"/>
            <w:hideMark/>
          </w:tcPr>
          <w:p w14:paraId="2241186A" w14:textId="77777777" w:rsidR="00025049" w:rsidRPr="00025049" w:rsidRDefault="00025049" w:rsidP="00025049">
            <w:pPr>
              <w:rPr>
                <w:rFonts w:eastAsia="Times New Roman" w:cs="Times New Roman"/>
                <w:color w:val="000000"/>
                <w:sz w:val="15"/>
                <w:szCs w:val="15"/>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365259D3" w14:textId="77777777" w:rsidR="00025049" w:rsidRPr="00025049" w:rsidRDefault="00025049" w:rsidP="00025049">
            <w:pPr>
              <w:rPr>
                <w:rFonts w:eastAsia="Times New Roman" w:cs="Times New Roman"/>
                <w:color w:val="000000"/>
                <w:sz w:val="15"/>
                <w:szCs w:val="15"/>
                <w:lang w:eastAsia="ru-RU"/>
              </w:rPr>
            </w:pPr>
            <w:r w:rsidRPr="00025049">
              <w:rPr>
                <w:rFonts w:eastAsia="Times New Roman" w:cs="Times New Roman"/>
                <w:color w:val="000000"/>
                <w:sz w:val="15"/>
                <w:szCs w:val="15"/>
                <w:lang w:eastAsia="ru-RU"/>
              </w:rPr>
              <w:t>Средства бюджета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104CC76D"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180 582,22</w:t>
            </w:r>
          </w:p>
        </w:tc>
        <w:tc>
          <w:tcPr>
            <w:tcW w:w="0" w:type="auto"/>
            <w:tcBorders>
              <w:top w:val="nil"/>
              <w:left w:val="nil"/>
              <w:bottom w:val="single" w:sz="8" w:space="0" w:color="auto"/>
              <w:right w:val="nil"/>
            </w:tcBorders>
            <w:shd w:val="clear" w:color="auto" w:fill="auto"/>
            <w:vAlign w:val="center"/>
            <w:hideMark/>
          </w:tcPr>
          <w:p w14:paraId="6C8B56EB"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389269A9"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gridSpan w:val="6"/>
            <w:tcBorders>
              <w:top w:val="single" w:sz="8" w:space="0" w:color="auto"/>
              <w:left w:val="nil"/>
              <w:bottom w:val="single" w:sz="8" w:space="0" w:color="auto"/>
              <w:right w:val="single" w:sz="8" w:space="0" w:color="000000"/>
            </w:tcBorders>
            <w:shd w:val="clear" w:color="auto" w:fill="auto"/>
            <w:vAlign w:val="center"/>
            <w:hideMark/>
          </w:tcPr>
          <w:p w14:paraId="63EC4EA3"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96 050,87</w:t>
            </w:r>
          </w:p>
        </w:tc>
        <w:tc>
          <w:tcPr>
            <w:tcW w:w="0" w:type="auto"/>
            <w:tcBorders>
              <w:top w:val="nil"/>
              <w:left w:val="nil"/>
              <w:bottom w:val="single" w:sz="8" w:space="0" w:color="auto"/>
              <w:right w:val="single" w:sz="8" w:space="0" w:color="auto"/>
            </w:tcBorders>
            <w:shd w:val="clear" w:color="auto" w:fill="auto"/>
            <w:vAlign w:val="center"/>
            <w:hideMark/>
          </w:tcPr>
          <w:p w14:paraId="7B919FAC"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5 096,63</w:t>
            </w:r>
          </w:p>
        </w:tc>
        <w:tc>
          <w:tcPr>
            <w:tcW w:w="0" w:type="auto"/>
            <w:tcBorders>
              <w:top w:val="nil"/>
              <w:left w:val="nil"/>
              <w:bottom w:val="single" w:sz="8" w:space="0" w:color="auto"/>
              <w:right w:val="single" w:sz="8" w:space="0" w:color="auto"/>
            </w:tcBorders>
            <w:shd w:val="clear" w:color="auto" w:fill="auto"/>
            <w:vAlign w:val="center"/>
            <w:hideMark/>
          </w:tcPr>
          <w:p w14:paraId="1CA78F3C"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79 434,72</w:t>
            </w:r>
          </w:p>
        </w:tc>
        <w:tc>
          <w:tcPr>
            <w:tcW w:w="0" w:type="auto"/>
            <w:tcBorders>
              <w:top w:val="nil"/>
              <w:left w:val="nil"/>
              <w:bottom w:val="single" w:sz="8" w:space="0" w:color="auto"/>
              <w:right w:val="single" w:sz="8" w:space="0" w:color="auto"/>
            </w:tcBorders>
            <w:shd w:val="clear" w:color="auto" w:fill="auto"/>
            <w:vAlign w:val="center"/>
            <w:hideMark/>
          </w:tcPr>
          <w:p w14:paraId="632EAD1D"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0B413D8"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76A04EE"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694C18E4" w14:textId="77777777" w:rsidR="00025049" w:rsidRPr="00025049" w:rsidRDefault="00025049" w:rsidP="00025049">
            <w:pPr>
              <w:rPr>
                <w:rFonts w:eastAsia="Times New Roman" w:cs="Times New Roman"/>
                <w:color w:val="000000"/>
                <w:sz w:val="15"/>
                <w:szCs w:val="15"/>
                <w:lang w:eastAsia="ru-RU"/>
              </w:rPr>
            </w:pPr>
          </w:p>
        </w:tc>
      </w:tr>
      <w:tr w:rsidR="00025049" w:rsidRPr="00025049" w14:paraId="328519EB" w14:textId="77777777" w:rsidTr="00025049">
        <w:trPr>
          <w:trHeight w:val="600"/>
        </w:trPr>
        <w:tc>
          <w:tcPr>
            <w:tcW w:w="0" w:type="auto"/>
            <w:vMerge/>
            <w:tcBorders>
              <w:top w:val="nil"/>
              <w:left w:val="single" w:sz="8" w:space="0" w:color="auto"/>
              <w:bottom w:val="single" w:sz="8" w:space="0" w:color="000000"/>
              <w:right w:val="single" w:sz="8" w:space="0" w:color="auto"/>
            </w:tcBorders>
            <w:vAlign w:val="center"/>
            <w:hideMark/>
          </w:tcPr>
          <w:p w14:paraId="3CE448C5" w14:textId="77777777" w:rsidR="00025049" w:rsidRPr="00025049" w:rsidRDefault="00025049" w:rsidP="00025049">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CC8854F" w14:textId="77777777" w:rsidR="00025049" w:rsidRPr="00025049" w:rsidRDefault="00025049" w:rsidP="00025049">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3AEF613" w14:textId="77777777" w:rsidR="00025049" w:rsidRPr="00025049" w:rsidRDefault="00025049" w:rsidP="00025049">
            <w:pPr>
              <w:rPr>
                <w:rFonts w:eastAsia="Times New Roman" w:cs="Times New Roman"/>
                <w:color w:val="000000"/>
                <w:sz w:val="15"/>
                <w:szCs w:val="15"/>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7A231097" w14:textId="77777777" w:rsidR="00025049" w:rsidRPr="00025049" w:rsidRDefault="00025049" w:rsidP="00025049">
            <w:pPr>
              <w:rPr>
                <w:rFonts w:eastAsia="Times New Roman" w:cs="Times New Roman"/>
                <w:color w:val="000000"/>
                <w:sz w:val="15"/>
                <w:szCs w:val="15"/>
                <w:lang w:eastAsia="ru-RU"/>
              </w:rPr>
            </w:pPr>
            <w:r w:rsidRPr="00025049">
              <w:rPr>
                <w:rFonts w:eastAsia="Times New Roman" w:cs="Times New Roman"/>
                <w:color w:val="000000"/>
                <w:sz w:val="15"/>
                <w:szCs w:val="15"/>
                <w:lang w:eastAsia="ru-RU"/>
              </w:rPr>
              <w:t>Средства федерального бюджета</w:t>
            </w:r>
          </w:p>
        </w:tc>
        <w:tc>
          <w:tcPr>
            <w:tcW w:w="0" w:type="auto"/>
            <w:tcBorders>
              <w:top w:val="nil"/>
              <w:left w:val="nil"/>
              <w:bottom w:val="single" w:sz="8" w:space="0" w:color="auto"/>
              <w:right w:val="single" w:sz="8" w:space="0" w:color="auto"/>
            </w:tcBorders>
            <w:shd w:val="clear" w:color="auto" w:fill="auto"/>
            <w:vAlign w:val="center"/>
            <w:hideMark/>
          </w:tcPr>
          <w:p w14:paraId="2E405AF5"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nil"/>
              <w:bottom w:val="single" w:sz="8" w:space="0" w:color="auto"/>
              <w:right w:val="nil"/>
            </w:tcBorders>
            <w:shd w:val="clear" w:color="auto" w:fill="auto"/>
            <w:vAlign w:val="center"/>
            <w:hideMark/>
          </w:tcPr>
          <w:p w14:paraId="75EE2445"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4BF25EE8"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gridSpan w:val="6"/>
            <w:tcBorders>
              <w:top w:val="single" w:sz="8" w:space="0" w:color="auto"/>
              <w:left w:val="nil"/>
              <w:bottom w:val="single" w:sz="8" w:space="0" w:color="auto"/>
              <w:right w:val="single" w:sz="8" w:space="0" w:color="000000"/>
            </w:tcBorders>
            <w:shd w:val="clear" w:color="auto" w:fill="auto"/>
            <w:vAlign w:val="center"/>
            <w:hideMark/>
          </w:tcPr>
          <w:p w14:paraId="2C2FBD3A"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E7B36D5"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7F35E47"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E74758C"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4CE7F10"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0ED3E64"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287F30EF" w14:textId="77777777" w:rsidR="00025049" w:rsidRPr="00025049" w:rsidRDefault="00025049" w:rsidP="00025049">
            <w:pPr>
              <w:rPr>
                <w:rFonts w:eastAsia="Times New Roman" w:cs="Times New Roman"/>
                <w:color w:val="000000"/>
                <w:sz w:val="15"/>
                <w:szCs w:val="15"/>
                <w:lang w:eastAsia="ru-RU"/>
              </w:rPr>
            </w:pPr>
          </w:p>
        </w:tc>
      </w:tr>
      <w:tr w:rsidR="00025049" w:rsidRPr="00025049" w14:paraId="60B74AE5" w14:textId="77777777" w:rsidTr="00025049">
        <w:trPr>
          <w:trHeight w:val="1590"/>
        </w:trPr>
        <w:tc>
          <w:tcPr>
            <w:tcW w:w="0" w:type="auto"/>
            <w:vMerge/>
            <w:tcBorders>
              <w:top w:val="nil"/>
              <w:left w:val="single" w:sz="8" w:space="0" w:color="auto"/>
              <w:bottom w:val="single" w:sz="8" w:space="0" w:color="000000"/>
              <w:right w:val="single" w:sz="8" w:space="0" w:color="auto"/>
            </w:tcBorders>
            <w:vAlign w:val="center"/>
            <w:hideMark/>
          </w:tcPr>
          <w:p w14:paraId="37400A3A" w14:textId="77777777" w:rsidR="00025049" w:rsidRPr="00025049" w:rsidRDefault="00025049" w:rsidP="00025049">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ED51798" w14:textId="77777777" w:rsidR="00025049" w:rsidRPr="00025049" w:rsidRDefault="00025049" w:rsidP="00025049">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FF6ED26" w14:textId="77777777" w:rsidR="00025049" w:rsidRPr="00025049" w:rsidRDefault="00025049" w:rsidP="00025049">
            <w:pPr>
              <w:rPr>
                <w:rFonts w:eastAsia="Times New Roman" w:cs="Times New Roman"/>
                <w:color w:val="000000"/>
                <w:sz w:val="15"/>
                <w:szCs w:val="15"/>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7EF496DA" w14:textId="77777777" w:rsidR="00025049" w:rsidRPr="00025049" w:rsidRDefault="00025049" w:rsidP="00025049">
            <w:pPr>
              <w:rPr>
                <w:rFonts w:eastAsia="Times New Roman" w:cs="Times New Roman"/>
                <w:color w:val="000000"/>
                <w:sz w:val="16"/>
                <w:szCs w:val="16"/>
                <w:lang w:eastAsia="ru-RU"/>
              </w:rPr>
            </w:pPr>
            <w:r w:rsidRPr="00025049">
              <w:rPr>
                <w:rFonts w:eastAsia="Times New Roman" w:cs="Times New Roman"/>
                <w:color w:val="000000"/>
                <w:sz w:val="16"/>
                <w:szCs w:val="16"/>
                <w:lang w:eastAsia="ru-RU"/>
              </w:rPr>
              <w:t>Средства бюджета Рузского муниципального округа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084C376A"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39 908,92</w:t>
            </w:r>
          </w:p>
        </w:tc>
        <w:tc>
          <w:tcPr>
            <w:tcW w:w="0" w:type="auto"/>
            <w:tcBorders>
              <w:top w:val="nil"/>
              <w:left w:val="nil"/>
              <w:bottom w:val="single" w:sz="8" w:space="0" w:color="auto"/>
              <w:right w:val="nil"/>
            </w:tcBorders>
            <w:shd w:val="clear" w:color="auto" w:fill="auto"/>
            <w:vAlign w:val="center"/>
            <w:hideMark/>
          </w:tcPr>
          <w:p w14:paraId="6EF687B1"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02C07542"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gridSpan w:val="6"/>
            <w:tcBorders>
              <w:top w:val="single" w:sz="8" w:space="0" w:color="auto"/>
              <w:left w:val="nil"/>
              <w:bottom w:val="single" w:sz="8" w:space="0" w:color="auto"/>
              <w:right w:val="single" w:sz="8" w:space="0" w:color="000000"/>
            </w:tcBorders>
            <w:shd w:val="clear" w:color="auto" w:fill="auto"/>
            <w:vAlign w:val="center"/>
            <w:hideMark/>
          </w:tcPr>
          <w:p w14:paraId="2C5F2471"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21 227,37</w:t>
            </w:r>
          </w:p>
        </w:tc>
        <w:tc>
          <w:tcPr>
            <w:tcW w:w="0" w:type="auto"/>
            <w:tcBorders>
              <w:top w:val="nil"/>
              <w:left w:val="nil"/>
              <w:bottom w:val="single" w:sz="8" w:space="0" w:color="auto"/>
              <w:right w:val="single" w:sz="8" w:space="0" w:color="auto"/>
            </w:tcBorders>
            <w:shd w:val="clear" w:color="auto" w:fill="auto"/>
            <w:vAlign w:val="center"/>
            <w:hideMark/>
          </w:tcPr>
          <w:p w14:paraId="5905D71F"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1 126,37</w:t>
            </w:r>
          </w:p>
        </w:tc>
        <w:tc>
          <w:tcPr>
            <w:tcW w:w="0" w:type="auto"/>
            <w:tcBorders>
              <w:top w:val="nil"/>
              <w:left w:val="nil"/>
              <w:bottom w:val="single" w:sz="8" w:space="0" w:color="auto"/>
              <w:right w:val="single" w:sz="8" w:space="0" w:color="auto"/>
            </w:tcBorders>
            <w:shd w:val="clear" w:color="auto" w:fill="auto"/>
            <w:vAlign w:val="center"/>
            <w:hideMark/>
          </w:tcPr>
          <w:p w14:paraId="501AA976"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17 555,18</w:t>
            </w:r>
          </w:p>
        </w:tc>
        <w:tc>
          <w:tcPr>
            <w:tcW w:w="0" w:type="auto"/>
            <w:tcBorders>
              <w:top w:val="nil"/>
              <w:left w:val="nil"/>
              <w:bottom w:val="single" w:sz="8" w:space="0" w:color="auto"/>
              <w:right w:val="single" w:sz="8" w:space="0" w:color="auto"/>
            </w:tcBorders>
            <w:shd w:val="clear" w:color="auto" w:fill="auto"/>
            <w:vAlign w:val="center"/>
            <w:hideMark/>
          </w:tcPr>
          <w:p w14:paraId="29E3EE9B"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84588E0"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EA0C7AE"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49190A91" w14:textId="77777777" w:rsidR="00025049" w:rsidRPr="00025049" w:rsidRDefault="00025049" w:rsidP="00025049">
            <w:pPr>
              <w:rPr>
                <w:rFonts w:eastAsia="Times New Roman" w:cs="Times New Roman"/>
                <w:color w:val="000000"/>
                <w:sz w:val="15"/>
                <w:szCs w:val="15"/>
                <w:lang w:eastAsia="ru-RU"/>
              </w:rPr>
            </w:pPr>
          </w:p>
        </w:tc>
      </w:tr>
      <w:tr w:rsidR="00025049" w:rsidRPr="00025049" w14:paraId="454B9ACE" w14:textId="77777777" w:rsidTr="00025049">
        <w:trPr>
          <w:trHeight w:val="405"/>
        </w:trPr>
        <w:tc>
          <w:tcPr>
            <w:tcW w:w="0" w:type="auto"/>
            <w:vMerge/>
            <w:tcBorders>
              <w:top w:val="nil"/>
              <w:left w:val="single" w:sz="8" w:space="0" w:color="auto"/>
              <w:bottom w:val="single" w:sz="8" w:space="0" w:color="000000"/>
              <w:right w:val="single" w:sz="8" w:space="0" w:color="auto"/>
            </w:tcBorders>
            <w:vAlign w:val="center"/>
            <w:hideMark/>
          </w:tcPr>
          <w:p w14:paraId="72C11472" w14:textId="77777777" w:rsidR="00025049" w:rsidRPr="00025049" w:rsidRDefault="00025049" w:rsidP="00025049">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43A50C6" w14:textId="77777777" w:rsidR="00025049" w:rsidRPr="00025049" w:rsidRDefault="00025049" w:rsidP="00025049">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C39A367" w14:textId="77777777" w:rsidR="00025049" w:rsidRPr="00025049" w:rsidRDefault="00025049" w:rsidP="00025049">
            <w:pPr>
              <w:rPr>
                <w:rFonts w:eastAsia="Times New Roman" w:cs="Times New Roman"/>
                <w:color w:val="000000"/>
                <w:sz w:val="15"/>
                <w:szCs w:val="15"/>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4A3EA0C7" w14:textId="77777777" w:rsidR="00025049" w:rsidRPr="00025049" w:rsidRDefault="00025049" w:rsidP="00025049">
            <w:pPr>
              <w:rPr>
                <w:rFonts w:eastAsia="Times New Roman" w:cs="Times New Roman"/>
                <w:color w:val="000000"/>
                <w:sz w:val="15"/>
                <w:szCs w:val="15"/>
                <w:lang w:eastAsia="ru-RU"/>
              </w:rPr>
            </w:pPr>
            <w:r w:rsidRPr="00025049">
              <w:rPr>
                <w:rFonts w:eastAsia="Times New Roman" w:cs="Times New Roman"/>
                <w:color w:val="000000"/>
                <w:sz w:val="15"/>
                <w:szCs w:val="15"/>
                <w:lang w:eastAsia="ru-RU"/>
              </w:rPr>
              <w:t xml:space="preserve">Внебюджетные источники </w:t>
            </w:r>
          </w:p>
        </w:tc>
        <w:tc>
          <w:tcPr>
            <w:tcW w:w="0" w:type="auto"/>
            <w:tcBorders>
              <w:top w:val="nil"/>
              <w:left w:val="nil"/>
              <w:bottom w:val="single" w:sz="8" w:space="0" w:color="auto"/>
              <w:right w:val="single" w:sz="8" w:space="0" w:color="auto"/>
            </w:tcBorders>
            <w:shd w:val="clear" w:color="auto" w:fill="auto"/>
            <w:vAlign w:val="center"/>
            <w:hideMark/>
          </w:tcPr>
          <w:p w14:paraId="5FAABD98"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nil"/>
              <w:bottom w:val="single" w:sz="8" w:space="0" w:color="auto"/>
              <w:right w:val="nil"/>
            </w:tcBorders>
            <w:shd w:val="clear" w:color="auto" w:fill="auto"/>
            <w:vAlign w:val="center"/>
            <w:hideMark/>
          </w:tcPr>
          <w:p w14:paraId="34385F1D"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71A5AEC7"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gridSpan w:val="6"/>
            <w:tcBorders>
              <w:top w:val="single" w:sz="8" w:space="0" w:color="auto"/>
              <w:left w:val="nil"/>
              <w:bottom w:val="single" w:sz="8" w:space="0" w:color="auto"/>
              <w:right w:val="single" w:sz="8" w:space="0" w:color="000000"/>
            </w:tcBorders>
            <w:shd w:val="clear" w:color="auto" w:fill="auto"/>
            <w:vAlign w:val="center"/>
            <w:hideMark/>
          </w:tcPr>
          <w:p w14:paraId="7C2F00ED"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 </w:t>
            </w:r>
          </w:p>
        </w:tc>
        <w:tc>
          <w:tcPr>
            <w:tcW w:w="0" w:type="auto"/>
            <w:tcBorders>
              <w:top w:val="nil"/>
              <w:left w:val="nil"/>
              <w:bottom w:val="single" w:sz="8" w:space="0" w:color="auto"/>
              <w:right w:val="single" w:sz="8" w:space="0" w:color="auto"/>
            </w:tcBorders>
            <w:shd w:val="clear" w:color="auto" w:fill="auto"/>
            <w:vAlign w:val="center"/>
            <w:hideMark/>
          </w:tcPr>
          <w:p w14:paraId="32436F06"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 </w:t>
            </w:r>
          </w:p>
        </w:tc>
        <w:tc>
          <w:tcPr>
            <w:tcW w:w="0" w:type="auto"/>
            <w:tcBorders>
              <w:top w:val="nil"/>
              <w:left w:val="nil"/>
              <w:bottom w:val="single" w:sz="8" w:space="0" w:color="auto"/>
              <w:right w:val="single" w:sz="8" w:space="0" w:color="auto"/>
            </w:tcBorders>
            <w:shd w:val="clear" w:color="auto" w:fill="auto"/>
            <w:vAlign w:val="center"/>
            <w:hideMark/>
          </w:tcPr>
          <w:p w14:paraId="6006F472"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 </w:t>
            </w:r>
          </w:p>
        </w:tc>
        <w:tc>
          <w:tcPr>
            <w:tcW w:w="0" w:type="auto"/>
            <w:tcBorders>
              <w:top w:val="nil"/>
              <w:left w:val="nil"/>
              <w:bottom w:val="single" w:sz="8" w:space="0" w:color="auto"/>
              <w:right w:val="single" w:sz="8" w:space="0" w:color="auto"/>
            </w:tcBorders>
            <w:shd w:val="clear" w:color="auto" w:fill="auto"/>
            <w:vAlign w:val="center"/>
            <w:hideMark/>
          </w:tcPr>
          <w:p w14:paraId="05DCAD42"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 </w:t>
            </w:r>
          </w:p>
        </w:tc>
        <w:tc>
          <w:tcPr>
            <w:tcW w:w="0" w:type="auto"/>
            <w:tcBorders>
              <w:top w:val="nil"/>
              <w:left w:val="nil"/>
              <w:bottom w:val="single" w:sz="8" w:space="0" w:color="auto"/>
              <w:right w:val="single" w:sz="8" w:space="0" w:color="auto"/>
            </w:tcBorders>
            <w:shd w:val="clear" w:color="auto" w:fill="auto"/>
            <w:vAlign w:val="center"/>
            <w:hideMark/>
          </w:tcPr>
          <w:p w14:paraId="7DEF6968"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 </w:t>
            </w:r>
          </w:p>
        </w:tc>
        <w:tc>
          <w:tcPr>
            <w:tcW w:w="0" w:type="auto"/>
            <w:tcBorders>
              <w:top w:val="nil"/>
              <w:left w:val="nil"/>
              <w:bottom w:val="single" w:sz="8" w:space="0" w:color="auto"/>
              <w:right w:val="single" w:sz="8" w:space="0" w:color="auto"/>
            </w:tcBorders>
            <w:shd w:val="clear" w:color="auto" w:fill="auto"/>
            <w:vAlign w:val="center"/>
            <w:hideMark/>
          </w:tcPr>
          <w:p w14:paraId="64ABAFF8"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 </w:t>
            </w:r>
          </w:p>
        </w:tc>
        <w:tc>
          <w:tcPr>
            <w:tcW w:w="0" w:type="auto"/>
            <w:vMerge/>
            <w:tcBorders>
              <w:top w:val="nil"/>
              <w:left w:val="single" w:sz="8" w:space="0" w:color="auto"/>
              <w:bottom w:val="single" w:sz="8" w:space="0" w:color="000000"/>
              <w:right w:val="single" w:sz="8" w:space="0" w:color="auto"/>
            </w:tcBorders>
            <w:vAlign w:val="center"/>
            <w:hideMark/>
          </w:tcPr>
          <w:p w14:paraId="298A9A3B" w14:textId="77777777" w:rsidR="00025049" w:rsidRPr="00025049" w:rsidRDefault="00025049" w:rsidP="00025049">
            <w:pPr>
              <w:rPr>
                <w:rFonts w:eastAsia="Times New Roman" w:cs="Times New Roman"/>
                <w:color w:val="000000"/>
                <w:sz w:val="15"/>
                <w:szCs w:val="15"/>
                <w:lang w:eastAsia="ru-RU"/>
              </w:rPr>
            </w:pPr>
          </w:p>
        </w:tc>
      </w:tr>
      <w:tr w:rsidR="00025049" w:rsidRPr="00025049" w14:paraId="663E1B7F" w14:textId="77777777" w:rsidTr="00025049">
        <w:trPr>
          <w:trHeight w:val="330"/>
        </w:trPr>
        <w:tc>
          <w:tcPr>
            <w:tcW w:w="0" w:type="auto"/>
            <w:vMerge/>
            <w:tcBorders>
              <w:top w:val="nil"/>
              <w:left w:val="single" w:sz="8" w:space="0" w:color="auto"/>
              <w:bottom w:val="single" w:sz="8" w:space="0" w:color="000000"/>
              <w:right w:val="single" w:sz="8" w:space="0" w:color="auto"/>
            </w:tcBorders>
            <w:vAlign w:val="center"/>
            <w:hideMark/>
          </w:tcPr>
          <w:p w14:paraId="007EB4B8" w14:textId="77777777" w:rsidR="00025049" w:rsidRPr="00025049" w:rsidRDefault="00025049" w:rsidP="00025049">
            <w:pPr>
              <w:rPr>
                <w:rFonts w:eastAsia="Times New Roman" w:cs="Times New Roman"/>
                <w:color w:val="000000"/>
                <w:sz w:val="15"/>
                <w:szCs w:val="15"/>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7E7AF31" w14:textId="77777777" w:rsidR="00025049" w:rsidRPr="00025049" w:rsidRDefault="00025049" w:rsidP="00025049">
            <w:pPr>
              <w:rPr>
                <w:rFonts w:eastAsia="Times New Roman" w:cs="Times New Roman"/>
                <w:i/>
                <w:iCs/>
                <w:color w:val="000000"/>
                <w:sz w:val="15"/>
                <w:szCs w:val="15"/>
                <w:lang w:eastAsia="ru-RU"/>
              </w:rPr>
            </w:pPr>
            <w:r w:rsidRPr="00025049">
              <w:rPr>
                <w:rFonts w:eastAsia="Times New Roman" w:cs="Times New Roman"/>
                <w:i/>
                <w:iCs/>
                <w:color w:val="000000"/>
                <w:sz w:val="15"/>
                <w:szCs w:val="15"/>
                <w:lang w:eastAsia="ru-RU"/>
              </w:rPr>
              <w:t>Благоустроены скверы, ед.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E38B50F"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086BFA7"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C733887"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Всего</w:t>
            </w:r>
          </w:p>
        </w:tc>
        <w:tc>
          <w:tcPr>
            <w:tcW w:w="0" w:type="auto"/>
            <w:tcBorders>
              <w:top w:val="nil"/>
              <w:left w:val="nil"/>
              <w:bottom w:val="nil"/>
              <w:right w:val="single" w:sz="8" w:space="0" w:color="auto"/>
            </w:tcBorders>
            <w:shd w:val="clear" w:color="auto" w:fill="auto"/>
            <w:vAlign w:val="center"/>
            <w:hideMark/>
          </w:tcPr>
          <w:p w14:paraId="4B4C86E2"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 </w:t>
            </w:r>
          </w:p>
        </w:tc>
        <w:tc>
          <w:tcPr>
            <w:tcW w:w="0" w:type="auto"/>
            <w:tcBorders>
              <w:top w:val="nil"/>
              <w:left w:val="nil"/>
              <w:bottom w:val="nil"/>
              <w:right w:val="single" w:sz="8" w:space="0" w:color="auto"/>
            </w:tcBorders>
            <w:shd w:val="clear" w:color="auto" w:fill="auto"/>
            <w:vAlign w:val="center"/>
            <w:hideMark/>
          </w:tcPr>
          <w:p w14:paraId="51DF5EE6"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1486C62"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Итого 2025 год</w:t>
            </w:r>
          </w:p>
        </w:tc>
        <w:tc>
          <w:tcPr>
            <w:tcW w:w="0" w:type="auto"/>
            <w:gridSpan w:val="5"/>
            <w:tcBorders>
              <w:top w:val="single" w:sz="8" w:space="0" w:color="auto"/>
              <w:left w:val="nil"/>
              <w:bottom w:val="single" w:sz="8" w:space="0" w:color="auto"/>
              <w:right w:val="single" w:sz="8" w:space="0" w:color="000000"/>
            </w:tcBorders>
            <w:shd w:val="clear" w:color="auto" w:fill="auto"/>
            <w:vAlign w:val="center"/>
            <w:hideMark/>
          </w:tcPr>
          <w:p w14:paraId="5272A260" w14:textId="77777777" w:rsidR="00025049" w:rsidRPr="00025049" w:rsidRDefault="00025049" w:rsidP="00025049">
            <w:pPr>
              <w:rPr>
                <w:rFonts w:eastAsia="Times New Roman" w:cs="Times New Roman"/>
                <w:color w:val="000000"/>
                <w:sz w:val="15"/>
                <w:szCs w:val="15"/>
                <w:lang w:eastAsia="ru-RU"/>
              </w:rPr>
            </w:pPr>
            <w:r w:rsidRPr="00025049">
              <w:rPr>
                <w:rFonts w:eastAsia="Times New Roman" w:cs="Times New Roman"/>
                <w:color w:val="000000"/>
                <w:sz w:val="15"/>
                <w:szCs w:val="15"/>
                <w:lang w:eastAsia="ru-RU"/>
              </w:rPr>
              <w:t>В том числе:</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2CC0E40"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2026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94B763B"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2027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F038C21"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2028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66238788"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2029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C13596C"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2030 год</w:t>
            </w:r>
          </w:p>
        </w:tc>
        <w:tc>
          <w:tcPr>
            <w:tcW w:w="0" w:type="auto"/>
            <w:vMerge/>
            <w:tcBorders>
              <w:top w:val="nil"/>
              <w:left w:val="single" w:sz="8" w:space="0" w:color="auto"/>
              <w:bottom w:val="single" w:sz="8" w:space="0" w:color="000000"/>
              <w:right w:val="single" w:sz="8" w:space="0" w:color="auto"/>
            </w:tcBorders>
            <w:vAlign w:val="center"/>
            <w:hideMark/>
          </w:tcPr>
          <w:p w14:paraId="0D5A8F74" w14:textId="77777777" w:rsidR="00025049" w:rsidRPr="00025049" w:rsidRDefault="00025049" w:rsidP="00025049">
            <w:pPr>
              <w:rPr>
                <w:rFonts w:eastAsia="Times New Roman" w:cs="Times New Roman"/>
                <w:color w:val="000000"/>
                <w:sz w:val="15"/>
                <w:szCs w:val="15"/>
                <w:lang w:eastAsia="ru-RU"/>
              </w:rPr>
            </w:pPr>
          </w:p>
        </w:tc>
      </w:tr>
      <w:tr w:rsidR="00025049" w:rsidRPr="00025049" w14:paraId="50474E46" w14:textId="77777777" w:rsidTr="00025049">
        <w:trPr>
          <w:trHeight w:val="180"/>
        </w:trPr>
        <w:tc>
          <w:tcPr>
            <w:tcW w:w="0" w:type="auto"/>
            <w:vMerge/>
            <w:tcBorders>
              <w:top w:val="nil"/>
              <w:left w:val="single" w:sz="8" w:space="0" w:color="auto"/>
              <w:bottom w:val="single" w:sz="8" w:space="0" w:color="000000"/>
              <w:right w:val="single" w:sz="8" w:space="0" w:color="auto"/>
            </w:tcBorders>
            <w:vAlign w:val="center"/>
            <w:hideMark/>
          </w:tcPr>
          <w:p w14:paraId="77B1C67A" w14:textId="77777777" w:rsidR="00025049" w:rsidRPr="00025049" w:rsidRDefault="00025049" w:rsidP="00025049">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A18335F" w14:textId="77777777" w:rsidR="00025049" w:rsidRPr="00025049" w:rsidRDefault="00025049" w:rsidP="00025049">
            <w:pPr>
              <w:rPr>
                <w:rFonts w:eastAsia="Times New Roman" w:cs="Times New Roman"/>
                <w:i/>
                <w:iCs/>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D77C9DD" w14:textId="77777777" w:rsidR="00025049" w:rsidRPr="00025049" w:rsidRDefault="00025049" w:rsidP="00025049">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787CA9F" w14:textId="77777777" w:rsidR="00025049" w:rsidRPr="00025049" w:rsidRDefault="00025049" w:rsidP="00025049">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F751D76" w14:textId="77777777" w:rsidR="00025049" w:rsidRPr="00025049" w:rsidRDefault="00025049" w:rsidP="00025049">
            <w:pPr>
              <w:rPr>
                <w:rFonts w:eastAsia="Times New Roman" w:cs="Times New Roman"/>
                <w:color w:val="000000"/>
                <w:sz w:val="15"/>
                <w:szCs w:val="15"/>
                <w:lang w:eastAsia="ru-RU"/>
              </w:rPr>
            </w:pPr>
          </w:p>
        </w:tc>
        <w:tc>
          <w:tcPr>
            <w:tcW w:w="0" w:type="auto"/>
            <w:tcBorders>
              <w:top w:val="nil"/>
              <w:left w:val="nil"/>
              <w:bottom w:val="nil"/>
              <w:right w:val="single" w:sz="8" w:space="0" w:color="auto"/>
            </w:tcBorders>
            <w:shd w:val="clear" w:color="auto" w:fill="auto"/>
            <w:vAlign w:val="center"/>
            <w:hideMark/>
          </w:tcPr>
          <w:p w14:paraId="0AF820B2"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2023 год</w:t>
            </w:r>
          </w:p>
        </w:tc>
        <w:tc>
          <w:tcPr>
            <w:tcW w:w="0" w:type="auto"/>
            <w:tcBorders>
              <w:top w:val="nil"/>
              <w:left w:val="nil"/>
              <w:bottom w:val="nil"/>
              <w:right w:val="single" w:sz="8" w:space="0" w:color="auto"/>
            </w:tcBorders>
            <w:shd w:val="clear" w:color="auto" w:fill="auto"/>
            <w:vAlign w:val="center"/>
            <w:hideMark/>
          </w:tcPr>
          <w:p w14:paraId="6C0B048F"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2024 год</w:t>
            </w:r>
          </w:p>
        </w:tc>
        <w:tc>
          <w:tcPr>
            <w:tcW w:w="0" w:type="auto"/>
            <w:vMerge/>
            <w:tcBorders>
              <w:top w:val="nil"/>
              <w:left w:val="single" w:sz="8" w:space="0" w:color="auto"/>
              <w:bottom w:val="single" w:sz="8" w:space="0" w:color="000000"/>
              <w:right w:val="single" w:sz="8" w:space="0" w:color="auto"/>
            </w:tcBorders>
            <w:vAlign w:val="center"/>
            <w:hideMark/>
          </w:tcPr>
          <w:p w14:paraId="7DBACF1E" w14:textId="77777777" w:rsidR="00025049" w:rsidRPr="00025049" w:rsidRDefault="00025049" w:rsidP="00025049">
            <w:pPr>
              <w:rPr>
                <w:rFonts w:eastAsia="Times New Roman" w:cs="Times New Roman"/>
                <w:color w:val="000000"/>
                <w:sz w:val="15"/>
                <w:szCs w:val="15"/>
                <w:lang w:eastAsia="ru-RU"/>
              </w:rPr>
            </w:pPr>
          </w:p>
        </w:tc>
        <w:tc>
          <w:tcPr>
            <w:tcW w:w="0" w:type="auto"/>
            <w:tcBorders>
              <w:top w:val="single" w:sz="8" w:space="0" w:color="auto"/>
              <w:left w:val="nil"/>
              <w:bottom w:val="nil"/>
              <w:right w:val="single" w:sz="8" w:space="0" w:color="000000"/>
            </w:tcBorders>
            <w:shd w:val="clear" w:color="auto" w:fill="auto"/>
            <w:vAlign w:val="center"/>
            <w:hideMark/>
          </w:tcPr>
          <w:p w14:paraId="02A8A4C5"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1</w:t>
            </w:r>
          </w:p>
        </w:tc>
        <w:tc>
          <w:tcPr>
            <w:tcW w:w="0" w:type="auto"/>
            <w:gridSpan w:val="2"/>
            <w:tcBorders>
              <w:top w:val="single" w:sz="8" w:space="0" w:color="auto"/>
              <w:left w:val="nil"/>
              <w:bottom w:val="nil"/>
              <w:right w:val="single" w:sz="8" w:space="0" w:color="000000"/>
            </w:tcBorders>
            <w:shd w:val="clear" w:color="auto" w:fill="auto"/>
            <w:vAlign w:val="center"/>
            <w:hideMark/>
          </w:tcPr>
          <w:p w14:paraId="1AC5B837"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1</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E38D4A0" w14:textId="77777777" w:rsidR="00025049" w:rsidRPr="00025049" w:rsidRDefault="00025049" w:rsidP="00025049">
            <w:pPr>
              <w:jc w:val="center"/>
              <w:rPr>
                <w:rFonts w:eastAsia="Times New Roman" w:cs="Times New Roman"/>
                <w:color w:val="000000"/>
                <w:sz w:val="14"/>
                <w:szCs w:val="14"/>
                <w:lang w:eastAsia="ru-RU"/>
              </w:rPr>
            </w:pPr>
            <w:r w:rsidRPr="00025049">
              <w:rPr>
                <w:rFonts w:eastAsia="Times New Roman" w:cs="Times New Roman"/>
                <w:color w:val="000000"/>
                <w:sz w:val="14"/>
                <w:szCs w:val="14"/>
                <w:lang w:eastAsia="ru-RU"/>
              </w:rPr>
              <w:t>9 месяцев</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541C2E8" w14:textId="77777777" w:rsidR="00025049" w:rsidRPr="00025049" w:rsidRDefault="00025049" w:rsidP="00025049">
            <w:pPr>
              <w:jc w:val="center"/>
              <w:rPr>
                <w:rFonts w:eastAsia="Times New Roman" w:cs="Times New Roman"/>
                <w:color w:val="000000"/>
                <w:sz w:val="14"/>
                <w:szCs w:val="14"/>
                <w:lang w:eastAsia="ru-RU"/>
              </w:rPr>
            </w:pPr>
            <w:r w:rsidRPr="00025049">
              <w:rPr>
                <w:rFonts w:eastAsia="Times New Roman" w:cs="Times New Roman"/>
                <w:color w:val="000000"/>
                <w:sz w:val="14"/>
                <w:szCs w:val="14"/>
                <w:lang w:eastAsia="ru-RU"/>
              </w:rPr>
              <w:t>12 месяцев</w:t>
            </w:r>
          </w:p>
        </w:tc>
        <w:tc>
          <w:tcPr>
            <w:tcW w:w="0" w:type="auto"/>
            <w:vMerge/>
            <w:tcBorders>
              <w:top w:val="nil"/>
              <w:left w:val="single" w:sz="8" w:space="0" w:color="auto"/>
              <w:bottom w:val="single" w:sz="8" w:space="0" w:color="000000"/>
              <w:right w:val="single" w:sz="8" w:space="0" w:color="auto"/>
            </w:tcBorders>
            <w:vAlign w:val="center"/>
            <w:hideMark/>
          </w:tcPr>
          <w:p w14:paraId="56DF34BE" w14:textId="77777777" w:rsidR="00025049" w:rsidRPr="00025049" w:rsidRDefault="00025049" w:rsidP="00025049">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BF73D88" w14:textId="77777777" w:rsidR="00025049" w:rsidRPr="00025049" w:rsidRDefault="00025049" w:rsidP="00025049">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7006272" w14:textId="77777777" w:rsidR="00025049" w:rsidRPr="00025049" w:rsidRDefault="00025049" w:rsidP="00025049">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4CD99AA" w14:textId="77777777" w:rsidR="00025049" w:rsidRPr="00025049" w:rsidRDefault="00025049" w:rsidP="00025049">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E8CD7F7" w14:textId="77777777" w:rsidR="00025049" w:rsidRPr="00025049" w:rsidRDefault="00025049" w:rsidP="00025049">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C45E3F6" w14:textId="77777777" w:rsidR="00025049" w:rsidRPr="00025049" w:rsidRDefault="00025049" w:rsidP="00025049">
            <w:pPr>
              <w:rPr>
                <w:rFonts w:eastAsia="Times New Roman" w:cs="Times New Roman"/>
                <w:color w:val="000000"/>
                <w:sz w:val="15"/>
                <w:szCs w:val="15"/>
                <w:lang w:eastAsia="ru-RU"/>
              </w:rPr>
            </w:pPr>
          </w:p>
        </w:tc>
      </w:tr>
      <w:tr w:rsidR="00025049" w:rsidRPr="00025049" w14:paraId="0A258FE4" w14:textId="77777777" w:rsidTr="00025049">
        <w:trPr>
          <w:trHeight w:val="225"/>
        </w:trPr>
        <w:tc>
          <w:tcPr>
            <w:tcW w:w="0" w:type="auto"/>
            <w:vMerge/>
            <w:tcBorders>
              <w:top w:val="nil"/>
              <w:left w:val="single" w:sz="8" w:space="0" w:color="auto"/>
              <w:bottom w:val="single" w:sz="8" w:space="0" w:color="000000"/>
              <w:right w:val="single" w:sz="8" w:space="0" w:color="auto"/>
            </w:tcBorders>
            <w:vAlign w:val="center"/>
            <w:hideMark/>
          </w:tcPr>
          <w:p w14:paraId="5A92C1A6" w14:textId="77777777" w:rsidR="00025049" w:rsidRPr="00025049" w:rsidRDefault="00025049" w:rsidP="00025049">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B1BDE90" w14:textId="77777777" w:rsidR="00025049" w:rsidRPr="00025049" w:rsidRDefault="00025049" w:rsidP="00025049">
            <w:pPr>
              <w:rPr>
                <w:rFonts w:eastAsia="Times New Roman" w:cs="Times New Roman"/>
                <w:i/>
                <w:iCs/>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7360B50" w14:textId="77777777" w:rsidR="00025049" w:rsidRPr="00025049" w:rsidRDefault="00025049" w:rsidP="00025049">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F5CBD1A" w14:textId="77777777" w:rsidR="00025049" w:rsidRPr="00025049" w:rsidRDefault="00025049" w:rsidP="00025049">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3CF5B65" w14:textId="77777777" w:rsidR="00025049" w:rsidRPr="00025049" w:rsidRDefault="00025049" w:rsidP="00025049">
            <w:pPr>
              <w:rPr>
                <w:rFonts w:eastAsia="Times New Roman" w:cs="Times New Roman"/>
                <w:color w:val="000000"/>
                <w:sz w:val="15"/>
                <w:szCs w:val="15"/>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24F22070"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 </w:t>
            </w:r>
          </w:p>
        </w:tc>
        <w:tc>
          <w:tcPr>
            <w:tcW w:w="0" w:type="auto"/>
            <w:tcBorders>
              <w:top w:val="nil"/>
              <w:left w:val="nil"/>
              <w:bottom w:val="single" w:sz="8" w:space="0" w:color="auto"/>
              <w:right w:val="single" w:sz="8" w:space="0" w:color="auto"/>
            </w:tcBorders>
            <w:shd w:val="clear" w:color="auto" w:fill="auto"/>
            <w:vAlign w:val="center"/>
            <w:hideMark/>
          </w:tcPr>
          <w:p w14:paraId="77D32DFE"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 </w:t>
            </w:r>
          </w:p>
        </w:tc>
        <w:tc>
          <w:tcPr>
            <w:tcW w:w="0" w:type="auto"/>
            <w:vMerge/>
            <w:tcBorders>
              <w:top w:val="nil"/>
              <w:left w:val="single" w:sz="8" w:space="0" w:color="auto"/>
              <w:bottom w:val="single" w:sz="8" w:space="0" w:color="000000"/>
              <w:right w:val="single" w:sz="8" w:space="0" w:color="auto"/>
            </w:tcBorders>
            <w:vAlign w:val="center"/>
            <w:hideMark/>
          </w:tcPr>
          <w:p w14:paraId="7B986A26" w14:textId="77777777" w:rsidR="00025049" w:rsidRPr="00025049" w:rsidRDefault="00025049" w:rsidP="00025049">
            <w:pPr>
              <w:rPr>
                <w:rFonts w:eastAsia="Times New Roman" w:cs="Times New Roman"/>
                <w:color w:val="000000"/>
                <w:sz w:val="15"/>
                <w:szCs w:val="15"/>
                <w:lang w:eastAsia="ru-RU"/>
              </w:rPr>
            </w:pPr>
          </w:p>
        </w:tc>
        <w:tc>
          <w:tcPr>
            <w:tcW w:w="0" w:type="auto"/>
            <w:tcBorders>
              <w:top w:val="nil"/>
              <w:left w:val="nil"/>
              <w:bottom w:val="single" w:sz="8" w:space="0" w:color="auto"/>
              <w:right w:val="single" w:sz="8" w:space="0" w:color="000000"/>
            </w:tcBorders>
            <w:shd w:val="clear" w:color="auto" w:fill="auto"/>
            <w:vAlign w:val="center"/>
            <w:hideMark/>
          </w:tcPr>
          <w:p w14:paraId="212D1DD5"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квартал</w:t>
            </w:r>
          </w:p>
        </w:tc>
        <w:tc>
          <w:tcPr>
            <w:tcW w:w="0" w:type="auto"/>
            <w:gridSpan w:val="2"/>
            <w:tcBorders>
              <w:top w:val="nil"/>
              <w:left w:val="nil"/>
              <w:bottom w:val="single" w:sz="8" w:space="0" w:color="auto"/>
              <w:right w:val="single" w:sz="8" w:space="0" w:color="000000"/>
            </w:tcBorders>
            <w:shd w:val="clear" w:color="auto" w:fill="auto"/>
            <w:vAlign w:val="center"/>
            <w:hideMark/>
          </w:tcPr>
          <w:p w14:paraId="5ADE28C1" w14:textId="77777777" w:rsidR="00025049" w:rsidRPr="00025049" w:rsidRDefault="00025049" w:rsidP="00025049">
            <w:pPr>
              <w:jc w:val="center"/>
              <w:rPr>
                <w:rFonts w:eastAsia="Times New Roman" w:cs="Times New Roman"/>
                <w:color w:val="000000"/>
                <w:sz w:val="14"/>
                <w:szCs w:val="14"/>
                <w:lang w:eastAsia="ru-RU"/>
              </w:rPr>
            </w:pPr>
            <w:r w:rsidRPr="00025049">
              <w:rPr>
                <w:rFonts w:eastAsia="Times New Roman" w:cs="Times New Roman"/>
                <w:color w:val="000000"/>
                <w:sz w:val="14"/>
                <w:szCs w:val="14"/>
                <w:lang w:eastAsia="ru-RU"/>
              </w:rPr>
              <w:t>полугодие</w:t>
            </w:r>
          </w:p>
        </w:tc>
        <w:tc>
          <w:tcPr>
            <w:tcW w:w="0" w:type="auto"/>
            <w:vMerge/>
            <w:tcBorders>
              <w:top w:val="nil"/>
              <w:left w:val="single" w:sz="8" w:space="0" w:color="auto"/>
              <w:bottom w:val="single" w:sz="8" w:space="0" w:color="000000"/>
              <w:right w:val="single" w:sz="8" w:space="0" w:color="auto"/>
            </w:tcBorders>
            <w:vAlign w:val="center"/>
            <w:hideMark/>
          </w:tcPr>
          <w:p w14:paraId="17CE4CAE" w14:textId="77777777" w:rsidR="00025049" w:rsidRPr="00025049" w:rsidRDefault="00025049" w:rsidP="00025049">
            <w:pPr>
              <w:rPr>
                <w:rFonts w:eastAsia="Times New Roman" w:cs="Times New Roman"/>
                <w:color w:val="000000"/>
                <w:sz w:val="14"/>
                <w:szCs w:val="14"/>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0607D82" w14:textId="77777777" w:rsidR="00025049" w:rsidRPr="00025049" w:rsidRDefault="00025049" w:rsidP="00025049">
            <w:pPr>
              <w:rPr>
                <w:rFonts w:eastAsia="Times New Roman" w:cs="Times New Roman"/>
                <w:color w:val="000000"/>
                <w:sz w:val="14"/>
                <w:szCs w:val="14"/>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0BBDD4F" w14:textId="77777777" w:rsidR="00025049" w:rsidRPr="00025049" w:rsidRDefault="00025049" w:rsidP="00025049">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2260DEA" w14:textId="77777777" w:rsidR="00025049" w:rsidRPr="00025049" w:rsidRDefault="00025049" w:rsidP="00025049">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8F0D1B4" w14:textId="77777777" w:rsidR="00025049" w:rsidRPr="00025049" w:rsidRDefault="00025049" w:rsidP="00025049">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9A9BE6F" w14:textId="77777777" w:rsidR="00025049" w:rsidRPr="00025049" w:rsidRDefault="00025049" w:rsidP="00025049">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FFB6C35" w14:textId="77777777" w:rsidR="00025049" w:rsidRPr="00025049" w:rsidRDefault="00025049" w:rsidP="00025049">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B731CD2" w14:textId="77777777" w:rsidR="00025049" w:rsidRPr="00025049" w:rsidRDefault="00025049" w:rsidP="00025049">
            <w:pPr>
              <w:rPr>
                <w:rFonts w:eastAsia="Times New Roman" w:cs="Times New Roman"/>
                <w:color w:val="000000"/>
                <w:sz w:val="15"/>
                <w:szCs w:val="15"/>
                <w:lang w:eastAsia="ru-RU"/>
              </w:rPr>
            </w:pPr>
          </w:p>
        </w:tc>
      </w:tr>
      <w:tr w:rsidR="00025049" w:rsidRPr="00025049" w14:paraId="199956E6" w14:textId="77777777" w:rsidTr="00025049">
        <w:trPr>
          <w:trHeight w:val="330"/>
        </w:trPr>
        <w:tc>
          <w:tcPr>
            <w:tcW w:w="0" w:type="auto"/>
            <w:vMerge/>
            <w:tcBorders>
              <w:top w:val="nil"/>
              <w:left w:val="single" w:sz="8" w:space="0" w:color="auto"/>
              <w:bottom w:val="single" w:sz="8" w:space="0" w:color="000000"/>
              <w:right w:val="single" w:sz="8" w:space="0" w:color="auto"/>
            </w:tcBorders>
            <w:vAlign w:val="center"/>
            <w:hideMark/>
          </w:tcPr>
          <w:p w14:paraId="5E0DCB02" w14:textId="77777777" w:rsidR="00025049" w:rsidRPr="00025049" w:rsidRDefault="00025049" w:rsidP="00025049">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231F9DF" w14:textId="77777777" w:rsidR="00025049" w:rsidRPr="00025049" w:rsidRDefault="00025049" w:rsidP="00025049">
            <w:pPr>
              <w:rPr>
                <w:rFonts w:eastAsia="Times New Roman" w:cs="Times New Roman"/>
                <w:i/>
                <w:iCs/>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24BBA4C" w14:textId="77777777" w:rsidR="00025049" w:rsidRPr="00025049" w:rsidRDefault="00025049" w:rsidP="00025049">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E36F118" w14:textId="77777777" w:rsidR="00025049" w:rsidRPr="00025049" w:rsidRDefault="00025049" w:rsidP="00025049">
            <w:pPr>
              <w:rPr>
                <w:rFonts w:eastAsia="Times New Roman" w:cs="Times New Roman"/>
                <w:color w:val="000000"/>
                <w:sz w:val="15"/>
                <w:szCs w:val="15"/>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6CCBE661"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1</w:t>
            </w:r>
          </w:p>
        </w:tc>
        <w:tc>
          <w:tcPr>
            <w:tcW w:w="0" w:type="auto"/>
            <w:tcBorders>
              <w:top w:val="nil"/>
              <w:left w:val="nil"/>
              <w:bottom w:val="single" w:sz="8" w:space="0" w:color="auto"/>
              <w:right w:val="single" w:sz="8" w:space="0" w:color="auto"/>
            </w:tcBorders>
            <w:shd w:val="clear" w:color="auto" w:fill="auto"/>
            <w:vAlign w:val="center"/>
            <w:hideMark/>
          </w:tcPr>
          <w:p w14:paraId="65520E13"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17F2CC0A"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588A6D01"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1</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5184A33E"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w:t>
            </w:r>
          </w:p>
        </w:tc>
        <w:tc>
          <w:tcPr>
            <w:tcW w:w="0" w:type="auto"/>
            <w:gridSpan w:val="2"/>
            <w:tcBorders>
              <w:top w:val="single" w:sz="8" w:space="0" w:color="auto"/>
              <w:left w:val="nil"/>
              <w:bottom w:val="single" w:sz="8" w:space="0" w:color="auto"/>
              <w:right w:val="single" w:sz="8" w:space="0" w:color="000000"/>
            </w:tcBorders>
            <w:shd w:val="clear" w:color="auto" w:fill="auto"/>
            <w:vAlign w:val="center"/>
            <w:hideMark/>
          </w:tcPr>
          <w:p w14:paraId="6877603B"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46B3A80D"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7542D4C9"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1</w:t>
            </w:r>
          </w:p>
        </w:tc>
        <w:tc>
          <w:tcPr>
            <w:tcW w:w="0" w:type="auto"/>
            <w:tcBorders>
              <w:top w:val="nil"/>
              <w:left w:val="nil"/>
              <w:bottom w:val="single" w:sz="8" w:space="0" w:color="auto"/>
              <w:right w:val="single" w:sz="8" w:space="0" w:color="auto"/>
            </w:tcBorders>
            <w:shd w:val="clear" w:color="auto" w:fill="auto"/>
            <w:vAlign w:val="center"/>
            <w:hideMark/>
          </w:tcPr>
          <w:p w14:paraId="1FEA0999"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707EFFAE"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5323B2E4"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1B92B843"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66B3973D"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w:t>
            </w:r>
          </w:p>
        </w:tc>
        <w:tc>
          <w:tcPr>
            <w:tcW w:w="0" w:type="auto"/>
            <w:vMerge/>
            <w:tcBorders>
              <w:top w:val="nil"/>
              <w:left w:val="single" w:sz="8" w:space="0" w:color="auto"/>
              <w:bottom w:val="single" w:sz="8" w:space="0" w:color="000000"/>
              <w:right w:val="single" w:sz="8" w:space="0" w:color="auto"/>
            </w:tcBorders>
            <w:vAlign w:val="center"/>
            <w:hideMark/>
          </w:tcPr>
          <w:p w14:paraId="12BDE225" w14:textId="77777777" w:rsidR="00025049" w:rsidRPr="00025049" w:rsidRDefault="00025049" w:rsidP="00025049">
            <w:pPr>
              <w:rPr>
                <w:rFonts w:eastAsia="Times New Roman" w:cs="Times New Roman"/>
                <w:color w:val="000000"/>
                <w:sz w:val="15"/>
                <w:szCs w:val="15"/>
                <w:lang w:eastAsia="ru-RU"/>
              </w:rPr>
            </w:pPr>
          </w:p>
        </w:tc>
      </w:tr>
      <w:tr w:rsidR="00025049" w:rsidRPr="00025049" w14:paraId="47B319C2" w14:textId="77777777" w:rsidTr="00025049">
        <w:trPr>
          <w:trHeight w:val="405"/>
        </w:trPr>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AA76489"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1.3.</w:t>
            </w:r>
          </w:p>
        </w:tc>
        <w:tc>
          <w:tcPr>
            <w:tcW w:w="0" w:type="auto"/>
            <w:tcBorders>
              <w:top w:val="nil"/>
              <w:left w:val="nil"/>
              <w:bottom w:val="nil"/>
              <w:right w:val="single" w:sz="8" w:space="0" w:color="auto"/>
            </w:tcBorders>
            <w:shd w:val="clear" w:color="auto" w:fill="auto"/>
            <w:vAlign w:val="center"/>
            <w:hideMark/>
          </w:tcPr>
          <w:p w14:paraId="72C8B156" w14:textId="77777777" w:rsidR="00025049" w:rsidRPr="00025049" w:rsidRDefault="00025049" w:rsidP="00025049">
            <w:pPr>
              <w:rPr>
                <w:rFonts w:eastAsia="Times New Roman" w:cs="Times New Roman"/>
                <w:color w:val="000000"/>
                <w:sz w:val="15"/>
                <w:szCs w:val="15"/>
                <w:lang w:eastAsia="ru-RU"/>
              </w:rPr>
            </w:pPr>
            <w:r w:rsidRPr="00025049">
              <w:rPr>
                <w:rFonts w:eastAsia="Times New Roman" w:cs="Times New Roman"/>
                <w:color w:val="000000"/>
                <w:sz w:val="15"/>
                <w:szCs w:val="15"/>
                <w:lang w:eastAsia="ru-RU"/>
              </w:rPr>
              <w:t xml:space="preserve">Мероприятие И4.4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8481AB8"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2025-2028</w:t>
            </w:r>
          </w:p>
        </w:tc>
        <w:tc>
          <w:tcPr>
            <w:tcW w:w="0" w:type="auto"/>
            <w:tcBorders>
              <w:top w:val="nil"/>
              <w:left w:val="nil"/>
              <w:bottom w:val="single" w:sz="8" w:space="0" w:color="auto"/>
              <w:right w:val="single" w:sz="8" w:space="0" w:color="auto"/>
            </w:tcBorders>
            <w:shd w:val="clear" w:color="auto" w:fill="auto"/>
            <w:vAlign w:val="center"/>
            <w:hideMark/>
          </w:tcPr>
          <w:p w14:paraId="2135BCAB" w14:textId="77777777" w:rsidR="00025049" w:rsidRPr="00025049" w:rsidRDefault="00025049" w:rsidP="00025049">
            <w:pPr>
              <w:rPr>
                <w:rFonts w:eastAsia="Times New Roman" w:cs="Times New Roman"/>
                <w:color w:val="000000"/>
                <w:sz w:val="15"/>
                <w:szCs w:val="15"/>
                <w:lang w:eastAsia="ru-RU"/>
              </w:rPr>
            </w:pPr>
            <w:r w:rsidRPr="00025049">
              <w:rPr>
                <w:rFonts w:eastAsia="Times New Roman" w:cs="Times New Roman"/>
                <w:color w:val="000000"/>
                <w:sz w:val="15"/>
                <w:szCs w:val="15"/>
                <w:lang w:eastAsia="ru-RU"/>
              </w:rPr>
              <w:t>Итого</w:t>
            </w:r>
          </w:p>
        </w:tc>
        <w:tc>
          <w:tcPr>
            <w:tcW w:w="0" w:type="auto"/>
            <w:tcBorders>
              <w:top w:val="nil"/>
              <w:left w:val="nil"/>
              <w:bottom w:val="single" w:sz="8" w:space="0" w:color="auto"/>
              <w:right w:val="single" w:sz="8" w:space="0" w:color="auto"/>
            </w:tcBorders>
            <w:shd w:val="clear" w:color="auto" w:fill="auto"/>
            <w:vAlign w:val="center"/>
            <w:hideMark/>
          </w:tcPr>
          <w:p w14:paraId="2593ABF6"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D38CCEB"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71A10F6"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gridSpan w:val="6"/>
            <w:tcBorders>
              <w:top w:val="single" w:sz="8" w:space="0" w:color="auto"/>
              <w:left w:val="nil"/>
              <w:bottom w:val="single" w:sz="8" w:space="0" w:color="auto"/>
              <w:right w:val="single" w:sz="8" w:space="0" w:color="000000"/>
            </w:tcBorders>
            <w:shd w:val="clear" w:color="auto" w:fill="auto"/>
            <w:vAlign w:val="center"/>
            <w:hideMark/>
          </w:tcPr>
          <w:p w14:paraId="3E09930C"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05AF992"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D251116"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20D3190"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F334079"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C3D2FA8"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25A27BC" w14:textId="77777777" w:rsidR="00025049" w:rsidRPr="00025049" w:rsidRDefault="00025049" w:rsidP="00025049">
            <w:pPr>
              <w:rPr>
                <w:rFonts w:eastAsia="Times New Roman" w:cs="Times New Roman"/>
                <w:color w:val="000000"/>
                <w:sz w:val="15"/>
                <w:szCs w:val="15"/>
                <w:lang w:eastAsia="ru-RU"/>
              </w:rPr>
            </w:pPr>
            <w:r w:rsidRPr="00025049">
              <w:rPr>
                <w:rFonts w:eastAsia="Times New Roman" w:cs="Times New Roman"/>
                <w:color w:val="000000"/>
                <w:sz w:val="15"/>
                <w:szCs w:val="15"/>
                <w:lang w:eastAsia="ru-RU"/>
              </w:rPr>
              <w:t xml:space="preserve">Управление благоустройства </w:t>
            </w:r>
            <w:r w:rsidRPr="00025049">
              <w:rPr>
                <w:rFonts w:eastAsia="Times New Roman" w:cs="Times New Roman"/>
                <w:color w:val="000000"/>
                <w:sz w:val="15"/>
                <w:szCs w:val="15"/>
                <w:lang w:eastAsia="ru-RU"/>
              </w:rPr>
              <w:lastRenderedPageBreak/>
              <w:t xml:space="preserve">Администрации Рузского муниципального округа </w:t>
            </w:r>
          </w:p>
        </w:tc>
      </w:tr>
      <w:tr w:rsidR="00025049" w:rsidRPr="00025049" w14:paraId="525EA30C" w14:textId="77777777" w:rsidTr="00025049">
        <w:trPr>
          <w:trHeight w:val="915"/>
        </w:trPr>
        <w:tc>
          <w:tcPr>
            <w:tcW w:w="0" w:type="auto"/>
            <w:vMerge/>
            <w:tcBorders>
              <w:top w:val="nil"/>
              <w:left w:val="single" w:sz="8" w:space="0" w:color="auto"/>
              <w:bottom w:val="single" w:sz="8" w:space="0" w:color="000000"/>
              <w:right w:val="single" w:sz="8" w:space="0" w:color="auto"/>
            </w:tcBorders>
            <w:vAlign w:val="center"/>
            <w:hideMark/>
          </w:tcPr>
          <w:p w14:paraId="3CF005BD" w14:textId="77777777" w:rsidR="00025049" w:rsidRPr="00025049" w:rsidRDefault="00025049" w:rsidP="00025049">
            <w:pPr>
              <w:rPr>
                <w:rFonts w:eastAsia="Times New Roman" w:cs="Times New Roman"/>
                <w:color w:val="000000"/>
                <w:sz w:val="15"/>
                <w:szCs w:val="15"/>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F18EA77"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Создание комфортной городской среды в малых городах и исторических поселениях - победителях Всероссийского конкурса лучших проектов создания комфортной городской среды</w:t>
            </w:r>
          </w:p>
        </w:tc>
        <w:tc>
          <w:tcPr>
            <w:tcW w:w="0" w:type="auto"/>
            <w:vMerge/>
            <w:tcBorders>
              <w:top w:val="nil"/>
              <w:left w:val="single" w:sz="8" w:space="0" w:color="auto"/>
              <w:bottom w:val="single" w:sz="8" w:space="0" w:color="000000"/>
              <w:right w:val="single" w:sz="8" w:space="0" w:color="auto"/>
            </w:tcBorders>
            <w:vAlign w:val="center"/>
            <w:hideMark/>
          </w:tcPr>
          <w:p w14:paraId="59E7CA05" w14:textId="77777777" w:rsidR="00025049" w:rsidRPr="00025049" w:rsidRDefault="00025049" w:rsidP="00025049">
            <w:pPr>
              <w:rPr>
                <w:rFonts w:eastAsia="Times New Roman" w:cs="Times New Roman"/>
                <w:color w:val="000000"/>
                <w:sz w:val="15"/>
                <w:szCs w:val="15"/>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2C3E0626" w14:textId="77777777" w:rsidR="00025049" w:rsidRPr="00025049" w:rsidRDefault="00025049" w:rsidP="00025049">
            <w:pPr>
              <w:rPr>
                <w:rFonts w:eastAsia="Times New Roman" w:cs="Times New Roman"/>
                <w:color w:val="000000"/>
                <w:sz w:val="15"/>
                <w:szCs w:val="15"/>
                <w:lang w:eastAsia="ru-RU"/>
              </w:rPr>
            </w:pPr>
            <w:r w:rsidRPr="00025049">
              <w:rPr>
                <w:rFonts w:eastAsia="Times New Roman" w:cs="Times New Roman"/>
                <w:color w:val="000000"/>
                <w:sz w:val="15"/>
                <w:szCs w:val="15"/>
                <w:lang w:eastAsia="ru-RU"/>
              </w:rPr>
              <w:t>Средства бюджета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627E9B98"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nil"/>
              <w:bottom w:val="single" w:sz="8" w:space="0" w:color="auto"/>
              <w:right w:val="nil"/>
            </w:tcBorders>
            <w:shd w:val="clear" w:color="auto" w:fill="auto"/>
            <w:vAlign w:val="center"/>
            <w:hideMark/>
          </w:tcPr>
          <w:p w14:paraId="2E241479"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39324245"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gridSpan w:val="6"/>
            <w:tcBorders>
              <w:top w:val="single" w:sz="8" w:space="0" w:color="auto"/>
              <w:left w:val="nil"/>
              <w:bottom w:val="single" w:sz="8" w:space="0" w:color="auto"/>
              <w:right w:val="single" w:sz="8" w:space="0" w:color="000000"/>
            </w:tcBorders>
            <w:shd w:val="clear" w:color="auto" w:fill="auto"/>
            <w:vAlign w:val="center"/>
            <w:hideMark/>
          </w:tcPr>
          <w:p w14:paraId="58252283"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3A9E671"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7FA3147"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4413B6B"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59174C7"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839C844"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4BC4A79A" w14:textId="77777777" w:rsidR="00025049" w:rsidRPr="00025049" w:rsidRDefault="00025049" w:rsidP="00025049">
            <w:pPr>
              <w:rPr>
                <w:rFonts w:eastAsia="Times New Roman" w:cs="Times New Roman"/>
                <w:color w:val="000000"/>
                <w:sz w:val="15"/>
                <w:szCs w:val="15"/>
                <w:lang w:eastAsia="ru-RU"/>
              </w:rPr>
            </w:pPr>
          </w:p>
        </w:tc>
      </w:tr>
      <w:tr w:rsidR="00025049" w:rsidRPr="00025049" w14:paraId="3B7670FB" w14:textId="77777777" w:rsidTr="00025049">
        <w:trPr>
          <w:trHeight w:val="600"/>
        </w:trPr>
        <w:tc>
          <w:tcPr>
            <w:tcW w:w="0" w:type="auto"/>
            <w:vMerge/>
            <w:tcBorders>
              <w:top w:val="nil"/>
              <w:left w:val="single" w:sz="8" w:space="0" w:color="auto"/>
              <w:bottom w:val="single" w:sz="8" w:space="0" w:color="000000"/>
              <w:right w:val="single" w:sz="8" w:space="0" w:color="auto"/>
            </w:tcBorders>
            <w:vAlign w:val="center"/>
            <w:hideMark/>
          </w:tcPr>
          <w:p w14:paraId="13A1F6FA" w14:textId="77777777" w:rsidR="00025049" w:rsidRPr="00025049" w:rsidRDefault="00025049" w:rsidP="00025049">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78C92B6" w14:textId="77777777" w:rsidR="00025049" w:rsidRPr="00025049" w:rsidRDefault="00025049" w:rsidP="00025049">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6E52B4D" w14:textId="77777777" w:rsidR="00025049" w:rsidRPr="00025049" w:rsidRDefault="00025049" w:rsidP="00025049">
            <w:pPr>
              <w:rPr>
                <w:rFonts w:eastAsia="Times New Roman" w:cs="Times New Roman"/>
                <w:color w:val="000000"/>
                <w:sz w:val="15"/>
                <w:szCs w:val="15"/>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50BB2B59" w14:textId="77777777" w:rsidR="00025049" w:rsidRPr="00025049" w:rsidRDefault="00025049" w:rsidP="00025049">
            <w:pPr>
              <w:rPr>
                <w:rFonts w:eastAsia="Times New Roman" w:cs="Times New Roman"/>
                <w:color w:val="000000"/>
                <w:sz w:val="15"/>
                <w:szCs w:val="15"/>
                <w:lang w:eastAsia="ru-RU"/>
              </w:rPr>
            </w:pPr>
            <w:r w:rsidRPr="00025049">
              <w:rPr>
                <w:rFonts w:eastAsia="Times New Roman" w:cs="Times New Roman"/>
                <w:color w:val="000000"/>
                <w:sz w:val="15"/>
                <w:szCs w:val="15"/>
                <w:lang w:eastAsia="ru-RU"/>
              </w:rPr>
              <w:t>Средства федерального бюджета</w:t>
            </w:r>
          </w:p>
        </w:tc>
        <w:tc>
          <w:tcPr>
            <w:tcW w:w="0" w:type="auto"/>
            <w:tcBorders>
              <w:top w:val="nil"/>
              <w:left w:val="nil"/>
              <w:bottom w:val="single" w:sz="8" w:space="0" w:color="auto"/>
              <w:right w:val="single" w:sz="8" w:space="0" w:color="auto"/>
            </w:tcBorders>
            <w:shd w:val="clear" w:color="auto" w:fill="auto"/>
            <w:vAlign w:val="center"/>
            <w:hideMark/>
          </w:tcPr>
          <w:p w14:paraId="377AD145"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nil"/>
              <w:bottom w:val="single" w:sz="8" w:space="0" w:color="auto"/>
              <w:right w:val="nil"/>
            </w:tcBorders>
            <w:shd w:val="clear" w:color="auto" w:fill="auto"/>
            <w:vAlign w:val="center"/>
            <w:hideMark/>
          </w:tcPr>
          <w:p w14:paraId="7DBB1908"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0DBC475D"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gridSpan w:val="6"/>
            <w:tcBorders>
              <w:top w:val="single" w:sz="8" w:space="0" w:color="auto"/>
              <w:left w:val="nil"/>
              <w:bottom w:val="single" w:sz="8" w:space="0" w:color="auto"/>
              <w:right w:val="single" w:sz="8" w:space="0" w:color="000000"/>
            </w:tcBorders>
            <w:shd w:val="clear" w:color="auto" w:fill="auto"/>
            <w:vAlign w:val="center"/>
            <w:hideMark/>
          </w:tcPr>
          <w:p w14:paraId="0B0A6D37"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A0C93D3"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F8FCC03"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A925813"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B49813C"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DEF9458"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2B1ABAA1" w14:textId="77777777" w:rsidR="00025049" w:rsidRPr="00025049" w:rsidRDefault="00025049" w:rsidP="00025049">
            <w:pPr>
              <w:rPr>
                <w:rFonts w:eastAsia="Times New Roman" w:cs="Times New Roman"/>
                <w:color w:val="000000"/>
                <w:sz w:val="15"/>
                <w:szCs w:val="15"/>
                <w:lang w:eastAsia="ru-RU"/>
              </w:rPr>
            </w:pPr>
          </w:p>
        </w:tc>
      </w:tr>
      <w:tr w:rsidR="00025049" w:rsidRPr="00025049" w14:paraId="0223FD35" w14:textId="77777777" w:rsidTr="00025049">
        <w:trPr>
          <w:trHeight w:val="1254"/>
        </w:trPr>
        <w:tc>
          <w:tcPr>
            <w:tcW w:w="0" w:type="auto"/>
            <w:vMerge/>
            <w:tcBorders>
              <w:top w:val="nil"/>
              <w:left w:val="single" w:sz="8" w:space="0" w:color="auto"/>
              <w:bottom w:val="single" w:sz="8" w:space="0" w:color="000000"/>
              <w:right w:val="single" w:sz="8" w:space="0" w:color="auto"/>
            </w:tcBorders>
            <w:vAlign w:val="center"/>
            <w:hideMark/>
          </w:tcPr>
          <w:p w14:paraId="49D91364" w14:textId="77777777" w:rsidR="00025049" w:rsidRPr="00025049" w:rsidRDefault="00025049" w:rsidP="00025049">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7C9C4BD" w14:textId="77777777" w:rsidR="00025049" w:rsidRPr="00025049" w:rsidRDefault="00025049" w:rsidP="00025049">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28D3F3C" w14:textId="77777777" w:rsidR="00025049" w:rsidRPr="00025049" w:rsidRDefault="00025049" w:rsidP="00025049">
            <w:pPr>
              <w:rPr>
                <w:rFonts w:eastAsia="Times New Roman" w:cs="Times New Roman"/>
                <w:color w:val="000000"/>
                <w:sz w:val="15"/>
                <w:szCs w:val="15"/>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7FBF9997" w14:textId="77777777" w:rsidR="00025049" w:rsidRPr="00025049" w:rsidRDefault="00025049" w:rsidP="00025049">
            <w:pPr>
              <w:rPr>
                <w:rFonts w:eastAsia="Times New Roman" w:cs="Times New Roman"/>
                <w:color w:val="000000"/>
                <w:sz w:val="16"/>
                <w:szCs w:val="16"/>
                <w:lang w:eastAsia="ru-RU"/>
              </w:rPr>
            </w:pPr>
            <w:r w:rsidRPr="00025049">
              <w:rPr>
                <w:rFonts w:eastAsia="Times New Roman" w:cs="Times New Roman"/>
                <w:color w:val="000000"/>
                <w:sz w:val="16"/>
                <w:szCs w:val="16"/>
                <w:lang w:eastAsia="ru-RU"/>
              </w:rPr>
              <w:t>Средства бюджета Рузского муниципального округа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747429EB"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nil"/>
              <w:bottom w:val="single" w:sz="8" w:space="0" w:color="auto"/>
              <w:right w:val="nil"/>
            </w:tcBorders>
            <w:shd w:val="clear" w:color="auto" w:fill="auto"/>
            <w:vAlign w:val="center"/>
            <w:hideMark/>
          </w:tcPr>
          <w:p w14:paraId="27791B14"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6C1087BC"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gridSpan w:val="6"/>
            <w:tcBorders>
              <w:top w:val="single" w:sz="8" w:space="0" w:color="auto"/>
              <w:left w:val="nil"/>
              <w:bottom w:val="single" w:sz="8" w:space="0" w:color="auto"/>
              <w:right w:val="single" w:sz="8" w:space="0" w:color="000000"/>
            </w:tcBorders>
            <w:shd w:val="clear" w:color="auto" w:fill="auto"/>
            <w:vAlign w:val="center"/>
            <w:hideMark/>
          </w:tcPr>
          <w:p w14:paraId="51341D59"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756C875"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7550446"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391CE1D"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B9D22D4"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64DCEE4"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220703A8" w14:textId="77777777" w:rsidR="00025049" w:rsidRPr="00025049" w:rsidRDefault="00025049" w:rsidP="00025049">
            <w:pPr>
              <w:rPr>
                <w:rFonts w:eastAsia="Times New Roman" w:cs="Times New Roman"/>
                <w:color w:val="000000"/>
                <w:sz w:val="15"/>
                <w:szCs w:val="15"/>
                <w:lang w:eastAsia="ru-RU"/>
              </w:rPr>
            </w:pPr>
          </w:p>
        </w:tc>
      </w:tr>
      <w:tr w:rsidR="00025049" w:rsidRPr="00025049" w14:paraId="247A474C" w14:textId="77777777" w:rsidTr="00025049">
        <w:trPr>
          <w:trHeight w:val="405"/>
        </w:trPr>
        <w:tc>
          <w:tcPr>
            <w:tcW w:w="0" w:type="auto"/>
            <w:vMerge/>
            <w:tcBorders>
              <w:top w:val="nil"/>
              <w:left w:val="single" w:sz="8" w:space="0" w:color="auto"/>
              <w:bottom w:val="single" w:sz="8" w:space="0" w:color="000000"/>
              <w:right w:val="single" w:sz="8" w:space="0" w:color="auto"/>
            </w:tcBorders>
            <w:vAlign w:val="center"/>
            <w:hideMark/>
          </w:tcPr>
          <w:p w14:paraId="39B57E12" w14:textId="77777777" w:rsidR="00025049" w:rsidRPr="00025049" w:rsidRDefault="00025049" w:rsidP="00025049">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2B24BA4" w14:textId="77777777" w:rsidR="00025049" w:rsidRPr="00025049" w:rsidRDefault="00025049" w:rsidP="00025049">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D0C878E" w14:textId="77777777" w:rsidR="00025049" w:rsidRPr="00025049" w:rsidRDefault="00025049" w:rsidP="00025049">
            <w:pPr>
              <w:rPr>
                <w:rFonts w:eastAsia="Times New Roman" w:cs="Times New Roman"/>
                <w:color w:val="000000"/>
                <w:sz w:val="15"/>
                <w:szCs w:val="15"/>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34B9162D" w14:textId="77777777" w:rsidR="00025049" w:rsidRPr="00025049" w:rsidRDefault="00025049" w:rsidP="00025049">
            <w:pPr>
              <w:rPr>
                <w:rFonts w:eastAsia="Times New Roman" w:cs="Times New Roman"/>
                <w:color w:val="000000"/>
                <w:sz w:val="15"/>
                <w:szCs w:val="15"/>
                <w:lang w:eastAsia="ru-RU"/>
              </w:rPr>
            </w:pPr>
            <w:r w:rsidRPr="00025049">
              <w:rPr>
                <w:rFonts w:eastAsia="Times New Roman" w:cs="Times New Roman"/>
                <w:color w:val="000000"/>
                <w:sz w:val="15"/>
                <w:szCs w:val="15"/>
                <w:lang w:eastAsia="ru-RU"/>
              </w:rPr>
              <w:t xml:space="preserve">Внебюджетные источники </w:t>
            </w:r>
          </w:p>
        </w:tc>
        <w:tc>
          <w:tcPr>
            <w:tcW w:w="0" w:type="auto"/>
            <w:tcBorders>
              <w:top w:val="nil"/>
              <w:left w:val="nil"/>
              <w:bottom w:val="single" w:sz="8" w:space="0" w:color="auto"/>
              <w:right w:val="single" w:sz="8" w:space="0" w:color="auto"/>
            </w:tcBorders>
            <w:shd w:val="clear" w:color="auto" w:fill="auto"/>
            <w:vAlign w:val="center"/>
            <w:hideMark/>
          </w:tcPr>
          <w:p w14:paraId="3B9480AC"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nil"/>
              <w:bottom w:val="single" w:sz="8" w:space="0" w:color="auto"/>
              <w:right w:val="nil"/>
            </w:tcBorders>
            <w:shd w:val="clear" w:color="auto" w:fill="auto"/>
            <w:vAlign w:val="center"/>
            <w:hideMark/>
          </w:tcPr>
          <w:p w14:paraId="4B192A40"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1F76C0A7"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gridSpan w:val="6"/>
            <w:tcBorders>
              <w:top w:val="single" w:sz="8" w:space="0" w:color="auto"/>
              <w:left w:val="nil"/>
              <w:bottom w:val="single" w:sz="8" w:space="0" w:color="auto"/>
              <w:right w:val="single" w:sz="8" w:space="0" w:color="000000"/>
            </w:tcBorders>
            <w:shd w:val="clear" w:color="auto" w:fill="auto"/>
            <w:vAlign w:val="center"/>
            <w:hideMark/>
          </w:tcPr>
          <w:p w14:paraId="29C9939F"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5310325"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45267C0"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8630B43"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AB3F35C"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48C1174"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5C863A5F" w14:textId="77777777" w:rsidR="00025049" w:rsidRPr="00025049" w:rsidRDefault="00025049" w:rsidP="00025049">
            <w:pPr>
              <w:rPr>
                <w:rFonts w:eastAsia="Times New Roman" w:cs="Times New Roman"/>
                <w:color w:val="000000"/>
                <w:sz w:val="15"/>
                <w:szCs w:val="15"/>
                <w:lang w:eastAsia="ru-RU"/>
              </w:rPr>
            </w:pPr>
          </w:p>
        </w:tc>
      </w:tr>
      <w:tr w:rsidR="00025049" w:rsidRPr="00025049" w14:paraId="0610EFF2" w14:textId="77777777" w:rsidTr="00025049">
        <w:trPr>
          <w:trHeight w:val="5796"/>
        </w:trPr>
        <w:tc>
          <w:tcPr>
            <w:tcW w:w="0" w:type="auto"/>
            <w:vMerge/>
            <w:tcBorders>
              <w:top w:val="nil"/>
              <w:left w:val="single" w:sz="8" w:space="0" w:color="auto"/>
              <w:bottom w:val="single" w:sz="8" w:space="0" w:color="000000"/>
              <w:right w:val="single" w:sz="8" w:space="0" w:color="auto"/>
            </w:tcBorders>
            <w:vAlign w:val="center"/>
            <w:hideMark/>
          </w:tcPr>
          <w:p w14:paraId="020E00F6" w14:textId="77777777" w:rsidR="00025049" w:rsidRPr="00025049" w:rsidRDefault="00025049" w:rsidP="00025049">
            <w:pPr>
              <w:rPr>
                <w:rFonts w:eastAsia="Times New Roman" w:cs="Times New Roman"/>
                <w:color w:val="000000"/>
                <w:sz w:val="15"/>
                <w:szCs w:val="15"/>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6E478261" w14:textId="77777777" w:rsidR="00025049" w:rsidRPr="00025049" w:rsidRDefault="00025049" w:rsidP="00025049">
            <w:pPr>
              <w:rPr>
                <w:rFonts w:eastAsia="Times New Roman" w:cs="Times New Roman"/>
                <w:i/>
                <w:iCs/>
                <w:color w:val="000000"/>
                <w:sz w:val="15"/>
                <w:szCs w:val="15"/>
                <w:lang w:eastAsia="ru-RU"/>
              </w:rPr>
            </w:pPr>
            <w:r w:rsidRPr="00025049">
              <w:rPr>
                <w:rFonts w:eastAsia="Times New Roman" w:cs="Times New Roman"/>
                <w:i/>
                <w:iCs/>
                <w:color w:val="000000"/>
                <w:sz w:val="15"/>
                <w:szCs w:val="15"/>
                <w:lang w:eastAsia="ru-RU"/>
              </w:rPr>
              <w:t xml:space="preserve">Реализованы проекты создания комфортной городской среды согласно приложению «Перечень мероприятий по обеспечению реализации проектов-победителей Всероссийского конкурса лучших проектов создания комфортной городской среды» к соглашению о предоставлении из бюджета Московской области субсидии бюджету муниципального образования Московской области, в срок, установленный Графиком реализации проекта на территории муниципального образования - победителя </w:t>
            </w:r>
            <w:r w:rsidRPr="00025049">
              <w:rPr>
                <w:rFonts w:eastAsia="Times New Roman" w:cs="Times New Roman"/>
                <w:i/>
                <w:iCs/>
                <w:color w:val="000000"/>
                <w:sz w:val="15"/>
                <w:szCs w:val="15"/>
                <w:lang w:eastAsia="ru-RU"/>
              </w:rPr>
              <w:lastRenderedPageBreak/>
              <w:t xml:space="preserve">Всероссийского конкурса лучших проектов создания комфортной городской среды муниципального образования - победителя Всероссийского конкурса лучших проектов создания комфортной городской среды, ед.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861B91A"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lastRenderedPageBreak/>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68070092"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 </w:t>
            </w:r>
          </w:p>
        </w:tc>
        <w:tc>
          <w:tcPr>
            <w:tcW w:w="0" w:type="auto"/>
            <w:tcBorders>
              <w:top w:val="nil"/>
              <w:left w:val="nil"/>
              <w:bottom w:val="nil"/>
              <w:right w:val="nil"/>
            </w:tcBorders>
            <w:shd w:val="clear" w:color="auto" w:fill="auto"/>
            <w:vAlign w:val="center"/>
            <w:hideMark/>
          </w:tcPr>
          <w:p w14:paraId="6FADD0FB"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 </w:t>
            </w:r>
          </w:p>
        </w:tc>
        <w:tc>
          <w:tcPr>
            <w:tcW w:w="0" w:type="auto"/>
            <w:tcBorders>
              <w:top w:val="nil"/>
              <w:left w:val="single" w:sz="8" w:space="0" w:color="auto"/>
              <w:bottom w:val="nil"/>
              <w:right w:val="single" w:sz="8" w:space="0" w:color="auto"/>
            </w:tcBorders>
            <w:shd w:val="clear" w:color="auto" w:fill="auto"/>
            <w:vAlign w:val="center"/>
            <w:hideMark/>
          </w:tcPr>
          <w:p w14:paraId="7A371541"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 </w:t>
            </w:r>
          </w:p>
        </w:tc>
        <w:tc>
          <w:tcPr>
            <w:tcW w:w="0" w:type="auto"/>
            <w:tcBorders>
              <w:top w:val="nil"/>
              <w:left w:val="nil"/>
              <w:bottom w:val="nil"/>
              <w:right w:val="single" w:sz="8" w:space="0" w:color="auto"/>
            </w:tcBorders>
            <w:shd w:val="clear" w:color="auto" w:fill="auto"/>
            <w:vAlign w:val="center"/>
            <w:hideMark/>
          </w:tcPr>
          <w:p w14:paraId="2E376A5B"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 </w:t>
            </w:r>
          </w:p>
        </w:tc>
        <w:tc>
          <w:tcPr>
            <w:tcW w:w="0" w:type="auto"/>
            <w:tcBorders>
              <w:top w:val="nil"/>
              <w:left w:val="nil"/>
              <w:bottom w:val="nil"/>
              <w:right w:val="single" w:sz="8" w:space="0" w:color="auto"/>
            </w:tcBorders>
            <w:shd w:val="clear" w:color="auto" w:fill="auto"/>
            <w:vAlign w:val="center"/>
            <w:hideMark/>
          </w:tcPr>
          <w:p w14:paraId="1EF7F5C2"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 </w:t>
            </w:r>
          </w:p>
        </w:tc>
        <w:tc>
          <w:tcPr>
            <w:tcW w:w="0" w:type="auto"/>
            <w:gridSpan w:val="5"/>
            <w:tcBorders>
              <w:top w:val="single" w:sz="8" w:space="0" w:color="auto"/>
              <w:left w:val="nil"/>
              <w:bottom w:val="single" w:sz="8" w:space="0" w:color="auto"/>
              <w:right w:val="single" w:sz="8" w:space="0" w:color="000000"/>
            </w:tcBorders>
            <w:shd w:val="clear" w:color="auto" w:fill="auto"/>
            <w:vAlign w:val="bottom"/>
            <w:hideMark/>
          </w:tcPr>
          <w:p w14:paraId="299BDF02" w14:textId="77777777" w:rsidR="00025049" w:rsidRPr="00025049" w:rsidRDefault="00025049" w:rsidP="00025049">
            <w:pPr>
              <w:rPr>
                <w:rFonts w:eastAsia="Times New Roman" w:cs="Times New Roman"/>
                <w:color w:val="000000"/>
                <w:sz w:val="15"/>
                <w:szCs w:val="15"/>
                <w:lang w:eastAsia="ru-RU"/>
              </w:rPr>
            </w:pPr>
            <w:r w:rsidRPr="00025049">
              <w:rPr>
                <w:rFonts w:eastAsia="Times New Roman" w:cs="Times New Roman"/>
                <w:color w:val="000000"/>
                <w:sz w:val="15"/>
                <w:szCs w:val="15"/>
                <w:lang w:eastAsia="ru-RU"/>
              </w:rPr>
              <w:t>В том числе:</w:t>
            </w:r>
          </w:p>
        </w:tc>
        <w:tc>
          <w:tcPr>
            <w:tcW w:w="0" w:type="auto"/>
            <w:tcBorders>
              <w:top w:val="nil"/>
              <w:left w:val="nil"/>
              <w:bottom w:val="nil"/>
              <w:right w:val="single" w:sz="8" w:space="0" w:color="auto"/>
            </w:tcBorders>
            <w:shd w:val="clear" w:color="auto" w:fill="auto"/>
            <w:vAlign w:val="center"/>
            <w:hideMark/>
          </w:tcPr>
          <w:p w14:paraId="5BC706CC"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 </w:t>
            </w:r>
          </w:p>
        </w:tc>
        <w:tc>
          <w:tcPr>
            <w:tcW w:w="0" w:type="auto"/>
            <w:tcBorders>
              <w:top w:val="nil"/>
              <w:left w:val="nil"/>
              <w:bottom w:val="nil"/>
              <w:right w:val="single" w:sz="8" w:space="0" w:color="auto"/>
            </w:tcBorders>
            <w:shd w:val="clear" w:color="auto" w:fill="auto"/>
            <w:vAlign w:val="center"/>
            <w:hideMark/>
          </w:tcPr>
          <w:p w14:paraId="7D5CAD5A"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 </w:t>
            </w:r>
          </w:p>
        </w:tc>
        <w:tc>
          <w:tcPr>
            <w:tcW w:w="0" w:type="auto"/>
            <w:tcBorders>
              <w:top w:val="nil"/>
              <w:left w:val="nil"/>
              <w:bottom w:val="nil"/>
              <w:right w:val="single" w:sz="8" w:space="0" w:color="auto"/>
            </w:tcBorders>
            <w:shd w:val="clear" w:color="auto" w:fill="auto"/>
            <w:vAlign w:val="center"/>
            <w:hideMark/>
          </w:tcPr>
          <w:p w14:paraId="67734F74"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 </w:t>
            </w:r>
          </w:p>
        </w:tc>
        <w:tc>
          <w:tcPr>
            <w:tcW w:w="0" w:type="auto"/>
            <w:tcBorders>
              <w:top w:val="nil"/>
              <w:left w:val="nil"/>
              <w:bottom w:val="nil"/>
              <w:right w:val="single" w:sz="8" w:space="0" w:color="auto"/>
            </w:tcBorders>
            <w:shd w:val="clear" w:color="auto" w:fill="auto"/>
            <w:vAlign w:val="center"/>
            <w:hideMark/>
          </w:tcPr>
          <w:p w14:paraId="4DBBF56C"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 </w:t>
            </w:r>
          </w:p>
        </w:tc>
        <w:tc>
          <w:tcPr>
            <w:tcW w:w="0" w:type="auto"/>
            <w:tcBorders>
              <w:top w:val="nil"/>
              <w:left w:val="nil"/>
              <w:bottom w:val="nil"/>
              <w:right w:val="single" w:sz="8" w:space="0" w:color="auto"/>
            </w:tcBorders>
            <w:shd w:val="clear" w:color="auto" w:fill="auto"/>
            <w:vAlign w:val="center"/>
            <w:hideMark/>
          </w:tcPr>
          <w:p w14:paraId="3EC319BC"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 </w:t>
            </w:r>
          </w:p>
        </w:tc>
        <w:tc>
          <w:tcPr>
            <w:tcW w:w="0" w:type="auto"/>
            <w:vMerge/>
            <w:tcBorders>
              <w:top w:val="nil"/>
              <w:left w:val="single" w:sz="8" w:space="0" w:color="auto"/>
              <w:bottom w:val="single" w:sz="8" w:space="0" w:color="000000"/>
              <w:right w:val="single" w:sz="8" w:space="0" w:color="auto"/>
            </w:tcBorders>
            <w:vAlign w:val="center"/>
            <w:hideMark/>
          </w:tcPr>
          <w:p w14:paraId="5DBF118B" w14:textId="77777777" w:rsidR="00025049" w:rsidRPr="00025049" w:rsidRDefault="00025049" w:rsidP="00025049">
            <w:pPr>
              <w:rPr>
                <w:rFonts w:eastAsia="Times New Roman" w:cs="Times New Roman"/>
                <w:color w:val="000000"/>
                <w:sz w:val="15"/>
                <w:szCs w:val="15"/>
                <w:lang w:eastAsia="ru-RU"/>
              </w:rPr>
            </w:pPr>
          </w:p>
        </w:tc>
      </w:tr>
      <w:tr w:rsidR="00025049" w:rsidRPr="00025049" w14:paraId="72B44BED" w14:textId="77777777" w:rsidTr="00025049">
        <w:trPr>
          <w:trHeight w:val="315"/>
        </w:trPr>
        <w:tc>
          <w:tcPr>
            <w:tcW w:w="0" w:type="auto"/>
            <w:vMerge/>
            <w:tcBorders>
              <w:top w:val="nil"/>
              <w:left w:val="single" w:sz="8" w:space="0" w:color="auto"/>
              <w:bottom w:val="single" w:sz="8" w:space="0" w:color="000000"/>
              <w:right w:val="single" w:sz="8" w:space="0" w:color="auto"/>
            </w:tcBorders>
            <w:vAlign w:val="center"/>
            <w:hideMark/>
          </w:tcPr>
          <w:p w14:paraId="52D1C059" w14:textId="77777777" w:rsidR="00025049" w:rsidRPr="00025049" w:rsidRDefault="00025049" w:rsidP="00025049">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3CD0154" w14:textId="77777777" w:rsidR="00025049" w:rsidRPr="00025049" w:rsidRDefault="00025049" w:rsidP="00025049">
            <w:pPr>
              <w:rPr>
                <w:rFonts w:eastAsia="Times New Roman" w:cs="Times New Roman"/>
                <w:i/>
                <w:iCs/>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AB8DC0A" w14:textId="77777777" w:rsidR="00025049" w:rsidRPr="00025049" w:rsidRDefault="00025049" w:rsidP="00025049">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0DE5463" w14:textId="77777777" w:rsidR="00025049" w:rsidRPr="00025049" w:rsidRDefault="00025049" w:rsidP="00025049">
            <w:pPr>
              <w:rPr>
                <w:rFonts w:eastAsia="Times New Roman" w:cs="Times New Roman"/>
                <w:color w:val="000000"/>
                <w:sz w:val="15"/>
                <w:szCs w:val="15"/>
                <w:lang w:eastAsia="ru-RU"/>
              </w:rPr>
            </w:pPr>
          </w:p>
        </w:tc>
        <w:tc>
          <w:tcPr>
            <w:tcW w:w="0" w:type="auto"/>
            <w:tcBorders>
              <w:top w:val="nil"/>
              <w:left w:val="nil"/>
              <w:bottom w:val="nil"/>
              <w:right w:val="nil"/>
            </w:tcBorders>
            <w:shd w:val="clear" w:color="auto" w:fill="auto"/>
            <w:vAlign w:val="center"/>
            <w:hideMark/>
          </w:tcPr>
          <w:p w14:paraId="0C580B0C"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Всего</w:t>
            </w:r>
          </w:p>
        </w:tc>
        <w:tc>
          <w:tcPr>
            <w:tcW w:w="0" w:type="auto"/>
            <w:tcBorders>
              <w:top w:val="nil"/>
              <w:left w:val="single" w:sz="8" w:space="0" w:color="auto"/>
              <w:bottom w:val="nil"/>
              <w:right w:val="single" w:sz="8" w:space="0" w:color="auto"/>
            </w:tcBorders>
            <w:shd w:val="clear" w:color="auto" w:fill="auto"/>
            <w:vAlign w:val="center"/>
            <w:hideMark/>
          </w:tcPr>
          <w:p w14:paraId="28AC7DDD"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2023 год</w:t>
            </w:r>
          </w:p>
        </w:tc>
        <w:tc>
          <w:tcPr>
            <w:tcW w:w="0" w:type="auto"/>
            <w:tcBorders>
              <w:top w:val="nil"/>
              <w:left w:val="nil"/>
              <w:bottom w:val="nil"/>
              <w:right w:val="single" w:sz="8" w:space="0" w:color="auto"/>
            </w:tcBorders>
            <w:shd w:val="clear" w:color="auto" w:fill="auto"/>
            <w:vAlign w:val="center"/>
            <w:hideMark/>
          </w:tcPr>
          <w:p w14:paraId="7C654B18"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2024 год</w:t>
            </w:r>
          </w:p>
        </w:tc>
        <w:tc>
          <w:tcPr>
            <w:tcW w:w="0" w:type="auto"/>
            <w:tcBorders>
              <w:top w:val="nil"/>
              <w:left w:val="nil"/>
              <w:bottom w:val="nil"/>
              <w:right w:val="single" w:sz="8" w:space="0" w:color="auto"/>
            </w:tcBorders>
            <w:shd w:val="clear" w:color="auto" w:fill="auto"/>
            <w:vAlign w:val="center"/>
            <w:hideMark/>
          </w:tcPr>
          <w:p w14:paraId="54FEC051"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 xml:space="preserve">Итого </w:t>
            </w:r>
            <w:r w:rsidRPr="00025049">
              <w:rPr>
                <w:rFonts w:eastAsia="Times New Roman" w:cs="Times New Roman"/>
                <w:color w:val="000000"/>
                <w:sz w:val="15"/>
                <w:szCs w:val="15"/>
                <w:lang w:eastAsia="ru-RU"/>
              </w:rPr>
              <w:lastRenderedPageBreak/>
              <w:t>2025 год</w:t>
            </w:r>
          </w:p>
        </w:tc>
        <w:tc>
          <w:tcPr>
            <w:tcW w:w="0" w:type="auto"/>
            <w:tcBorders>
              <w:top w:val="single" w:sz="8" w:space="0" w:color="auto"/>
              <w:left w:val="nil"/>
              <w:bottom w:val="nil"/>
              <w:right w:val="single" w:sz="8" w:space="0" w:color="000000"/>
            </w:tcBorders>
            <w:shd w:val="clear" w:color="auto" w:fill="auto"/>
            <w:vAlign w:val="center"/>
            <w:hideMark/>
          </w:tcPr>
          <w:p w14:paraId="4C24D325"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lastRenderedPageBreak/>
              <w:t>1</w:t>
            </w:r>
          </w:p>
        </w:tc>
        <w:tc>
          <w:tcPr>
            <w:tcW w:w="0" w:type="auto"/>
            <w:gridSpan w:val="2"/>
            <w:tcBorders>
              <w:top w:val="single" w:sz="8" w:space="0" w:color="auto"/>
              <w:left w:val="nil"/>
              <w:bottom w:val="nil"/>
              <w:right w:val="single" w:sz="8" w:space="0" w:color="000000"/>
            </w:tcBorders>
            <w:shd w:val="clear" w:color="auto" w:fill="auto"/>
            <w:vAlign w:val="center"/>
            <w:hideMark/>
          </w:tcPr>
          <w:p w14:paraId="3BC5059D"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1</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0752357" w14:textId="77777777" w:rsidR="00025049" w:rsidRPr="00025049" w:rsidRDefault="00025049" w:rsidP="00025049">
            <w:pPr>
              <w:jc w:val="center"/>
              <w:rPr>
                <w:rFonts w:eastAsia="Times New Roman" w:cs="Times New Roman"/>
                <w:color w:val="000000"/>
                <w:sz w:val="14"/>
                <w:szCs w:val="14"/>
                <w:lang w:eastAsia="ru-RU"/>
              </w:rPr>
            </w:pPr>
            <w:r w:rsidRPr="00025049">
              <w:rPr>
                <w:rFonts w:eastAsia="Times New Roman" w:cs="Times New Roman"/>
                <w:color w:val="000000"/>
                <w:sz w:val="14"/>
                <w:szCs w:val="14"/>
                <w:lang w:eastAsia="ru-RU"/>
              </w:rPr>
              <w:t>9 месяцев</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8D98922" w14:textId="77777777" w:rsidR="00025049" w:rsidRPr="00025049" w:rsidRDefault="00025049" w:rsidP="00025049">
            <w:pPr>
              <w:jc w:val="center"/>
              <w:rPr>
                <w:rFonts w:eastAsia="Times New Roman" w:cs="Times New Roman"/>
                <w:color w:val="000000"/>
                <w:sz w:val="14"/>
                <w:szCs w:val="14"/>
                <w:lang w:eastAsia="ru-RU"/>
              </w:rPr>
            </w:pPr>
            <w:r w:rsidRPr="00025049">
              <w:rPr>
                <w:rFonts w:eastAsia="Times New Roman" w:cs="Times New Roman"/>
                <w:color w:val="000000"/>
                <w:sz w:val="14"/>
                <w:szCs w:val="14"/>
                <w:lang w:eastAsia="ru-RU"/>
              </w:rPr>
              <w:t>12 месяцев</w:t>
            </w:r>
          </w:p>
        </w:tc>
        <w:tc>
          <w:tcPr>
            <w:tcW w:w="0" w:type="auto"/>
            <w:tcBorders>
              <w:top w:val="nil"/>
              <w:left w:val="nil"/>
              <w:bottom w:val="nil"/>
              <w:right w:val="single" w:sz="8" w:space="0" w:color="auto"/>
            </w:tcBorders>
            <w:shd w:val="clear" w:color="auto" w:fill="auto"/>
            <w:vAlign w:val="center"/>
            <w:hideMark/>
          </w:tcPr>
          <w:p w14:paraId="4C6ED6F6"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2026 год</w:t>
            </w:r>
          </w:p>
        </w:tc>
        <w:tc>
          <w:tcPr>
            <w:tcW w:w="0" w:type="auto"/>
            <w:tcBorders>
              <w:top w:val="nil"/>
              <w:left w:val="nil"/>
              <w:bottom w:val="nil"/>
              <w:right w:val="single" w:sz="8" w:space="0" w:color="auto"/>
            </w:tcBorders>
            <w:shd w:val="clear" w:color="auto" w:fill="auto"/>
            <w:vAlign w:val="center"/>
            <w:hideMark/>
          </w:tcPr>
          <w:p w14:paraId="53396DB6"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2027 год</w:t>
            </w:r>
          </w:p>
        </w:tc>
        <w:tc>
          <w:tcPr>
            <w:tcW w:w="0" w:type="auto"/>
            <w:tcBorders>
              <w:top w:val="nil"/>
              <w:left w:val="nil"/>
              <w:bottom w:val="nil"/>
              <w:right w:val="single" w:sz="8" w:space="0" w:color="auto"/>
            </w:tcBorders>
            <w:shd w:val="clear" w:color="auto" w:fill="auto"/>
            <w:vAlign w:val="center"/>
            <w:hideMark/>
          </w:tcPr>
          <w:p w14:paraId="5D32D0DB"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2028 год</w:t>
            </w:r>
          </w:p>
        </w:tc>
        <w:tc>
          <w:tcPr>
            <w:tcW w:w="0" w:type="auto"/>
            <w:tcBorders>
              <w:top w:val="nil"/>
              <w:left w:val="nil"/>
              <w:bottom w:val="nil"/>
              <w:right w:val="single" w:sz="8" w:space="0" w:color="auto"/>
            </w:tcBorders>
            <w:shd w:val="clear" w:color="auto" w:fill="auto"/>
            <w:vAlign w:val="center"/>
            <w:hideMark/>
          </w:tcPr>
          <w:p w14:paraId="0183576D"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2029 год</w:t>
            </w:r>
          </w:p>
        </w:tc>
        <w:tc>
          <w:tcPr>
            <w:tcW w:w="0" w:type="auto"/>
            <w:tcBorders>
              <w:top w:val="nil"/>
              <w:left w:val="nil"/>
              <w:bottom w:val="nil"/>
              <w:right w:val="single" w:sz="8" w:space="0" w:color="auto"/>
            </w:tcBorders>
            <w:shd w:val="clear" w:color="auto" w:fill="auto"/>
            <w:vAlign w:val="center"/>
            <w:hideMark/>
          </w:tcPr>
          <w:p w14:paraId="26BD995C"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2030 год</w:t>
            </w:r>
          </w:p>
        </w:tc>
        <w:tc>
          <w:tcPr>
            <w:tcW w:w="0" w:type="auto"/>
            <w:vMerge/>
            <w:tcBorders>
              <w:top w:val="nil"/>
              <w:left w:val="single" w:sz="8" w:space="0" w:color="auto"/>
              <w:bottom w:val="single" w:sz="8" w:space="0" w:color="000000"/>
              <w:right w:val="single" w:sz="8" w:space="0" w:color="auto"/>
            </w:tcBorders>
            <w:vAlign w:val="center"/>
            <w:hideMark/>
          </w:tcPr>
          <w:p w14:paraId="52B13111" w14:textId="77777777" w:rsidR="00025049" w:rsidRPr="00025049" w:rsidRDefault="00025049" w:rsidP="00025049">
            <w:pPr>
              <w:rPr>
                <w:rFonts w:eastAsia="Times New Roman" w:cs="Times New Roman"/>
                <w:color w:val="000000"/>
                <w:sz w:val="15"/>
                <w:szCs w:val="15"/>
                <w:lang w:eastAsia="ru-RU"/>
              </w:rPr>
            </w:pPr>
          </w:p>
        </w:tc>
      </w:tr>
      <w:tr w:rsidR="00025049" w:rsidRPr="00025049" w14:paraId="027202C9" w14:textId="77777777" w:rsidTr="00025049">
        <w:trPr>
          <w:trHeight w:val="330"/>
        </w:trPr>
        <w:tc>
          <w:tcPr>
            <w:tcW w:w="0" w:type="auto"/>
            <w:vMerge/>
            <w:tcBorders>
              <w:top w:val="nil"/>
              <w:left w:val="single" w:sz="8" w:space="0" w:color="auto"/>
              <w:bottom w:val="single" w:sz="8" w:space="0" w:color="000000"/>
              <w:right w:val="single" w:sz="8" w:space="0" w:color="auto"/>
            </w:tcBorders>
            <w:vAlign w:val="center"/>
            <w:hideMark/>
          </w:tcPr>
          <w:p w14:paraId="09D1B717" w14:textId="77777777" w:rsidR="00025049" w:rsidRPr="00025049" w:rsidRDefault="00025049" w:rsidP="00025049">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D69A7B9" w14:textId="77777777" w:rsidR="00025049" w:rsidRPr="00025049" w:rsidRDefault="00025049" w:rsidP="00025049">
            <w:pPr>
              <w:rPr>
                <w:rFonts w:eastAsia="Times New Roman" w:cs="Times New Roman"/>
                <w:i/>
                <w:iCs/>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9545127" w14:textId="77777777" w:rsidR="00025049" w:rsidRPr="00025049" w:rsidRDefault="00025049" w:rsidP="00025049">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2BA230D" w14:textId="77777777" w:rsidR="00025049" w:rsidRPr="00025049" w:rsidRDefault="00025049" w:rsidP="00025049">
            <w:pPr>
              <w:rPr>
                <w:rFonts w:eastAsia="Times New Roman" w:cs="Times New Roman"/>
                <w:color w:val="000000"/>
                <w:sz w:val="15"/>
                <w:szCs w:val="15"/>
                <w:lang w:eastAsia="ru-RU"/>
              </w:rPr>
            </w:pPr>
          </w:p>
        </w:tc>
        <w:tc>
          <w:tcPr>
            <w:tcW w:w="0" w:type="auto"/>
            <w:tcBorders>
              <w:top w:val="nil"/>
              <w:left w:val="nil"/>
              <w:bottom w:val="single" w:sz="8" w:space="0" w:color="auto"/>
              <w:right w:val="nil"/>
            </w:tcBorders>
            <w:shd w:val="clear" w:color="auto" w:fill="auto"/>
            <w:vAlign w:val="center"/>
            <w:hideMark/>
          </w:tcPr>
          <w:p w14:paraId="19DF9A6B"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 </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3233B58B"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 </w:t>
            </w:r>
          </w:p>
        </w:tc>
        <w:tc>
          <w:tcPr>
            <w:tcW w:w="0" w:type="auto"/>
            <w:tcBorders>
              <w:top w:val="nil"/>
              <w:left w:val="nil"/>
              <w:bottom w:val="single" w:sz="8" w:space="0" w:color="auto"/>
              <w:right w:val="single" w:sz="8" w:space="0" w:color="auto"/>
            </w:tcBorders>
            <w:shd w:val="clear" w:color="auto" w:fill="auto"/>
            <w:vAlign w:val="center"/>
            <w:hideMark/>
          </w:tcPr>
          <w:p w14:paraId="04C85198"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 </w:t>
            </w:r>
          </w:p>
        </w:tc>
        <w:tc>
          <w:tcPr>
            <w:tcW w:w="0" w:type="auto"/>
            <w:tcBorders>
              <w:top w:val="nil"/>
              <w:left w:val="nil"/>
              <w:bottom w:val="single" w:sz="8" w:space="0" w:color="auto"/>
              <w:right w:val="single" w:sz="8" w:space="0" w:color="auto"/>
            </w:tcBorders>
            <w:shd w:val="clear" w:color="auto" w:fill="auto"/>
            <w:vAlign w:val="center"/>
            <w:hideMark/>
          </w:tcPr>
          <w:p w14:paraId="13EEDB42"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 </w:t>
            </w:r>
          </w:p>
        </w:tc>
        <w:tc>
          <w:tcPr>
            <w:tcW w:w="0" w:type="auto"/>
            <w:tcBorders>
              <w:top w:val="nil"/>
              <w:left w:val="nil"/>
              <w:bottom w:val="single" w:sz="8" w:space="0" w:color="auto"/>
              <w:right w:val="single" w:sz="8" w:space="0" w:color="000000"/>
            </w:tcBorders>
            <w:shd w:val="clear" w:color="auto" w:fill="auto"/>
            <w:vAlign w:val="center"/>
            <w:hideMark/>
          </w:tcPr>
          <w:p w14:paraId="4D5E3ECE"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квартал</w:t>
            </w:r>
          </w:p>
        </w:tc>
        <w:tc>
          <w:tcPr>
            <w:tcW w:w="0" w:type="auto"/>
            <w:gridSpan w:val="2"/>
            <w:tcBorders>
              <w:top w:val="nil"/>
              <w:left w:val="nil"/>
              <w:bottom w:val="single" w:sz="8" w:space="0" w:color="auto"/>
              <w:right w:val="single" w:sz="8" w:space="0" w:color="000000"/>
            </w:tcBorders>
            <w:shd w:val="clear" w:color="auto" w:fill="auto"/>
            <w:vAlign w:val="center"/>
            <w:hideMark/>
          </w:tcPr>
          <w:p w14:paraId="339C37C8" w14:textId="77777777" w:rsidR="00025049" w:rsidRPr="00025049" w:rsidRDefault="00025049" w:rsidP="00025049">
            <w:pPr>
              <w:jc w:val="center"/>
              <w:rPr>
                <w:rFonts w:eastAsia="Times New Roman" w:cs="Times New Roman"/>
                <w:color w:val="000000"/>
                <w:sz w:val="14"/>
                <w:szCs w:val="14"/>
                <w:lang w:eastAsia="ru-RU"/>
              </w:rPr>
            </w:pPr>
            <w:r w:rsidRPr="00025049">
              <w:rPr>
                <w:rFonts w:eastAsia="Times New Roman" w:cs="Times New Roman"/>
                <w:color w:val="000000"/>
                <w:sz w:val="14"/>
                <w:szCs w:val="14"/>
                <w:lang w:eastAsia="ru-RU"/>
              </w:rPr>
              <w:t>полугодие</w:t>
            </w:r>
          </w:p>
        </w:tc>
        <w:tc>
          <w:tcPr>
            <w:tcW w:w="0" w:type="auto"/>
            <w:vMerge/>
            <w:tcBorders>
              <w:top w:val="nil"/>
              <w:left w:val="single" w:sz="8" w:space="0" w:color="auto"/>
              <w:bottom w:val="single" w:sz="8" w:space="0" w:color="000000"/>
              <w:right w:val="single" w:sz="8" w:space="0" w:color="auto"/>
            </w:tcBorders>
            <w:vAlign w:val="center"/>
            <w:hideMark/>
          </w:tcPr>
          <w:p w14:paraId="0B14D06C" w14:textId="77777777" w:rsidR="00025049" w:rsidRPr="00025049" w:rsidRDefault="00025049" w:rsidP="00025049">
            <w:pPr>
              <w:rPr>
                <w:rFonts w:eastAsia="Times New Roman" w:cs="Times New Roman"/>
                <w:color w:val="000000"/>
                <w:sz w:val="14"/>
                <w:szCs w:val="14"/>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88C6DC4" w14:textId="77777777" w:rsidR="00025049" w:rsidRPr="00025049" w:rsidRDefault="00025049" w:rsidP="00025049">
            <w:pPr>
              <w:rPr>
                <w:rFonts w:eastAsia="Times New Roman" w:cs="Times New Roman"/>
                <w:color w:val="000000"/>
                <w:sz w:val="14"/>
                <w:szCs w:val="14"/>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7E5BCA52"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 </w:t>
            </w:r>
          </w:p>
        </w:tc>
        <w:tc>
          <w:tcPr>
            <w:tcW w:w="0" w:type="auto"/>
            <w:tcBorders>
              <w:top w:val="nil"/>
              <w:left w:val="nil"/>
              <w:bottom w:val="single" w:sz="8" w:space="0" w:color="auto"/>
              <w:right w:val="single" w:sz="8" w:space="0" w:color="auto"/>
            </w:tcBorders>
            <w:shd w:val="clear" w:color="auto" w:fill="auto"/>
            <w:vAlign w:val="center"/>
            <w:hideMark/>
          </w:tcPr>
          <w:p w14:paraId="226DAEFE"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 </w:t>
            </w:r>
          </w:p>
        </w:tc>
        <w:tc>
          <w:tcPr>
            <w:tcW w:w="0" w:type="auto"/>
            <w:tcBorders>
              <w:top w:val="nil"/>
              <w:left w:val="nil"/>
              <w:bottom w:val="single" w:sz="8" w:space="0" w:color="auto"/>
              <w:right w:val="single" w:sz="8" w:space="0" w:color="auto"/>
            </w:tcBorders>
            <w:shd w:val="clear" w:color="auto" w:fill="auto"/>
            <w:vAlign w:val="center"/>
            <w:hideMark/>
          </w:tcPr>
          <w:p w14:paraId="64DEFBD8"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 </w:t>
            </w:r>
          </w:p>
        </w:tc>
        <w:tc>
          <w:tcPr>
            <w:tcW w:w="0" w:type="auto"/>
            <w:tcBorders>
              <w:top w:val="nil"/>
              <w:left w:val="nil"/>
              <w:bottom w:val="single" w:sz="8" w:space="0" w:color="auto"/>
              <w:right w:val="single" w:sz="8" w:space="0" w:color="auto"/>
            </w:tcBorders>
            <w:shd w:val="clear" w:color="auto" w:fill="auto"/>
            <w:vAlign w:val="center"/>
            <w:hideMark/>
          </w:tcPr>
          <w:p w14:paraId="597088CD"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 </w:t>
            </w:r>
          </w:p>
        </w:tc>
        <w:tc>
          <w:tcPr>
            <w:tcW w:w="0" w:type="auto"/>
            <w:tcBorders>
              <w:top w:val="nil"/>
              <w:left w:val="nil"/>
              <w:bottom w:val="single" w:sz="8" w:space="0" w:color="auto"/>
              <w:right w:val="single" w:sz="8" w:space="0" w:color="auto"/>
            </w:tcBorders>
            <w:shd w:val="clear" w:color="auto" w:fill="auto"/>
            <w:vAlign w:val="center"/>
            <w:hideMark/>
          </w:tcPr>
          <w:p w14:paraId="4D3CF990"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 </w:t>
            </w:r>
          </w:p>
        </w:tc>
        <w:tc>
          <w:tcPr>
            <w:tcW w:w="0" w:type="auto"/>
            <w:vMerge/>
            <w:tcBorders>
              <w:top w:val="nil"/>
              <w:left w:val="single" w:sz="8" w:space="0" w:color="auto"/>
              <w:bottom w:val="single" w:sz="8" w:space="0" w:color="000000"/>
              <w:right w:val="single" w:sz="8" w:space="0" w:color="auto"/>
            </w:tcBorders>
            <w:vAlign w:val="center"/>
            <w:hideMark/>
          </w:tcPr>
          <w:p w14:paraId="373EE207" w14:textId="77777777" w:rsidR="00025049" w:rsidRPr="00025049" w:rsidRDefault="00025049" w:rsidP="00025049">
            <w:pPr>
              <w:rPr>
                <w:rFonts w:eastAsia="Times New Roman" w:cs="Times New Roman"/>
                <w:color w:val="000000"/>
                <w:sz w:val="15"/>
                <w:szCs w:val="15"/>
                <w:lang w:eastAsia="ru-RU"/>
              </w:rPr>
            </w:pPr>
          </w:p>
        </w:tc>
      </w:tr>
      <w:tr w:rsidR="00025049" w:rsidRPr="00025049" w14:paraId="1744AC71" w14:textId="77777777" w:rsidTr="00025049">
        <w:trPr>
          <w:trHeight w:val="495"/>
        </w:trPr>
        <w:tc>
          <w:tcPr>
            <w:tcW w:w="0" w:type="auto"/>
            <w:vMerge/>
            <w:tcBorders>
              <w:top w:val="nil"/>
              <w:left w:val="single" w:sz="8" w:space="0" w:color="auto"/>
              <w:bottom w:val="single" w:sz="8" w:space="0" w:color="000000"/>
              <w:right w:val="single" w:sz="8" w:space="0" w:color="auto"/>
            </w:tcBorders>
            <w:vAlign w:val="center"/>
            <w:hideMark/>
          </w:tcPr>
          <w:p w14:paraId="6AE17D22" w14:textId="77777777" w:rsidR="00025049" w:rsidRPr="00025049" w:rsidRDefault="00025049" w:rsidP="00025049">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78A7052" w14:textId="77777777" w:rsidR="00025049" w:rsidRPr="00025049" w:rsidRDefault="00025049" w:rsidP="00025049">
            <w:pPr>
              <w:rPr>
                <w:rFonts w:eastAsia="Times New Roman" w:cs="Times New Roman"/>
                <w:i/>
                <w:iCs/>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503EB01" w14:textId="77777777" w:rsidR="00025049" w:rsidRPr="00025049" w:rsidRDefault="00025049" w:rsidP="00025049">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25B70D0" w14:textId="77777777" w:rsidR="00025049" w:rsidRPr="00025049" w:rsidRDefault="00025049" w:rsidP="00025049">
            <w:pPr>
              <w:rPr>
                <w:rFonts w:eastAsia="Times New Roman" w:cs="Times New Roman"/>
                <w:color w:val="000000"/>
                <w:sz w:val="15"/>
                <w:szCs w:val="15"/>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4903A12C"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2B4AE502"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73405743"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0660A7DE"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4514B34F"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w:t>
            </w:r>
          </w:p>
        </w:tc>
        <w:tc>
          <w:tcPr>
            <w:tcW w:w="0" w:type="auto"/>
            <w:gridSpan w:val="2"/>
            <w:tcBorders>
              <w:top w:val="single" w:sz="8" w:space="0" w:color="auto"/>
              <w:left w:val="nil"/>
              <w:bottom w:val="single" w:sz="8" w:space="0" w:color="auto"/>
              <w:right w:val="single" w:sz="8" w:space="0" w:color="000000"/>
            </w:tcBorders>
            <w:shd w:val="clear" w:color="auto" w:fill="auto"/>
            <w:vAlign w:val="center"/>
            <w:hideMark/>
          </w:tcPr>
          <w:p w14:paraId="462FB85D"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2FC09962"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0AC91707"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5F851386"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0F4AED6D"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488317BC"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6832566B"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6E2A3FE1"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w:t>
            </w:r>
          </w:p>
        </w:tc>
        <w:tc>
          <w:tcPr>
            <w:tcW w:w="0" w:type="auto"/>
            <w:vMerge/>
            <w:tcBorders>
              <w:top w:val="nil"/>
              <w:left w:val="single" w:sz="8" w:space="0" w:color="auto"/>
              <w:bottom w:val="single" w:sz="8" w:space="0" w:color="000000"/>
              <w:right w:val="single" w:sz="8" w:space="0" w:color="auto"/>
            </w:tcBorders>
            <w:vAlign w:val="center"/>
            <w:hideMark/>
          </w:tcPr>
          <w:p w14:paraId="65E181FD" w14:textId="77777777" w:rsidR="00025049" w:rsidRPr="00025049" w:rsidRDefault="00025049" w:rsidP="00025049">
            <w:pPr>
              <w:rPr>
                <w:rFonts w:eastAsia="Times New Roman" w:cs="Times New Roman"/>
                <w:color w:val="000000"/>
                <w:sz w:val="15"/>
                <w:szCs w:val="15"/>
                <w:lang w:eastAsia="ru-RU"/>
              </w:rPr>
            </w:pPr>
          </w:p>
        </w:tc>
      </w:tr>
      <w:tr w:rsidR="00025049" w:rsidRPr="00025049" w14:paraId="589772C2" w14:textId="77777777" w:rsidTr="00025049">
        <w:trPr>
          <w:trHeight w:val="435"/>
        </w:trPr>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098233F"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1.4.</w:t>
            </w:r>
          </w:p>
        </w:tc>
        <w:tc>
          <w:tcPr>
            <w:tcW w:w="0" w:type="auto"/>
            <w:tcBorders>
              <w:top w:val="nil"/>
              <w:left w:val="nil"/>
              <w:bottom w:val="nil"/>
              <w:right w:val="single" w:sz="8" w:space="0" w:color="auto"/>
            </w:tcBorders>
            <w:shd w:val="clear" w:color="auto" w:fill="auto"/>
            <w:vAlign w:val="center"/>
            <w:hideMark/>
          </w:tcPr>
          <w:p w14:paraId="278D0A92" w14:textId="77777777" w:rsidR="00025049" w:rsidRPr="00025049" w:rsidRDefault="00025049" w:rsidP="00025049">
            <w:pPr>
              <w:rPr>
                <w:rFonts w:eastAsia="Times New Roman" w:cs="Times New Roman"/>
                <w:color w:val="000000"/>
                <w:sz w:val="14"/>
                <w:szCs w:val="14"/>
                <w:lang w:eastAsia="ru-RU"/>
              </w:rPr>
            </w:pPr>
            <w:r w:rsidRPr="00025049">
              <w:rPr>
                <w:rFonts w:eastAsia="Times New Roman" w:cs="Times New Roman"/>
                <w:color w:val="000000"/>
                <w:sz w:val="14"/>
                <w:szCs w:val="14"/>
                <w:lang w:eastAsia="ru-RU"/>
              </w:rPr>
              <w:t>Мероприятие И4.5</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68DB3EFB" w14:textId="77777777" w:rsidR="00025049" w:rsidRPr="00025049" w:rsidRDefault="00025049" w:rsidP="00025049">
            <w:pPr>
              <w:rPr>
                <w:rFonts w:eastAsia="Times New Roman" w:cs="Times New Roman"/>
                <w:color w:val="000000"/>
                <w:sz w:val="15"/>
                <w:szCs w:val="15"/>
                <w:lang w:eastAsia="ru-RU"/>
              </w:rPr>
            </w:pPr>
            <w:r w:rsidRPr="00025049">
              <w:rPr>
                <w:rFonts w:eastAsia="Times New Roman" w:cs="Times New Roman"/>
                <w:color w:val="000000"/>
                <w:sz w:val="15"/>
                <w:szCs w:val="15"/>
                <w:lang w:eastAsia="ru-RU"/>
              </w:rPr>
              <w:t>2025-2028</w:t>
            </w:r>
          </w:p>
        </w:tc>
        <w:tc>
          <w:tcPr>
            <w:tcW w:w="0" w:type="auto"/>
            <w:tcBorders>
              <w:top w:val="nil"/>
              <w:left w:val="nil"/>
              <w:bottom w:val="single" w:sz="8" w:space="0" w:color="auto"/>
              <w:right w:val="single" w:sz="8" w:space="0" w:color="auto"/>
            </w:tcBorders>
            <w:shd w:val="clear" w:color="auto" w:fill="auto"/>
            <w:vAlign w:val="center"/>
            <w:hideMark/>
          </w:tcPr>
          <w:p w14:paraId="3E0C0903" w14:textId="77777777" w:rsidR="00025049" w:rsidRPr="00025049" w:rsidRDefault="00025049" w:rsidP="00025049">
            <w:pPr>
              <w:rPr>
                <w:rFonts w:eastAsia="Times New Roman" w:cs="Times New Roman"/>
                <w:color w:val="000000"/>
                <w:sz w:val="15"/>
                <w:szCs w:val="15"/>
                <w:lang w:eastAsia="ru-RU"/>
              </w:rPr>
            </w:pPr>
            <w:r w:rsidRPr="00025049">
              <w:rPr>
                <w:rFonts w:eastAsia="Times New Roman" w:cs="Times New Roman"/>
                <w:color w:val="000000"/>
                <w:sz w:val="15"/>
                <w:szCs w:val="15"/>
                <w:lang w:eastAsia="ru-RU"/>
              </w:rPr>
              <w:t>Итого</w:t>
            </w:r>
          </w:p>
        </w:tc>
        <w:tc>
          <w:tcPr>
            <w:tcW w:w="0" w:type="auto"/>
            <w:tcBorders>
              <w:top w:val="nil"/>
              <w:left w:val="nil"/>
              <w:bottom w:val="single" w:sz="8" w:space="0" w:color="auto"/>
              <w:right w:val="single" w:sz="8" w:space="0" w:color="auto"/>
            </w:tcBorders>
            <w:shd w:val="clear" w:color="auto" w:fill="auto"/>
            <w:vAlign w:val="center"/>
            <w:hideMark/>
          </w:tcPr>
          <w:p w14:paraId="6EC28C28"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94 840,00</w:t>
            </w:r>
          </w:p>
        </w:tc>
        <w:tc>
          <w:tcPr>
            <w:tcW w:w="0" w:type="auto"/>
            <w:tcBorders>
              <w:top w:val="nil"/>
              <w:left w:val="nil"/>
              <w:bottom w:val="single" w:sz="8" w:space="0" w:color="auto"/>
              <w:right w:val="nil"/>
            </w:tcBorders>
            <w:shd w:val="clear" w:color="auto" w:fill="auto"/>
            <w:vAlign w:val="center"/>
            <w:hideMark/>
          </w:tcPr>
          <w:p w14:paraId="3887D317"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4DB9FD3C"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gridSpan w:val="6"/>
            <w:tcBorders>
              <w:top w:val="single" w:sz="8" w:space="0" w:color="auto"/>
              <w:left w:val="nil"/>
              <w:bottom w:val="single" w:sz="8" w:space="0" w:color="auto"/>
              <w:right w:val="single" w:sz="8" w:space="0" w:color="000000"/>
            </w:tcBorders>
            <w:shd w:val="clear" w:color="auto" w:fill="auto"/>
            <w:vAlign w:val="center"/>
            <w:hideMark/>
          </w:tcPr>
          <w:p w14:paraId="7334C581"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30 382,00</w:t>
            </w:r>
          </w:p>
        </w:tc>
        <w:tc>
          <w:tcPr>
            <w:tcW w:w="0" w:type="auto"/>
            <w:tcBorders>
              <w:top w:val="nil"/>
              <w:left w:val="nil"/>
              <w:bottom w:val="single" w:sz="8" w:space="0" w:color="auto"/>
              <w:right w:val="single" w:sz="8" w:space="0" w:color="auto"/>
            </w:tcBorders>
            <w:shd w:val="clear" w:color="auto" w:fill="auto"/>
            <w:vAlign w:val="center"/>
            <w:hideMark/>
          </w:tcPr>
          <w:p w14:paraId="4A89D67B"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31 597,00</w:t>
            </w:r>
          </w:p>
        </w:tc>
        <w:tc>
          <w:tcPr>
            <w:tcW w:w="0" w:type="auto"/>
            <w:tcBorders>
              <w:top w:val="nil"/>
              <w:left w:val="nil"/>
              <w:bottom w:val="single" w:sz="8" w:space="0" w:color="auto"/>
              <w:right w:val="single" w:sz="8" w:space="0" w:color="auto"/>
            </w:tcBorders>
            <w:shd w:val="clear" w:color="auto" w:fill="auto"/>
            <w:vAlign w:val="center"/>
            <w:hideMark/>
          </w:tcPr>
          <w:p w14:paraId="24F606D3"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32 861,00</w:t>
            </w:r>
          </w:p>
        </w:tc>
        <w:tc>
          <w:tcPr>
            <w:tcW w:w="0" w:type="auto"/>
            <w:tcBorders>
              <w:top w:val="nil"/>
              <w:left w:val="nil"/>
              <w:bottom w:val="single" w:sz="8" w:space="0" w:color="auto"/>
              <w:right w:val="single" w:sz="8" w:space="0" w:color="auto"/>
            </w:tcBorders>
            <w:shd w:val="clear" w:color="auto" w:fill="auto"/>
            <w:vAlign w:val="center"/>
            <w:hideMark/>
          </w:tcPr>
          <w:p w14:paraId="0D7093D6"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2E441A6"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9B74D06"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812E993" w14:textId="77777777" w:rsidR="00025049" w:rsidRPr="00025049" w:rsidRDefault="00025049" w:rsidP="00025049">
            <w:pPr>
              <w:rPr>
                <w:rFonts w:eastAsia="Times New Roman" w:cs="Times New Roman"/>
                <w:color w:val="000000"/>
                <w:sz w:val="15"/>
                <w:szCs w:val="15"/>
                <w:lang w:eastAsia="ru-RU"/>
              </w:rPr>
            </w:pPr>
            <w:r w:rsidRPr="00025049">
              <w:rPr>
                <w:rFonts w:eastAsia="Times New Roman" w:cs="Times New Roman"/>
                <w:color w:val="000000"/>
                <w:sz w:val="15"/>
                <w:szCs w:val="15"/>
                <w:lang w:eastAsia="ru-RU"/>
              </w:rPr>
              <w:t>МБУ РМО "Благоустройство"</w:t>
            </w:r>
          </w:p>
        </w:tc>
      </w:tr>
      <w:tr w:rsidR="00025049" w:rsidRPr="00025049" w14:paraId="1211B9B0" w14:textId="77777777" w:rsidTr="00025049">
        <w:trPr>
          <w:trHeight w:val="776"/>
        </w:trPr>
        <w:tc>
          <w:tcPr>
            <w:tcW w:w="0" w:type="auto"/>
            <w:vMerge/>
            <w:tcBorders>
              <w:top w:val="nil"/>
              <w:left w:val="single" w:sz="8" w:space="0" w:color="auto"/>
              <w:bottom w:val="single" w:sz="8" w:space="0" w:color="000000"/>
              <w:right w:val="single" w:sz="8" w:space="0" w:color="auto"/>
            </w:tcBorders>
            <w:vAlign w:val="center"/>
            <w:hideMark/>
          </w:tcPr>
          <w:p w14:paraId="451A6BD2" w14:textId="77777777" w:rsidR="00025049" w:rsidRPr="00025049" w:rsidRDefault="00025049" w:rsidP="00025049">
            <w:pPr>
              <w:rPr>
                <w:rFonts w:eastAsia="Times New Roman" w:cs="Times New Roman"/>
                <w:color w:val="000000"/>
                <w:sz w:val="15"/>
                <w:szCs w:val="15"/>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1A72DFC" w14:textId="77777777" w:rsidR="00025049" w:rsidRPr="00025049" w:rsidRDefault="00025049" w:rsidP="00025049">
            <w:pPr>
              <w:jc w:val="center"/>
              <w:rPr>
                <w:rFonts w:eastAsia="Times New Roman" w:cs="Times New Roman"/>
                <w:color w:val="000000"/>
                <w:sz w:val="14"/>
                <w:szCs w:val="14"/>
                <w:lang w:eastAsia="ru-RU"/>
              </w:rPr>
            </w:pPr>
            <w:r w:rsidRPr="00025049">
              <w:rPr>
                <w:rFonts w:eastAsia="Times New Roman" w:cs="Times New Roman"/>
                <w:color w:val="000000"/>
                <w:sz w:val="14"/>
                <w:szCs w:val="14"/>
                <w:lang w:eastAsia="ru-RU"/>
              </w:rPr>
              <w:t>Реализация программ</w:t>
            </w:r>
            <w:r w:rsidRPr="00025049">
              <w:rPr>
                <w:rFonts w:eastAsia="Times New Roman" w:cs="Times New Roman"/>
                <w:color w:val="000000"/>
                <w:sz w:val="14"/>
                <w:szCs w:val="14"/>
                <w:lang w:eastAsia="ru-RU"/>
              </w:rPr>
              <w:br/>
              <w:t>формирования современной</w:t>
            </w:r>
            <w:r w:rsidRPr="00025049">
              <w:rPr>
                <w:rFonts w:eastAsia="Times New Roman" w:cs="Times New Roman"/>
                <w:color w:val="000000"/>
                <w:sz w:val="14"/>
                <w:szCs w:val="14"/>
                <w:lang w:eastAsia="ru-RU"/>
              </w:rPr>
              <w:br/>
              <w:t>городской среды в части</w:t>
            </w:r>
            <w:r w:rsidRPr="00025049">
              <w:rPr>
                <w:rFonts w:eastAsia="Times New Roman" w:cs="Times New Roman"/>
                <w:color w:val="000000"/>
                <w:sz w:val="14"/>
                <w:szCs w:val="14"/>
                <w:lang w:eastAsia="ru-RU"/>
              </w:rPr>
              <w:br/>
              <w:t>достижения основного результата</w:t>
            </w:r>
            <w:r w:rsidRPr="00025049">
              <w:rPr>
                <w:rFonts w:eastAsia="Times New Roman" w:cs="Times New Roman"/>
                <w:color w:val="000000"/>
                <w:sz w:val="14"/>
                <w:szCs w:val="14"/>
                <w:lang w:eastAsia="ru-RU"/>
              </w:rPr>
              <w:br/>
              <w:t>по благоустройству общественных</w:t>
            </w:r>
            <w:r w:rsidRPr="00025049">
              <w:rPr>
                <w:rFonts w:eastAsia="Times New Roman" w:cs="Times New Roman"/>
                <w:color w:val="000000"/>
                <w:sz w:val="14"/>
                <w:szCs w:val="14"/>
                <w:lang w:eastAsia="ru-RU"/>
              </w:rPr>
              <w:br/>
              <w:t>территорий (благоустройство</w:t>
            </w:r>
            <w:r w:rsidRPr="00025049">
              <w:rPr>
                <w:rFonts w:eastAsia="Times New Roman" w:cs="Times New Roman"/>
                <w:color w:val="000000"/>
                <w:sz w:val="14"/>
                <w:szCs w:val="14"/>
                <w:lang w:eastAsia="ru-RU"/>
              </w:rPr>
              <w:br/>
              <w:t>общественных территорий</w:t>
            </w:r>
            <w:r w:rsidRPr="00025049">
              <w:rPr>
                <w:rFonts w:eastAsia="Times New Roman" w:cs="Times New Roman"/>
                <w:color w:val="000000"/>
                <w:sz w:val="14"/>
                <w:szCs w:val="14"/>
                <w:lang w:eastAsia="ru-RU"/>
              </w:rPr>
              <w:br/>
              <w:t>муниципальных образований</w:t>
            </w:r>
            <w:r w:rsidRPr="00025049">
              <w:rPr>
                <w:rFonts w:eastAsia="Times New Roman" w:cs="Times New Roman"/>
                <w:color w:val="000000"/>
                <w:sz w:val="14"/>
                <w:szCs w:val="14"/>
                <w:lang w:eastAsia="ru-RU"/>
              </w:rPr>
              <w:br/>
              <w:t>Московской области, площадью</w:t>
            </w:r>
            <w:r w:rsidRPr="00025049">
              <w:rPr>
                <w:rFonts w:eastAsia="Times New Roman" w:cs="Times New Roman"/>
                <w:color w:val="000000"/>
                <w:sz w:val="14"/>
                <w:szCs w:val="14"/>
                <w:lang w:eastAsia="ru-RU"/>
              </w:rPr>
              <w:br/>
              <w:t>менее 0,5 га)</w:t>
            </w:r>
          </w:p>
        </w:tc>
        <w:tc>
          <w:tcPr>
            <w:tcW w:w="0" w:type="auto"/>
            <w:vMerge/>
            <w:tcBorders>
              <w:top w:val="nil"/>
              <w:left w:val="single" w:sz="8" w:space="0" w:color="auto"/>
              <w:bottom w:val="single" w:sz="8" w:space="0" w:color="000000"/>
              <w:right w:val="single" w:sz="8" w:space="0" w:color="auto"/>
            </w:tcBorders>
            <w:vAlign w:val="center"/>
            <w:hideMark/>
          </w:tcPr>
          <w:p w14:paraId="259BD618" w14:textId="77777777" w:rsidR="00025049" w:rsidRPr="00025049" w:rsidRDefault="00025049" w:rsidP="00025049">
            <w:pPr>
              <w:rPr>
                <w:rFonts w:eastAsia="Times New Roman" w:cs="Times New Roman"/>
                <w:color w:val="000000"/>
                <w:sz w:val="15"/>
                <w:szCs w:val="15"/>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66711D60" w14:textId="77777777" w:rsidR="00025049" w:rsidRPr="00025049" w:rsidRDefault="00025049" w:rsidP="00025049">
            <w:pPr>
              <w:rPr>
                <w:rFonts w:eastAsia="Times New Roman" w:cs="Times New Roman"/>
                <w:color w:val="000000"/>
                <w:sz w:val="15"/>
                <w:szCs w:val="15"/>
                <w:lang w:eastAsia="ru-RU"/>
              </w:rPr>
            </w:pPr>
            <w:r w:rsidRPr="00025049">
              <w:rPr>
                <w:rFonts w:eastAsia="Times New Roman" w:cs="Times New Roman"/>
                <w:color w:val="000000"/>
                <w:sz w:val="15"/>
                <w:szCs w:val="15"/>
                <w:lang w:eastAsia="ru-RU"/>
              </w:rPr>
              <w:t>Средства бюджета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1C80D0BB"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nil"/>
              <w:bottom w:val="single" w:sz="8" w:space="0" w:color="auto"/>
              <w:right w:val="nil"/>
            </w:tcBorders>
            <w:shd w:val="clear" w:color="auto" w:fill="auto"/>
            <w:vAlign w:val="center"/>
            <w:hideMark/>
          </w:tcPr>
          <w:p w14:paraId="14D45C25"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31DFB27C"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gridSpan w:val="6"/>
            <w:tcBorders>
              <w:top w:val="single" w:sz="8" w:space="0" w:color="auto"/>
              <w:left w:val="nil"/>
              <w:bottom w:val="single" w:sz="8" w:space="0" w:color="auto"/>
              <w:right w:val="single" w:sz="8" w:space="0" w:color="000000"/>
            </w:tcBorders>
            <w:shd w:val="clear" w:color="auto" w:fill="auto"/>
            <w:vAlign w:val="center"/>
            <w:hideMark/>
          </w:tcPr>
          <w:p w14:paraId="6DCF1DFB"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DBE0558"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DDFCED2"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E0E1D90"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E90FDE6"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B691933"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39F89FA8" w14:textId="77777777" w:rsidR="00025049" w:rsidRPr="00025049" w:rsidRDefault="00025049" w:rsidP="00025049">
            <w:pPr>
              <w:rPr>
                <w:rFonts w:eastAsia="Times New Roman" w:cs="Times New Roman"/>
                <w:color w:val="000000"/>
                <w:sz w:val="15"/>
                <w:szCs w:val="15"/>
                <w:lang w:eastAsia="ru-RU"/>
              </w:rPr>
            </w:pPr>
          </w:p>
        </w:tc>
      </w:tr>
      <w:tr w:rsidR="00025049" w:rsidRPr="00025049" w14:paraId="39125BC5" w14:textId="77777777" w:rsidTr="00025049">
        <w:trPr>
          <w:trHeight w:val="708"/>
        </w:trPr>
        <w:tc>
          <w:tcPr>
            <w:tcW w:w="0" w:type="auto"/>
            <w:vMerge/>
            <w:tcBorders>
              <w:top w:val="nil"/>
              <w:left w:val="single" w:sz="8" w:space="0" w:color="auto"/>
              <w:bottom w:val="single" w:sz="8" w:space="0" w:color="000000"/>
              <w:right w:val="single" w:sz="8" w:space="0" w:color="auto"/>
            </w:tcBorders>
            <w:vAlign w:val="center"/>
            <w:hideMark/>
          </w:tcPr>
          <w:p w14:paraId="4D0D5D9E" w14:textId="77777777" w:rsidR="00025049" w:rsidRPr="00025049" w:rsidRDefault="00025049" w:rsidP="00025049">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4CD5795" w14:textId="77777777" w:rsidR="00025049" w:rsidRPr="00025049" w:rsidRDefault="00025049" w:rsidP="00025049">
            <w:pPr>
              <w:rPr>
                <w:rFonts w:eastAsia="Times New Roman" w:cs="Times New Roman"/>
                <w:color w:val="000000"/>
                <w:sz w:val="14"/>
                <w:szCs w:val="14"/>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4A5B929" w14:textId="77777777" w:rsidR="00025049" w:rsidRPr="00025049" w:rsidRDefault="00025049" w:rsidP="00025049">
            <w:pPr>
              <w:rPr>
                <w:rFonts w:eastAsia="Times New Roman" w:cs="Times New Roman"/>
                <w:color w:val="000000"/>
                <w:sz w:val="15"/>
                <w:szCs w:val="15"/>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04BD1F0F" w14:textId="77777777" w:rsidR="00025049" w:rsidRPr="00025049" w:rsidRDefault="00025049" w:rsidP="00025049">
            <w:pPr>
              <w:rPr>
                <w:rFonts w:eastAsia="Times New Roman" w:cs="Times New Roman"/>
                <w:color w:val="000000"/>
                <w:sz w:val="15"/>
                <w:szCs w:val="15"/>
                <w:lang w:eastAsia="ru-RU"/>
              </w:rPr>
            </w:pPr>
            <w:r w:rsidRPr="00025049">
              <w:rPr>
                <w:rFonts w:eastAsia="Times New Roman" w:cs="Times New Roman"/>
                <w:color w:val="000000"/>
                <w:sz w:val="15"/>
                <w:szCs w:val="15"/>
                <w:lang w:eastAsia="ru-RU"/>
              </w:rPr>
              <w:t>Средства федерального бюджета</w:t>
            </w:r>
          </w:p>
        </w:tc>
        <w:tc>
          <w:tcPr>
            <w:tcW w:w="0" w:type="auto"/>
            <w:tcBorders>
              <w:top w:val="nil"/>
              <w:left w:val="nil"/>
              <w:bottom w:val="single" w:sz="8" w:space="0" w:color="auto"/>
              <w:right w:val="single" w:sz="8" w:space="0" w:color="auto"/>
            </w:tcBorders>
            <w:shd w:val="clear" w:color="auto" w:fill="auto"/>
            <w:vAlign w:val="center"/>
            <w:hideMark/>
          </w:tcPr>
          <w:p w14:paraId="665D28A9"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nil"/>
              <w:bottom w:val="single" w:sz="8" w:space="0" w:color="auto"/>
              <w:right w:val="nil"/>
            </w:tcBorders>
            <w:shd w:val="clear" w:color="auto" w:fill="auto"/>
            <w:vAlign w:val="center"/>
            <w:hideMark/>
          </w:tcPr>
          <w:p w14:paraId="1EEDCDAA"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23F7A64F"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gridSpan w:val="6"/>
            <w:tcBorders>
              <w:top w:val="single" w:sz="8" w:space="0" w:color="auto"/>
              <w:left w:val="nil"/>
              <w:bottom w:val="single" w:sz="8" w:space="0" w:color="auto"/>
              <w:right w:val="single" w:sz="8" w:space="0" w:color="000000"/>
            </w:tcBorders>
            <w:shd w:val="clear" w:color="auto" w:fill="auto"/>
            <w:vAlign w:val="center"/>
            <w:hideMark/>
          </w:tcPr>
          <w:p w14:paraId="6EB3FD56"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A0AC7E1"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AA2AB20"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D8BC0CB"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570013D"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4EC64AB"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4BDEAFFD" w14:textId="77777777" w:rsidR="00025049" w:rsidRPr="00025049" w:rsidRDefault="00025049" w:rsidP="00025049">
            <w:pPr>
              <w:rPr>
                <w:rFonts w:eastAsia="Times New Roman" w:cs="Times New Roman"/>
                <w:color w:val="000000"/>
                <w:sz w:val="15"/>
                <w:szCs w:val="15"/>
                <w:lang w:eastAsia="ru-RU"/>
              </w:rPr>
            </w:pPr>
          </w:p>
        </w:tc>
      </w:tr>
      <w:tr w:rsidR="00025049" w:rsidRPr="00025049" w14:paraId="7BB5685C" w14:textId="77777777" w:rsidTr="00025049">
        <w:trPr>
          <w:trHeight w:val="1359"/>
        </w:trPr>
        <w:tc>
          <w:tcPr>
            <w:tcW w:w="0" w:type="auto"/>
            <w:vMerge/>
            <w:tcBorders>
              <w:top w:val="nil"/>
              <w:left w:val="single" w:sz="8" w:space="0" w:color="auto"/>
              <w:bottom w:val="single" w:sz="8" w:space="0" w:color="000000"/>
              <w:right w:val="single" w:sz="8" w:space="0" w:color="auto"/>
            </w:tcBorders>
            <w:vAlign w:val="center"/>
            <w:hideMark/>
          </w:tcPr>
          <w:p w14:paraId="10576CC3" w14:textId="77777777" w:rsidR="00025049" w:rsidRPr="00025049" w:rsidRDefault="00025049" w:rsidP="00025049">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4F4204D" w14:textId="77777777" w:rsidR="00025049" w:rsidRPr="00025049" w:rsidRDefault="00025049" w:rsidP="00025049">
            <w:pPr>
              <w:rPr>
                <w:rFonts w:eastAsia="Times New Roman" w:cs="Times New Roman"/>
                <w:color w:val="000000"/>
                <w:sz w:val="14"/>
                <w:szCs w:val="14"/>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487EAF0" w14:textId="77777777" w:rsidR="00025049" w:rsidRPr="00025049" w:rsidRDefault="00025049" w:rsidP="00025049">
            <w:pPr>
              <w:rPr>
                <w:rFonts w:eastAsia="Times New Roman" w:cs="Times New Roman"/>
                <w:color w:val="000000"/>
                <w:sz w:val="15"/>
                <w:szCs w:val="15"/>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0D4CBF2D" w14:textId="77777777" w:rsidR="00025049" w:rsidRPr="00025049" w:rsidRDefault="00025049" w:rsidP="00025049">
            <w:pPr>
              <w:rPr>
                <w:rFonts w:eastAsia="Times New Roman" w:cs="Times New Roman"/>
                <w:color w:val="000000"/>
                <w:sz w:val="16"/>
                <w:szCs w:val="16"/>
                <w:lang w:eastAsia="ru-RU"/>
              </w:rPr>
            </w:pPr>
            <w:r w:rsidRPr="00025049">
              <w:rPr>
                <w:rFonts w:eastAsia="Times New Roman" w:cs="Times New Roman"/>
                <w:color w:val="000000"/>
                <w:sz w:val="16"/>
                <w:szCs w:val="16"/>
                <w:lang w:eastAsia="ru-RU"/>
              </w:rPr>
              <w:t>Средства бюджета Рузского муниципального округа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544EC77C"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94 840,00</w:t>
            </w:r>
          </w:p>
        </w:tc>
        <w:tc>
          <w:tcPr>
            <w:tcW w:w="0" w:type="auto"/>
            <w:tcBorders>
              <w:top w:val="nil"/>
              <w:left w:val="nil"/>
              <w:bottom w:val="single" w:sz="8" w:space="0" w:color="auto"/>
              <w:right w:val="nil"/>
            </w:tcBorders>
            <w:shd w:val="clear" w:color="auto" w:fill="auto"/>
            <w:vAlign w:val="center"/>
            <w:hideMark/>
          </w:tcPr>
          <w:p w14:paraId="6D47CB57"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7650CD00"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gridSpan w:val="6"/>
            <w:tcBorders>
              <w:top w:val="single" w:sz="8" w:space="0" w:color="auto"/>
              <w:left w:val="nil"/>
              <w:bottom w:val="single" w:sz="8" w:space="0" w:color="auto"/>
              <w:right w:val="single" w:sz="8" w:space="0" w:color="000000"/>
            </w:tcBorders>
            <w:shd w:val="clear" w:color="auto" w:fill="auto"/>
            <w:vAlign w:val="center"/>
            <w:hideMark/>
          </w:tcPr>
          <w:p w14:paraId="14D577B5"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30 382,00</w:t>
            </w:r>
          </w:p>
        </w:tc>
        <w:tc>
          <w:tcPr>
            <w:tcW w:w="0" w:type="auto"/>
            <w:tcBorders>
              <w:top w:val="nil"/>
              <w:left w:val="nil"/>
              <w:bottom w:val="single" w:sz="8" w:space="0" w:color="auto"/>
              <w:right w:val="single" w:sz="8" w:space="0" w:color="auto"/>
            </w:tcBorders>
            <w:shd w:val="clear" w:color="auto" w:fill="auto"/>
            <w:vAlign w:val="center"/>
            <w:hideMark/>
          </w:tcPr>
          <w:p w14:paraId="5C5E1439"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31 597,00</w:t>
            </w:r>
          </w:p>
        </w:tc>
        <w:tc>
          <w:tcPr>
            <w:tcW w:w="0" w:type="auto"/>
            <w:tcBorders>
              <w:top w:val="nil"/>
              <w:left w:val="nil"/>
              <w:bottom w:val="single" w:sz="8" w:space="0" w:color="auto"/>
              <w:right w:val="single" w:sz="8" w:space="0" w:color="auto"/>
            </w:tcBorders>
            <w:shd w:val="clear" w:color="auto" w:fill="auto"/>
            <w:vAlign w:val="center"/>
            <w:hideMark/>
          </w:tcPr>
          <w:p w14:paraId="203AB4C3"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32 861,00</w:t>
            </w:r>
          </w:p>
        </w:tc>
        <w:tc>
          <w:tcPr>
            <w:tcW w:w="0" w:type="auto"/>
            <w:tcBorders>
              <w:top w:val="nil"/>
              <w:left w:val="nil"/>
              <w:bottom w:val="single" w:sz="8" w:space="0" w:color="auto"/>
              <w:right w:val="single" w:sz="8" w:space="0" w:color="auto"/>
            </w:tcBorders>
            <w:shd w:val="clear" w:color="auto" w:fill="auto"/>
            <w:vAlign w:val="center"/>
            <w:hideMark/>
          </w:tcPr>
          <w:p w14:paraId="07355F74"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59BAAFA"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FFAF762"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39F15E24" w14:textId="77777777" w:rsidR="00025049" w:rsidRPr="00025049" w:rsidRDefault="00025049" w:rsidP="00025049">
            <w:pPr>
              <w:rPr>
                <w:rFonts w:eastAsia="Times New Roman" w:cs="Times New Roman"/>
                <w:color w:val="000000"/>
                <w:sz w:val="15"/>
                <w:szCs w:val="15"/>
                <w:lang w:eastAsia="ru-RU"/>
              </w:rPr>
            </w:pPr>
          </w:p>
        </w:tc>
      </w:tr>
      <w:tr w:rsidR="00025049" w:rsidRPr="00025049" w14:paraId="052BDC6E" w14:textId="77777777" w:rsidTr="00025049">
        <w:trPr>
          <w:trHeight w:val="576"/>
        </w:trPr>
        <w:tc>
          <w:tcPr>
            <w:tcW w:w="0" w:type="auto"/>
            <w:vMerge/>
            <w:tcBorders>
              <w:top w:val="nil"/>
              <w:left w:val="single" w:sz="8" w:space="0" w:color="auto"/>
              <w:bottom w:val="single" w:sz="8" w:space="0" w:color="000000"/>
              <w:right w:val="single" w:sz="8" w:space="0" w:color="auto"/>
            </w:tcBorders>
            <w:vAlign w:val="center"/>
            <w:hideMark/>
          </w:tcPr>
          <w:p w14:paraId="79719717" w14:textId="77777777" w:rsidR="00025049" w:rsidRPr="00025049" w:rsidRDefault="00025049" w:rsidP="00025049">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5BE4F5C" w14:textId="77777777" w:rsidR="00025049" w:rsidRPr="00025049" w:rsidRDefault="00025049" w:rsidP="00025049">
            <w:pPr>
              <w:rPr>
                <w:rFonts w:eastAsia="Times New Roman" w:cs="Times New Roman"/>
                <w:color w:val="000000"/>
                <w:sz w:val="14"/>
                <w:szCs w:val="14"/>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0F73598" w14:textId="77777777" w:rsidR="00025049" w:rsidRPr="00025049" w:rsidRDefault="00025049" w:rsidP="00025049">
            <w:pPr>
              <w:rPr>
                <w:rFonts w:eastAsia="Times New Roman" w:cs="Times New Roman"/>
                <w:color w:val="000000"/>
                <w:sz w:val="15"/>
                <w:szCs w:val="15"/>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66CFD265" w14:textId="77777777" w:rsidR="00025049" w:rsidRPr="00025049" w:rsidRDefault="00025049" w:rsidP="00025049">
            <w:pPr>
              <w:rPr>
                <w:rFonts w:eastAsia="Times New Roman" w:cs="Times New Roman"/>
                <w:color w:val="000000"/>
                <w:sz w:val="15"/>
                <w:szCs w:val="15"/>
                <w:lang w:eastAsia="ru-RU"/>
              </w:rPr>
            </w:pPr>
            <w:r w:rsidRPr="00025049">
              <w:rPr>
                <w:rFonts w:eastAsia="Times New Roman" w:cs="Times New Roman"/>
                <w:color w:val="000000"/>
                <w:sz w:val="15"/>
                <w:szCs w:val="15"/>
                <w:lang w:eastAsia="ru-RU"/>
              </w:rPr>
              <w:t xml:space="preserve">Внебюджетные источники </w:t>
            </w:r>
          </w:p>
        </w:tc>
        <w:tc>
          <w:tcPr>
            <w:tcW w:w="0" w:type="auto"/>
            <w:tcBorders>
              <w:top w:val="nil"/>
              <w:left w:val="nil"/>
              <w:bottom w:val="single" w:sz="8" w:space="0" w:color="auto"/>
              <w:right w:val="single" w:sz="8" w:space="0" w:color="auto"/>
            </w:tcBorders>
            <w:shd w:val="clear" w:color="auto" w:fill="auto"/>
            <w:vAlign w:val="center"/>
            <w:hideMark/>
          </w:tcPr>
          <w:p w14:paraId="4DC76626"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nil"/>
              <w:bottom w:val="single" w:sz="8" w:space="0" w:color="auto"/>
              <w:right w:val="nil"/>
            </w:tcBorders>
            <w:shd w:val="clear" w:color="auto" w:fill="auto"/>
            <w:vAlign w:val="center"/>
            <w:hideMark/>
          </w:tcPr>
          <w:p w14:paraId="75A6AA80"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15E7E385"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gridSpan w:val="6"/>
            <w:tcBorders>
              <w:top w:val="single" w:sz="8" w:space="0" w:color="auto"/>
              <w:left w:val="nil"/>
              <w:bottom w:val="single" w:sz="8" w:space="0" w:color="auto"/>
              <w:right w:val="single" w:sz="8" w:space="0" w:color="000000"/>
            </w:tcBorders>
            <w:shd w:val="clear" w:color="auto" w:fill="auto"/>
            <w:vAlign w:val="center"/>
            <w:hideMark/>
          </w:tcPr>
          <w:p w14:paraId="7C1011E5"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F8B8152"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5ECD577"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9C63CA8"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511A769"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15051B1"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315AD861" w14:textId="77777777" w:rsidR="00025049" w:rsidRPr="00025049" w:rsidRDefault="00025049" w:rsidP="00025049">
            <w:pPr>
              <w:rPr>
                <w:rFonts w:eastAsia="Times New Roman" w:cs="Times New Roman"/>
                <w:color w:val="000000"/>
                <w:sz w:val="15"/>
                <w:szCs w:val="15"/>
                <w:lang w:eastAsia="ru-RU"/>
              </w:rPr>
            </w:pPr>
          </w:p>
        </w:tc>
      </w:tr>
      <w:tr w:rsidR="00025049" w:rsidRPr="00025049" w14:paraId="4ED5EB94" w14:textId="77777777" w:rsidTr="00025049">
        <w:trPr>
          <w:trHeight w:val="330"/>
        </w:trPr>
        <w:tc>
          <w:tcPr>
            <w:tcW w:w="0" w:type="auto"/>
            <w:vMerge/>
            <w:tcBorders>
              <w:top w:val="nil"/>
              <w:left w:val="single" w:sz="8" w:space="0" w:color="auto"/>
              <w:bottom w:val="single" w:sz="8" w:space="0" w:color="000000"/>
              <w:right w:val="single" w:sz="8" w:space="0" w:color="auto"/>
            </w:tcBorders>
            <w:vAlign w:val="center"/>
            <w:hideMark/>
          </w:tcPr>
          <w:p w14:paraId="7EB41D9B" w14:textId="77777777" w:rsidR="00025049" w:rsidRPr="00025049" w:rsidRDefault="00025049" w:rsidP="00025049">
            <w:pPr>
              <w:rPr>
                <w:rFonts w:eastAsia="Times New Roman" w:cs="Times New Roman"/>
                <w:color w:val="000000"/>
                <w:sz w:val="15"/>
                <w:szCs w:val="15"/>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EE0C59B" w14:textId="77777777" w:rsidR="00025049" w:rsidRPr="00025049" w:rsidRDefault="00025049" w:rsidP="00025049">
            <w:pPr>
              <w:rPr>
                <w:rFonts w:eastAsia="Times New Roman" w:cs="Times New Roman"/>
                <w:color w:val="000000"/>
                <w:sz w:val="14"/>
                <w:szCs w:val="14"/>
                <w:lang w:eastAsia="ru-RU"/>
              </w:rPr>
            </w:pPr>
            <w:r w:rsidRPr="00025049">
              <w:rPr>
                <w:rFonts w:eastAsia="Times New Roman" w:cs="Times New Roman"/>
                <w:color w:val="000000"/>
                <w:sz w:val="14"/>
                <w:szCs w:val="14"/>
                <w:lang w:eastAsia="ru-RU"/>
              </w:rPr>
              <w:t>Благоустроены общественные</w:t>
            </w:r>
            <w:r w:rsidRPr="00025049">
              <w:rPr>
                <w:rFonts w:eastAsia="Times New Roman" w:cs="Times New Roman"/>
                <w:color w:val="000000"/>
                <w:sz w:val="14"/>
                <w:szCs w:val="14"/>
                <w:lang w:eastAsia="ru-RU"/>
              </w:rPr>
              <w:br/>
              <w:t>территории, площадью менее 0,5</w:t>
            </w:r>
            <w:r w:rsidRPr="00025049">
              <w:rPr>
                <w:rFonts w:eastAsia="Times New Roman" w:cs="Times New Roman"/>
                <w:color w:val="000000"/>
                <w:sz w:val="14"/>
                <w:szCs w:val="14"/>
                <w:lang w:eastAsia="ru-RU"/>
              </w:rPr>
              <w:br/>
              <w:t>га, единица</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009C6B6" w14:textId="77777777" w:rsidR="00025049" w:rsidRPr="00025049" w:rsidRDefault="00025049" w:rsidP="00025049">
            <w:pPr>
              <w:rPr>
                <w:rFonts w:eastAsia="Times New Roman" w:cs="Times New Roman"/>
                <w:color w:val="000000"/>
                <w:sz w:val="15"/>
                <w:szCs w:val="15"/>
                <w:lang w:eastAsia="ru-RU"/>
              </w:rPr>
            </w:pPr>
            <w:r w:rsidRPr="00025049">
              <w:rPr>
                <w:rFonts w:eastAsia="Times New Roman" w:cs="Times New Roman"/>
                <w:color w:val="000000"/>
                <w:sz w:val="15"/>
                <w:szCs w:val="15"/>
                <w:lang w:eastAsia="ru-RU"/>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2193A8A" w14:textId="77777777" w:rsidR="00025049" w:rsidRPr="00025049" w:rsidRDefault="00025049" w:rsidP="00025049">
            <w:pPr>
              <w:rPr>
                <w:rFonts w:eastAsia="Times New Roman" w:cs="Times New Roman"/>
                <w:color w:val="000000"/>
                <w:sz w:val="15"/>
                <w:szCs w:val="15"/>
                <w:lang w:eastAsia="ru-RU"/>
              </w:rPr>
            </w:pPr>
            <w:r w:rsidRPr="00025049">
              <w:rPr>
                <w:rFonts w:eastAsia="Times New Roman" w:cs="Times New Roman"/>
                <w:color w:val="000000"/>
                <w:sz w:val="15"/>
                <w:szCs w:val="15"/>
                <w:lang w:eastAsia="ru-RU"/>
              </w:rPr>
              <w:t> </w:t>
            </w:r>
          </w:p>
        </w:tc>
        <w:tc>
          <w:tcPr>
            <w:tcW w:w="0" w:type="auto"/>
            <w:tcBorders>
              <w:top w:val="nil"/>
              <w:left w:val="nil"/>
              <w:bottom w:val="nil"/>
              <w:right w:val="nil"/>
            </w:tcBorders>
            <w:shd w:val="clear" w:color="auto" w:fill="auto"/>
            <w:vAlign w:val="center"/>
            <w:hideMark/>
          </w:tcPr>
          <w:p w14:paraId="5CE794E0"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 </w:t>
            </w:r>
          </w:p>
        </w:tc>
        <w:tc>
          <w:tcPr>
            <w:tcW w:w="0" w:type="auto"/>
            <w:tcBorders>
              <w:top w:val="nil"/>
              <w:left w:val="single" w:sz="8" w:space="0" w:color="auto"/>
              <w:bottom w:val="nil"/>
              <w:right w:val="single" w:sz="8" w:space="0" w:color="auto"/>
            </w:tcBorders>
            <w:shd w:val="clear" w:color="auto" w:fill="auto"/>
            <w:vAlign w:val="center"/>
            <w:hideMark/>
          </w:tcPr>
          <w:p w14:paraId="3B473FEC"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 </w:t>
            </w:r>
          </w:p>
        </w:tc>
        <w:tc>
          <w:tcPr>
            <w:tcW w:w="0" w:type="auto"/>
            <w:tcBorders>
              <w:top w:val="nil"/>
              <w:left w:val="nil"/>
              <w:bottom w:val="nil"/>
              <w:right w:val="single" w:sz="8" w:space="0" w:color="auto"/>
            </w:tcBorders>
            <w:shd w:val="clear" w:color="auto" w:fill="auto"/>
            <w:vAlign w:val="center"/>
            <w:hideMark/>
          </w:tcPr>
          <w:p w14:paraId="376C25D0"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AF377AD"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Итого 2025 год</w:t>
            </w:r>
          </w:p>
        </w:tc>
        <w:tc>
          <w:tcPr>
            <w:tcW w:w="0" w:type="auto"/>
            <w:gridSpan w:val="5"/>
            <w:tcBorders>
              <w:top w:val="single" w:sz="8" w:space="0" w:color="auto"/>
              <w:left w:val="nil"/>
              <w:bottom w:val="single" w:sz="8" w:space="0" w:color="auto"/>
              <w:right w:val="single" w:sz="8" w:space="0" w:color="000000"/>
            </w:tcBorders>
            <w:shd w:val="clear" w:color="auto" w:fill="auto"/>
            <w:vAlign w:val="center"/>
            <w:hideMark/>
          </w:tcPr>
          <w:p w14:paraId="7942FCE3" w14:textId="77777777" w:rsidR="00025049" w:rsidRPr="00025049" w:rsidRDefault="00025049" w:rsidP="00025049">
            <w:pPr>
              <w:rPr>
                <w:rFonts w:eastAsia="Times New Roman" w:cs="Times New Roman"/>
                <w:color w:val="000000"/>
                <w:sz w:val="15"/>
                <w:szCs w:val="15"/>
                <w:lang w:eastAsia="ru-RU"/>
              </w:rPr>
            </w:pPr>
            <w:r w:rsidRPr="00025049">
              <w:rPr>
                <w:rFonts w:eastAsia="Times New Roman" w:cs="Times New Roman"/>
                <w:color w:val="000000"/>
                <w:sz w:val="15"/>
                <w:szCs w:val="15"/>
                <w:lang w:eastAsia="ru-RU"/>
              </w:rPr>
              <w:t>В том числе:</w:t>
            </w:r>
          </w:p>
        </w:tc>
        <w:tc>
          <w:tcPr>
            <w:tcW w:w="0" w:type="auto"/>
            <w:tcBorders>
              <w:top w:val="nil"/>
              <w:left w:val="nil"/>
              <w:bottom w:val="single" w:sz="8" w:space="0" w:color="auto"/>
              <w:right w:val="single" w:sz="8" w:space="0" w:color="auto"/>
            </w:tcBorders>
            <w:shd w:val="clear" w:color="auto" w:fill="auto"/>
            <w:vAlign w:val="center"/>
            <w:hideMark/>
          </w:tcPr>
          <w:p w14:paraId="19EC96E4"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 </w:t>
            </w:r>
          </w:p>
        </w:tc>
        <w:tc>
          <w:tcPr>
            <w:tcW w:w="0" w:type="auto"/>
            <w:tcBorders>
              <w:top w:val="nil"/>
              <w:left w:val="nil"/>
              <w:bottom w:val="single" w:sz="8" w:space="0" w:color="auto"/>
              <w:right w:val="single" w:sz="8" w:space="0" w:color="auto"/>
            </w:tcBorders>
            <w:shd w:val="clear" w:color="auto" w:fill="auto"/>
            <w:vAlign w:val="center"/>
            <w:hideMark/>
          </w:tcPr>
          <w:p w14:paraId="24655736"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 </w:t>
            </w:r>
          </w:p>
        </w:tc>
        <w:tc>
          <w:tcPr>
            <w:tcW w:w="0" w:type="auto"/>
            <w:tcBorders>
              <w:top w:val="nil"/>
              <w:left w:val="nil"/>
              <w:bottom w:val="single" w:sz="8" w:space="0" w:color="auto"/>
              <w:right w:val="single" w:sz="8" w:space="0" w:color="auto"/>
            </w:tcBorders>
            <w:shd w:val="clear" w:color="auto" w:fill="auto"/>
            <w:vAlign w:val="center"/>
            <w:hideMark/>
          </w:tcPr>
          <w:p w14:paraId="5ECF76CD"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 </w:t>
            </w:r>
          </w:p>
        </w:tc>
        <w:tc>
          <w:tcPr>
            <w:tcW w:w="0" w:type="auto"/>
            <w:tcBorders>
              <w:top w:val="nil"/>
              <w:left w:val="nil"/>
              <w:bottom w:val="single" w:sz="8" w:space="0" w:color="auto"/>
              <w:right w:val="single" w:sz="8" w:space="0" w:color="auto"/>
            </w:tcBorders>
            <w:shd w:val="clear" w:color="auto" w:fill="auto"/>
            <w:vAlign w:val="center"/>
            <w:hideMark/>
          </w:tcPr>
          <w:p w14:paraId="580D7B8D"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 </w:t>
            </w:r>
          </w:p>
        </w:tc>
        <w:tc>
          <w:tcPr>
            <w:tcW w:w="0" w:type="auto"/>
            <w:tcBorders>
              <w:top w:val="nil"/>
              <w:left w:val="nil"/>
              <w:bottom w:val="single" w:sz="8" w:space="0" w:color="auto"/>
              <w:right w:val="single" w:sz="8" w:space="0" w:color="auto"/>
            </w:tcBorders>
            <w:shd w:val="clear" w:color="auto" w:fill="auto"/>
            <w:vAlign w:val="center"/>
            <w:hideMark/>
          </w:tcPr>
          <w:p w14:paraId="1849AB57"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 </w:t>
            </w:r>
          </w:p>
        </w:tc>
        <w:tc>
          <w:tcPr>
            <w:tcW w:w="0" w:type="auto"/>
            <w:vMerge/>
            <w:tcBorders>
              <w:top w:val="nil"/>
              <w:left w:val="single" w:sz="8" w:space="0" w:color="auto"/>
              <w:bottom w:val="single" w:sz="8" w:space="0" w:color="000000"/>
              <w:right w:val="single" w:sz="8" w:space="0" w:color="auto"/>
            </w:tcBorders>
            <w:vAlign w:val="center"/>
            <w:hideMark/>
          </w:tcPr>
          <w:p w14:paraId="5D3ED749" w14:textId="77777777" w:rsidR="00025049" w:rsidRPr="00025049" w:rsidRDefault="00025049" w:rsidP="00025049">
            <w:pPr>
              <w:rPr>
                <w:rFonts w:eastAsia="Times New Roman" w:cs="Times New Roman"/>
                <w:color w:val="000000"/>
                <w:sz w:val="15"/>
                <w:szCs w:val="15"/>
                <w:lang w:eastAsia="ru-RU"/>
              </w:rPr>
            </w:pPr>
          </w:p>
        </w:tc>
      </w:tr>
      <w:tr w:rsidR="00025049" w:rsidRPr="00025049" w14:paraId="3FFCF449" w14:textId="77777777" w:rsidTr="00025049">
        <w:trPr>
          <w:trHeight w:val="315"/>
        </w:trPr>
        <w:tc>
          <w:tcPr>
            <w:tcW w:w="0" w:type="auto"/>
            <w:vMerge/>
            <w:tcBorders>
              <w:top w:val="nil"/>
              <w:left w:val="single" w:sz="8" w:space="0" w:color="auto"/>
              <w:bottom w:val="single" w:sz="8" w:space="0" w:color="000000"/>
              <w:right w:val="single" w:sz="8" w:space="0" w:color="auto"/>
            </w:tcBorders>
            <w:vAlign w:val="center"/>
            <w:hideMark/>
          </w:tcPr>
          <w:p w14:paraId="7FBB615B" w14:textId="77777777" w:rsidR="00025049" w:rsidRPr="00025049" w:rsidRDefault="00025049" w:rsidP="00025049">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292E308" w14:textId="77777777" w:rsidR="00025049" w:rsidRPr="00025049" w:rsidRDefault="00025049" w:rsidP="00025049">
            <w:pPr>
              <w:rPr>
                <w:rFonts w:eastAsia="Times New Roman" w:cs="Times New Roman"/>
                <w:color w:val="000000"/>
                <w:sz w:val="14"/>
                <w:szCs w:val="14"/>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81C9739" w14:textId="77777777" w:rsidR="00025049" w:rsidRPr="00025049" w:rsidRDefault="00025049" w:rsidP="00025049">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BE2666F" w14:textId="77777777" w:rsidR="00025049" w:rsidRPr="00025049" w:rsidRDefault="00025049" w:rsidP="00025049">
            <w:pPr>
              <w:rPr>
                <w:rFonts w:eastAsia="Times New Roman" w:cs="Times New Roman"/>
                <w:color w:val="000000"/>
                <w:sz w:val="15"/>
                <w:szCs w:val="15"/>
                <w:lang w:eastAsia="ru-RU"/>
              </w:rPr>
            </w:pPr>
          </w:p>
        </w:tc>
        <w:tc>
          <w:tcPr>
            <w:tcW w:w="0" w:type="auto"/>
            <w:tcBorders>
              <w:top w:val="nil"/>
              <w:left w:val="nil"/>
              <w:bottom w:val="nil"/>
              <w:right w:val="nil"/>
            </w:tcBorders>
            <w:shd w:val="clear" w:color="auto" w:fill="auto"/>
            <w:vAlign w:val="center"/>
            <w:hideMark/>
          </w:tcPr>
          <w:p w14:paraId="27808C6A"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Всего</w:t>
            </w:r>
          </w:p>
        </w:tc>
        <w:tc>
          <w:tcPr>
            <w:tcW w:w="0" w:type="auto"/>
            <w:tcBorders>
              <w:top w:val="nil"/>
              <w:left w:val="single" w:sz="8" w:space="0" w:color="auto"/>
              <w:bottom w:val="nil"/>
              <w:right w:val="single" w:sz="8" w:space="0" w:color="auto"/>
            </w:tcBorders>
            <w:shd w:val="clear" w:color="auto" w:fill="auto"/>
            <w:vAlign w:val="center"/>
            <w:hideMark/>
          </w:tcPr>
          <w:p w14:paraId="09977B0E"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2023 год</w:t>
            </w:r>
          </w:p>
        </w:tc>
        <w:tc>
          <w:tcPr>
            <w:tcW w:w="0" w:type="auto"/>
            <w:tcBorders>
              <w:top w:val="nil"/>
              <w:left w:val="nil"/>
              <w:bottom w:val="nil"/>
              <w:right w:val="single" w:sz="8" w:space="0" w:color="auto"/>
            </w:tcBorders>
            <w:shd w:val="clear" w:color="auto" w:fill="auto"/>
            <w:vAlign w:val="center"/>
            <w:hideMark/>
          </w:tcPr>
          <w:p w14:paraId="13587293"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2024 год</w:t>
            </w:r>
          </w:p>
        </w:tc>
        <w:tc>
          <w:tcPr>
            <w:tcW w:w="0" w:type="auto"/>
            <w:vMerge/>
            <w:tcBorders>
              <w:top w:val="nil"/>
              <w:left w:val="single" w:sz="8" w:space="0" w:color="auto"/>
              <w:bottom w:val="single" w:sz="8" w:space="0" w:color="000000"/>
              <w:right w:val="single" w:sz="8" w:space="0" w:color="auto"/>
            </w:tcBorders>
            <w:vAlign w:val="center"/>
            <w:hideMark/>
          </w:tcPr>
          <w:p w14:paraId="43302481" w14:textId="77777777" w:rsidR="00025049" w:rsidRPr="00025049" w:rsidRDefault="00025049" w:rsidP="00025049">
            <w:pPr>
              <w:rPr>
                <w:rFonts w:eastAsia="Times New Roman" w:cs="Times New Roman"/>
                <w:color w:val="000000"/>
                <w:sz w:val="15"/>
                <w:szCs w:val="15"/>
                <w:lang w:eastAsia="ru-RU"/>
              </w:rPr>
            </w:pPr>
          </w:p>
        </w:tc>
        <w:tc>
          <w:tcPr>
            <w:tcW w:w="0" w:type="auto"/>
            <w:tcBorders>
              <w:top w:val="single" w:sz="8" w:space="0" w:color="auto"/>
              <w:left w:val="nil"/>
              <w:bottom w:val="nil"/>
              <w:right w:val="single" w:sz="8" w:space="0" w:color="000000"/>
            </w:tcBorders>
            <w:shd w:val="clear" w:color="auto" w:fill="auto"/>
            <w:vAlign w:val="center"/>
            <w:hideMark/>
          </w:tcPr>
          <w:p w14:paraId="28F53E0F"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1</w:t>
            </w:r>
          </w:p>
        </w:tc>
        <w:tc>
          <w:tcPr>
            <w:tcW w:w="0" w:type="auto"/>
            <w:gridSpan w:val="2"/>
            <w:tcBorders>
              <w:top w:val="single" w:sz="8" w:space="0" w:color="auto"/>
              <w:left w:val="nil"/>
              <w:bottom w:val="nil"/>
              <w:right w:val="single" w:sz="8" w:space="0" w:color="000000"/>
            </w:tcBorders>
            <w:shd w:val="clear" w:color="auto" w:fill="auto"/>
            <w:vAlign w:val="center"/>
            <w:hideMark/>
          </w:tcPr>
          <w:p w14:paraId="635A8D14"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1</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3E32AFC" w14:textId="77777777" w:rsidR="00025049" w:rsidRPr="00025049" w:rsidRDefault="00025049" w:rsidP="00025049">
            <w:pPr>
              <w:jc w:val="center"/>
              <w:rPr>
                <w:rFonts w:eastAsia="Times New Roman" w:cs="Times New Roman"/>
                <w:color w:val="000000"/>
                <w:sz w:val="14"/>
                <w:szCs w:val="14"/>
                <w:lang w:eastAsia="ru-RU"/>
              </w:rPr>
            </w:pPr>
            <w:r w:rsidRPr="00025049">
              <w:rPr>
                <w:rFonts w:eastAsia="Times New Roman" w:cs="Times New Roman"/>
                <w:color w:val="000000"/>
                <w:sz w:val="14"/>
                <w:szCs w:val="14"/>
                <w:lang w:eastAsia="ru-RU"/>
              </w:rPr>
              <w:t>9 месяцев</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CF4BC8B" w14:textId="77777777" w:rsidR="00025049" w:rsidRPr="00025049" w:rsidRDefault="00025049" w:rsidP="00025049">
            <w:pPr>
              <w:jc w:val="center"/>
              <w:rPr>
                <w:rFonts w:eastAsia="Times New Roman" w:cs="Times New Roman"/>
                <w:color w:val="000000"/>
                <w:sz w:val="14"/>
                <w:szCs w:val="14"/>
                <w:lang w:eastAsia="ru-RU"/>
              </w:rPr>
            </w:pPr>
            <w:r w:rsidRPr="00025049">
              <w:rPr>
                <w:rFonts w:eastAsia="Times New Roman" w:cs="Times New Roman"/>
                <w:color w:val="000000"/>
                <w:sz w:val="14"/>
                <w:szCs w:val="14"/>
                <w:lang w:eastAsia="ru-RU"/>
              </w:rPr>
              <w:t>12 месяцев</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3F206C6"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2026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66FAB172"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2027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A76423F"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2028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65D850F0"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2029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6A5F02A"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2030 год</w:t>
            </w:r>
          </w:p>
        </w:tc>
        <w:tc>
          <w:tcPr>
            <w:tcW w:w="0" w:type="auto"/>
            <w:vMerge/>
            <w:tcBorders>
              <w:top w:val="nil"/>
              <w:left w:val="single" w:sz="8" w:space="0" w:color="auto"/>
              <w:bottom w:val="single" w:sz="8" w:space="0" w:color="000000"/>
              <w:right w:val="single" w:sz="8" w:space="0" w:color="auto"/>
            </w:tcBorders>
            <w:vAlign w:val="center"/>
            <w:hideMark/>
          </w:tcPr>
          <w:p w14:paraId="16FB4118" w14:textId="77777777" w:rsidR="00025049" w:rsidRPr="00025049" w:rsidRDefault="00025049" w:rsidP="00025049">
            <w:pPr>
              <w:rPr>
                <w:rFonts w:eastAsia="Times New Roman" w:cs="Times New Roman"/>
                <w:color w:val="000000"/>
                <w:sz w:val="15"/>
                <w:szCs w:val="15"/>
                <w:lang w:eastAsia="ru-RU"/>
              </w:rPr>
            </w:pPr>
          </w:p>
        </w:tc>
      </w:tr>
      <w:tr w:rsidR="00025049" w:rsidRPr="00025049" w14:paraId="25C245F0" w14:textId="77777777" w:rsidTr="00025049">
        <w:trPr>
          <w:trHeight w:val="255"/>
        </w:trPr>
        <w:tc>
          <w:tcPr>
            <w:tcW w:w="0" w:type="auto"/>
            <w:vMerge/>
            <w:tcBorders>
              <w:top w:val="nil"/>
              <w:left w:val="single" w:sz="8" w:space="0" w:color="auto"/>
              <w:bottom w:val="single" w:sz="8" w:space="0" w:color="000000"/>
              <w:right w:val="single" w:sz="8" w:space="0" w:color="auto"/>
            </w:tcBorders>
            <w:vAlign w:val="center"/>
            <w:hideMark/>
          </w:tcPr>
          <w:p w14:paraId="663461B2" w14:textId="77777777" w:rsidR="00025049" w:rsidRPr="00025049" w:rsidRDefault="00025049" w:rsidP="00025049">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294C6F4" w14:textId="77777777" w:rsidR="00025049" w:rsidRPr="00025049" w:rsidRDefault="00025049" w:rsidP="00025049">
            <w:pPr>
              <w:rPr>
                <w:rFonts w:eastAsia="Times New Roman" w:cs="Times New Roman"/>
                <w:color w:val="000000"/>
                <w:sz w:val="14"/>
                <w:szCs w:val="14"/>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0A13797" w14:textId="77777777" w:rsidR="00025049" w:rsidRPr="00025049" w:rsidRDefault="00025049" w:rsidP="00025049">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3DE5121" w14:textId="77777777" w:rsidR="00025049" w:rsidRPr="00025049" w:rsidRDefault="00025049" w:rsidP="00025049">
            <w:pPr>
              <w:rPr>
                <w:rFonts w:eastAsia="Times New Roman" w:cs="Times New Roman"/>
                <w:color w:val="000000"/>
                <w:sz w:val="15"/>
                <w:szCs w:val="15"/>
                <w:lang w:eastAsia="ru-RU"/>
              </w:rPr>
            </w:pPr>
          </w:p>
        </w:tc>
        <w:tc>
          <w:tcPr>
            <w:tcW w:w="0" w:type="auto"/>
            <w:tcBorders>
              <w:top w:val="nil"/>
              <w:left w:val="nil"/>
              <w:bottom w:val="single" w:sz="8" w:space="0" w:color="auto"/>
              <w:right w:val="nil"/>
            </w:tcBorders>
            <w:shd w:val="clear" w:color="auto" w:fill="auto"/>
            <w:vAlign w:val="center"/>
            <w:hideMark/>
          </w:tcPr>
          <w:p w14:paraId="62DB5573"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 </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1369FD4A"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 </w:t>
            </w:r>
          </w:p>
        </w:tc>
        <w:tc>
          <w:tcPr>
            <w:tcW w:w="0" w:type="auto"/>
            <w:tcBorders>
              <w:top w:val="nil"/>
              <w:left w:val="nil"/>
              <w:bottom w:val="single" w:sz="8" w:space="0" w:color="auto"/>
              <w:right w:val="single" w:sz="8" w:space="0" w:color="auto"/>
            </w:tcBorders>
            <w:shd w:val="clear" w:color="auto" w:fill="auto"/>
            <w:vAlign w:val="center"/>
            <w:hideMark/>
          </w:tcPr>
          <w:p w14:paraId="6426B18F"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 </w:t>
            </w:r>
          </w:p>
        </w:tc>
        <w:tc>
          <w:tcPr>
            <w:tcW w:w="0" w:type="auto"/>
            <w:vMerge/>
            <w:tcBorders>
              <w:top w:val="nil"/>
              <w:left w:val="single" w:sz="8" w:space="0" w:color="auto"/>
              <w:bottom w:val="single" w:sz="8" w:space="0" w:color="000000"/>
              <w:right w:val="single" w:sz="8" w:space="0" w:color="auto"/>
            </w:tcBorders>
            <w:vAlign w:val="center"/>
            <w:hideMark/>
          </w:tcPr>
          <w:p w14:paraId="3B76A533" w14:textId="77777777" w:rsidR="00025049" w:rsidRPr="00025049" w:rsidRDefault="00025049" w:rsidP="00025049">
            <w:pPr>
              <w:rPr>
                <w:rFonts w:eastAsia="Times New Roman" w:cs="Times New Roman"/>
                <w:color w:val="000000"/>
                <w:sz w:val="15"/>
                <w:szCs w:val="15"/>
                <w:lang w:eastAsia="ru-RU"/>
              </w:rPr>
            </w:pPr>
          </w:p>
        </w:tc>
        <w:tc>
          <w:tcPr>
            <w:tcW w:w="0" w:type="auto"/>
            <w:tcBorders>
              <w:top w:val="nil"/>
              <w:left w:val="nil"/>
              <w:bottom w:val="single" w:sz="8" w:space="0" w:color="auto"/>
              <w:right w:val="single" w:sz="8" w:space="0" w:color="000000"/>
            </w:tcBorders>
            <w:shd w:val="clear" w:color="auto" w:fill="auto"/>
            <w:vAlign w:val="center"/>
            <w:hideMark/>
          </w:tcPr>
          <w:p w14:paraId="51AC5EBB"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квартал</w:t>
            </w:r>
          </w:p>
        </w:tc>
        <w:tc>
          <w:tcPr>
            <w:tcW w:w="0" w:type="auto"/>
            <w:gridSpan w:val="2"/>
            <w:tcBorders>
              <w:top w:val="nil"/>
              <w:left w:val="nil"/>
              <w:bottom w:val="single" w:sz="8" w:space="0" w:color="auto"/>
              <w:right w:val="single" w:sz="8" w:space="0" w:color="000000"/>
            </w:tcBorders>
            <w:shd w:val="clear" w:color="auto" w:fill="auto"/>
            <w:vAlign w:val="center"/>
            <w:hideMark/>
          </w:tcPr>
          <w:p w14:paraId="5CBB1787" w14:textId="77777777" w:rsidR="00025049" w:rsidRPr="00025049" w:rsidRDefault="00025049" w:rsidP="00025049">
            <w:pPr>
              <w:jc w:val="center"/>
              <w:rPr>
                <w:rFonts w:eastAsia="Times New Roman" w:cs="Times New Roman"/>
                <w:color w:val="000000"/>
                <w:sz w:val="14"/>
                <w:szCs w:val="14"/>
                <w:lang w:eastAsia="ru-RU"/>
              </w:rPr>
            </w:pPr>
            <w:r w:rsidRPr="00025049">
              <w:rPr>
                <w:rFonts w:eastAsia="Times New Roman" w:cs="Times New Roman"/>
                <w:color w:val="000000"/>
                <w:sz w:val="14"/>
                <w:szCs w:val="14"/>
                <w:lang w:eastAsia="ru-RU"/>
              </w:rPr>
              <w:t>полугодие</w:t>
            </w:r>
          </w:p>
        </w:tc>
        <w:tc>
          <w:tcPr>
            <w:tcW w:w="0" w:type="auto"/>
            <w:vMerge/>
            <w:tcBorders>
              <w:top w:val="nil"/>
              <w:left w:val="single" w:sz="8" w:space="0" w:color="auto"/>
              <w:bottom w:val="single" w:sz="8" w:space="0" w:color="000000"/>
              <w:right w:val="single" w:sz="8" w:space="0" w:color="auto"/>
            </w:tcBorders>
            <w:vAlign w:val="center"/>
            <w:hideMark/>
          </w:tcPr>
          <w:p w14:paraId="10828FF4" w14:textId="77777777" w:rsidR="00025049" w:rsidRPr="00025049" w:rsidRDefault="00025049" w:rsidP="00025049">
            <w:pPr>
              <w:rPr>
                <w:rFonts w:eastAsia="Times New Roman" w:cs="Times New Roman"/>
                <w:color w:val="000000"/>
                <w:sz w:val="14"/>
                <w:szCs w:val="14"/>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BD94B6B" w14:textId="77777777" w:rsidR="00025049" w:rsidRPr="00025049" w:rsidRDefault="00025049" w:rsidP="00025049">
            <w:pPr>
              <w:rPr>
                <w:rFonts w:eastAsia="Times New Roman" w:cs="Times New Roman"/>
                <w:color w:val="000000"/>
                <w:sz w:val="14"/>
                <w:szCs w:val="14"/>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A2F4886" w14:textId="77777777" w:rsidR="00025049" w:rsidRPr="00025049" w:rsidRDefault="00025049" w:rsidP="00025049">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2FE11DF" w14:textId="77777777" w:rsidR="00025049" w:rsidRPr="00025049" w:rsidRDefault="00025049" w:rsidP="00025049">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8008602" w14:textId="77777777" w:rsidR="00025049" w:rsidRPr="00025049" w:rsidRDefault="00025049" w:rsidP="00025049">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721C714" w14:textId="77777777" w:rsidR="00025049" w:rsidRPr="00025049" w:rsidRDefault="00025049" w:rsidP="00025049">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5DF27A0" w14:textId="77777777" w:rsidR="00025049" w:rsidRPr="00025049" w:rsidRDefault="00025049" w:rsidP="00025049">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D000B68" w14:textId="77777777" w:rsidR="00025049" w:rsidRPr="00025049" w:rsidRDefault="00025049" w:rsidP="00025049">
            <w:pPr>
              <w:rPr>
                <w:rFonts w:eastAsia="Times New Roman" w:cs="Times New Roman"/>
                <w:color w:val="000000"/>
                <w:sz w:val="15"/>
                <w:szCs w:val="15"/>
                <w:lang w:eastAsia="ru-RU"/>
              </w:rPr>
            </w:pPr>
          </w:p>
        </w:tc>
      </w:tr>
      <w:tr w:rsidR="00025049" w:rsidRPr="00025049" w14:paraId="78A555B6" w14:textId="77777777" w:rsidTr="00025049">
        <w:trPr>
          <w:trHeight w:val="330"/>
        </w:trPr>
        <w:tc>
          <w:tcPr>
            <w:tcW w:w="0" w:type="auto"/>
            <w:vMerge/>
            <w:tcBorders>
              <w:top w:val="nil"/>
              <w:left w:val="single" w:sz="8" w:space="0" w:color="auto"/>
              <w:bottom w:val="single" w:sz="8" w:space="0" w:color="000000"/>
              <w:right w:val="single" w:sz="8" w:space="0" w:color="auto"/>
            </w:tcBorders>
            <w:vAlign w:val="center"/>
            <w:hideMark/>
          </w:tcPr>
          <w:p w14:paraId="2901C1A9" w14:textId="77777777" w:rsidR="00025049" w:rsidRPr="00025049" w:rsidRDefault="00025049" w:rsidP="00025049">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36F3015" w14:textId="77777777" w:rsidR="00025049" w:rsidRPr="00025049" w:rsidRDefault="00025049" w:rsidP="00025049">
            <w:pPr>
              <w:rPr>
                <w:rFonts w:eastAsia="Times New Roman" w:cs="Times New Roman"/>
                <w:color w:val="000000"/>
                <w:sz w:val="14"/>
                <w:szCs w:val="14"/>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B947E9B" w14:textId="77777777" w:rsidR="00025049" w:rsidRPr="00025049" w:rsidRDefault="00025049" w:rsidP="00025049">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AC9C625" w14:textId="77777777" w:rsidR="00025049" w:rsidRPr="00025049" w:rsidRDefault="00025049" w:rsidP="00025049">
            <w:pPr>
              <w:rPr>
                <w:rFonts w:eastAsia="Times New Roman" w:cs="Times New Roman"/>
                <w:color w:val="000000"/>
                <w:sz w:val="15"/>
                <w:szCs w:val="15"/>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19C33802"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714871E6"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03468835"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43E41246"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1</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1F9DEA0A"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w:t>
            </w:r>
          </w:p>
        </w:tc>
        <w:tc>
          <w:tcPr>
            <w:tcW w:w="0" w:type="auto"/>
            <w:gridSpan w:val="2"/>
            <w:tcBorders>
              <w:top w:val="single" w:sz="8" w:space="0" w:color="auto"/>
              <w:left w:val="nil"/>
              <w:bottom w:val="single" w:sz="8" w:space="0" w:color="auto"/>
              <w:right w:val="single" w:sz="8" w:space="0" w:color="000000"/>
            </w:tcBorders>
            <w:shd w:val="clear" w:color="auto" w:fill="auto"/>
            <w:vAlign w:val="center"/>
            <w:hideMark/>
          </w:tcPr>
          <w:p w14:paraId="08284D9D"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0D363A8F"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74712E1A"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1</w:t>
            </w:r>
          </w:p>
        </w:tc>
        <w:tc>
          <w:tcPr>
            <w:tcW w:w="0" w:type="auto"/>
            <w:tcBorders>
              <w:top w:val="nil"/>
              <w:left w:val="nil"/>
              <w:bottom w:val="single" w:sz="8" w:space="0" w:color="auto"/>
              <w:right w:val="single" w:sz="8" w:space="0" w:color="auto"/>
            </w:tcBorders>
            <w:shd w:val="clear" w:color="auto" w:fill="auto"/>
            <w:vAlign w:val="center"/>
            <w:hideMark/>
          </w:tcPr>
          <w:p w14:paraId="35029774"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3F79084B"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21400635"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303AD461"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5BF25EC2"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w:t>
            </w:r>
          </w:p>
        </w:tc>
        <w:tc>
          <w:tcPr>
            <w:tcW w:w="0" w:type="auto"/>
            <w:vMerge/>
            <w:tcBorders>
              <w:top w:val="nil"/>
              <w:left w:val="single" w:sz="8" w:space="0" w:color="auto"/>
              <w:bottom w:val="single" w:sz="8" w:space="0" w:color="000000"/>
              <w:right w:val="single" w:sz="8" w:space="0" w:color="auto"/>
            </w:tcBorders>
            <w:vAlign w:val="center"/>
            <w:hideMark/>
          </w:tcPr>
          <w:p w14:paraId="7C2A2A4A" w14:textId="77777777" w:rsidR="00025049" w:rsidRPr="00025049" w:rsidRDefault="00025049" w:rsidP="00025049">
            <w:pPr>
              <w:rPr>
                <w:rFonts w:eastAsia="Times New Roman" w:cs="Times New Roman"/>
                <w:color w:val="000000"/>
                <w:sz w:val="15"/>
                <w:szCs w:val="15"/>
                <w:lang w:eastAsia="ru-RU"/>
              </w:rPr>
            </w:pPr>
          </w:p>
        </w:tc>
      </w:tr>
      <w:tr w:rsidR="00025049" w:rsidRPr="00025049" w14:paraId="0EA242C7" w14:textId="77777777" w:rsidTr="00025049">
        <w:trPr>
          <w:trHeight w:val="435"/>
        </w:trPr>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9D618A1"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1.5.</w:t>
            </w:r>
          </w:p>
        </w:tc>
        <w:tc>
          <w:tcPr>
            <w:tcW w:w="0" w:type="auto"/>
            <w:tcBorders>
              <w:top w:val="nil"/>
              <w:left w:val="nil"/>
              <w:bottom w:val="nil"/>
              <w:right w:val="single" w:sz="8" w:space="0" w:color="auto"/>
            </w:tcBorders>
            <w:shd w:val="clear" w:color="auto" w:fill="auto"/>
            <w:vAlign w:val="center"/>
            <w:hideMark/>
          </w:tcPr>
          <w:p w14:paraId="257BDFE3" w14:textId="77777777" w:rsidR="00025049" w:rsidRPr="00025049" w:rsidRDefault="00025049" w:rsidP="00025049">
            <w:pPr>
              <w:rPr>
                <w:rFonts w:eastAsia="Times New Roman" w:cs="Times New Roman"/>
                <w:color w:val="000000"/>
                <w:sz w:val="14"/>
                <w:szCs w:val="14"/>
                <w:lang w:eastAsia="ru-RU"/>
              </w:rPr>
            </w:pPr>
            <w:r w:rsidRPr="00025049">
              <w:rPr>
                <w:rFonts w:eastAsia="Times New Roman" w:cs="Times New Roman"/>
                <w:color w:val="000000"/>
                <w:sz w:val="14"/>
                <w:szCs w:val="14"/>
                <w:lang w:eastAsia="ru-RU"/>
              </w:rPr>
              <w:t>Мероприятие И4.7</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C48C3A3" w14:textId="77777777" w:rsidR="00025049" w:rsidRPr="00025049" w:rsidRDefault="00025049" w:rsidP="00025049">
            <w:pPr>
              <w:rPr>
                <w:rFonts w:eastAsia="Times New Roman" w:cs="Times New Roman"/>
                <w:color w:val="000000"/>
                <w:sz w:val="15"/>
                <w:szCs w:val="15"/>
                <w:lang w:eastAsia="ru-RU"/>
              </w:rPr>
            </w:pPr>
            <w:r w:rsidRPr="00025049">
              <w:rPr>
                <w:rFonts w:eastAsia="Times New Roman" w:cs="Times New Roman"/>
                <w:color w:val="000000"/>
                <w:sz w:val="15"/>
                <w:szCs w:val="15"/>
                <w:lang w:eastAsia="ru-RU"/>
              </w:rPr>
              <w:t>2023-2028</w:t>
            </w:r>
          </w:p>
        </w:tc>
        <w:tc>
          <w:tcPr>
            <w:tcW w:w="0" w:type="auto"/>
            <w:tcBorders>
              <w:top w:val="nil"/>
              <w:left w:val="nil"/>
              <w:bottom w:val="single" w:sz="8" w:space="0" w:color="auto"/>
              <w:right w:val="single" w:sz="8" w:space="0" w:color="auto"/>
            </w:tcBorders>
            <w:shd w:val="clear" w:color="auto" w:fill="auto"/>
            <w:vAlign w:val="center"/>
            <w:hideMark/>
          </w:tcPr>
          <w:p w14:paraId="2E85F239" w14:textId="77777777" w:rsidR="00025049" w:rsidRPr="00025049" w:rsidRDefault="00025049" w:rsidP="00025049">
            <w:pPr>
              <w:rPr>
                <w:rFonts w:eastAsia="Times New Roman" w:cs="Times New Roman"/>
                <w:color w:val="000000"/>
                <w:sz w:val="15"/>
                <w:szCs w:val="15"/>
                <w:lang w:eastAsia="ru-RU"/>
              </w:rPr>
            </w:pPr>
            <w:r w:rsidRPr="00025049">
              <w:rPr>
                <w:rFonts w:eastAsia="Times New Roman" w:cs="Times New Roman"/>
                <w:color w:val="000000"/>
                <w:sz w:val="15"/>
                <w:szCs w:val="15"/>
                <w:lang w:eastAsia="ru-RU"/>
              </w:rPr>
              <w:t>Итого</w:t>
            </w:r>
          </w:p>
        </w:tc>
        <w:tc>
          <w:tcPr>
            <w:tcW w:w="0" w:type="auto"/>
            <w:tcBorders>
              <w:top w:val="nil"/>
              <w:left w:val="nil"/>
              <w:bottom w:val="single" w:sz="8" w:space="0" w:color="auto"/>
              <w:right w:val="single" w:sz="8" w:space="0" w:color="auto"/>
            </w:tcBorders>
            <w:shd w:val="clear" w:color="auto" w:fill="auto"/>
            <w:vAlign w:val="center"/>
            <w:hideMark/>
          </w:tcPr>
          <w:p w14:paraId="63AA3C69"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nil"/>
              <w:bottom w:val="single" w:sz="8" w:space="0" w:color="auto"/>
              <w:right w:val="nil"/>
            </w:tcBorders>
            <w:shd w:val="clear" w:color="auto" w:fill="auto"/>
            <w:vAlign w:val="center"/>
            <w:hideMark/>
          </w:tcPr>
          <w:p w14:paraId="14DC81D5"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6A6D7B41"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gridSpan w:val="6"/>
            <w:tcBorders>
              <w:top w:val="single" w:sz="8" w:space="0" w:color="auto"/>
              <w:left w:val="nil"/>
              <w:bottom w:val="single" w:sz="8" w:space="0" w:color="auto"/>
              <w:right w:val="single" w:sz="8" w:space="0" w:color="000000"/>
            </w:tcBorders>
            <w:shd w:val="clear" w:color="auto" w:fill="auto"/>
            <w:vAlign w:val="center"/>
            <w:hideMark/>
          </w:tcPr>
          <w:p w14:paraId="051E5345"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76D2BB2"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2323D42"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C64CE8A"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2545B80"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9470F66"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62683FD" w14:textId="77777777" w:rsidR="00025049" w:rsidRPr="00025049" w:rsidRDefault="00025049" w:rsidP="00025049">
            <w:pPr>
              <w:rPr>
                <w:rFonts w:eastAsia="Times New Roman" w:cs="Times New Roman"/>
                <w:color w:val="000000"/>
                <w:sz w:val="15"/>
                <w:szCs w:val="15"/>
                <w:lang w:eastAsia="ru-RU"/>
              </w:rPr>
            </w:pPr>
            <w:r w:rsidRPr="00025049">
              <w:rPr>
                <w:rFonts w:eastAsia="Times New Roman" w:cs="Times New Roman"/>
                <w:color w:val="000000"/>
                <w:sz w:val="15"/>
                <w:szCs w:val="15"/>
                <w:lang w:eastAsia="ru-RU"/>
              </w:rPr>
              <w:t xml:space="preserve">Управление благоустройства Администрации Рузского муниципального округа </w:t>
            </w:r>
          </w:p>
        </w:tc>
      </w:tr>
      <w:tr w:rsidR="00025049" w:rsidRPr="00025049" w14:paraId="6AF5A09F" w14:textId="77777777" w:rsidTr="00025049">
        <w:trPr>
          <w:trHeight w:val="1065"/>
        </w:trPr>
        <w:tc>
          <w:tcPr>
            <w:tcW w:w="0" w:type="auto"/>
            <w:vMerge/>
            <w:tcBorders>
              <w:top w:val="nil"/>
              <w:left w:val="single" w:sz="8" w:space="0" w:color="auto"/>
              <w:bottom w:val="single" w:sz="8" w:space="0" w:color="000000"/>
              <w:right w:val="single" w:sz="8" w:space="0" w:color="auto"/>
            </w:tcBorders>
            <w:vAlign w:val="center"/>
            <w:hideMark/>
          </w:tcPr>
          <w:p w14:paraId="01E872CF" w14:textId="77777777" w:rsidR="00025049" w:rsidRPr="00025049" w:rsidRDefault="00025049" w:rsidP="00025049">
            <w:pPr>
              <w:rPr>
                <w:rFonts w:eastAsia="Times New Roman" w:cs="Times New Roman"/>
                <w:color w:val="000000"/>
                <w:sz w:val="15"/>
                <w:szCs w:val="15"/>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D89309C" w14:textId="77777777" w:rsidR="00025049" w:rsidRPr="00025049" w:rsidRDefault="00025049" w:rsidP="00025049">
            <w:pPr>
              <w:jc w:val="center"/>
              <w:rPr>
                <w:rFonts w:eastAsia="Times New Roman" w:cs="Times New Roman"/>
                <w:color w:val="000000"/>
                <w:sz w:val="14"/>
                <w:szCs w:val="14"/>
                <w:lang w:eastAsia="ru-RU"/>
              </w:rPr>
            </w:pPr>
            <w:r w:rsidRPr="00025049">
              <w:rPr>
                <w:rFonts w:eastAsia="Times New Roman" w:cs="Times New Roman"/>
                <w:color w:val="000000"/>
                <w:sz w:val="14"/>
                <w:szCs w:val="14"/>
                <w:lang w:eastAsia="ru-RU"/>
              </w:rPr>
              <w:t xml:space="preserve">Реализация программ формирования современной городской среды в части достижения </w:t>
            </w:r>
            <w:r w:rsidRPr="00025049">
              <w:rPr>
                <w:rFonts w:eastAsia="Times New Roman" w:cs="Times New Roman"/>
                <w:color w:val="000000"/>
                <w:sz w:val="14"/>
                <w:szCs w:val="14"/>
                <w:lang w:eastAsia="ru-RU"/>
              </w:rPr>
              <w:lastRenderedPageBreak/>
              <w:t>основного результата по благоустройству общественных территорий (благоустройство детских скверов)</w:t>
            </w:r>
          </w:p>
        </w:tc>
        <w:tc>
          <w:tcPr>
            <w:tcW w:w="0" w:type="auto"/>
            <w:vMerge/>
            <w:tcBorders>
              <w:top w:val="nil"/>
              <w:left w:val="single" w:sz="8" w:space="0" w:color="auto"/>
              <w:bottom w:val="single" w:sz="8" w:space="0" w:color="000000"/>
              <w:right w:val="single" w:sz="8" w:space="0" w:color="auto"/>
            </w:tcBorders>
            <w:vAlign w:val="center"/>
            <w:hideMark/>
          </w:tcPr>
          <w:p w14:paraId="231AC078" w14:textId="77777777" w:rsidR="00025049" w:rsidRPr="00025049" w:rsidRDefault="00025049" w:rsidP="00025049">
            <w:pPr>
              <w:rPr>
                <w:rFonts w:eastAsia="Times New Roman" w:cs="Times New Roman"/>
                <w:color w:val="000000"/>
                <w:sz w:val="15"/>
                <w:szCs w:val="15"/>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5456865F" w14:textId="77777777" w:rsidR="00025049" w:rsidRPr="00025049" w:rsidRDefault="00025049" w:rsidP="00025049">
            <w:pPr>
              <w:rPr>
                <w:rFonts w:eastAsia="Times New Roman" w:cs="Times New Roman"/>
                <w:color w:val="000000"/>
                <w:sz w:val="15"/>
                <w:szCs w:val="15"/>
                <w:lang w:eastAsia="ru-RU"/>
              </w:rPr>
            </w:pPr>
            <w:r w:rsidRPr="00025049">
              <w:rPr>
                <w:rFonts w:eastAsia="Times New Roman" w:cs="Times New Roman"/>
                <w:color w:val="000000"/>
                <w:sz w:val="15"/>
                <w:szCs w:val="15"/>
                <w:lang w:eastAsia="ru-RU"/>
              </w:rPr>
              <w:t>Средства бюджета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166DCEFE"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nil"/>
              <w:bottom w:val="single" w:sz="8" w:space="0" w:color="auto"/>
              <w:right w:val="nil"/>
            </w:tcBorders>
            <w:shd w:val="clear" w:color="auto" w:fill="auto"/>
            <w:vAlign w:val="center"/>
            <w:hideMark/>
          </w:tcPr>
          <w:p w14:paraId="0DAAB002"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682EE603"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gridSpan w:val="6"/>
            <w:tcBorders>
              <w:top w:val="single" w:sz="8" w:space="0" w:color="auto"/>
              <w:left w:val="nil"/>
              <w:bottom w:val="single" w:sz="8" w:space="0" w:color="auto"/>
              <w:right w:val="single" w:sz="8" w:space="0" w:color="000000"/>
            </w:tcBorders>
            <w:shd w:val="clear" w:color="auto" w:fill="auto"/>
            <w:vAlign w:val="center"/>
            <w:hideMark/>
          </w:tcPr>
          <w:p w14:paraId="6A3ADE26"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F694892"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511F10A"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C58EAF9"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A3AF9DE"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390A851"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6F961020" w14:textId="77777777" w:rsidR="00025049" w:rsidRPr="00025049" w:rsidRDefault="00025049" w:rsidP="00025049">
            <w:pPr>
              <w:rPr>
                <w:rFonts w:eastAsia="Times New Roman" w:cs="Times New Roman"/>
                <w:color w:val="000000"/>
                <w:sz w:val="15"/>
                <w:szCs w:val="15"/>
                <w:lang w:eastAsia="ru-RU"/>
              </w:rPr>
            </w:pPr>
          </w:p>
        </w:tc>
      </w:tr>
      <w:tr w:rsidR="00025049" w:rsidRPr="00025049" w14:paraId="6DCED652" w14:textId="77777777" w:rsidTr="00025049">
        <w:trPr>
          <w:trHeight w:val="810"/>
        </w:trPr>
        <w:tc>
          <w:tcPr>
            <w:tcW w:w="0" w:type="auto"/>
            <w:vMerge/>
            <w:tcBorders>
              <w:top w:val="nil"/>
              <w:left w:val="single" w:sz="8" w:space="0" w:color="auto"/>
              <w:bottom w:val="single" w:sz="8" w:space="0" w:color="000000"/>
              <w:right w:val="single" w:sz="8" w:space="0" w:color="auto"/>
            </w:tcBorders>
            <w:vAlign w:val="center"/>
            <w:hideMark/>
          </w:tcPr>
          <w:p w14:paraId="6C1FDD7C" w14:textId="77777777" w:rsidR="00025049" w:rsidRPr="00025049" w:rsidRDefault="00025049" w:rsidP="00025049">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D80C347" w14:textId="77777777" w:rsidR="00025049" w:rsidRPr="00025049" w:rsidRDefault="00025049" w:rsidP="00025049">
            <w:pPr>
              <w:rPr>
                <w:rFonts w:eastAsia="Times New Roman" w:cs="Times New Roman"/>
                <w:color w:val="000000"/>
                <w:sz w:val="14"/>
                <w:szCs w:val="14"/>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FD03D8D" w14:textId="77777777" w:rsidR="00025049" w:rsidRPr="00025049" w:rsidRDefault="00025049" w:rsidP="00025049">
            <w:pPr>
              <w:rPr>
                <w:rFonts w:eastAsia="Times New Roman" w:cs="Times New Roman"/>
                <w:color w:val="000000"/>
                <w:sz w:val="15"/>
                <w:szCs w:val="15"/>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22D6445C" w14:textId="77777777" w:rsidR="00025049" w:rsidRPr="00025049" w:rsidRDefault="00025049" w:rsidP="00025049">
            <w:pPr>
              <w:rPr>
                <w:rFonts w:eastAsia="Times New Roman" w:cs="Times New Roman"/>
                <w:color w:val="000000"/>
                <w:sz w:val="15"/>
                <w:szCs w:val="15"/>
                <w:lang w:eastAsia="ru-RU"/>
              </w:rPr>
            </w:pPr>
            <w:r w:rsidRPr="00025049">
              <w:rPr>
                <w:rFonts w:eastAsia="Times New Roman" w:cs="Times New Roman"/>
                <w:color w:val="000000"/>
                <w:sz w:val="15"/>
                <w:szCs w:val="15"/>
                <w:lang w:eastAsia="ru-RU"/>
              </w:rPr>
              <w:t>Средства федерального бюджета</w:t>
            </w:r>
          </w:p>
        </w:tc>
        <w:tc>
          <w:tcPr>
            <w:tcW w:w="0" w:type="auto"/>
            <w:tcBorders>
              <w:top w:val="nil"/>
              <w:left w:val="nil"/>
              <w:bottom w:val="single" w:sz="8" w:space="0" w:color="auto"/>
              <w:right w:val="single" w:sz="8" w:space="0" w:color="auto"/>
            </w:tcBorders>
            <w:shd w:val="clear" w:color="auto" w:fill="auto"/>
            <w:vAlign w:val="center"/>
            <w:hideMark/>
          </w:tcPr>
          <w:p w14:paraId="110933E6"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nil"/>
              <w:bottom w:val="single" w:sz="8" w:space="0" w:color="auto"/>
              <w:right w:val="nil"/>
            </w:tcBorders>
            <w:shd w:val="clear" w:color="auto" w:fill="auto"/>
            <w:vAlign w:val="center"/>
            <w:hideMark/>
          </w:tcPr>
          <w:p w14:paraId="2918B40E"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33C04B16"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gridSpan w:val="6"/>
            <w:tcBorders>
              <w:top w:val="single" w:sz="8" w:space="0" w:color="auto"/>
              <w:left w:val="nil"/>
              <w:bottom w:val="single" w:sz="8" w:space="0" w:color="auto"/>
              <w:right w:val="single" w:sz="8" w:space="0" w:color="000000"/>
            </w:tcBorders>
            <w:shd w:val="clear" w:color="auto" w:fill="auto"/>
            <w:vAlign w:val="center"/>
            <w:hideMark/>
          </w:tcPr>
          <w:p w14:paraId="730D6833"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4636B3B"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5159644"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83294C2"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7819917"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1DACD31"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11FE8F5E" w14:textId="77777777" w:rsidR="00025049" w:rsidRPr="00025049" w:rsidRDefault="00025049" w:rsidP="00025049">
            <w:pPr>
              <w:rPr>
                <w:rFonts w:eastAsia="Times New Roman" w:cs="Times New Roman"/>
                <w:color w:val="000000"/>
                <w:sz w:val="15"/>
                <w:szCs w:val="15"/>
                <w:lang w:eastAsia="ru-RU"/>
              </w:rPr>
            </w:pPr>
          </w:p>
        </w:tc>
      </w:tr>
      <w:tr w:rsidR="00025049" w:rsidRPr="00025049" w14:paraId="371FEC2A" w14:textId="77777777" w:rsidTr="00025049">
        <w:trPr>
          <w:trHeight w:val="1427"/>
        </w:trPr>
        <w:tc>
          <w:tcPr>
            <w:tcW w:w="0" w:type="auto"/>
            <w:vMerge/>
            <w:tcBorders>
              <w:top w:val="nil"/>
              <w:left w:val="single" w:sz="8" w:space="0" w:color="auto"/>
              <w:bottom w:val="single" w:sz="8" w:space="0" w:color="000000"/>
              <w:right w:val="single" w:sz="8" w:space="0" w:color="auto"/>
            </w:tcBorders>
            <w:vAlign w:val="center"/>
            <w:hideMark/>
          </w:tcPr>
          <w:p w14:paraId="33010B70" w14:textId="77777777" w:rsidR="00025049" w:rsidRPr="00025049" w:rsidRDefault="00025049" w:rsidP="00025049">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A20A712" w14:textId="77777777" w:rsidR="00025049" w:rsidRPr="00025049" w:rsidRDefault="00025049" w:rsidP="00025049">
            <w:pPr>
              <w:rPr>
                <w:rFonts w:eastAsia="Times New Roman" w:cs="Times New Roman"/>
                <w:color w:val="000000"/>
                <w:sz w:val="14"/>
                <w:szCs w:val="14"/>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1B64025" w14:textId="77777777" w:rsidR="00025049" w:rsidRPr="00025049" w:rsidRDefault="00025049" w:rsidP="00025049">
            <w:pPr>
              <w:rPr>
                <w:rFonts w:eastAsia="Times New Roman" w:cs="Times New Roman"/>
                <w:color w:val="000000"/>
                <w:sz w:val="15"/>
                <w:szCs w:val="15"/>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27C7A6C8" w14:textId="77777777" w:rsidR="00025049" w:rsidRPr="00025049" w:rsidRDefault="00025049" w:rsidP="00025049">
            <w:pPr>
              <w:rPr>
                <w:rFonts w:eastAsia="Times New Roman" w:cs="Times New Roman"/>
                <w:color w:val="000000"/>
                <w:sz w:val="16"/>
                <w:szCs w:val="16"/>
                <w:lang w:eastAsia="ru-RU"/>
              </w:rPr>
            </w:pPr>
            <w:r w:rsidRPr="00025049">
              <w:rPr>
                <w:rFonts w:eastAsia="Times New Roman" w:cs="Times New Roman"/>
                <w:color w:val="000000"/>
                <w:sz w:val="16"/>
                <w:szCs w:val="16"/>
                <w:lang w:eastAsia="ru-RU"/>
              </w:rPr>
              <w:t>Средства бюджета Рузского муниципального округа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31560A3E"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nil"/>
              <w:bottom w:val="single" w:sz="8" w:space="0" w:color="auto"/>
              <w:right w:val="nil"/>
            </w:tcBorders>
            <w:shd w:val="clear" w:color="auto" w:fill="auto"/>
            <w:vAlign w:val="center"/>
            <w:hideMark/>
          </w:tcPr>
          <w:p w14:paraId="4CD3C038"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7281FA0F"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gridSpan w:val="6"/>
            <w:tcBorders>
              <w:top w:val="single" w:sz="8" w:space="0" w:color="auto"/>
              <w:left w:val="nil"/>
              <w:bottom w:val="single" w:sz="8" w:space="0" w:color="auto"/>
              <w:right w:val="single" w:sz="8" w:space="0" w:color="000000"/>
            </w:tcBorders>
            <w:shd w:val="clear" w:color="auto" w:fill="auto"/>
            <w:vAlign w:val="center"/>
            <w:hideMark/>
          </w:tcPr>
          <w:p w14:paraId="7F6309DB"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57E12DE"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0A68F50"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0D4C089"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CEB24C1"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3EDE9EA"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29337BC5" w14:textId="77777777" w:rsidR="00025049" w:rsidRPr="00025049" w:rsidRDefault="00025049" w:rsidP="00025049">
            <w:pPr>
              <w:rPr>
                <w:rFonts w:eastAsia="Times New Roman" w:cs="Times New Roman"/>
                <w:color w:val="000000"/>
                <w:sz w:val="15"/>
                <w:szCs w:val="15"/>
                <w:lang w:eastAsia="ru-RU"/>
              </w:rPr>
            </w:pPr>
          </w:p>
        </w:tc>
      </w:tr>
      <w:tr w:rsidR="00025049" w:rsidRPr="00025049" w14:paraId="18FA4BDE" w14:textId="77777777" w:rsidTr="00025049">
        <w:trPr>
          <w:trHeight w:val="682"/>
        </w:trPr>
        <w:tc>
          <w:tcPr>
            <w:tcW w:w="0" w:type="auto"/>
            <w:vMerge/>
            <w:tcBorders>
              <w:top w:val="nil"/>
              <w:left w:val="single" w:sz="8" w:space="0" w:color="auto"/>
              <w:bottom w:val="single" w:sz="8" w:space="0" w:color="000000"/>
              <w:right w:val="single" w:sz="8" w:space="0" w:color="auto"/>
            </w:tcBorders>
            <w:vAlign w:val="center"/>
            <w:hideMark/>
          </w:tcPr>
          <w:p w14:paraId="5EB3D88E" w14:textId="77777777" w:rsidR="00025049" w:rsidRPr="00025049" w:rsidRDefault="00025049" w:rsidP="00025049">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4879C7F" w14:textId="77777777" w:rsidR="00025049" w:rsidRPr="00025049" w:rsidRDefault="00025049" w:rsidP="00025049">
            <w:pPr>
              <w:rPr>
                <w:rFonts w:eastAsia="Times New Roman" w:cs="Times New Roman"/>
                <w:color w:val="000000"/>
                <w:sz w:val="14"/>
                <w:szCs w:val="14"/>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18B96F7" w14:textId="77777777" w:rsidR="00025049" w:rsidRPr="00025049" w:rsidRDefault="00025049" w:rsidP="00025049">
            <w:pPr>
              <w:rPr>
                <w:rFonts w:eastAsia="Times New Roman" w:cs="Times New Roman"/>
                <w:color w:val="000000"/>
                <w:sz w:val="15"/>
                <w:szCs w:val="15"/>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732B71F8" w14:textId="77777777" w:rsidR="00025049" w:rsidRPr="00025049" w:rsidRDefault="00025049" w:rsidP="00025049">
            <w:pPr>
              <w:rPr>
                <w:rFonts w:eastAsia="Times New Roman" w:cs="Times New Roman"/>
                <w:color w:val="000000"/>
                <w:sz w:val="15"/>
                <w:szCs w:val="15"/>
                <w:lang w:eastAsia="ru-RU"/>
              </w:rPr>
            </w:pPr>
            <w:r w:rsidRPr="00025049">
              <w:rPr>
                <w:rFonts w:eastAsia="Times New Roman" w:cs="Times New Roman"/>
                <w:color w:val="000000"/>
                <w:sz w:val="15"/>
                <w:szCs w:val="15"/>
                <w:lang w:eastAsia="ru-RU"/>
              </w:rPr>
              <w:t xml:space="preserve">Внебюджетные источники </w:t>
            </w:r>
          </w:p>
        </w:tc>
        <w:tc>
          <w:tcPr>
            <w:tcW w:w="0" w:type="auto"/>
            <w:tcBorders>
              <w:top w:val="nil"/>
              <w:left w:val="nil"/>
              <w:bottom w:val="single" w:sz="8" w:space="0" w:color="auto"/>
              <w:right w:val="single" w:sz="8" w:space="0" w:color="auto"/>
            </w:tcBorders>
            <w:shd w:val="clear" w:color="auto" w:fill="auto"/>
            <w:vAlign w:val="center"/>
            <w:hideMark/>
          </w:tcPr>
          <w:p w14:paraId="64C03B0A"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nil"/>
              <w:bottom w:val="single" w:sz="8" w:space="0" w:color="auto"/>
              <w:right w:val="nil"/>
            </w:tcBorders>
            <w:shd w:val="clear" w:color="auto" w:fill="auto"/>
            <w:vAlign w:val="center"/>
            <w:hideMark/>
          </w:tcPr>
          <w:p w14:paraId="3DA5E9E4"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210AA1F4"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gridSpan w:val="6"/>
            <w:tcBorders>
              <w:top w:val="single" w:sz="8" w:space="0" w:color="auto"/>
              <w:left w:val="nil"/>
              <w:bottom w:val="single" w:sz="8" w:space="0" w:color="auto"/>
              <w:right w:val="single" w:sz="8" w:space="0" w:color="000000"/>
            </w:tcBorders>
            <w:shd w:val="clear" w:color="auto" w:fill="auto"/>
            <w:vAlign w:val="center"/>
            <w:hideMark/>
          </w:tcPr>
          <w:p w14:paraId="2FF3C41D"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5B76866"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82CDF0E"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C75F94C"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4E9B0F3"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4363A08"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5F5D4A5A" w14:textId="77777777" w:rsidR="00025049" w:rsidRPr="00025049" w:rsidRDefault="00025049" w:rsidP="00025049">
            <w:pPr>
              <w:rPr>
                <w:rFonts w:eastAsia="Times New Roman" w:cs="Times New Roman"/>
                <w:color w:val="000000"/>
                <w:sz w:val="15"/>
                <w:szCs w:val="15"/>
                <w:lang w:eastAsia="ru-RU"/>
              </w:rPr>
            </w:pPr>
          </w:p>
        </w:tc>
      </w:tr>
      <w:tr w:rsidR="00025049" w:rsidRPr="00025049" w14:paraId="1005C1FE" w14:textId="77777777" w:rsidTr="00025049">
        <w:trPr>
          <w:trHeight w:val="495"/>
        </w:trPr>
        <w:tc>
          <w:tcPr>
            <w:tcW w:w="0" w:type="auto"/>
            <w:vMerge/>
            <w:tcBorders>
              <w:top w:val="nil"/>
              <w:left w:val="single" w:sz="8" w:space="0" w:color="auto"/>
              <w:bottom w:val="single" w:sz="8" w:space="0" w:color="000000"/>
              <w:right w:val="single" w:sz="8" w:space="0" w:color="auto"/>
            </w:tcBorders>
            <w:vAlign w:val="center"/>
            <w:hideMark/>
          </w:tcPr>
          <w:p w14:paraId="553D5013" w14:textId="77777777" w:rsidR="00025049" w:rsidRPr="00025049" w:rsidRDefault="00025049" w:rsidP="00025049">
            <w:pPr>
              <w:rPr>
                <w:rFonts w:eastAsia="Times New Roman" w:cs="Times New Roman"/>
                <w:color w:val="000000"/>
                <w:sz w:val="15"/>
                <w:szCs w:val="15"/>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C35CD3C" w14:textId="77777777" w:rsidR="00025049" w:rsidRPr="00025049" w:rsidRDefault="00025049" w:rsidP="00025049">
            <w:pPr>
              <w:rPr>
                <w:rFonts w:eastAsia="Times New Roman" w:cs="Times New Roman"/>
                <w:color w:val="000000"/>
                <w:sz w:val="14"/>
                <w:szCs w:val="14"/>
                <w:lang w:eastAsia="ru-RU"/>
              </w:rPr>
            </w:pPr>
            <w:r w:rsidRPr="00025049">
              <w:rPr>
                <w:rFonts w:eastAsia="Times New Roman" w:cs="Times New Roman"/>
                <w:color w:val="000000"/>
                <w:sz w:val="14"/>
                <w:szCs w:val="14"/>
                <w:lang w:eastAsia="ru-RU"/>
              </w:rPr>
              <w:t>Благоустроены детские скверы, ед.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70F3297" w14:textId="77777777" w:rsidR="00025049" w:rsidRPr="00025049" w:rsidRDefault="00025049" w:rsidP="00025049">
            <w:pPr>
              <w:rPr>
                <w:rFonts w:eastAsia="Times New Roman" w:cs="Times New Roman"/>
                <w:color w:val="000000"/>
                <w:sz w:val="15"/>
                <w:szCs w:val="15"/>
                <w:lang w:eastAsia="ru-RU"/>
              </w:rPr>
            </w:pPr>
            <w:r w:rsidRPr="00025049">
              <w:rPr>
                <w:rFonts w:eastAsia="Times New Roman" w:cs="Times New Roman"/>
                <w:color w:val="000000"/>
                <w:sz w:val="15"/>
                <w:szCs w:val="15"/>
                <w:lang w:eastAsia="ru-RU"/>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D14A2C0" w14:textId="77777777" w:rsidR="00025049" w:rsidRPr="00025049" w:rsidRDefault="00025049" w:rsidP="00025049">
            <w:pPr>
              <w:rPr>
                <w:rFonts w:eastAsia="Times New Roman" w:cs="Times New Roman"/>
                <w:color w:val="000000"/>
                <w:sz w:val="15"/>
                <w:szCs w:val="15"/>
                <w:lang w:eastAsia="ru-RU"/>
              </w:rPr>
            </w:pPr>
            <w:r w:rsidRPr="00025049">
              <w:rPr>
                <w:rFonts w:eastAsia="Times New Roman" w:cs="Times New Roman"/>
                <w:color w:val="000000"/>
                <w:sz w:val="15"/>
                <w:szCs w:val="15"/>
                <w:lang w:eastAsia="ru-RU"/>
              </w:rPr>
              <w:t> </w:t>
            </w:r>
          </w:p>
        </w:tc>
        <w:tc>
          <w:tcPr>
            <w:tcW w:w="0" w:type="auto"/>
            <w:tcBorders>
              <w:top w:val="nil"/>
              <w:left w:val="nil"/>
              <w:bottom w:val="nil"/>
              <w:right w:val="nil"/>
            </w:tcBorders>
            <w:shd w:val="clear" w:color="auto" w:fill="auto"/>
            <w:vAlign w:val="center"/>
            <w:hideMark/>
          </w:tcPr>
          <w:p w14:paraId="6BB455B2"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 </w:t>
            </w:r>
          </w:p>
        </w:tc>
        <w:tc>
          <w:tcPr>
            <w:tcW w:w="0" w:type="auto"/>
            <w:tcBorders>
              <w:top w:val="nil"/>
              <w:left w:val="single" w:sz="8" w:space="0" w:color="auto"/>
              <w:bottom w:val="nil"/>
              <w:right w:val="single" w:sz="8" w:space="0" w:color="auto"/>
            </w:tcBorders>
            <w:shd w:val="clear" w:color="auto" w:fill="auto"/>
            <w:vAlign w:val="center"/>
            <w:hideMark/>
          </w:tcPr>
          <w:p w14:paraId="0048857B"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 </w:t>
            </w:r>
          </w:p>
        </w:tc>
        <w:tc>
          <w:tcPr>
            <w:tcW w:w="0" w:type="auto"/>
            <w:tcBorders>
              <w:top w:val="nil"/>
              <w:left w:val="nil"/>
              <w:bottom w:val="nil"/>
              <w:right w:val="single" w:sz="8" w:space="0" w:color="auto"/>
            </w:tcBorders>
            <w:shd w:val="clear" w:color="auto" w:fill="auto"/>
            <w:vAlign w:val="center"/>
            <w:hideMark/>
          </w:tcPr>
          <w:p w14:paraId="79355DE0"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F5F624D"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Итого 2025 год</w:t>
            </w:r>
          </w:p>
        </w:tc>
        <w:tc>
          <w:tcPr>
            <w:tcW w:w="0" w:type="auto"/>
            <w:gridSpan w:val="5"/>
            <w:tcBorders>
              <w:top w:val="single" w:sz="8" w:space="0" w:color="auto"/>
              <w:left w:val="nil"/>
              <w:bottom w:val="single" w:sz="8" w:space="0" w:color="auto"/>
              <w:right w:val="single" w:sz="8" w:space="0" w:color="000000"/>
            </w:tcBorders>
            <w:shd w:val="clear" w:color="auto" w:fill="auto"/>
            <w:vAlign w:val="center"/>
            <w:hideMark/>
          </w:tcPr>
          <w:p w14:paraId="594AD280" w14:textId="77777777" w:rsidR="00025049" w:rsidRPr="00025049" w:rsidRDefault="00025049" w:rsidP="00025049">
            <w:pPr>
              <w:rPr>
                <w:rFonts w:eastAsia="Times New Roman" w:cs="Times New Roman"/>
                <w:color w:val="000000"/>
                <w:sz w:val="15"/>
                <w:szCs w:val="15"/>
                <w:lang w:eastAsia="ru-RU"/>
              </w:rPr>
            </w:pPr>
            <w:r w:rsidRPr="00025049">
              <w:rPr>
                <w:rFonts w:eastAsia="Times New Roman" w:cs="Times New Roman"/>
                <w:color w:val="000000"/>
                <w:sz w:val="15"/>
                <w:szCs w:val="15"/>
                <w:lang w:eastAsia="ru-RU"/>
              </w:rPr>
              <w:t>В том числе:</w:t>
            </w:r>
          </w:p>
        </w:tc>
        <w:tc>
          <w:tcPr>
            <w:tcW w:w="0" w:type="auto"/>
            <w:tcBorders>
              <w:top w:val="nil"/>
              <w:left w:val="nil"/>
              <w:bottom w:val="single" w:sz="8" w:space="0" w:color="auto"/>
              <w:right w:val="single" w:sz="8" w:space="0" w:color="auto"/>
            </w:tcBorders>
            <w:shd w:val="clear" w:color="auto" w:fill="auto"/>
            <w:vAlign w:val="center"/>
            <w:hideMark/>
          </w:tcPr>
          <w:p w14:paraId="267A70FD"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 </w:t>
            </w:r>
          </w:p>
        </w:tc>
        <w:tc>
          <w:tcPr>
            <w:tcW w:w="0" w:type="auto"/>
            <w:tcBorders>
              <w:top w:val="nil"/>
              <w:left w:val="nil"/>
              <w:bottom w:val="single" w:sz="8" w:space="0" w:color="auto"/>
              <w:right w:val="single" w:sz="8" w:space="0" w:color="auto"/>
            </w:tcBorders>
            <w:shd w:val="clear" w:color="auto" w:fill="auto"/>
            <w:vAlign w:val="center"/>
            <w:hideMark/>
          </w:tcPr>
          <w:p w14:paraId="424D5062"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 </w:t>
            </w:r>
          </w:p>
        </w:tc>
        <w:tc>
          <w:tcPr>
            <w:tcW w:w="0" w:type="auto"/>
            <w:tcBorders>
              <w:top w:val="nil"/>
              <w:left w:val="nil"/>
              <w:bottom w:val="single" w:sz="8" w:space="0" w:color="auto"/>
              <w:right w:val="single" w:sz="8" w:space="0" w:color="auto"/>
            </w:tcBorders>
            <w:shd w:val="clear" w:color="auto" w:fill="auto"/>
            <w:vAlign w:val="center"/>
            <w:hideMark/>
          </w:tcPr>
          <w:p w14:paraId="2B119B77"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 </w:t>
            </w:r>
          </w:p>
        </w:tc>
        <w:tc>
          <w:tcPr>
            <w:tcW w:w="0" w:type="auto"/>
            <w:tcBorders>
              <w:top w:val="nil"/>
              <w:left w:val="nil"/>
              <w:bottom w:val="single" w:sz="8" w:space="0" w:color="auto"/>
              <w:right w:val="single" w:sz="8" w:space="0" w:color="auto"/>
            </w:tcBorders>
            <w:shd w:val="clear" w:color="auto" w:fill="auto"/>
            <w:vAlign w:val="center"/>
            <w:hideMark/>
          </w:tcPr>
          <w:p w14:paraId="5D85F23B"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 </w:t>
            </w:r>
          </w:p>
        </w:tc>
        <w:tc>
          <w:tcPr>
            <w:tcW w:w="0" w:type="auto"/>
            <w:tcBorders>
              <w:top w:val="nil"/>
              <w:left w:val="nil"/>
              <w:bottom w:val="single" w:sz="8" w:space="0" w:color="auto"/>
              <w:right w:val="single" w:sz="8" w:space="0" w:color="auto"/>
            </w:tcBorders>
            <w:shd w:val="clear" w:color="auto" w:fill="auto"/>
            <w:vAlign w:val="center"/>
            <w:hideMark/>
          </w:tcPr>
          <w:p w14:paraId="76AA9EA4"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 </w:t>
            </w:r>
          </w:p>
        </w:tc>
        <w:tc>
          <w:tcPr>
            <w:tcW w:w="0" w:type="auto"/>
            <w:vMerge/>
            <w:tcBorders>
              <w:top w:val="nil"/>
              <w:left w:val="single" w:sz="8" w:space="0" w:color="auto"/>
              <w:bottom w:val="single" w:sz="8" w:space="0" w:color="000000"/>
              <w:right w:val="single" w:sz="8" w:space="0" w:color="auto"/>
            </w:tcBorders>
            <w:vAlign w:val="center"/>
            <w:hideMark/>
          </w:tcPr>
          <w:p w14:paraId="0A94F849" w14:textId="77777777" w:rsidR="00025049" w:rsidRPr="00025049" w:rsidRDefault="00025049" w:rsidP="00025049">
            <w:pPr>
              <w:rPr>
                <w:rFonts w:eastAsia="Times New Roman" w:cs="Times New Roman"/>
                <w:color w:val="000000"/>
                <w:sz w:val="15"/>
                <w:szCs w:val="15"/>
                <w:lang w:eastAsia="ru-RU"/>
              </w:rPr>
            </w:pPr>
          </w:p>
        </w:tc>
      </w:tr>
      <w:tr w:rsidR="00025049" w:rsidRPr="00025049" w14:paraId="5F5EC73A" w14:textId="77777777" w:rsidTr="00025049">
        <w:trPr>
          <w:trHeight w:val="300"/>
        </w:trPr>
        <w:tc>
          <w:tcPr>
            <w:tcW w:w="0" w:type="auto"/>
            <w:vMerge/>
            <w:tcBorders>
              <w:top w:val="nil"/>
              <w:left w:val="single" w:sz="8" w:space="0" w:color="auto"/>
              <w:bottom w:val="single" w:sz="8" w:space="0" w:color="000000"/>
              <w:right w:val="single" w:sz="8" w:space="0" w:color="auto"/>
            </w:tcBorders>
            <w:vAlign w:val="center"/>
            <w:hideMark/>
          </w:tcPr>
          <w:p w14:paraId="47EFECF6" w14:textId="77777777" w:rsidR="00025049" w:rsidRPr="00025049" w:rsidRDefault="00025049" w:rsidP="00025049">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A628257" w14:textId="77777777" w:rsidR="00025049" w:rsidRPr="00025049" w:rsidRDefault="00025049" w:rsidP="00025049">
            <w:pPr>
              <w:rPr>
                <w:rFonts w:eastAsia="Times New Roman" w:cs="Times New Roman"/>
                <w:color w:val="000000"/>
                <w:sz w:val="14"/>
                <w:szCs w:val="14"/>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02F2FCE" w14:textId="77777777" w:rsidR="00025049" w:rsidRPr="00025049" w:rsidRDefault="00025049" w:rsidP="00025049">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D49B066" w14:textId="77777777" w:rsidR="00025049" w:rsidRPr="00025049" w:rsidRDefault="00025049" w:rsidP="00025049">
            <w:pPr>
              <w:rPr>
                <w:rFonts w:eastAsia="Times New Roman" w:cs="Times New Roman"/>
                <w:color w:val="000000"/>
                <w:sz w:val="15"/>
                <w:szCs w:val="15"/>
                <w:lang w:eastAsia="ru-RU"/>
              </w:rPr>
            </w:pPr>
          </w:p>
        </w:tc>
        <w:tc>
          <w:tcPr>
            <w:tcW w:w="0" w:type="auto"/>
            <w:tcBorders>
              <w:top w:val="nil"/>
              <w:left w:val="nil"/>
              <w:bottom w:val="nil"/>
              <w:right w:val="nil"/>
            </w:tcBorders>
            <w:shd w:val="clear" w:color="auto" w:fill="auto"/>
            <w:vAlign w:val="center"/>
            <w:hideMark/>
          </w:tcPr>
          <w:p w14:paraId="0F012C99"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Всего</w:t>
            </w:r>
          </w:p>
        </w:tc>
        <w:tc>
          <w:tcPr>
            <w:tcW w:w="0" w:type="auto"/>
            <w:tcBorders>
              <w:top w:val="nil"/>
              <w:left w:val="single" w:sz="8" w:space="0" w:color="auto"/>
              <w:bottom w:val="nil"/>
              <w:right w:val="single" w:sz="8" w:space="0" w:color="auto"/>
            </w:tcBorders>
            <w:shd w:val="clear" w:color="auto" w:fill="auto"/>
            <w:vAlign w:val="center"/>
            <w:hideMark/>
          </w:tcPr>
          <w:p w14:paraId="3B18A0A8"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2023 год</w:t>
            </w:r>
          </w:p>
        </w:tc>
        <w:tc>
          <w:tcPr>
            <w:tcW w:w="0" w:type="auto"/>
            <w:tcBorders>
              <w:top w:val="nil"/>
              <w:left w:val="nil"/>
              <w:bottom w:val="nil"/>
              <w:right w:val="single" w:sz="8" w:space="0" w:color="auto"/>
            </w:tcBorders>
            <w:shd w:val="clear" w:color="auto" w:fill="auto"/>
            <w:vAlign w:val="center"/>
            <w:hideMark/>
          </w:tcPr>
          <w:p w14:paraId="3AD813EA"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2024 год</w:t>
            </w:r>
          </w:p>
        </w:tc>
        <w:tc>
          <w:tcPr>
            <w:tcW w:w="0" w:type="auto"/>
            <w:vMerge/>
            <w:tcBorders>
              <w:top w:val="nil"/>
              <w:left w:val="single" w:sz="8" w:space="0" w:color="auto"/>
              <w:bottom w:val="single" w:sz="8" w:space="0" w:color="000000"/>
              <w:right w:val="single" w:sz="8" w:space="0" w:color="auto"/>
            </w:tcBorders>
            <w:vAlign w:val="center"/>
            <w:hideMark/>
          </w:tcPr>
          <w:p w14:paraId="0E80CB68" w14:textId="77777777" w:rsidR="00025049" w:rsidRPr="00025049" w:rsidRDefault="00025049" w:rsidP="00025049">
            <w:pPr>
              <w:rPr>
                <w:rFonts w:eastAsia="Times New Roman" w:cs="Times New Roman"/>
                <w:color w:val="000000"/>
                <w:sz w:val="15"/>
                <w:szCs w:val="15"/>
                <w:lang w:eastAsia="ru-RU"/>
              </w:rPr>
            </w:pPr>
          </w:p>
        </w:tc>
        <w:tc>
          <w:tcPr>
            <w:tcW w:w="0" w:type="auto"/>
            <w:tcBorders>
              <w:top w:val="single" w:sz="8" w:space="0" w:color="auto"/>
              <w:left w:val="nil"/>
              <w:bottom w:val="nil"/>
              <w:right w:val="single" w:sz="8" w:space="0" w:color="000000"/>
            </w:tcBorders>
            <w:shd w:val="clear" w:color="auto" w:fill="auto"/>
            <w:vAlign w:val="center"/>
            <w:hideMark/>
          </w:tcPr>
          <w:p w14:paraId="7E080E9F"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1</w:t>
            </w:r>
          </w:p>
        </w:tc>
        <w:tc>
          <w:tcPr>
            <w:tcW w:w="0" w:type="auto"/>
            <w:gridSpan w:val="2"/>
            <w:tcBorders>
              <w:top w:val="single" w:sz="8" w:space="0" w:color="auto"/>
              <w:left w:val="nil"/>
              <w:bottom w:val="nil"/>
              <w:right w:val="single" w:sz="8" w:space="0" w:color="000000"/>
            </w:tcBorders>
            <w:shd w:val="clear" w:color="auto" w:fill="auto"/>
            <w:vAlign w:val="center"/>
            <w:hideMark/>
          </w:tcPr>
          <w:p w14:paraId="1625F2A9"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1</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8DAEB7A" w14:textId="77777777" w:rsidR="00025049" w:rsidRPr="00025049" w:rsidRDefault="00025049" w:rsidP="00025049">
            <w:pPr>
              <w:jc w:val="center"/>
              <w:rPr>
                <w:rFonts w:eastAsia="Times New Roman" w:cs="Times New Roman"/>
                <w:color w:val="000000"/>
                <w:sz w:val="14"/>
                <w:szCs w:val="14"/>
                <w:lang w:eastAsia="ru-RU"/>
              </w:rPr>
            </w:pPr>
            <w:r w:rsidRPr="00025049">
              <w:rPr>
                <w:rFonts w:eastAsia="Times New Roman" w:cs="Times New Roman"/>
                <w:color w:val="000000"/>
                <w:sz w:val="14"/>
                <w:szCs w:val="14"/>
                <w:lang w:eastAsia="ru-RU"/>
              </w:rPr>
              <w:t>9 месяцев</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1887600" w14:textId="77777777" w:rsidR="00025049" w:rsidRPr="00025049" w:rsidRDefault="00025049" w:rsidP="00025049">
            <w:pPr>
              <w:jc w:val="center"/>
              <w:rPr>
                <w:rFonts w:eastAsia="Times New Roman" w:cs="Times New Roman"/>
                <w:color w:val="000000"/>
                <w:sz w:val="14"/>
                <w:szCs w:val="14"/>
                <w:lang w:eastAsia="ru-RU"/>
              </w:rPr>
            </w:pPr>
            <w:r w:rsidRPr="00025049">
              <w:rPr>
                <w:rFonts w:eastAsia="Times New Roman" w:cs="Times New Roman"/>
                <w:color w:val="000000"/>
                <w:sz w:val="14"/>
                <w:szCs w:val="14"/>
                <w:lang w:eastAsia="ru-RU"/>
              </w:rPr>
              <w:t>12 месяцев</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B2386D6"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2026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CF8995B"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2027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8201B30"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2028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2BFE631"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2029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66EEB2E6"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2030 год</w:t>
            </w:r>
          </w:p>
        </w:tc>
        <w:tc>
          <w:tcPr>
            <w:tcW w:w="0" w:type="auto"/>
            <w:vMerge/>
            <w:tcBorders>
              <w:top w:val="nil"/>
              <w:left w:val="single" w:sz="8" w:space="0" w:color="auto"/>
              <w:bottom w:val="single" w:sz="8" w:space="0" w:color="000000"/>
              <w:right w:val="single" w:sz="8" w:space="0" w:color="auto"/>
            </w:tcBorders>
            <w:vAlign w:val="center"/>
            <w:hideMark/>
          </w:tcPr>
          <w:p w14:paraId="6E521E3C" w14:textId="77777777" w:rsidR="00025049" w:rsidRPr="00025049" w:rsidRDefault="00025049" w:rsidP="00025049">
            <w:pPr>
              <w:rPr>
                <w:rFonts w:eastAsia="Times New Roman" w:cs="Times New Roman"/>
                <w:color w:val="000000"/>
                <w:sz w:val="15"/>
                <w:szCs w:val="15"/>
                <w:lang w:eastAsia="ru-RU"/>
              </w:rPr>
            </w:pPr>
          </w:p>
        </w:tc>
      </w:tr>
      <w:tr w:rsidR="00025049" w:rsidRPr="00025049" w14:paraId="49187E9C" w14:textId="77777777" w:rsidTr="00025049">
        <w:trPr>
          <w:trHeight w:val="270"/>
        </w:trPr>
        <w:tc>
          <w:tcPr>
            <w:tcW w:w="0" w:type="auto"/>
            <w:vMerge/>
            <w:tcBorders>
              <w:top w:val="nil"/>
              <w:left w:val="single" w:sz="8" w:space="0" w:color="auto"/>
              <w:bottom w:val="single" w:sz="8" w:space="0" w:color="000000"/>
              <w:right w:val="single" w:sz="8" w:space="0" w:color="auto"/>
            </w:tcBorders>
            <w:vAlign w:val="center"/>
            <w:hideMark/>
          </w:tcPr>
          <w:p w14:paraId="520DD768" w14:textId="77777777" w:rsidR="00025049" w:rsidRPr="00025049" w:rsidRDefault="00025049" w:rsidP="00025049">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80D9ABA" w14:textId="77777777" w:rsidR="00025049" w:rsidRPr="00025049" w:rsidRDefault="00025049" w:rsidP="00025049">
            <w:pPr>
              <w:rPr>
                <w:rFonts w:eastAsia="Times New Roman" w:cs="Times New Roman"/>
                <w:color w:val="000000"/>
                <w:sz w:val="14"/>
                <w:szCs w:val="14"/>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CF5CBA1" w14:textId="77777777" w:rsidR="00025049" w:rsidRPr="00025049" w:rsidRDefault="00025049" w:rsidP="00025049">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C91B548" w14:textId="77777777" w:rsidR="00025049" w:rsidRPr="00025049" w:rsidRDefault="00025049" w:rsidP="00025049">
            <w:pPr>
              <w:rPr>
                <w:rFonts w:eastAsia="Times New Roman" w:cs="Times New Roman"/>
                <w:color w:val="000000"/>
                <w:sz w:val="15"/>
                <w:szCs w:val="15"/>
                <w:lang w:eastAsia="ru-RU"/>
              </w:rPr>
            </w:pPr>
          </w:p>
        </w:tc>
        <w:tc>
          <w:tcPr>
            <w:tcW w:w="0" w:type="auto"/>
            <w:tcBorders>
              <w:top w:val="nil"/>
              <w:left w:val="nil"/>
              <w:bottom w:val="single" w:sz="8" w:space="0" w:color="auto"/>
              <w:right w:val="nil"/>
            </w:tcBorders>
            <w:shd w:val="clear" w:color="auto" w:fill="auto"/>
            <w:vAlign w:val="center"/>
            <w:hideMark/>
          </w:tcPr>
          <w:p w14:paraId="3CE4642C"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 </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20E3BDBC"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 </w:t>
            </w:r>
          </w:p>
        </w:tc>
        <w:tc>
          <w:tcPr>
            <w:tcW w:w="0" w:type="auto"/>
            <w:tcBorders>
              <w:top w:val="nil"/>
              <w:left w:val="nil"/>
              <w:bottom w:val="single" w:sz="8" w:space="0" w:color="auto"/>
              <w:right w:val="single" w:sz="8" w:space="0" w:color="auto"/>
            </w:tcBorders>
            <w:shd w:val="clear" w:color="auto" w:fill="auto"/>
            <w:vAlign w:val="center"/>
            <w:hideMark/>
          </w:tcPr>
          <w:p w14:paraId="5BF28F4A"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 </w:t>
            </w:r>
          </w:p>
        </w:tc>
        <w:tc>
          <w:tcPr>
            <w:tcW w:w="0" w:type="auto"/>
            <w:vMerge/>
            <w:tcBorders>
              <w:top w:val="nil"/>
              <w:left w:val="single" w:sz="8" w:space="0" w:color="auto"/>
              <w:bottom w:val="single" w:sz="8" w:space="0" w:color="000000"/>
              <w:right w:val="single" w:sz="8" w:space="0" w:color="auto"/>
            </w:tcBorders>
            <w:vAlign w:val="center"/>
            <w:hideMark/>
          </w:tcPr>
          <w:p w14:paraId="036FFA5B" w14:textId="77777777" w:rsidR="00025049" w:rsidRPr="00025049" w:rsidRDefault="00025049" w:rsidP="00025049">
            <w:pPr>
              <w:rPr>
                <w:rFonts w:eastAsia="Times New Roman" w:cs="Times New Roman"/>
                <w:color w:val="000000"/>
                <w:sz w:val="15"/>
                <w:szCs w:val="15"/>
                <w:lang w:eastAsia="ru-RU"/>
              </w:rPr>
            </w:pPr>
          </w:p>
        </w:tc>
        <w:tc>
          <w:tcPr>
            <w:tcW w:w="0" w:type="auto"/>
            <w:tcBorders>
              <w:top w:val="nil"/>
              <w:left w:val="nil"/>
              <w:bottom w:val="single" w:sz="8" w:space="0" w:color="auto"/>
              <w:right w:val="single" w:sz="8" w:space="0" w:color="000000"/>
            </w:tcBorders>
            <w:shd w:val="clear" w:color="auto" w:fill="auto"/>
            <w:vAlign w:val="center"/>
            <w:hideMark/>
          </w:tcPr>
          <w:p w14:paraId="79E41AD2"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квартал</w:t>
            </w:r>
          </w:p>
        </w:tc>
        <w:tc>
          <w:tcPr>
            <w:tcW w:w="0" w:type="auto"/>
            <w:gridSpan w:val="2"/>
            <w:tcBorders>
              <w:top w:val="nil"/>
              <w:left w:val="nil"/>
              <w:bottom w:val="single" w:sz="8" w:space="0" w:color="auto"/>
              <w:right w:val="single" w:sz="8" w:space="0" w:color="000000"/>
            </w:tcBorders>
            <w:shd w:val="clear" w:color="auto" w:fill="auto"/>
            <w:vAlign w:val="center"/>
            <w:hideMark/>
          </w:tcPr>
          <w:p w14:paraId="3EE5D91C" w14:textId="77777777" w:rsidR="00025049" w:rsidRPr="00025049" w:rsidRDefault="00025049" w:rsidP="00025049">
            <w:pPr>
              <w:jc w:val="center"/>
              <w:rPr>
                <w:rFonts w:eastAsia="Times New Roman" w:cs="Times New Roman"/>
                <w:color w:val="000000"/>
                <w:sz w:val="14"/>
                <w:szCs w:val="14"/>
                <w:lang w:eastAsia="ru-RU"/>
              </w:rPr>
            </w:pPr>
            <w:r w:rsidRPr="00025049">
              <w:rPr>
                <w:rFonts w:eastAsia="Times New Roman" w:cs="Times New Roman"/>
                <w:color w:val="000000"/>
                <w:sz w:val="14"/>
                <w:szCs w:val="14"/>
                <w:lang w:eastAsia="ru-RU"/>
              </w:rPr>
              <w:t>полугодие</w:t>
            </w:r>
          </w:p>
        </w:tc>
        <w:tc>
          <w:tcPr>
            <w:tcW w:w="0" w:type="auto"/>
            <w:vMerge/>
            <w:tcBorders>
              <w:top w:val="nil"/>
              <w:left w:val="single" w:sz="8" w:space="0" w:color="auto"/>
              <w:bottom w:val="single" w:sz="8" w:space="0" w:color="000000"/>
              <w:right w:val="single" w:sz="8" w:space="0" w:color="auto"/>
            </w:tcBorders>
            <w:vAlign w:val="center"/>
            <w:hideMark/>
          </w:tcPr>
          <w:p w14:paraId="12C6D387" w14:textId="77777777" w:rsidR="00025049" w:rsidRPr="00025049" w:rsidRDefault="00025049" w:rsidP="00025049">
            <w:pPr>
              <w:rPr>
                <w:rFonts w:eastAsia="Times New Roman" w:cs="Times New Roman"/>
                <w:color w:val="000000"/>
                <w:sz w:val="14"/>
                <w:szCs w:val="14"/>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0AD990A" w14:textId="77777777" w:rsidR="00025049" w:rsidRPr="00025049" w:rsidRDefault="00025049" w:rsidP="00025049">
            <w:pPr>
              <w:rPr>
                <w:rFonts w:eastAsia="Times New Roman" w:cs="Times New Roman"/>
                <w:color w:val="000000"/>
                <w:sz w:val="14"/>
                <w:szCs w:val="14"/>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ED4FAE9" w14:textId="77777777" w:rsidR="00025049" w:rsidRPr="00025049" w:rsidRDefault="00025049" w:rsidP="00025049">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BAA943C" w14:textId="77777777" w:rsidR="00025049" w:rsidRPr="00025049" w:rsidRDefault="00025049" w:rsidP="00025049">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A05A899" w14:textId="77777777" w:rsidR="00025049" w:rsidRPr="00025049" w:rsidRDefault="00025049" w:rsidP="00025049">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621D784" w14:textId="77777777" w:rsidR="00025049" w:rsidRPr="00025049" w:rsidRDefault="00025049" w:rsidP="00025049">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B55A5F0" w14:textId="77777777" w:rsidR="00025049" w:rsidRPr="00025049" w:rsidRDefault="00025049" w:rsidP="00025049">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FCBD0DC" w14:textId="77777777" w:rsidR="00025049" w:rsidRPr="00025049" w:rsidRDefault="00025049" w:rsidP="00025049">
            <w:pPr>
              <w:rPr>
                <w:rFonts w:eastAsia="Times New Roman" w:cs="Times New Roman"/>
                <w:color w:val="000000"/>
                <w:sz w:val="15"/>
                <w:szCs w:val="15"/>
                <w:lang w:eastAsia="ru-RU"/>
              </w:rPr>
            </w:pPr>
          </w:p>
        </w:tc>
      </w:tr>
      <w:tr w:rsidR="00025049" w:rsidRPr="00025049" w14:paraId="4B9C8038" w14:textId="77777777" w:rsidTr="00025049">
        <w:trPr>
          <w:trHeight w:val="345"/>
        </w:trPr>
        <w:tc>
          <w:tcPr>
            <w:tcW w:w="0" w:type="auto"/>
            <w:vMerge/>
            <w:tcBorders>
              <w:top w:val="nil"/>
              <w:left w:val="single" w:sz="8" w:space="0" w:color="auto"/>
              <w:bottom w:val="single" w:sz="8" w:space="0" w:color="000000"/>
              <w:right w:val="single" w:sz="8" w:space="0" w:color="auto"/>
            </w:tcBorders>
            <w:vAlign w:val="center"/>
            <w:hideMark/>
          </w:tcPr>
          <w:p w14:paraId="4BBDF5B9" w14:textId="77777777" w:rsidR="00025049" w:rsidRPr="00025049" w:rsidRDefault="00025049" w:rsidP="00025049">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18885E2" w14:textId="77777777" w:rsidR="00025049" w:rsidRPr="00025049" w:rsidRDefault="00025049" w:rsidP="00025049">
            <w:pPr>
              <w:rPr>
                <w:rFonts w:eastAsia="Times New Roman" w:cs="Times New Roman"/>
                <w:color w:val="000000"/>
                <w:sz w:val="14"/>
                <w:szCs w:val="14"/>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D851A78" w14:textId="77777777" w:rsidR="00025049" w:rsidRPr="00025049" w:rsidRDefault="00025049" w:rsidP="00025049">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65578F5" w14:textId="77777777" w:rsidR="00025049" w:rsidRPr="00025049" w:rsidRDefault="00025049" w:rsidP="00025049">
            <w:pPr>
              <w:rPr>
                <w:rFonts w:eastAsia="Times New Roman" w:cs="Times New Roman"/>
                <w:color w:val="000000"/>
                <w:sz w:val="15"/>
                <w:szCs w:val="15"/>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480E4983"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6726FFD4"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5E314EAA"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24A3CA1E"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3A8DAC21"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w:t>
            </w:r>
          </w:p>
        </w:tc>
        <w:tc>
          <w:tcPr>
            <w:tcW w:w="0" w:type="auto"/>
            <w:gridSpan w:val="2"/>
            <w:tcBorders>
              <w:top w:val="single" w:sz="8" w:space="0" w:color="auto"/>
              <w:left w:val="nil"/>
              <w:bottom w:val="single" w:sz="8" w:space="0" w:color="auto"/>
              <w:right w:val="single" w:sz="8" w:space="0" w:color="000000"/>
            </w:tcBorders>
            <w:shd w:val="clear" w:color="auto" w:fill="auto"/>
            <w:vAlign w:val="center"/>
            <w:hideMark/>
          </w:tcPr>
          <w:p w14:paraId="68112F8C"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765A0B96"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777B71C0"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55C7C11E"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6B488B2A"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590FC058"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4C52D3FF"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209BCA49"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w:t>
            </w:r>
          </w:p>
        </w:tc>
        <w:tc>
          <w:tcPr>
            <w:tcW w:w="0" w:type="auto"/>
            <w:vMerge/>
            <w:tcBorders>
              <w:top w:val="nil"/>
              <w:left w:val="single" w:sz="8" w:space="0" w:color="auto"/>
              <w:bottom w:val="single" w:sz="8" w:space="0" w:color="000000"/>
              <w:right w:val="single" w:sz="8" w:space="0" w:color="auto"/>
            </w:tcBorders>
            <w:vAlign w:val="center"/>
            <w:hideMark/>
          </w:tcPr>
          <w:p w14:paraId="13AC1489" w14:textId="77777777" w:rsidR="00025049" w:rsidRPr="00025049" w:rsidRDefault="00025049" w:rsidP="00025049">
            <w:pPr>
              <w:rPr>
                <w:rFonts w:eastAsia="Times New Roman" w:cs="Times New Roman"/>
                <w:color w:val="000000"/>
                <w:sz w:val="15"/>
                <w:szCs w:val="15"/>
                <w:lang w:eastAsia="ru-RU"/>
              </w:rPr>
            </w:pPr>
          </w:p>
        </w:tc>
      </w:tr>
      <w:tr w:rsidR="00025049" w:rsidRPr="00025049" w14:paraId="65BF9405" w14:textId="77777777" w:rsidTr="00025049">
        <w:trPr>
          <w:trHeight w:val="330"/>
        </w:trPr>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DEFC3E0"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2.</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23A58EC" w14:textId="77777777" w:rsidR="00025049" w:rsidRPr="00025049" w:rsidRDefault="00025049" w:rsidP="00025049">
            <w:pPr>
              <w:rPr>
                <w:rFonts w:eastAsia="Times New Roman" w:cs="Times New Roman"/>
                <w:b/>
                <w:bCs/>
                <w:color w:val="000000"/>
                <w:sz w:val="15"/>
                <w:szCs w:val="15"/>
                <w:lang w:eastAsia="ru-RU"/>
              </w:rPr>
            </w:pPr>
            <w:r w:rsidRPr="00025049">
              <w:rPr>
                <w:rFonts w:eastAsia="Times New Roman" w:cs="Times New Roman"/>
                <w:b/>
                <w:bCs/>
                <w:color w:val="000000"/>
                <w:sz w:val="15"/>
                <w:szCs w:val="15"/>
                <w:lang w:eastAsia="ru-RU"/>
              </w:rPr>
              <w:t>Основное мероприятие 01. Благоустройство общественных территорий муниципальных образований Московской области</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3720278"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2023-2028</w:t>
            </w:r>
          </w:p>
        </w:tc>
        <w:tc>
          <w:tcPr>
            <w:tcW w:w="0" w:type="auto"/>
            <w:tcBorders>
              <w:top w:val="nil"/>
              <w:left w:val="nil"/>
              <w:bottom w:val="single" w:sz="8" w:space="0" w:color="auto"/>
              <w:right w:val="single" w:sz="8" w:space="0" w:color="auto"/>
            </w:tcBorders>
            <w:shd w:val="clear" w:color="auto" w:fill="auto"/>
            <w:vAlign w:val="center"/>
            <w:hideMark/>
          </w:tcPr>
          <w:p w14:paraId="17D579EF" w14:textId="77777777" w:rsidR="00025049" w:rsidRPr="00025049" w:rsidRDefault="00025049" w:rsidP="00025049">
            <w:pPr>
              <w:rPr>
                <w:rFonts w:eastAsia="Times New Roman" w:cs="Times New Roman"/>
                <w:color w:val="000000"/>
                <w:sz w:val="15"/>
                <w:szCs w:val="15"/>
                <w:lang w:eastAsia="ru-RU"/>
              </w:rPr>
            </w:pPr>
            <w:r w:rsidRPr="00025049">
              <w:rPr>
                <w:rFonts w:eastAsia="Times New Roman" w:cs="Times New Roman"/>
                <w:color w:val="000000"/>
                <w:sz w:val="15"/>
                <w:szCs w:val="15"/>
                <w:lang w:eastAsia="ru-RU"/>
              </w:rPr>
              <w:t>Итого</w:t>
            </w:r>
          </w:p>
        </w:tc>
        <w:tc>
          <w:tcPr>
            <w:tcW w:w="0" w:type="auto"/>
            <w:tcBorders>
              <w:top w:val="nil"/>
              <w:left w:val="nil"/>
              <w:bottom w:val="single" w:sz="8" w:space="0" w:color="auto"/>
              <w:right w:val="single" w:sz="8" w:space="0" w:color="auto"/>
            </w:tcBorders>
            <w:shd w:val="clear" w:color="auto" w:fill="auto"/>
            <w:vAlign w:val="center"/>
            <w:hideMark/>
          </w:tcPr>
          <w:p w14:paraId="73B3831D" w14:textId="77777777" w:rsidR="00025049" w:rsidRPr="00025049" w:rsidRDefault="00025049" w:rsidP="00025049">
            <w:pPr>
              <w:jc w:val="center"/>
              <w:rPr>
                <w:rFonts w:eastAsia="Times New Roman" w:cs="Times New Roman"/>
                <w:b/>
                <w:bCs/>
                <w:color w:val="000000"/>
                <w:sz w:val="15"/>
                <w:szCs w:val="15"/>
                <w:lang w:eastAsia="ru-RU"/>
              </w:rPr>
            </w:pPr>
            <w:r w:rsidRPr="00025049">
              <w:rPr>
                <w:rFonts w:eastAsia="Times New Roman" w:cs="Times New Roman"/>
                <w:b/>
                <w:bCs/>
                <w:color w:val="000000"/>
                <w:sz w:val="15"/>
                <w:szCs w:val="15"/>
                <w:lang w:eastAsia="ru-RU"/>
              </w:rPr>
              <w:t>418 981,53</w:t>
            </w:r>
          </w:p>
        </w:tc>
        <w:tc>
          <w:tcPr>
            <w:tcW w:w="0" w:type="auto"/>
            <w:tcBorders>
              <w:top w:val="nil"/>
              <w:left w:val="nil"/>
              <w:bottom w:val="single" w:sz="8" w:space="0" w:color="auto"/>
              <w:right w:val="nil"/>
            </w:tcBorders>
            <w:shd w:val="clear" w:color="auto" w:fill="auto"/>
            <w:vAlign w:val="center"/>
            <w:hideMark/>
          </w:tcPr>
          <w:p w14:paraId="48B9DFB4" w14:textId="77777777" w:rsidR="00025049" w:rsidRPr="00025049" w:rsidRDefault="00025049" w:rsidP="00025049">
            <w:pPr>
              <w:jc w:val="center"/>
              <w:rPr>
                <w:rFonts w:eastAsia="Times New Roman" w:cs="Times New Roman"/>
                <w:b/>
                <w:bCs/>
                <w:color w:val="000000"/>
                <w:sz w:val="15"/>
                <w:szCs w:val="15"/>
                <w:lang w:eastAsia="ru-RU"/>
              </w:rPr>
            </w:pPr>
            <w:r w:rsidRPr="00025049">
              <w:rPr>
                <w:rFonts w:eastAsia="Times New Roman" w:cs="Times New Roman"/>
                <w:b/>
                <w:bCs/>
                <w:color w:val="000000"/>
                <w:sz w:val="15"/>
                <w:szCs w:val="15"/>
                <w:lang w:eastAsia="ru-RU"/>
              </w:rPr>
              <w:t>52 223,69</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1DC7D316" w14:textId="77777777" w:rsidR="00025049" w:rsidRPr="00025049" w:rsidRDefault="00025049" w:rsidP="00025049">
            <w:pPr>
              <w:jc w:val="center"/>
              <w:rPr>
                <w:rFonts w:eastAsia="Times New Roman" w:cs="Times New Roman"/>
                <w:b/>
                <w:bCs/>
                <w:color w:val="000000"/>
                <w:sz w:val="15"/>
                <w:szCs w:val="15"/>
                <w:lang w:eastAsia="ru-RU"/>
              </w:rPr>
            </w:pPr>
            <w:r w:rsidRPr="00025049">
              <w:rPr>
                <w:rFonts w:eastAsia="Times New Roman" w:cs="Times New Roman"/>
                <w:b/>
                <w:bCs/>
                <w:color w:val="000000"/>
                <w:sz w:val="15"/>
                <w:szCs w:val="15"/>
                <w:lang w:eastAsia="ru-RU"/>
              </w:rPr>
              <w:t>69 640,46</w:t>
            </w:r>
          </w:p>
        </w:tc>
        <w:tc>
          <w:tcPr>
            <w:tcW w:w="0" w:type="auto"/>
            <w:gridSpan w:val="6"/>
            <w:tcBorders>
              <w:top w:val="single" w:sz="8" w:space="0" w:color="auto"/>
              <w:left w:val="nil"/>
              <w:bottom w:val="single" w:sz="8" w:space="0" w:color="auto"/>
              <w:right w:val="single" w:sz="8" w:space="0" w:color="000000"/>
            </w:tcBorders>
            <w:shd w:val="clear" w:color="auto" w:fill="auto"/>
            <w:vAlign w:val="center"/>
            <w:hideMark/>
          </w:tcPr>
          <w:p w14:paraId="15F9AC8A" w14:textId="77777777" w:rsidR="00025049" w:rsidRPr="00025049" w:rsidRDefault="00025049" w:rsidP="00025049">
            <w:pPr>
              <w:jc w:val="center"/>
              <w:rPr>
                <w:rFonts w:eastAsia="Times New Roman" w:cs="Times New Roman"/>
                <w:b/>
                <w:bCs/>
                <w:color w:val="000000"/>
                <w:sz w:val="15"/>
                <w:szCs w:val="15"/>
                <w:lang w:eastAsia="ru-RU"/>
              </w:rPr>
            </w:pPr>
            <w:r w:rsidRPr="00025049">
              <w:rPr>
                <w:rFonts w:eastAsia="Times New Roman" w:cs="Times New Roman"/>
                <w:b/>
                <w:bCs/>
                <w:color w:val="000000"/>
                <w:sz w:val="15"/>
                <w:szCs w:val="15"/>
                <w:lang w:eastAsia="ru-RU"/>
              </w:rPr>
              <w:t>105 316,38</w:t>
            </w:r>
          </w:p>
        </w:tc>
        <w:tc>
          <w:tcPr>
            <w:tcW w:w="0" w:type="auto"/>
            <w:tcBorders>
              <w:top w:val="nil"/>
              <w:left w:val="nil"/>
              <w:bottom w:val="single" w:sz="8" w:space="0" w:color="auto"/>
              <w:right w:val="single" w:sz="8" w:space="0" w:color="auto"/>
            </w:tcBorders>
            <w:shd w:val="clear" w:color="auto" w:fill="auto"/>
            <w:vAlign w:val="center"/>
            <w:hideMark/>
          </w:tcPr>
          <w:p w14:paraId="265CF0CB" w14:textId="77777777" w:rsidR="00025049" w:rsidRPr="00025049" w:rsidRDefault="00025049" w:rsidP="00025049">
            <w:pPr>
              <w:jc w:val="center"/>
              <w:rPr>
                <w:rFonts w:eastAsia="Times New Roman" w:cs="Times New Roman"/>
                <w:b/>
                <w:bCs/>
                <w:color w:val="000000"/>
                <w:sz w:val="15"/>
                <w:szCs w:val="15"/>
                <w:lang w:eastAsia="ru-RU"/>
              </w:rPr>
            </w:pPr>
            <w:r w:rsidRPr="00025049">
              <w:rPr>
                <w:rFonts w:eastAsia="Times New Roman" w:cs="Times New Roman"/>
                <w:b/>
                <w:bCs/>
                <w:color w:val="000000"/>
                <w:sz w:val="15"/>
                <w:szCs w:val="15"/>
                <w:lang w:eastAsia="ru-RU"/>
              </w:rPr>
              <w:t>82 618,00</w:t>
            </w:r>
          </w:p>
        </w:tc>
        <w:tc>
          <w:tcPr>
            <w:tcW w:w="0" w:type="auto"/>
            <w:tcBorders>
              <w:top w:val="nil"/>
              <w:left w:val="nil"/>
              <w:bottom w:val="single" w:sz="8" w:space="0" w:color="auto"/>
              <w:right w:val="single" w:sz="8" w:space="0" w:color="auto"/>
            </w:tcBorders>
            <w:shd w:val="clear" w:color="auto" w:fill="auto"/>
            <w:vAlign w:val="center"/>
            <w:hideMark/>
          </w:tcPr>
          <w:p w14:paraId="568E5A3C" w14:textId="77777777" w:rsidR="00025049" w:rsidRPr="00025049" w:rsidRDefault="00025049" w:rsidP="00025049">
            <w:pPr>
              <w:jc w:val="center"/>
              <w:rPr>
                <w:rFonts w:eastAsia="Times New Roman" w:cs="Times New Roman"/>
                <w:b/>
                <w:bCs/>
                <w:color w:val="000000"/>
                <w:sz w:val="15"/>
                <w:szCs w:val="15"/>
                <w:lang w:eastAsia="ru-RU"/>
              </w:rPr>
            </w:pPr>
            <w:r w:rsidRPr="00025049">
              <w:rPr>
                <w:rFonts w:eastAsia="Times New Roman" w:cs="Times New Roman"/>
                <w:b/>
                <w:bCs/>
                <w:color w:val="000000"/>
                <w:sz w:val="15"/>
                <w:szCs w:val="15"/>
                <w:lang w:eastAsia="ru-RU"/>
              </w:rPr>
              <w:t>106 683,00</w:t>
            </w:r>
          </w:p>
        </w:tc>
        <w:tc>
          <w:tcPr>
            <w:tcW w:w="0" w:type="auto"/>
            <w:tcBorders>
              <w:top w:val="nil"/>
              <w:left w:val="nil"/>
              <w:bottom w:val="single" w:sz="8" w:space="0" w:color="auto"/>
              <w:right w:val="single" w:sz="8" w:space="0" w:color="auto"/>
            </w:tcBorders>
            <w:shd w:val="clear" w:color="auto" w:fill="auto"/>
            <w:vAlign w:val="center"/>
            <w:hideMark/>
          </w:tcPr>
          <w:p w14:paraId="2E289C5F" w14:textId="77777777" w:rsidR="00025049" w:rsidRPr="00025049" w:rsidRDefault="00025049" w:rsidP="00025049">
            <w:pPr>
              <w:jc w:val="center"/>
              <w:rPr>
                <w:rFonts w:eastAsia="Times New Roman" w:cs="Times New Roman"/>
                <w:b/>
                <w:bCs/>
                <w:color w:val="000000"/>
                <w:sz w:val="15"/>
                <w:szCs w:val="15"/>
                <w:lang w:eastAsia="ru-RU"/>
              </w:rPr>
            </w:pPr>
            <w:r w:rsidRPr="00025049">
              <w:rPr>
                <w:rFonts w:eastAsia="Times New Roman" w:cs="Times New Roman"/>
                <w:b/>
                <w:bCs/>
                <w:color w:val="000000"/>
                <w:sz w:val="15"/>
                <w:szCs w:val="15"/>
                <w:lang w:eastAsia="ru-RU"/>
              </w:rPr>
              <w:t>2 500,00</w:t>
            </w:r>
          </w:p>
        </w:tc>
        <w:tc>
          <w:tcPr>
            <w:tcW w:w="0" w:type="auto"/>
            <w:tcBorders>
              <w:top w:val="nil"/>
              <w:left w:val="nil"/>
              <w:bottom w:val="single" w:sz="8" w:space="0" w:color="auto"/>
              <w:right w:val="single" w:sz="8" w:space="0" w:color="auto"/>
            </w:tcBorders>
            <w:shd w:val="clear" w:color="auto" w:fill="auto"/>
            <w:vAlign w:val="center"/>
            <w:hideMark/>
          </w:tcPr>
          <w:p w14:paraId="6703A38E" w14:textId="77777777" w:rsidR="00025049" w:rsidRPr="00025049" w:rsidRDefault="00025049" w:rsidP="00025049">
            <w:pPr>
              <w:jc w:val="center"/>
              <w:rPr>
                <w:rFonts w:eastAsia="Times New Roman" w:cs="Times New Roman"/>
                <w:b/>
                <w:bCs/>
                <w:color w:val="000000"/>
                <w:sz w:val="15"/>
                <w:szCs w:val="15"/>
                <w:lang w:eastAsia="ru-RU"/>
              </w:rPr>
            </w:pPr>
            <w:r w:rsidRPr="00025049">
              <w:rPr>
                <w:rFonts w:eastAsia="Times New Roman" w:cs="Times New Roman"/>
                <w:b/>
                <w:bCs/>
                <w:color w:val="000000"/>
                <w:sz w:val="15"/>
                <w:szCs w:val="15"/>
                <w:lang w:eastAsia="ru-RU"/>
              </w:rPr>
              <w:t>1 500,00</w:t>
            </w:r>
          </w:p>
        </w:tc>
        <w:tc>
          <w:tcPr>
            <w:tcW w:w="0" w:type="auto"/>
            <w:tcBorders>
              <w:top w:val="nil"/>
              <w:left w:val="nil"/>
              <w:bottom w:val="single" w:sz="8" w:space="0" w:color="auto"/>
              <w:right w:val="single" w:sz="8" w:space="0" w:color="auto"/>
            </w:tcBorders>
            <w:shd w:val="clear" w:color="auto" w:fill="auto"/>
            <w:vAlign w:val="center"/>
            <w:hideMark/>
          </w:tcPr>
          <w:p w14:paraId="11A65D86" w14:textId="77777777" w:rsidR="00025049" w:rsidRPr="00025049" w:rsidRDefault="00025049" w:rsidP="00025049">
            <w:pPr>
              <w:jc w:val="center"/>
              <w:rPr>
                <w:rFonts w:eastAsia="Times New Roman" w:cs="Times New Roman"/>
                <w:b/>
                <w:bCs/>
                <w:color w:val="000000"/>
                <w:sz w:val="15"/>
                <w:szCs w:val="15"/>
                <w:lang w:eastAsia="ru-RU"/>
              </w:rPr>
            </w:pPr>
            <w:r w:rsidRPr="00025049">
              <w:rPr>
                <w:rFonts w:eastAsia="Times New Roman" w:cs="Times New Roman"/>
                <w:b/>
                <w:bCs/>
                <w:color w:val="000000"/>
                <w:sz w:val="15"/>
                <w:szCs w:val="15"/>
                <w:lang w:eastAsia="ru-RU"/>
              </w:rPr>
              <w:t>2 000,00</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65E967A" w14:textId="77777777" w:rsidR="00025049" w:rsidRPr="00025049" w:rsidRDefault="00025049" w:rsidP="00025049">
            <w:pPr>
              <w:rPr>
                <w:rFonts w:eastAsia="Times New Roman" w:cs="Times New Roman"/>
                <w:color w:val="000000"/>
                <w:sz w:val="15"/>
                <w:szCs w:val="15"/>
                <w:lang w:eastAsia="ru-RU"/>
              </w:rPr>
            </w:pPr>
            <w:r w:rsidRPr="00025049">
              <w:rPr>
                <w:rFonts w:eastAsia="Times New Roman" w:cs="Times New Roman"/>
                <w:color w:val="000000"/>
                <w:sz w:val="15"/>
                <w:szCs w:val="15"/>
                <w:lang w:eastAsia="ru-RU"/>
              </w:rPr>
              <w:t xml:space="preserve">Управление благоустройства Администрации Рузского муниципального округа </w:t>
            </w:r>
          </w:p>
        </w:tc>
      </w:tr>
      <w:tr w:rsidR="00025049" w:rsidRPr="00025049" w14:paraId="00200D60" w14:textId="77777777" w:rsidTr="00025049">
        <w:trPr>
          <w:trHeight w:val="795"/>
        </w:trPr>
        <w:tc>
          <w:tcPr>
            <w:tcW w:w="0" w:type="auto"/>
            <w:vMerge/>
            <w:tcBorders>
              <w:top w:val="nil"/>
              <w:left w:val="single" w:sz="8" w:space="0" w:color="auto"/>
              <w:bottom w:val="single" w:sz="8" w:space="0" w:color="000000"/>
              <w:right w:val="single" w:sz="8" w:space="0" w:color="auto"/>
            </w:tcBorders>
            <w:vAlign w:val="center"/>
            <w:hideMark/>
          </w:tcPr>
          <w:p w14:paraId="019E6B85" w14:textId="77777777" w:rsidR="00025049" w:rsidRPr="00025049" w:rsidRDefault="00025049" w:rsidP="00025049">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58F8FC7" w14:textId="77777777" w:rsidR="00025049" w:rsidRPr="00025049" w:rsidRDefault="00025049" w:rsidP="00025049">
            <w:pPr>
              <w:rPr>
                <w:rFonts w:eastAsia="Times New Roman" w:cs="Times New Roman"/>
                <w:b/>
                <w:bCs/>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F8BA38D" w14:textId="77777777" w:rsidR="00025049" w:rsidRPr="00025049" w:rsidRDefault="00025049" w:rsidP="00025049">
            <w:pPr>
              <w:rPr>
                <w:rFonts w:eastAsia="Times New Roman" w:cs="Times New Roman"/>
                <w:color w:val="000000"/>
                <w:sz w:val="15"/>
                <w:szCs w:val="15"/>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0B0E50DC" w14:textId="77777777" w:rsidR="00025049" w:rsidRPr="00025049" w:rsidRDefault="00025049" w:rsidP="00025049">
            <w:pPr>
              <w:rPr>
                <w:rFonts w:eastAsia="Times New Roman" w:cs="Times New Roman"/>
                <w:b/>
                <w:bCs/>
                <w:color w:val="000000"/>
                <w:sz w:val="15"/>
                <w:szCs w:val="15"/>
                <w:lang w:eastAsia="ru-RU"/>
              </w:rPr>
            </w:pPr>
            <w:r w:rsidRPr="00025049">
              <w:rPr>
                <w:rFonts w:eastAsia="Times New Roman" w:cs="Times New Roman"/>
                <w:b/>
                <w:bCs/>
                <w:color w:val="000000"/>
                <w:sz w:val="15"/>
                <w:szCs w:val="15"/>
                <w:lang w:eastAsia="ru-RU"/>
              </w:rPr>
              <w:t>Средства бюджета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3F40CC55"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59 739,09</w:t>
            </w:r>
          </w:p>
        </w:tc>
        <w:tc>
          <w:tcPr>
            <w:tcW w:w="0" w:type="auto"/>
            <w:tcBorders>
              <w:top w:val="nil"/>
              <w:left w:val="nil"/>
              <w:bottom w:val="single" w:sz="8" w:space="0" w:color="auto"/>
              <w:right w:val="nil"/>
            </w:tcBorders>
            <w:shd w:val="clear" w:color="auto" w:fill="auto"/>
            <w:vAlign w:val="center"/>
            <w:hideMark/>
          </w:tcPr>
          <w:p w14:paraId="33EBAC80"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9 485,52</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7345793F"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3 603,42</w:t>
            </w:r>
          </w:p>
        </w:tc>
        <w:tc>
          <w:tcPr>
            <w:tcW w:w="0" w:type="auto"/>
            <w:gridSpan w:val="6"/>
            <w:tcBorders>
              <w:top w:val="single" w:sz="8" w:space="0" w:color="auto"/>
              <w:left w:val="nil"/>
              <w:bottom w:val="single" w:sz="8" w:space="0" w:color="auto"/>
              <w:right w:val="single" w:sz="8" w:space="0" w:color="000000"/>
            </w:tcBorders>
            <w:shd w:val="clear" w:color="auto" w:fill="auto"/>
            <w:vAlign w:val="center"/>
            <w:hideMark/>
          </w:tcPr>
          <w:p w14:paraId="4B49626B"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46 650,15</w:t>
            </w:r>
          </w:p>
        </w:tc>
        <w:tc>
          <w:tcPr>
            <w:tcW w:w="0" w:type="auto"/>
            <w:tcBorders>
              <w:top w:val="nil"/>
              <w:left w:val="nil"/>
              <w:bottom w:val="single" w:sz="8" w:space="0" w:color="auto"/>
              <w:right w:val="single" w:sz="8" w:space="0" w:color="auto"/>
            </w:tcBorders>
            <w:shd w:val="clear" w:color="auto" w:fill="auto"/>
            <w:vAlign w:val="center"/>
            <w:hideMark/>
          </w:tcPr>
          <w:p w14:paraId="59517883"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5892B09"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A44ABE6"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7834FCC"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3993C9E"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08B76EBD" w14:textId="77777777" w:rsidR="00025049" w:rsidRPr="00025049" w:rsidRDefault="00025049" w:rsidP="00025049">
            <w:pPr>
              <w:rPr>
                <w:rFonts w:eastAsia="Times New Roman" w:cs="Times New Roman"/>
                <w:color w:val="000000"/>
                <w:sz w:val="15"/>
                <w:szCs w:val="15"/>
                <w:lang w:eastAsia="ru-RU"/>
              </w:rPr>
            </w:pPr>
          </w:p>
        </w:tc>
      </w:tr>
      <w:tr w:rsidR="00025049" w:rsidRPr="00025049" w14:paraId="0D809C84" w14:textId="77777777" w:rsidTr="00025049">
        <w:trPr>
          <w:trHeight w:val="600"/>
        </w:trPr>
        <w:tc>
          <w:tcPr>
            <w:tcW w:w="0" w:type="auto"/>
            <w:vMerge/>
            <w:tcBorders>
              <w:top w:val="nil"/>
              <w:left w:val="single" w:sz="8" w:space="0" w:color="auto"/>
              <w:bottom w:val="single" w:sz="8" w:space="0" w:color="000000"/>
              <w:right w:val="single" w:sz="8" w:space="0" w:color="auto"/>
            </w:tcBorders>
            <w:vAlign w:val="center"/>
            <w:hideMark/>
          </w:tcPr>
          <w:p w14:paraId="68ADBEA4" w14:textId="77777777" w:rsidR="00025049" w:rsidRPr="00025049" w:rsidRDefault="00025049" w:rsidP="00025049">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C777E35" w14:textId="77777777" w:rsidR="00025049" w:rsidRPr="00025049" w:rsidRDefault="00025049" w:rsidP="00025049">
            <w:pPr>
              <w:rPr>
                <w:rFonts w:eastAsia="Times New Roman" w:cs="Times New Roman"/>
                <w:b/>
                <w:bCs/>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F319D4E" w14:textId="77777777" w:rsidR="00025049" w:rsidRPr="00025049" w:rsidRDefault="00025049" w:rsidP="00025049">
            <w:pPr>
              <w:rPr>
                <w:rFonts w:eastAsia="Times New Roman" w:cs="Times New Roman"/>
                <w:color w:val="000000"/>
                <w:sz w:val="15"/>
                <w:szCs w:val="15"/>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6D6CA275" w14:textId="77777777" w:rsidR="00025049" w:rsidRPr="00025049" w:rsidRDefault="00025049" w:rsidP="00025049">
            <w:pPr>
              <w:rPr>
                <w:rFonts w:eastAsia="Times New Roman" w:cs="Times New Roman"/>
                <w:color w:val="000000"/>
                <w:sz w:val="15"/>
                <w:szCs w:val="15"/>
                <w:lang w:eastAsia="ru-RU"/>
              </w:rPr>
            </w:pPr>
            <w:r w:rsidRPr="00025049">
              <w:rPr>
                <w:rFonts w:eastAsia="Times New Roman" w:cs="Times New Roman"/>
                <w:color w:val="000000"/>
                <w:sz w:val="15"/>
                <w:szCs w:val="15"/>
                <w:lang w:eastAsia="ru-RU"/>
              </w:rPr>
              <w:t>Средства федерального бюджета</w:t>
            </w:r>
          </w:p>
        </w:tc>
        <w:tc>
          <w:tcPr>
            <w:tcW w:w="0" w:type="auto"/>
            <w:tcBorders>
              <w:top w:val="nil"/>
              <w:left w:val="nil"/>
              <w:bottom w:val="single" w:sz="8" w:space="0" w:color="auto"/>
              <w:right w:val="single" w:sz="8" w:space="0" w:color="auto"/>
            </w:tcBorders>
            <w:shd w:val="clear" w:color="auto" w:fill="auto"/>
            <w:vAlign w:val="center"/>
            <w:hideMark/>
          </w:tcPr>
          <w:p w14:paraId="7BA15CA2"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nil"/>
              <w:bottom w:val="single" w:sz="8" w:space="0" w:color="auto"/>
              <w:right w:val="nil"/>
            </w:tcBorders>
            <w:shd w:val="clear" w:color="auto" w:fill="auto"/>
            <w:vAlign w:val="center"/>
            <w:hideMark/>
          </w:tcPr>
          <w:p w14:paraId="786BB60C"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5733ECA9"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gridSpan w:val="6"/>
            <w:tcBorders>
              <w:top w:val="single" w:sz="8" w:space="0" w:color="auto"/>
              <w:left w:val="nil"/>
              <w:bottom w:val="single" w:sz="8" w:space="0" w:color="auto"/>
              <w:right w:val="single" w:sz="8" w:space="0" w:color="000000"/>
            </w:tcBorders>
            <w:shd w:val="clear" w:color="auto" w:fill="auto"/>
            <w:vAlign w:val="center"/>
            <w:hideMark/>
          </w:tcPr>
          <w:p w14:paraId="7E0AE46F"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2EA7CC0"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8C08021"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C005C8B"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4EAEFEE"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403301D"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49599A48" w14:textId="77777777" w:rsidR="00025049" w:rsidRPr="00025049" w:rsidRDefault="00025049" w:rsidP="00025049">
            <w:pPr>
              <w:rPr>
                <w:rFonts w:eastAsia="Times New Roman" w:cs="Times New Roman"/>
                <w:color w:val="000000"/>
                <w:sz w:val="15"/>
                <w:szCs w:val="15"/>
                <w:lang w:eastAsia="ru-RU"/>
              </w:rPr>
            </w:pPr>
          </w:p>
        </w:tc>
      </w:tr>
      <w:tr w:rsidR="00025049" w:rsidRPr="00025049" w14:paraId="6CCDA13C" w14:textId="77777777" w:rsidTr="00025049">
        <w:trPr>
          <w:trHeight w:val="1590"/>
        </w:trPr>
        <w:tc>
          <w:tcPr>
            <w:tcW w:w="0" w:type="auto"/>
            <w:vMerge/>
            <w:tcBorders>
              <w:top w:val="nil"/>
              <w:left w:val="single" w:sz="8" w:space="0" w:color="auto"/>
              <w:bottom w:val="single" w:sz="8" w:space="0" w:color="000000"/>
              <w:right w:val="single" w:sz="8" w:space="0" w:color="auto"/>
            </w:tcBorders>
            <w:vAlign w:val="center"/>
            <w:hideMark/>
          </w:tcPr>
          <w:p w14:paraId="1A013E0F" w14:textId="77777777" w:rsidR="00025049" w:rsidRPr="00025049" w:rsidRDefault="00025049" w:rsidP="00025049">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CB69194" w14:textId="77777777" w:rsidR="00025049" w:rsidRPr="00025049" w:rsidRDefault="00025049" w:rsidP="00025049">
            <w:pPr>
              <w:rPr>
                <w:rFonts w:eastAsia="Times New Roman" w:cs="Times New Roman"/>
                <w:b/>
                <w:bCs/>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2FBA339" w14:textId="77777777" w:rsidR="00025049" w:rsidRPr="00025049" w:rsidRDefault="00025049" w:rsidP="00025049">
            <w:pPr>
              <w:rPr>
                <w:rFonts w:eastAsia="Times New Roman" w:cs="Times New Roman"/>
                <w:color w:val="000000"/>
                <w:sz w:val="15"/>
                <w:szCs w:val="15"/>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4AB18DFC" w14:textId="77777777" w:rsidR="00025049" w:rsidRPr="00025049" w:rsidRDefault="00025049" w:rsidP="00025049">
            <w:pPr>
              <w:rPr>
                <w:rFonts w:eastAsia="Times New Roman" w:cs="Times New Roman"/>
                <w:color w:val="000000"/>
                <w:sz w:val="16"/>
                <w:szCs w:val="16"/>
                <w:lang w:eastAsia="ru-RU"/>
              </w:rPr>
            </w:pPr>
            <w:r w:rsidRPr="00025049">
              <w:rPr>
                <w:rFonts w:eastAsia="Times New Roman" w:cs="Times New Roman"/>
                <w:color w:val="000000"/>
                <w:sz w:val="16"/>
                <w:szCs w:val="16"/>
                <w:lang w:eastAsia="ru-RU"/>
              </w:rPr>
              <w:t>Средства бюджета Рузского муниципального округа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18A0D2F1"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321 742,44</w:t>
            </w:r>
          </w:p>
        </w:tc>
        <w:tc>
          <w:tcPr>
            <w:tcW w:w="0" w:type="auto"/>
            <w:tcBorders>
              <w:top w:val="nil"/>
              <w:left w:val="nil"/>
              <w:bottom w:val="single" w:sz="8" w:space="0" w:color="auto"/>
              <w:right w:val="nil"/>
            </w:tcBorders>
            <w:shd w:val="clear" w:color="auto" w:fill="auto"/>
            <w:vAlign w:val="center"/>
            <w:hideMark/>
          </w:tcPr>
          <w:p w14:paraId="6CC92B95"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42 738,17</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7C99F0A1"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66 037,04</w:t>
            </w:r>
          </w:p>
        </w:tc>
        <w:tc>
          <w:tcPr>
            <w:tcW w:w="0" w:type="auto"/>
            <w:gridSpan w:val="6"/>
            <w:tcBorders>
              <w:top w:val="single" w:sz="8" w:space="0" w:color="auto"/>
              <w:left w:val="nil"/>
              <w:bottom w:val="single" w:sz="8" w:space="0" w:color="auto"/>
              <w:right w:val="single" w:sz="8" w:space="0" w:color="000000"/>
            </w:tcBorders>
            <w:shd w:val="clear" w:color="auto" w:fill="auto"/>
            <w:vAlign w:val="center"/>
            <w:hideMark/>
          </w:tcPr>
          <w:p w14:paraId="38B15A48"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53 666,23</w:t>
            </w:r>
          </w:p>
        </w:tc>
        <w:tc>
          <w:tcPr>
            <w:tcW w:w="0" w:type="auto"/>
            <w:tcBorders>
              <w:top w:val="nil"/>
              <w:left w:val="nil"/>
              <w:bottom w:val="single" w:sz="8" w:space="0" w:color="auto"/>
              <w:right w:val="single" w:sz="8" w:space="0" w:color="auto"/>
            </w:tcBorders>
            <w:shd w:val="clear" w:color="auto" w:fill="auto"/>
            <w:vAlign w:val="center"/>
            <w:hideMark/>
          </w:tcPr>
          <w:p w14:paraId="06E1577F"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79 618,00</w:t>
            </w:r>
          </w:p>
        </w:tc>
        <w:tc>
          <w:tcPr>
            <w:tcW w:w="0" w:type="auto"/>
            <w:tcBorders>
              <w:top w:val="nil"/>
              <w:left w:val="nil"/>
              <w:bottom w:val="single" w:sz="8" w:space="0" w:color="auto"/>
              <w:right w:val="single" w:sz="8" w:space="0" w:color="auto"/>
            </w:tcBorders>
            <w:shd w:val="clear" w:color="auto" w:fill="auto"/>
            <w:vAlign w:val="center"/>
            <w:hideMark/>
          </w:tcPr>
          <w:p w14:paraId="0DE666BA"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79 683,00</w:t>
            </w:r>
          </w:p>
        </w:tc>
        <w:tc>
          <w:tcPr>
            <w:tcW w:w="0" w:type="auto"/>
            <w:tcBorders>
              <w:top w:val="nil"/>
              <w:left w:val="nil"/>
              <w:bottom w:val="single" w:sz="8" w:space="0" w:color="auto"/>
              <w:right w:val="single" w:sz="8" w:space="0" w:color="auto"/>
            </w:tcBorders>
            <w:shd w:val="clear" w:color="auto" w:fill="auto"/>
            <w:vAlign w:val="center"/>
            <w:hideMark/>
          </w:tcPr>
          <w:p w14:paraId="5AFF9AE7"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AE665A3"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3D5F044"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116F1036" w14:textId="77777777" w:rsidR="00025049" w:rsidRPr="00025049" w:rsidRDefault="00025049" w:rsidP="00025049">
            <w:pPr>
              <w:rPr>
                <w:rFonts w:eastAsia="Times New Roman" w:cs="Times New Roman"/>
                <w:color w:val="000000"/>
                <w:sz w:val="15"/>
                <w:szCs w:val="15"/>
                <w:lang w:eastAsia="ru-RU"/>
              </w:rPr>
            </w:pPr>
          </w:p>
        </w:tc>
      </w:tr>
      <w:tr w:rsidR="00025049" w:rsidRPr="00025049" w14:paraId="497950C9" w14:textId="77777777" w:rsidTr="00025049">
        <w:trPr>
          <w:trHeight w:val="405"/>
        </w:trPr>
        <w:tc>
          <w:tcPr>
            <w:tcW w:w="0" w:type="auto"/>
            <w:vMerge/>
            <w:tcBorders>
              <w:top w:val="nil"/>
              <w:left w:val="single" w:sz="8" w:space="0" w:color="auto"/>
              <w:bottom w:val="single" w:sz="8" w:space="0" w:color="000000"/>
              <w:right w:val="single" w:sz="8" w:space="0" w:color="auto"/>
            </w:tcBorders>
            <w:vAlign w:val="center"/>
            <w:hideMark/>
          </w:tcPr>
          <w:p w14:paraId="27AF6ECA" w14:textId="77777777" w:rsidR="00025049" w:rsidRPr="00025049" w:rsidRDefault="00025049" w:rsidP="00025049">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039F5C1" w14:textId="77777777" w:rsidR="00025049" w:rsidRPr="00025049" w:rsidRDefault="00025049" w:rsidP="00025049">
            <w:pPr>
              <w:rPr>
                <w:rFonts w:eastAsia="Times New Roman" w:cs="Times New Roman"/>
                <w:b/>
                <w:bCs/>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A95B3B3" w14:textId="77777777" w:rsidR="00025049" w:rsidRPr="00025049" w:rsidRDefault="00025049" w:rsidP="00025049">
            <w:pPr>
              <w:rPr>
                <w:rFonts w:eastAsia="Times New Roman" w:cs="Times New Roman"/>
                <w:color w:val="000000"/>
                <w:sz w:val="15"/>
                <w:szCs w:val="15"/>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7C1B918C" w14:textId="77777777" w:rsidR="00025049" w:rsidRPr="00025049" w:rsidRDefault="00025049" w:rsidP="00025049">
            <w:pPr>
              <w:rPr>
                <w:rFonts w:eastAsia="Times New Roman" w:cs="Times New Roman"/>
                <w:color w:val="000000"/>
                <w:sz w:val="15"/>
                <w:szCs w:val="15"/>
                <w:lang w:eastAsia="ru-RU"/>
              </w:rPr>
            </w:pPr>
            <w:r w:rsidRPr="00025049">
              <w:rPr>
                <w:rFonts w:eastAsia="Times New Roman" w:cs="Times New Roman"/>
                <w:color w:val="000000"/>
                <w:sz w:val="15"/>
                <w:szCs w:val="15"/>
                <w:lang w:eastAsia="ru-RU"/>
              </w:rPr>
              <w:t xml:space="preserve">Внебюджетные источники </w:t>
            </w:r>
          </w:p>
        </w:tc>
        <w:tc>
          <w:tcPr>
            <w:tcW w:w="0" w:type="auto"/>
            <w:tcBorders>
              <w:top w:val="nil"/>
              <w:left w:val="nil"/>
              <w:bottom w:val="single" w:sz="8" w:space="0" w:color="auto"/>
              <w:right w:val="single" w:sz="8" w:space="0" w:color="auto"/>
            </w:tcBorders>
            <w:shd w:val="clear" w:color="auto" w:fill="auto"/>
            <w:vAlign w:val="center"/>
            <w:hideMark/>
          </w:tcPr>
          <w:p w14:paraId="48AB988D"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37 500,00</w:t>
            </w:r>
          </w:p>
        </w:tc>
        <w:tc>
          <w:tcPr>
            <w:tcW w:w="0" w:type="auto"/>
            <w:tcBorders>
              <w:top w:val="nil"/>
              <w:left w:val="nil"/>
              <w:bottom w:val="single" w:sz="8" w:space="0" w:color="auto"/>
              <w:right w:val="nil"/>
            </w:tcBorders>
            <w:shd w:val="clear" w:color="auto" w:fill="auto"/>
            <w:vAlign w:val="center"/>
            <w:hideMark/>
          </w:tcPr>
          <w:p w14:paraId="7A083A40"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28AFB212"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gridSpan w:val="6"/>
            <w:tcBorders>
              <w:top w:val="single" w:sz="8" w:space="0" w:color="auto"/>
              <w:left w:val="nil"/>
              <w:bottom w:val="single" w:sz="8" w:space="0" w:color="auto"/>
              <w:right w:val="single" w:sz="8" w:space="0" w:color="000000"/>
            </w:tcBorders>
            <w:shd w:val="clear" w:color="auto" w:fill="auto"/>
            <w:vAlign w:val="center"/>
            <w:hideMark/>
          </w:tcPr>
          <w:p w14:paraId="774F2A16"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5 000,00</w:t>
            </w:r>
          </w:p>
        </w:tc>
        <w:tc>
          <w:tcPr>
            <w:tcW w:w="0" w:type="auto"/>
            <w:tcBorders>
              <w:top w:val="nil"/>
              <w:left w:val="nil"/>
              <w:bottom w:val="single" w:sz="8" w:space="0" w:color="auto"/>
              <w:right w:val="single" w:sz="8" w:space="0" w:color="auto"/>
            </w:tcBorders>
            <w:shd w:val="clear" w:color="auto" w:fill="auto"/>
            <w:vAlign w:val="center"/>
            <w:hideMark/>
          </w:tcPr>
          <w:p w14:paraId="330E8E1F"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3 000,00</w:t>
            </w:r>
          </w:p>
        </w:tc>
        <w:tc>
          <w:tcPr>
            <w:tcW w:w="0" w:type="auto"/>
            <w:tcBorders>
              <w:top w:val="nil"/>
              <w:left w:val="nil"/>
              <w:bottom w:val="single" w:sz="8" w:space="0" w:color="auto"/>
              <w:right w:val="single" w:sz="8" w:space="0" w:color="auto"/>
            </w:tcBorders>
            <w:shd w:val="clear" w:color="auto" w:fill="auto"/>
            <w:vAlign w:val="center"/>
            <w:hideMark/>
          </w:tcPr>
          <w:p w14:paraId="506F061D"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27 000,00</w:t>
            </w:r>
          </w:p>
        </w:tc>
        <w:tc>
          <w:tcPr>
            <w:tcW w:w="0" w:type="auto"/>
            <w:tcBorders>
              <w:top w:val="nil"/>
              <w:left w:val="nil"/>
              <w:bottom w:val="single" w:sz="8" w:space="0" w:color="auto"/>
              <w:right w:val="single" w:sz="8" w:space="0" w:color="auto"/>
            </w:tcBorders>
            <w:shd w:val="clear" w:color="auto" w:fill="auto"/>
            <w:vAlign w:val="center"/>
            <w:hideMark/>
          </w:tcPr>
          <w:p w14:paraId="4E4A71FB"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2 500,00</w:t>
            </w:r>
          </w:p>
        </w:tc>
        <w:tc>
          <w:tcPr>
            <w:tcW w:w="0" w:type="auto"/>
            <w:tcBorders>
              <w:top w:val="nil"/>
              <w:left w:val="nil"/>
              <w:bottom w:val="single" w:sz="8" w:space="0" w:color="auto"/>
              <w:right w:val="single" w:sz="8" w:space="0" w:color="auto"/>
            </w:tcBorders>
            <w:shd w:val="clear" w:color="auto" w:fill="auto"/>
            <w:vAlign w:val="center"/>
            <w:hideMark/>
          </w:tcPr>
          <w:p w14:paraId="19039628"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1 500,00</w:t>
            </w:r>
          </w:p>
        </w:tc>
        <w:tc>
          <w:tcPr>
            <w:tcW w:w="0" w:type="auto"/>
            <w:tcBorders>
              <w:top w:val="nil"/>
              <w:left w:val="nil"/>
              <w:bottom w:val="single" w:sz="8" w:space="0" w:color="auto"/>
              <w:right w:val="single" w:sz="8" w:space="0" w:color="auto"/>
            </w:tcBorders>
            <w:shd w:val="clear" w:color="auto" w:fill="auto"/>
            <w:vAlign w:val="center"/>
            <w:hideMark/>
          </w:tcPr>
          <w:p w14:paraId="39A44C8E"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2 000,00</w:t>
            </w:r>
          </w:p>
        </w:tc>
        <w:tc>
          <w:tcPr>
            <w:tcW w:w="0" w:type="auto"/>
            <w:vMerge/>
            <w:tcBorders>
              <w:top w:val="nil"/>
              <w:left w:val="single" w:sz="8" w:space="0" w:color="auto"/>
              <w:bottom w:val="single" w:sz="8" w:space="0" w:color="000000"/>
              <w:right w:val="single" w:sz="8" w:space="0" w:color="auto"/>
            </w:tcBorders>
            <w:vAlign w:val="center"/>
            <w:hideMark/>
          </w:tcPr>
          <w:p w14:paraId="6F19BD1F" w14:textId="77777777" w:rsidR="00025049" w:rsidRPr="00025049" w:rsidRDefault="00025049" w:rsidP="00025049">
            <w:pPr>
              <w:rPr>
                <w:rFonts w:eastAsia="Times New Roman" w:cs="Times New Roman"/>
                <w:color w:val="000000"/>
                <w:sz w:val="15"/>
                <w:szCs w:val="15"/>
                <w:lang w:eastAsia="ru-RU"/>
              </w:rPr>
            </w:pPr>
          </w:p>
        </w:tc>
      </w:tr>
      <w:tr w:rsidR="00025049" w:rsidRPr="00025049" w14:paraId="010B6975" w14:textId="77777777" w:rsidTr="00025049">
        <w:trPr>
          <w:trHeight w:val="405"/>
        </w:trPr>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E1D190B"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2.1.</w:t>
            </w:r>
          </w:p>
        </w:tc>
        <w:tc>
          <w:tcPr>
            <w:tcW w:w="0" w:type="auto"/>
            <w:tcBorders>
              <w:top w:val="nil"/>
              <w:left w:val="nil"/>
              <w:bottom w:val="nil"/>
              <w:right w:val="single" w:sz="8" w:space="0" w:color="auto"/>
            </w:tcBorders>
            <w:shd w:val="clear" w:color="auto" w:fill="auto"/>
            <w:vAlign w:val="center"/>
            <w:hideMark/>
          </w:tcPr>
          <w:p w14:paraId="4D5695A9" w14:textId="77777777" w:rsidR="00025049" w:rsidRPr="00025049" w:rsidRDefault="00025049" w:rsidP="00025049">
            <w:pPr>
              <w:rPr>
                <w:rFonts w:eastAsia="Times New Roman" w:cs="Times New Roman"/>
                <w:color w:val="000000"/>
                <w:sz w:val="15"/>
                <w:szCs w:val="15"/>
                <w:lang w:eastAsia="ru-RU"/>
              </w:rPr>
            </w:pPr>
            <w:r w:rsidRPr="00025049">
              <w:rPr>
                <w:rFonts w:eastAsia="Times New Roman" w:cs="Times New Roman"/>
                <w:color w:val="000000"/>
                <w:sz w:val="15"/>
                <w:szCs w:val="15"/>
                <w:lang w:eastAsia="ru-RU"/>
              </w:rPr>
              <w:t>Мероприятие 01.01.</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DB845FF"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2023-2028</w:t>
            </w:r>
          </w:p>
        </w:tc>
        <w:tc>
          <w:tcPr>
            <w:tcW w:w="0" w:type="auto"/>
            <w:tcBorders>
              <w:top w:val="nil"/>
              <w:left w:val="nil"/>
              <w:bottom w:val="single" w:sz="8" w:space="0" w:color="auto"/>
              <w:right w:val="single" w:sz="8" w:space="0" w:color="auto"/>
            </w:tcBorders>
            <w:shd w:val="clear" w:color="auto" w:fill="auto"/>
            <w:vAlign w:val="center"/>
            <w:hideMark/>
          </w:tcPr>
          <w:p w14:paraId="7161F3B1" w14:textId="77777777" w:rsidR="00025049" w:rsidRPr="00025049" w:rsidRDefault="00025049" w:rsidP="00025049">
            <w:pPr>
              <w:rPr>
                <w:rFonts w:eastAsia="Times New Roman" w:cs="Times New Roman"/>
                <w:color w:val="000000"/>
                <w:sz w:val="15"/>
                <w:szCs w:val="15"/>
                <w:lang w:eastAsia="ru-RU"/>
              </w:rPr>
            </w:pPr>
            <w:r w:rsidRPr="00025049">
              <w:rPr>
                <w:rFonts w:eastAsia="Times New Roman" w:cs="Times New Roman"/>
                <w:color w:val="000000"/>
                <w:sz w:val="15"/>
                <w:szCs w:val="15"/>
                <w:lang w:eastAsia="ru-RU"/>
              </w:rPr>
              <w:t>Итого</w:t>
            </w:r>
          </w:p>
        </w:tc>
        <w:tc>
          <w:tcPr>
            <w:tcW w:w="0" w:type="auto"/>
            <w:tcBorders>
              <w:top w:val="nil"/>
              <w:left w:val="nil"/>
              <w:bottom w:val="single" w:sz="8" w:space="0" w:color="auto"/>
              <w:right w:val="single" w:sz="8" w:space="0" w:color="auto"/>
            </w:tcBorders>
            <w:shd w:val="clear" w:color="auto" w:fill="auto"/>
            <w:vAlign w:val="center"/>
            <w:hideMark/>
          </w:tcPr>
          <w:p w14:paraId="55CEC602"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70 759,11</w:t>
            </w:r>
          </w:p>
        </w:tc>
        <w:tc>
          <w:tcPr>
            <w:tcW w:w="0" w:type="auto"/>
            <w:tcBorders>
              <w:top w:val="nil"/>
              <w:left w:val="nil"/>
              <w:bottom w:val="single" w:sz="8" w:space="0" w:color="auto"/>
              <w:right w:val="single" w:sz="8" w:space="0" w:color="auto"/>
            </w:tcBorders>
            <w:shd w:val="clear" w:color="auto" w:fill="auto"/>
            <w:vAlign w:val="center"/>
            <w:hideMark/>
          </w:tcPr>
          <w:p w14:paraId="788F2C8A"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10 531,76</w:t>
            </w:r>
          </w:p>
        </w:tc>
        <w:tc>
          <w:tcPr>
            <w:tcW w:w="0" w:type="auto"/>
            <w:tcBorders>
              <w:top w:val="nil"/>
              <w:left w:val="nil"/>
              <w:bottom w:val="single" w:sz="8" w:space="0" w:color="auto"/>
              <w:right w:val="nil"/>
            </w:tcBorders>
            <w:shd w:val="clear" w:color="auto" w:fill="auto"/>
            <w:vAlign w:val="center"/>
            <w:hideMark/>
          </w:tcPr>
          <w:p w14:paraId="27ACA6F7"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4 749,66</w:t>
            </w:r>
          </w:p>
        </w:tc>
        <w:tc>
          <w:tcPr>
            <w:tcW w:w="0" w:type="auto"/>
            <w:gridSpan w:val="6"/>
            <w:tcBorders>
              <w:top w:val="single" w:sz="8" w:space="0" w:color="auto"/>
              <w:left w:val="single" w:sz="8" w:space="0" w:color="auto"/>
              <w:bottom w:val="single" w:sz="8" w:space="0" w:color="auto"/>
              <w:right w:val="single" w:sz="8" w:space="0" w:color="000000"/>
            </w:tcBorders>
            <w:shd w:val="clear" w:color="auto" w:fill="auto"/>
            <w:vAlign w:val="center"/>
            <w:hideMark/>
          </w:tcPr>
          <w:p w14:paraId="258E1CE3"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55 477,69</w:t>
            </w:r>
          </w:p>
        </w:tc>
        <w:tc>
          <w:tcPr>
            <w:tcW w:w="0" w:type="auto"/>
            <w:tcBorders>
              <w:top w:val="nil"/>
              <w:left w:val="nil"/>
              <w:bottom w:val="single" w:sz="8" w:space="0" w:color="auto"/>
              <w:right w:val="single" w:sz="8" w:space="0" w:color="auto"/>
            </w:tcBorders>
            <w:shd w:val="clear" w:color="auto" w:fill="auto"/>
            <w:vAlign w:val="center"/>
            <w:hideMark/>
          </w:tcPr>
          <w:p w14:paraId="57F6EB0F"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6A479F0"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EE6BDB5"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508BA92"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AEA4982"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912CB3C" w14:textId="77777777" w:rsidR="00025049" w:rsidRPr="00025049" w:rsidRDefault="00025049" w:rsidP="00025049">
            <w:pPr>
              <w:rPr>
                <w:rFonts w:eastAsia="Times New Roman" w:cs="Times New Roman"/>
                <w:color w:val="000000"/>
                <w:sz w:val="15"/>
                <w:szCs w:val="15"/>
                <w:lang w:eastAsia="ru-RU"/>
              </w:rPr>
            </w:pPr>
            <w:r w:rsidRPr="00025049">
              <w:rPr>
                <w:rFonts w:eastAsia="Times New Roman" w:cs="Times New Roman"/>
                <w:color w:val="000000"/>
                <w:sz w:val="15"/>
                <w:szCs w:val="15"/>
                <w:lang w:eastAsia="ru-RU"/>
              </w:rPr>
              <w:t xml:space="preserve">Управление благоустройства </w:t>
            </w:r>
            <w:r w:rsidRPr="00025049">
              <w:rPr>
                <w:rFonts w:eastAsia="Times New Roman" w:cs="Times New Roman"/>
                <w:color w:val="000000"/>
                <w:sz w:val="15"/>
                <w:szCs w:val="15"/>
                <w:lang w:eastAsia="ru-RU"/>
              </w:rPr>
              <w:lastRenderedPageBreak/>
              <w:t xml:space="preserve">Администрации Рузского муниципального округа </w:t>
            </w:r>
          </w:p>
        </w:tc>
      </w:tr>
      <w:tr w:rsidR="00025049" w:rsidRPr="00025049" w14:paraId="43AA9D79" w14:textId="77777777" w:rsidTr="00025049">
        <w:trPr>
          <w:trHeight w:val="795"/>
        </w:trPr>
        <w:tc>
          <w:tcPr>
            <w:tcW w:w="0" w:type="auto"/>
            <w:vMerge/>
            <w:tcBorders>
              <w:top w:val="nil"/>
              <w:left w:val="single" w:sz="8" w:space="0" w:color="auto"/>
              <w:bottom w:val="single" w:sz="8" w:space="0" w:color="000000"/>
              <w:right w:val="single" w:sz="8" w:space="0" w:color="auto"/>
            </w:tcBorders>
            <w:vAlign w:val="center"/>
            <w:hideMark/>
          </w:tcPr>
          <w:p w14:paraId="2DD96ADF" w14:textId="77777777" w:rsidR="00025049" w:rsidRPr="00025049" w:rsidRDefault="00025049" w:rsidP="00025049">
            <w:pPr>
              <w:rPr>
                <w:rFonts w:eastAsia="Times New Roman" w:cs="Times New Roman"/>
                <w:color w:val="000000"/>
                <w:sz w:val="15"/>
                <w:szCs w:val="15"/>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8E5BDCA"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Изготовление и установка стел</w:t>
            </w:r>
          </w:p>
        </w:tc>
        <w:tc>
          <w:tcPr>
            <w:tcW w:w="0" w:type="auto"/>
            <w:vMerge/>
            <w:tcBorders>
              <w:top w:val="nil"/>
              <w:left w:val="single" w:sz="8" w:space="0" w:color="auto"/>
              <w:bottom w:val="single" w:sz="8" w:space="0" w:color="000000"/>
              <w:right w:val="single" w:sz="8" w:space="0" w:color="auto"/>
            </w:tcBorders>
            <w:vAlign w:val="center"/>
            <w:hideMark/>
          </w:tcPr>
          <w:p w14:paraId="70AEA604" w14:textId="77777777" w:rsidR="00025049" w:rsidRPr="00025049" w:rsidRDefault="00025049" w:rsidP="00025049">
            <w:pPr>
              <w:rPr>
                <w:rFonts w:eastAsia="Times New Roman" w:cs="Times New Roman"/>
                <w:color w:val="000000"/>
                <w:sz w:val="15"/>
                <w:szCs w:val="15"/>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7723CF6A" w14:textId="77777777" w:rsidR="00025049" w:rsidRPr="00025049" w:rsidRDefault="00025049" w:rsidP="00025049">
            <w:pPr>
              <w:rPr>
                <w:rFonts w:eastAsia="Times New Roman" w:cs="Times New Roman"/>
                <w:color w:val="000000"/>
                <w:sz w:val="15"/>
                <w:szCs w:val="15"/>
                <w:lang w:eastAsia="ru-RU"/>
              </w:rPr>
            </w:pPr>
            <w:r w:rsidRPr="00025049">
              <w:rPr>
                <w:rFonts w:eastAsia="Times New Roman" w:cs="Times New Roman"/>
                <w:color w:val="000000"/>
                <w:sz w:val="15"/>
                <w:szCs w:val="15"/>
                <w:lang w:eastAsia="ru-RU"/>
              </w:rPr>
              <w:t>Средства бюджета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33D90394"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59 739,09</w:t>
            </w:r>
          </w:p>
        </w:tc>
        <w:tc>
          <w:tcPr>
            <w:tcW w:w="0" w:type="auto"/>
            <w:tcBorders>
              <w:top w:val="nil"/>
              <w:left w:val="nil"/>
              <w:bottom w:val="single" w:sz="8" w:space="0" w:color="auto"/>
              <w:right w:val="nil"/>
            </w:tcBorders>
            <w:shd w:val="clear" w:color="auto" w:fill="auto"/>
            <w:vAlign w:val="center"/>
            <w:hideMark/>
          </w:tcPr>
          <w:p w14:paraId="276B182A"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9 485,52</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528ABD1A"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3 603,42</w:t>
            </w:r>
          </w:p>
        </w:tc>
        <w:tc>
          <w:tcPr>
            <w:tcW w:w="0" w:type="auto"/>
            <w:gridSpan w:val="6"/>
            <w:tcBorders>
              <w:top w:val="single" w:sz="8" w:space="0" w:color="auto"/>
              <w:left w:val="nil"/>
              <w:bottom w:val="single" w:sz="8" w:space="0" w:color="auto"/>
              <w:right w:val="single" w:sz="8" w:space="0" w:color="000000"/>
            </w:tcBorders>
            <w:shd w:val="clear" w:color="auto" w:fill="auto"/>
            <w:vAlign w:val="center"/>
            <w:hideMark/>
          </w:tcPr>
          <w:p w14:paraId="2F8570FA"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46 650,15</w:t>
            </w:r>
          </w:p>
        </w:tc>
        <w:tc>
          <w:tcPr>
            <w:tcW w:w="0" w:type="auto"/>
            <w:tcBorders>
              <w:top w:val="nil"/>
              <w:left w:val="nil"/>
              <w:bottom w:val="single" w:sz="8" w:space="0" w:color="auto"/>
              <w:right w:val="single" w:sz="8" w:space="0" w:color="auto"/>
            </w:tcBorders>
            <w:shd w:val="clear" w:color="auto" w:fill="auto"/>
            <w:vAlign w:val="center"/>
            <w:hideMark/>
          </w:tcPr>
          <w:p w14:paraId="2D4BFB31"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6F04E82"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C00A48C"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FB5681A"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D676DBD"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53E9994A" w14:textId="77777777" w:rsidR="00025049" w:rsidRPr="00025049" w:rsidRDefault="00025049" w:rsidP="00025049">
            <w:pPr>
              <w:rPr>
                <w:rFonts w:eastAsia="Times New Roman" w:cs="Times New Roman"/>
                <w:color w:val="000000"/>
                <w:sz w:val="15"/>
                <w:szCs w:val="15"/>
                <w:lang w:eastAsia="ru-RU"/>
              </w:rPr>
            </w:pPr>
          </w:p>
        </w:tc>
      </w:tr>
      <w:tr w:rsidR="00025049" w:rsidRPr="00025049" w14:paraId="3BA459E2" w14:textId="77777777" w:rsidTr="00025049">
        <w:trPr>
          <w:trHeight w:val="600"/>
        </w:trPr>
        <w:tc>
          <w:tcPr>
            <w:tcW w:w="0" w:type="auto"/>
            <w:vMerge/>
            <w:tcBorders>
              <w:top w:val="nil"/>
              <w:left w:val="single" w:sz="8" w:space="0" w:color="auto"/>
              <w:bottom w:val="single" w:sz="8" w:space="0" w:color="000000"/>
              <w:right w:val="single" w:sz="8" w:space="0" w:color="auto"/>
            </w:tcBorders>
            <w:vAlign w:val="center"/>
            <w:hideMark/>
          </w:tcPr>
          <w:p w14:paraId="036812E3" w14:textId="77777777" w:rsidR="00025049" w:rsidRPr="00025049" w:rsidRDefault="00025049" w:rsidP="00025049">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AA93F78" w14:textId="77777777" w:rsidR="00025049" w:rsidRPr="00025049" w:rsidRDefault="00025049" w:rsidP="00025049">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9F4B07D" w14:textId="77777777" w:rsidR="00025049" w:rsidRPr="00025049" w:rsidRDefault="00025049" w:rsidP="00025049">
            <w:pPr>
              <w:rPr>
                <w:rFonts w:eastAsia="Times New Roman" w:cs="Times New Roman"/>
                <w:color w:val="000000"/>
                <w:sz w:val="15"/>
                <w:szCs w:val="15"/>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1B2399B5" w14:textId="77777777" w:rsidR="00025049" w:rsidRPr="00025049" w:rsidRDefault="00025049" w:rsidP="00025049">
            <w:pPr>
              <w:rPr>
                <w:rFonts w:eastAsia="Times New Roman" w:cs="Times New Roman"/>
                <w:color w:val="000000"/>
                <w:sz w:val="15"/>
                <w:szCs w:val="15"/>
                <w:lang w:eastAsia="ru-RU"/>
              </w:rPr>
            </w:pPr>
            <w:r w:rsidRPr="00025049">
              <w:rPr>
                <w:rFonts w:eastAsia="Times New Roman" w:cs="Times New Roman"/>
                <w:color w:val="000000"/>
                <w:sz w:val="15"/>
                <w:szCs w:val="15"/>
                <w:lang w:eastAsia="ru-RU"/>
              </w:rPr>
              <w:t>Средства федерального бюджета</w:t>
            </w:r>
          </w:p>
        </w:tc>
        <w:tc>
          <w:tcPr>
            <w:tcW w:w="0" w:type="auto"/>
            <w:tcBorders>
              <w:top w:val="nil"/>
              <w:left w:val="nil"/>
              <w:bottom w:val="single" w:sz="8" w:space="0" w:color="auto"/>
              <w:right w:val="single" w:sz="8" w:space="0" w:color="auto"/>
            </w:tcBorders>
            <w:shd w:val="clear" w:color="auto" w:fill="auto"/>
            <w:vAlign w:val="center"/>
            <w:hideMark/>
          </w:tcPr>
          <w:p w14:paraId="3FCC769E"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nil"/>
              <w:bottom w:val="single" w:sz="8" w:space="0" w:color="auto"/>
              <w:right w:val="nil"/>
            </w:tcBorders>
            <w:shd w:val="clear" w:color="auto" w:fill="auto"/>
            <w:vAlign w:val="center"/>
            <w:hideMark/>
          </w:tcPr>
          <w:p w14:paraId="21EF5847"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761A5D34"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gridSpan w:val="6"/>
            <w:tcBorders>
              <w:top w:val="single" w:sz="8" w:space="0" w:color="auto"/>
              <w:left w:val="nil"/>
              <w:bottom w:val="single" w:sz="8" w:space="0" w:color="auto"/>
              <w:right w:val="single" w:sz="8" w:space="0" w:color="000000"/>
            </w:tcBorders>
            <w:shd w:val="clear" w:color="auto" w:fill="auto"/>
            <w:vAlign w:val="center"/>
            <w:hideMark/>
          </w:tcPr>
          <w:p w14:paraId="6C7683AE"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9A6AAB7"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9EFF5BD"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5B32388"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4670A5F"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005C2FE"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68165413" w14:textId="77777777" w:rsidR="00025049" w:rsidRPr="00025049" w:rsidRDefault="00025049" w:rsidP="00025049">
            <w:pPr>
              <w:rPr>
                <w:rFonts w:eastAsia="Times New Roman" w:cs="Times New Roman"/>
                <w:color w:val="000000"/>
                <w:sz w:val="15"/>
                <w:szCs w:val="15"/>
                <w:lang w:eastAsia="ru-RU"/>
              </w:rPr>
            </w:pPr>
          </w:p>
        </w:tc>
      </w:tr>
      <w:tr w:rsidR="00025049" w:rsidRPr="00025049" w14:paraId="7542BE3E" w14:textId="77777777" w:rsidTr="00025049">
        <w:trPr>
          <w:trHeight w:val="1590"/>
        </w:trPr>
        <w:tc>
          <w:tcPr>
            <w:tcW w:w="0" w:type="auto"/>
            <w:vMerge/>
            <w:tcBorders>
              <w:top w:val="nil"/>
              <w:left w:val="single" w:sz="8" w:space="0" w:color="auto"/>
              <w:bottom w:val="single" w:sz="8" w:space="0" w:color="000000"/>
              <w:right w:val="single" w:sz="8" w:space="0" w:color="auto"/>
            </w:tcBorders>
            <w:vAlign w:val="center"/>
            <w:hideMark/>
          </w:tcPr>
          <w:p w14:paraId="2B190C0B" w14:textId="77777777" w:rsidR="00025049" w:rsidRPr="00025049" w:rsidRDefault="00025049" w:rsidP="00025049">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AEFCCC5" w14:textId="77777777" w:rsidR="00025049" w:rsidRPr="00025049" w:rsidRDefault="00025049" w:rsidP="00025049">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C8FAC68" w14:textId="77777777" w:rsidR="00025049" w:rsidRPr="00025049" w:rsidRDefault="00025049" w:rsidP="00025049">
            <w:pPr>
              <w:rPr>
                <w:rFonts w:eastAsia="Times New Roman" w:cs="Times New Roman"/>
                <w:color w:val="000000"/>
                <w:sz w:val="15"/>
                <w:szCs w:val="15"/>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0ED601F4" w14:textId="77777777" w:rsidR="00025049" w:rsidRPr="00025049" w:rsidRDefault="00025049" w:rsidP="00025049">
            <w:pPr>
              <w:rPr>
                <w:rFonts w:eastAsia="Times New Roman" w:cs="Times New Roman"/>
                <w:color w:val="000000"/>
                <w:sz w:val="16"/>
                <w:szCs w:val="16"/>
                <w:lang w:eastAsia="ru-RU"/>
              </w:rPr>
            </w:pPr>
            <w:r w:rsidRPr="00025049">
              <w:rPr>
                <w:rFonts w:eastAsia="Times New Roman" w:cs="Times New Roman"/>
                <w:color w:val="000000"/>
                <w:sz w:val="16"/>
                <w:szCs w:val="16"/>
                <w:lang w:eastAsia="ru-RU"/>
              </w:rPr>
              <w:t>Средства бюджета Рузского муниципального округа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43159DE5"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11 020,02</w:t>
            </w:r>
          </w:p>
        </w:tc>
        <w:tc>
          <w:tcPr>
            <w:tcW w:w="0" w:type="auto"/>
            <w:tcBorders>
              <w:top w:val="nil"/>
              <w:left w:val="nil"/>
              <w:bottom w:val="single" w:sz="8" w:space="0" w:color="auto"/>
              <w:right w:val="nil"/>
            </w:tcBorders>
            <w:shd w:val="clear" w:color="auto" w:fill="auto"/>
            <w:vAlign w:val="center"/>
            <w:hideMark/>
          </w:tcPr>
          <w:p w14:paraId="2F573322"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1 046,24</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3F516A21"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1 146,24</w:t>
            </w:r>
          </w:p>
        </w:tc>
        <w:tc>
          <w:tcPr>
            <w:tcW w:w="0" w:type="auto"/>
            <w:gridSpan w:val="6"/>
            <w:tcBorders>
              <w:top w:val="single" w:sz="8" w:space="0" w:color="auto"/>
              <w:left w:val="nil"/>
              <w:bottom w:val="single" w:sz="8" w:space="0" w:color="auto"/>
              <w:right w:val="single" w:sz="8" w:space="0" w:color="000000"/>
            </w:tcBorders>
            <w:shd w:val="clear" w:color="auto" w:fill="auto"/>
            <w:vAlign w:val="center"/>
            <w:hideMark/>
          </w:tcPr>
          <w:p w14:paraId="31615878"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8 827,54</w:t>
            </w:r>
          </w:p>
        </w:tc>
        <w:tc>
          <w:tcPr>
            <w:tcW w:w="0" w:type="auto"/>
            <w:tcBorders>
              <w:top w:val="nil"/>
              <w:left w:val="nil"/>
              <w:bottom w:val="single" w:sz="8" w:space="0" w:color="auto"/>
              <w:right w:val="single" w:sz="8" w:space="0" w:color="auto"/>
            </w:tcBorders>
            <w:shd w:val="clear" w:color="auto" w:fill="auto"/>
            <w:vAlign w:val="center"/>
            <w:hideMark/>
          </w:tcPr>
          <w:p w14:paraId="7E8BBD52"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1EAE8CD"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BF1DD9C"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8CF7B0B"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AB038E0"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3582C816" w14:textId="77777777" w:rsidR="00025049" w:rsidRPr="00025049" w:rsidRDefault="00025049" w:rsidP="00025049">
            <w:pPr>
              <w:rPr>
                <w:rFonts w:eastAsia="Times New Roman" w:cs="Times New Roman"/>
                <w:color w:val="000000"/>
                <w:sz w:val="15"/>
                <w:szCs w:val="15"/>
                <w:lang w:eastAsia="ru-RU"/>
              </w:rPr>
            </w:pPr>
          </w:p>
        </w:tc>
      </w:tr>
      <w:tr w:rsidR="00025049" w:rsidRPr="00025049" w14:paraId="7B43962F" w14:textId="77777777" w:rsidTr="00025049">
        <w:trPr>
          <w:trHeight w:val="405"/>
        </w:trPr>
        <w:tc>
          <w:tcPr>
            <w:tcW w:w="0" w:type="auto"/>
            <w:vMerge/>
            <w:tcBorders>
              <w:top w:val="nil"/>
              <w:left w:val="single" w:sz="8" w:space="0" w:color="auto"/>
              <w:bottom w:val="single" w:sz="8" w:space="0" w:color="000000"/>
              <w:right w:val="single" w:sz="8" w:space="0" w:color="auto"/>
            </w:tcBorders>
            <w:vAlign w:val="center"/>
            <w:hideMark/>
          </w:tcPr>
          <w:p w14:paraId="1C8950F4" w14:textId="77777777" w:rsidR="00025049" w:rsidRPr="00025049" w:rsidRDefault="00025049" w:rsidP="00025049">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AF36101" w14:textId="77777777" w:rsidR="00025049" w:rsidRPr="00025049" w:rsidRDefault="00025049" w:rsidP="00025049">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5DD3E54" w14:textId="77777777" w:rsidR="00025049" w:rsidRPr="00025049" w:rsidRDefault="00025049" w:rsidP="00025049">
            <w:pPr>
              <w:rPr>
                <w:rFonts w:eastAsia="Times New Roman" w:cs="Times New Roman"/>
                <w:color w:val="000000"/>
                <w:sz w:val="15"/>
                <w:szCs w:val="15"/>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53ACE39F" w14:textId="77777777" w:rsidR="00025049" w:rsidRPr="00025049" w:rsidRDefault="00025049" w:rsidP="00025049">
            <w:pPr>
              <w:rPr>
                <w:rFonts w:eastAsia="Times New Roman" w:cs="Times New Roman"/>
                <w:color w:val="000000"/>
                <w:sz w:val="15"/>
                <w:szCs w:val="15"/>
                <w:lang w:eastAsia="ru-RU"/>
              </w:rPr>
            </w:pPr>
            <w:r w:rsidRPr="00025049">
              <w:rPr>
                <w:rFonts w:eastAsia="Times New Roman" w:cs="Times New Roman"/>
                <w:color w:val="000000"/>
                <w:sz w:val="15"/>
                <w:szCs w:val="15"/>
                <w:lang w:eastAsia="ru-RU"/>
              </w:rPr>
              <w:t xml:space="preserve">Внебюджетные источники </w:t>
            </w:r>
          </w:p>
        </w:tc>
        <w:tc>
          <w:tcPr>
            <w:tcW w:w="0" w:type="auto"/>
            <w:tcBorders>
              <w:top w:val="nil"/>
              <w:left w:val="nil"/>
              <w:bottom w:val="single" w:sz="8" w:space="0" w:color="auto"/>
              <w:right w:val="single" w:sz="8" w:space="0" w:color="auto"/>
            </w:tcBorders>
            <w:shd w:val="clear" w:color="auto" w:fill="auto"/>
            <w:vAlign w:val="center"/>
            <w:hideMark/>
          </w:tcPr>
          <w:p w14:paraId="2AA53310"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nil"/>
              <w:bottom w:val="single" w:sz="8" w:space="0" w:color="auto"/>
              <w:right w:val="nil"/>
            </w:tcBorders>
            <w:shd w:val="clear" w:color="auto" w:fill="auto"/>
            <w:vAlign w:val="center"/>
            <w:hideMark/>
          </w:tcPr>
          <w:p w14:paraId="1EA4C0A9"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317FD0B0"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gridSpan w:val="6"/>
            <w:tcBorders>
              <w:top w:val="single" w:sz="8" w:space="0" w:color="auto"/>
              <w:left w:val="nil"/>
              <w:bottom w:val="single" w:sz="8" w:space="0" w:color="auto"/>
              <w:right w:val="single" w:sz="8" w:space="0" w:color="000000"/>
            </w:tcBorders>
            <w:shd w:val="clear" w:color="auto" w:fill="auto"/>
            <w:vAlign w:val="center"/>
            <w:hideMark/>
          </w:tcPr>
          <w:p w14:paraId="0F75B9BF"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26384A4"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EE46085"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A579919"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D991232"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45BF842"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674FCBA0" w14:textId="77777777" w:rsidR="00025049" w:rsidRPr="00025049" w:rsidRDefault="00025049" w:rsidP="00025049">
            <w:pPr>
              <w:rPr>
                <w:rFonts w:eastAsia="Times New Roman" w:cs="Times New Roman"/>
                <w:color w:val="000000"/>
                <w:sz w:val="15"/>
                <w:szCs w:val="15"/>
                <w:lang w:eastAsia="ru-RU"/>
              </w:rPr>
            </w:pPr>
          </w:p>
        </w:tc>
      </w:tr>
      <w:tr w:rsidR="00025049" w:rsidRPr="00025049" w14:paraId="14C68E25" w14:textId="77777777" w:rsidTr="00025049">
        <w:trPr>
          <w:trHeight w:val="285"/>
        </w:trPr>
        <w:tc>
          <w:tcPr>
            <w:tcW w:w="0" w:type="auto"/>
            <w:vMerge/>
            <w:tcBorders>
              <w:top w:val="nil"/>
              <w:left w:val="single" w:sz="8" w:space="0" w:color="auto"/>
              <w:bottom w:val="single" w:sz="8" w:space="0" w:color="000000"/>
              <w:right w:val="single" w:sz="8" w:space="0" w:color="auto"/>
            </w:tcBorders>
            <w:vAlign w:val="center"/>
            <w:hideMark/>
          </w:tcPr>
          <w:p w14:paraId="6AE579D7" w14:textId="77777777" w:rsidR="00025049" w:rsidRPr="00025049" w:rsidRDefault="00025049" w:rsidP="00025049">
            <w:pPr>
              <w:rPr>
                <w:rFonts w:eastAsia="Times New Roman" w:cs="Times New Roman"/>
                <w:color w:val="000000"/>
                <w:sz w:val="15"/>
                <w:szCs w:val="15"/>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080152F" w14:textId="77777777" w:rsidR="00025049" w:rsidRPr="00025049" w:rsidRDefault="00025049" w:rsidP="00025049">
            <w:pPr>
              <w:rPr>
                <w:rFonts w:eastAsia="Times New Roman" w:cs="Times New Roman"/>
                <w:i/>
                <w:iCs/>
                <w:color w:val="000000"/>
                <w:sz w:val="15"/>
                <w:szCs w:val="15"/>
                <w:lang w:eastAsia="ru-RU"/>
              </w:rPr>
            </w:pPr>
            <w:r w:rsidRPr="00025049">
              <w:rPr>
                <w:rFonts w:eastAsia="Times New Roman" w:cs="Times New Roman"/>
                <w:i/>
                <w:iCs/>
                <w:color w:val="000000"/>
                <w:sz w:val="15"/>
                <w:szCs w:val="15"/>
                <w:lang w:eastAsia="ru-RU"/>
              </w:rPr>
              <w:t>Изготовлено и установлено стел, шт.</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CB96B17"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04E21FC"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 </w:t>
            </w:r>
          </w:p>
        </w:tc>
        <w:tc>
          <w:tcPr>
            <w:tcW w:w="0" w:type="auto"/>
            <w:tcBorders>
              <w:top w:val="nil"/>
              <w:left w:val="nil"/>
              <w:bottom w:val="nil"/>
              <w:right w:val="nil"/>
            </w:tcBorders>
            <w:shd w:val="clear" w:color="auto" w:fill="auto"/>
            <w:vAlign w:val="center"/>
            <w:hideMark/>
          </w:tcPr>
          <w:p w14:paraId="507A6A35"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3494CCC"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2023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E13F24C"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2024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E430C53"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Итого 2025 год</w:t>
            </w:r>
          </w:p>
        </w:tc>
        <w:tc>
          <w:tcPr>
            <w:tcW w:w="0" w:type="auto"/>
            <w:gridSpan w:val="5"/>
            <w:tcBorders>
              <w:top w:val="single" w:sz="8" w:space="0" w:color="auto"/>
              <w:left w:val="nil"/>
              <w:bottom w:val="single" w:sz="8" w:space="0" w:color="auto"/>
              <w:right w:val="single" w:sz="8" w:space="0" w:color="000000"/>
            </w:tcBorders>
            <w:shd w:val="clear" w:color="auto" w:fill="auto"/>
            <w:vAlign w:val="center"/>
            <w:hideMark/>
          </w:tcPr>
          <w:p w14:paraId="7D3CBE44" w14:textId="77777777" w:rsidR="00025049" w:rsidRPr="00025049" w:rsidRDefault="00025049" w:rsidP="00025049">
            <w:pPr>
              <w:rPr>
                <w:rFonts w:eastAsia="Times New Roman" w:cs="Times New Roman"/>
                <w:color w:val="000000"/>
                <w:sz w:val="15"/>
                <w:szCs w:val="15"/>
                <w:lang w:eastAsia="ru-RU"/>
              </w:rPr>
            </w:pPr>
            <w:r w:rsidRPr="00025049">
              <w:rPr>
                <w:rFonts w:eastAsia="Times New Roman" w:cs="Times New Roman"/>
                <w:color w:val="000000"/>
                <w:sz w:val="15"/>
                <w:szCs w:val="15"/>
                <w:lang w:eastAsia="ru-RU"/>
              </w:rPr>
              <w:t>В том числе:</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E5C290C"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2026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09F6C07"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2027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F002B01"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2028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47E6C67"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2029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111773F"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2030 год</w:t>
            </w:r>
          </w:p>
        </w:tc>
        <w:tc>
          <w:tcPr>
            <w:tcW w:w="0" w:type="auto"/>
            <w:vMerge/>
            <w:tcBorders>
              <w:top w:val="nil"/>
              <w:left w:val="single" w:sz="8" w:space="0" w:color="auto"/>
              <w:bottom w:val="single" w:sz="8" w:space="0" w:color="000000"/>
              <w:right w:val="single" w:sz="8" w:space="0" w:color="auto"/>
            </w:tcBorders>
            <w:vAlign w:val="center"/>
            <w:hideMark/>
          </w:tcPr>
          <w:p w14:paraId="26187ED6" w14:textId="77777777" w:rsidR="00025049" w:rsidRPr="00025049" w:rsidRDefault="00025049" w:rsidP="00025049">
            <w:pPr>
              <w:rPr>
                <w:rFonts w:eastAsia="Times New Roman" w:cs="Times New Roman"/>
                <w:color w:val="000000"/>
                <w:sz w:val="15"/>
                <w:szCs w:val="15"/>
                <w:lang w:eastAsia="ru-RU"/>
              </w:rPr>
            </w:pPr>
          </w:p>
        </w:tc>
      </w:tr>
      <w:tr w:rsidR="00025049" w:rsidRPr="00025049" w14:paraId="6D97D35E" w14:textId="77777777" w:rsidTr="00025049">
        <w:trPr>
          <w:trHeight w:val="225"/>
        </w:trPr>
        <w:tc>
          <w:tcPr>
            <w:tcW w:w="0" w:type="auto"/>
            <w:vMerge/>
            <w:tcBorders>
              <w:top w:val="nil"/>
              <w:left w:val="single" w:sz="8" w:space="0" w:color="auto"/>
              <w:bottom w:val="single" w:sz="8" w:space="0" w:color="000000"/>
              <w:right w:val="single" w:sz="8" w:space="0" w:color="auto"/>
            </w:tcBorders>
            <w:vAlign w:val="center"/>
            <w:hideMark/>
          </w:tcPr>
          <w:p w14:paraId="2047CFF9" w14:textId="77777777" w:rsidR="00025049" w:rsidRPr="00025049" w:rsidRDefault="00025049" w:rsidP="00025049">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E025593" w14:textId="77777777" w:rsidR="00025049" w:rsidRPr="00025049" w:rsidRDefault="00025049" w:rsidP="00025049">
            <w:pPr>
              <w:rPr>
                <w:rFonts w:eastAsia="Times New Roman" w:cs="Times New Roman"/>
                <w:i/>
                <w:iCs/>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A99EB9A" w14:textId="77777777" w:rsidR="00025049" w:rsidRPr="00025049" w:rsidRDefault="00025049" w:rsidP="00025049">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DF04EE2" w14:textId="77777777" w:rsidR="00025049" w:rsidRPr="00025049" w:rsidRDefault="00025049" w:rsidP="00025049">
            <w:pPr>
              <w:rPr>
                <w:rFonts w:eastAsia="Times New Roman" w:cs="Times New Roman"/>
                <w:color w:val="000000"/>
                <w:sz w:val="15"/>
                <w:szCs w:val="15"/>
                <w:lang w:eastAsia="ru-RU"/>
              </w:rPr>
            </w:pPr>
          </w:p>
        </w:tc>
        <w:tc>
          <w:tcPr>
            <w:tcW w:w="0" w:type="auto"/>
            <w:tcBorders>
              <w:top w:val="nil"/>
              <w:left w:val="nil"/>
              <w:bottom w:val="nil"/>
              <w:right w:val="nil"/>
            </w:tcBorders>
            <w:shd w:val="clear" w:color="auto" w:fill="auto"/>
            <w:vAlign w:val="center"/>
            <w:hideMark/>
          </w:tcPr>
          <w:p w14:paraId="470F0912"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Всего</w:t>
            </w:r>
          </w:p>
        </w:tc>
        <w:tc>
          <w:tcPr>
            <w:tcW w:w="0" w:type="auto"/>
            <w:vMerge/>
            <w:tcBorders>
              <w:top w:val="nil"/>
              <w:left w:val="single" w:sz="8" w:space="0" w:color="auto"/>
              <w:bottom w:val="single" w:sz="8" w:space="0" w:color="000000"/>
              <w:right w:val="single" w:sz="8" w:space="0" w:color="auto"/>
            </w:tcBorders>
            <w:vAlign w:val="center"/>
            <w:hideMark/>
          </w:tcPr>
          <w:p w14:paraId="26DBD0A1" w14:textId="77777777" w:rsidR="00025049" w:rsidRPr="00025049" w:rsidRDefault="00025049" w:rsidP="00025049">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9DF8934" w14:textId="77777777" w:rsidR="00025049" w:rsidRPr="00025049" w:rsidRDefault="00025049" w:rsidP="00025049">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F9F6C20" w14:textId="77777777" w:rsidR="00025049" w:rsidRPr="00025049" w:rsidRDefault="00025049" w:rsidP="00025049">
            <w:pPr>
              <w:rPr>
                <w:rFonts w:eastAsia="Times New Roman" w:cs="Times New Roman"/>
                <w:color w:val="000000"/>
                <w:sz w:val="15"/>
                <w:szCs w:val="15"/>
                <w:lang w:eastAsia="ru-RU"/>
              </w:rPr>
            </w:pPr>
          </w:p>
        </w:tc>
        <w:tc>
          <w:tcPr>
            <w:tcW w:w="0" w:type="auto"/>
            <w:tcBorders>
              <w:top w:val="single" w:sz="8" w:space="0" w:color="auto"/>
              <w:left w:val="nil"/>
              <w:bottom w:val="nil"/>
              <w:right w:val="single" w:sz="8" w:space="0" w:color="000000"/>
            </w:tcBorders>
            <w:shd w:val="clear" w:color="auto" w:fill="auto"/>
            <w:vAlign w:val="center"/>
            <w:hideMark/>
          </w:tcPr>
          <w:p w14:paraId="5203F877"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1</w:t>
            </w:r>
          </w:p>
        </w:tc>
        <w:tc>
          <w:tcPr>
            <w:tcW w:w="0" w:type="auto"/>
            <w:gridSpan w:val="2"/>
            <w:tcBorders>
              <w:top w:val="single" w:sz="8" w:space="0" w:color="auto"/>
              <w:left w:val="nil"/>
              <w:bottom w:val="nil"/>
              <w:right w:val="single" w:sz="8" w:space="0" w:color="000000"/>
            </w:tcBorders>
            <w:shd w:val="clear" w:color="auto" w:fill="auto"/>
            <w:vAlign w:val="center"/>
            <w:hideMark/>
          </w:tcPr>
          <w:p w14:paraId="7D5FDC59"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1</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61952A7B" w14:textId="77777777" w:rsidR="00025049" w:rsidRPr="00025049" w:rsidRDefault="00025049" w:rsidP="00025049">
            <w:pPr>
              <w:jc w:val="center"/>
              <w:rPr>
                <w:rFonts w:eastAsia="Times New Roman" w:cs="Times New Roman"/>
                <w:color w:val="000000"/>
                <w:sz w:val="14"/>
                <w:szCs w:val="14"/>
                <w:lang w:eastAsia="ru-RU"/>
              </w:rPr>
            </w:pPr>
            <w:r w:rsidRPr="00025049">
              <w:rPr>
                <w:rFonts w:eastAsia="Times New Roman" w:cs="Times New Roman"/>
                <w:color w:val="000000"/>
                <w:sz w:val="14"/>
                <w:szCs w:val="14"/>
                <w:lang w:eastAsia="ru-RU"/>
              </w:rPr>
              <w:t>9 месяцев</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28B9D1B" w14:textId="77777777" w:rsidR="00025049" w:rsidRPr="00025049" w:rsidRDefault="00025049" w:rsidP="00025049">
            <w:pPr>
              <w:jc w:val="center"/>
              <w:rPr>
                <w:rFonts w:eastAsia="Times New Roman" w:cs="Times New Roman"/>
                <w:color w:val="000000"/>
                <w:sz w:val="14"/>
                <w:szCs w:val="14"/>
                <w:lang w:eastAsia="ru-RU"/>
              </w:rPr>
            </w:pPr>
            <w:r w:rsidRPr="00025049">
              <w:rPr>
                <w:rFonts w:eastAsia="Times New Roman" w:cs="Times New Roman"/>
                <w:color w:val="000000"/>
                <w:sz w:val="14"/>
                <w:szCs w:val="14"/>
                <w:lang w:eastAsia="ru-RU"/>
              </w:rPr>
              <w:t>12 месяцев</w:t>
            </w:r>
          </w:p>
        </w:tc>
        <w:tc>
          <w:tcPr>
            <w:tcW w:w="0" w:type="auto"/>
            <w:vMerge/>
            <w:tcBorders>
              <w:top w:val="nil"/>
              <w:left w:val="single" w:sz="8" w:space="0" w:color="auto"/>
              <w:bottom w:val="single" w:sz="8" w:space="0" w:color="000000"/>
              <w:right w:val="single" w:sz="8" w:space="0" w:color="auto"/>
            </w:tcBorders>
            <w:vAlign w:val="center"/>
            <w:hideMark/>
          </w:tcPr>
          <w:p w14:paraId="3116E848" w14:textId="77777777" w:rsidR="00025049" w:rsidRPr="00025049" w:rsidRDefault="00025049" w:rsidP="00025049">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6D9D2F8" w14:textId="77777777" w:rsidR="00025049" w:rsidRPr="00025049" w:rsidRDefault="00025049" w:rsidP="00025049">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D7F5280" w14:textId="77777777" w:rsidR="00025049" w:rsidRPr="00025049" w:rsidRDefault="00025049" w:rsidP="00025049">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88CF39C" w14:textId="77777777" w:rsidR="00025049" w:rsidRPr="00025049" w:rsidRDefault="00025049" w:rsidP="00025049">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26A6BEE" w14:textId="77777777" w:rsidR="00025049" w:rsidRPr="00025049" w:rsidRDefault="00025049" w:rsidP="00025049">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7BB7581" w14:textId="77777777" w:rsidR="00025049" w:rsidRPr="00025049" w:rsidRDefault="00025049" w:rsidP="00025049">
            <w:pPr>
              <w:rPr>
                <w:rFonts w:eastAsia="Times New Roman" w:cs="Times New Roman"/>
                <w:color w:val="000000"/>
                <w:sz w:val="15"/>
                <w:szCs w:val="15"/>
                <w:lang w:eastAsia="ru-RU"/>
              </w:rPr>
            </w:pPr>
          </w:p>
        </w:tc>
      </w:tr>
      <w:tr w:rsidR="00025049" w:rsidRPr="00025049" w14:paraId="6166FB31" w14:textId="77777777" w:rsidTr="00025049">
        <w:trPr>
          <w:trHeight w:val="420"/>
        </w:trPr>
        <w:tc>
          <w:tcPr>
            <w:tcW w:w="0" w:type="auto"/>
            <w:vMerge/>
            <w:tcBorders>
              <w:top w:val="nil"/>
              <w:left w:val="single" w:sz="8" w:space="0" w:color="auto"/>
              <w:bottom w:val="single" w:sz="8" w:space="0" w:color="000000"/>
              <w:right w:val="single" w:sz="8" w:space="0" w:color="auto"/>
            </w:tcBorders>
            <w:vAlign w:val="center"/>
            <w:hideMark/>
          </w:tcPr>
          <w:p w14:paraId="7494A093" w14:textId="77777777" w:rsidR="00025049" w:rsidRPr="00025049" w:rsidRDefault="00025049" w:rsidP="00025049">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4E1291B" w14:textId="77777777" w:rsidR="00025049" w:rsidRPr="00025049" w:rsidRDefault="00025049" w:rsidP="00025049">
            <w:pPr>
              <w:rPr>
                <w:rFonts w:eastAsia="Times New Roman" w:cs="Times New Roman"/>
                <w:i/>
                <w:iCs/>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CF2B478" w14:textId="77777777" w:rsidR="00025049" w:rsidRPr="00025049" w:rsidRDefault="00025049" w:rsidP="00025049">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6023A43" w14:textId="77777777" w:rsidR="00025049" w:rsidRPr="00025049" w:rsidRDefault="00025049" w:rsidP="00025049">
            <w:pPr>
              <w:rPr>
                <w:rFonts w:eastAsia="Times New Roman" w:cs="Times New Roman"/>
                <w:color w:val="000000"/>
                <w:sz w:val="15"/>
                <w:szCs w:val="15"/>
                <w:lang w:eastAsia="ru-RU"/>
              </w:rPr>
            </w:pPr>
          </w:p>
        </w:tc>
        <w:tc>
          <w:tcPr>
            <w:tcW w:w="0" w:type="auto"/>
            <w:tcBorders>
              <w:top w:val="nil"/>
              <w:left w:val="nil"/>
              <w:bottom w:val="single" w:sz="8" w:space="0" w:color="auto"/>
              <w:right w:val="nil"/>
            </w:tcBorders>
            <w:shd w:val="clear" w:color="auto" w:fill="auto"/>
            <w:vAlign w:val="center"/>
            <w:hideMark/>
          </w:tcPr>
          <w:p w14:paraId="6E81C792"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 </w:t>
            </w:r>
          </w:p>
        </w:tc>
        <w:tc>
          <w:tcPr>
            <w:tcW w:w="0" w:type="auto"/>
            <w:vMerge/>
            <w:tcBorders>
              <w:top w:val="nil"/>
              <w:left w:val="single" w:sz="8" w:space="0" w:color="auto"/>
              <w:bottom w:val="single" w:sz="8" w:space="0" w:color="000000"/>
              <w:right w:val="single" w:sz="8" w:space="0" w:color="auto"/>
            </w:tcBorders>
            <w:vAlign w:val="center"/>
            <w:hideMark/>
          </w:tcPr>
          <w:p w14:paraId="03D224D4" w14:textId="77777777" w:rsidR="00025049" w:rsidRPr="00025049" w:rsidRDefault="00025049" w:rsidP="00025049">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FDB8500" w14:textId="77777777" w:rsidR="00025049" w:rsidRPr="00025049" w:rsidRDefault="00025049" w:rsidP="00025049">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38A1C62" w14:textId="77777777" w:rsidR="00025049" w:rsidRPr="00025049" w:rsidRDefault="00025049" w:rsidP="00025049">
            <w:pPr>
              <w:rPr>
                <w:rFonts w:eastAsia="Times New Roman" w:cs="Times New Roman"/>
                <w:color w:val="000000"/>
                <w:sz w:val="15"/>
                <w:szCs w:val="15"/>
                <w:lang w:eastAsia="ru-RU"/>
              </w:rPr>
            </w:pPr>
          </w:p>
        </w:tc>
        <w:tc>
          <w:tcPr>
            <w:tcW w:w="0" w:type="auto"/>
            <w:tcBorders>
              <w:top w:val="nil"/>
              <w:left w:val="nil"/>
              <w:bottom w:val="single" w:sz="8" w:space="0" w:color="auto"/>
              <w:right w:val="single" w:sz="8" w:space="0" w:color="000000"/>
            </w:tcBorders>
            <w:shd w:val="clear" w:color="auto" w:fill="auto"/>
            <w:vAlign w:val="center"/>
            <w:hideMark/>
          </w:tcPr>
          <w:p w14:paraId="346F84BD"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квартал</w:t>
            </w:r>
          </w:p>
        </w:tc>
        <w:tc>
          <w:tcPr>
            <w:tcW w:w="0" w:type="auto"/>
            <w:gridSpan w:val="2"/>
            <w:tcBorders>
              <w:top w:val="nil"/>
              <w:left w:val="nil"/>
              <w:bottom w:val="single" w:sz="8" w:space="0" w:color="auto"/>
              <w:right w:val="single" w:sz="8" w:space="0" w:color="000000"/>
            </w:tcBorders>
            <w:shd w:val="clear" w:color="auto" w:fill="auto"/>
            <w:vAlign w:val="center"/>
            <w:hideMark/>
          </w:tcPr>
          <w:p w14:paraId="354415C9" w14:textId="77777777" w:rsidR="00025049" w:rsidRPr="00025049" w:rsidRDefault="00025049" w:rsidP="00025049">
            <w:pPr>
              <w:jc w:val="center"/>
              <w:rPr>
                <w:rFonts w:eastAsia="Times New Roman" w:cs="Times New Roman"/>
                <w:color w:val="000000"/>
                <w:sz w:val="14"/>
                <w:szCs w:val="14"/>
                <w:lang w:eastAsia="ru-RU"/>
              </w:rPr>
            </w:pPr>
            <w:r w:rsidRPr="00025049">
              <w:rPr>
                <w:rFonts w:eastAsia="Times New Roman" w:cs="Times New Roman"/>
                <w:color w:val="000000"/>
                <w:sz w:val="14"/>
                <w:szCs w:val="14"/>
                <w:lang w:eastAsia="ru-RU"/>
              </w:rPr>
              <w:t>полугодие</w:t>
            </w:r>
          </w:p>
        </w:tc>
        <w:tc>
          <w:tcPr>
            <w:tcW w:w="0" w:type="auto"/>
            <w:vMerge/>
            <w:tcBorders>
              <w:top w:val="nil"/>
              <w:left w:val="single" w:sz="8" w:space="0" w:color="auto"/>
              <w:bottom w:val="single" w:sz="8" w:space="0" w:color="000000"/>
              <w:right w:val="single" w:sz="8" w:space="0" w:color="auto"/>
            </w:tcBorders>
            <w:vAlign w:val="center"/>
            <w:hideMark/>
          </w:tcPr>
          <w:p w14:paraId="100492AB" w14:textId="77777777" w:rsidR="00025049" w:rsidRPr="00025049" w:rsidRDefault="00025049" w:rsidP="00025049">
            <w:pPr>
              <w:rPr>
                <w:rFonts w:eastAsia="Times New Roman" w:cs="Times New Roman"/>
                <w:color w:val="000000"/>
                <w:sz w:val="14"/>
                <w:szCs w:val="14"/>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A7B6B03" w14:textId="77777777" w:rsidR="00025049" w:rsidRPr="00025049" w:rsidRDefault="00025049" w:rsidP="00025049">
            <w:pPr>
              <w:rPr>
                <w:rFonts w:eastAsia="Times New Roman" w:cs="Times New Roman"/>
                <w:color w:val="000000"/>
                <w:sz w:val="14"/>
                <w:szCs w:val="14"/>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BC5111C" w14:textId="77777777" w:rsidR="00025049" w:rsidRPr="00025049" w:rsidRDefault="00025049" w:rsidP="00025049">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22E096F" w14:textId="77777777" w:rsidR="00025049" w:rsidRPr="00025049" w:rsidRDefault="00025049" w:rsidP="00025049">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B2CABE2" w14:textId="77777777" w:rsidR="00025049" w:rsidRPr="00025049" w:rsidRDefault="00025049" w:rsidP="00025049">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BCADEA8" w14:textId="77777777" w:rsidR="00025049" w:rsidRPr="00025049" w:rsidRDefault="00025049" w:rsidP="00025049">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0CCBFE8" w14:textId="77777777" w:rsidR="00025049" w:rsidRPr="00025049" w:rsidRDefault="00025049" w:rsidP="00025049">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9EAD7D6" w14:textId="77777777" w:rsidR="00025049" w:rsidRPr="00025049" w:rsidRDefault="00025049" w:rsidP="00025049">
            <w:pPr>
              <w:rPr>
                <w:rFonts w:eastAsia="Times New Roman" w:cs="Times New Roman"/>
                <w:color w:val="000000"/>
                <w:sz w:val="15"/>
                <w:szCs w:val="15"/>
                <w:lang w:eastAsia="ru-RU"/>
              </w:rPr>
            </w:pPr>
          </w:p>
        </w:tc>
      </w:tr>
      <w:tr w:rsidR="00025049" w:rsidRPr="00025049" w14:paraId="3EB5C3D3" w14:textId="77777777" w:rsidTr="00025049">
        <w:trPr>
          <w:trHeight w:val="330"/>
        </w:trPr>
        <w:tc>
          <w:tcPr>
            <w:tcW w:w="0" w:type="auto"/>
            <w:vMerge/>
            <w:tcBorders>
              <w:top w:val="nil"/>
              <w:left w:val="single" w:sz="8" w:space="0" w:color="auto"/>
              <w:bottom w:val="single" w:sz="8" w:space="0" w:color="000000"/>
              <w:right w:val="single" w:sz="8" w:space="0" w:color="auto"/>
            </w:tcBorders>
            <w:vAlign w:val="center"/>
            <w:hideMark/>
          </w:tcPr>
          <w:p w14:paraId="46BF6775" w14:textId="77777777" w:rsidR="00025049" w:rsidRPr="00025049" w:rsidRDefault="00025049" w:rsidP="00025049">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7F0D97B" w14:textId="77777777" w:rsidR="00025049" w:rsidRPr="00025049" w:rsidRDefault="00025049" w:rsidP="00025049">
            <w:pPr>
              <w:rPr>
                <w:rFonts w:eastAsia="Times New Roman" w:cs="Times New Roman"/>
                <w:i/>
                <w:iCs/>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DD425B1" w14:textId="77777777" w:rsidR="00025049" w:rsidRPr="00025049" w:rsidRDefault="00025049" w:rsidP="00025049">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EB6C141" w14:textId="77777777" w:rsidR="00025049" w:rsidRPr="00025049" w:rsidRDefault="00025049" w:rsidP="00025049">
            <w:pPr>
              <w:rPr>
                <w:rFonts w:eastAsia="Times New Roman" w:cs="Times New Roman"/>
                <w:color w:val="000000"/>
                <w:sz w:val="15"/>
                <w:szCs w:val="15"/>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0420BF2C"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2</w:t>
            </w:r>
          </w:p>
        </w:tc>
        <w:tc>
          <w:tcPr>
            <w:tcW w:w="0" w:type="auto"/>
            <w:tcBorders>
              <w:top w:val="nil"/>
              <w:left w:val="nil"/>
              <w:bottom w:val="single" w:sz="8" w:space="0" w:color="auto"/>
              <w:right w:val="single" w:sz="8" w:space="0" w:color="auto"/>
            </w:tcBorders>
            <w:shd w:val="clear" w:color="auto" w:fill="auto"/>
            <w:vAlign w:val="center"/>
            <w:hideMark/>
          </w:tcPr>
          <w:p w14:paraId="7752A551"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1</w:t>
            </w:r>
          </w:p>
        </w:tc>
        <w:tc>
          <w:tcPr>
            <w:tcW w:w="0" w:type="auto"/>
            <w:tcBorders>
              <w:top w:val="nil"/>
              <w:left w:val="nil"/>
              <w:bottom w:val="single" w:sz="8" w:space="0" w:color="auto"/>
              <w:right w:val="single" w:sz="8" w:space="0" w:color="auto"/>
            </w:tcBorders>
            <w:shd w:val="clear" w:color="auto" w:fill="auto"/>
            <w:vAlign w:val="center"/>
            <w:hideMark/>
          </w:tcPr>
          <w:p w14:paraId="389D0651"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7B082EDC"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1</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03FA9B2C"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w:t>
            </w:r>
          </w:p>
        </w:tc>
        <w:tc>
          <w:tcPr>
            <w:tcW w:w="0" w:type="auto"/>
            <w:gridSpan w:val="2"/>
            <w:tcBorders>
              <w:top w:val="single" w:sz="8" w:space="0" w:color="auto"/>
              <w:left w:val="nil"/>
              <w:bottom w:val="single" w:sz="8" w:space="0" w:color="auto"/>
              <w:right w:val="single" w:sz="8" w:space="0" w:color="000000"/>
            </w:tcBorders>
            <w:shd w:val="clear" w:color="auto" w:fill="auto"/>
            <w:vAlign w:val="center"/>
            <w:hideMark/>
          </w:tcPr>
          <w:p w14:paraId="401F942B"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1</w:t>
            </w:r>
          </w:p>
        </w:tc>
        <w:tc>
          <w:tcPr>
            <w:tcW w:w="0" w:type="auto"/>
            <w:tcBorders>
              <w:top w:val="nil"/>
              <w:left w:val="nil"/>
              <w:bottom w:val="single" w:sz="8" w:space="0" w:color="auto"/>
              <w:right w:val="single" w:sz="8" w:space="0" w:color="auto"/>
            </w:tcBorders>
            <w:shd w:val="clear" w:color="auto" w:fill="auto"/>
            <w:vAlign w:val="center"/>
            <w:hideMark/>
          </w:tcPr>
          <w:p w14:paraId="1683FD68"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1</w:t>
            </w:r>
          </w:p>
        </w:tc>
        <w:tc>
          <w:tcPr>
            <w:tcW w:w="0" w:type="auto"/>
            <w:tcBorders>
              <w:top w:val="nil"/>
              <w:left w:val="nil"/>
              <w:bottom w:val="single" w:sz="8" w:space="0" w:color="auto"/>
              <w:right w:val="single" w:sz="8" w:space="0" w:color="auto"/>
            </w:tcBorders>
            <w:shd w:val="clear" w:color="auto" w:fill="auto"/>
            <w:vAlign w:val="center"/>
            <w:hideMark/>
          </w:tcPr>
          <w:p w14:paraId="609D32B4"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1</w:t>
            </w:r>
          </w:p>
        </w:tc>
        <w:tc>
          <w:tcPr>
            <w:tcW w:w="0" w:type="auto"/>
            <w:tcBorders>
              <w:top w:val="nil"/>
              <w:left w:val="nil"/>
              <w:bottom w:val="single" w:sz="8" w:space="0" w:color="auto"/>
              <w:right w:val="single" w:sz="8" w:space="0" w:color="auto"/>
            </w:tcBorders>
            <w:shd w:val="clear" w:color="auto" w:fill="auto"/>
            <w:vAlign w:val="center"/>
            <w:hideMark/>
          </w:tcPr>
          <w:p w14:paraId="09AF1EE0"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1E40380A"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20B2A81C"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00E7F0CC"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5D0D858B"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w:t>
            </w:r>
          </w:p>
        </w:tc>
        <w:tc>
          <w:tcPr>
            <w:tcW w:w="0" w:type="auto"/>
            <w:vMerge/>
            <w:tcBorders>
              <w:top w:val="nil"/>
              <w:left w:val="single" w:sz="8" w:space="0" w:color="auto"/>
              <w:bottom w:val="single" w:sz="8" w:space="0" w:color="000000"/>
              <w:right w:val="single" w:sz="8" w:space="0" w:color="auto"/>
            </w:tcBorders>
            <w:vAlign w:val="center"/>
            <w:hideMark/>
          </w:tcPr>
          <w:p w14:paraId="6AC9119E" w14:textId="77777777" w:rsidR="00025049" w:rsidRPr="00025049" w:rsidRDefault="00025049" w:rsidP="00025049">
            <w:pPr>
              <w:rPr>
                <w:rFonts w:eastAsia="Times New Roman" w:cs="Times New Roman"/>
                <w:color w:val="000000"/>
                <w:sz w:val="15"/>
                <w:szCs w:val="15"/>
                <w:lang w:eastAsia="ru-RU"/>
              </w:rPr>
            </w:pPr>
          </w:p>
        </w:tc>
      </w:tr>
      <w:tr w:rsidR="00025049" w:rsidRPr="00025049" w14:paraId="1937DAB8" w14:textId="77777777" w:rsidTr="00025049">
        <w:trPr>
          <w:trHeight w:val="405"/>
        </w:trPr>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E263F01"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2.2.</w:t>
            </w:r>
          </w:p>
        </w:tc>
        <w:tc>
          <w:tcPr>
            <w:tcW w:w="0" w:type="auto"/>
            <w:tcBorders>
              <w:top w:val="nil"/>
              <w:left w:val="nil"/>
              <w:bottom w:val="nil"/>
              <w:right w:val="single" w:sz="8" w:space="0" w:color="auto"/>
            </w:tcBorders>
            <w:shd w:val="clear" w:color="auto" w:fill="auto"/>
            <w:vAlign w:val="center"/>
            <w:hideMark/>
          </w:tcPr>
          <w:p w14:paraId="7C4C02E5" w14:textId="77777777" w:rsidR="00025049" w:rsidRPr="00025049" w:rsidRDefault="00025049" w:rsidP="00025049">
            <w:pPr>
              <w:rPr>
                <w:rFonts w:eastAsia="Times New Roman" w:cs="Times New Roman"/>
                <w:color w:val="000000"/>
                <w:sz w:val="15"/>
                <w:szCs w:val="15"/>
                <w:lang w:eastAsia="ru-RU"/>
              </w:rPr>
            </w:pPr>
            <w:r w:rsidRPr="00025049">
              <w:rPr>
                <w:rFonts w:eastAsia="Times New Roman" w:cs="Times New Roman"/>
                <w:color w:val="000000"/>
                <w:sz w:val="15"/>
                <w:szCs w:val="15"/>
                <w:lang w:eastAsia="ru-RU"/>
              </w:rPr>
              <w:t>Мероприятие 01.02.</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B17FCDC"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2023-2028</w:t>
            </w:r>
          </w:p>
        </w:tc>
        <w:tc>
          <w:tcPr>
            <w:tcW w:w="0" w:type="auto"/>
            <w:tcBorders>
              <w:top w:val="nil"/>
              <w:left w:val="nil"/>
              <w:bottom w:val="single" w:sz="8" w:space="0" w:color="auto"/>
              <w:right w:val="single" w:sz="8" w:space="0" w:color="auto"/>
            </w:tcBorders>
            <w:shd w:val="clear" w:color="auto" w:fill="auto"/>
            <w:vAlign w:val="center"/>
            <w:hideMark/>
          </w:tcPr>
          <w:p w14:paraId="324C4C87" w14:textId="77777777" w:rsidR="00025049" w:rsidRPr="00025049" w:rsidRDefault="00025049" w:rsidP="00025049">
            <w:pPr>
              <w:rPr>
                <w:rFonts w:eastAsia="Times New Roman" w:cs="Times New Roman"/>
                <w:color w:val="000000"/>
                <w:sz w:val="15"/>
                <w:szCs w:val="15"/>
                <w:lang w:eastAsia="ru-RU"/>
              </w:rPr>
            </w:pPr>
            <w:r w:rsidRPr="00025049">
              <w:rPr>
                <w:rFonts w:eastAsia="Times New Roman" w:cs="Times New Roman"/>
                <w:color w:val="000000"/>
                <w:sz w:val="15"/>
                <w:szCs w:val="15"/>
                <w:lang w:eastAsia="ru-RU"/>
              </w:rPr>
              <w:t>Итого</w:t>
            </w:r>
          </w:p>
        </w:tc>
        <w:tc>
          <w:tcPr>
            <w:tcW w:w="0" w:type="auto"/>
            <w:tcBorders>
              <w:top w:val="nil"/>
              <w:left w:val="nil"/>
              <w:bottom w:val="single" w:sz="8" w:space="0" w:color="auto"/>
              <w:right w:val="single" w:sz="8" w:space="0" w:color="auto"/>
            </w:tcBorders>
            <w:shd w:val="clear" w:color="auto" w:fill="auto"/>
            <w:vAlign w:val="center"/>
            <w:hideMark/>
          </w:tcPr>
          <w:p w14:paraId="3420B142"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37 500,00</w:t>
            </w:r>
          </w:p>
        </w:tc>
        <w:tc>
          <w:tcPr>
            <w:tcW w:w="0" w:type="auto"/>
            <w:tcBorders>
              <w:top w:val="nil"/>
              <w:left w:val="nil"/>
              <w:bottom w:val="single" w:sz="8" w:space="0" w:color="auto"/>
              <w:right w:val="single" w:sz="8" w:space="0" w:color="auto"/>
            </w:tcBorders>
            <w:shd w:val="clear" w:color="auto" w:fill="auto"/>
            <w:vAlign w:val="center"/>
            <w:hideMark/>
          </w:tcPr>
          <w:p w14:paraId="653CFF20"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01459C5"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gridSpan w:val="6"/>
            <w:tcBorders>
              <w:top w:val="single" w:sz="8" w:space="0" w:color="auto"/>
              <w:left w:val="nil"/>
              <w:bottom w:val="single" w:sz="8" w:space="0" w:color="auto"/>
              <w:right w:val="single" w:sz="8" w:space="0" w:color="000000"/>
            </w:tcBorders>
            <w:shd w:val="clear" w:color="auto" w:fill="auto"/>
            <w:vAlign w:val="center"/>
            <w:hideMark/>
          </w:tcPr>
          <w:p w14:paraId="57C4D107"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5 000,00</w:t>
            </w:r>
          </w:p>
        </w:tc>
        <w:tc>
          <w:tcPr>
            <w:tcW w:w="0" w:type="auto"/>
            <w:tcBorders>
              <w:top w:val="nil"/>
              <w:left w:val="nil"/>
              <w:bottom w:val="single" w:sz="8" w:space="0" w:color="auto"/>
              <w:right w:val="single" w:sz="8" w:space="0" w:color="auto"/>
            </w:tcBorders>
            <w:shd w:val="clear" w:color="auto" w:fill="auto"/>
            <w:vAlign w:val="center"/>
            <w:hideMark/>
          </w:tcPr>
          <w:p w14:paraId="3493DA20"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3 000,00</w:t>
            </w:r>
          </w:p>
        </w:tc>
        <w:tc>
          <w:tcPr>
            <w:tcW w:w="0" w:type="auto"/>
            <w:tcBorders>
              <w:top w:val="nil"/>
              <w:left w:val="nil"/>
              <w:bottom w:val="single" w:sz="8" w:space="0" w:color="auto"/>
              <w:right w:val="single" w:sz="8" w:space="0" w:color="auto"/>
            </w:tcBorders>
            <w:shd w:val="clear" w:color="auto" w:fill="auto"/>
            <w:vAlign w:val="center"/>
            <w:hideMark/>
          </w:tcPr>
          <w:p w14:paraId="2723DCA3"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27 000,00</w:t>
            </w:r>
          </w:p>
        </w:tc>
        <w:tc>
          <w:tcPr>
            <w:tcW w:w="0" w:type="auto"/>
            <w:tcBorders>
              <w:top w:val="nil"/>
              <w:left w:val="nil"/>
              <w:bottom w:val="single" w:sz="8" w:space="0" w:color="auto"/>
              <w:right w:val="single" w:sz="8" w:space="0" w:color="auto"/>
            </w:tcBorders>
            <w:shd w:val="clear" w:color="auto" w:fill="auto"/>
            <w:vAlign w:val="center"/>
            <w:hideMark/>
          </w:tcPr>
          <w:p w14:paraId="25D418FB"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2 500,00</w:t>
            </w:r>
          </w:p>
        </w:tc>
        <w:tc>
          <w:tcPr>
            <w:tcW w:w="0" w:type="auto"/>
            <w:tcBorders>
              <w:top w:val="nil"/>
              <w:left w:val="nil"/>
              <w:bottom w:val="single" w:sz="8" w:space="0" w:color="auto"/>
              <w:right w:val="single" w:sz="8" w:space="0" w:color="auto"/>
            </w:tcBorders>
            <w:shd w:val="clear" w:color="auto" w:fill="auto"/>
            <w:vAlign w:val="center"/>
            <w:hideMark/>
          </w:tcPr>
          <w:p w14:paraId="54CF1EC3"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1 500,00</w:t>
            </w:r>
          </w:p>
        </w:tc>
        <w:tc>
          <w:tcPr>
            <w:tcW w:w="0" w:type="auto"/>
            <w:tcBorders>
              <w:top w:val="nil"/>
              <w:left w:val="nil"/>
              <w:bottom w:val="single" w:sz="8" w:space="0" w:color="auto"/>
              <w:right w:val="single" w:sz="8" w:space="0" w:color="auto"/>
            </w:tcBorders>
            <w:shd w:val="clear" w:color="auto" w:fill="auto"/>
            <w:vAlign w:val="center"/>
            <w:hideMark/>
          </w:tcPr>
          <w:p w14:paraId="28DC06EB"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2 000,00</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C022450" w14:textId="77777777" w:rsidR="00025049" w:rsidRPr="00025049" w:rsidRDefault="00025049" w:rsidP="00025049">
            <w:pPr>
              <w:rPr>
                <w:rFonts w:eastAsia="Times New Roman" w:cs="Times New Roman"/>
                <w:color w:val="000000"/>
                <w:sz w:val="15"/>
                <w:szCs w:val="15"/>
                <w:lang w:eastAsia="ru-RU"/>
              </w:rPr>
            </w:pPr>
            <w:r w:rsidRPr="00025049">
              <w:rPr>
                <w:rFonts w:eastAsia="Times New Roman" w:cs="Times New Roman"/>
                <w:color w:val="000000"/>
                <w:sz w:val="15"/>
                <w:szCs w:val="15"/>
                <w:lang w:eastAsia="ru-RU"/>
              </w:rPr>
              <w:t>Управление культуры Администрации Рузского муниципального округа</w:t>
            </w:r>
          </w:p>
        </w:tc>
      </w:tr>
      <w:tr w:rsidR="00025049" w:rsidRPr="00025049" w14:paraId="1BA3FDED" w14:textId="77777777" w:rsidTr="00025049">
        <w:trPr>
          <w:trHeight w:val="795"/>
        </w:trPr>
        <w:tc>
          <w:tcPr>
            <w:tcW w:w="0" w:type="auto"/>
            <w:vMerge/>
            <w:tcBorders>
              <w:top w:val="nil"/>
              <w:left w:val="single" w:sz="8" w:space="0" w:color="auto"/>
              <w:bottom w:val="single" w:sz="8" w:space="0" w:color="000000"/>
              <w:right w:val="single" w:sz="8" w:space="0" w:color="auto"/>
            </w:tcBorders>
            <w:vAlign w:val="center"/>
            <w:hideMark/>
          </w:tcPr>
          <w:p w14:paraId="0ECE8D87" w14:textId="77777777" w:rsidR="00025049" w:rsidRPr="00025049" w:rsidRDefault="00025049" w:rsidP="00025049">
            <w:pPr>
              <w:rPr>
                <w:rFonts w:eastAsia="Times New Roman" w:cs="Times New Roman"/>
                <w:color w:val="000000"/>
                <w:sz w:val="15"/>
                <w:szCs w:val="15"/>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5182EDD"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Благоустройство лесопарковых зон</w:t>
            </w:r>
          </w:p>
        </w:tc>
        <w:tc>
          <w:tcPr>
            <w:tcW w:w="0" w:type="auto"/>
            <w:vMerge/>
            <w:tcBorders>
              <w:top w:val="nil"/>
              <w:left w:val="single" w:sz="8" w:space="0" w:color="auto"/>
              <w:bottom w:val="single" w:sz="8" w:space="0" w:color="000000"/>
              <w:right w:val="single" w:sz="8" w:space="0" w:color="auto"/>
            </w:tcBorders>
            <w:vAlign w:val="center"/>
            <w:hideMark/>
          </w:tcPr>
          <w:p w14:paraId="2BCA9E51" w14:textId="77777777" w:rsidR="00025049" w:rsidRPr="00025049" w:rsidRDefault="00025049" w:rsidP="00025049">
            <w:pPr>
              <w:rPr>
                <w:rFonts w:eastAsia="Times New Roman" w:cs="Times New Roman"/>
                <w:color w:val="000000"/>
                <w:sz w:val="15"/>
                <w:szCs w:val="15"/>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17284E96" w14:textId="77777777" w:rsidR="00025049" w:rsidRPr="00025049" w:rsidRDefault="00025049" w:rsidP="00025049">
            <w:pPr>
              <w:rPr>
                <w:rFonts w:eastAsia="Times New Roman" w:cs="Times New Roman"/>
                <w:color w:val="000000"/>
                <w:sz w:val="15"/>
                <w:szCs w:val="15"/>
                <w:lang w:eastAsia="ru-RU"/>
              </w:rPr>
            </w:pPr>
            <w:r w:rsidRPr="00025049">
              <w:rPr>
                <w:rFonts w:eastAsia="Times New Roman" w:cs="Times New Roman"/>
                <w:color w:val="000000"/>
                <w:sz w:val="15"/>
                <w:szCs w:val="15"/>
                <w:lang w:eastAsia="ru-RU"/>
              </w:rPr>
              <w:t>Средства бюджета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005B9D13"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nil"/>
              <w:bottom w:val="single" w:sz="8" w:space="0" w:color="auto"/>
              <w:right w:val="nil"/>
            </w:tcBorders>
            <w:shd w:val="clear" w:color="auto" w:fill="auto"/>
            <w:vAlign w:val="center"/>
            <w:hideMark/>
          </w:tcPr>
          <w:p w14:paraId="55A58771"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4A49D3F7"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gridSpan w:val="6"/>
            <w:tcBorders>
              <w:top w:val="single" w:sz="8" w:space="0" w:color="auto"/>
              <w:left w:val="nil"/>
              <w:bottom w:val="single" w:sz="8" w:space="0" w:color="auto"/>
              <w:right w:val="single" w:sz="8" w:space="0" w:color="000000"/>
            </w:tcBorders>
            <w:shd w:val="clear" w:color="auto" w:fill="auto"/>
            <w:vAlign w:val="center"/>
            <w:hideMark/>
          </w:tcPr>
          <w:p w14:paraId="0D5591C3"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6C58FF4"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4303A44"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9380623"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55058D7"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66CE7B3"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4B01B5B0" w14:textId="77777777" w:rsidR="00025049" w:rsidRPr="00025049" w:rsidRDefault="00025049" w:rsidP="00025049">
            <w:pPr>
              <w:rPr>
                <w:rFonts w:eastAsia="Times New Roman" w:cs="Times New Roman"/>
                <w:color w:val="000000"/>
                <w:sz w:val="15"/>
                <w:szCs w:val="15"/>
                <w:lang w:eastAsia="ru-RU"/>
              </w:rPr>
            </w:pPr>
          </w:p>
        </w:tc>
      </w:tr>
      <w:tr w:rsidR="00025049" w:rsidRPr="00025049" w14:paraId="06793B98" w14:textId="77777777" w:rsidTr="00025049">
        <w:trPr>
          <w:trHeight w:val="600"/>
        </w:trPr>
        <w:tc>
          <w:tcPr>
            <w:tcW w:w="0" w:type="auto"/>
            <w:vMerge/>
            <w:tcBorders>
              <w:top w:val="nil"/>
              <w:left w:val="single" w:sz="8" w:space="0" w:color="auto"/>
              <w:bottom w:val="single" w:sz="8" w:space="0" w:color="000000"/>
              <w:right w:val="single" w:sz="8" w:space="0" w:color="auto"/>
            </w:tcBorders>
            <w:vAlign w:val="center"/>
            <w:hideMark/>
          </w:tcPr>
          <w:p w14:paraId="7D513088" w14:textId="77777777" w:rsidR="00025049" w:rsidRPr="00025049" w:rsidRDefault="00025049" w:rsidP="00025049">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EBFBD87" w14:textId="77777777" w:rsidR="00025049" w:rsidRPr="00025049" w:rsidRDefault="00025049" w:rsidP="00025049">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CD6C215" w14:textId="77777777" w:rsidR="00025049" w:rsidRPr="00025049" w:rsidRDefault="00025049" w:rsidP="00025049">
            <w:pPr>
              <w:rPr>
                <w:rFonts w:eastAsia="Times New Roman" w:cs="Times New Roman"/>
                <w:color w:val="000000"/>
                <w:sz w:val="15"/>
                <w:szCs w:val="15"/>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25E05188" w14:textId="77777777" w:rsidR="00025049" w:rsidRPr="00025049" w:rsidRDefault="00025049" w:rsidP="00025049">
            <w:pPr>
              <w:rPr>
                <w:rFonts w:eastAsia="Times New Roman" w:cs="Times New Roman"/>
                <w:color w:val="000000"/>
                <w:sz w:val="15"/>
                <w:szCs w:val="15"/>
                <w:lang w:eastAsia="ru-RU"/>
              </w:rPr>
            </w:pPr>
            <w:r w:rsidRPr="00025049">
              <w:rPr>
                <w:rFonts w:eastAsia="Times New Roman" w:cs="Times New Roman"/>
                <w:color w:val="000000"/>
                <w:sz w:val="15"/>
                <w:szCs w:val="15"/>
                <w:lang w:eastAsia="ru-RU"/>
              </w:rPr>
              <w:t>Средства федерального бюджета</w:t>
            </w:r>
          </w:p>
        </w:tc>
        <w:tc>
          <w:tcPr>
            <w:tcW w:w="0" w:type="auto"/>
            <w:tcBorders>
              <w:top w:val="nil"/>
              <w:left w:val="nil"/>
              <w:bottom w:val="single" w:sz="8" w:space="0" w:color="auto"/>
              <w:right w:val="single" w:sz="8" w:space="0" w:color="auto"/>
            </w:tcBorders>
            <w:shd w:val="clear" w:color="auto" w:fill="auto"/>
            <w:vAlign w:val="center"/>
            <w:hideMark/>
          </w:tcPr>
          <w:p w14:paraId="29A4A733"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nil"/>
              <w:bottom w:val="single" w:sz="8" w:space="0" w:color="auto"/>
              <w:right w:val="nil"/>
            </w:tcBorders>
            <w:shd w:val="clear" w:color="auto" w:fill="auto"/>
            <w:vAlign w:val="center"/>
            <w:hideMark/>
          </w:tcPr>
          <w:p w14:paraId="2CAF0C5F"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527A5EDE"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gridSpan w:val="6"/>
            <w:tcBorders>
              <w:top w:val="single" w:sz="8" w:space="0" w:color="auto"/>
              <w:left w:val="nil"/>
              <w:bottom w:val="single" w:sz="8" w:space="0" w:color="auto"/>
              <w:right w:val="single" w:sz="8" w:space="0" w:color="000000"/>
            </w:tcBorders>
            <w:shd w:val="clear" w:color="auto" w:fill="auto"/>
            <w:vAlign w:val="center"/>
            <w:hideMark/>
          </w:tcPr>
          <w:p w14:paraId="3B9659FE"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2073BF8"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A9452A4"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733243C"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001F6A7"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6602AE0"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4259B4C8" w14:textId="77777777" w:rsidR="00025049" w:rsidRPr="00025049" w:rsidRDefault="00025049" w:rsidP="00025049">
            <w:pPr>
              <w:rPr>
                <w:rFonts w:eastAsia="Times New Roman" w:cs="Times New Roman"/>
                <w:color w:val="000000"/>
                <w:sz w:val="15"/>
                <w:szCs w:val="15"/>
                <w:lang w:eastAsia="ru-RU"/>
              </w:rPr>
            </w:pPr>
          </w:p>
        </w:tc>
      </w:tr>
      <w:tr w:rsidR="00025049" w:rsidRPr="00025049" w14:paraId="1524C32F" w14:textId="77777777" w:rsidTr="00025049">
        <w:trPr>
          <w:trHeight w:val="1590"/>
        </w:trPr>
        <w:tc>
          <w:tcPr>
            <w:tcW w:w="0" w:type="auto"/>
            <w:vMerge/>
            <w:tcBorders>
              <w:top w:val="nil"/>
              <w:left w:val="single" w:sz="8" w:space="0" w:color="auto"/>
              <w:bottom w:val="single" w:sz="8" w:space="0" w:color="000000"/>
              <w:right w:val="single" w:sz="8" w:space="0" w:color="auto"/>
            </w:tcBorders>
            <w:vAlign w:val="center"/>
            <w:hideMark/>
          </w:tcPr>
          <w:p w14:paraId="73EFEF03" w14:textId="77777777" w:rsidR="00025049" w:rsidRPr="00025049" w:rsidRDefault="00025049" w:rsidP="00025049">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6B13A27" w14:textId="77777777" w:rsidR="00025049" w:rsidRPr="00025049" w:rsidRDefault="00025049" w:rsidP="00025049">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810D1F1" w14:textId="77777777" w:rsidR="00025049" w:rsidRPr="00025049" w:rsidRDefault="00025049" w:rsidP="00025049">
            <w:pPr>
              <w:rPr>
                <w:rFonts w:eastAsia="Times New Roman" w:cs="Times New Roman"/>
                <w:color w:val="000000"/>
                <w:sz w:val="15"/>
                <w:szCs w:val="15"/>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6852FA57" w14:textId="77777777" w:rsidR="00025049" w:rsidRPr="00025049" w:rsidRDefault="00025049" w:rsidP="00025049">
            <w:pPr>
              <w:rPr>
                <w:rFonts w:eastAsia="Times New Roman" w:cs="Times New Roman"/>
                <w:color w:val="000000"/>
                <w:sz w:val="16"/>
                <w:szCs w:val="16"/>
                <w:lang w:eastAsia="ru-RU"/>
              </w:rPr>
            </w:pPr>
            <w:r w:rsidRPr="00025049">
              <w:rPr>
                <w:rFonts w:eastAsia="Times New Roman" w:cs="Times New Roman"/>
                <w:color w:val="000000"/>
                <w:sz w:val="16"/>
                <w:szCs w:val="16"/>
                <w:lang w:eastAsia="ru-RU"/>
              </w:rPr>
              <w:t>Средства бюджета Рузского муниципального округа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525ADC1B"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nil"/>
              <w:bottom w:val="single" w:sz="8" w:space="0" w:color="auto"/>
              <w:right w:val="nil"/>
            </w:tcBorders>
            <w:shd w:val="clear" w:color="auto" w:fill="auto"/>
            <w:vAlign w:val="center"/>
            <w:hideMark/>
          </w:tcPr>
          <w:p w14:paraId="02BAE55C"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56FD9CF6"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gridSpan w:val="6"/>
            <w:tcBorders>
              <w:top w:val="single" w:sz="8" w:space="0" w:color="auto"/>
              <w:left w:val="nil"/>
              <w:bottom w:val="single" w:sz="8" w:space="0" w:color="auto"/>
              <w:right w:val="single" w:sz="8" w:space="0" w:color="000000"/>
            </w:tcBorders>
            <w:shd w:val="clear" w:color="auto" w:fill="auto"/>
            <w:vAlign w:val="center"/>
            <w:hideMark/>
          </w:tcPr>
          <w:p w14:paraId="5A7B7F75"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ED5802C"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FA2FB90"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A99AC83"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47BF854"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2F28715"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1D34FEEE" w14:textId="77777777" w:rsidR="00025049" w:rsidRPr="00025049" w:rsidRDefault="00025049" w:rsidP="00025049">
            <w:pPr>
              <w:rPr>
                <w:rFonts w:eastAsia="Times New Roman" w:cs="Times New Roman"/>
                <w:color w:val="000000"/>
                <w:sz w:val="15"/>
                <w:szCs w:val="15"/>
                <w:lang w:eastAsia="ru-RU"/>
              </w:rPr>
            </w:pPr>
          </w:p>
        </w:tc>
      </w:tr>
      <w:tr w:rsidR="00025049" w:rsidRPr="00025049" w14:paraId="1A1FC2A0" w14:textId="77777777" w:rsidTr="00025049">
        <w:trPr>
          <w:trHeight w:val="405"/>
        </w:trPr>
        <w:tc>
          <w:tcPr>
            <w:tcW w:w="0" w:type="auto"/>
            <w:vMerge/>
            <w:tcBorders>
              <w:top w:val="nil"/>
              <w:left w:val="single" w:sz="8" w:space="0" w:color="auto"/>
              <w:bottom w:val="single" w:sz="8" w:space="0" w:color="000000"/>
              <w:right w:val="single" w:sz="8" w:space="0" w:color="auto"/>
            </w:tcBorders>
            <w:vAlign w:val="center"/>
            <w:hideMark/>
          </w:tcPr>
          <w:p w14:paraId="3E60A9EE" w14:textId="77777777" w:rsidR="00025049" w:rsidRPr="00025049" w:rsidRDefault="00025049" w:rsidP="00025049">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D63F0B8" w14:textId="77777777" w:rsidR="00025049" w:rsidRPr="00025049" w:rsidRDefault="00025049" w:rsidP="00025049">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E1693D8" w14:textId="77777777" w:rsidR="00025049" w:rsidRPr="00025049" w:rsidRDefault="00025049" w:rsidP="00025049">
            <w:pPr>
              <w:rPr>
                <w:rFonts w:eastAsia="Times New Roman" w:cs="Times New Roman"/>
                <w:color w:val="000000"/>
                <w:sz w:val="15"/>
                <w:szCs w:val="15"/>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63328681" w14:textId="77777777" w:rsidR="00025049" w:rsidRPr="00025049" w:rsidRDefault="00025049" w:rsidP="00025049">
            <w:pPr>
              <w:rPr>
                <w:rFonts w:eastAsia="Times New Roman" w:cs="Times New Roman"/>
                <w:color w:val="000000"/>
                <w:sz w:val="15"/>
                <w:szCs w:val="15"/>
                <w:lang w:eastAsia="ru-RU"/>
              </w:rPr>
            </w:pPr>
            <w:r w:rsidRPr="00025049">
              <w:rPr>
                <w:rFonts w:eastAsia="Times New Roman" w:cs="Times New Roman"/>
                <w:color w:val="000000"/>
                <w:sz w:val="15"/>
                <w:szCs w:val="15"/>
                <w:lang w:eastAsia="ru-RU"/>
              </w:rPr>
              <w:t xml:space="preserve">Внебюджетные источники </w:t>
            </w:r>
          </w:p>
        </w:tc>
        <w:tc>
          <w:tcPr>
            <w:tcW w:w="0" w:type="auto"/>
            <w:tcBorders>
              <w:top w:val="nil"/>
              <w:left w:val="nil"/>
              <w:bottom w:val="single" w:sz="8" w:space="0" w:color="auto"/>
              <w:right w:val="single" w:sz="8" w:space="0" w:color="auto"/>
            </w:tcBorders>
            <w:shd w:val="clear" w:color="auto" w:fill="auto"/>
            <w:vAlign w:val="center"/>
            <w:hideMark/>
          </w:tcPr>
          <w:p w14:paraId="245EF62E"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37 500,00</w:t>
            </w:r>
          </w:p>
        </w:tc>
        <w:tc>
          <w:tcPr>
            <w:tcW w:w="0" w:type="auto"/>
            <w:tcBorders>
              <w:top w:val="nil"/>
              <w:left w:val="nil"/>
              <w:bottom w:val="single" w:sz="8" w:space="0" w:color="auto"/>
              <w:right w:val="nil"/>
            </w:tcBorders>
            <w:shd w:val="clear" w:color="auto" w:fill="auto"/>
            <w:vAlign w:val="center"/>
            <w:hideMark/>
          </w:tcPr>
          <w:p w14:paraId="6A170B17"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11115D08"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gridSpan w:val="6"/>
            <w:tcBorders>
              <w:top w:val="single" w:sz="8" w:space="0" w:color="auto"/>
              <w:left w:val="nil"/>
              <w:bottom w:val="single" w:sz="8" w:space="0" w:color="auto"/>
              <w:right w:val="single" w:sz="8" w:space="0" w:color="000000"/>
            </w:tcBorders>
            <w:shd w:val="clear" w:color="auto" w:fill="auto"/>
            <w:vAlign w:val="center"/>
            <w:hideMark/>
          </w:tcPr>
          <w:p w14:paraId="622AB00E"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5 000,00</w:t>
            </w:r>
          </w:p>
        </w:tc>
        <w:tc>
          <w:tcPr>
            <w:tcW w:w="0" w:type="auto"/>
            <w:tcBorders>
              <w:top w:val="nil"/>
              <w:left w:val="nil"/>
              <w:bottom w:val="single" w:sz="8" w:space="0" w:color="auto"/>
              <w:right w:val="single" w:sz="8" w:space="0" w:color="auto"/>
            </w:tcBorders>
            <w:shd w:val="clear" w:color="auto" w:fill="auto"/>
            <w:vAlign w:val="center"/>
            <w:hideMark/>
          </w:tcPr>
          <w:p w14:paraId="1AB0F31D"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3 000,00</w:t>
            </w:r>
          </w:p>
        </w:tc>
        <w:tc>
          <w:tcPr>
            <w:tcW w:w="0" w:type="auto"/>
            <w:tcBorders>
              <w:top w:val="nil"/>
              <w:left w:val="nil"/>
              <w:bottom w:val="single" w:sz="8" w:space="0" w:color="auto"/>
              <w:right w:val="single" w:sz="8" w:space="0" w:color="auto"/>
            </w:tcBorders>
            <w:shd w:val="clear" w:color="auto" w:fill="auto"/>
            <w:vAlign w:val="center"/>
            <w:hideMark/>
          </w:tcPr>
          <w:p w14:paraId="116B53D7"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27 000,00</w:t>
            </w:r>
          </w:p>
        </w:tc>
        <w:tc>
          <w:tcPr>
            <w:tcW w:w="0" w:type="auto"/>
            <w:tcBorders>
              <w:top w:val="nil"/>
              <w:left w:val="nil"/>
              <w:bottom w:val="single" w:sz="8" w:space="0" w:color="auto"/>
              <w:right w:val="single" w:sz="8" w:space="0" w:color="auto"/>
            </w:tcBorders>
            <w:shd w:val="clear" w:color="auto" w:fill="auto"/>
            <w:vAlign w:val="center"/>
            <w:hideMark/>
          </w:tcPr>
          <w:p w14:paraId="5D7C0A56"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2 500,00</w:t>
            </w:r>
          </w:p>
        </w:tc>
        <w:tc>
          <w:tcPr>
            <w:tcW w:w="0" w:type="auto"/>
            <w:tcBorders>
              <w:top w:val="nil"/>
              <w:left w:val="nil"/>
              <w:bottom w:val="single" w:sz="8" w:space="0" w:color="auto"/>
              <w:right w:val="single" w:sz="8" w:space="0" w:color="auto"/>
            </w:tcBorders>
            <w:shd w:val="clear" w:color="auto" w:fill="auto"/>
            <w:vAlign w:val="center"/>
            <w:hideMark/>
          </w:tcPr>
          <w:p w14:paraId="7AA57E06"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1 500,00</w:t>
            </w:r>
          </w:p>
        </w:tc>
        <w:tc>
          <w:tcPr>
            <w:tcW w:w="0" w:type="auto"/>
            <w:tcBorders>
              <w:top w:val="nil"/>
              <w:left w:val="nil"/>
              <w:bottom w:val="single" w:sz="8" w:space="0" w:color="auto"/>
              <w:right w:val="single" w:sz="8" w:space="0" w:color="auto"/>
            </w:tcBorders>
            <w:shd w:val="clear" w:color="auto" w:fill="auto"/>
            <w:vAlign w:val="center"/>
            <w:hideMark/>
          </w:tcPr>
          <w:p w14:paraId="39E0A4E4"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2 000,00</w:t>
            </w:r>
          </w:p>
        </w:tc>
        <w:tc>
          <w:tcPr>
            <w:tcW w:w="0" w:type="auto"/>
            <w:vMerge/>
            <w:tcBorders>
              <w:top w:val="nil"/>
              <w:left w:val="single" w:sz="8" w:space="0" w:color="auto"/>
              <w:bottom w:val="single" w:sz="8" w:space="0" w:color="000000"/>
              <w:right w:val="single" w:sz="8" w:space="0" w:color="auto"/>
            </w:tcBorders>
            <w:vAlign w:val="center"/>
            <w:hideMark/>
          </w:tcPr>
          <w:p w14:paraId="7A228A47" w14:textId="77777777" w:rsidR="00025049" w:rsidRPr="00025049" w:rsidRDefault="00025049" w:rsidP="00025049">
            <w:pPr>
              <w:rPr>
                <w:rFonts w:eastAsia="Times New Roman" w:cs="Times New Roman"/>
                <w:color w:val="000000"/>
                <w:sz w:val="15"/>
                <w:szCs w:val="15"/>
                <w:lang w:eastAsia="ru-RU"/>
              </w:rPr>
            </w:pPr>
          </w:p>
        </w:tc>
      </w:tr>
      <w:tr w:rsidR="00025049" w:rsidRPr="00025049" w14:paraId="4952D4DE" w14:textId="77777777" w:rsidTr="00025049">
        <w:trPr>
          <w:trHeight w:val="330"/>
        </w:trPr>
        <w:tc>
          <w:tcPr>
            <w:tcW w:w="0" w:type="auto"/>
            <w:vMerge/>
            <w:tcBorders>
              <w:top w:val="nil"/>
              <w:left w:val="single" w:sz="8" w:space="0" w:color="auto"/>
              <w:bottom w:val="single" w:sz="8" w:space="0" w:color="000000"/>
              <w:right w:val="single" w:sz="8" w:space="0" w:color="auto"/>
            </w:tcBorders>
            <w:vAlign w:val="center"/>
            <w:hideMark/>
          </w:tcPr>
          <w:p w14:paraId="4F7A3F47" w14:textId="77777777" w:rsidR="00025049" w:rsidRPr="00025049" w:rsidRDefault="00025049" w:rsidP="00025049">
            <w:pPr>
              <w:rPr>
                <w:rFonts w:eastAsia="Times New Roman" w:cs="Times New Roman"/>
                <w:color w:val="000000"/>
                <w:sz w:val="15"/>
                <w:szCs w:val="15"/>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FDA67C1" w14:textId="77777777" w:rsidR="00025049" w:rsidRPr="00025049" w:rsidRDefault="00025049" w:rsidP="00025049">
            <w:pPr>
              <w:rPr>
                <w:rFonts w:eastAsia="Times New Roman" w:cs="Times New Roman"/>
                <w:i/>
                <w:iCs/>
                <w:color w:val="000000"/>
                <w:sz w:val="15"/>
                <w:szCs w:val="15"/>
                <w:lang w:eastAsia="ru-RU"/>
              </w:rPr>
            </w:pPr>
            <w:r w:rsidRPr="00025049">
              <w:rPr>
                <w:rFonts w:eastAsia="Times New Roman" w:cs="Times New Roman"/>
                <w:i/>
                <w:iCs/>
                <w:color w:val="000000"/>
                <w:sz w:val="15"/>
                <w:szCs w:val="15"/>
                <w:lang w:eastAsia="ru-RU"/>
              </w:rPr>
              <w:t>Благоустроены лесопарковые зоны, ед.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8CB0C3D"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0A151AF"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 </w:t>
            </w:r>
          </w:p>
        </w:tc>
        <w:tc>
          <w:tcPr>
            <w:tcW w:w="0" w:type="auto"/>
            <w:tcBorders>
              <w:top w:val="nil"/>
              <w:left w:val="nil"/>
              <w:bottom w:val="nil"/>
              <w:right w:val="nil"/>
            </w:tcBorders>
            <w:shd w:val="clear" w:color="auto" w:fill="auto"/>
            <w:vAlign w:val="center"/>
            <w:hideMark/>
          </w:tcPr>
          <w:p w14:paraId="07C77208"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 </w:t>
            </w:r>
          </w:p>
        </w:tc>
        <w:tc>
          <w:tcPr>
            <w:tcW w:w="0" w:type="auto"/>
            <w:tcBorders>
              <w:top w:val="nil"/>
              <w:left w:val="single" w:sz="8" w:space="0" w:color="auto"/>
              <w:bottom w:val="nil"/>
              <w:right w:val="single" w:sz="8" w:space="0" w:color="auto"/>
            </w:tcBorders>
            <w:shd w:val="clear" w:color="auto" w:fill="auto"/>
            <w:vAlign w:val="center"/>
            <w:hideMark/>
          </w:tcPr>
          <w:p w14:paraId="096E4D04"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 </w:t>
            </w:r>
          </w:p>
        </w:tc>
        <w:tc>
          <w:tcPr>
            <w:tcW w:w="0" w:type="auto"/>
            <w:tcBorders>
              <w:top w:val="nil"/>
              <w:left w:val="nil"/>
              <w:bottom w:val="nil"/>
              <w:right w:val="single" w:sz="8" w:space="0" w:color="auto"/>
            </w:tcBorders>
            <w:shd w:val="clear" w:color="auto" w:fill="auto"/>
            <w:vAlign w:val="center"/>
            <w:hideMark/>
          </w:tcPr>
          <w:p w14:paraId="678D3717"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F8766BE"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Итого 2025 год</w:t>
            </w:r>
          </w:p>
        </w:tc>
        <w:tc>
          <w:tcPr>
            <w:tcW w:w="0" w:type="auto"/>
            <w:gridSpan w:val="5"/>
            <w:tcBorders>
              <w:top w:val="single" w:sz="8" w:space="0" w:color="auto"/>
              <w:left w:val="nil"/>
              <w:bottom w:val="single" w:sz="8" w:space="0" w:color="auto"/>
              <w:right w:val="single" w:sz="8" w:space="0" w:color="000000"/>
            </w:tcBorders>
            <w:shd w:val="clear" w:color="auto" w:fill="auto"/>
            <w:vAlign w:val="center"/>
            <w:hideMark/>
          </w:tcPr>
          <w:p w14:paraId="787D4463" w14:textId="77777777" w:rsidR="00025049" w:rsidRPr="00025049" w:rsidRDefault="00025049" w:rsidP="00025049">
            <w:pPr>
              <w:rPr>
                <w:rFonts w:eastAsia="Times New Roman" w:cs="Times New Roman"/>
                <w:color w:val="000000"/>
                <w:sz w:val="15"/>
                <w:szCs w:val="15"/>
                <w:lang w:eastAsia="ru-RU"/>
              </w:rPr>
            </w:pPr>
            <w:r w:rsidRPr="00025049">
              <w:rPr>
                <w:rFonts w:eastAsia="Times New Roman" w:cs="Times New Roman"/>
                <w:color w:val="000000"/>
                <w:sz w:val="15"/>
                <w:szCs w:val="15"/>
                <w:lang w:eastAsia="ru-RU"/>
              </w:rPr>
              <w:t>В том числе:</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8B58119"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2026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66269517"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2027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1327AAE"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2028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899518F"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2029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6CDAA799"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2030 год</w:t>
            </w:r>
          </w:p>
        </w:tc>
        <w:tc>
          <w:tcPr>
            <w:tcW w:w="0" w:type="auto"/>
            <w:vMerge/>
            <w:tcBorders>
              <w:top w:val="nil"/>
              <w:left w:val="single" w:sz="8" w:space="0" w:color="auto"/>
              <w:bottom w:val="single" w:sz="8" w:space="0" w:color="000000"/>
              <w:right w:val="single" w:sz="8" w:space="0" w:color="auto"/>
            </w:tcBorders>
            <w:vAlign w:val="center"/>
            <w:hideMark/>
          </w:tcPr>
          <w:p w14:paraId="1B5C91D2" w14:textId="77777777" w:rsidR="00025049" w:rsidRPr="00025049" w:rsidRDefault="00025049" w:rsidP="00025049">
            <w:pPr>
              <w:rPr>
                <w:rFonts w:eastAsia="Times New Roman" w:cs="Times New Roman"/>
                <w:color w:val="000000"/>
                <w:sz w:val="15"/>
                <w:szCs w:val="15"/>
                <w:lang w:eastAsia="ru-RU"/>
              </w:rPr>
            </w:pPr>
          </w:p>
        </w:tc>
      </w:tr>
      <w:tr w:rsidR="00025049" w:rsidRPr="00025049" w14:paraId="217A70AF" w14:textId="77777777" w:rsidTr="00025049">
        <w:trPr>
          <w:trHeight w:val="210"/>
        </w:trPr>
        <w:tc>
          <w:tcPr>
            <w:tcW w:w="0" w:type="auto"/>
            <w:vMerge/>
            <w:tcBorders>
              <w:top w:val="nil"/>
              <w:left w:val="single" w:sz="8" w:space="0" w:color="auto"/>
              <w:bottom w:val="single" w:sz="8" w:space="0" w:color="000000"/>
              <w:right w:val="single" w:sz="8" w:space="0" w:color="auto"/>
            </w:tcBorders>
            <w:vAlign w:val="center"/>
            <w:hideMark/>
          </w:tcPr>
          <w:p w14:paraId="09BD2F9B" w14:textId="77777777" w:rsidR="00025049" w:rsidRPr="00025049" w:rsidRDefault="00025049" w:rsidP="00025049">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9D7F073" w14:textId="77777777" w:rsidR="00025049" w:rsidRPr="00025049" w:rsidRDefault="00025049" w:rsidP="00025049">
            <w:pPr>
              <w:rPr>
                <w:rFonts w:eastAsia="Times New Roman" w:cs="Times New Roman"/>
                <w:i/>
                <w:iCs/>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C304CE3" w14:textId="77777777" w:rsidR="00025049" w:rsidRPr="00025049" w:rsidRDefault="00025049" w:rsidP="00025049">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4026386" w14:textId="77777777" w:rsidR="00025049" w:rsidRPr="00025049" w:rsidRDefault="00025049" w:rsidP="00025049">
            <w:pPr>
              <w:rPr>
                <w:rFonts w:eastAsia="Times New Roman" w:cs="Times New Roman"/>
                <w:color w:val="000000"/>
                <w:sz w:val="15"/>
                <w:szCs w:val="15"/>
                <w:lang w:eastAsia="ru-RU"/>
              </w:rPr>
            </w:pPr>
          </w:p>
        </w:tc>
        <w:tc>
          <w:tcPr>
            <w:tcW w:w="0" w:type="auto"/>
            <w:tcBorders>
              <w:top w:val="nil"/>
              <w:left w:val="nil"/>
              <w:bottom w:val="nil"/>
              <w:right w:val="nil"/>
            </w:tcBorders>
            <w:shd w:val="clear" w:color="auto" w:fill="auto"/>
            <w:vAlign w:val="center"/>
            <w:hideMark/>
          </w:tcPr>
          <w:p w14:paraId="7AB0FB52"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Всего</w:t>
            </w:r>
          </w:p>
        </w:tc>
        <w:tc>
          <w:tcPr>
            <w:tcW w:w="0" w:type="auto"/>
            <w:tcBorders>
              <w:top w:val="nil"/>
              <w:left w:val="single" w:sz="8" w:space="0" w:color="auto"/>
              <w:bottom w:val="nil"/>
              <w:right w:val="single" w:sz="8" w:space="0" w:color="auto"/>
            </w:tcBorders>
            <w:shd w:val="clear" w:color="auto" w:fill="auto"/>
            <w:vAlign w:val="center"/>
            <w:hideMark/>
          </w:tcPr>
          <w:p w14:paraId="72A66B5A"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2023 год</w:t>
            </w:r>
          </w:p>
        </w:tc>
        <w:tc>
          <w:tcPr>
            <w:tcW w:w="0" w:type="auto"/>
            <w:tcBorders>
              <w:top w:val="nil"/>
              <w:left w:val="nil"/>
              <w:bottom w:val="nil"/>
              <w:right w:val="single" w:sz="8" w:space="0" w:color="auto"/>
            </w:tcBorders>
            <w:shd w:val="clear" w:color="auto" w:fill="auto"/>
            <w:vAlign w:val="center"/>
            <w:hideMark/>
          </w:tcPr>
          <w:p w14:paraId="7571518E"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2024 год</w:t>
            </w:r>
          </w:p>
        </w:tc>
        <w:tc>
          <w:tcPr>
            <w:tcW w:w="0" w:type="auto"/>
            <w:vMerge/>
            <w:tcBorders>
              <w:top w:val="nil"/>
              <w:left w:val="single" w:sz="8" w:space="0" w:color="auto"/>
              <w:bottom w:val="single" w:sz="8" w:space="0" w:color="000000"/>
              <w:right w:val="single" w:sz="8" w:space="0" w:color="auto"/>
            </w:tcBorders>
            <w:vAlign w:val="center"/>
            <w:hideMark/>
          </w:tcPr>
          <w:p w14:paraId="1752AA27" w14:textId="77777777" w:rsidR="00025049" w:rsidRPr="00025049" w:rsidRDefault="00025049" w:rsidP="00025049">
            <w:pPr>
              <w:rPr>
                <w:rFonts w:eastAsia="Times New Roman" w:cs="Times New Roman"/>
                <w:color w:val="000000"/>
                <w:sz w:val="15"/>
                <w:szCs w:val="15"/>
                <w:lang w:eastAsia="ru-RU"/>
              </w:rPr>
            </w:pPr>
          </w:p>
        </w:tc>
        <w:tc>
          <w:tcPr>
            <w:tcW w:w="0" w:type="auto"/>
            <w:tcBorders>
              <w:top w:val="single" w:sz="8" w:space="0" w:color="auto"/>
              <w:left w:val="nil"/>
              <w:bottom w:val="nil"/>
              <w:right w:val="single" w:sz="8" w:space="0" w:color="000000"/>
            </w:tcBorders>
            <w:shd w:val="clear" w:color="auto" w:fill="auto"/>
            <w:vAlign w:val="center"/>
            <w:hideMark/>
          </w:tcPr>
          <w:p w14:paraId="59564D7E"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1</w:t>
            </w:r>
          </w:p>
        </w:tc>
        <w:tc>
          <w:tcPr>
            <w:tcW w:w="0" w:type="auto"/>
            <w:gridSpan w:val="2"/>
            <w:tcBorders>
              <w:top w:val="single" w:sz="8" w:space="0" w:color="auto"/>
              <w:left w:val="nil"/>
              <w:bottom w:val="nil"/>
              <w:right w:val="single" w:sz="8" w:space="0" w:color="000000"/>
            </w:tcBorders>
            <w:shd w:val="clear" w:color="auto" w:fill="auto"/>
            <w:vAlign w:val="center"/>
            <w:hideMark/>
          </w:tcPr>
          <w:p w14:paraId="5EE7C4DF"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1</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C7880A4" w14:textId="77777777" w:rsidR="00025049" w:rsidRPr="00025049" w:rsidRDefault="00025049" w:rsidP="00025049">
            <w:pPr>
              <w:jc w:val="center"/>
              <w:rPr>
                <w:rFonts w:eastAsia="Times New Roman" w:cs="Times New Roman"/>
                <w:color w:val="000000"/>
                <w:sz w:val="14"/>
                <w:szCs w:val="14"/>
                <w:lang w:eastAsia="ru-RU"/>
              </w:rPr>
            </w:pPr>
            <w:r w:rsidRPr="00025049">
              <w:rPr>
                <w:rFonts w:eastAsia="Times New Roman" w:cs="Times New Roman"/>
                <w:color w:val="000000"/>
                <w:sz w:val="14"/>
                <w:szCs w:val="14"/>
                <w:lang w:eastAsia="ru-RU"/>
              </w:rPr>
              <w:t>9 месяцев</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5EC076B" w14:textId="77777777" w:rsidR="00025049" w:rsidRPr="00025049" w:rsidRDefault="00025049" w:rsidP="00025049">
            <w:pPr>
              <w:jc w:val="center"/>
              <w:rPr>
                <w:rFonts w:eastAsia="Times New Roman" w:cs="Times New Roman"/>
                <w:color w:val="000000"/>
                <w:sz w:val="14"/>
                <w:szCs w:val="14"/>
                <w:lang w:eastAsia="ru-RU"/>
              </w:rPr>
            </w:pPr>
            <w:r w:rsidRPr="00025049">
              <w:rPr>
                <w:rFonts w:eastAsia="Times New Roman" w:cs="Times New Roman"/>
                <w:color w:val="000000"/>
                <w:sz w:val="14"/>
                <w:szCs w:val="14"/>
                <w:lang w:eastAsia="ru-RU"/>
              </w:rPr>
              <w:t>12 месяцев</w:t>
            </w:r>
          </w:p>
        </w:tc>
        <w:tc>
          <w:tcPr>
            <w:tcW w:w="0" w:type="auto"/>
            <w:vMerge/>
            <w:tcBorders>
              <w:top w:val="nil"/>
              <w:left w:val="single" w:sz="8" w:space="0" w:color="auto"/>
              <w:bottom w:val="single" w:sz="8" w:space="0" w:color="000000"/>
              <w:right w:val="single" w:sz="8" w:space="0" w:color="auto"/>
            </w:tcBorders>
            <w:vAlign w:val="center"/>
            <w:hideMark/>
          </w:tcPr>
          <w:p w14:paraId="3AE566D1" w14:textId="77777777" w:rsidR="00025049" w:rsidRPr="00025049" w:rsidRDefault="00025049" w:rsidP="00025049">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DA63CB1" w14:textId="77777777" w:rsidR="00025049" w:rsidRPr="00025049" w:rsidRDefault="00025049" w:rsidP="00025049">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D7300D5" w14:textId="77777777" w:rsidR="00025049" w:rsidRPr="00025049" w:rsidRDefault="00025049" w:rsidP="00025049">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FF3BD7F" w14:textId="77777777" w:rsidR="00025049" w:rsidRPr="00025049" w:rsidRDefault="00025049" w:rsidP="00025049">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4B9B456" w14:textId="77777777" w:rsidR="00025049" w:rsidRPr="00025049" w:rsidRDefault="00025049" w:rsidP="00025049">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348232E" w14:textId="77777777" w:rsidR="00025049" w:rsidRPr="00025049" w:rsidRDefault="00025049" w:rsidP="00025049">
            <w:pPr>
              <w:rPr>
                <w:rFonts w:eastAsia="Times New Roman" w:cs="Times New Roman"/>
                <w:color w:val="000000"/>
                <w:sz w:val="15"/>
                <w:szCs w:val="15"/>
                <w:lang w:eastAsia="ru-RU"/>
              </w:rPr>
            </w:pPr>
          </w:p>
        </w:tc>
      </w:tr>
      <w:tr w:rsidR="00025049" w:rsidRPr="00025049" w14:paraId="4DB32509" w14:textId="77777777" w:rsidTr="00025049">
        <w:trPr>
          <w:trHeight w:val="240"/>
        </w:trPr>
        <w:tc>
          <w:tcPr>
            <w:tcW w:w="0" w:type="auto"/>
            <w:vMerge/>
            <w:tcBorders>
              <w:top w:val="nil"/>
              <w:left w:val="single" w:sz="8" w:space="0" w:color="auto"/>
              <w:bottom w:val="single" w:sz="8" w:space="0" w:color="000000"/>
              <w:right w:val="single" w:sz="8" w:space="0" w:color="auto"/>
            </w:tcBorders>
            <w:vAlign w:val="center"/>
            <w:hideMark/>
          </w:tcPr>
          <w:p w14:paraId="71419C4C" w14:textId="77777777" w:rsidR="00025049" w:rsidRPr="00025049" w:rsidRDefault="00025049" w:rsidP="00025049">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D160EAF" w14:textId="77777777" w:rsidR="00025049" w:rsidRPr="00025049" w:rsidRDefault="00025049" w:rsidP="00025049">
            <w:pPr>
              <w:rPr>
                <w:rFonts w:eastAsia="Times New Roman" w:cs="Times New Roman"/>
                <w:i/>
                <w:iCs/>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23E522C" w14:textId="77777777" w:rsidR="00025049" w:rsidRPr="00025049" w:rsidRDefault="00025049" w:rsidP="00025049">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BE352E7" w14:textId="77777777" w:rsidR="00025049" w:rsidRPr="00025049" w:rsidRDefault="00025049" w:rsidP="00025049">
            <w:pPr>
              <w:rPr>
                <w:rFonts w:eastAsia="Times New Roman" w:cs="Times New Roman"/>
                <w:color w:val="000000"/>
                <w:sz w:val="15"/>
                <w:szCs w:val="15"/>
                <w:lang w:eastAsia="ru-RU"/>
              </w:rPr>
            </w:pPr>
          </w:p>
        </w:tc>
        <w:tc>
          <w:tcPr>
            <w:tcW w:w="0" w:type="auto"/>
            <w:tcBorders>
              <w:top w:val="nil"/>
              <w:left w:val="nil"/>
              <w:bottom w:val="single" w:sz="8" w:space="0" w:color="auto"/>
              <w:right w:val="nil"/>
            </w:tcBorders>
            <w:shd w:val="clear" w:color="auto" w:fill="auto"/>
            <w:vAlign w:val="center"/>
            <w:hideMark/>
          </w:tcPr>
          <w:p w14:paraId="1AF0377F"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 </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0C8DB2DF"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 </w:t>
            </w:r>
          </w:p>
        </w:tc>
        <w:tc>
          <w:tcPr>
            <w:tcW w:w="0" w:type="auto"/>
            <w:tcBorders>
              <w:top w:val="nil"/>
              <w:left w:val="nil"/>
              <w:bottom w:val="single" w:sz="8" w:space="0" w:color="auto"/>
              <w:right w:val="single" w:sz="8" w:space="0" w:color="auto"/>
            </w:tcBorders>
            <w:shd w:val="clear" w:color="auto" w:fill="auto"/>
            <w:vAlign w:val="center"/>
            <w:hideMark/>
          </w:tcPr>
          <w:p w14:paraId="3313BD2D"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 </w:t>
            </w:r>
          </w:p>
        </w:tc>
        <w:tc>
          <w:tcPr>
            <w:tcW w:w="0" w:type="auto"/>
            <w:vMerge/>
            <w:tcBorders>
              <w:top w:val="nil"/>
              <w:left w:val="single" w:sz="8" w:space="0" w:color="auto"/>
              <w:bottom w:val="single" w:sz="8" w:space="0" w:color="000000"/>
              <w:right w:val="single" w:sz="8" w:space="0" w:color="auto"/>
            </w:tcBorders>
            <w:vAlign w:val="center"/>
            <w:hideMark/>
          </w:tcPr>
          <w:p w14:paraId="174D289D" w14:textId="77777777" w:rsidR="00025049" w:rsidRPr="00025049" w:rsidRDefault="00025049" w:rsidP="00025049">
            <w:pPr>
              <w:rPr>
                <w:rFonts w:eastAsia="Times New Roman" w:cs="Times New Roman"/>
                <w:color w:val="000000"/>
                <w:sz w:val="15"/>
                <w:szCs w:val="15"/>
                <w:lang w:eastAsia="ru-RU"/>
              </w:rPr>
            </w:pPr>
          </w:p>
        </w:tc>
        <w:tc>
          <w:tcPr>
            <w:tcW w:w="0" w:type="auto"/>
            <w:tcBorders>
              <w:top w:val="nil"/>
              <w:left w:val="nil"/>
              <w:bottom w:val="single" w:sz="8" w:space="0" w:color="auto"/>
              <w:right w:val="single" w:sz="8" w:space="0" w:color="000000"/>
            </w:tcBorders>
            <w:shd w:val="clear" w:color="auto" w:fill="auto"/>
            <w:vAlign w:val="center"/>
            <w:hideMark/>
          </w:tcPr>
          <w:p w14:paraId="061BCA88"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квартал</w:t>
            </w:r>
          </w:p>
        </w:tc>
        <w:tc>
          <w:tcPr>
            <w:tcW w:w="0" w:type="auto"/>
            <w:gridSpan w:val="2"/>
            <w:tcBorders>
              <w:top w:val="nil"/>
              <w:left w:val="nil"/>
              <w:bottom w:val="single" w:sz="8" w:space="0" w:color="auto"/>
              <w:right w:val="single" w:sz="8" w:space="0" w:color="000000"/>
            </w:tcBorders>
            <w:shd w:val="clear" w:color="auto" w:fill="auto"/>
            <w:vAlign w:val="center"/>
            <w:hideMark/>
          </w:tcPr>
          <w:p w14:paraId="73357F6C" w14:textId="77777777" w:rsidR="00025049" w:rsidRPr="00025049" w:rsidRDefault="00025049" w:rsidP="00025049">
            <w:pPr>
              <w:jc w:val="center"/>
              <w:rPr>
                <w:rFonts w:eastAsia="Times New Roman" w:cs="Times New Roman"/>
                <w:color w:val="000000"/>
                <w:sz w:val="14"/>
                <w:szCs w:val="14"/>
                <w:lang w:eastAsia="ru-RU"/>
              </w:rPr>
            </w:pPr>
            <w:r w:rsidRPr="00025049">
              <w:rPr>
                <w:rFonts w:eastAsia="Times New Roman" w:cs="Times New Roman"/>
                <w:color w:val="000000"/>
                <w:sz w:val="14"/>
                <w:szCs w:val="14"/>
                <w:lang w:eastAsia="ru-RU"/>
              </w:rPr>
              <w:t>полугодие</w:t>
            </w:r>
          </w:p>
        </w:tc>
        <w:tc>
          <w:tcPr>
            <w:tcW w:w="0" w:type="auto"/>
            <w:vMerge/>
            <w:tcBorders>
              <w:top w:val="nil"/>
              <w:left w:val="single" w:sz="8" w:space="0" w:color="auto"/>
              <w:bottom w:val="single" w:sz="8" w:space="0" w:color="000000"/>
              <w:right w:val="single" w:sz="8" w:space="0" w:color="auto"/>
            </w:tcBorders>
            <w:vAlign w:val="center"/>
            <w:hideMark/>
          </w:tcPr>
          <w:p w14:paraId="66663F07" w14:textId="77777777" w:rsidR="00025049" w:rsidRPr="00025049" w:rsidRDefault="00025049" w:rsidP="00025049">
            <w:pPr>
              <w:rPr>
                <w:rFonts w:eastAsia="Times New Roman" w:cs="Times New Roman"/>
                <w:color w:val="000000"/>
                <w:sz w:val="14"/>
                <w:szCs w:val="14"/>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B8CE5DA" w14:textId="77777777" w:rsidR="00025049" w:rsidRPr="00025049" w:rsidRDefault="00025049" w:rsidP="00025049">
            <w:pPr>
              <w:rPr>
                <w:rFonts w:eastAsia="Times New Roman" w:cs="Times New Roman"/>
                <w:color w:val="000000"/>
                <w:sz w:val="14"/>
                <w:szCs w:val="14"/>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75AD521" w14:textId="77777777" w:rsidR="00025049" w:rsidRPr="00025049" w:rsidRDefault="00025049" w:rsidP="00025049">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2AF336C" w14:textId="77777777" w:rsidR="00025049" w:rsidRPr="00025049" w:rsidRDefault="00025049" w:rsidP="00025049">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654874F" w14:textId="77777777" w:rsidR="00025049" w:rsidRPr="00025049" w:rsidRDefault="00025049" w:rsidP="00025049">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3D7A9B4" w14:textId="77777777" w:rsidR="00025049" w:rsidRPr="00025049" w:rsidRDefault="00025049" w:rsidP="00025049">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3964D95" w14:textId="77777777" w:rsidR="00025049" w:rsidRPr="00025049" w:rsidRDefault="00025049" w:rsidP="00025049">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82B3C40" w14:textId="77777777" w:rsidR="00025049" w:rsidRPr="00025049" w:rsidRDefault="00025049" w:rsidP="00025049">
            <w:pPr>
              <w:rPr>
                <w:rFonts w:eastAsia="Times New Roman" w:cs="Times New Roman"/>
                <w:color w:val="000000"/>
                <w:sz w:val="15"/>
                <w:szCs w:val="15"/>
                <w:lang w:eastAsia="ru-RU"/>
              </w:rPr>
            </w:pPr>
          </w:p>
        </w:tc>
      </w:tr>
      <w:tr w:rsidR="00025049" w:rsidRPr="00025049" w14:paraId="54B74408" w14:textId="77777777" w:rsidTr="00025049">
        <w:trPr>
          <w:trHeight w:val="225"/>
        </w:trPr>
        <w:tc>
          <w:tcPr>
            <w:tcW w:w="0" w:type="auto"/>
            <w:vMerge/>
            <w:tcBorders>
              <w:top w:val="nil"/>
              <w:left w:val="single" w:sz="8" w:space="0" w:color="auto"/>
              <w:bottom w:val="single" w:sz="8" w:space="0" w:color="000000"/>
              <w:right w:val="single" w:sz="8" w:space="0" w:color="auto"/>
            </w:tcBorders>
            <w:vAlign w:val="center"/>
            <w:hideMark/>
          </w:tcPr>
          <w:p w14:paraId="6CA0B68A" w14:textId="77777777" w:rsidR="00025049" w:rsidRPr="00025049" w:rsidRDefault="00025049" w:rsidP="00025049">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C87B807" w14:textId="77777777" w:rsidR="00025049" w:rsidRPr="00025049" w:rsidRDefault="00025049" w:rsidP="00025049">
            <w:pPr>
              <w:rPr>
                <w:rFonts w:eastAsia="Times New Roman" w:cs="Times New Roman"/>
                <w:i/>
                <w:iCs/>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DABD3F6" w14:textId="77777777" w:rsidR="00025049" w:rsidRPr="00025049" w:rsidRDefault="00025049" w:rsidP="00025049">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3EF621B" w14:textId="77777777" w:rsidR="00025049" w:rsidRPr="00025049" w:rsidRDefault="00025049" w:rsidP="00025049">
            <w:pPr>
              <w:rPr>
                <w:rFonts w:eastAsia="Times New Roman" w:cs="Times New Roman"/>
                <w:color w:val="000000"/>
                <w:sz w:val="15"/>
                <w:szCs w:val="15"/>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01936234"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1</w:t>
            </w:r>
          </w:p>
        </w:tc>
        <w:tc>
          <w:tcPr>
            <w:tcW w:w="0" w:type="auto"/>
            <w:tcBorders>
              <w:top w:val="nil"/>
              <w:left w:val="nil"/>
              <w:bottom w:val="single" w:sz="8" w:space="0" w:color="auto"/>
              <w:right w:val="single" w:sz="8" w:space="0" w:color="auto"/>
            </w:tcBorders>
            <w:shd w:val="clear" w:color="auto" w:fill="auto"/>
            <w:vAlign w:val="center"/>
            <w:hideMark/>
          </w:tcPr>
          <w:p w14:paraId="0E2B27CE"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28A2C52F"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077355A9"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1</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6EA9EB5A"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1</w:t>
            </w:r>
          </w:p>
        </w:tc>
        <w:tc>
          <w:tcPr>
            <w:tcW w:w="0" w:type="auto"/>
            <w:gridSpan w:val="2"/>
            <w:tcBorders>
              <w:top w:val="single" w:sz="8" w:space="0" w:color="auto"/>
              <w:left w:val="nil"/>
              <w:bottom w:val="single" w:sz="8" w:space="0" w:color="auto"/>
              <w:right w:val="single" w:sz="8" w:space="0" w:color="000000"/>
            </w:tcBorders>
            <w:shd w:val="clear" w:color="auto" w:fill="auto"/>
            <w:vAlign w:val="center"/>
            <w:hideMark/>
          </w:tcPr>
          <w:p w14:paraId="07B6D1AC"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1</w:t>
            </w:r>
          </w:p>
        </w:tc>
        <w:tc>
          <w:tcPr>
            <w:tcW w:w="0" w:type="auto"/>
            <w:tcBorders>
              <w:top w:val="nil"/>
              <w:left w:val="nil"/>
              <w:bottom w:val="single" w:sz="8" w:space="0" w:color="auto"/>
              <w:right w:val="single" w:sz="8" w:space="0" w:color="auto"/>
            </w:tcBorders>
            <w:shd w:val="clear" w:color="auto" w:fill="auto"/>
            <w:vAlign w:val="center"/>
            <w:hideMark/>
          </w:tcPr>
          <w:p w14:paraId="0B9679FF"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1</w:t>
            </w:r>
          </w:p>
        </w:tc>
        <w:tc>
          <w:tcPr>
            <w:tcW w:w="0" w:type="auto"/>
            <w:tcBorders>
              <w:top w:val="nil"/>
              <w:left w:val="nil"/>
              <w:bottom w:val="single" w:sz="8" w:space="0" w:color="auto"/>
              <w:right w:val="single" w:sz="8" w:space="0" w:color="auto"/>
            </w:tcBorders>
            <w:shd w:val="clear" w:color="auto" w:fill="auto"/>
            <w:vAlign w:val="center"/>
            <w:hideMark/>
          </w:tcPr>
          <w:p w14:paraId="26D2DC31"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1</w:t>
            </w:r>
          </w:p>
        </w:tc>
        <w:tc>
          <w:tcPr>
            <w:tcW w:w="0" w:type="auto"/>
            <w:tcBorders>
              <w:top w:val="nil"/>
              <w:left w:val="nil"/>
              <w:bottom w:val="single" w:sz="8" w:space="0" w:color="auto"/>
              <w:right w:val="single" w:sz="8" w:space="0" w:color="auto"/>
            </w:tcBorders>
            <w:shd w:val="clear" w:color="auto" w:fill="auto"/>
            <w:vAlign w:val="center"/>
            <w:hideMark/>
          </w:tcPr>
          <w:p w14:paraId="02561241"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1</w:t>
            </w:r>
          </w:p>
        </w:tc>
        <w:tc>
          <w:tcPr>
            <w:tcW w:w="0" w:type="auto"/>
            <w:tcBorders>
              <w:top w:val="nil"/>
              <w:left w:val="nil"/>
              <w:bottom w:val="single" w:sz="8" w:space="0" w:color="auto"/>
              <w:right w:val="single" w:sz="8" w:space="0" w:color="auto"/>
            </w:tcBorders>
            <w:shd w:val="clear" w:color="auto" w:fill="auto"/>
            <w:vAlign w:val="center"/>
            <w:hideMark/>
          </w:tcPr>
          <w:p w14:paraId="3B0701E8"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1</w:t>
            </w:r>
          </w:p>
        </w:tc>
        <w:tc>
          <w:tcPr>
            <w:tcW w:w="0" w:type="auto"/>
            <w:tcBorders>
              <w:top w:val="nil"/>
              <w:left w:val="nil"/>
              <w:bottom w:val="single" w:sz="8" w:space="0" w:color="auto"/>
              <w:right w:val="single" w:sz="8" w:space="0" w:color="auto"/>
            </w:tcBorders>
            <w:shd w:val="clear" w:color="auto" w:fill="auto"/>
            <w:vAlign w:val="center"/>
            <w:hideMark/>
          </w:tcPr>
          <w:p w14:paraId="16E10744"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1</w:t>
            </w:r>
          </w:p>
        </w:tc>
        <w:tc>
          <w:tcPr>
            <w:tcW w:w="0" w:type="auto"/>
            <w:tcBorders>
              <w:top w:val="nil"/>
              <w:left w:val="nil"/>
              <w:bottom w:val="single" w:sz="8" w:space="0" w:color="auto"/>
              <w:right w:val="single" w:sz="8" w:space="0" w:color="auto"/>
            </w:tcBorders>
            <w:shd w:val="clear" w:color="auto" w:fill="auto"/>
            <w:vAlign w:val="center"/>
            <w:hideMark/>
          </w:tcPr>
          <w:p w14:paraId="51E067FC"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1</w:t>
            </w:r>
          </w:p>
        </w:tc>
        <w:tc>
          <w:tcPr>
            <w:tcW w:w="0" w:type="auto"/>
            <w:tcBorders>
              <w:top w:val="nil"/>
              <w:left w:val="nil"/>
              <w:bottom w:val="single" w:sz="8" w:space="0" w:color="auto"/>
              <w:right w:val="single" w:sz="8" w:space="0" w:color="auto"/>
            </w:tcBorders>
            <w:shd w:val="clear" w:color="auto" w:fill="auto"/>
            <w:vAlign w:val="center"/>
            <w:hideMark/>
          </w:tcPr>
          <w:p w14:paraId="290215CD"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1</w:t>
            </w:r>
          </w:p>
        </w:tc>
        <w:tc>
          <w:tcPr>
            <w:tcW w:w="0" w:type="auto"/>
            <w:vMerge/>
            <w:tcBorders>
              <w:top w:val="nil"/>
              <w:left w:val="single" w:sz="8" w:space="0" w:color="auto"/>
              <w:bottom w:val="single" w:sz="8" w:space="0" w:color="000000"/>
              <w:right w:val="single" w:sz="8" w:space="0" w:color="auto"/>
            </w:tcBorders>
            <w:vAlign w:val="center"/>
            <w:hideMark/>
          </w:tcPr>
          <w:p w14:paraId="500B187D" w14:textId="77777777" w:rsidR="00025049" w:rsidRPr="00025049" w:rsidRDefault="00025049" w:rsidP="00025049">
            <w:pPr>
              <w:rPr>
                <w:rFonts w:eastAsia="Times New Roman" w:cs="Times New Roman"/>
                <w:color w:val="000000"/>
                <w:sz w:val="15"/>
                <w:szCs w:val="15"/>
                <w:lang w:eastAsia="ru-RU"/>
              </w:rPr>
            </w:pPr>
          </w:p>
        </w:tc>
      </w:tr>
      <w:tr w:rsidR="00025049" w:rsidRPr="00025049" w14:paraId="45C67E0D" w14:textId="77777777" w:rsidTr="00025049">
        <w:trPr>
          <w:trHeight w:val="405"/>
        </w:trPr>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5B9D1D5" w14:textId="77777777" w:rsidR="00025049" w:rsidRPr="00025049" w:rsidRDefault="00025049" w:rsidP="00025049">
            <w:pPr>
              <w:jc w:val="center"/>
              <w:rPr>
                <w:rFonts w:eastAsia="Times New Roman" w:cs="Times New Roman"/>
                <w:color w:val="FF0000"/>
                <w:sz w:val="15"/>
                <w:szCs w:val="15"/>
                <w:lang w:eastAsia="ru-RU"/>
              </w:rPr>
            </w:pPr>
            <w:r w:rsidRPr="00025049">
              <w:rPr>
                <w:rFonts w:eastAsia="Times New Roman" w:cs="Times New Roman"/>
                <w:color w:val="FF0000"/>
                <w:sz w:val="15"/>
                <w:szCs w:val="15"/>
                <w:lang w:eastAsia="ru-RU"/>
              </w:rPr>
              <w:t>2.3.</w:t>
            </w:r>
          </w:p>
        </w:tc>
        <w:tc>
          <w:tcPr>
            <w:tcW w:w="0" w:type="auto"/>
            <w:tcBorders>
              <w:top w:val="nil"/>
              <w:left w:val="nil"/>
              <w:bottom w:val="nil"/>
              <w:right w:val="single" w:sz="8" w:space="0" w:color="auto"/>
            </w:tcBorders>
            <w:shd w:val="clear" w:color="auto" w:fill="auto"/>
            <w:vAlign w:val="center"/>
            <w:hideMark/>
          </w:tcPr>
          <w:p w14:paraId="14B39393" w14:textId="77777777" w:rsidR="00025049" w:rsidRPr="00025049" w:rsidRDefault="00025049" w:rsidP="00025049">
            <w:pPr>
              <w:rPr>
                <w:rFonts w:eastAsia="Times New Roman" w:cs="Times New Roman"/>
                <w:color w:val="FF0000"/>
                <w:sz w:val="15"/>
                <w:szCs w:val="15"/>
                <w:lang w:eastAsia="ru-RU"/>
              </w:rPr>
            </w:pPr>
            <w:r w:rsidRPr="00025049">
              <w:rPr>
                <w:rFonts w:eastAsia="Times New Roman" w:cs="Times New Roman"/>
                <w:color w:val="FF0000"/>
                <w:sz w:val="15"/>
                <w:szCs w:val="15"/>
                <w:lang w:eastAsia="ru-RU"/>
              </w:rPr>
              <w:t>Мероприятие 01.04.</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83134E9" w14:textId="77777777" w:rsidR="00025049" w:rsidRPr="00025049" w:rsidRDefault="00025049" w:rsidP="00025049">
            <w:pPr>
              <w:jc w:val="center"/>
              <w:rPr>
                <w:rFonts w:eastAsia="Times New Roman" w:cs="Times New Roman"/>
                <w:color w:val="FF0000"/>
                <w:sz w:val="15"/>
                <w:szCs w:val="15"/>
                <w:lang w:eastAsia="ru-RU"/>
              </w:rPr>
            </w:pPr>
            <w:r w:rsidRPr="00025049">
              <w:rPr>
                <w:rFonts w:eastAsia="Times New Roman" w:cs="Times New Roman"/>
                <w:color w:val="FF0000"/>
                <w:sz w:val="15"/>
                <w:szCs w:val="15"/>
                <w:lang w:eastAsia="ru-RU"/>
              </w:rPr>
              <w:t>2023-2028</w:t>
            </w:r>
          </w:p>
        </w:tc>
        <w:tc>
          <w:tcPr>
            <w:tcW w:w="0" w:type="auto"/>
            <w:tcBorders>
              <w:top w:val="nil"/>
              <w:left w:val="nil"/>
              <w:bottom w:val="single" w:sz="8" w:space="0" w:color="auto"/>
              <w:right w:val="single" w:sz="8" w:space="0" w:color="auto"/>
            </w:tcBorders>
            <w:shd w:val="clear" w:color="auto" w:fill="auto"/>
            <w:vAlign w:val="center"/>
            <w:hideMark/>
          </w:tcPr>
          <w:p w14:paraId="22C7A590" w14:textId="77777777" w:rsidR="00025049" w:rsidRPr="00025049" w:rsidRDefault="00025049" w:rsidP="00025049">
            <w:pPr>
              <w:rPr>
                <w:rFonts w:eastAsia="Times New Roman" w:cs="Times New Roman"/>
                <w:color w:val="FF0000"/>
                <w:sz w:val="15"/>
                <w:szCs w:val="15"/>
                <w:lang w:eastAsia="ru-RU"/>
              </w:rPr>
            </w:pPr>
            <w:r w:rsidRPr="00025049">
              <w:rPr>
                <w:rFonts w:eastAsia="Times New Roman" w:cs="Times New Roman"/>
                <w:color w:val="FF0000"/>
                <w:sz w:val="15"/>
                <w:szCs w:val="15"/>
                <w:lang w:eastAsia="ru-RU"/>
              </w:rPr>
              <w:t>Итого</w:t>
            </w:r>
          </w:p>
        </w:tc>
        <w:tc>
          <w:tcPr>
            <w:tcW w:w="0" w:type="auto"/>
            <w:tcBorders>
              <w:top w:val="nil"/>
              <w:left w:val="nil"/>
              <w:bottom w:val="single" w:sz="8" w:space="0" w:color="auto"/>
              <w:right w:val="single" w:sz="8" w:space="0" w:color="auto"/>
            </w:tcBorders>
            <w:shd w:val="clear" w:color="auto" w:fill="auto"/>
            <w:vAlign w:val="center"/>
            <w:hideMark/>
          </w:tcPr>
          <w:p w14:paraId="602753C3" w14:textId="77777777" w:rsidR="00025049" w:rsidRPr="00025049" w:rsidRDefault="00025049" w:rsidP="00025049">
            <w:pPr>
              <w:jc w:val="center"/>
              <w:rPr>
                <w:rFonts w:eastAsia="Times New Roman" w:cs="Times New Roman"/>
                <w:color w:val="FF0000"/>
                <w:sz w:val="15"/>
                <w:szCs w:val="15"/>
                <w:lang w:eastAsia="ru-RU"/>
              </w:rPr>
            </w:pPr>
            <w:r w:rsidRPr="00025049">
              <w:rPr>
                <w:rFonts w:eastAsia="Times New Roman" w:cs="Times New Roman"/>
                <w:color w:val="FF0000"/>
                <w:sz w:val="15"/>
                <w:szCs w:val="15"/>
                <w:lang w:eastAsia="ru-RU"/>
              </w:rPr>
              <w:t>55 267,14</w:t>
            </w:r>
          </w:p>
        </w:tc>
        <w:tc>
          <w:tcPr>
            <w:tcW w:w="0" w:type="auto"/>
            <w:tcBorders>
              <w:top w:val="nil"/>
              <w:left w:val="nil"/>
              <w:bottom w:val="single" w:sz="8" w:space="0" w:color="auto"/>
              <w:right w:val="single" w:sz="8" w:space="0" w:color="auto"/>
            </w:tcBorders>
            <w:shd w:val="clear" w:color="auto" w:fill="auto"/>
            <w:vAlign w:val="center"/>
            <w:hideMark/>
          </w:tcPr>
          <w:p w14:paraId="5FC5407F" w14:textId="77777777" w:rsidR="00025049" w:rsidRPr="00025049" w:rsidRDefault="00025049" w:rsidP="00025049">
            <w:pPr>
              <w:jc w:val="center"/>
              <w:rPr>
                <w:rFonts w:eastAsia="Times New Roman" w:cs="Times New Roman"/>
                <w:color w:val="FF0000"/>
                <w:sz w:val="15"/>
                <w:szCs w:val="15"/>
                <w:lang w:eastAsia="ru-RU"/>
              </w:rPr>
            </w:pPr>
            <w:r w:rsidRPr="00025049">
              <w:rPr>
                <w:rFonts w:eastAsia="Times New Roman" w:cs="Times New Roman"/>
                <w:color w:val="FF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D482E1E" w14:textId="77777777" w:rsidR="00025049" w:rsidRPr="00025049" w:rsidRDefault="00025049" w:rsidP="00025049">
            <w:pPr>
              <w:jc w:val="center"/>
              <w:rPr>
                <w:rFonts w:eastAsia="Times New Roman" w:cs="Times New Roman"/>
                <w:color w:val="FF0000"/>
                <w:sz w:val="15"/>
                <w:szCs w:val="15"/>
                <w:lang w:eastAsia="ru-RU"/>
              </w:rPr>
            </w:pPr>
            <w:r w:rsidRPr="00025049">
              <w:rPr>
                <w:rFonts w:eastAsia="Times New Roman" w:cs="Times New Roman"/>
                <w:color w:val="FF0000"/>
                <w:sz w:val="15"/>
                <w:szCs w:val="15"/>
                <w:lang w:eastAsia="ru-RU"/>
              </w:rPr>
              <w:t>55 267,14</w:t>
            </w:r>
          </w:p>
        </w:tc>
        <w:tc>
          <w:tcPr>
            <w:tcW w:w="0" w:type="auto"/>
            <w:gridSpan w:val="6"/>
            <w:tcBorders>
              <w:top w:val="single" w:sz="8" w:space="0" w:color="auto"/>
              <w:left w:val="nil"/>
              <w:bottom w:val="single" w:sz="8" w:space="0" w:color="auto"/>
              <w:right w:val="single" w:sz="8" w:space="0" w:color="000000"/>
            </w:tcBorders>
            <w:shd w:val="clear" w:color="auto" w:fill="auto"/>
            <w:vAlign w:val="center"/>
            <w:hideMark/>
          </w:tcPr>
          <w:p w14:paraId="451DF08B" w14:textId="77777777" w:rsidR="00025049" w:rsidRPr="00025049" w:rsidRDefault="00025049" w:rsidP="00025049">
            <w:pPr>
              <w:jc w:val="center"/>
              <w:rPr>
                <w:rFonts w:eastAsia="Times New Roman" w:cs="Times New Roman"/>
                <w:color w:val="FF0000"/>
                <w:sz w:val="15"/>
                <w:szCs w:val="15"/>
                <w:lang w:eastAsia="ru-RU"/>
              </w:rPr>
            </w:pPr>
            <w:r w:rsidRPr="00025049">
              <w:rPr>
                <w:rFonts w:eastAsia="Times New Roman" w:cs="Times New Roman"/>
                <w:color w:val="FF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8A1CE74" w14:textId="77777777" w:rsidR="00025049" w:rsidRPr="00025049" w:rsidRDefault="00025049" w:rsidP="00025049">
            <w:pPr>
              <w:jc w:val="center"/>
              <w:rPr>
                <w:rFonts w:eastAsia="Times New Roman" w:cs="Times New Roman"/>
                <w:color w:val="FF0000"/>
                <w:sz w:val="15"/>
                <w:szCs w:val="15"/>
                <w:lang w:eastAsia="ru-RU"/>
              </w:rPr>
            </w:pPr>
            <w:r w:rsidRPr="00025049">
              <w:rPr>
                <w:rFonts w:eastAsia="Times New Roman" w:cs="Times New Roman"/>
                <w:color w:val="FF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279F654" w14:textId="77777777" w:rsidR="00025049" w:rsidRPr="00025049" w:rsidRDefault="00025049" w:rsidP="00025049">
            <w:pPr>
              <w:jc w:val="center"/>
              <w:rPr>
                <w:rFonts w:eastAsia="Times New Roman" w:cs="Times New Roman"/>
                <w:color w:val="FF0000"/>
                <w:sz w:val="15"/>
                <w:szCs w:val="15"/>
                <w:lang w:eastAsia="ru-RU"/>
              </w:rPr>
            </w:pPr>
            <w:r w:rsidRPr="00025049">
              <w:rPr>
                <w:rFonts w:eastAsia="Times New Roman" w:cs="Times New Roman"/>
                <w:color w:val="FF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BEBEB93" w14:textId="77777777" w:rsidR="00025049" w:rsidRPr="00025049" w:rsidRDefault="00025049" w:rsidP="00025049">
            <w:pPr>
              <w:jc w:val="center"/>
              <w:rPr>
                <w:rFonts w:eastAsia="Times New Roman" w:cs="Times New Roman"/>
                <w:color w:val="FF0000"/>
                <w:sz w:val="15"/>
                <w:szCs w:val="15"/>
                <w:lang w:eastAsia="ru-RU"/>
              </w:rPr>
            </w:pPr>
            <w:r w:rsidRPr="00025049">
              <w:rPr>
                <w:rFonts w:eastAsia="Times New Roman" w:cs="Times New Roman"/>
                <w:color w:val="FF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4B9584C" w14:textId="77777777" w:rsidR="00025049" w:rsidRPr="00025049" w:rsidRDefault="00025049" w:rsidP="00025049">
            <w:pPr>
              <w:jc w:val="center"/>
              <w:rPr>
                <w:rFonts w:eastAsia="Times New Roman" w:cs="Times New Roman"/>
                <w:color w:val="FF0000"/>
                <w:sz w:val="15"/>
                <w:szCs w:val="15"/>
                <w:lang w:eastAsia="ru-RU"/>
              </w:rPr>
            </w:pPr>
            <w:r w:rsidRPr="00025049">
              <w:rPr>
                <w:rFonts w:eastAsia="Times New Roman" w:cs="Times New Roman"/>
                <w:color w:val="FF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57D12AE" w14:textId="77777777" w:rsidR="00025049" w:rsidRPr="00025049" w:rsidRDefault="00025049" w:rsidP="00025049">
            <w:pPr>
              <w:jc w:val="center"/>
              <w:rPr>
                <w:rFonts w:eastAsia="Times New Roman" w:cs="Times New Roman"/>
                <w:color w:val="FF0000"/>
                <w:sz w:val="15"/>
                <w:szCs w:val="15"/>
                <w:lang w:eastAsia="ru-RU"/>
              </w:rPr>
            </w:pPr>
            <w:r w:rsidRPr="00025049">
              <w:rPr>
                <w:rFonts w:eastAsia="Times New Roman" w:cs="Times New Roman"/>
                <w:color w:val="FF0000"/>
                <w:sz w:val="15"/>
                <w:szCs w:val="15"/>
                <w:lang w:eastAsia="ru-RU"/>
              </w:rPr>
              <w:t>0,00</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A428A75" w14:textId="77777777" w:rsidR="00025049" w:rsidRPr="00025049" w:rsidRDefault="00025049" w:rsidP="00025049">
            <w:pPr>
              <w:rPr>
                <w:rFonts w:eastAsia="Times New Roman" w:cs="Times New Roman"/>
                <w:color w:val="FF0000"/>
                <w:sz w:val="15"/>
                <w:szCs w:val="15"/>
                <w:lang w:eastAsia="ru-RU"/>
              </w:rPr>
            </w:pPr>
            <w:r w:rsidRPr="00025049">
              <w:rPr>
                <w:rFonts w:eastAsia="Times New Roman" w:cs="Times New Roman"/>
                <w:color w:val="FF0000"/>
                <w:sz w:val="15"/>
                <w:szCs w:val="15"/>
                <w:lang w:eastAsia="ru-RU"/>
              </w:rPr>
              <w:t xml:space="preserve">Управление благоустройства Администрации Рузского муниципального округа </w:t>
            </w:r>
          </w:p>
        </w:tc>
      </w:tr>
      <w:tr w:rsidR="00025049" w:rsidRPr="00025049" w14:paraId="00B1F4FA" w14:textId="77777777" w:rsidTr="00025049">
        <w:trPr>
          <w:trHeight w:val="900"/>
        </w:trPr>
        <w:tc>
          <w:tcPr>
            <w:tcW w:w="0" w:type="auto"/>
            <w:vMerge/>
            <w:tcBorders>
              <w:top w:val="nil"/>
              <w:left w:val="single" w:sz="8" w:space="0" w:color="auto"/>
              <w:bottom w:val="single" w:sz="8" w:space="0" w:color="000000"/>
              <w:right w:val="single" w:sz="8" w:space="0" w:color="auto"/>
            </w:tcBorders>
            <w:vAlign w:val="center"/>
            <w:hideMark/>
          </w:tcPr>
          <w:p w14:paraId="6ADE8080" w14:textId="77777777" w:rsidR="00025049" w:rsidRPr="00025049" w:rsidRDefault="00025049" w:rsidP="00025049">
            <w:pPr>
              <w:rPr>
                <w:rFonts w:eastAsia="Times New Roman" w:cs="Times New Roman"/>
                <w:color w:val="FF0000"/>
                <w:sz w:val="15"/>
                <w:szCs w:val="15"/>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4F4AF26" w14:textId="77777777" w:rsidR="00025049" w:rsidRPr="00025049" w:rsidRDefault="00025049" w:rsidP="00025049">
            <w:pPr>
              <w:jc w:val="center"/>
              <w:rPr>
                <w:rFonts w:eastAsia="Times New Roman" w:cs="Times New Roman"/>
                <w:color w:val="FF0000"/>
                <w:sz w:val="15"/>
                <w:szCs w:val="15"/>
                <w:lang w:eastAsia="ru-RU"/>
              </w:rPr>
            </w:pPr>
            <w:r w:rsidRPr="00025049">
              <w:rPr>
                <w:rFonts w:eastAsia="Times New Roman" w:cs="Times New Roman"/>
                <w:color w:val="FF0000"/>
                <w:sz w:val="15"/>
                <w:szCs w:val="15"/>
                <w:lang w:eastAsia="ru-RU"/>
              </w:rPr>
              <w:t>Мероприятие в рамках ГП МО - Устройство систем наружного освещения в рамках реализации проекта «Светлый город» (реализация мероприятия завершена в 2024 году)</w:t>
            </w:r>
          </w:p>
        </w:tc>
        <w:tc>
          <w:tcPr>
            <w:tcW w:w="0" w:type="auto"/>
            <w:vMerge/>
            <w:tcBorders>
              <w:top w:val="nil"/>
              <w:left w:val="single" w:sz="8" w:space="0" w:color="auto"/>
              <w:bottom w:val="single" w:sz="8" w:space="0" w:color="000000"/>
              <w:right w:val="single" w:sz="8" w:space="0" w:color="auto"/>
            </w:tcBorders>
            <w:vAlign w:val="center"/>
            <w:hideMark/>
          </w:tcPr>
          <w:p w14:paraId="69F0405C" w14:textId="77777777" w:rsidR="00025049" w:rsidRPr="00025049" w:rsidRDefault="00025049" w:rsidP="00025049">
            <w:pPr>
              <w:rPr>
                <w:rFonts w:eastAsia="Times New Roman" w:cs="Times New Roman"/>
                <w:color w:val="FF0000"/>
                <w:sz w:val="15"/>
                <w:szCs w:val="15"/>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40E1F77E" w14:textId="77777777" w:rsidR="00025049" w:rsidRPr="00025049" w:rsidRDefault="00025049" w:rsidP="00025049">
            <w:pPr>
              <w:rPr>
                <w:rFonts w:eastAsia="Times New Roman" w:cs="Times New Roman"/>
                <w:color w:val="FF0000"/>
                <w:sz w:val="15"/>
                <w:szCs w:val="15"/>
                <w:lang w:eastAsia="ru-RU"/>
              </w:rPr>
            </w:pPr>
            <w:r w:rsidRPr="00025049">
              <w:rPr>
                <w:rFonts w:eastAsia="Times New Roman" w:cs="Times New Roman"/>
                <w:color w:val="FF0000"/>
                <w:sz w:val="15"/>
                <w:szCs w:val="15"/>
                <w:lang w:eastAsia="ru-RU"/>
              </w:rPr>
              <w:t>Средства бюджета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37E07018" w14:textId="77777777" w:rsidR="00025049" w:rsidRPr="00025049" w:rsidRDefault="00025049" w:rsidP="00025049">
            <w:pPr>
              <w:jc w:val="center"/>
              <w:rPr>
                <w:rFonts w:eastAsia="Times New Roman" w:cs="Times New Roman"/>
                <w:color w:val="FF0000"/>
                <w:sz w:val="15"/>
                <w:szCs w:val="15"/>
                <w:lang w:eastAsia="ru-RU"/>
              </w:rPr>
            </w:pPr>
            <w:r w:rsidRPr="00025049">
              <w:rPr>
                <w:rFonts w:eastAsia="Times New Roman" w:cs="Times New Roman"/>
                <w:color w:val="FF0000"/>
                <w:sz w:val="15"/>
                <w:szCs w:val="15"/>
                <w:lang w:eastAsia="ru-RU"/>
              </w:rPr>
              <w:t>0,00</w:t>
            </w:r>
          </w:p>
        </w:tc>
        <w:tc>
          <w:tcPr>
            <w:tcW w:w="0" w:type="auto"/>
            <w:tcBorders>
              <w:top w:val="nil"/>
              <w:left w:val="nil"/>
              <w:bottom w:val="single" w:sz="8" w:space="0" w:color="auto"/>
              <w:right w:val="nil"/>
            </w:tcBorders>
            <w:shd w:val="clear" w:color="auto" w:fill="auto"/>
            <w:vAlign w:val="center"/>
            <w:hideMark/>
          </w:tcPr>
          <w:p w14:paraId="383921F6" w14:textId="77777777" w:rsidR="00025049" w:rsidRPr="00025049" w:rsidRDefault="00025049" w:rsidP="00025049">
            <w:pPr>
              <w:jc w:val="center"/>
              <w:rPr>
                <w:rFonts w:eastAsia="Times New Roman" w:cs="Times New Roman"/>
                <w:color w:val="FF0000"/>
                <w:sz w:val="15"/>
                <w:szCs w:val="15"/>
                <w:lang w:eastAsia="ru-RU"/>
              </w:rPr>
            </w:pPr>
            <w:r w:rsidRPr="00025049">
              <w:rPr>
                <w:rFonts w:eastAsia="Times New Roman" w:cs="Times New Roman"/>
                <w:color w:val="FF0000"/>
                <w:sz w:val="15"/>
                <w:szCs w:val="15"/>
                <w:lang w:eastAsia="ru-RU"/>
              </w:rPr>
              <w:t>0,00</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02D89AA9" w14:textId="77777777" w:rsidR="00025049" w:rsidRPr="00025049" w:rsidRDefault="00025049" w:rsidP="00025049">
            <w:pPr>
              <w:jc w:val="center"/>
              <w:rPr>
                <w:rFonts w:eastAsia="Times New Roman" w:cs="Times New Roman"/>
                <w:color w:val="FF0000"/>
                <w:sz w:val="15"/>
                <w:szCs w:val="15"/>
                <w:lang w:eastAsia="ru-RU"/>
              </w:rPr>
            </w:pPr>
            <w:r w:rsidRPr="00025049">
              <w:rPr>
                <w:rFonts w:eastAsia="Times New Roman" w:cs="Times New Roman"/>
                <w:color w:val="FF0000"/>
                <w:sz w:val="15"/>
                <w:szCs w:val="15"/>
                <w:lang w:eastAsia="ru-RU"/>
              </w:rPr>
              <w:t>0,00</w:t>
            </w:r>
          </w:p>
        </w:tc>
        <w:tc>
          <w:tcPr>
            <w:tcW w:w="0" w:type="auto"/>
            <w:gridSpan w:val="6"/>
            <w:tcBorders>
              <w:top w:val="single" w:sz="8" w:space="0" w:color="auto"/>
              <w:left w:val="nil"/>
              <w:bottom w:val="single" w:sz="8" w:space="0" w:color="auto"/>
              <w:right w:val="single" w:sz="8" w:space="0" w:color="000000"/>
            </w:tcBorders>
            <w:shd w:val="clear" w:color="auto" w:fill="auto"/>
            <w:vAlign w:val="center"/>
            <w:hideMark/>
          </w:tcPr>
          <w:p w14:paraId="4AB1F307" w14:textId="77777777" w:rsidR="00025049" w:rsidRPr="00025049" w:rsidRDefault="00025049" w:rsidP="00025049">
            <w:pPr>
              <w:jc w:val="center"/>
              <w:rPr>
                <w:rFonts w:eastAsia="Times New Roman" w:cs="Times New Roman"/>
                <w:color w:val="FF0000"/>
                <w:sz w:val="15"/>
                <w:szCs w:val="15"/>
                <w:lang w:eastAsia="ru-RU"/>
              </w:rPr>
            </w:pPr>
            <w:r w:rsidRPr="00025049">
              <w:rPr>
                <w:rFonts w:eastAsia="Times New Roman" w:cs="Times New Roman"/>
                <w:color w:val="FF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7C51EC6" w14:textId="77777777" w:rsidR="00025049" w:rsidRPr="00025049" w:rsidRDefault="00025049" w:rsidP="00025049">
            <w:pPr>
              <w:jc w:val="center"/>
              <w:rPr>
                <w:rFonts w:eastAsia="Times New Roman" w:cs="Times New Roman"/>
                <w:color w:val="FF0000"/>
                <w:sz w:val="15"/>
                <w:szCs w:val="15"/>
                <w:lang w:eastAsia="ru-RU"/>
              </w:rPr>
            </w:pPr>
            <w:r w:rsidRPr="00025049">
              <w:rPr>
                <w:rFonts w:eastAsia="Times New Roman" w:cs="Times New Roman"/>
                <w:color w:val="FF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03A6A7F" w14:textId="77777777" w:rsidR="00025049" w:rsidRPr="00025049" w:rsidRDefault="00025049" w:rsidP="00025049">
            <w:pPr>
              <w:jc w:val="center"/>
              <w:rPr>
                <w:rFonts w:eastAsia="Times New Roman" w:cs="Times New Roman"/>
                <w:color w:val="FF0000"/>
                <w:sz w:val="15"/>
                <w:szCs w:val="15"/>
                <w:lang w:eastAsia="ru-RU"/>
              </w:rPr>
            </w:pPr>
            <w:r w:rsidRPr="00025049">
              <w:rPr>
                <w:rFonts w:eastAsia="Times New Roman" w:cs="Times New Roman"/>
                <w:color w:val="FF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C14586F" w14:textId="77777777" w:rsidR="00025049" w:rsidRPr="00025049" w:rsidRDefault="00025049" w:rsidP="00025049">
            <w:pPr>
              <w:jc w:val="center"/>
              <w:rPr>
                <w:rFonts w:eastAsia="Times New Roman" w:cs="Times New Roman"/>
                <w:color w:val="FF0000"/>
                <w:sz w:val="15"/>
                <w:szCs w:val="15"/>
                <w:lang w:eastAsia="ru-RU"/>
              </w:rPr>
            </w:pPr>
            <w:r w:rsidRPr="00025049">
              <w:rPr>
                <w:rFonts w:eastAsia="Times New Roman" w:cs="Times New Roman"/>
                <w:color w:val="FF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3919368" w14:textId="77777777" w:rsidR="00025049" w:rsidRPr="00025049" w:rsidRDefault="00025049" w:rsidP="00025049">
            <w:pPr>
              <w:jc w:val="center"/>
              <w:rPr>
                <w:rFonts w:eastAsia="Times New Roman" w:cs="Times New Roman"/>
                <w:color w:val="FF0000"/>
                <w:sz w:val="15"/>
                <w:szCs w:val="15"/>
                <w:lang w:eastAsia="ru-RU"/>
              </w:rPr>
            </w:pPr>
            <w:r w:rsidRPr="00025049">
              <w:rPr>
                <w:rFonts w:eastAsia="Times New Roman" w:cs="Times New Roman"/>
                <w:color w:val="FF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2D0EB00" w14:textId="77777777" w:rsidR="00025049" w:rsidRPr="00025049" w:rsidRDefault="00025049" w:rsidP="00025049">
            <w:pPr>
              <w:jc w:val="center"/>
              <w:rPr>
                <w:rFonts w:eastAsia="Times New Roman" w:cs="Times New Roman"/>
                <w:color w:val="FF0000"/>
                <w:sz w:val="15"/>
                <w:szCs w:val="15"/>
                <w:lang w:eastAsia="ru-RU"/>
              </w:rPr>
            </w:pPr>
            <w:r w:rsidRPr="00025049">
              <w:rPr>
                <w:rFonts w:eastAsia="Times New Roman" w:cs="Times New Roman"/>
                <w:color w:val="FF0000"/>
                <w:sz w:val="15"/>
                <w:szCs w:val="15"/>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03D44043" w14:textId="77777777" w:rsidR="00025049" w:rsidRPr="00025049" w:rsidRDefault="00025049" w:rsidP="00025049">
            <w:pPr>
              <w:rPr>
                <w:rFonts w:eastAsia="Times New Roman" w:cs="Times New Roman"/>
                <w:color w:val="FF0000"/>
                <w:sz w:val="15"/>
                <w:szCs w:val="15"/>
                <w:lang w:eastAsia="ru-RU"/>
              </w:rPr>
            </w:pPr>
          </w:p>
        </w:tc>
      </w:tr>
      <w:tr w:rsidR="00025049" w:rsidRPr="00025049" w14:paraId="2972C19A" w14:textId="77777777" w:rsidTr="00025049">
        <w:trPr>
          <w:trHeight w:val="600"/>
        </w:trPr>
        <w:tc>
          <w:tcPr>
            <w:tcW w:w="0" w:type="auto"/>
            <w:vMerge/>
            <w:tcBorders>
              <w:top w:val="nil"/>
              <w:left w:val="single" w:sz="8" w:space="0" w:color="auto"/>
              <w:bottom w:val="single" w:sz="8" w:space="0" w:color="000000"/>
              <w:right w:val="single" w:sz="8" w:space="0" w:color="auto"/>
            </w:tcBorders>
            <w:vAlign w:val="center"/>
            <w:hideMark/>
          </w:tcPr>
          <w:p w14:paraId="460FDBDC" w14:textId="77777777" w:rsidR="00025049" w:rsidRPr="00025049" w:rsidRDefault="00025049" w:rsidP="00025049">
            <w:pPr>
              <w:rPr>
                <w:rFonts w:eastAsia="Times New Roman" w:cs="Times New Roman"/>
                <w:color w:val="FF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97253DF" w14:textId="77777777" w:rsidR="00025049" w:rsidRPr="00025049" w:rsidRDefault="00025049" w:rsidP="00025049">
            <w:pPr>
              <w:rPr>
                <w:rFonts w:eastAsia="Times New Roman" w:cs="Times New Roman"/>
                <w:color w:val="FF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2088C38" w14:textId="77777777" w:rsidR="00025049" w:rsidRPr="00025049" w:rsidRDefault="00025049" w:rsidP="00025049">
            <w:pPr>
              <w:rPr>
                <w:rFonts w:eastAsia="Times New Roman" w:cs="Times New Roman"/>
                <w:color w:val="FF0000"/>
                <w:sz w:val="15"/>
                <w:szCs w:val="15"/>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7CF823FF" w14:textId="77777777" w:rsidR="00025049" w:rsidRPr="00025049" w:rsidRDefault="00025049" w:rsidP="00025049">
            <w:pPr>
              <w:rPr>
                <w:rFonts w:eastAsia="Times New Roman" w:cs="Times New Roman"/>
                <w:color w:val="FF0000"/>
                <w:sz w:val="15"/>
                <w:szCs w:val="15"/>
                <w:lang w:eastAsia="ru-RU"/>
              </w:rPr>
            </w:pPr>
            <w:r w:rsidRPr="00025049">
              <w:rPr>
                <w:rFonts w:eastAsia="Times New Roman" w:cs="Times New Roman"/>
                <w:color w:val="FF0000"/>
                <w:sz w:val="15"/>
                <w:szCs w:val="15"/>
                <w:lang w:eastAsia="ru-RU"/>
              </w:rPr>
              <w:t>Средства федерального бюджета</w:t>
            </w:r>
          </w:p>
        </w:tc>
        <w:tc>
          <w:tcPr>
            <w:tcW w:w="0" w:type="auto"/>
            <w:tcBorders>
              <w:top w:val="nil"/>
              <w:left w:val="nil"/>
              <w:bottom w:val="single" w:sz="8" w:space="0" w:color="auto"/>
              <w:right w:val="single" w:sz="8" w:space="0" w:color="auto"/>
            </w:tcBorders>
            <w:shd w:val="clear" w:color="auto" w:fill="auto"/>
            <w:vAlign w:val="center"/>
            <w:hideMark/>
          </w:tcPr>
          <w:p w14:paraId="5689DDCE" w14:textId="77777777" w:rsidR="00025049" w:rsidRPr="00025049" w:rsidRDefault="00025049" w:rsidP="00025049">
            <w:pPr>
              <w:jc w:val="center"/>
              <w:rPr>
                <w:rFonts w:eastAsia="Times New Roman" w:cs="Times New Roman"/>
                <w:color w:val="FF0000"/>
                <w:sz w:val="15"/>
                <w:szCs w:val="15"/>
                <w:lang w:eastAsia="ru-RU"/>
              </w:rPr>
            </w:pPr>
            <w:r w:rsidRPr="00025049">
              <w:rPr>
                <w:rFonts w:eastAsia="Times New Roman" w:cs="Times New Roman"/>
                <w:color w:val="FF0000"/>
                <w:sz w:val="15"/>
                <w:szCs w:val="15"/>
                <w:lang w:eastAsia="ru-RU"/>
              </w:rPr>
              <w:t>0,00</w:t>
            </w:r>
          </w:p>
        </w:tc>
        <w:tc>
          <w:tcPr>
            <w:tcW w:w="0" w:type="auto"/>
            <w:tcBorders>
              <w:top w:val="nil"/>
              <w:left w:val="nil"/>
              <w:bottom w:val="single" w:sz="8" w:space="0" w:color="auto"/>
              <w:right w:val="nil"/>
            </w:tcBorders>
            <w:shd w:val="clear" w:color="auto" w:fill="auto"/>
            <w:vAlign w:val="center"/>
            <w:hideMark/>
          </w:tcPr>
          <w:p w14:paraId="020EFE88" w14:textId="77777777" w:rsidR="00025049" w:rsidRPr="00025049" w:rsidRDefault="00025049" w:rsidP="00025049">
            <w:pPr>
              <w:jc w:val="center"/>
              <w:rPr>
                <w:rFonts w:eastAsia="Times New Roman" w:cs="Times New Roman"/>
                <w:color w:val="FF0000"/>
                <w:sz w:val="15"/>
                <w:szCs w:val="15"/>
                <w:lang w:eastAsia="ru-RU"/>
              </w:rPr>
            </w:pPr>
            <w:r w:rsidRPr="00025049">
              <w:rPr>
                <w:rFonts w:eastAsia="Times New Roman" w:cs="Times New Roman"/>
                <w:color w:val="FF0000"/>
                <w:sz w:val="15"/>
                <w:szCs w:val="15"/>
                <w:lang w:eastAsia="ru-RU"/>
              </w:rPr>
              <w:t>0,00</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144760F4" w14:textId="77777777" w:rsidR="00025049" w:rsidRPr="00025049" w:rsidRDefault="00025049" w:rsidP="00025049">
            <w:pPr>
              <w:jc w:val="center"/>
              <w:rPr>
                <w:rFonts w:eastAsia="Times New Roman" w:cs="Times New Roman"/>
                <w:color w:val="FF0000"/>
                <w:sz w:val="15"/>
                <w:szCs w:val="15"/>
                <w:lang w:eastAsia="ru-RU"/>
              </w:rPr>
            </w:pPr>
            <w:r w:rsidRPr="00025049">
              <w:rPr>
                <w:rFonts w:eastAsia="Times New Roman" w:cs="Times New Roman"/>
                <w:color w:val="FF0000"/>
                <w:sz w:val="15"/>
                <w:szCs w:val="15"/>
                <w:lang w:eastAsia="ru-RU"/>
              </w:rPr>
              <w:t>0,00</w:t>
            </w:r>
          </w:p>
        </w:tc>
        <w:tc>
          <w:tcPr>
            <w:tcW w:w="0" w:type="auto"/>
            <w:gridSpan w:val="6"/>
            <w:tcBorders>
              <w:top w:val="single" w:sz="8" w:space="0" w:color="auto"/>
              <w:left w:val="nil"/>
              <w:bottom w:val="single" w:sz="8" w:space="0" w:color="auto"/>
              <w:right w:val="single" w:sz="8" w:space="0" w:color="000000"/>
            </w:tcBorders>
            <w:shd w:val="clear" w:color="auto" w:fill="auto"/>
            <w:vAlign w:val="center"/>
            <w:hideMark/>
          </w:tcPr>
          <w:p w14:paraId="115F374E" w14:textId="77777777" w:rsidR="00025049" w:rsidRPr="00025049" w:rsidRDefault="00025049" w:rsidP="00025049">
            <w:pPr>
              <w:jc w:val="center"/>
              <w:rPr>
                <w:rFonts w:eastAsia="Times New Roman" w:cs="Times New Roman"/>
                <w:color w:val="FF0000"/>
                <w:sz w:val="15"/>
                <w:szCs w:val="15"/>
                <w:lang w:eastAsia="ru-RU"/>
              </w:rPr>
            </w:pPr>
            <w:r w:rsidRPr="00025049">
              <w:rPr>
                <w:rFonts w:eastAsia="Times New Roman" w:cs="Times New Roman"/>
                <w:color w:val="FF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CD95A78" w14:textId="77777777" w:rsidR="00025049" w:rsidRPr="00025049" w:rsidRDefault="00025049" w:rsidP="00025049">
            <w:pPr>
              <w:jc w:val="center"/>
              <w:rPr>
                <w:rFonts w:eastAsia="Times New Roman" w:cs="Times New Roman"/>
                <w:color w:val="FF0000"/>
                <w:sz w:val="15"/>
                <w:szCs w:val="15"/>
                <w:lang w:eastAsia="ru-RU"/>
              </w:rPr>
            </w:pPr>
            <w:r w:rsidRPr="00025049">
              <w:rPr>
                <w:rFonts w:eastAsia="Times New Roman" w:cs="Times New Roman"/>
                <w:color w:val="FF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9706ABD" w14:textId="77777777" w:rsidR="00025049" w:rsidRPr="00025049" w:rsidRDefault="00025049" w:rsidP="00025049">
            <w:pPr>
              <w:jc w:val="center"/>
              <w:rPr>
                <w:rFonts w:eastAsia="Times New Roman" w:cs="Times New Roman"/>
                <w:color w:val="FF0000"/>
                <w:sz w:val="15"/>
                <w:szCs w:val="15"/>
                <w:lang w:eastAsia="ru-RU"/>
              </w:rPr>
            </w:pPr>
            <w:r w:rsidRPr="00025049">
              <w:rPr>
                <w:rFonts w:eastAsia="Times New Roman" w:cs="Times New Roman"/>
                <w:color w:val="FF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8BB9087" w14:textId="77777777" w:rsidR="00025049" w:rsidRPr="00025049" w:rsidRDefault="00025049" w:rsidP="00025049">
            <w:pPr>
              <w:jc w:val="center"/>
              <w:rPr>
                <w:rFonts w:eastAsia="Times New Roman" w:cs="Times New Roman"/>
                <w:color w:val="FF0000"/>
                <w:sz w:val="15"/>
                <w:szCs w:val="15"/>
                <w:lang w:eastAsia="ru-RU"/>
              </w:rPr>
            </w:pPr>
            <w:r w:rsidRPr="00025049">
              <w:rPr>
                <w:rFonts w:eastAsia="Times New Roman" w:cs="Times New Roman"/>
                <w:color w:val="FF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EA469E8" w14:textId="77777777" w:rsidR="00025049" w:rsidRPr="00025049" w:rsidRDefault="00025049" w:rsidP="00025049">
            <w:pPr>
              <w:jc w:val="center"/>
              <w:rPr>
                <w:rFonts w:eastAsia="Times New Roman" w:cs="Times New Roman"/>
                <w:color w:val="FF0000"/>
                <w:sz w:val="15"/>
                <w:szCs w:val="15"/>
                <w:lang w:eastAsia="ru-RU"/>
              </w:rPr>
            </w:pPr>
            <w:r w:rsidRPr="00025049">
              <w:rPr>
                <w:rFonts w:eastAsia="Times New Roman" w:cs="Times New Roman"/>
                <w:color w:val="FF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47F9B1C" w14:textId="77777777" w:rsidR="00025049" w:rsidRPr="00025049" w:rsidRDefault="00025049" w:rsidP="00025049">
            <w:pPr>
              <w:jc w:val="center"/>
              <w:rPr>
                <w:rFonts w:eastAsia="Times New Roman" w:cs="Times New Roman"/>
                <w:color w:val="FF0000"/>
                <w:sz w:val="15"/>
                <w:szCs w:val="15"/>
                <w:lang w:eastAsia="ru-RU"/>
              </w:rPr>
            </w:pPr>
            <w:r w:rsidRPr="00025049">
              <w:rPr>
                <w:rFonts w:eastAsia="Times New Roman" w:cs="Times New Roman"/>
                <w:color w:val="FF0000"/>
                <w:sz w:val="15"/>
                <w:szCs w:val="15"/>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3E6E52FE" w14:textId="77777777" w:rsidR="00025049" w:rsidRPr="00025049" w:rsidRDefault="00025049" w:rsidP="00025049">
            <w:pPr>
              <w:rPr>
                <w:rFonts w:eastAsia="Times New Roman" w:cs="Times New Roman"/>
                <w:color w:val="FF0000"/>
                <w:sz w:val="15"/>
                <w:szCs w:val="15"/>
                <w:lang w:eastAsia="ru-RU"/>
              </w:rPr>
            </w:pPr>
          </w:p>
        </w:tc>
      </w:tr>
      <w:tr w:rsidR="00025049" w:rsidRPr="00025049" w14:paraId="2E41F320" w14:textId="77777777" w:rsidTr="00025049">
        <w:trPr>
          <w:trHeight w:val="1590"/>
        </w:trPr>
        <w:tc>
          <w:tcPr>
            <w:tcW w:w="0" w:type="auto"/>
            <w:vMerge/>
            <w:tcBorders>
              <w:top w:val="nil"/>
              <w:left w:val="single" w:sz="8" w:space="0" w:color="auto"/>
              <w:bottom w:val="single" w:sz="8" w:space="0" w:color="000000"/>
              <w:right w:val="single" w:sz="8" w:space="0" w:color="auto"/>
            </w:tcBorders>
            <w:vAlign w:val="center"/>
            <w:hideMark/>
          </w:tcPr>
          <w:p w14:paraId="3279F6EE" w14:textId="77777777" w:rsidR="00025049" w:rsidRPr="00025049" w:rsidRDefault="00025049" w:rsidP="00025049">
            <w:pPr>
              <w:rPr>
                <w:rFonts w:eastAsia="Times New Roman" w:cs="Times New Roman"/>
                <w:color w:val="FF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C02D4F7" w14:textId="77777777" w:rsidR="00025049" w:rsidRPr="00025049" w:rsidRDefault="00025049" w:rsidP="00025049">
            <w:pPr>
              <w:rPr>
                <w:rFonts w:eastAsia="Times New Roman" w:cs="Times New Roman"/>
                <w:color w:val="FF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3B0CCAA" w14:textId="77777777" w:rsidR="00025049" w:rsidRPr="00025049" w:rsidRDefault="00025049" w:rsidP="00025049">
            <w:pPr>
              <w:rPr>
                <w:rFonts w:eastAsia="Times New Roman" w:cs="Times New Roman"/>
                <w:color w:val="FF0000"/>
                <w:sz w:val="15"/>
                <w:szCs w:val="15"/>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10A873CC" w14:textId="77777777" w:rsidR="00025049" w:rsidRPr="00025049" w:rsidRDefault="00025049" w:rsidP="00025049">
            <w:pPr>
              <w:rPr>
                <w:rFonts w:eastAsia="Times New Roman" w:cs="Times New Roman"/>
                <w:color w:val="FF0000"/>
                <w:sz w:val="16"/>
                <w:szCs w:val="16"/>
                <w:lang w:eastAsia="ru-RU"/>
              </w:rPr>
            </w:pPr>
            <w:r w:rsidRPr="00025049">
              <w:rPr>
                <w:rFonts w:eastAsia="Times New Roman" w:cs="Times New Roman"/>
                <w:color w:val="FF0000"/>
                <w:sz w:val="16"/>
                <w:szCs w:val="16"/>
                <w:lang w:eastAsia="ru-RU"/>
              </w:rPr>
              <w:t>Средства бюджета Рузского муниципального округа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296F0B03" w14:textId="77777777" w:rsidR="00025049" w:rsidRPr="00025049" w:rsidRDefault="00025049" w:rsidP="00025049">
            <w:pPr>
              <w:jc w:val="center"/>
              <w:rPr>
                <w:rFonts w:eastAsia="Times New Roman" w:cs="Times New Roman"/>
                <w:color w:val="FF0000"/>
                <w:sz w:val="15"/>
                <w:szCs w:val="15"/>
                <w:lang w:eastAsia="ru-RU"/>
              </w:rPr>
            </w:pPr>
            <w:r w:rsidRPr="00025049">
              <w:rPr>
                <w:rFonts w:eastAsia="Times New Roman" w:cs="Times New Roman"/>
                <w:color w:val="FF0000"/>
                <w:sz w:val="15"/>
                <w:szCs w:val="15"/>
                <w:lang w:eastAsia="ru-RU"/>
              </w:rPr>
              <w:t>55 267,14</w:t>
            </w:r>
          </w:p>
        </w:tc>
        <w:tc>
          <w:tcPr>
            <w:tcW w:w="0" w:type="auto"/>
            <w:tcBorders>
              <w:top w:val="nil"/>
              <w:left w:val="nil"/>
              <w:bottom w:val="single" w:sz="8" w:space="0" w:color="auto"/>
              <w:right w:val="nil"/>
            </w:tcBorders>
            <w:shd w:val="clear" w:color="auto" w:fill="auto"/>
            <w:vAlign w:val="center"/>
            <w:hideMark/>
          </w:tcPr>
          <w:p w14:paraId="24064AE2" w14:textId="77777777" w:rsidR="00025049" w:rsidRPr="00025049" w:rsidRDefault="00025049" w:rsidP="00025049">
            <w:pPr>
              <w:jc w:val="center"/>
              <w:rPr>
                <w:rFonts w:eastAsia="Times New Roman" w:cs="Times New Roman"/>
                <w:color w:val="FF0000"/>
                <w:sz w:val="15"/>
                <w:szCs w:val="15"/>
                <w:lang w:eastAsia="ru-RU"/>
              </w:rPr>
            </w:pPr>
            <w:r w:rsidRPr="00025049">
              <w:rPr>
                <w:rFonts w:eastAsia="Times New Roman" w:cs="Times New Roman"/>
                <w:color w:val="FF0000"/>
                <w:sz w:val="15"/>
                <w:szCs w:val="15"/>
                <w:lang w:eastAsia="ru-RU"/>
              </w:rPr>
              <w:t>0,00</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20737CF2" w14:textId="77777777" w:rsidR="00025049" w:rsidRPr="00025049" w:rsidRDefault="00025049" w:rsidP="00025049">
            <w:pPr>
              <w:jc w:val="center"/>
              <w:rPr>
                <w:rFonts w:eastAsia="Times New Roman" w:cs="Times New Roman"/>
                <w:color w:val="FF0000"/>
                <w:sz w:val="15"/>
                <w:szCs w:val="15"/>
                <w:lang w:eastAsia="ru-RU"/>
              </w:rPr>
            </w:pPr>
            <w:r w:rsidRPr="00025049">
              <w:rPr>
                <w:rFonts w:eastAsia="Times New Roman" w:cs="Times New Roman"/>
                <w:color w:val="FF0000"/>
                <w:sz w:val="15"/>
                <w:szCs w:val="15"/>
                <w:lang w:eastAsia="ru-RU"/>
              </w:rPr>
              <w:t>55 267,14</w:t>
            </w:r>
          </w:p>
        </w:tc>
        <w:tc>
          <w:tcPr>
            <w:tcW w:w="0" w:type="auto"/>
            <w:gridSpan w:val="6"/>
            <w:tcBorders>
              <w:top w:val="single" w:sz="8" w:space="0" w:color="auto"/>
              <w:left w:val="nil"/>
              <w:bottom w:val="single" w:sz="8" w:space="0" w:color="auto"/>
              <w:right w:val="single" w:sz="8" w:space="0" w:color="000000"/>
            </w:tcBorders>
            <w:shd w:val="clear" w:color="auto" w:fill="auto"/>
            <w:vAlign w:val="center"/>
            <w:hideMark/>
          </w:tcPr>
          <w:p w14:paraId="098D1646" w14:textId="77777777" w:rsidR="00025049" w:rsidRPr="00025049" w:rsidRDefault="00025049" w:rsidP="00025049">
            <w:pPr>
              <w:jc w:val="center"/>
              <w:rPr>
                <w:rFonts w:eastAsia="Times New Roman" w:cs="Times New Roman"/>
                <w:color w:val="FF0000"/>
                <w:sz w:val="15"/>
                <w:szCs w:val="15"/>
                <w:lang w:eastAsia="ru-RU"/>
              </w:rPr>
            </w:pPr>
            <w:r w:rsidRPr="00025049">
              <w:rPr>
                <w:rFonts w:eastAsia="Times New Roman" w:cs="Times New Roman"/>
                <w:color w:val="FF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49C446A" w14:textId="77777777" w:rsidR="00025049" w:rsidRPr="00025049" w:rsidRDefault="00025049" w:rsidP="00025049">
            <w:pPr>
              <w:jc w:val="center"/>
              <w:rPr>
                <w:rFonts w:eastAsia="Times New Roman" w:cs="Times New Roman"/>
                <w:color w:val="FF0000"/>
                <w:sz w:val="15"/>
                <w:szCs w:val="15"/>
                <w:lang w:eastAsia="ru-RU"/>
              </w:rPr>
            </w:pPr>
            <w:r w:rsidRPr="00025049">
              <w:rPr>
                <w:rFonts w:eastAsia="Times New Roman" w:cs="Times New Roman"/>
                <w:color w:val="FF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9F946D5" w14:textId="77777777" w:rsidR="00025049" w:rsidRPr="00025049" w:rsidRDefault="00025049" w:rsidP="00025049">
            <w:pPr>
              <w:jc w:val="center"/>
              <w:rPr>
                <w:rFonts w:eastAsia="Times New Roman" w:cs="Times New Roman"/>
                <w:color w:val="FF0000"/>
                <w:sz w:val="15"/>
                <w:szCs w:val="15"/>
                <w:lang w:eastAsia="ru-RU"/>
              </w:rPr>
            </w:pPr>
            <w:r w:rsidRPr="00025049">
              <w:rPr>
                <w:rFonts w:eastAsia="Times New Roman" w:cs="Times New Roman"/>
                <w:color w:val="FF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B1F5FA6" w14:textId="77777777" w:rsidR="00025049" w:rsidRPr="00025049" w:rsidRDefault="00025049" w:rsidP="00025049">
            <w:pPr>
              <w:jc w:val="center"/>
              <w:rPr>
                <w:rFonts w:eastAsia="Times New Roman" w:cs="Times New Roman"/>
                <w:color w:val="FF0000"/>
                <w:sz w:val="15"/>
                <w:szCs w:val="15"/>
                <w:lang w:eastAsia="ru-RU"/>
              </w:rPr>
            </w:pPr>
            <w:r w:rsidRPr="00025049">
              <w:rPr>
                <w:rFonts w:eastAsia="Times New Roman" w:cs="Times New Roman"/>
                <w:color w:val="FF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DA55054" w14:textId="77777777" w:rsidR="00025049" w:rsidRPr="00025049" w:rsidRDefault="00025049" w:rsidP="00025049">
            <w:pPr>
              <w:jc w:val="center"/>
              <w:rPr>
                <w:rFonts w:eastAsia="Times New Roman" w:cs="Times New Roman"/>
                <w:color w:val="FF0000"/>
                <w:sz w:val="15"/>
                <w:szCs w:val="15"/>
                <w:lang w:eastAsia="ru-RU"/>
              </w:rPr>
            </w:pPr>
            <w:r w:rsidRPr="00025049">
              <w:rPr>
                <w:rFonts w:eastAsia="Times New Roman" w:cs="Times New Roman"/>
                <w:color w:val="FF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A076515" w14:textId="77777777" w:rsidR="00025049" w:rsidRPr="00025049" w:rsidRDefault="00025049" w:rsidP="00025049">
            <w:pPr>
              <w:jc w:val="center"/>
              <w:rPr>
                <w:rFonts w:eastAsia="Times New Roman" w:cs="Times New Roman"/>
                <w:color w:val="FF0000"/>
                <w:sz w:val="15"/>
                <w:szCs w:val="15"/>
                <w:lang w:eastAsia="ru-RU"/>
              </w:rPr>
            </w:pPr>
            <w:r w:rsidRPr="00025049">
              <w:rPr>
                <w:rFonts w:eastAsia="Times New Roman" w:cs="Times New Roman"/>
                <w:color w:val="FF0000"/>
                <w:sz w:val="15"/>
                <w:szCs w:val="15"/>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48BDA3CE" w14:textId="77777777" w:rsidR="00025049" w:rsidRPr="00025049" w:rsidRDefault="00025049" w:rsidP="00025049">
            <w:pPr>
              <w:rPr>
                <w:rFonts w:eastAsia="Times New Roman" w:cs="Times New Roman"/>
                <w:color w:val="FF0000"/>
                <w:sz w:val="15"/>
                <w:szCs w:val="15"/>
                <w:lang w:eastAsia="ru-RU"/>
              </w:rPr>
            </w:pPr>
          </w:p>
        </w:tc>
      </w:tr>
      <w:tr w:rsidR="00025049" w:rsidRPr="00025049" w14:paraId="1573734C" w14:textId="77777777" w:rsidTr="00025049">
        <w:trPr>
          <w:trHeight w:val="405"/>
        </w:trPr>
        <w:tc>
          <w:tcPr>
            <w:tcW w:w="0" w:type="auto"/>
            <w:vMerge/>
            <w:tcBorders>
              <w:top w:val="nil"/>
              <w:left w:val="single" w:sz="8" w:space="0" w:color="auto"/>
              <w:bottom w:val="single" w:sz="8" w:space="0" w:color="000000"/>
              <w:right w:val="single" w:sz="8" w:space="0" w:color="auto"/>
            </w:tcBorders>
            <w:vAlign w:val="center"/>
            <w:hideMark/>
          </w:tcPr>
          <w:p w14:paraId="3318CB92" w14:textId="77777777" w:rsidR="00025049" w:rsidRPr="00025049" w:rsidRDefault="00025049" w:rsidP="00025049">
            <w:pPr>
              <w:rPr>
                <w:rFonts w:eastAsia="Times New Roman" w:cs="Times New Roman"/>
                <w:color w:val="FF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9467BAD" w14:textId="77777777" w:rsidR="00025049" w:rsidRPr="00025049" w:rsidRDefault="00025049" w:rsidP="00025049">
            <w:pPr>
              <w:rPr>
                <w:rFonts w:eastAsia="Times New Roman" w:cs="Times New Roman"/>
                <w:color w:val="FF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0037B4F" w14:textId="77777777" w:rsidR="00025049" w:rsidRPr="00025049" w:rsidRDefault="00025049" w:rsidP="00025049">
            <w:pPr>
              <w:rPr>
                <w:rFonts w:eastAsia="Times New Roman" w:cs="Times New Roman"/>
                <w:color w:val="FF0000"/>
                <w:sz w:val="15"/>
                <w:szCs w:val="15"/>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209E48EA" w14:textId="77777777" w:rsidR="00025049" w:rsidRPr="00025049" w:rsidRDefault="00025049" w:rsidP="00025049">
            <w:pPr>
              <w:rPr>
                <w:rFonts w:eastAsia="Times New Roman" w:cs="Times New Roman"/>
                <w:color w:val="FF0000"/>
                <w:sz w:val="15"/>
                <w:szCs w:val="15"/>
                <w:lang w:eastAsia="ru-RU"/>
              </w:rPr>
            </w:pPr>
            <w:r w:rsidRPr="00025049">
              <w:rPr>
                <w:rFonts w:eastAsia="Times New Roman" w:cs="Times New Roman"/>
                <w:color w:val="FF0000"/>
                <w:sz w:val="15"/>
                <w:szCs w:val="15"/>
                <w:lang w:eastAsia="ru-RU"/>
              </w:rPr>
              <w:t xml:space="preserve">Внебюджетные источники </w:t>
            </w:r>
          </w:p>
        </w:tc>
        <w:tc>
          <w:tcPr>
            <w:tcW w:w="0" w:type="auto"/>
            <w:tcBorders>
              <w:top w:val="nil"/>
              <w:left w:val="nil"/>
              <w:bottom w:val="single" w:sz="8" w:space="0" w:color="auto"/>
              <w:right w:val="single" w:sz="8" w:space="0" w:color="auto"/>
            </w:tcBorders>
            <w:shd w:val="clear" w:color="auto" w:fill="auto"/>
            <w:vAlign w:val="center"/>
            <w:hideMark/>
          </w:tcPr>
          <w:p w14:paraId="735FE9DC" w14:textId="77777777" w:rsidR="00025049" w:rsidRPr="00025049" w:rsidRDefault="00025049" w:rsidP="00025049">
            <w:pPr>
              <w:jc w:val="center"/>
              <w:rPr>
                <w:rFonts w:eastAsia="Times New Roman" w:cs="Times New Roman"/>
                <w:color w:val="FF0000"/>
                <w:sz w:val="15"/>
                <w:szCs w:val="15"/>
                <w:lang w:eastAsia="ru-RU"/>
              </w:rPr>
            </w:pPr>
            <w:r w:rsidRPr="00025049">
              <w:rPr>
                <w:rFonts w:eastAsia="Times New Roman" w:cs="Times New Roman"/>
                <w:color w:val="FF0000"/>
                <w:sz w:val="15"/>
                <w:szCs w:val="15"/>
                <w:lang w:eastAsia="ru-RU"/>
              </w:rPr>
              <w:t>0,00</w:t>
            </w:r>
          </w:p>
        </w:tc>
        <w:tc>
          <w:tcPr>
            <w:tcW w:w="0" w:type="auto"/>
            <w:tcBorders>
              <w:top w:val="nil"/>
              <w:left w:val="nil"/>
              <w:bottom w:val="single" w:sz="8" w:space="0" w:color="auto"/>
              <w:right w:val="nil"/>
            </w:tcBorders>
            <w:shd w:val="clear" w:color="auto" w:fill="auto"/>
            <w:vAlign w:val="center"/>
            <w:hideMark/>
          </w:tcPr>
          <w:p w14:paraId="419B9512" w14:textId="77777777" w:rsidR="00025049" w:rsidRPr="00025049" w:rsidRDefault="00025049" w:rsidP="00025049">
            <w:pPr>
              <w:jc w:val="center"/>
              <w:rPr>
                <w:rFonts w:eastAsia="Times New Roman" w:cs="Times New Roman"/>
                <w:color w:val="FF0000"/>
                <w:sz w:val="15"/>
                <w:szCs w:val="15"/>
                <w:lang w:eastAsia="ru-RU"/>
              </w:rPr>
            </w:pPr>
            <w:r w:rsidRPr="00025049">
              <w:rPr>
                <w:rFonts w:eastAsia="Times New Roman" w:cs="Times New Roman"/>
                <w:color w:val="FF0000"/>
                <w:sz w:val="15"/>
                <w:szCs w:val="15"/>
                <w:lang w:eastAsia="ru-RU"/>
              </w:rPr>
              <w:t>0,00</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08B2A43E" w14:textId="77777777" w:rsidR="00025049" w:rsidRPr="00025049" w:rsidRDefault="00025049" w:rsidP="00025049">
            <w:pPr>
              <w:jc w:val="center"/>
              <w:rPr>
                <w:rFonts w:eastAsia="Times New Roman" w:cs="Times New Roman"/>
                <w:color w:val="FF0000"/>
                <w:sz w:val="15"/>
                <w:szCs w:val="15"/>
                <w:lang w:eastAsia="ru-RU"/>
              </w:rPr>
            </w:pPr>
            <w:r w:rsidRPr="00025049">
              <w:rPr>
                <w:rFonts w:eastAsia="Times New Roman" w:cs="Times New Roman"/>
                <w:color w:val="FF0000"/>
                <w:sz w:val="15"/>
                <w:szCs w:val="15"/>
                <w:lang w:eastAsia="ru-RU"/>
              </w:rPr>
              <w:t>0,00</w:t>
            </w:r>
          </w:p>
        </w:tc>
        <w:tc>
          <w:tcPr>
            <w:tcW w:w="0" w:type="auto"/>
            <w:gridSpan w:val="6"/>
            <w:tcBorders>
              <w:top w:val="single" w:sz="8" w:space="0" w:color="auto"/>
              <w:left w:val="nil"/>
              <w:bottom w:val="single" w:sz="8" w:space="0" w:color="auto"/>
              <w:right w:val="single" w:sz="8" w:space="0" w:color="000000"/>
            </w:tcBorders>
            <w:shd w:val="clear" w:color="auto" w:fill="auto"/>
            <w:vAlign w:val="center"/>
            <w:hideMark/>
          </w:tcPr>
          <w:p w14:paraId="485383B0" w14:textId="77777777" w:rsidR="00025049" w:rsidRPr="00025049" w:rsidRDefault="00025049" w:rsidP="00025049">
            <w:pPr>
              <w:jc w:val="center"/>
              <w:rPr>
                <w:rFonts w:eastAsia="Times New Roman" w:cs="Times New Roman"/>
                <w:color w:val="FF0000"/>
                <w:sz w:val="15"/>
                <w:szCs w:val="15"/>
                <w:lang w:eastAsia="ru-RU"/>
              </w:rPr>
            </w:pPr>
            <w:r w:rsidRPr="00025049">
              <w:rPr>
                <w:rFonts w:eastAsia="Times New Roman" w:cs="Times New Roman"/>
                <w:color w:val="FF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6EFD45F" w14:textId="77777777" w:rsidR="00025049" w:rsidRPr="00025049" w:rsidRDefault="00025049" w:rsidP="00025049">
            <w:pPr>
              <w:jc w:val="center"/>
              <w:rPr>
                <w:rFonts w:eastAsia="Times New Roman" w:cs="Times New Roman"/>
                <w:color w:val="FF0000"/>
                <w:sz w:val="15"/>
                <w:szCs w:val="15"/>
                <w:lang w:eastAsia="ru-RU"/>
              </w:rPr>
            </w:pPr>
            <w:r w:rsidRPr="00025049">
              <w:rPr>
                <w:rFonts w:eastAsia="Times New Roman" w:cs="Times New Roman"/>
                <w:color w:val="FF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9B32DC1" w14:textId="77777777" w:rsidR="00025049" w:rsidRPr="00025049" w:rsidRDefault="00025049" w:rsidP="00025049">
            <w:pPr>
              <w:jc w:val="center"/>
              <w:rPr>
                <w:rFonts w:eastAsia="Times New Roman" w:cs="Times New Roman"/>
                <w:color w:val="FF0000"/>
                <w:sz w:val="15"/>
                <w:szCs w:val="15"/>
                <w:lang w:eastAsia="ru-RU"/>
              </w:rPr>
            </w:pPr>
            <w:r w:rsidRPr="00025049">
              <w:rPr>
                <w:rFonts w:eastAsia="Times New Roman" w:cs="Times New Roman"/>
                <w:color w:val="FF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9EF3EDF" w14:textId="77777777" w:rsidR="00025049" w:rsidRPr="00025049" w:rsidRDefault="00025049" w:rsidP="00025049">
            <w:pPr>
              <w:jc w:val="center"/>
              <w:rPr>
                <w:rFonts w:eastAsia="Times New Roman" w:cs="Times New Roman"/>
                <w:color w:val="FF0000"/>
                <w:sz w:val="15"/>
                <w:szCs w:val="15"/>
                <w:lang w:eastAsia="ru-RU"/>
              </w:rPr>
            </w:pPr>
            <w:r w:rsidRPr="00025049">
              <w:rPr>
                <w:rFonts w:eastAsia="Times New Roman" w:cs="Times New Roman"/>
                <w:color w:val="FF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A4BD14C" w14:textId="77777777" w:rsidR="00025049" w:rsidRPr="00025049" w:rsidRDefault="00025049" w:rsidP="00025049">
            <w:pPr>
              <w:jc w:val="center"/>
              <w:rPr>
                <w:rFonts w:eastAsia="Times New Roman" w:cs="Times New Roman"/>
                <w:color w:val="FF0000"/>
                <w:sz w:val="15"/>
                <w:szCs w:val="15"/>
                <w:lang w:eastAsia="ru-RU"/>
              </w:rPr>
            </w:pPr>
            <w:r w:rsidRPr="00025049">
              <w:rPr>
                <w:rFonts w:eastAsia="Times New Roman" w:cs="Times New Roman"/>
                <w:color w:val="FF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9A913BE" w14:textId="77777777" w:rsidR="00025049" w:rsidRPr="00025049" w:rsidRDefault="00025049" w:rsidP="00025049">
            <w:pPr>
              <w:jc w:val="center"/>
              <w:rPr>
                <w:rFonts w:eastAsia="Times New Roman" w:cs="Times New Roman"/>
                <w:color w:val="FF0000"/>
                <w:sz w:val="15"/>
                <w:szCs w:val="15"/>
                <w:lang w:eastAsia="ru-RU"/>
              </w:rPr>
            </w:pPr>
            <w:r w:rsidRPr="00025049">
              <w:rPr>
                <w:rFonts w:eastAsia="Times New Roman" w:cs="Times New Roman"/>
                <w:color w:val="FF0000"/>
                <w:sz w:val="15"/>
                <w:szCs w:val="15"/>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166756A3" w14:textId="77777777" w:rsidR="00025049" w:rsidRPr="00025049" w:rsidRDefault="00025049" w:rsidP="00025049">
            <w:pPr>
              <w:rPr>
                <w:rFonts w:eastAsia="Times New Roman" w:cs="Times New Roman"/>
                <w:color w:val="FF0000"/>
                <w:sz w:val="15"/>
                <w:szCs w:val="15"/>
                <w:lang w:eastAsia="ru-RU"/>
              </w:rPr>
            </w:pPr>
          </w:p>
        </w:tc>
      </w:tr>
      <w:tr w:rsidR="00025049" w:rsidRPr="00025049" w14:paraId="167D741D" w14:textId="77777777" w:rsidTr="00025049">
        <w:trPr>
          <w:trHeight w:val="900"/>
        </w:trPr>
        <w:tc>
          <w:tcPr>
            <w:tcW w:w="0" w:type="auto"/>
            <w:vMerge/>
            <w:tcBorders>
              <w:top w:val="nil"/>
              <w:left w:val="single" w:sz="8" w:space="0" w:color="auto"/>
              <w:bottom w:val="single" w:sz="8" w:space="0" w:color="000000"/>
              <w:right w:val="single" w:sz="8" w:space="0" w:color="auto"/>
            </w:tcBorders>
            <w:vAlign w:val="center"/>
            <w:hideMark/>
          </w:tcPr>
          <w:p w14:paraId="091AFA69" w14:textId="77777777" w:rsidR="00025049" w:rsidRPr="00025049" w:rsidRDefault="00025049" w:rsidP="00025049">
            <w:pPr>
              <w:rPr>
                <w:rFonts w:eastAsia="Times New Roman" w:cs="Times New Roman"/>
                <w:color w:val="FF0000"/>
                <w:sz w:val="15"/>
                <w:szCs w:val="15"/>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6B0552C7" w14:textId="77777777" w:rsidR="00025049" w:rsidRPr="00025049" w:rsidRDefault="00025049" w:rsidP="00025049">
            <w:pPr>
              <w:rPr>
                <w:rFonts w:eastAsia="Times New Roman" w:cs="Times New Roman"/>
                <w:i/>
                <w:iCs/>
                <w:color w:val="FF0000"/>
                <w:sz w:val="15"/>
                <w:szCs w:val="15"/>
                <w:lang w:eastAsia="ru-RU"/>
              </w:rPr>
            </w:pPr>
            <w:r w:rsidRPr="00025049">
              <w:rPr>
                <w:rFonts w:eastAsia="Times New Roman" w:cs="Times New Roman"/>
                <w:i/>
                <w:iCs/>
                <w:color w:val="FF0000"/>
                <w:sz w:val="15"/>
                <w:szCs w:val="15"/>
                <w:lang w:eastAsia="ru-RU"/>
              </w:rPr>
              <w:t>На территориях общественного пользования в пределах городской и вне городской черты повышен уровень освещенности, ед.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64584D1" w14:textId="77777777" w:rsidR="00025049" w:rsidRPr="00025049" w:rsidRDefault="00025049" w:rsidP="00025049">
            <w:pPr>
              <w:jc w:val="center"/>
              <w:rPr>
                <w:rFonts w:eastAsia="Times New Roman" w:cs="Times New Roman"/>
                <w:color w:val="FF0000"/>
                <w:sz w:val="15"/>
                <w:szCs w:val="15"/>
                <w:lang w:eastAsia="ru-RU"/>
              </w:rPr>
            </w:pPr>
            <w:r w:rsidRPr="00025049">
              <w:rPr>
                <w:rFonts w:eastAsia="Times New Roman" w:cs="Times New Roman"/>
                <w:color w:val="FF0000"/>
                <w:sz w:val="15"/>
                <w:szCs w:val="15"/>
                <w:lang w:eastAsia="ru-RU"/>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4052EBF" w14:textId="77777777" w:rsidR="00025049" w:rsidRPr="00025049" w:rsidRDefault="00025049" w:rsidP="00025049">
            <w:pPr>
              <w:jc w:val="center"/>
              <w:rPr>
                <w:rFonts w:eastAsia="Times New Roman" w:cs="Times New Roman"/>
                <w:color w:val="FF0000"/>
                <w:sz w:val="15"/>
                <w:szCs w:val="15"/>
                <w:lang w:eastAsia="ru-RU"/>
              </w:rPr>
            </w:pPr>
            <w:r w:rsidRPr="00025049">
              <w:rPr>
                <w:rFonts w:eastAsia="Times New Roman" w:cs="Times New Roman"/>
                <w:color w:val="FF0000"/>
                <w:sz w:val="15"/>
                <w:szCs w:val="15"/>
                <w:lang w:eastAsia="ru-RU"/>
              </w:rPr>
              <w:t> </w:t>
            </w:r>
          </w:p>
        </w:tc>
        <w:tc>
          <w:tcPr>
            <w:tcW w:w="0" w:type="auto"/>
            <w:tcBorders>
              <w:top w:val="nil"/>
              <w:left w:val="nil"/>
              <w:bottom w:val="nil"/>
              <w:right w:val="nil"/>
            </w:tcBorders>
            <w:shd w:val="clear" w:color="auto" w:fill="auto"/>
            <w:vAlign w:val="center"/>
            <w:hideMark/>
          </w:tcPr>
          <w:p w14:paraId="05DF5A04" w14:textId="77777777" w:rsidR="00025049" w:rsidRPr="00025049" w:rsidRDefault="00025049" w:rsidP="00025049">
            <w:pPr>
              <w:jc w:val="center"/>
              <w:rPr>
                <w:rFonts w:eastAsia="Times New Roman" w:cs="Times New Roman"/>
                <w:color w:val="FF0000"/>
                <w:sz w:val="15"/>
                <w:szCs w:val="15"/>
                <w:lang w:eastAsia="ru-RU"/>
              </w:rPr>
            </w:pPr>
            <w:r w:rsidRPr="00025049">
              <w:rPr>
                <w:rFonts w:eastAsia="Times New Roman" w:cs="Times New Roman"/>
                <w:color w:val="FF0000"/>
                <w:sz w:val="15"/>
                <w:szCs w:val="15"/>
                <w:lang w:eastAsia="ru-RU"/>
              </w:rPr>
              <w:t> </w:t>
            </w:r>
          </w:p>
        </w:tc>
        <w:tc>
          <w:tcPr>
            <w:tcW w:w="0" w:type="auto"/>
            <w:tcBorders>
              <w:top w:val="nil"/>
              <w:left w:val="single" w:sz="8" w:space="0" w:color="auto"/>
              <w:bottom w:val="nil"/>
              <w:right w:val="single" w:sz="8" w:space="0" w:color="auto"/>
            </w:tcBorders>
            <w:shd w:val="clear" w:color="auto" w:fill="auto"/>
            <w:vAlign w:val="center"/>
            <w:hideMark/>
          </w:tcPr>
          <w:p w14:paraId="648CEC0C" w14:textId="77777777" w:rsidR="00025049" w:rsidRPr="00025049" w:rsidRDefault="00025049" w:rsidP="00025049">
            <w:pPr>
              <w:jc w:val="center"/>
              <w:rPr>
                <w:rFonts w:eastAsia="Times New Roman" w:cs="Times New Roman"/>
                <w:color w:val="FF0000"/>
                <w:sz w:val="15"/>
                <w:szCs w:val="15"/>
                <w:lang w:eastAsia="ru-RU"/>
              </w:rPr>
            </w:pPr>
            <w:r w:rsidRPr="00025049">
              <w:rPr>
                <w:rFonts w:eastAsia="Times New Roman" w:cs="Times New Roman"/>
                <w:color w:val="FF0000"/>
                <w:sz w:val="15"/>
                <w:szCs w:val="15"/>
                <w:lang w:eastAsia="ru-RU"/>
              </w:rPr>
              <w:t> </w:t>
            </w:r>
          </w:p>
        </w:tc>
        <w:tc>
          <w:tcPr>
            <w:tcW w:w="0" w:type="auto"/>
            <w:tcBorders>
              <w:top w:val="nil"/>
              <w:left w:val="nil"/>
              <w:bottom w:val="nil"/>
              <w:right w:val="single" w:sz="8" w:space="0" w:color="auto"/>
            </w:tcBorders>
            <w:shd w:val="clear" w:color="auto" w:fill="auto"/>
            <w:vAlign w:val="center"/>
            <w:hideMark/>
          </w:tcPr>
          <w:p w14:paraId="0D4862BA" w14:textId="77777777" w:rsidR="00025049" w:rsidRPr="00025049" w:rsidRDefault="00025049" w:rsidP="00025049">
            <w:pPr>
              <w:jc w:val="center"/>
              <w:rPr>
                <w:rFonts w:eastAsia="Times New Roman" w:cs="Times New Roman"/>
                <w:color w:val="FF0000"/>
                <w:sz w:val="15"/>
                <w:szCs w:val="15"/>
                <w:lang w:eastAsia="ru-RU"/>
              </w:rPr>
            </w:pPr>
            <w:r w:rsidRPr="00025049">
              <w:rPr>
                <w:rFonts w:eastAsia="Times New Roman" w:cs="Times New Roman"/>
                <w:color w:val="FF0000"/>
                <w:sz w:val="15"/>
                <w:szCs w:val="15"/>
                <w:lang w:eastAsia="ru-RU"/>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D002F4C" w14:textId="77777777" w:rsidR="00025049" w:rsidRPr="00025049" w:rsidRDefault="00025049" w:rsidP="00025049">
            <w:pPr>
              <w:jc w:val="center"/>
              <w:rPr>
                <w:rFonts w:eastAsia="Times New Roman" w:cs="Times New Roman"/>
                <w:color w:val="FF0000"/>
                <w:sz w:val="15"/>
                <w:szCs w:val="15"/>
                <w:lang w:eastAsia="ru-RU"/>
              </w:rPr>
            </w:pPr>
            <w:r w:rsidRPr="00025049">
              <w:rPr>
                <w:rFonts w:eastAsia="Times New Roman" w:cs="Times New Roman"/>
                <w:color w:val="FF0000"/>
                <w:sz w:val="15"/>
                <w:szCs w:val="15"/>
                <w:lang w:eastAsia="ru-RU"/>
              </w:rPr>
              <w:t>Итого 2025 год</w:t>
            </w:r>
          </w:p>
        </w:tc>
        <w:tc>
          <w:tcPr>
            <w:tcW w:w="0" w:type="auto"/>
            <w:gridSpan w:val="5"/>
            <w:tcBorders>
              <w:top w:val="single" w:sz="8" w:space="0" w:color="auto"/>
              <w:left w:val="nil"/>
              <w:bottom w:val="single" w:sz="8" w:space="0" w:color="auto"/>
              <w:right w:val="single" w:sz="8" w:space="0" w:color="000000"/>
            </w:tcBorders>
            <w:shd w:val="clear" w:color="auto" w:fill="auto"/>
            <w:vAlign w:val="center"/>
            <w:hideMark/>
          </w:tcPr>
          <w:p w14:paraId="7B233326" w14:textId="77777777" w:rsidR="00025049" w:rsidRPr="00025049" w:rsidRDefault="00025049" w:rsidP="00025049">
            <w:pPr>
              <w:rPr>
                <w:rFonts w:eastAsia="Times New Roman" w:cs="Times New Roman"/>
                <w:color w:val="FF0000"/>
                <w:sz w:val="15"/>
                <w:szCs w:val="15"/>
                <w:lang w:eastAsia="ru-RU"/>
              </w:rPr>
            </w:pPr>
            <w:r w:rsidRPr="00025049">
              <w:rPr>
                <w:rFonts w:eastAsia="Times New Roman" w:cs="Times New Roman"/>
                <w:color w:val="FF0000"/>
                <w:sz w:val="15"/>
                <w:szCs w:val="15"/>
                <w:lang w:eastAsia="ru-RU"/>
              </w:rPr>
              <w:t>В том числе:</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06E3005" w14:textId="77777777" w:rsidR="00025049" w:rsidRPr="00025049" w:rsidRDefault="00025049" w:rsidP="00025049">
            <w:pPr>
              <w:jc w:val="center"/>
              <w:rPr>
                <w:rFonts w:eastAsia="Times New Roman" w:cs="Times New Roman"/>
                <w:color w:val="FF0000"/>
                <w:sz w:val="15"/>
                <w:szCs w:val="15"/>
                <w:lang w:eastAsia="ru-RU"/>
              </w:rPr>
            </w:pPr>
            <w:r w:rsidRPr="00025049">
              <w:rPr>
                <w:rFonts w:eastAsia="Times New Roman" w:cs="Times New Roman"/>
                <w:color w:val="FF0000"/>
                <w:sz w:val="15"/>
                <w:szCs w:val="15"/>
                <w:lang w:eastAsia="ru-RU"/>
              </w:rPr>
              <w:t>2026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6E34E2FD" w14:textId="77777777" w:rsidR="00025049" w:rsidRPr="00025049" w:rsidRDefault="00025049" w:rsidP="00025049">
            <w:pPr>
              <w:jc w:val="center"/>
              <w:rPr>
                <w:rFonts w:eastAsia="Times New Roman" w:cs="Times New Roman"/>
                <w:color w:val="FF0000"/>
                <w:sz w:val="15"/>
                <w:szCs w:val="15"/>
                <w:lang w:eastAsia="ru-RU"/>
              </w:rPr>
            </w:pPr>
            <w:r w:rsidRPr="00025049">
              <w:rPr>
                <w:rFonts w:eastAsia="Times New Roman" w:cs="Times New Roman"/>
                <w:color w:val="FF0000"/>
                <w:sz w:val="15"/>
                <w:szCs w:val="15"/>
                <w:lang w:eastAsia="ru-RU"/>
              </w:rPr>
              <w:t>2027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DF5066F" w14:textId="77777777" w:rsidR="00025049" w:rsidRPr="00025049" w:rsidRDefault="00025049" w:rsidP="00025049">
            <w:pPr>
              <w:jc w:val="center"/>
              <w:rPr>
                <w:rFonts w:eastAsia="Times New Roman" w:cs="Times New Roman"/>
                <w:color w:val="FF0000"/>
                <w:sz w:val="15"/>
                <w:szCs w:val="15"/>
                <w:lang w:eastAsia="ru-RU"/>
              </w:rPr>
            </w:pPr>
            <w:r w:rsidRPr="00025049">
              <w:rPr>
                <w:rFonts w:eastAsia="Times New Roman" w:cs="Times New Roman"/>
                <w:color w:val="FF0000"/>
                <w:sz w:val="15"/>
                <w:szCs w:val="15"/>
                <w:lang w:eastAsia="ru-RU"/>
              </w:rPr>
              <w:t>2028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C04BA59" w14:textId="77777777" w:rsidR="00025049" w:rsidRPr="00025049" w:rsidRDefault="00025049" w:rsidP="00025049">
            <w:pPr>
              <w:jc w:val="center"/>
              <w:rPr>
                <w:rFonts w:eastAsia="Times New Roman" w:cs="Times New Roman"/>
                <w:color w:val="FF0000"/>
                <w:sz w:val="15"/>
                <w:szCs w:val="15"/>
                <w:lang w:eastAsia="ru-RU"/>
              </w:rPr>
            </w:pPr>
            <w:r w:rsidRPr="00025049">
              <w:rPr>
                <w:rFonts w:eastAsia="Times New Roman" w:cs="Times New Roman"/>
                <w:color w:val="FF0000"/>
                <w:sz w:val="15"/>
                <w:szCs w:val="15"/>
                <w:lang w:eastAsia="ru-RU"/>
              </w:rPr>
              <w:t>2029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C6DC313" w14:textId="77777777" w:rsidR="00025049" w:rsidRPr="00025049" w:rsidRDefault="00025049" w:rsidP="00025049">
            <w:pPr>
              <w:jc w:val="center"/>
              <w:rPr>
                <w:rFonts w:eastAsia="Times New Roman" w:cs="Times New Roman"/>
                <w:color w:val="FF0000"/>
                <w:sz w:val="15"/>
                <w:szCs w:val="15"/>
                <w:lang w:eastAsia="ru-RU"/>
              </w:rPr>
            </w:pPr>
            <w:r w:rsidRPr="00025049">
              <w:rPr>
                <w:rFonts w:eastAsia="Times New Roman" w:cs="Times New Roman"/>
                <w:color w:val="FF0000"/>
                <w:sz w:val="15"/>
                <w:szCs w:val="15"/>
                <w:lang w:eastAsia="ru-RU"/>
              </w:rPr>
              <w:t>2030 год</w:t>
            </w:r>
          </w:p>
        </w:tc>
        <w:tc>
          <w:tcPr>
            <w:tcW w:w="0" w:type="auto"/>
            <w:vMerge/>
            <w:tcBorders>
              <w:top w:val="nil"/>
              <w:left w:val="single" w:sz="8" w:space="0" w:color="auto"/>
              <w:bottom w:val="single" w:sz="8" w:space="0" w:color="000000"/>
              <w:right w:val="single" w:sz="8" w:space="0" w:color="auto"/>
            </w:tcBorders>
            <w:vAlign w:val="center"/>
            <w:hideMark/>
          </w:tcPr>
          <w:p w14:paraId="39E1621B" w14:textId="77777777" w:rsidR="00025049" w:rsidRPr="00025049" w:rsidRDefault="00025049" w:rsidP="00025049">
            <w:pPr>
              <w:rPr>
                <w:rFonts w:eastAsia="Times New Roman" w:cs="Times New Roman"/>
                <w:color w:val="FF0000"/>
                <w:sz w:val="15"/>
                <w:szCs w:val="15"/>
                <w:lang w:eastAsia="ru-RU"/>
              </w:rPr>
            </w:pPr>
          </w:p>
        </w:tc>
      </w:tr>
      <w:tr w:rsidR="00025049" w:rsidRPr="00025049" w14:paraId="5497F27C" w14:textId="77777777" w:rsidTr="00025049">
        <w:trPr>
          <w:trHeight w:val="270"/>
        </w:trPr>
        <w:tc>
          <w:tcPr>
            <w:tcW w:w="0" w:type="auto"/>
            <w:vMerge/>
            <w:tcBorders>
              <w:top w:val="nil"/>
              <w:left w:val="single" w:sz="8" w:space="0" w:color="auto"/>
              <w:bottom w:val="single" w:sz="8" w:space="0" w:color="000000"/>
              <w:right w:val="single" w:sz="8" w:space="0" w:color="auto"/>
            </w:tcBorders>
            <w:vAlign w:val="center"/>
            <w:hideMark/>
          </w:tcPr>
          <w:p w14:paraId="65DC28E4" w14:textId="77777777" w:rsidR="00025049" w:rsidRPr="00025049" w:rsidRDefault="00025049" w:rsidP="00025049">
            <w:pPr>
              <w:rPr>
                <w:rFonts w:eastAsia="Times New Roman" w:cs="Times New Roman"/>
                <w:color w:val="FF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A19A10C" w14:textId="77777777" w:rsidR="00025049" w:rsidRPr="00025049" w:rsidRDefault="00025049" w:rsidP="00025049">
            <w:pPr>
              <w:rPr>
                <w:rFonts w:eastAsia="Times New Roman" w:cs="Times New Roman"/>
                <w:i/>
                <w:iCs/>
                <w:color w:val="FF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4442A9E" w14:textId="77777777" w:rsidR="00025049" w:rsidRPr="00025049" w:rsidRDefault="00025049" w:rsidP="00025049">
            <w:pPr>
              <w:rPr>
                <w:rFonts w:eastAsia="Times New Roman" w:cs="Times New Roman"/>
                <w:color w:val="FF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623C065" w14:textId="77777777" w:rsidR="00025049" w:rsidRPr="00025049" w:rsidRDefault="00025049" w:rsidP="00025049">
            <w:pPr>
              <w:rPr>
                <w:rFonts w:eastAsia="Times New Roman" w:cs="Times New Roman"/>
                <w:color w:val="FF0000"/>
                <w:sz w:val="15"/>
                <w:szCs w:val="15"/>
                <w:lang w:eastAsia="ru-RU"/>
              </w:rPr>
            </w:pPr>
          </w:p>
        </w:tc>
        <w:tc>
          <w:tcPr>
            <w:tcW w:w="0" w:type="auto"/>
            <w:tcBorders>
              <w:top w:val="nil"/>
              <w:left w:val="nil"/>
              <w:bottom w:val="nil"/>
              <w:right w:val="nil"/>
            </w:tcBorders>
            <w:shd w:val="clear" w:color="auto" w:fill="auto"/>
            <w:vAlign w:val="center"/>
            <w:hideMark/>
          </w:tcPr>
          <w:p w14:paraId="3498CA18" w14:textId="77777777" w:rsidR="00025049" w:rsidRPr="00025049" w:rsidRDefault="00025049" w:rsidP="00025049">
            <w:pPr>
              <w:jc w:val="center"/>
              <w:rPr>
                <w:rFonts w:eastAsia="Times New Roman" w:cs="Times New Roman"/>
                <w:color w:val="FF0000"/>
                <w:sz w:val="15"/>
                <w:szCs w:val="15"/>
                <w:lang w:eastAsia="ru-RU"/>
              </w:rPr>
            </w:pPr>
            <w:r w:rsidRPr="00025049">
              <w:rPr>
                <w:rFonts w:eastAsia="Times New Roman" w:cs="Times New Roman"/>
                <w:color w:val="FF0000"/>
                <w:sz w:val="15"/>
                <w:szCs w:val="15"/>
                <w:lang w:eastAsia="ru-RU"/>
              </w:rPr>
              <w:t>Всего</w:t>
            </w:r>
          </w:p>
        </w:tc>
        <w:tc>
          <w:tcPr>
            <w:tcW w:w="0" w:type="auto"/>
            <w:tcBorders>
              <w:top w:val="nil"/>
              <w:left w:val="single" w:sz="8" w:space="0" w:color="auto"/>
              <w:bottom w:val="nil"/>
              <w:right w:val="single" w:sz="8" w:space="0" w:color="auto"/>
            </w:tcBorders>
            <w:shd w:val="clear" w:color="auto" w:fill="auto"/>
            <w:vAlign w:val="center"/>
            <w:hideMark/>
          </w:tcPr>
          <w:p w14:paraId="648DC7AB" w14:textId="77777777" w:rsidR="00025049" w:rsidRPr="00025049" w:rsidRDefault="00025049" w:rsidP="00025049">
            <w:pPr>
              <w:jc w:val="center"/>
              <w:rPr>
                <w:rFonts w:eastAsia="Times New Roman" w:cs="Times New Roman"/>
                <w:color w:val="FF0000"/>
                <w:sz w:val="15"/>
                <w:szCs w:val="15"/>
                <w:lang w:eastAsia="ru-RU"/>
              </w:rPr>
            </w:pPr>
            <w:r w:rsidRPr="00025049">
              <w:rPr>
                <w:rFonts w:eastAsia="Times New Roman" w:cs="Times New Roman"/>
                <w:color w:val="FF0000"/>
                <w:sz w:val="15"/>
                <w:szCs w:val="15"/>
                <w:lang w:eastAsia="ru-RU"/>
              </w:rPr>
              <w:t>2023 год</w:t>
            </w:r>
          </w:p>
        </w:tc>
        <w:tc>
          <w:tcPr>
            <w:tcW w:w="0" w:type="auto"/>
            <w:tcBorders>
              <w:top w:val="nil"/>
              <w:left w:val="nil"/>
              <w:bottom w:val="nil"/>
              <w:right w:val="single" w:sz="8" w:space="0" w:color="auto"/>
            </w:tcBorders>
            <w:shd w:val="clear" w:color="auto" w:fill="auto"/>
            <w:vAlign w:val="center"/>
            <w:hideMark/>
          </w:tcPr>
          <w:p w14:paraId="2E31D9DE" w14:textId="77777777" w:rsidR="00025049" w:rsidRPr="00025049" w:rsidRDefault="00025049" w:rsidP="00025049">
            <w:pPr>
              <w:jc w:val="center"/>
              <w:rPr>
                <w:rFonts w:eastAsia="Times New Roman" w:cs="Times New Roman"/>
                <w:color w:val="FF0000"/>
                <w:sz w:val="15"/>
                <w:szCs w:val="15"/>
                <w:lang w:eastAsia="ru-RU"/>
              </w:rPr>
            </w:pPr>
            <w:r w:rsidRPr="00025049">
              <w:rPr>
                <w:rFonts w:eastAsia="Times New Roman" w:cs="Times New Roman"/>
                <w:color w:val="FF0000"/>
                <w:sz w:val="15"/>
                <w:szCs w:val="15"/>
                <w:lang w:eastAsia="ru-RU"/>
              </w:rPr>
              <w:t>2024 год</w:t>
            </w:r>
          </w:p>
        </w:tc>
        <w:tc>
          <w:tcPr>
            <w:tcW w:w="0" w:type="auto"/>
            <w:vMerge/>
            <w:tcBorders>
              <w:top w:val="nil"/>
              <w:left w:val="single" w:sz="8" w:space="0" w:color="auto"/>
              <w:bottom w:val="single" w:sz="8" w:space="0" w:color="000000"/>
              <w:right w:val="single" w:sz="8" w:space="0" w:color="auto"/>
            </w:tcBorders>
            <w:vAlign w:val="center"/>
            <w:hideMark/>
          </w:tcPr>
          <w:p w14:paraId="497FDEF5" w14:textId="77777777" w:rsidR="00025049" w:rsidRPr="00025049" w:rsidRDefault="00025049" w:rsidP="00025049">
            <w:pPr>
              <w:rPr>
                <w:rFonts w:eastAsia="Times New Roman" w:cs="Times New Roman"/>
                <w:color w:val="FF0000"/>
                <w:sz w:val="15"/>
                <w:szCs w:val="15"/>
                <w:lang w:eastAsia="ru-RU"/>
              </w:rPr>
            </w:pPr>
          </w:p>
        </w:tc>
        <w:tc>
          <w:tcPr>
            <w:tcW w:w="0" w:type="auto"/>
            <w:tcBorders>
              <w:top w:val="single" w:sz="8" w:space="0" w:color="auto"/>
              <w:left w:val="nil"/>
              <w:bottom w:val="nil"/>
              <w:right w:val="single" w:sz="8" w:space="0" w:color="000000"/>
            </w:tcBorders>
            <w:shd w:val="clear" w:color="auto" w:fill="auto"/>
            <w:vAlign w:val="center"/>
            <w:hideMark/>
          </w:tcPr>
          <w:p w14:paraId="49993784" w14:textId="77777777" w:rsidR="00025049" w:rsidRPr="00025049" w:rsidRDefault="00025049" w:rsidP="00025049">
            <w:pPr>
              <w:jc w:val="center"/>
              <w:rPr>
                <w:rFonts w:eastAsia="Times New Roman" w:cs="Times New Roman"/>
                <w:color w:val="FF0000"/>
                <w:sz w:val="15"/>
                <w:szCs w:val="15"/>
                <w:lang w:eastAsia="ru-RU"/>
              </w:rPr>
            </w:pPr>
            <w:r w:rsidRPr="00025049">
              <w:rPr>
                <w:rFonts w:eastAsia="Times New Roman" w:cs="Times New Roman"/>
                <w:color w:val="FF0000"/>
                <w:sz w:val="15"/>
                <w:szCs w:val="15"/>
                <w:lang w:eastAsia="ru-RU"/>
              </w:rPr>
              <w:t>1</w:t>
            </w:r>
          </w:p>
        </w:tc>
        <w:tc>
          <w:tcPr>
            <w:tcW w:w="0" w:type="auto"/>
            <w:gridSpan w:val="2"/>
            <w:tcBorders>
              <w:top w:val="single" w:sz="8" w:space="0" w:color="auto"/>
              <w:left w:val="nil"/>
              <w:bottom w:val="nil"/>
              <w:right w:val="single" w:sz="8" w:space="0" w:color="000000"/>
            </w:tcBorders>
            <w:shd w:val="clear" w:color="auto" w:fill="auto"/>
            <w:vAlign w:val="center"/>
            <w:hideMark/>
          </w:tcPr>
          <w:p w14:paraId="15F3ACFB" w14:textId="77777777" w:rsidR="00025049" w:rsidRPr="00025049" w:rsidRDefault="00025049" w:rsidP="00025049">
            <w:pPr>
              <w:jc w:val="center"/>
              <w:rPr>
                <w:rFonts w:eastAsia="Times New Roman" w:cs="Times New Roman"/>
                <w:color w:val="FF0000"/>
                <w:sz w:val="15"/>
                <w:szCs w:val="15"/>
                <w:lang w:eastAsia="ru-RU"/>
              </w:rPr>
            </w:pPr>
            <w:r w:rsidRPr="00025049">
              <w:rPr>
                <w:rFonts w:eastAsia="Times New Roman" w:cs="Times New Roman"/>
                <w:color w:val="FF0000"/>
                <w:sz w:val="15"/>
                <w:szCs w:val="15"/>
                <w:lang w:eastAsia="ru-RU"/>
              </w:rPr>
              <w:t>1</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03FCD7C" w14:textId="77777777" w:rsidR="00025049" w:rsidRPr="00025049" w:rsidRDefault="00025049" w:rsidP="00025049">
            <w:pPr>
              <w:jc w:val="center"/>
              <w:rPr>
                <w:rFonts w:eastAsia="Times New Roman" w:cs="Times New Roman"/>
                <w:color w:val="FF0000"/>
                <w:sz w:val="14"/>
                <w:szCs w:val="14"/>
                <w:lang w:eastAsia="ru-RU"/>
              </w:rPr>
            </w:pPr>
            <w:r w:rsidRPr="00025049">
              <w:rPr>
                <w:rFonts w:eastAsia="Times New Roman" w:cs="Times New Roman"/>
                <w:color w:val="FF0000"/>
                <w:sz w:val="14"/>
                <w:szCs w:val="14"/>
                <w:lang w:eastAsia="ru-RU"/>
              </w:rPr>
              <w:t>9 месяцев</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6ABADFA4" w14:textId="77777777" w:rsidR="00025049" w:rsidRPr="00025049" w:rsidRDefault="00025049" w:rsidP="00025049">
            <w:pPr>
              <w:jc w:val="center"/>
              <w:rPr>
                <w:rFonts w:eastAsia="Times New Roman" w:cs="Times New Roman"/>
                <w:color w:val="FF0000"/>
                <w:sz w:val="14"/>
                <w:szCs w:val="14"/>
                <w:lang w:eastAsia="ru-RU"/>
              </w:rPr>
            </w:pPr>
            <w:r w:rsidRPr="00025049">
              <w:rPr>
                <w:rFonts w:eastAsia="Times New Roman" w:cs="Times New Roman"/>
                <w:color w:val="FF0000"/>
                <w:sz w:val="14"/>
                <w:szCs w:val="14"/>
                <w:lang w:eastAsia="ru-RU"/>
              </w:rPr>
              <w:t>12 месяцев</w:t>
            </w:r>
          </w:p>
        </w:tc>
        <w:tc>
          <w:tcPr>
            <w:tcW w:w="0" w:type="auto"/>
            <w:vMerge/>
            <w:tcBorders>
              <w:top w:val="nil"/>
              <w:left w:val="single" w:sz="8" w:space="0" w:color="auto"/>
              <w:bottom w:val="single" w:sz="8" w:space="0" w:color="000000"/>
              <w:right w:val="single" w:sz="8" w:space="0" w:color="auto"/>
            </w:tcBorders>
            <w:vAlign w:val="center"/>
            <w:hideMark/>
          </w:tcPr>
          <w:p w14:paraId="1E228F5D" w14:textId="77777777" w:rsidR="00025049" w:rsidRPr="00025049" w:rsidRDefault="00025049" w:rsidP="00025049">
            <w:pPr>
              <w:rPr>
                <w:rFonts w:eastAsia="Times New Roman" w:cs="Times New Roman"/>
                <w:color w:val="FF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EE2B522" w14:textId="77777777" w:rsidR="00025049" w:rsidRPr="00025049" w:rsidRDefault="00025049" w:rsidP="00025049">
            <w:pPr>
              <w:rPr>
                <w:rFonts w:eastAsia="Times New Roman" w:cs="Times New Roman"/>
                <w:color w:val="FF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A4BA4BB" w14:textId="77777777" w:rsidR="00025049" w:rsidRPr="00025049" w:rsidRDefault="00025049" w:rsidP="00025049">
            <w:pPr>
              <w:rPr>
                <w:rFonts w:eastAsia="Times New Roman" w:cs="Times New Roman"/>
                <w:color w:val="FF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2FB696F" w14:textId="77777777" w:rsidR="00025049" w:rsidRPr="00025049" w:rsidRDefault="00025049" w:rsidP="00025049">
            <w:pPr>
              <w:rPr>
                <w:rFonts w:eastAsia="Times New Roman" w:cs="Times New Roman"/>
                <w:color w:val="FF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2089674" w14:textId="77777777" w:rsidR="00025049" w:rsidRPr="00025049" w:rsidRDefault="00025049" w:rsidP="00025049">
            <w:pPr>
              <w:rPr>
                <w:rFonts w:eastAsia="Times New Roman" w:cs="Times New Roman"/>
                <w:color w:val="FF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E808C6C" w14:textId="77777777" w:rsidR="00025049" w:rsidRPr="00025049" w:rsidRDefault="00025049" w:rsidP="00025049">
            <w:pPr>
              <w:rPr>
                <w:rFonts w:eastAsia="Times New Roman" w:cs="Times New Roman"/>
                <w:color w:val="FF0000"/>
                <w:sz w:val="15"/>
                <w:szCs w:val="15"/>
                <w:lang w:eastAsia="ru-RU"/>
              </w:rPr>
            </w:pPr>
          </w:p>
        </w:tc>
      </w:tr>
      <w:tr w:rsidR="00025049" w:rsidRPr="00025049" w14:paraId="23719472" w14:textId="77777777" w:rsidTr="00025049">
        <w:trPr>
          <w:trHeight w:val="270"/>
        </w:trPr>
        <w:tc>
          <w:tcPr>
            <w:tcW w:w="0" w:type="auto"/>
            <w:vMerge/>
            <w:tcBorders>
              <w:top w:val="nil"/>
              <w:left w:val="single" w:sz="8" w:space="0" w:color="auto"/>
              <w:bottom w:val="single" w:sz="8" w:space="0" w:color="000000"/>
              <w:right w:val="single" w:sz="8" w:space="0" w:color="auto"/>
            </w:tcBorders>
            <w:vAlign w:val="center"/>
            <w:hideMark/>
          </w:tcPr>
          <w:p w14:paraId="643E6493" w14:textId="77777777" w:rsidR="00025049" w:rsidRPr="00025049" w:rsidRDefault="00025049" w:rsidP="00025049">
            <w:pPr>
              <w:rPr>
                <w:rFonts w:eastAsia="Times New Roman" w:cs="Times New Roman"/>
                <w:color w:val="FF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8A539F6" w14:textId="77777777" w:rsidR="00025049" w:rsidRPr="00025049" w:rsidRDefault="00025049" w:rsidP="00025049">
            <w:pPr>
              <w:rPr>
                <w:rFonts w:eastAsia="Times New Roman" w:cs="Times New Roman"/>
                <w:i/>
                <w:iCs/>
                <w:color w:val="FF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5AD750D" w14:textId="77777777" w:rsidR="00025049" w:rsidRPr="00025049" w:rsidRDefault="00025049" w:rsidP="00025049">
            <w:pPr>
              <w:rPr>
                <w:rFonts w:eastAsia="Times New Roman" w:cs="Times New Roman"/>
                <w:color w:val="FF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A702FAA" w14:textId="77777777" w:rsidR="00025049" w:rsidRPr="00025049" w:rsidRDefault="00025049" w:rsidP="00025049">
            <w:pPr>
              <w:rPr>
                <w:rFonts w:eastAsia="Times New Roman" w:cs="Times New Roman"/>
                <w:color w:val="FF0000"/>
                <w:sz w:val="15"/>
                <w:szCs w:val="15"/>
                <w:lang w:eastAsia="ru-RU"/>
              </w:rPr>
            </w:pPr>
          </w:p>
        </w:tc>
        <w:tc>
          <w:tcPr>
            <w:tcW w:w="0" w:type="auto"/>
            <w:tcBorders>
              <w:top w:val="nil"/>
              <w:left w:val="nil"/>
              <w:bottom w:val="single" w:sz="8" w:space="0" w:color="auto"/>
              <w:right w:val="nil"/>
            </w:tcBorders>
            <w:shd w:val="clear" w:color="auto" w:fill="auto"/>
            <w:vAlign w:val="center"/>
            <w:hideMark/>
          </w:tcPr>
          <w:p w14:paraId="6CE17295" w14:textId="77777777" w:rsidR="00025049" w:rsidRPr="00025049" w:rsidRDefault="00025049" w:rsidP="00025049">
            <w:pPr>
              <w:jc w:val="center"/>
              <w:rPr>
                <w:rFonts w:eastAsia="Times New Roman" w:cs="Times New Roman"/>
                <w:color w:val="FF0000"/>
                <w:sz w:val="15"/>
                <w:szCs w:val="15"/>
                <w:lang w:eastAsia="ru-RU"/>
              </w:rPr>
            </w:pPr>
            <w:r w:rsidRPr="00025049">
              <w:rPr>
                <w:rFonts w:eastAsia="Times New Roman" w:cs="Times New Roman"/>
                <w:color w:val="FF0000"/>
                <w:sz w:val="15"/>
                <w:szCs w:val="15"/>
                <w:lang w:eastAsia="ru-RU"/>
              </w:rPr>
              <w:t> </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1FF5B890" w14:textId="77777777" w:rsidR="00025049" w:rsidRPr="00025049" w:rsidRDefault="00025049" w:rsidP="00025049">
            <w:pPr>
              <w:jc w:val="center"/>
              <w:rPr>
                <w:rFonts w:eastAsia="Times New Roman" w:cs="Times New Roman"/>
                <w:color w:val="FF0000"/>
                <w:sz w:val="15"/>
                <w:szCs w:val="15"/>
                <w:lang w:eastAsia="ru-RU"/>
              </w:rPr>
            </w:pPr>
            <w:r w:rsidRPr="00025049">
              <w:rPr>
                <w:rFonts w:eastAsia="Times New Roman" w:cs="Times New Roman"/>
                <w:color w:val="FF0000"/>
                <w:sz w:val="15"/>
                <w:szCs w:val="15"/>
                <w:lang w:eastAsia="ru-RU"/>
              </w:rPr>
              <w:t> </w:t>
            </w:r>
          </w:p>
        </w:tc>
        <w:tc>
          <w:tcPr>
            <w:tcW w:w="0" w:type="auto"/>
            <w:tcBorders>
              <w:top w:val="nil"/>
              <w:left w:val="nil"/>
              <w:bottom w:val="single" w:sz="8" w:space="0" w:color="auto"/>
              <w:right w:val="single" w:sz="8" w:space="0" w:color="auto"/>
            </w:tcBorders>
            <w:shd w:val="clear" w:color="auto" w:fill="auto"/>
            <w:vAlign w:val="center"/>
            <w:hideMark/>
          </w:tcPr>
          <w:p w14:paraId="30B63EA9" w14:textId="77777777" w:rsidR="00025049" w:rsidRPr="00025049" w:rsidRDefault="00025049" w:rsidP="00025049">
            <w:pPr>
              <w:jc w:val="center"/>
              <w:rPr>
                <w:rFonts w:eastAsia="Times New Roman" w:cs="Times New Roman"/>
                <w:color w:val="FF0000"/>
                <w:sz w:val="15"/>
                <w:szCs w:val="15"/>
                <w:lang w:eastAsia="ru-RU"/>
              </w:rPr>
            </w:pPr>
            <w:r w:rsidRPr="00025049">
              <w:rPr>
                <w:rFonts w:eastAsia="Times New Roman" w:cs="Times New Roman"/>
                <w:color w:val="FF0000"/>
                <w:sz w:val="15"/>
                <w:szCs w:val="15"/>
                <w:lang w:eastAsia="ru-RU"/>
              </w:rPr>
              <w:t> </w:t>
            </w:r>
          </w:p>
        </w:tc>
        <w:tc>
          <w:tcPr>
            <w:tcW w:w="0" w:type="auto"/>
            <w:vMerge/>
            <w:tcBorders>
              <w:top w:val="nil"/>
              <w:left w:val="single" w:sz="8" w:space="0" w:color="auto"/>
              <w:bottom w:val="single" w:sz="8" w:space="0" w:color="000000"/>
              <w:right w:val="single" w:sz="8" w:space="0" w:color="auto"/>
            </w:tcBorders>
            <w:vAlign w:val="center"/>
            <w:hideMark/>
          </w:tcPr>
          <w:p w14:paraId="5A8EA4C5" w14:textId="77777777" w:rsidR="00025049" w:rsidRPr="00025049" w:rsidRDefault="00025049" w:rsidP="00025049">
            <w:pPr>
              <w:rPr>
                <w:rFonts w:eastAsia="Times New Roman" w:cs="Times New Roman"/>
                <w:color w:val="FF0000"/>
                <w:sz w:val="15"/>
                <w:szCs w:val="15"/>
                <w:lang w:eastAsia="ru-RU"/>
              </w:rPr>
            </w:pPr>
          </w:p>
        </w:tc>
        <w:tc>
          <w:tcPr>
            <w:tcW w:w="0" w:type="auto"/>
            <w:tcBorders>
              <w:top w:val="nil"/>
              <w:left w:val="nil"/>
              <w:bottom w:val="single" w:sz="8" w:space="0" w:color="auto"/>
              <w:right w:val="single" w:sz="8" w:space="0" w:color="000000"/>
            </w:tcBorders>
            <w:shd w:val="clear" w:color="auto" w:fill="auto"/>
            <w:vAlign w:val="center"/>
            <w:hideMark/>
          </w:tcPr>
          <w:p w14:paraId="2D540F6E" w14:textId="77777777" w:rsidR="00025049" w:rsidRPr="00025049" w:rsidRDefault="00025049" w:rsidP="00025049">
            <w:pPr>
              <w:jc w:val="center"/>
              <w:rPr>
                <w:rFonts w:eastAsia="Times New Roman" w:cs="Times New Roman"/>
                <w:color w:val="FF0000"/>
                <w:sz w:val="15"/>
                <w:szCs w:val="15"/>
                <w:lang w:eastAsia="ru-RU"/>
              </w:rPr>
            </w:pPr>
            <w:r w:rsidRPr="00025049">
              <w:rPr>
                <w:rFonts w:eastAsia="Times New Roman" w:cs="Times New Roman"/>
                <w:color w:val="FF0000"/>
                <w:sz w:val="15"/>
                <w:szCs w:val="15"/>
                <w:lang w:eastAsia="ru-RU"/>
              </w:rPr>
              <w:t>квартал</w:t>
            </w:r>
          </w:p>
        </w:tc>
        <w:tc>
          <w:tcPr>
            <w:tcW w:w="0" w:type="auto"/>
            <w:gridSpan w:val="2"/>
            <w:tcBorders>
              <w:top w:val="nil"/>
              <w:left w:val="nil"/>
              <w:bottom w:val="single" w:sz="8" w:space="0" w:color="auto"/>
              <w:right w:val="single" w:sz="8" w:space="0" w:color="000000"/>
            </w:tcBorders>
            <w:shd w:val="clear" w:color="auto" w:fill="auto"/>
            <w:vAlign w:val="center"/>
            <w:hideMark/>
          </w:tcPr>
          <w:p w14:paraId="0CE0BE17" w14:textId="77777777" w:rsidR="00025049" w:rsidRPr="00025049" w:rsidRDefault="00025049" w:rsidP="00025049">
            <w:pPr>
              <w:jc w:val="center"/>
              <w:rPr>
                <w:rFonts w:eastAsia="Times New Roman" w:cs="Times New Roman"/>
                <w:color w:val="FF0000"/>
                <w:sz w:val="14"/>
                <w:szCs w:val="14"/>
                <w:lang w:eastAsia="ru-RU"/>
              </w:rPr>
            </w:pPr>
            <w:r w:rsidRPr="00025049">
              <w:rPr>
                <w:rFonts w:eastAsia="Times New Roman" w:cs="Times New Roman"/>
                <w:color w:val="FF0000"/>
                <w:sz w:val="14"/>
                <w:szCs w:val="14"/>
                <w:lang w:eastAsia="ru-RU"/>
              </w:rPr>
              <w:t>полугодие</w:t>
            </w:r>
          </w:p>
        </w:tc>
        <w:tc>
          <w:tcPr>
            <w:tcW w:w="0" w:type="auto"/>
            <w:vMerge/>
            <w:tcBorders>
              <w:top w:val="nil"/>
              <w:left w:val="single" w:sz="8" w:space="0" w:color="auto"/>
              <w:bottom w:val="single" w:sz="8" w:space="0" w:color="000000"/>
              <w:right w:val="single" w:sz="8" w:space="0" w:color="auto"/>
            </w:tcBorders>
            <w:vAlign w:val="center"/>
            <w:hideMark/>
          </w:tcPr>
          <w:p w14:paraId="24E924A4" w14:textId="77777777" w:rsidR="00025049" w:rsidRPr="00025049" w:rsidRDefault="00025049" w:rsidP="00025049">
            <w:pPr>
              <w:rPr>
                <w:rFonts w:eastAsia="Times New Roman" w:cs="Times New Roman"/>
                <w:color w:val="FF0000"/>
                <w:sz w:val="14"/>
                <w:szCs w:val="14"/>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F2F6878" w14:textId="77777777" w:rsidR="00025049" w:rsidRPr="00025049" w:rsidRDefault="00025049" w:rsidP="00025049">
            <w:pPr>
              <w:rPr>
                <w:rFonts w:eastAsia="Times New Roman" w:cs="Times New Roman"/>
                <w:color w:val="FF0000"/>
                <w:sz w:val="14"/>
                <w:szCs w:val="14"/>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8C7829B" w14:textId="77777777" w:rsidR="00025049" w:rsidRPr="00025049" w:rsidRDefault="00025049" w:rsidP="00025049">
            <w:pPr>
              <w:rPr>
                <w:rFonts w:eastAsia="Times New Roman" w:cs="Times New Roman"/>
                <w:color w:val="FF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8EA6B4C" w14:textId="77777777" w:rsidR="00025049" w:rsidRPr="00025049" w:rsidRDefault="00025049" w:rsidP="00025049">
            <w:pPr>
              <w:rPr>
                <w:rFonts w:eastAsia="Times New Roman" w:cs="Times New Roman"/>
                <w:color w:val="FF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423072A" w14:textId="77777777" w:rsidR="00025049" w:rsidRPr="00025049" w:rsidRDefault="00025049" w:rsidP="00025049">
            <w:pPr>
              <w:rPr>
                <w:rFonts w:eastAsia="Times New Roman" w:cs="Times New Roman"/>
                <w:color w:val="FF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ED6DE2D" w14:textId="77777777" w:rsidR="00025049" w:rsidRPr="00025049" w:rsidRDefault="00025049" w:rsidP="00025049">
            <w:pPr>
              <w:rPr>
                <w:rFonts w:eastAsia="Times New Roman" w:cs="Times New Roman"/>
                <w:color w:val="FF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416515F" w14:textId="77777777" w:rsidR="00025049" w:rsidRPr="00025049" w:rsidRDefault="00025049" w:rsidP="00025049">
            <w:pPr>
              <w:rPr>
                <w:rFonts w:eastAsia="Times New Roman" w:cs="Times New Roman"/>
                <w:color w:val="FF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73C6814" w14:textId="77777777" w:rsidR="00025049" w:rsidRPr="00025049" w:rsidRDefault="00025049" w:rsidP="00025049">
            <w:pPr>
              <w:rPr>
                <w:rFonts w:eastAsia="Times New Roman" w:cs="Times New Roman"/>
                <w:color w:val="FF0000"/>
                <w:sz w:val="15"/>
                <w:szCs w:val="15"/>
                <w:lang w:eastAsia="ru-RU"/>
              </w:rPr>
            </w:pPr>
          </w:p>
        </w:tc>
      </w:tr>
      <w:tr w:rsidR="00025049" w:rsidRPr="00025049" w14:paraId="6BE889C7" w14:textId="77777777" w:rsidTr="00025049">
        <w:trPr>
          <w:trHeight w:val="285"/>
        </w:trPr>
        <w:tc>
          <w:tcPr>
            <w:tcW w:w="0" w:type="auto"/>
            <w:vMerge/>
            <w:tcBorders>
              <w:top w:val="nil"/>
              <w:left w:val="single" w:sz="8" w:space="0" w:color="auto"/>
              <w:bottom w:val="single" w:sz="8" w:space="0" w:color="000000"/>
              <w:right w:val="single" w:sz="8" w:space="0" w:color="auto"/>
            </w:tcBorders>
            <w:vAlign w:val="center"/>
            <w:hideMark/>
          </w:tcPr>
          <w:p w14:paraId="57589056" w14:textId="77777777" w:rsidR="00025049" w:rsidRPr="00025049" w:rsidRDefault="00025049" w:rsidP="00025049">
            <w:pPr>
              <w:rPr>
                <w:rFonts w:eastAsia="Times New Roman" w:cs="Times New Roman"/>
                <w:color w:val="FF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BA6128C" w14:textId="77777777" w:rsidR="00025049" w:rsidRPr="00025049" w:rsidRDefault="00025049" w:rsidP="00025049">
            <w:pPr>
              <w:rPr>
                <w:rFonts w:eastAsia="Times New Roman" w:cs="Times New Roman"/>
                <w:i/>
                <w:iCs/>
                <w:color w:val="FF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D2286DD" w14:textId="77777777" w:rsidR="00025049" w:rsidRPr="00025049" w:rsidRDefault="00025049" w:rsidP="00025049">
            <w:pPr>
              <w:rPr>
                <w:rFonts w:eastAsia="Times New Roman" w:cs="Times New Roman"/>
                <w:color w:val="FF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09C8575" w14:textId="77777777" w:rsidR="00025049" w:rsidRPr="00025049" w:rsidRDefault="00025049" w:rsidP="00025049">
            <w:pPr>
              <w:rPr>
                <w:rFonts w:eastAsia="Times New Roman" w:cs="Times New Roman"/>
                <w:color w:val="FF0000"/>
                <w:sz w:val="15"/>
                <w:szCs w:val="15"/>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2FB8A3AF" w14:textId="77777777" w:rsidR="00025049" w:rsidRPr="00025049" w:rsidRDefault="00025049" w:rsidP="00025049">
            <w:pPr>
              <w:jc w:val="center"/>
              <w:rPr>
                <w:rFonts w:eastAsia="Times New Roman" w:cs="Times New Roman"/>
                <w:color w:val="FF0000"/>
                <w:sz w:val="15"/>
                <w:szCs w:val="15"/>
                <w:lang w:eastAsia="ru-RU"/>
              </w:rPr>
            </w:pPr>
            <w:r w:rsidRPr="00025049">
              <w:rPr>
                <w:rFonts w:eastAsia="Times New Roman" w:cs="Times New Roman"/>
                <w:color w:val="FF0000"/>
                <w:sz w:val="15"/>
                <w:szCs w:val="15"/>
                <w:lang w:eastAsia="ru-RU"/>
              </w:rPr>
              <w:t>2</w:t>
            </w:r>
          </w:p>
        </w:tc>
        <w:tc>
          <w:tcPr>
            <w:tcW w:w="0" w:type="auto"/>
            <w:tcBorders>
              <w:top w:val="nil"/>
              <w:left w:val="nil"/>
              <w:bottom w:val="single" w:sz="8" w:space="0" w:color="auto"/>
              <w:right w:val="single" w:sz="8" w:space="0" w:color="auto"/>
            </w:tcBorders>
            <w:shd w:val="clear" w:color="auto" w:fill="auto"/>
            <w:vAlign w:val="center"/>
            <w:hideMark/>
          </w:tcPr>
          <w:p w14:paraId="596C43AB" w14:textId="77777777" w:rsidR="00025049" w:rsidRPr="00025049" w:rsidRDefault="00025049" w:rsidP="00025049">
            <w:pPr>
              <w:jc w:val="center"/>
              <w:rPr>
                <w:rFonts w:eastAsia="Times New Roman" w:cs="Times New Roman"/>
                <w:color w:val="FF0000"/>
                <w:sz w:val="15"/>
                <w:szCs w:val="15"/>
                <w:lang w:eastAsia="ru-RU"/>
              </w:rPr>
            </w:pPr>
            <w:r w:rsidRPr="00025049">
              <w:rPr>
                <w:rFonts w:eastAsia="Times New Roman" w:cs="Times New Roman"/>
                <w:color w:val="FF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296CE1D2" w14:textId="77777777" w:rsidR="00025049" w:rsidRPr="00025049" w:rsidRDefault="00025049" w:rsidP="00025049">
            <w:pPr>
              <w:jc w:val="center"/>
              <w:rPr>
                <w:rFonts w:eastAsia="Times New Roman" w:cs="Times New Roman"/>
                <w:color w:val="FF0000"/>
                <w:sz w:val="15"/>
                <w:szCs w:val="15"/>
                <w:lang w:eastAsia="ru-RU"/>
              </w:rPr>
            </w:pPr>
            <w:r w:rsidRPr="00025049">
              <w:rPr>
                <w:rFonts w:eastAsia="Times New Roman" w:cs="Times New Roman"/>
                <w:color w:val="FF0000"/>
                <w:sz w:val="15"/>
                <w:szCs w:val="15"/>
                <w:lang w:eastAsia="ru-RU"/>
              </w:rPr>
              <w:t>2</w:t>
            </w:r>
          </w:p>
        </w:tc>
        <w:tc>
          <w:tcPr>
            <w:tcW w:w="0" w:type="auto"/>
            <w:tcBorders>
              <w:top w:val="nil"/>
              <w:left w:val="nil"/>
              <w:bottom w:val="single" w:sz="8" w:space="0" w:color="auto"/>
              <w:right w:val="single" w:sz="8" w:space="0" w:color="auto"/>
            </w:tcBorders>
            <w:shd w:val="clear" w:color="auto" w:fill="auto"/>
            <w:vAlign w:val="center"/>
            <w:hideMark/>
          </w:tcPr>
          <w:p w14:paraId="512001F1" w14:textId="77777777" w:rsidR="00025049" w:rsidRPr="00025049" w:rsidRDefault="00025049" w:rsidP="00025049">
            <w:pPr>
              <w:jc w:val="center"/>
              <w:rPr>
                <w:rFonts w:eastAsia="Times New Roman" w:cs="Times New Roman"/>
                <w:color w:val="FF0000"/>
                <w:sz w:val="15"/>
                <w:szCs w:val="15"/>
                <w:lang w:eastAsia="ru-RU"/>
              </w:rPr>
            </w:pPr>
            <w:r w:rsidRPr="00025049">
              <w:rPr>
                <w:rFonts w:eastAsia="Times New Roman" w:cs="Times New Roman"/>
                <w:color w:val="FF0000"/>
                <w:sz w:val="15"/>
                <w:szCs w:val="15"/>
                <w:lang w:eastAsia="ru-RU"/>
              </w:rPr>
              <w:t>0</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53F74D6C" w14:textId="77777777" w:rsidR="00025049" w:rsidRPr="00025049" w:rsidRDefault="00025049" w:rsidP="00025049">
            <w:pPr>
              <w:jc w:val="center"/>
              <w:rPr>
                <w:rFonts w:eastAsia="Times New Roman" w:cs="Times New Roman"/>
                <w:color w:val="FF0000"/>
                <w:sz w:val="15"/>
                <w:szCs w:val="15"/>
                <w:lang w:eastAsia="ru-RU"/>
              </w:rPr>
            </w:pPr>
            <w:r w:rsidRPr="00025049">
              <w:rPr>
                <w:rFonts w:eastAsia="Times New Roman" w:cs="Times New Roman"/>
                <w:color w:val="FF0000"/>
                <w:sz w:val="15"/>
                <w:szCs w:val="15"/>
                <w:lang w:eastAsia="ru-RU"/>
              </w:rPr>
              <w:t>0</w:t>
            </w:r>
          </w:p>
        </w:tc>
        <w:tc>
          <w:tcPr>
            <w:tcW w:w="0" w:type="auto"/>
            <w:gridSpan w:val="2"/>
            <w:tcBorders>
              <w:top w:val="single" w:sz="8" w:space="0" w:color="auto"/>
              <w:left w:val="nil"/>
              <w:bottom w:val="single" w:sz="8" w:space="0" w:color="auto"/>
              <w:right w:val="single" w:sz="8" w:space="0" w:color="000000"/>
            </w:tcBorders>
            <w:shd w:val="clear" w:color="auto" w:fill="auto"/>
            <w:vAlign w:val="center"/>
            <w:hideMark/>
          </w:tcPr>
          <w:p w14:paraId="5161FE07" w14:textId="77777777" w:rsidR="00025049" w:rsidRPr="00025049" w:rsidRDefault="00025049" w:rsidP="00025049">
            <w:pPr>
              <w:jc w:val="center"/>
              <w:rPr>
                <w:rFonts w:eastAsia="Times New Roman" w:cs="Times New Roman"/>
                <w:color w:val="FF0000"/>
                <w:sz w:val="15"/>
                <w:szCs w:val="15"/>
                <w:lang w:eastAsia="ru-RU"/>
              </w:rPr>
            </w:pPr>
            <w:r w:rsidRPr="00025049">
              <w:rPr>
                <w:rFonts w:eastAsia="Times New Roman" w:cs="Times New Roman"/>
                <w:color w:val="FF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375B2B8F" w14:textId="77777777" w:rsidR="00025049" w:rsidRPr="00025049" w:rsidRDefault="00025049" w:rsidP="00025049">
            <w:pPr>
              <w:jc w:val="center"/>
              <w:rPr>
                <w:rFonts w:eastAsia="Times New Roman" w:cs="Times New Roman"/>
                <w:color w:val="FF0000"/>
                <w:sz w:val="15"/>
                <w:szCs w:val="15"/>
                <w:lang w:eastAsia="ru-RU"/>
              </w:rPr>
            </w:pPr>
            <w:r w:rsidRPr="00025049">
              <w:rPr>
                <w:rFonts w:eastAsia="Times New Roman" w:cs="Times New Roman"/>
                <w:color w:val="FF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3FA2DEB2" w14:textId="77777777" w:rsidR="00025049" w:rsidRPr="00025049" w:rsidRDefault="00025049" w:rsidP="00025049">
            <w:pPr>
              <w:jc w:val="center"/>
              <w:rPr>
                <w:rFonts w:eastAsia="Times New Roman" w:cs="Times New Roman"/>
                <w:color w:val="FF0000"/>
                <w:sz w:val="15"/>
                <w:szCs w:val="15"/>
                <w:lang w:eastAsia="ru-RU"/>
              </w:rPr>
            </w:pPr>
            <w:r w:rsidRPr="00025049">
              <w:rPr>
                <w:rFonts w:eastAsia="Times New Roman" w:cs="Times New Roman"/>
                <w:color w:val="FF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66463305" w14:textId="77777777" w:rsidR="00025049" w:rsidRPr="00025049" w:rsidRDefault="00025049" w:rsidP="00025049">
            <w:pPr>
              <w:jc w:val="center"/>
              <w:rPr>
                <w:rFonts w:eastAsia="Times New Roman" w:cs="Times New Roman"/>
                <w:color w:val="FF0000"/>
                <w:sz w:val="15"/>
                <w:szCs w:val="15"/>
                <w:lang w:eastAsia="ru-RU"/>
              </w:rPr>
            </w:pPr>
            <w:r w:rsidRPr="00025049">
              <w:rPr>
                <w:rFonts w:eastAsia="Times New Roman" w:cs="Times New Roman"/>
                <w:color w:val="FF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2E203749" w14:textId="77777777" w:rsidR="00025049" w:rsidRPr="00025049" w:rsidRDefault="00025049" w:rsidP="00025049">
            <w:pPr>
              <w:jc w:val="center"/>
              <w:rPr>
                <w:rFonts w:eastAsia="Times New Roman" w:cs="Times New Roman"/>
                <w:color w:val="FF0000"/>
                <w:sz w:val="15"/>
                <w:szCs w:val="15"/>
                <w:lang w:eastAsia="ru-RU"/>
              </w:rPr>
            </w:pPr>
            <w:r w:rsidRPr="00025049">
              <w:rPr>
                <w:rFonts w:eastAsia="Times New Roman" w:cs="Times New Roman"/>
                <w:color w:val="FF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24F5B7A6" w14:textId="77777777" w:rsidR="00025049" w:rsidRPr="00025049" w:rsidRDefault="00025049" w:rsidP="00025049">
            <w:pPr>
              <w:jc w:val="center"/>
              <w:rPr>
                <w:rFonts w:eastAsia="Times New Roman" w:cs="Times New Roman"/>
                <w:color w:val="FF0000"/>
                <w:sz w:val="15"/>
                <w:szCs w:val="15"/>
                <w:lang w:eastAsia="ru-RU"/>
              </w:rPr>
            </w:pPr>
            <w:r w:rsidRPr="00025049">
              <w:rPr>
                <w:rFonts w:eastAsia="Times New Roman" w:cs="Times New Roman"/>
                <w:color w:val="FF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019323C4" w14:textId="77777777" w:rsidR="00025049" w:rsidRPr="00025049" w:rsidRDefault="00025049" w:rsidP="00025049">
            <w:pPr>
              <w:jc w:val="center"/>
              <w:rPr>
                <w:rFonts w:eastAsia="Times New Roman" w:cs="Times New Roman"/>
                <w:color w:val="FF0000"/>
                <w:sz w:val="15"/>
                <w:szCs w:val="15"/>
                <w:lang w:eastAsia="ru-RU"/>
              </w:rPr>
            </w:pPr>
            <w:r w:rsidRPr="00025049">
              <w:rPr>
                <w:rFonts w:eastAsia="Times New Roman" w:cs="Times New Roman"/>
                <w:color w:val="FF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04CFBC1F" w14:textId="77777777" w:rsidR="00025049" w:rsidRPr="00025049" w:rsidRDefault="00025049" w:rsidP="00025049">
            <w:pPr>
              <w:jc w:val="center"/>
              <w:rPr>
                <w:rFonts w:eastAsia="Times New Roman" w:cs="Times New Roman"/>
                <w:color w:val="FF0000"/>
                <w:sz w:val="15"/>
                <w:szCs w:val="15"/>
                <w:lang w:eastAsia="ru-RU"/>
              </w:rPr>
            </w:pPr>
            <w:r w:rsidRPr="00025049">
              <w:rPr>
                <w:rFonts w:eastAsia="Times New Roman" w:cs="Times New Roman"/>
                <w:color w:val="FF0000"/>
                <w:sz w:val="15"/>
                <w:szCs w:val="15"/>
                <w:lang w:eastAsia="ru-RU"/>
              </w:rPr>
              <w:t>0</w:t>
            </w:r>
          </w:p>
        </w:tc>
        <w:tc>
          <w:tcPr>
            <w:tcW w:w="0" w:type="auto"/>
            <w:vMerge/>
            <w:tcBorders>
              <w:top w:val="nil"/>
              <w:left w:val="single" w:sz="8" w:space="0" w:color="auto"/>
              <w:bottom w:val="single" w:sz="8" w:space="0" w:color="000000"/>
              <w:right w:val="single" w:sz="8" w:space="0" w:color="auto"/>
            </w:tcBorders>
            <w:vAlign w:val="center"/>
            <w:hideMark/>
          </w:tcPr>
          <w:p w14:paraId="3070A14B" w14:textId="77777777" w:rsidR="00025049" w:rsidRPr="00025049" w:rsidRDefault="00025049" w:rsidP="00025049">
            <w:pPr>
              <w:rPr>
                <w:rFonts w:eastAsia="Times New Roman" w:cs="Times New Roman"/>
                <w:color w:val="FF0000"/>
                <w:sz w:val="15"/>
                <w:szCs w:val="15"/>
                <w:lang w:eastAsia="ru-RU"/>
              </w:rPr>
            </w:pPr>
          </w:p>
        </w:tc>
      </w:tr>
      <w:tr w:rsidR="00025049" w:rsidRPr="00025049" w14:paraId="6FABECBE" w14:textId="77777777" w:rsidTr="00025049">
        <w:trPr>
          <w:trHeight w:val="405"/>
        </w:trPr>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2FA7571"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2.4.</w:t>
            </w:r>
          </w:p>
        </w:tc>
        <w:tc>
          <w:tcPr>
            <w:tcW w:w="0" w:type="auto"/>
            <w:tcBorders>
              <w:top w:val="nil"/>
              <w:left w:val="nil"/>
              <w:bottom w:val="nil"/>
              <w:right w:val="single" w:sz="8" w:space="0" w:color="auto"/>
            </w:tcBorders>
            <w:shd w:val="clear" w:color="auto" w:fill="auto"/>
            <w:vAlign w:val="center"/>
            <w:hideMark/>
          </w:tcPr>
          <w:p w14:paraId="6D783FB2" w14:textId="77777777" w:rsidR="00025049" w:rsidRPr="00025049" w:rsidRDefault="00025049" w:rsidP="00025049">
            <w:pPr>
              <w:rPr>
                <w:rFonts w:eastAsia="Times New Roman" w:cs="Times New Roman"/>
                <w:color w:val="000000"/>
                <w:sz w:val="15"/>
                <w:szCs w:val="15"/>
                <w:lang w:eastAsia="ru-RU"/>
              </w:rPr>
            </w:pPr>
            <w:r w:rsidRPr="00025049">
              <w:rPr>
                <w:rFonts w:eastAsia="Times New Roman" w:cs="Times New Roman"/>
                <w:color w:val="000000"/>
                <w:sz w:val="15"/>
                <w:szCs w:val="15"/>
                <w:lang w:eastAsia="ru-RU"/>
              </w:rPr>
              <w:t>Мероприятие 01.05.</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9309317"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2023-2028</w:t>
            </w:r>
          </w:p>
        </w:tc>
        <w:tc>
          <w:tcPr>
            <w:tcW w:w="0" w:type="auto"/>
            <w:tcBorders>
              <w:top w:val="nil"/>
              <w:left w:val="nil"/>
              <w:bottom w:val="single" w:sz="8" w:space="0" w:color="auto"/>
              <w:right w:val="single" w:sz="8" w:space="0" w:color="auto"/>
            </w:tcBorders>
            <w:shd w:val="clear" w:color="auto" w:fill="auto"/>
            <w:vAlign w:val="center"/>
            <w:hideMark/>
          </w:tcPr>
          <w:p w14:paraId="1787A3E9" w14:textId="77777777" w:rsidR="00025049" w:rsidRPr="00025049" w:rsidRDefault="00025049" w:rsidP="00025049">
            <w:pPr>
              <w:rPr>
                <w:rFonts w:eastAsia="Times New Roman" w:cs="Times New Roman"/>
                <w:color w:val="000000"/>
                <w:sz w:val="15"/>
                <w:szCs w:val="15"/>
                <w:lang w:eastAsia="ru-RU"/>
              </w:rPr>
            </w:pPr>
            <w:r w:rsidRPr="00025049">
              <w:rPr>
                <w:rFonts w:eastAsia="Times New Roman" w:cs="Times New Roman"/>
                <w:color w:val="000000"/>
                <w:sz w:val="15"/>
                <w:szCs w:val="15"/>
                <w:lang w:eastAsia="ru-RU"/>
              </w:rPr>
              <w:t>Итого</w:t>
            </w:r>
          </w:p>
        </w:tc>
        <w:tc>
          <w:tcPr>
            <w:tcW w:w="0" w:type="auto"/>
            <w:tcBorders>
              <w:top w:val="nil"/>
              <w:left w:val="nil"/>
              <w:bottom w:val="single" w:sz="8" w:space="0" w:color="auto"/>
              <w:right w:val="single" w:sz="8" w:space="0" w:color="auto"/>
            </w:tcBorders>
            <w:shd w:val="clear" w:color="auto" w:fill="auto"/>
            <w:vAlign w:val="center"/>
            <w:hideMark/>
          </w:tcPr>
          <w:p w14:paraId="49A7F138"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524,00</w:t>
            </w:r>
          </w:p>
        </w:tc>
        <w:tc>
          <w:tcPr>
            <w:tcW w:w="0" w:type="auto"/>
            <w:tcBorders>
              <w:top w:val="nil"/>
              <w:left w:val="nil"/>
              <w:bottom w:val="single" w:sz="8" w:space="0" w:color="auto"/>
              <w:right w:val="single" w:sz="8" w:space="0" w:color="auto"/>
            </w:tcBorders>
            <w:shd w:val="clear" w:color="auto" w:fill="auto"/>
            <w:vAlign w:val="center"/>
            <w:hideMark/>
          </w:tcPr>
          <w:p w14:paraId="4ADDC770"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938E237"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524,00</w:t>
            </w:r>
          </w:p>
        </w:tc>
        <w:tc>
          <w:tcPr>
            <w:tcW w:w="0" w:type="auto"/>
            <w:gridSpan w:val="6"/>
            <w:tcBorders>
              <w:top w:val="single" w:sz="8" w:space="0" w:color="auto"/>
              <w:left w:val="nil"/>
              <w:bottom w:val="single" w:sz="8" w:space="0" w:color="auto"/>
              <w:right w:val="single" w:sz="8" w:space="0" w:color="000000"/>
            </w:tcBorders>
            <w:shd w:val="clear" w:color="auto" w:fill="auto"/>
            <w:vAlign w:val="center"/>
            <w:hideMark/>
          </w:tcPr>
          <w:p w14:paraId="564B193E"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A144162"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61D089F"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2E08231"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9EF881D"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545932E"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92C32F6" w14:textId="77777777" w:rsidR="00025049" w:rsidRPr="00025049" w:rsidRDefault="00025049" w:rsidP="00025049">
            <w:pPr>
              <w:rPr>
                <w:rFonts w:eastAsia="Times New Roman" w:cs="Times New Roman"/>
                <w:color w:val="000000"/>
                <w:sz w:val="15"/>
                <w:szCs w:val="15"/>
                <w:lang w:eastAsia="ru-RU"/>
              </w:rPr>
            </w:pPr>
            <w:r w:rsidRPr="00025049">
              <w:rPr>
                <w:rFonts w:eastAsia="Times New Roman" w:cs="Times New Roman"/>
                <w:color w:val="000000"/>
                <w:sz w:val="15"/>
                <w:szCs w:val="15"/>
                <w:lang w:eastAsia="ru-RU"/>
              </w:rPr>
              <w:t xml:space="preserve">Управление благоустройства Администрации Рузского муниципального округа </w:t>
            </w:r>
          </w:p>
        </w:tc>
      </w:tr>
      <w:tr w:rsidR="00025049" w:rsidRPr="00025049" w14:paraId="2E043830" w14:textId="77777777" w:rsidTr="00025049">
        <w:trPr>
          <w:trHeight w:val="870"/>
        </w:trPr>
        <w:tc>
          <w:tcPr>
            <w:tcW w:w="0" w:type="auto"/>
            <w:vMerge/>
            <w:tcBorders>
              <w:top w:val="nil"/>
              <w:left w:val="single" w:sz="8" w:space="0" w:color="auto"/>
              <w:bottom w:val="single" w:sz="8" w:space="0" w:color="000000"/>
              <w:right w:val="single" w:sz="8" w:space="0" w:color="auto"/>
            </w:tcBorders>
            <w:vAlign w:val="center"/>
            <w:hideMark/>
          </w:tcPr>
          <w:p w14:paraId="31A62C03" w14:textId="77777777" w:rsidR="00025049" w:rsidRPr="00025049" w:rsidRDefault="00025049" w:rsidP="00025049">
            <w:pPr>
              <w:rPr>
                <w:rFonts w:eastAsia="Times New Roman" w:cs="Times New Roman"/>
                <w:color w:val="000000"/>
                <w:sz w:val="15"/>
                <w:szCs w:val="15"/>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EF333A6"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Благоустройство зон для досуга и отдыха населения в парках культуры и отдыха</w:t>
            </w:r>
          </w:p>
        </w:tc>
        <w:tc>
          <w:tcPr>
            <w:tcW w:w="0" w:type="auto"/>
            <w:vMerge/>
            <w:tcBorders>
              <w:top w:val="nil"/>
              <w:left w:val="single" w:sz="8" w:space="0" w:color="auto"/>
              <w:bottom w:val="single" w:sz="8" w:space="0" w:color="000000"/>
              <w:right w:val="single" w:sz="8" w:space="0" w:color="auto"/>
            </w:tcBorders>
            <w:vAlign w:val="center"/>
            <w:hideMark/>
          </w:tcPr>
          <w:p w14:paraId="631148DC" w14:textId="77777777" w:rsidR="00025049" w:rsidRPr="00025049" w:rsidRDefault="00025049" w:rsidP="00025049">
            <w:pPr>
              <w:rPr>
                <w:rFonts w:eastAsia="Times New Roman" w:cs="Times New Roman"/>
                <w:color w:val="000000"/>
                <w:sz w:val="15"/>
                <w:szCs w:val="15"/>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29250CCB" w14:textId="77777777" w:rsidR="00025049" w:rsidRPr="00025049" w:rsidRDefault="00025049" w:rsidP="00025049">
            <w:pPr>
              <w:rPr>
                <w:rFonts w:eastAsia="Times New Roman" w:cs="Times New Roman"/>
                <w:color w:val="000000"/>
                <w:sz w:val="15"/>
                <w:szCs w:val="15"/>
                <w:lang w:eastAsia="ru-RU"/>
              </w:rPr>
            </w:pPr>
            <w:r w:rsidRPr="00025049">
              <w:rPr>
                <w:rFonts w:eastAsia="Times New Roman" w:cs="Times New Roman"/>
                <w:color w:val="000000"/>
                <w:sz w:val="15"/>
                <w:szCs w:val="15"/>
                <w:lang w:eastAsia="ru-RU"/>
              </w:rPr>
              <w:t>Средства бюджета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0D689EAB"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nil"/>
              <w:bottom w:val="single" w:sz="8" w:space="0" w:color="auto"/>
              <w:right w:val="nil"/>
            </w:tcBorders>
            <w:shd w:val="clear" w:color="auto" w:fill="auto"/>
            <w:vAlign w:val="center"/>
            <w:hideMark/>
          </w:tcPr>
          <w:p w14:paraId="019BAE36"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4C7707E9"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gridSpan w:val="6"/>
            <w:tcBorders>
              <w:top w:val="single" w:sz="8" w:space="0" w:color="auto"/>
              <w:left w:val="nil"/>
              <w:bottom w:val="single" w:sz="8" w:space="0" w:color="auto"/>
              <w:right w:val="single" w:sz="8" w:space="0" w:color="000000"/>
            </w:tcBorders>
            <w:shd w:val="clear" w:color="auto" w:fill="auto"/>
            <w:vAlign w:val="center"/>
            <w:hideMark/>
          </w:tcPr>
          <w:p w14:paraId="0D775BA0"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702D03C"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1FB4FBD"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12EB325"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79B4FBD"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C4EC01B"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342C995C" w14:textId="77777777" w:rsidR="00025049" w:rsidRPr="00025049" w:rsidRDefault="00025049" w:rsidP="00025049">
            <w:pPr>
              <w:rPr>
                <w:rFonts w:eastAsia="Times New Roman" w:cs="Times New Roman"/>
                <w:color w:val="000000"/>
                <w:sz w:val="15"/>
                <w:szCs w:val="15"/>
                <w:lang w:eastAsia="ru-RU"/>
              </w:rPr>
            </w:pPr>
          </w:p>
        </w:tc>
      </w:tr>
      <w:tr w:rsidR="00025049" w:rsidRPr="00025049" w14:paraId="4A2CC8D5" w14:textId="77777777" w:rsidTr="00025049">
        <w:trPr>
          <w:trHeight w:val="600"/>
        </w:trPr>
        <w:tc>
          <w:tcPr>
            <w:tcW w:w="0" w:type="auto"/>
            <w:vMerge/>
            <w:tcBorders>
              <w:top w:val="nil"/>
              <w:left w:val="single" w:sz="8" w:space="0" w:color="auto"/>
              <w:bottom w:val="single" w:sz="8" w:space="0" w:color="000000"/>
              <w:right w:val="single" w:sz="8" w:space="0" w:color="auto"/>
            </w:tcBorders>
            <w:vAlign w:val="center"/>
            <w:hideMark/>
          </w:tcPr>
          <w:p w14:paraId="72EC5423" w14:textId="77777777" w:rsidR="00025049" w:rsidRPr="00025049" w:rsidRDefault="00025049" w:rsidP="00025049">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F64C696" w14:textId="77777777" w:rsidR="00025049" w:rsidRPr="00025049" w:rsidRDefault="00025049" w:rsidP="00025049">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8235CB6" w14:textId="77777777" w:rsidR="00025049" w:rsidRPr="00025049" w:rsidRDefault="00025049" w:rsidP="00025049">
            <w:pPr>
              <w:rPr>
                <w:rFonts w:eastAsia="Times New Roman" w:cs="Times New Roman"/>
                <w:color w:val="000000"/>
                <w:sz w:val="15"/>
                <w:szCs w:val="15"/>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4FA85B1A" w14:textId="77777777" w:rsidR="00025049" w:rsidRPr="00025049" w:rsidRDefault="00025049" w:rsidP="00025049">
            <w:pPr>
              <w:rPr>
                <w:rFonts w:eastAsia="Times New Roman" w:cs="Times New Roman"/>
                <w:color w:val="000000"/>
                <w:sz w:val="15"/>
                <w:szCs w:val="15"/>
                <w:lang w:eastAsia="ru-RU"/>
              </w:rPr>
            </w:pPr>
            <w:r w:rsidRPr="00025049">
              <w:rPr>
                <w:rFonts w:eastAsia="Times New Roman" w:cs="Times New Roman"/>
                <w:color w:val="000000"/>
                <w:sz w:val="15"/>
                <w:szCs w:val="15"/>
                <w:lang w:eastAsia="ru-RU"/>
              </w:rPr>
              <w:t>Средства федерального бюджета</w:t>
            </w:r>
          </w:p>
        </w:tc>
        <w:tc>
          <w:tcPr>
            <w:tcW w:w="0" w:type="auto"/>
            <w:tcBorders>
              <w:top w:val="nil"/>
              <w:left w:val="nil"/>
              <w:bottom w:val="single" w:sz="8" w:space="0" w:color="auto"/>
              <w:right w:val="single" w:sz="8" w:space="0" w:color="auto"/>
            </w:tcBorders>
            <w:shd w:val="clear" w:color="auto" w:fill="auto"/>
            <w:vAlign w:val="center"/>
            <w:hideMark/>
          </w:tcPr>
          <w:p w14:paraId="08BBDC00"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nil"/>
              <w:bottom w:val="single" w:sz="8" w:space="0" w:color="auto"/>
              <w:right w:val="nil"/>
            </w:tcBorders>
            <w:shd w:val="clear" w:color="auto" w:fill="auto"/>
            <w:vAlign w:val="center"/>
            <w:hideMark/>
          </w:tcPr>
          <w:p w14:paraId="29F3A087"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02621B30"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gridSpan w:val="6"/>
            <w:tcBorders>
              <w:top w:val="single" w:sz="8" w:space="0" w:color="auto"/>
              <w:left w:val="nil"/>
              <w:bottom w:val="single" w:sz="8" w:space="0" w:color="auto"/>
              <w:right w:val="single" w:sz="8" w:space="0" w:color="000000"/>
            </w:tcBorders>
            <w:shd w:val="clear" w:color="auto" w:fill="auto"/>
            <w:vAlign w:val="center"/>
            <w:hideMark/>
          </w:tcPr>
          <w:p w14:paraId="08B9A023"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4410BD3"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E6F7575"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4F9F5EC"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45C5892"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5BE9A00"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0C26DE5A" w14:textId="77777777" w:rsidR="00025049" w:rsidRPr="00025049" w:rsidRDefault="00025049" w:rsidP="00025049">
            <w:pPr>
              <w:rPr>
                <w:rFonts w:eastAsia="Times New Roman" w:cs="Times New Roman"/>
                <w:color w:val="000000"/>
                <w:sz w:val="15"/>
                <w:szCs w:val="15"/>
                <w:lang w:eastAsia="ru-RU"/>
              </w:rPr>
            </w:pPr>
          </w:p>
        </w:tc>
      </w:tr>
      <w:tr w:rsidR="00025049" w:rsidRPr="00025049" w14:paraId="771E2D8C" w14:textId="77777777" w:rsidTr="00025049">
        <w:trPr>
          <w:trHeight w:val="1590"/>
        </w:trPr>
        <w:tc>
          <w:tcPr>
            <w:tcW w:w="0" w:type="auto"/>
            <w:vMerge/>
            <w:tcBorders>
              <w:top w:val="nil"/>
              <w:left w:val="single" w:sz="8" w:space="0" w:color="auto"/>
              <w:bottom w:val="single" w:sz="8" w:space="0" w:color="000000"/>
              <w:right w:val="single" w:sz="8" w:space="0" w:color="auto"/>
            </w:tcBorders>
            <w:vAlign w:val="center"/>
            <w:hideMark/>
          </w:tcPr>
          <w:p w14:paraId="33217EAD" w14:textId="77777777" w:rsidR="00025049" w:rsidRPr="00025049" w:rsidRDefault="00025049" w:rsidP="00025049">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70590E2" w14:textId="77777777" w:rsidR="00025049" w:rsidRPr="00025049" w:rsidRDefault="00025049" w:rsidP="00025049">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B94065F" w14:textId="77777777" w:rsidR="00025049" w:rsidRPr="00025049" w:rsidRDefault="00025049" w:rsidP="00025049">
            <w:pPr>
              <w:rPr>
                <w:rFonts w:eastAsia="Times New Roman" w:cs="Times New Roman"/>
                <w:color w:val="000000"/>
                <w:sz w:val="15"/>
                <w:szCs w:val="15"/>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18C51CF1" w14:textId="77777777" w:rsidR="00025049" w:rsidRPr="00025049" w:rsidRDefault="00025049" w:rsidP="00025049">
            <w:pPr>
              <w:rPr>
                <w:rFonts w:eastAsia="Times New Roman" w:cs="Times New Roman"/>
                <w:color w:val="000000"/>
                <w:sz w:val="16"/>
                <w:szCs w:val="16"/>
                <w:lang w:eastAsia="ru-RU"/>
              </w:rPr>
            </w:pPr>
            <w:r w:rsidRPr="00025049">
              <w:rPr>
                <w:rFonts w:eastAsia="Times New Roman" w:cs="Times New Roman"/>
                <w:color w:val="000000"/>
                <w:sz w:val="16"/>
                <w:szCs w:val="16"/>
                <w:lang w:eastAsia="ru-RU"/>
              </w:rPr>
              <w:t>Средства бюджета Рузского муниципального округа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5CF40664"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524,00</w:t>
            </w:r>
          </w:p>
        </w:tc>
        <w:tc>
          <w:tcPr>
            <w:tcW w:w="0" w:type="auto"/>
            <w:tcBorders>
              <w:top w:val="nil"/>
              <w:left w:val="nil"/>
              <w:bottom w:val="single" w:sz="8" w:space="0" w:color="auto"/>
              <w:right w:val="nil"/>
            </w:tcBorders>
            <w:shd w:val="clear" w:color="auto" w:fill="auto"/>
            <w:vAlign w:val="center"/>
            <w:hideMark/>
          </w:tcPr>
          <w:p w14:paraId="18A6170D"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36CF16B4"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524,00</w:t>
            </w:r>
          </w:p>
        </w:tc>
        <w:tc>
          <w:tcPr>
            <w:tcW w:w="0" w:type="auto"/>
            <w:gridSpan w:val="6"/>
            <w:tcBorders>
              <w:top w:val="single" w:sz="8" w:space="0" w:color="auto"/>
              <w:left w:val="nil"/>
              <w:bottom w:val="single" w:sz="8" w:space="0" w:color="auto"/>
              <w:right w:val="single" w:sz="8" w:space="0" w:color="000000"/>
            </w:tcBorders>
            <w:shd w:val="clear" w:color="auto" w:fill="auto"/>
            <w:vAlign w:val="center"/>
            <w:hideMark/>
          </w:tcPr>
          <w:p w14:paraId="41A6CE15"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73CDB8A"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4BF03CB"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F01413D"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E30875F"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6C6028D"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255CE086" w14:textId="77777777" w:rsidR="00025049" w:rsidRPr="00025049" w:rsidRDefault="00025049" w:rsidP="00025049">
            <w:pPr>
              <w:rPr>
                <w:rFonts w:eastAsia="Times New Roman" w:cs="Times New Roman"/>
                <w:color w:val="000000"/>
                <w:sz w:val="15"/>
                <w:szCs w:val="15"/>
                <w:lang w:eastAsia="ru-RU"/>
              </w:rPr>
            </w:pPr>
          </w:p>
        </w:tc>
      </w:tr>
      <w:tr w:rsidR="00025049" w:rsidRPr="00025049" w14:paraId="267BA966" w14:textId="77777777" w:rsidTr="00025049">
        <w:trPr>
          <w:trHeight w:val="405"/>
        </w:trPr>
        <w:tc>
          <w:tcPr>
            <w:tcW w:w="0" w:type="auto"/>
            <w:vMerge/>
            <w:tcBorders>
              <w:top w:val="nil"/>
              <w:left w:val="single" w:sz="8" w:space="0" w:color="auto"/>
              <w:bottom w:val="single" w:sz="8" w:space="0" w:color="000000"/>
              <w:right w:val="single" w:sz="8" w:space="0" w:color="auto"/>
            </w:tcBorders>
            <w:vAlign w:val="center"/>
            <w:hideMark/>
          </w:tcPr>
          <w:p w14:paraId="5BC64EE4" w14:textId="77777777" w:rsidR="00025049" w:rsidRPr="00025049" w:rsidRDefault="00025049" w:rsidP="00025049">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1CD648E" w14:textId="77777777" w:rsidR="00025049" w:rsidRPr="00025049" w:rsidRDefault="00025049" w:rsidP="00025049">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F9792B9" w14:textId="77777777" w:rsidR="00025049" w:rsidRPr="00025049" w:rsidRDefault="00025049" w:rsidP="00025049">
            <w:pPr>
              <w:rPr>
                <w:rFonts w:eastAsia="Times New Roman" w:cs="Times New Roman"/>
                <w:color w:val="000000"/>
                <w:sz w:val="15"/>
                <w:szCs w:val="15"/>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14E495B5" w14:textId="77777777" w:rsidR="00025049" w:rsidRPr="00025049" w:rsidRDefault="00025049" w:rsidP="00025049">
            <w:pPr>
              <w:rPr>
                <w:rFonts w:eastAsia="Times New Roman" w:cs="Times New Roman"/>
                <w:color w:val="000000"/>
                <w:sz w:val="15"/>
                <w:szCs w:val="15"/>
                <w:lang w:eastAsia="ru-RU"/>
              </w:rPr>
            </w:pPr>
            <w:r w:rsidRPr="00025049">
              <w:rPr>
                <w:rFonts w:eastAsia="Times New Roman" w:cs="Times New Roman"/>
                <w:color w:val="000000"/>
                <w:sz w:val="15"/>
                <w:szCs w:val="15"/>
                <w:lang w:eastAsia="ru-RU"/>
              </w:rPr>
              <w:t xml:space="preserve">Внебюджетные источники </w:t>
            </w:r>
          </w:p>
        </w:tc>
        <w:tc>
          <w:tcPr>
            <w:tcW w:w="0" w:type="auto"/>
            <w:tcBorders>
              <w:top w:val="nil"/>
              <w:left w:val="nil"/>
              <w:bottom w:val="single" w:sz="8" w:space="0" w:color="auto"/>
              <w:right w:val="single" w:sz="8" w:space="0" w:color="auto"/>
            </w:tcBorders>
            <w:shd w:val="clear" w:color="auto" w:fill="auto"/>
            <w:vAlign w:val="center"/>
            <w:hideMark/>
          </w:tcPr>
          <w:p w14:paraId="204FF3B5"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nil"/>
              <w:bottom w:val="single" w:sz="8" w:space="0" w:color="auto"/>
              <w:right w:val="nil"/>
            </w:tcBorders>
            <w:shd w:val="clear" w:color="auto" w:fill="auto"/>
            <w:vAlign w:val="center"/>
            <w:hideMark/>
          </w:tcPr>
          <w:p w14:paraId="36452E03"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1702F8F7"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gridSpan w:val="6"/>
            <w:tcBorders>
              <w:top w:val="single" w:sz="8" w:space="0" w:color="auto"/>
              <w:left w:val="nil"/>
              <w:bottom w:val="single" w:sz="8" w:space="0" w:color="auto"/>
              <w:right w:val="single" w:sz="8" w:space="0" w:color="000000"/>
            </w:tcBorders>
            <w:shd w:val="clear" w:color="auto" w:fill="auto"/>
            <w:vAlign w:val="center"/>
            <w:hideMark/>
          </w:tcPr>
          <w:p w14:paraId="6815E755"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B588C49"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F0A8F47"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32790ED"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FEFB0EF"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9639CB0"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1D7ED9F1" w14:textId="77777777" w:rsidR="00025049" w:rsidRPr="00025049" w:rsidRDefault="00025049" w:rsidP="00025049">
            <w:pPr>
              <w:rPr>
                <w:rFonts w:eastAsia="Times New Roman" w:cs="Times New Roman"/>
                <w:color w:val="000000"/>
                <w:sz w:val="15"/>
                <w:szCs w:val="15"/>
                <w:lang w:eastAsia="ru-RU"/>
              </w:rPr>
            </w:pPr>
          </w:p>
        </w:tc>
      </w:tr>
      <w:tr w:rsidR="00025049" w:rsidRPr="00025049" w14:paraId="4CB0E28A" w14:textId="77777777" w:rsidTr="00025049">
        <w:trPr>
          <w:trHeight w:val="315"/>
        </w:trPr>
        <w:tc>
          <w:tcPr>
            <w:tcW w:w="0" w:type="auto"/>
            <w:vMerge/>
            <w:tcBorders>
              <w:top w:val="nil"/>
              <w:left w:val="single" w:sz="8" w:space="0" w:color="auto"/>
              <w:bottom w:val="single" w:sz="8" w:space="0" w:color="000000"/>
              <w:right w:val="single" w:sz="8" w:space="0" w:color="auto"/>
            </w:tcBorders>
            <w:vAlign w:val="center"/>
            <w:hideMark/>
          </w:tcPr>
          <w:p w14:paraId="711E8664" w14:textId="77777777" w:rsidR="00025049" w:rsidRPr="00025049" w:rsidRDefault="00025049" w:rsidP="00025049">
            <w:pPr>
              <w:rPr>
                <w:rFonts w:eastAsia="Times New Roman" w:cs="Times New Roman"/>
                <w:color w:val="000000"/>
                <w:sz w:val="15"/>
                <w:szCs w:val="15"/>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B16B073" w14:textId="77777777" w:rsidR="00025049" w:rsidRPr="00025049" w:rsidRDefault="00025049" w:rsidP="00025049">
            <w:pPr>
              <w:rPr>
                <w:rFonts w:eastAsia="Times New Roman" w:cs="Times New Roman"/>
                <w:i/>
                <w:iCs/>
                <w:color w:val="000000"/>
                <w:sz w:val="15"/>
                <w:szCs w:val="15"/>
                <w:lang w:eastAsia="ru-RU"/>
              </w:rPr>
            </w:pPr>
            <w:r w:rsidRPr="00025049">
              <w:rPr>
                <w:rFonts w:eastAsia="Times New Roman" w:cs="Times New Roman"/>
                <w:i/>
                <w:iCs/>
                <w:color w:val="000000"/>
                <w:sz w:val="15"/>
                <w:szCs w:val="15"/>
                <w:lang w:eastAsia="ru-RU"/>
              </w:rPr>
              <w:t>Благоустроены зоны для досуга и отдыха в парках культуры и отдыха, ед.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07C0B02"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61BF46C2"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 </w:t>
            </w:r>
          </w:p>
        </w:tc>
        <w:tc>
          <w:tcPr>
            <w:tcW w:w="0" w:type="auto"/>
            <w:tcBorders>
              <w:top w:val="nil"/>
              <w:left w:val="nil"/>
              <w:bottom w:val="nil"/>
              <w:right w:val="nil"/>
            </w:tcBorders>
            <w:shd w:val="clear" w:color="auto" w:fill="auto"/>
            <w:vAlign w:val="center"/>
            <w:hideMark/>
          </w:tcPr>
          <w:p w14:paraId="020A6436"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 </w:t>
            </w:r>
          </w:p>
        </w:tc>
        <w:tc>
          <w:tcPr>
            <w:tcW w:w="0" w:type="auto"/>
            <w:tcBorders>
              <w:top w:val="nil"/>
              <w:left w:val="single" w:sz="8" w:space="0" w:color="auto"/>
              <w:bottom w:val="nil"/>
              <w:right w:val="single" w:sz="8" w:space="0" w:color="auto"/>
            </w:tcBorders>
            <w:shd w:val="clear" w:color="auto" w:fill="auto"/>
            <w:vAlign w:val="center"/>
            <w:hideMark/>
          </w:tcPr>
          <w:p w14:paraId="63B31606"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 </w:t>
            </w:r>
          </w:p>
        </w:tc>
        <w:tc>
          <w:tcPr>
            <w:tcW w:w="0" w:type="auto"/>
            <w:tcBorders>
              <w:top w:val="nil"/>
              <w:left w:val="nil"/>
              <w:bottom w:val="nil"/>
              <w:right w:val="single" w:sz="8" w:space="0" w:color="auto"/>
            </w:tcBorders>
            <w:shd w:val="clear" w:color="auto" w:fill="auto"/>
            <w:vAlign w:val="center"/>
            <w:hideMark/>
          </w:tcPr>
          <w:p w14:paraId="6860DD0A"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670CB8F3"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Итого 2025 год</w:t>
            </w:r>
          </w:p>
        </w:tc>
        <w:tc>
          <w:tcPr>
            <w:tcW w:w="0" w:type="auto"/>
            <w:gridSpan w:val="5"/>
            <w:tcBorders>
              <w:top w:val="single" w:sz="8" w:space="0" w:color="auto"/>
              <w:left w:val="nil"/>
              <w:bottom w:val="single" w:sz="8" w:space="0" w:color="auto"/>
              <w:right w:val="single" w:sz="8" w:space="0" w:color="000000"/>
            </w:tcBorders>
            <w:shd w:val="clear" w:color="auto" w:fill="auto"/>
            <w:vAlign w:val="center"/>
            <w:hideMark/>
          </w:tcPr>
          <w:p w14:paraId="6E2026D4" w14:textId="77777777" w:rsidR="00025049" w:rsidRPr="00025049" w:rsidRDefault="00025049" w:rsidP="00025049">
            <w:pPr>
              <w:rPr>
                <w:rFonts w:eastAsia="Times New Roman" w:cs="Times New Roman"/>
                <w:color w:val="000000"/>
                <w:sz w:val="15"/>
                <w:szCs w:val="15"/>
                <w:lang w:eastAsia="ru-RU"/>
              </w:rPr>
            </w:pPr>
            <w:r w:rsidRPr="00025049">
              <w:rPr>
                <w:rFonts w:eastAsia="Times New Roman" w:cs="Times New Roman"/>
                <w:color w:val="000000"/>
                <w:sz w:val="15"/>
                <w:szCs w:val="15"/>
                <w:lang w:eastAsia="ru-RU"/>
              </w:rPr>
              <w:t>В том числе:</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627E8A13"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2026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B83ECDF"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2027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F22E50C"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2028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8BA0CD8"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2029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48BB4AE"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2030 год</w:t>
            </w:r>
          </w:p>
        </w:tc>
        <w:tc>
          <w:tcPr>
            <w:tcW w:w="0" w:type="auto"/>
            <w:vMerge/>
            <w:tcBorders>
              <w:top w:val="nil"/>
              <w:left w:val="single" w:sz="8" w:space="0" w:color="auto"/>
              <w:bottom w:val="single" w:sz="8" w:space="0" w:color="000000"/>
              <w:right w:val="single" w:sz="8" w:space="0" w:color="auto"/>
            </w:tcBorders>
            <w:vAlign w:val="center"/>
            <w:hideMark/>
          </w:tcPr>
          <w:p w14:paraId="4E9F3494" w14:textId="77777777" w:rsidR="00025049" w:rsidRPr="00025049" w:rsidRDefault="00025049" w:rsidP="00025049">
            <w:pPr>
              <w:rPr>
                <w:rFonts w:eastAsia="Times New Roman" w:cs="Times New Roman"/>
                <w:color w:val="000000"/>
                <w:sz w:val="15"/>
                <w:szCs w:val="15"/>
                <w:lang w:eastAsia="ru-RU"/>
              </w:rPr>
            </w:pPr>
          </w:p>
        </w:tc>
      </w:tr>
      <w:tr w:rsidR="00025049" w:rsidRPr="00025049" w14:paraId="0FE16D84" w14:textId="77777777" w:rsidTr="00025049">
        <w:trPr>
          <w:trHeight w:val="255"/>
        </w:trPr>
        <w:tc>
          <w:tcPr>
            <w:tcW w:w="0" w:type="auto"/>
            <w:vMerge/>
            <w:tcBorders>
              <w:top w:val="nil"/>
              <w:left w:val="single" w:sz="8" w:space="0" w:color="auto"/>
              <w:bottom w:val="single" w:sz="8" w:space="0" w:color="000000"/>
              <w:right w:val="single" w:sz="8" w:space="0" w:color="auto"/>
            </w:tcBorders>
            <w:vAlign w:val="center"/>
            <w:hideMark/>
          </w:tcPr>
          <w:p w14:paraId="38EF9AA1" w14:textId="77777777" w:rsidR="00025049" w:rsidRPr="00025049" w:rsidRDefault="00025049" w:rsidP="00025049">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B0BEBCD" w14:textId="77777777" w:rsidR="00025049" w:rsidRPr="00025049" w:rsidRDefault="00025049" w:rsidP="00025049">
            <w:pPr>
              <w:rPr>
                <w:rFonts w:eastAsia="Times New Roman" w:cs="Times New Roman"/>
                <w:i/>
                <w:iCs/>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3620517" w14:textId="77777777" w:rsidR="00025049" w:rsidRPr="00025049" w:rsidRDefault="00025049" w:rsidP="00025049">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26A3998" w14:textId="77777777" w:rsidR="00025049" w:rsidRPr="00025049" w:rsidRDefault="00025049" w:rsidP="00025049">
            <w:pPr>
              <w:rPr>
                <w:rFonts w:eastAsia="Times New Roman" w:cs="Times New Roman"/>
                <w:color w:val="000000"/>
                <w:sz w:val="15"/>
                <w:szCs w:val="15"/>
                <w:lang w:eastAsia="ru-RU"/>
              </w:rPr>
            </w:pPr>
          </w:p>
        </w:tc>
        <w:tc>
          <w:tcPr>
            <w:tcW w:w="0" w:type="auto"/>
            <w:tcBorders>
              <w:top w:val="nil"/>
              <w:left w:val="nil"/>
              <w:bottom w:val="nil"/>
              <w:right w:val="nil"/>
            </w:tcBorders>
            <w:shd w:val="clear" w:color="auto" w:fill="auto"/>
            <w:vAlign w:val="center"/>
            <w:hideMark/>
          </w:tcPr>
          <w:p w14:paraId="103047F9"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Всего</w:t>
            </w:r>
          </w:p>
        </w:tc>
        <w:tc>
          <w:tcPr>
            <w:tcW w:w="0" w:type="auto"/>
            <w:tcBorders>
              <w:top w:val="nil"/>
              <w:left w:val="single" w:sz="8" w:space="0" w:color="auto"/>
              <w:bottom w:val="nil"/>
              <w:right w:val="single" w:sz="8" w:space="0" w:color="auto"/>
            </w:tcBorders>
            <w:shd w:val="clear" w:color="auto" w:fill="auto"/>
            <w:vAlign w:val="center"/>
            <w:hideMark/>
          </w:tcPr>
          <w:p w14:paraId="2745E770"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2023 год</w:t>
            </w:r>
          </w:p>
        </w:tc>
        <w:tc>
          <w:tcPr>
            <w:tcW w:w="0" w:type="auto"/>
            <w:tcBorders>
              <w:top w:val="nil"/>
              <w:left w:val="nil"/>
              <w:bottom w:val="nil"/>
              <w:right w:val="single" w:sz="8" w:space="0" w:color="auto"/>
            </w:tcBorders>
            <w:shd w:val="clear" w:color="auto" w:fill="auto"/>
            <w:vAlign w:val="center"/>
            <w:hideMark/>
          </w:tcPr>
          <w:p w14:paraId="3FCC6E35"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2024 год</w:t>
            </w:r>
          </w:p>
        </w:tc>
        <w:tc>
          <w:tcPr>
            <w:tcW w:w="0" w:type="auto"/>
            <w:vMerge/>
            <w:tcBorders>
              <w:top w:val="nil"/>
              <w:left w:val="single" w:sz="8" w:space="0" w:color="auto"/>
              <w:bottom w:val="single" w:sz="8" w:space="0" w:color="000000"/>
              <w:right w:val="single" w:sz="8" w:space="0" w:color="auto"/>
            </w:tcBorders>
            <w:vAlign w:val="center"/>
            <w:hideMark/>
          </w:tcPr>
          <w:p w14:paraId="20ACBBC6" w14:textId="77777777" w:rsidR="00025049" w:rsidRPr="00025049" w:rsidRDefault="00025049" w:rsidP="00025049">
            <w:pPr>
              <w:rPr>
                <w:rFonts w:eastAsia="Times New Roman" w:cs="Times New Roman"/>
                <w:color w:val="000000"/>
                <w:sz w:val="15"/>
                <w:szCs w:val="15"/>
                <w:lang w:eastAsia="ru-RU"/>
              </w:rPr>
            </w:pPr>
          </w:p>
        </w:tc>
        <w:tc>
          <w:tcPr>
            <w:tcW w:w="0" w:type="auto"/>
            <w:tcBorders>
              <w:top w:val="single" w:sz="8" w:space="0" w:color="auto"/>
              <w:left w:val="nil"/>
              <w:bottom w:val="nil"/>
              <w:right w:val="single" w:sz="8" w:space="0" w:color="000000"/>
            </w:tcBorders>
            <w:shd w:val="clear" w:color="auto" w:fill="auto"/>
            <w:vAlign w:val="center"/>
            <w:hideMark/>
          </w:tcPr>
          <w:p w14:paraId="1DAC7093"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1</w:t>
            </w:r>
          </w:p>
        </w:tc>
        <w:tc>
          <w:tcPr>
            <w:tcW w:w="0" w:type="auto"/>
            <w:gridSpan w:val="2"/>
            <w:tcBorders>
              <w:top w:val="single" w:sz="8" w:space="0" w:color="auto"/>
              <w:left w:val="nil"/>
              <w:bottom w:val="nil"/>
              <w:right w:val="single" w:sz="8" w:space="0" w:color="000000"/>
            </w:tcBorders>
            <w:shd w:val="clear" w:color="auto" w:fill="auto"/>
            <w:vAlign w:val="center"/>
            <w:hideMark/>
          </w:tcPr>
          <w:p w14:paraId="7B67827A"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1</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D0582AC" w14:textId="77777777" w:rsidR="00025049" w:rsidRPr="00025049" w:rsidRDefault="00025049" w:rsidP="00025049">
            <w:pPr>
              <w:jc w:val="center"/>
              <w:rPr>
                <w:rFonts w:eastAsia="Times New Roman" w:cs="Times New Roman"/>
                <w:color w:val="000000"/>
                <w:sz w:val="14"/>
                <w:szCs w:val="14"/>
                <w:lang w:eastAsia="ru-RU"/>
              </w:rPr>
            </w:pPr>
            <w:r w:rsidRPr="00025049">
              <w:rPr>
                <w:rFonts w:eastAsia="Times New Roman" w:cs="Times New Roman"/>
                <w:color w:val="000000"/>
                <w:sz w:val="14"/>
                <w:szCs w:val="14"/>
                <w:lang w:eastAsia="ru-RU"/>
              </w:rPr>
              <w:t>9 месяцев</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6772E02A" w14:textId="77777777" w:rsidR="00025049" w:rsidRPr="00025049" w:rsidRDefault="00025049" w:rsidP="00025049">
            <w:pPr>
              <w:jc w:val="center"/>
              <w:rPr>
                <w:rFonts w:eastAsia="Times New Roman" w:cs="Times New Roman"/>
                <w:color w:val="000000"/>
                <w:sz w:val="14"/>
                <w:szCs w:val="14"/>
                <w:lang w:eastAsia="ru-RU"/>
              </w:rPr>
            </w:pPr>
            <w:r w:rsidRPr="00025049">
              <w:rPr>
                <w:rFonts w:eastAsia="Times New Roman" w:cs="Times New Roman"/>
                <w:color w:val="000000"/>
                <w:sz w:val="14"/>
                <w:szCs w:val="14"/>
                <w:lang w:eastAsia="ru-RU"/>
              </w:rPr>
              <w:t>12 месяцев</w:t>
            </w:r>
          </w:p>
        </w:tc>
        <w:tc>
          <w:tcPr>
            <w:tcW w:w="0" w:type="auto"/>
            <w:vMerge/>
            <w:tcBorders>
              <w:top w:val="nil"/>
              <w:left w:val="single" w:sz="8" w:space="0" w:color="auto"/>
              <w:bottom w:val="single" w:sz="8" w:space="0" w:color="000000"/>
              <w:right w:val="single" w:sz="8" w:space="0" w:color="auto"/>
            </w:tcBorders>
            <w:vAlign w:val="center"/>
            <w:hideMark/>
          </w:tcPr>
          <w:p w14:paraId="3D0EA9BD" w14:textId="77777777" w:rsidR="00025049" w:rsidRPr="00025049" w:rsidRDefault="00025049" w:rsidP="00025049">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6928283" w14:textId="77777777" w:rsidR="00025049" w:rsidRPr="00025049" w:rsidRDefault="00025049" w:rsidP="00025049">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DA5C709" w14:textId="77777777" w:rsidR="00025049" w:rsidRPr="00025049" w:rsidRDefault="00025049" w:rsidP="00025049">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BD19065" w14:textId="77777777" w:rsidR="00025049" w:rsidRPr="00025049" w:rsidRDefault="00025049" w:rsidP="00025049">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19D2A5E" w14:textId="77777777" w:rsidR="00025049" w:rsidRPr="00025049" w:rsidRDefault="00025049" w:rsidP="00025049">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56F0A0E" w14:textId="77777777" w:rsidR="00025049" w:rsidRPr="00025049" w:rsidRDefault="00025049" w:rsidP="00025049">
            <w:pPr>
              <w:rPr>
                <w:rFonts w:eastAsia="Times New Roman" w:cs="Times New Roman"/>
                <w:color w:val="000000"/>
                <w:sz w:val="15"/>
                <w:szCs w:val="15"/>
                <w:lang w:eastAsia="ru-RU"/>
              </w:rPr>
            </w:pPr>
          </w:p>
        </w:tc>
      </w:tr>
      <w:tr w:rsidR="00025049" w:rsidRPr="00025049" w14:paraId="7D7F39EA" w14:textId="77777777" w:rsidTr="00025049">
        <w:trPr>
          <w:trHeight w:val="270"/>
        </w:trPr>
        <w:tc>
          <w:tcPr>
            <w:tcW w:w="0" w:type="auto"/>
            <w:vMerge/>
            <w:tcBorders>
              <w:top w:val="nil"/>
              <w:left w:val="single" w:sz="8" w:space="0" w:color="auto"/>
              <w:bottom w:val="single" w:sz="8" w:space="0" w:color="000000"/>
              <w:right w:val="single" w:sz="8" w:space="0" w:color="auto"/>
            </w:tcBorders>
            <w:vAlign w:val="center"/>
            <w:hideMark/>
          </w:tcPr>
          <w:p w14:paraId="5633294A" w14:textId="77777777" w:rsidR="00025049" w:rsidRPr="00025049" w:rsidRDefault="00025049" w:rsidP="00025049">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3C3EFA2" w14:textId="77777777" w:rsidR="00025049" w:rsidRPr="00025049" w:rsidRDefault="00025049" w:rsidP="00025049">
            <w:pPr>
              <w:rPr>
                <w:rFonts w:eastAsia="Times New Roman" w:cs="Times New Roman"/>
                <w:i/>
                <w:iCs/>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ECCC730" w14:textId="77777777" w:rsidR="00025049" w:rsidRPr="00025049" w:rsidRDefault="00025049" w:rsidP="00025049">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1022BCA" w14:textId="77777777" w:rsidR="00025049" w:rsidRPr="00025049" w:rsidRDefault="00025049" w:rsidP="00025049">
            <w:pPr>
              <w:rPr>
                <w:rFonts w:eastAsia="Times New Roman" w:cs="Times New Roman"/>
                <w:color w:val="000000"/>
                <w:sz w:val="15"/>
                <w:szCs w:val="15"/>
                <w:lang w:eastAsia="ru-RU"/>
              </w:rPr>
            </w:pPr>
          </w:p>
        </w:tc>
        <w:tc>
          <w:tcPr>
            <w:tcW w:w="0" w:type="auto"/>
            <w:tcBorders>
              <w:top w:val="nil"/>
              <w:left w:val="nil"/>
              <w:bottom w:val="single" w:sz="8" w:space="0" w:color="auto"/>
              <w:right w:val="nil"/>
            </w:tcBorders>
            <w:shd w:val="clear" w:color="auto" w:fill="auto"/>
            <w:vAlign w:val="center"/>
            <w:hideMark/>
          </w:tcPr>
          <w:p w14:paraId="2B56DCCB"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 </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3E612D9D"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 </w:t>
            </w:r>
          </w:p>
        </w:tc>
        <w:tc>
          <w:tcPr>
            <w:tcW w:w="0" w:type="auto"/>
            <w:tcBorders>
              <w:top w:val="nil"/>
              <w:left w:val="nil"/>
              <w:bottom w:val="single" w:sz="8" w:space="0" w:color="auto"/>
              <w:right w:val="single" w:sz="8" w:space="0" w:color="auto"/>
            </w:tcBorders>
            <w:shd w:val="clear" w:color="auto" w:fill="auto"/>
            <w:vAlign w:val="center"/>
            <w:hideMark/>
          </w:tcPr>
          <w:p w14:paraId="311FC005"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 </w:t>
            </w:r>
          </w:p>
        </w:tc>
        <w:tc>
          <w:tcPr>
            <w:tcW w:w="0" w:type="auto"/>
            <w:vMerge/>
            <w:tcBorders>
              <w:top w:val="nil"/>
              <w:left w:val="single" w:sz="8" w:space="0" w:color="auto"/>
              <w:bottom w:val="single" w:sz="8" w:space="0" w:color="000000"/>
              <w:right w:val="single" w:sz="8" w:space="0" w:color="auto"/>
            </w:tcBorders>
            <w:vAlign w:val="center"/>
            <w:hideMark/>
          </w:tcPr>
          <w:p w14:paraId="2A164D72" w14:textId="77777777" w:rsidR="00025049" w:rsidRPr="00025049" w:rsidRDefault="00025049" w:rsidP="00025049">
            <w:pPr>
              <w:rPr>
                <w:rFonts w:eastAsia="Times New Roman" w:cs="Times New Roman"/>
                <w:color w:val="000000"/>
                <w:sz w:val="15"/>
                <w:szCs w:val="15"/>
                <w:lang w:eastAsia="ru-RU"/>
              </w:rPr>
            </w:pPr>
          </w:p>
        </w:tc>
        <w:tc>
          <w:tcPr>
            <w:tcW w:w="0" w:type="auto"/>
            <w:tcBorders>
              <w:top w:val="nil"/>
              <w:left w:val="nil"/>
              <w:bottom w:val="single" w:sz="8" w:space="0" w:color="auto"/>
              <w:right w:val="single" w:sz="8" w:space="0" w:color="000000"/>
            </w:tcBorders>
            <w:shd w:val="clear" w:color="auto" w:fill="auto"/>
            <w:vAlign w:val="center"/>
            <w:hideMark/>
          </w:tcPr>
          <w:p w14:paraId="34A5C8C9"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квартал</w:t>
            </w:r>
          </w:p>
        </w:tc>
        <w:tc>
          <w:tcPr>
            <w:tcW w:w="0" w:type="auto"/>
            <w:gridSpan w:val="2"/>
            <w:tcBorders>
              <w:top w:val="nil"/>
              <w:left w:val="nil"/>
              <w:bottom w:val="single" w:sz="8" w:space="0" w:color="auto"/>
              <w:right w:val="single" w:sz="8" w:space="0" w:color="000000"/>
            </w:tcBorders>
            <w:shd w:val="clear" w:color="auto" w:fill="auto"/>
            <w:vAlign w:val="center"/>
            <w:hideMark/>
          </w:tcPr>
          <w:p w14:paraId="57148D9A" w14:textId="77777777" w:rsidR="00025049" w:rsidRPr="00025049" w:rsidRDefault="00025049" w:rsidP="00025049">
            <w:pPr>
              <w:jc w:val="center"/>
              <w:rPr>
                <w:rFonts w:eastAsia="Times New Roman" w:cs="Times New Roman"/>
                <w:color w:val="000000"/>
                <w:sz w:val="14"/>
                <w:szCs w:val="14"/>
                <w:lang w:eastAsia="ru-RU"/>
              </w:rPr>
            </w:pPr>
            <w:r w:rsidRPr="00025049">
              <w:rPr>
                <w:rFonts w:eastAsia="Times New Roman" w:cs="Times New Roman"/>
                <w:color w:val="000000"/>
                <w:sz w:val="14"/>
                <w:szCs w:val="14"/>
                <w:lang w:eastAsia="ru-RU"/>
              </w:rPr>
              <w:t>полугодие</w:t>
            </w:r>
          </w:p>
        </w:tc>
        <w:tc>
          <w:tcPr>
            <w:tcW w:w="0" w:type="auto"/>
            <w:vMerge/>
            <w:tcBorders>
              <w:top w:val="nil"/>
              <w:left w:val="single" w:sz="8" w:space="0" w:color="auto"/>
              <w:bottom w:val="single" w:sz="8" w:space="0" w:color="000000"/>
              <w:right w:val="single" w:sz="8" w:space="0" w:color="auto"/>
            </w:tcBorders>
            <w:vAlign w:val="center"/>
            <w:hideMark/>
          </w:tcPr>
          <w:p w14:paraId="4A892AD5" w14:textId="77777777" w:rsidR="00025049" w:rsidRPr="00025049" w:rsidRDefault="00025049" w:rsidP="00025049">
            <w:pPr>
              <w:rPr>
                <w:rFonts w:eastAsia="Times New Roman" w:cs="Times New Roman"/>
                <w:color w:val="000000"/>
                <w:sz w:val="14"/>
                <w:szCs w:val="14"/>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B3CF7B6" w14:textId="77777777" w:rsidR="00025049" w:rsidRPr="00025049" w:rsidRDefault="00025049" w:rsidP="00025049">
            <w:pPr>
              <w:rPr>
                <w:rFonts w:eastAsia="Times New Roman" w:cs="Times New Roman"/>
                <w:color w:val="000000"/>
                <w:sz w:val="14"/>
                <w:szCs w:val="14"/>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CF7BBC9" w14:textId="77777777" w:rsidR="00025049" w:rsidRPr="00025049" w:rsidRDefault="00025049" w:rsidP="00025049">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6EBF07B" w14:textId="77777777" w:rsidR="00025049" w:rsidRPr="00025049" w:rsidRDefault="00025049" w:rsidP="00025049">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47545B9" w14:textId="77777777" w:rsidR="00025049" w:rsidRPr="00025049" w:rsidRDefault="00025049" w:rsidP="00025049">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2009609" w14:textId="77777777" w:rsidR="00025049" w:rsidRPr="00025049" w:rsidRDefault="00025049" w:rsidP="00025049">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B88AA37" w14:textId="77777777" w:rsidR="00025049" w:rsidRPr="00025049" w:rsidRDefault="00025049" w:rsidP="00025049">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4F6DCBE" w14:textId="77777777" w:rsidR="00025049" w:rsidRPr="00025049" w:rsidRDefault="00025049" w:rsidP="00025049">
            <w:pPr>
              <w:rPr>
                <w:rFonts w:eastAsia="Times New Roman" w:cs="Times New Roman"/>
                <w:color w:val="000000"/>
                <w:sz w:val="15"/>
                <w:szCs w:val="15"/>
                <w:lang w:eastAsia="ru-RU"/>
              </w:rPr>
            </w:pPr>
          </w:p>
        </w:tc>
      </w:tr>
      <w:tr w:rsidR="00025049" w:rsidRPr="00025049" w14:paraId="78F0646D" w14:textId="77777777" w:rsidTr="00025049">
        <w:trPr>
          <w:trHeight w:val="330"/>
        </w:trPr>
        <w:tc>
          <w:tcPr>
            <w:tcW w:w="0" w:type="auto"/>
            <w:vMerge/>
            <w:tcBorders>
              <w:top w:val="nil"/>
              <w:left w:val="single" w:sz="8" w:space="0" w:color="auto"/>
              <w:bottom w:val="single" w:sz="8" w:space="0" w:color="000000"/>
              <w:right w:val="single" w:sz="8" w:space="0" w:color="auto"/>
            </w:tcBorders>
            <w:vAlign w:val="center"/>
            <w:hideMark/>
          </w:tcPr>
          <w:p w14:paraId="14DDBE7F" w14:textId="77777777" w:rsidR="00025049" w:rsidRPr="00025049" w:rsidRDefault="00025049" w:rsidP="00025049">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9E1C49D" w14:textId="77777777" w:rsidR="00025049" w:rsidRPr="00025049" w:rsidRDefault="00025049" w:rsidP="00025049">
            <w:pPr>
              <w:rPr>
                <w:rFonts w:eastAsia="Times New Roman" w:cs="Times New Roman"/>
                <w:i/>
                <w:iCs/>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540708A" w14:textId="77777777" w:rsidR="00025049" w:rsidRPr="00025049" w:rsidRDefault="00025049" w:rsidP="00025049">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42A05C6" w14:textId="77777777" w:rsidR="00025049" w:rsidRPr="00025049" w:rsidRDefault="00025049" w:rsidP="00025049">
            <w:pPr>
              <w:rPr>
                <w:rFonts w:eastAsia="Times New Roman" w:cs="Times New Roman"/>
                <w:color w:val="000000"/>
                <w:sz w:val="15"/>
                <w:szCs w:val="15"/>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2B2C33C7"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59CB31A2"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633BF39C"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0DFD86C2"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52278735"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w:t>
            </w:r>
          </w:p>
        </w:tc>
        <w:tc>
          <w:tcPr>
            <w:tcW w:w="0" w:type="auto"/>
            <w:gridSpan w:val="2"/>
            <w:tcBorders>
              <w:top w:val="single" w:sz="8" w:space="0" w:color="auto"/>
              <w:left w:val="nil"/>
              <w:bottom w:val="single" w:sz="8" w:space="0" w:color="auto"/>
              <w:right w:val="single" w:sz="8" w:space="0" w:color="000000"/>
            </w:tcBorders>
            <w:shd w:val="clear" w:color="auto" w:fill="auto"/>
            <w:vAlign w:val="center"/>
            <w:hideMark/>
          </w:tcPr>
          <w:p w14:paraId="517AE813"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73260959"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1541A37B"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12295AD0"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578D88B8"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6BC2ECA8"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2FFDE5DD"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3A681A70"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w:t>
            </w:r>
          </w:p>
        </w:tc>
        <w:tc>
          <w:tcPr>
            <w:tcW w:w="0" w:type="auto"/>
            <w:vMerge/>
            <w:tcBorders>
              <w:top w:val="nil"/>
              <w:left w:val="single" w:sz="8" w:space="0" w:color="auto"/>
              <w:bottom w:val="single" w:sz="8" w:space="0" w:color="000000"/>
              <w:right w:val="single" w:sz="8" w:space="0" w:color="auto"/>
            </w:tcBorders>
            <w:vAlign w:val="center"/>
            <w:hideMark/>
          </w:tcPr>
          <w:p w14:paraId="46CB1BA5" w14:textId="77777777" w:rsidR="00025049" w:rsidRPr="00025049" w:rsidRDefault="00025049" w:rsidP="00025049">
            <w:pPr>
              <w:rPr>
                <w:rFonts w:eastAsia="Times New Roman" w:cs="Times New Roman"/>
                <w:color w:val="000000"/>
                <w:sz w:val="15"/>
                <w:szCs w:val="15"/>
                <w:lang w:eastAsia="ru-RU"/>
              </w:rPr>
            </w:pPr>
          </w:p>
        </w:tc>
      </w:tr>
      <w:tr w:rsidR="00025049" w:rsidRPr="00025049" w14:paraId="4A2F59D9" w14:textId="77777777" w:rsidTr="00025049">
        <w:trPr>
          <w:trHeight w:val="330"/>
        </w:trPr>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949A17C"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2.5.</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8C4DD80" w14:textId="77777777" w:rsidR="00025049" w:rsidRPr="00025049" w:rsidRDefault="00025049" w:rsidP="00025049">
            <w:pPr>
              <w:rPr>
                <w:rFonts w:eastAsia="Times New Roman" w:cs="Times New Roman"/>
                <w:color w:val="000000"/>
                <w:sz w:val="15"/>
                <w:szCs w:val="15"/>
                <w:lang w:eastAsia="ru-RU"/>
              </w:rPr>
            </w:pPr>
            <w:r w:rsidRPr="00025049">
              <w:rPr>
                <w:rFonts w:eastAsia="Times New Roman" w:cs="Times New Roman"/>
                <w:color w:val="000000"/>
                <w:sz w:val="15"/>
                <w:szCs w:val="15"/>
                <w:lang w:eastAsia="ru-RU"/>
              </w:rPr>
              <w:t>Мероприятие 01.06. Благоустройство пространств для активного отдыха</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3724DF8"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2023-2028</w:t>
            </w:r>
          </w:p>
        </w:tc>
        <w:tc>
          <w:tcPr>
            <w:tcW w:w="0" w:type="auto"/>
            <w:tcBorders>
              <w:top w:val="nil"/>
              <w:left w:val="nil"/>
              <w:bottom w:val="single" w:sz="8" w:space="0" w:color="auto"/>
              <w:right w:val="single" w:sz="8" w:space="0" w:color="auto"/>
            </w:tcBorders>
            <w:shd w:val="clear" w:color="auto" w:fill="auto"/>
            <w:vAlign w:val="center"/>
            <w:hideMark/>
          </w:tcPr>
          <w:p w14:paraId="2325EE19" w14:textId="77777777" w:rsidR="00025049" w:rsidRPr="00025049" w:rsidRDefault="00025049" w:rsidP="00025049">
            <w:pPr>
              <w:rPr>
                <w:rFonts w:eastAsia="Times New Roman" w:cs="Times New Roman"/>
                <w:color w:val="000000"/>
                <w:sz w:val="15"/>
                <w:szCs w:val="15"/>
                <w:lang w:eastAsia="ru-RU"/>
              </w:rPr>
            </w:pPr>
            <w:r w:rsidRPr="00025049">
              <w:rPr>
                <w:rFonts w:eastAsia="Times New Roman" w:cs="Times New Roman"/>
                <w:color w:val="000000"/>
                <w:sz w:val="15"/>
                <w:szCs w:val="15"/>
                <w:lang w:eastAsia="ru-RU"/>
              </w:rPr>
              <w:t>Итого</w:t>
            </w:r>
          </w:p>
        </w:tc>
        <w:tc>
          <w:tcPr>
            <w:tcW w:w="0" w:type="auto"/>
            <w:tcBorders>
              <w:top w:val="nil"/>
              <w:left w:val="nil"/>
              <w:bottom w:val="single" w:sz="8" w:space="0" w:color="auto"/>
              <w:right w:val="single" w:sz="8" w:space="0" w:color="auto"/>
            </w:tcBorders>
            <w:shd w:val="clear" w:color="auto" w:fill="auto"/>
            <w:vAlign w:val="center"/>
            <w:hideMark/>
          </w:tcPr>
          <w:p w14:paraId="012C081B"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13FB12E"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37CDC1F"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gridSpan w:val="6"/>
            <w:tcBorders>
              <w:top w:val="single" w:sz="8" w:space="0" w:color="auto"/>
              <w:left w:val="nil"/>
              <w:bottom w:val="single" w:sz="8" w:space="0" w:color="auto"/>
              <w:right w:val="single" w:sz="8" w:space="0" w:color="000000"/>
            </w:tcBorders>
            <w:shd w:val="clear" w:color="auto" w:fill="auto"/>
            <w:vAlign w:val="center"/>
            <w:hideMark/>
          </w:tcPr>
          <w:p w14:paraId="78156F42"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95A1EFA"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1633B28"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6E13B4F"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9AD0E01"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EFF2111"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CA467CF" w14:textId="77777777" w:rsidR="00025049" w:rsidRPr="00025049" w:rsidRDefault="00025049" w:rsidP="00025049">
            <w:pPr>
              <w:rPr>
                <w:rFonts w:eastAsia="Times New Roman" w:cs="Times New Roman"/>
                <w:color w:val="000000"/>
                <w:sz w:val="15"/>
                <w:szCs w:val="15"/>
                <w:lang w:eastAsia="ru-RU"/>
              </w:rPr>
            </w:pPr>
            <w:r w:rsidRPr="00025049">
              <w:rPr>
                <w:rFonts w:eastAsia="Times New Roman" w:cs="Times New Roman"/>
                <w:color w:val="000000"/>
                <w:sz w:val="15"/>
                <w:szCs w:val="15"/>
                <w:lang w:eastAsia="ru-RU"/>
              </w:rPr>
              <w:t xml:space="preserve">Управление благоустройства Администрации Рузского муниципального округа </w:t>
            </w:r>
          </w:p>
        </w:tc>
      </w:tr>
      <w:tr w:rsidR="00025049" w:rsidRPr="00025049" w14:paraId="0E4DBCAC" w14:textId="77777777" w:rsidTr="00025049">
        <w:trPr>
          <w:trHeight w:val="795"/>
        </w:trPr>
        <w:tc>
          <w:tcPr>
            <w:tcW w:w="0" w:type="auto"/>
            <w:vMerge/>
            <w:tcBorders>
              <w:top w:val="nil"/>
              <w:left w:val="single" w:sz="8" w:space="0" w:color="auto"/>
              <w:bottom w:val="single" w:sz="8" w:space="0" w:color="000000"/>
              <w:right w:val="single" w:sz="8" w:space="0" w:color="auto"/>
            </w:tcBorders>
            <w:vAlign w:val="center"/>
            <w:hideMark/>
          </w:tcPr>
          <w:p w14:paraId="1596B82B" w14:textId="77777777" w:rsidR="00025049" w:rsidRPr="00025049" w:rsidRDefault="00025049" w:rsidP="00025049">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2241765" w14:textId="77777777" w:rsidR="00025049" w:rsidRPr="00025049" w:rsidRDefault="00025049" w:rsidP="00025049">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DA26C5C" w14:textId="77777777" w:rsidR="00025049" w:rsidRPr="00025049" w:rsidRDefault="00025049" w:rsidP="00025049">
            <w:pPr>
              <w:rPr>
                <w:rFonts w:eastAsia="Times New Roman" w:cs="Times New Roman"/>
                <w:color w:val="000000"/>
                <w:sz w:val="15"/>
                <w:szCs w:val="15"/>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6B23EA20" w14:textId="77777777" w:rsidR="00025049" w:rsidRPr="00025049" w:rsidRDefault="00025049" w:rsidP="00025049">
            <w:pPr>
              <w:rPr>
                <w:rFonts w:eastAsia="Times New Roman" w:cs="Times New Roman"/>
                <w:color w:val="000000"/>
                <w:sz w:val="15"/>
                <w:szCs w:val="15"/>
                <w:lang w:eastAsia="ru-RU"/>
              </w:rPr>
            </w:pPr>
            <w:r w:rsidRPr="00025049">
              <w:rPr>
                <w:rFonts w:eastAsia="Times New Roman" w:cs="Times New Roman"/>
                <w:color w:val="000000"/>
                <w:sz w:val="15"/>
                <w:szCs w:val="15"/>
                <w:lang w:eastAsia="ru-RU"/>
              </w:rPr>
              <w:t>Средства бюджета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5BD9AC42"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nil"/>
              <w:bottom w:val="single" w:sz="8" w:space="0" w:color="auto"/>
              <w:right w:val="nil"/>
            </w:tcBorders>
            <w:shd w:val="clear" w:color="auto" w:fill="auto"/>
            <w:vAlign w:val="center"/>
            <w:hideMark/>
          </w:tcPr>
          <w:p w14:paraId="48B249B3"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7AC23D2D"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gridSpan w:val="6"/>
            <w:tcBorders>
              <w:top w:val="single" w:sz="8" w:space="0" w:color="auto"/>
              <w:left w:val="nil"/>
              <w:bottom w:val="single" w:sz="8" w:space="0" w:color="auto"/>
              <w:right w:val="single" w:sz="8" w:space="0" w:color="000000"/>
            </w:tcBorders>
            <w:shd w:val="clear" w:color="auto" w:fill="auto"/>
            <w:vAlign w:val="center"/>
            <w:hideMark/>
          </w:tcPr>
          <w:p w14:paraId="08B1EFCC"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D490FBF"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6EDD36C"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CD4C98C"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A44EE9B"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182759E"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64E708E9" w14:textId="77777777" w:rsidR="00025049" w:rsidRPr="00025049" w:rsidRDefault="00025049" w:rsidP="00025049">
            <w:pPr>
              <w:rPr>
                <w:rFonts w:eastAsia="Times New Roman" w:cs="Times New Roman"/>
                <w:color w:val="000000"/>
                <w:sz w:val="15"/>
                <w:szCs w:val="15"/>
                <w:lang w:eastAsia="ru-RU"/>
              </w:rPr>
            </w:pPr>
          </w:p>
        </w:tc>
      </w:tr>
      <w:tr w:rsidR="00025049" w:rsidRPr="00025049" w14:paraId="0C0A3C2E" w14:textId="77777777" w:rsidTr="00025049">
        <w:trPr>
          <w:trHeight w:val="600"/>
        </w:trPr>
        <w:tc>
          <w:tcPr>
            <w:tcW w:w="0" w:type="auto"/>
            <w:vMerge/>
            <w:tcBorders>
              <w:top w:val="nil"/>
              <w:left w:val="single" w:sz="8" w:space="0" w:color="auto"/>
              <w:bottom w:val="single" w:sz="8" w:space="0" w:color="000000"/>
              <w:right w:val="single" w:sz="8" w:space="0" w:color="auto"/>
            </w:tcBorders>
            <w:vAlign w:val="center"/>
            <w:hideMark/>
          </w:tcPr>
          <w:p w14:paraId="574BC6C9" w14:textId="77777777" w:rsidR="00025049" w:rsidRPr="00025049" w:rsidRDefault="00025049" w:rsidP="00025049">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115DE9F" w14:textId="77777777" w:rsidR="00025049" w:rsidRPr="00025049" w:rsidRDefault="00025049" w:rsidP="00025049">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F0A25D3" w14:textId="77777777" w:rsidR="00025049" w:rsidRPr="00025049" w:rsidRDefault="00025049" w:rsidP="00025049">
            <w:pPr>
              <w:rPr>
                <w:rFonts w:eastAsia="Times New Roman" w:cs="Times New Roman"/>
                <w:color w:val="000000"/>
                <w:sz w:val="15"/>
                <w:szCs w:val="15"/>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1359BBA3" w14:textId="77777777" w:rsidR="00025049" w:rsidRPr="00025049" w:rsidRDefault="00025049" w:rsidP="00025049">
            <w:pPr>
              <w:rPr>
                <w:rFonts w:eastAsia="Times New Roman" w:cs="Times New Roman"/>
                <w:color w:val="000000"/>
                <w:sz w:val="15"/>
                <w:szCs w:val="15"/>
                <w:lang w:eastAsia="ru-RU"/>
              </w:rPr>
            </w:pPr>
            <w:r w:rsidRPr="00025049">
              <w:rPr>
                <w:rFonts w:eastAsia="Times New Roman" w:cs="Times New Roman"/>
                <w:color w:val="000000"/>
                <w:sz w:val="15"/>
                <w:szCs w:val="15"/>
                <w:lang w:eastAsia="ru-RU"/>
              </w:rPr>
              <w:t>Средства федерального бюджета</w:t>
            </w:r>
          </w:p>
        </w:tc>
        <w:tc>
          <w:tcPr>
            <w:tcW w:w="0" w:type="auto"/>
            <w:tcBorders>
              <w:top w:val="nil"/>
              <w:left w:val="nil"/>
              <w:bottom w:val="single" w:sz="8" w:space="0" w:color="auto"/>
              <w:right w:val="single" w:sz="8" w:space="0" w:color="auto"/>
            </w:tcBorders>
            <w:shd w:val="clear" w:color="auto" w:fill="auto"/>
            <w:vAlign w:val="center"/>
            <w:hideMark/>
          </w:tcPr>
          <w:p w14:paraId="74802797"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nil"/>
              <w:bottom w:val="single" w:sz="8" w:space="0" w:color="auto"/>
              <w:right w:val="nil"/>
            </w:tcBorders>
            <w:shd w:val="clear" w:color="auto" w:fill="auto"/>
            <w:vAlign w:val="center"/>
            <w:hideMark/>
          </w:tcPr>
          <w:p w14:paraId="737BC1B7"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6DC37F0A"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gridSpan w:val="6"/>
            <w:tcBorders>
              <w:top w:val="single" w:sz="8" w:space="0" w:color="auto"/>
              <w:left w:val="nil"/>
              <w:bottom w:val="single" w:sz="8" w:space="0" w:color="auto"/>
              <w:right w:val="single" w:sz="8" w:space="0" w:color="000000"/>
            </w:tcBorders>
            <w:shd w:val="clear" w:color="auto" w:fill="auto"/>
            <w:vAlign w:val="center"/>
            <w:hideMark/>
          </w:tcPr>
          <w:p w14:paraId="7FEDA2AF"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A86FDBF"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7C17111"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31B4323"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7EB64C3"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C857EE1"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3861691C" w14:textId="77777777" w:rsidR="00025049" w:rsidRPr="00025049" w:rsidRDefault="00025049" w:rsidP="00025049">
            <w:pPr>
              <w:rPr>
                <w:rFonts w:eastAsia="Times New Roman" w:cs="Times New Roman"/>
                <w:color w:val="000000"/>
                <w:sz w:val="15"/>
                <w:szCs w:val="15"/>
                <w:lang w:eastAsia="ru-RU"/>
              </w:rPr>
            </w:pPr>
          </w:p>
        </w:tc>
      </w:tr>
      <w:tr w:rsidR="00025049" w:rsidRPr="00025049" w14:paraId="001D805D" w14:textId="77777777" w:rsidTr="00025049">
        <w:trPr>
          <w:trHeight w:val="1263"/>
        </w:trPr>
        <w:tc>
          <w:tcPr>
            <w:tcW w:w="0" w:type="auto"/>
            <w:vMerge/>
            <w:tcBorders>
              <w:top w:val="nil"/>
              <w:left w:val="single" w:sz="8" w:space="0" w:color="auto"/>
              <w:bottom w:val="single" w:sz="8" w:space="0" w:color="000000"/>
              <w:right w:val="single" w:sz="8" w:space="0" w:color="auto"/>
            </w:tcBorders>
            <w:vAlign w:val="center"/>
            <w:hideMark/>
          </w:tcPr>
          <w:p w14:paraId="7FB35E7D" w14:textId="77777777" w:rsidR="00025049" w:rsidRPr="00025049" w:rsidRDefault="00025049" w:rsidP="00025049">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F3CE0F1" w14:textId="77777777" w:rsidR="00025049" w:rsidRPr="00025049" w:rsidRDefault="00025049" w:rsidP="00025049">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D8E3704" w14:textId="77777777" w:rsidR="00025049" w:rsidRPr="00025049" w:rsidRDefault="00025049" w:rsidP="00025049">
            <w:pPr>
              <w:rPr>
                <w:rFonts w:eastAsia="Times New Roman" w:cs="Times New Roman"/>
                <w:color w:val="000000"/>
                <w:sz w:val="15"/>
                <w:szCs w:val="15"/>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53E1A0DE" w14:textId="77777777" w:rsidR="00025049" w:rsidRPr="00025049" w:rsidRDefault="00025049" w:rsidP="00025049">
            <w:pPr>
              <w:rPr>
                <w:rFonts w:eastAsia="Times New Roman" w:cs="Times New Roman"/>
                <w:color w:val="000000"/>
                <w:sz w:val="16"/>
                <w:szCs w:val="16"/>
                <w:lang w:eastAsia="ru-RU"/>
              </w:rPr>
            </w:pPr>
            <w:r w:rsidRPr="00025049">
              <w:rPr>
                <w:rFonts w:eastAsia="Times New Roman" w:cs="Times New Roman"/>
                <w:color w:val="000000"/>
                <w:sz w:val="16"/>
                <w:szCs w:val="16"/>
                <w:lang w:eastAsia="ru-RU"/>
              </w:rPr>
              <w:t>Средства бюджета Рузского муниципального округа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11E54DC7"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nil"/>
              <w:bottom w:val="single" w:sz="8" w:space="0" w:color="auto"/>
              <w:right w:val="nil"/>
            </w:tcBorders>
            <w:shd w:val="clear" w:color="auto" w:fill="auto"/>
            <w:vAlign w:val="center"/>
            <w:hideMark/>
          </w:tcPr>
          <w:p w14:paraId="24E578B4"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125447B7"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gridSpan w:val="6"/>
            <w:tcBorders>
              <w:top w:val="single" w:sz="8" w:space="0" w:color="auto"/>
              <w:left w:val="nil"/>
              <w:bottom w:val="single" w:sz="8" w:space="0" w:color="auto"/>
              <w:right w:val="single" w:sz="8" w:space="0" w:color="000000"/>
            </w:tcBorders>
            <w:shd w:val="clear" w:color="auto" w:fill="auto"/>
            <w:vAlign w:val="center"/>
            <w:hideMark/>
          </w:tcPr>
          <w:p w14:paraId="46500568"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6EC3D07"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FEDEBA4"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575D1F6"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404ACFA"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26CA7CB"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7D6E00B1" w14:textId="77777777" w:rsidR="00025049" w:rsidRPr="00025049" w:rsidRDefault="00025049" w:rsidP="00025049">
            <w:pPr>
              <w:rPr>
                <w:rFonts w:eastAsia="Times New Roman" w:cs="Times New Roman"/>
                <w:color w:val="000000"/>
                <w:sz w:val="15"/>
                <w:szCs w:val="15"/>
                <w:lang w:eastAsia="ru-RU"/>
              </w:rPr>
            </w:pPr>
          </w:p>
        </w:tc>
      </w:tr>
      <w:tr w:rsidR="00025049" w:rsidRPr="00025049" w14:paraId="4F23DDA9" w14:textId="77777777" w:rsidTr="00025049">
        <w:trPr>
          <w:trHeight w:val="405"/>
        </w:trPr>
        <w:tc>
          <w:tcPr>
            <w:tcW w:w="0" w:type="auto"/>
            <w:vMerge/>
            <w:tcBorders>
              <w:top w:val="nil"/>
              <w:left w:val="single" w:sz="8" w:space="0" w:color="auto"/>
              <w:bottom w:val="single" w:sz="8" w:space="0" w:color="000000"/>
              <w:right w:val="single" w:sz="8" w:space="0" w:color="auto"/>
            </w:tcBorders>
            <w:vAlign w:val="center"/>
            <w:hideMark/>
          </w:tcPr>
          <w:p w14:paraId="06D21F38" w14:textId="77777777" w:rsidR="00025049" w:rsidRPr="00025049" w:rsidRDefault="00025049" w:rsidP="00025049">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60459FF" w14:textId="77777777" w:rsidR="00025049" w:rsidRPr="00025049" w:rsidRDefault="00025049" w:rsidP="00025049">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FFD6BC3" w14:textId="77777777" w:rsidR="00025049" w:rsidRPr="00025049" w:rsidRDefault="00025049" w:rsidP="00025049">
            <w:pPr>
              <w:rPr>
                <w:rFonts w:eastAsia="Times New Roman" w:cs="Times New Roman"/>
                <w:color w:val="000000"/>
                <w:sz w:val="15"/>
                <w:szCs w:val="15"/>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281BE41E" w14:textId="77777777" w:rsidR="00025049" w:rsidRPr="00025049" w:rsidRDefault="00025049" w:rsidP="00025049">
            <w:pPr>
              <w:rPr>
                <w:rFonts w:eastAsia="Times New Roman" w:cs="Times New Roman"/>
                <w:color w:val="000000"/>
                <w:sz w:val="15"/>
                <w:szCs w:val="15"/>
                <w:lang w:eastAsia="ru-RU"/>
              </w:rPr>
            </w:pPr>
            <w:r w:rsidRPr="00025049">
              <w:rPr>
                <w:rFonts w:eastAsia="Times New Roman" w:cs="Times New Roman"/>
                <w:color w:val="000000"/>
                <w:sz w:val="15"/>
                <w:szCs w:val="15"/>
                <w:lang w:eastAsia="ru-RU"/>
              </w:rPr>
              <w:t xml:space="preserve">Внебюджетные источники </w:t>
            </w:r>
          </w:p>
        </w:tc>
        <w:tc>
          <w:tcPr>
            <w:tcW w:w="0" w:type="auto"/>
            <w:tcBorders>
              <w:top w:val="nil"/>
              <w:left w:val="nil"/>
              <w:bottom w:val="single" w:sz="8" w:space="0" w:color="auto"/>
              <w:right w:val="single" w:sz="8" w:space="0" w:color="auto"/>
            </w:tcBorders>
            <w:shd w:val="clear" w:color="auto" w:fill="auto"/>
            <w:vAlign w:val="center"/>
            <w:hideMark/>
          </w:tcPr>
          <w:p w14:paraId="510B294A"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nil"/>
              <w:bottom w:val="single" w:sz="8" w:space="0" w:color="auto"/>
              <w:right w:val="nil"/>
            </w:tcBorders>
            <w:shd w:val="clear" w:color="auto" w:fill="auto"/>
            <w:vAlign w:val="center"/>
            <w:hideMark/>
          </w:tcPr>
          <w:p w14:paraId="343BE648"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78FE2F4B"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gridSpan w:val="6"/>
            <w:tcBorders>
              <w:top w:val="single" w:sz="8" w:space="0" w:color="auto"/>
              <w:left w:val="nil"/>
              <w:bottom w:val="single" w:sz="8" w:space="0" w:color="auto"/>
              <w:right w:val="single" w:sz="8" w:space="0" w:color="000000"/>
            </w:tcBorders>
            <w:shd w:val="clear" w:color="auto" w:fill="auto"/>
            <w:vAlign w:val="center"/>
            <w:hideMark/>
          </w:tcPr>
          <w:p w14:paraId="4A6959F7"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6AD2D2D"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CAAE605"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3474361"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FF0B9EE"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119A332"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7F9696CB" w14:textId="77777777" w:rsidR="00025049" w:rsidRPr="00025049" w:rsidRDefault="00025049" w:rsidP="00025049">
            <w:pPr>
              <w:rPr>
                <w:rFonts w:eastAsia="Times New Roman" w:cs="Times New Roman"/>
                <w:color w:val="000000"/>
                <w:sz w:val="15"/>
                <w:szCs w:val="15"/>
                <w:lang w:eastAsia="ru-RU"/>
              </w:rPr>
            </w:pPr>
          </w:p>
        </w:tc>
      </w:tr>
      <w:tr w:rsidR="00025049" w:rsidRPr="00025049" w14:paraId="54C3E355" w14:textId="77777777" w:rsidTr="00025049">
        <w:trPr>
          <w:trHeight w:val="285"/>
        </w:trPr>
        <w:tc>
          <w:tcPr>
            <w:tcW w:w="0" w:type="auto"/>
            <w:vMerge/>
            <w:tcBorders>
              <w:top w:val="nil"/>
              <w:left w:val="single" w:sz="8" w:space="0" w:color="auto"/>
              <w:bottom w:val="single" w:sz="8" w:space="0" w:color="000000"/>
              <w:right w:val="single" w:sz="8" w:space="0" w:color="auto"/>
            </w:tcBorders>
            <w:vAlign w:val="center"/>
            <w:hideMark/>
          </w:tcPr>
          <w:p w14:paraId="2DFB763C" w14:textId="77777777" w:rsidR="00025049" w:rsidRPr="00025049" w:rsidRDefault="00025049" w:rsidP="00025049">
            <w:pPr>
              <w:rPr>
                <w:rFonts w:eastAsia="Times New Roman" w:cs="Times New Roman"/>
                <w:color w:val="000000"/>
                <w:sz w:val="15"/>
                <w:szCs w:val="15"/>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2F3AD79" w14:textId="77777777" w:rsidR="00025049" w:rsidRPr="00025049" w:rsidRDefault="00025049" w:rsidP="00025049">
            <w:pPr>
              <w:rPr>
                <w:rFonts w:eastAsia="Times New Roman" w:cs="Times New Roman"/>
                <w:i/>
                <w:iCs/>
                <w:color w:val="000000"/>
                <w:sz w:val="15"/>
                <w:szCs w:val="15"/>
                <w:lang w:eastAsia="ru-RU"/>
              </w:rPr>
            </w:pPr>
            <w:r w:rsidRPr="00025049">
              <w:rPr>
                <w:rFonts w:eastAsia="Times New Roman" w:cs="Times New Roman"/>
                <w:i/>
                <w:iCs/>
                <w:color w:val="000000"/>
                <w:sz w:val="15"/>
                <w:szCs w:val="15"/>
                <w:lang w:eastAsia="ru-RU"/>
              </w:rPr>
              <w:t>Благоустроены пространства для активного отдыха, ед.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952ADFB"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3E96AC5"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 </w:t>
            </w:r>
          </w:p>
        </w:tc>
        <w:tc>
          <w:tcPr>
            <w:tcW w:w="0" w:type="auto"/>
            <w:tcBorders>
              <w:top w:val="nil"/>
              <w:left w:val="nil"/>
              <w:bottom w:val="nil"/>
              <w:right w:val="nil"/>
            </w:tcBorders>
            <w:shd w:val="clear" w:color="auto" w:fill="auto"/>
            <w:vAlign w:val="center"/>
            <w:hideMark/>
          </w:tcPr>
          <w:p w14:paraId="5CB1F9AE"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 </w:t>
            </w:r>
          </w:p>
        </w:tc>
        <w:tc>
          <w:tcPr>
            <w:tcW w:w="0" w:type="auto"/>
            <w:tcBorders>
              <w:top w:val="nil"/>
              <w:left w:val="single" w:sz="8" w:space="0" w:color="auto"/>
              <w:bottom w:val="nil"/>
              <w:right w:val="single" w:sz="8" w:space="0" w:color="auto"/>
            </w:tcBorders>
            <w:shd w:val="clear" w:color="auto" w:fill="auto"/>
            <w:vAlign w:val="center"/>
            <w:hideMark/>
          </w:tcPr>
          <w:p w14:paraId="32C47AA1"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 </w:t>
            </w:r>
          </w:p>
        </w:tc>
        <w:tc>
          <w:tcPr>
            <w:tcW w:w="0" w:type="auto"/>
            <w:tcBorders>
              <w:top w:val="nil"/>
              <w:left w:val="nil"/>
              <w:bottom w:val="nil"/>
              <w:right w:val="single" w:sz="8" w:space="0" w:color="auto"/>
            </w:tcBorders>
            <w:shd w:val="clear" w:color="auto" w:fill="auto"/>
            <w:vAlign w:val="center"/>
            <w:hideMark/>
          </w:tcPr>
          <w:p w14:paraId="36A133FA"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6153CE37"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Итого 2025 год</w:t>
            </w:r>
          </w:p>
        </w:tc>
        <w:tc>
          <w:tcPr>
            <w:tcW w:w="0" w:type="auto"/>
            <w:gridSpan w:val="5"/>
            <w:tcBorders>
              <w:top w:val="single" w:sz="8" w:space="0" w:color="auto"/>
              <w:left w:val="nil"/>
              <w:bottom w:val="single" w:sz="8" w:space="0" w:color="auto"/>
              <w:right w:val="single" w:sz="8" w:space="0" w:color="000000"/>
            </w:tcBorders>
            <w:shd w:val="clear" w:color="auto" w:fill="auto"/>
            <w:vAlign w:val="center"/>
            <w:hideMark/>
          </w:tcPr>
          <w:p w14:paraId="671B105C" w14:textId="77777777" w:rsidR="00025049" w:rsidRPr="00025049" w:rsidRDefault="00025049" w:rsidP="00025049">
            <w:pPr>
              <w:rPr>
                <w:rFonts w:eastAsia="Times New Roman" w:cs="Times New Roman"/>
                <w:color w:val="000000"/>
                <w:sz w:val="15"/>
                <w:szCs w:val="15"/>
                <w:lang w:eastAsia="ru-RU"/>
              </w:rPr>
            </w:pPr>
            <w:r w:rsidRPr="00025049">
              <w:rPr>
                <w:rFonts w:eastAsia="Times New Roman" w:cs="Times New Roman"/>
                <w:color w:val="000000"/>
                <w:sz w:val="15"/>
                <w:szCs w:val="15"/>
                <w:lang w:eastAsia="ru-RU"/>
              </w:rPr>
              <w:t>В том числе:</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44F8758"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2026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A08005A"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2027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0025E2E"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2028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65E3CA40"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2029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6ED2D449"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2030 год</w:t>
            </w:r>
          </w:p>
        </w:tc>
        <w:tc>
          <w:tcPr>
            <w:tcW w:w="0" w:type="auto"/>
            <w:vMerge/>
            <w:tcBorders>
              <w:top w:val="nil"/>
              <w:left w:val="single" w:sz="8" w:space="0" w:color="auto"/>
              <w:bottom w:val="single" w:sz="8" w:space="0" w:color="000000"/>
              <w:right w:val="single" w:sz="8" w:space="0" w:color="auto"/>
            </w:tcBorders>
            <w:vAlign w:val="center"/>
            <w:hideMark/>
          </w:tcPr>
          <w:p w14:paraId="2926E8F6" w14:textId="77777777" w:rsidR="00025049" w:rsidRPr="00025049" w:rsidRDefault="00025049" w:rsidP="00025049">
            <w:pPr>
              <w:rPr>
                <w:rFonts w:eastAsia="Times New Roman" w:cs="Times New Roman"/>
                <w:color w:val="000000"/>
                <w:sz w:val="15"/>
                <w:szCs w:val="15"/>
                <w:lang w:eastAsia="ru-RU"/>
              </w:rPr>
            </w:pPr>
          </w:p>
        </w:tc>
      </w:tr>
      <w:tr w:rsidR="00025049" w:rsidRPr="00025049" w14:paraId="58E5DE77" w14:textId="77777777" w:rsidTr="00025049">
        <w:trPr>
          <w:trHeight w:val="270"/>
        </w:trPr>
        <w:tc>
          <w:tcPr>
            <w:tcW w:w="0" w:type="auto"/>
            <w:vMerge/>
            <w:tcBorders>
              <w:top w:val="nil"/>
              <w:left w:val="single" w:sz="8" w:space="0" w:color="auto"/>
              <w:bottom w:val="single" w:sz="8" w:space="0" w:color="000000"/>
              <w:right w:val="single" w:sz="8" w:space="0" w:color="auto"/>
            </w:tcBorders>
            <w:vAlign w:val="center"/>
            <w:hideMark/>
          </w:tcPr>
          <w:p w14:paraId="79F51608" w14:textId="77777777" w:rsidR="00025049" w:rsidRPr="00025049" w:rsidRDefault="00025049" w:rsidP="00025049">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A5B2F29" w14:textId="77777777" w:rsidR="00025049" w:rsidRPr="00025049" w:rsidRDefault="00025049" w:rsidP="00025049">
            <w:pPr>
              <w:rPr>
                <w:rFonts w:eastAsia="Times New Roman" w:cs="Times New Roman"/>
                <w:i/>
                <w:iCs/>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72D1448" w14:textId="77777777" w:rsidR="00025049" w:rsidRPr="00025049" w:rsidRDefault="00025049" w:rsidP="00025049">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76FE693" w14:textId="77777777" w:rsidR="00025049" w:rsidRPr="00025049" w:rsidRDefault="00025049" w:rsidP="00025049">
            <w:pPr>
              <w:rPr>
                <w:rFonts w:eastAsia="Times New Roman" w:cs="Times New Roman"/>
                <w:color w:val="000000"/>
                <w:sz w:val="15"/>
                <w:szCs w:val="15"/>
                <w:lang w:eastAsia="ru-RU"/>
              </w:rPr>
            </w:pPr>
          </w:p>
        </w:tc>
        <w:tc>
          <w:tcPr>
            <w:tcW w:w="0" w:type="auto"/>
            <w:tcBorders>
              <w:top w:val="nil"/>
              <w:left w:val="nil"/>
              <w:bottom w:val="nil"/>
              <w:right w:val="nil"/>
            </w:tcBorders>
            <w:shd w:val="clear" w:color="auto" w:fill="auto"/>
            <w:vAlign w:val="center"/>
            <w:hideMark/>
          </w:tcPr>
          <w:p w14:paraId="6AED55C3"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Всего</w:t>
            </w:r>
          </w:p>
        </w:tc>
        <w:tc>
          <w:tcPr>
            <w:tcW w:w="0" w:type="auto"/>
            <w:tcBorders>
              <w:top w:val="nil"/>
              <w:left w:val="single" w:sz="8" w:space="0" w:color="auto"/>
              <w:bottom w:val="nil"/>
              <w:right w:val="single" w:sz="8" w:space="0" w:color="auto"/>
            </w:tcBorders>
            <w:shd w:val="clear" w:color="auto" w:fill="auto"/>
            <w:vAlign w:val="center"/>
            <w:hideMark/>
          </w:tcPr>
          <w:p w14:paraId="2E001B2B"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2023 год</w:t>
            </w:r>
          </w:p>
        </w:tc>
        <w:tc>
          <w:tcPr>
            <w:tcW w:w="0" w:type="auto"/>
            <w:tcBorders>
              <w:top w:val="nil"/>
              <w:left w:val="nil"/>
              <w:bottom w:val="nil"/>
              <w:right w:val="single" w:sz="8" w:space="0" w:color="auto"/>
            </w:tcBorders>
            <w:shd w:val="clear" w:color="auto" w:fill="auto"/>
            <w:vAlign w:val="center"/>
            <w:hideMark/>
          </w:tcPr>
          <w:p w14:paraId="551F07E0"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2024 год</w:t>
            </w:r>
          </w:p>
        </w:tc>
        <w:tc>
          <w:tcPr>
            <w:tcW w:w="0" w:type="auto"/>
            <w:vMerge/>
            <w:tcBorders>
              <w:top w:val="nil"/>
              <w:left w:val="single" w:sz="8" w:space="0" w:color="auto"/>
              <w:bottom w:val="single" w:sz="8" w:space="0" w:color="000000"/>
              <w:right w:val="single" w:sz="8" w:space="0" w:color="auto"/>
            </w:tcBorders>
            <w:vAlign w:val="center"/>
            <w:hideMark/>
          </w:tcPr>
          <w:p w14:paraId="227E129D" w14:textId="77777777" w:rsidR="00025049" w:rsidRPr="00025049" w:rsidRDefault="00025049" w:rsidP="00025049">
            <w:pPr>
              <w:rPr>
                <w:rFonts w:eastAsia="Times New Roman" w:cs="Times New Roman"/>
                <w:color w:val="000000"/>
                <w:sz w:val="15"/>
                <w:szCs w:val="15"/>
                <w:lang w:eastAsia="ru-RU"/>
              </w:rPr>
            </w:pPr>
          </w:p>
        </w:tc>
        <w:tc>
          <w:tcPr>
            <w:tcW w:w="0" w:type="auto"/>
            <w:tcBorders>
              <w:top w:val="single" w:sz="8" w:space="0" w:color="auto"/>
              <w:left w:val="nil"/>
              <w:bottom w:val="nil"/>
              <w:right w:val="single" w:sz="8" w:space="0" w:color="000000"/>
            </w:tcBorders>
            <w:shd w:val="clear" w:color="auto" w:fill="auto"/>
            <w:vAlign w:val="center"/>
            <w:hideMark/>
          </w:tcPr>
          <w:p w14:paraId="599CDCA3"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1</w:t>
            </w:r>
          </w:p>
        </w:tc>
        <w:tc>
          <w:tcPr>
            <w:tcW w:w="0" w:type="auto"/>
            <w:gridSpan w:val="2"/>
            <w:tcBorders>
              <w:top w:val="single" w:sz="8" w:space="0" w:color="auto"/>
              <w:left w:val="nil"/>
              <w:bottom w:val="nil"/>
              <w:right w:val="single" w:sz="8" w:space="0" w:color="000000"/>
            </w:tcBorders>
            <w:shd w:val="clear" w:color="auto" w:fill="auto"/>
            <w:vAlign w:val="center"/>
            <w:hideMark/>
          </w:tcPr>
          <w:p w14:paraId="71C93D9E"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1</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04DBF86" w14:textId="77777777" w:rsidR="00025049" w:rsidRPr="00025049" w:rsidRDefault="00025049" w:rsidP="00025049">
            <w:pPr>
              <w:jc w:val="center"/>
              <w:rPr>
                <w:rFonts w:eastAsia="Times New Roman" w:cs="Times New Roman"/>
                <w:color w:val="000000"/>
                <w:sz w:val="14"/>
                <w:szCs w:val="14"/>
                <w:lang w:eastAsia="ru-RU"/>
              </w:rPr>
            </w:pPr>
            <w:r w:rsidRPr="00025049">
              <w:rPr>
                <w:rFonts w:eastAsia="Times New Roman" w:cs="Times New Roman"/>
                <w:color w:val="000000"/>
                <w:sz w:val="14"/>
                <w:szCs w:val="14"/>
                <w:lang w:eastAsia="ru-RU"/>
              </w:rPr>
              <w:t>9 месяцев</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1B94B86" w14:textId="77777777" w:rsidR="00025049" w:rsidRPr="00025049" w:rsidRDefault="00025049" w:rsidP="00025049">
            <w:pPr>
              <w:jc w:val="center"/>
              <w:rPr>
                <w:rFonts w:eastAsia="Times New Roman" w:cs="Times New Roman"/>
                <w:color w:val="000000"/>
                <w:sz w:val="14"/>
                <w:szCs w:val="14"/>
                <w:lang w:eastAsia="ru-RU"/>
              </w:rPr>
            </w:pPr>
            <w:r w:rsidRPr="00025049">
              <w:rPr>
                <w:rFonts w:eastAsia="Times New Roman" w:cs="Times New Roman"/>
                <w:color w:val="000000"/>
                <w:sz w:val="14"/>
                <w:szCs w:val="14"/>
                <w:lang w:eastAsia="ru-RU"/>
              </w:rPr>
              <w:t>12 месяцев</w:t>
            </w:r>
          </w:p>
        </w:tc>
        <w:tc>
          <w:tcPr>
            <w:tcW w:w="0" w:type="auto"/>
            <w:vMerge/>
            <w:tcBorders>
              <w:top w:val="nil"/>
              <w:left w:val="single" w:sz="8" w:space="0" w:color="auto"/>
              <w:bottom w:val="single" w:sz="8" w:space="0" w:color="000000"/>
              <w:right w:val="single" w:sz="8" w:space="0" w:color="auto"/>
            </w:tcBorders>
            <w:vAlign w:val="center"/>
            <w:hideMark/>
          </w:tcPr>
          <w:p w14:paraId="4C933755" w14:textId="77777777" w:rsidR="00025049" w:rsidRPr="00025049" w:rsidRDefault="00025049" w:rsidP="00025049">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6BEA80C" w14:textId="77777777" w:rsidR="00025049" w:rsidRPr="00025049" w:rsidRDefault="00025049" w:rsidP="00025049">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B41AAFB" w14:textId="77777777" w:rsidR="00025049" w:rsidRPr="00025049" w:rsidRDefault="00025049" w:rsidP="00025049">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14911C3" w14:textId="77777777" w:rsidR="00025049" w:rsidRPr="00025049" w:rsidRDefault="00025049" w:rsidP="00025049">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B3B309F" w14:textId="77777777" w:rsidR="00025049" w:rsidRPr="00025049" w:rsidRDefault="00025049" w:rsidP="00025049">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8C501E1" w14:textId="77777777" w:rsidR="00025049" w:rsidRPr="00025049" w:rsidRDefault="00025049" w:rsidP="00025049">
            <w:pPr>
              <w:rPr>
                <w:rFonts w:eastAsia="Times New Roman" w:cs="Times New Roman"/>
                <w:color w:val="000000"/>
                <w:sz w:val="15"/>
                <w:szCs w:val="15"/>
                <w:lang w:eastAsia="ru-RU"/>
              </w:rPr>
            </w:pPr>
          </w:p>
        </w:tc>
      </w:tr>
      <w:tr w:rsidR="00025049" w:rsidRPr="00025049" w14:paraId="6B5A5616" w14:textId="77777777" w:rsidTr="00025049">
        <w:trPr>
          <w:trHeight w:val="255"/>
        </w:trPr>
        <w:tc>
          <w:tcPr>
            <w:tcW w:w="0" w:type="auto"/>
            <w:vMerge/>
            <w:tcBorders>
              <w:top w:val="nil"/>
              <w:left w:val="single" w:sz="8" w:space="0" w:color="auto"/>
              <w:bottom w:val="single" w:sz="8" w:space="0" w:color="000000"/>
              <w:right w:val="single" w:sz="8" w:space="0" w:color="auto"/>
            </w:tcBorders>
            <w:vAlign w:val="center"/>
            <w:hideMark/>
          </w:tcPr>
          <w:p w14:paraId="0594713F" w14:textId="77777777" w:rsidR="00025049" w:rsidRPr="00025049" w:rsidRDefault="00025049" w:rsidP="00025049">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AC93496" w14:textId="77777777" w:rsidR="00025049" w:rsidRPr="00025049" w:rsidRDefault="00025049" w:rsidP="00025049">
            <w:pPr>
              <w:rPr>
                <w:rFonts w:eastAsia="Times New Roman" w:cs="Times New Roman"/>
                <w:i/>
                <w:iCs/>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3F328E6" w14:textId="77777777" w:rsidR="00025049" w:rsidRPr="00025049" w:rsidRDefault="00025049" w:rsidP="00025049">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274C132" w14:textId="77777777" w:rsidR="00025049" w:rsidRPr="00025049" w:rsidRDefault="00025049" w:rsidP="00025049">
            <w:pPr>
              <w:rPr>
                <w:rFonts w:eastAsia="Times New Roman" w:cs="Times New Roman"/>
                <w:color w:val="000000"/>
                <w:sz w:val="15"/>
                <w:szCs w:val="15"/>
                <w:lang w:eastAsia="ru-RU"/>
              </w:rPr>
            </w:pPr>
          </w:p>
        </w:tc>
        <w:tc>
          <w:tcPr>
            <w:tcW w:w="0" w:type="auto"/>
            <w:tcBorders>
              <w:top w:val="nil"/>
              <w:left w:val="nil"/>
              <w:bottom w:val="single" w:sz="8" w:space="0" w:color="auto"/>
              <w:right w:val="nil"/>
            </w:tcBorders>
            <w:shd w:val="clear" w:color="auto" w:fill="auto"/>
            <w:vAlign w:val="center"/>
            <w:hideMark/>
          </w:tcPr>
          <w:p w14:paraId="74245322"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 </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3096337E"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 </w:t>
            </w:r>
          </w:p>
        </w:tc>
        <w:tc>
          <w:tcPr>
            <w:tcW w:w="0" w:type="auto"/>
            <w:tcBorders>
              <w:top w:val="nil"/>
              <w:left w:val="nil"/>
              <w:bottom w:val="single" w:sz="8" w:space="0" w:color="auto"/>
              <w:right w:val="single" w:sz="8" w:space="0" w:color="auto"/>
            </w:tcBorders>
            <w:shd w:val="clear" w:color="auto" w:fill="auto"/>
            <w:vAlign w:val="center"/>
            <w:hideMark/>
          </w:tcPr>
          <w:p w14:paraId="0D42313C"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 </w:t>
            </w:r>
          </w:p>
        </w:tc>
        <w:tc>
          <w:tcPr>
            <w:tcW w:w="0" w:type="auto"/>
            <w:vMerge/>
            <w:tcBorders>
              <w:top w:val="nil"/>
              <w:left w:val="single" w:sz="8" w:space="0" w:color="auto"/>
              <w:bottom w:val="single" w:sz="8" w:space="0" w:color="000000"/>
              <w:right w:val="single" w:sz="8" w:space="0" w:color="auto"/>
            </w:tcBorders>
            <w:vAlign w:val="center"/>
            <w:hideMark/>
          </w:tcPr>
          <w:p w14:paraId="3F6770B6" w14:textId="77777777" w:rsidR="00025049" w:rsidRPr="00025049" w:rsidRDefault="00025049" w:rsidP="00025049">
            <w:pPr>
              <w:rPr>
                <w:rFonts w:eastAsia="Times New Roman" w:cs="Times New Roman"/>
                <w:color w:val="000000"/>
                <w:sz w:val="15"/>
                <w:szCs w:val="15"/>
                <w:lang w:eastAsia="ru-RU"/>
              </w:rPr>
            </w:pPr>
          </w:p>
        </w:tc>
        <w:tc>
          <w:tcPr>
            <w:tcW w:w="0" w:type="auto"/>
            <w:tcBorders>
              <w:top w:val="nil"/>
              <w:left w:val="nil"/>
              <w:bottom w:val="single" w:sz="8" w:space="0" w:color="auto"/>
              <w:right w:val="single" w:sz="8" w:space="0" w:color="000000"/>
            </w:tcBorders>
            <w:shd w:val="clear" w:color="auto" w:fill="auto"/>
            <w:vAlign w:val="center"/>
            <w:hideMark/>
          </w:tcPr>
          <w:p w14:paraId="7E5BCC82"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квартал</w:t>
            </w:r>
          </w:p>
        </w:tc>
        <w:tc>
          <w:tcPr>
            <w:tcW w:w="0" w:type="auto"/>
            <w:gridSpan w:val="2"/>
            <w:tcBorders>
              <w:top w:val="nil"/>
              <w:left w:val="nil"/>
              <w:bottom w:val="single" w:sz="8" w:space="0" w:color="auto"/>
              <w:right w:val="single" w:sz="8" w:space="0" w:color="000000"/>
            </w:tcBorders>
            <w:shd w:val="clear" w:color="auto" w:fill="auto"/>
            <w:vAlign w:val="center"/>
            <w:hideMark/>
          </w:tcPr>
          <w:p w14:paraId="22C181A0" w14:textId="77777777" w:rsidR="00025049" w:rsidRPr="00025049" w:rsidRDefault="00025049" w:rsidP="00025049">
            <w:pPr>
              <w:jc w:val="center"/>
              <w:rPr>
                <w:rFonts w:eastAsia="Times New Roman" w:cs="Times New Roman"/>
                <w:color w:val="000000"/>
                <w:sz w:val="14"/>
                <w:szCs w:val="14"/>
                <w:lang w:eastAsia="ru-RU"/>
              </w:rPr>
            </w:pPr>
            <w:r w:rsidRPr="00025049">
              <w:rPr>
                <w:rFonts w:eastAsia="Times New Roman" w:cs="Times New Roman"/>
                <w:color w:val="000000"/>
                <w:sz w:val="14"/>
                <w:szCs w:val="14"/>
                <w:lang w:eastAsia="ru-RU"/>
              </w:rPr>
              <w:t>полугодие</w:t>
            </w:r>
          </w:p>
        </w:tc>
        <w:tc>
          <w:tcPr>
            <w:tcW w:w="0" w:type="auto"/>
            <w:vMerge/>
            <w:tcBorders>
              <w:top w:val="nil"/>
              <w:left w:val="single" w:sz="8" w:space="0" w:color="auto"/>
              <w:bottom w:val="single" w:sz="8" w:space="0" w:color="000000"/>
              <w:right w:val="single" w:sz="8" w:space="0" w:color="auto"/>
            </w:tcBorders>
            <w:vAlign w:val="center"/>
            <w:hideMark/>
          </w:tcPr>
          <w:p w14:paraId="7496AE44" w14:textId="77777777" w:rsidR="00025049" w:rsidRPr="00025049" w:rsidRDefault="00025049" w:rsidP="00025049">
            <w:pPr>
              <w:rPr>
                <w:rFonts w:eastAsia="Times New Roman" w:cs="Times New Roman"/>
                <w:color w:val="000000"/>
                <w:sz w:val="14"/>
                <w:szCs w:val="14"/>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3A84A0F" w14:textId="77777777" w:rsidR="00025049" w:rsidRPr="00025049" w:rsidRDefault="00025049" w:rsidP="00025049">
            <w:pPr>
              <w:rPr>
                <w:rFonts w:eastAsia="Times New Roman" w:cs="Times New Roman"/>
                <w:color w:val="000000"/>
                <w:sz w:val="14"/>
                <w:szCs w:val="14"/>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A2DF5E4" w14:textId="77777777" w:rsidR="00025049" w:rsidRPr="00025049" w:rsidRDefault="00025049" w:rsidP="00025049">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03F20DE" w14:textId="77777777" w:rsidR="00025049" w:rsidRPr="00025049" w:rsidRDefault="00025049" w:rsidP="00025049">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0DCB400" w14:textId="77777777" w:rsidR="00025049" w:rsidRPr="00025049" w:rsidRDefault="00025049" w:rsidP="00025049">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DF22530" w14:textId="77777777" w:rsidR="00025049" w:rsidRPr="00025049" w:rsidRDefault="00025049" w:rsidP="00025049">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D897D53" w14:textId="77777777" w:rsidR="00025049" w:rsidRPr="00025049" w:rsidRDefault="00025049" w:rsidP="00025049">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E99BFA7" w14:textId="77777777" w:rsidR="00025049" w:rsidRPr="00025049" w:rsidRDefault="00025049" w:rsidP="00025049">
            <w:pPr>
              <w:rPr>
                <w:rFonts w:eastAsia="Times New Roman" w:cs="Times New Roman"/>
                <w:color w:val="000000"/>
                <w:sz w:val="15"/>
                <w:szCs w:val="15"/>
                <w:lang w:eastAsia="ru-RU"/>
              </w:rPr>
            </w:pPr>
          </w:p>
        </w:tc>
      </w:tr>
      <w:tr w:rsidR="00025049" w:rsidRPr="00025049" w14:paraId="3AA5C1A4" w14:textId="77777777" w:rsidTr="00025049">
        <w:trPr>
          <w:trHeight w:val="330"/>
        </w:trPr>
        <w:tc>
          <w:tcPr>
            <w:tcW w:w="0" w:type="auto"/>
            <w:vMerge/>
            <w:tcBorders>
              <w:top w:val="nil"/>
              <w:left w:val="single" w:sz="8" w:space="0" w:color="auto"/>
              <w:bottom w:val="single" w:sz="8" w:space="0" w:color="000000"/>
              <w:right w:val="single" w:sz="8" w:space="0" w:color="auto"/>
            </w:tcBorders>
            <w:vAlign w:val="center"/>
            <w:hideMark/>
          </w:tcPr>
          <w:p w14:paraId="03A583E8" w14:textId="77777777" w:rsidR="00025049" w:rsidRPr="00025049" w:rsidRDefault="00025049" w:rsidP="00025049">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FC1FCC5" w14:textId="77777777" w:rsidR="00025049" w:rsidRPr="00025049" w:rsidRDefault="00025049" w:rsidP="00025049">
            <w:pPr>
              <w:rPr>
                <w:rFonts w:eastAsia="Times New Roman" w:cs="Times New Roman"/>
                <w:i/>
                <w:iCs/>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00B1930" w14:textId="77777777" w:rsidR="00025049" w:rsidRPr="00025049" w:rsidRDefault="00025049" w:rsidP="00025049">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4D21795" w14:textId="77777777" w:rsidR="00025049" w:rsidRPr="00025049" w:rsidRDefault="00025049" w:rsidP="00025049">
            <w:pPr>
              <w:rPr>
                <w:rFonts w:eastAsia="Times New Roman" w:cs="Times New Roman"/>
                <w:color w:val="000000"/>
                <w:sz w:val="15"/>
                <w:szCs w:val="15"/>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1ADFA478"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10B5544E"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176FFD78"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3E5BA2DC"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5C83A996"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w:t>
            </w:r>
          </w:p>
        </w:tc>
        <w:tc>
          <w:tcPr>
            <w:tcW w:w="0" w:type="auto"/>
            <w:gridSpan w:val="2"/>
            <w:tcBorders>
              <w:top w:val="single" w:sz="8" w:space="0" w:color="auto"/>
              <w:left w:val="nil"/>
              <w:bottom w:val="single" w:sz="8" w:space="0" w:color="auto"/>
              <w:right w:val="single" w:sz="8" w:space="0" w:color="000000"/>
            </w:tcBorders>
            <w:shd w:val="clear" w:color="auto" w:fill="auto"/>
            <w:vAlign w:val="center"/>
            <w:hideMark/>
          </w:tcPr>
          <w:p w14:paraId="420DCD43"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26886127"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5903D887"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03969833"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4359983F"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5F3279CF"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2E77DAA2"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470B49ED"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w:t>
            </w:r>
          </w:p>
        </w:tc>
        <w:tc>
          <w:tcPr>
            <w:tcW w:w="0" w:type="auto"/>
            <w:vMerge/>
            <w:tcBorders>
              <w:top w:val="nil"/>
              <w:left w:val="single" w:sz="8" w:space="0" w:color="auto"/>
              <w:bottom w:val="single" w:sz="8" w:space="0" w:color="000000"/>
              <w:right w:val="single" w:sz="8" w:space="0" w:color="auto"/>
            </w:tcBorders>
            <w:vAlign w:val="center"/>
            <w:hideMark/>
          </w:tcPr>
          <w:p w14:paraId="171FD11B" w14:textId="77777777" w:rsidR="00025049" w:rsidRPr="00025049" w:rsidRDefault="00025049" w:rsidP="00025049">
            <w:pPr>
              <w:rPr>
                <w:rFonts w:eastAsia="Times New Roman" w:cs="Times New Roman"/>
                <w:color w:val="000000"/>
                <w:sz w:val="15"/>
                <w:szCs w:val="15"/>
                <w:lang w:eastAsia="ru-RU"/>
              </w:rPr>
            </w:pPr>
          </w:p>
        </w:tc>
      </w:tr>
      <w:tr w:rsidR="00025049" w:rsidRPr="00025049" w14:paraId="240F8ED7" w14:textId="77777777" w:rsidTr="00025049">
        <w:trPr>
          <w:trHeight w:val="330"/>
        </w:trPr>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4027956"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2.6.</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6DF59A07" w14:textId="77777777" w:rsidR="00025049" w:rsidRPr="00025049" w:rsidRDefault="00025049" w:rsidP="00025049">
            <w:pPr>
              <w:rPr>
                <w:rFonts w:eastAsia="Times New Roman" w:cs="Times New Roman"/>
                <w:color w:val="000000"/>
                <w:sz w:val="15"/>
                <w:szCs w:val="15"/>
                <w:lang w:eastAsia="ru-RU"/>
              </w:rPr>
            </w:pPr>
            <w:r w:rsidRPr="00025049">
              <w:rPr>
                <w:rFonts w:eastAsia="Times New Roman" w:cs="Times New Roman"/>
                <w:color w:val="000000"/>
                <w:sz w:val="15"/>
                <w:szCs w:val="15"/>
                <w:lang w:eastAsia="ru-RU"/>
              </w:rPr>
              <w:t xml:space="preserve">Мероприятие 01.07. Развитие инфраструктуры парков культуры и отдыха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222EAD2"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2023-2028</w:t>
            </w:r>
          </w:p>
        </w:tc>
        <w:tc>
          <w:tcPr>
            <w:tcW w:w="0" w:type="auto"/>
            <w:tcBorders>
              <w:top w:val="nil"/>
              <w:left w:val="nil"/>
              <w:bottom w:val="single" w:sz="8" w:space="0" w:color="auto"/>
              <w:right w:val="single" w:sz="8" w:space="0" w:color="auto"/>
            </w:tcBorders>
            <w:shd w:val="clear" w:color="auto" w:fill="auto"/>
            <w:vAlign w:val="center"/>
            <w:hideMark/>
          </w:tcPr>
          <w:p w14:paraId="1097198A" w14:textId="77777777" w:rsidR="00025049" w:rsidRPr="00025049" w:rsidRDefault="00025049" w:rsidP="00025049">
            <w:pPr>
              <w:rPr>
                <w:rFonts w:eastAsia="Times New Roman" w:cs="Times New Roman"/>
                <w:color w:val="000000"/>
                <w:sz w:val="15"/>
                <w:szCs w:val="15"/>
                <w:lang w:eastAsia="ru-RU"/>
              </w:rPr>
            </w:pPr>
            <w:r w:rsidRPr="00025049">
              <w:rPr>
                <w:rFonts w:eastAsia="Times New Roman" w:cs="Times New Roman"/>
                <w:color w:val="000000"/>
                <w:sz w:val="15"/>
                <w:szCs w:val="15"/>
                <w:lang w:eastAsia="ru-RU"/>
              </w:rPr>
              <w:t>Итого</w:t>
            </w:r>
          </w:p>
        </w:tc>
        <w:tc>
          <w:tcPr>
            <w:tcW w:w="0" w:type="auto"/>
            <w:tcBorders>
              <w:top w:val="nil"/>
              <w:left w:val="nil"/>
              <w:bottom w:val="single" w:sz="8" w:space="0" w:color="auto"/>
              <w:right w:val="single" w:sz="8" w:space="0" w:color="auto"/>
            </w:tcBorders>
            <w:shd w:val="clear" w:color="auto" w:fill="auto"/>
            <w:vAlign w:val="center"/>
            <w:hideMark/>
          </w:tcPr>
          <w:p w14:paraId="0FBB6CCC"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449984A"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66421FB"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gridSpan w:val="6"/>
            <w:tcBorders>
              <w:top w:val="single" w:sz="8" w:space="0" w:color="auto"/>
              <w:left w:val="nil"/>
              <w:bottom w:val="single" w:sz="8" w:space="0" w:color="auto"/>
              <w:right w:val="single" w:sz="8" w:space="0" w:color="000000"/>
            </w:tcBorders>
            <w:shd w:val="clear" w:color="auto" w:fill="auto"/>
            <w:vAlign w:val="center"/>
            <w:hideMark/>
          </w:tcPr>
          <w:p w14:paraId="3A785E85"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6CEE0F8"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9995CF7"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B904586"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8C7FEB1"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B82C46A"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2B5D094" w14:textId="77777777" w:rsidR="00025049" w:rsidRPr="00025049" w:rsidRDefault="00025049" w:rsidP="00025049">
            <w:pPr>
              <w:rPr>
                <w:rFonts w:eastAsia="Times New Roman" w:cs="Times New Roman"/>
                <w:color w:val="000000"/>
                <w:sz w:val="15"/>
                <w:szCs w:val="15"/>
                <w:lang w:eastAsia="ru-RU"/>
              </w:rPr>
            </w:pPr>
            <w:r w:rsidRPr="00025049">
              <w:rPr>
                <w:rFonts w:eastAsia="Times New Roman" w:cs="Times New Roman"/>
                <w:color w:val="000000"/>
                <w:sz w:val="15"/>
                <w:szCs w:val="15"/>
                <w:lang w:eastAsia="ru-RU"/>
              </w:rPr>
              <w:t xml:space="preserve">Управление благоустройства Администрации Рузского муниципального округа </w:t>
            </w:r>
          </w:p>
        </w:tc>
      </w:tr>
      <w:tr w:rsidR="00025049" w:rsidRPr="00025049" w14:paraId="67FACDC3" w14:textId="77777777" w:rsidTr="00025049">
        <w:trPr>
          <w:trHeight w:val="795"/>
        </w:trPr>
        <w:tc>
          <w:tcPr>
            <w:tcW w:w="0" w:type="auto"/>
            <w:vMerge/>
            <w:tcBorders>
              <w:top w:val="nil"/>
              <w:left w:val="single" w:sz="8" w:space="0" w:color="auto"/>
              <w:bottom w:val="single" w:sz="8" w:space="0" w:color="000000"/>
              <w:right w:val="single" w:sz="8" w:space="0" w:color="auto"/>
            </w:tcBorders>
            <w:vAlign w:val="center"/>
            <w:hideMark/>
          </w:tcPr>
          <w:p w14:paraId="03E7961E" w14:textId="77777777" w:rsidR="00025049" w:rsidRPr="00025049" w:rsidRDefault="00025049" w:rsidP="00025049">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6769F5D" w14:textId="77777777" w:rsidR="00025049" w:rsidRPr="00025049" w:rsidRDefault="00025049" w:rsidP="00025049">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FCCA1E7" w14:textId="77777777" w:rsidR="00025049" w:rsidRPr="00025049" w:rsidRDefault="00025049" w:rsidP="00025049">
            <w:pPr>
              <w:rPr>
                <w:rFonts w:eastAsia="Times New Roman" w:cs="Times New Roman"/>
                <w:color w:val="000000"/>
                <w:sz w:val="15"/>
                <w:szCs w:val="15"/>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186C0312" w14:textId="77777777" w:rsidR="00025049" w:rsidRPr="00025049" w:rsidRDefault="00025049" w:rsidP="00025049">
            <w:pPr>
              <w:rPr>
                <w:rFonts w:eastAsia="Times New Roman" w:cs="Times New Roman"/>
                <w:color w:val="000000"/>
                <w:sz w:val="15"/>
                <w:szCs w:val="15"/>
                <w:lang w:eastAsia="ru-RU"/>
              </w:rPr>
            </w:pPr>
            <w:r w:rsidRPr="00025049">
              <w:rPr>
                <w:rFonts w:eastAsia="Times New Roman" w:cs="Times New Roman"/>
                <w:color w:val="000000"/>
                <w:sz w:val="15"/>
                <w:szCs w:val="15"/>
                <w:lang w:eastAsia="ru-RU"/>
              </w:rPr>
              <w:t>Средства бюджета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02BE8F9A"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nil"/>
              <w:bottom w:val="single" w:sz="8" w:space="0" w:color="auto"/>
              <w:right w:val="nil"/>
            </w:tcBorders>
            <w:shd w:val="clear" w:color="auto" w:fill="auto"/>
            <w:vAlign w:val="center"/>
            <w:hideMark/>
          </w:tcPr>
          <w:p w14:paraId="6397B40D"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4DE33DE7"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gridSpan w:val="6"/>
            <w:tcBorders>
              <w:top w:val="single" w:sz="8" w:space="0" w:color="auto"/>
              <w:left w:val="nil"/>
              <w:bottom w:val="single" w:sz="8" w:space="0" w:color="auto"/>
              <w:right w:val="single" w:sz="8" w:space="0" w:color="000000"/>
            </w:tcBorders>
            <w:shd w:val="clear" w:color="auto" w:fill="auto"/>
            <w:vAlign w:val="center"/>
            <w:hideMark/>
          </w:tcPr>
          <w:p w14:paraId="21CA95F8"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3E816C5"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9BE6EF1"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9B2D245"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C3955D1"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E9E07F9"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7FA49526" w14:textId="77777777" w:rsidR="00025049" w:rsidRPr="00025049" w:rsidRDefault="00025049" w:rsidP="00025049">
            <w:pPr>
              <w:rPr>
                <w:rFonts w:eastAsia="Times New Roman" w:cs="Times New Roman"/>
                <w:color w:val="000000"/>
                <w:sz w:val="15"/>
                <w:szCs w:val="15"/>
                <w:lang w:eastAsia="ru-RU"/>
              </w:rPr>
            </w:pPr>
          </w:p>
        </w:tc>
      </w:tr>
      <w:tr w:rsidR="00025049" w:rsidRPr="00025049" w14:paraId="630DC19B" w14:textId="77777777" w:rsidTr="00025049">
        <w:trPr>
          <w:trHeight w:val="600"/>
        </w:trPr>
        <w:tc>
          <w:tcPr>
            <w:tcW w:w="0" w:type="auto"/>
            <w:vMerge/>
            <w:tcBorders>
              <w:top w:val="nil"/>
              <w:left w:val="single" w:sz="8" w:space="0" w:color="auto"/>
              <w:bottom w:val="single" w:sz="8" w:space="0" w:color="000000"/>
              <w:right w:val="single" w:sz="8" w:space="0" w:color="auto"/>
            </w:tcBorders>
            <w:vAlign w:val="center"/>
            <w:hideMark/>
          </w:tcPr>
          <w:p w14:paraId="1BB48E87" w14:textId="77777777" w:rsidR="00025049" w:rsidRPr="00025049" w:rsidRDefault="00025049" w:rsidP="00025049">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8CC9EF7" w14:textId="77777777" w:rsidR="00025049" w:rsidRPr="00025049" w:rsidRDefault="00025049" w:rsidP="00025049">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CFB6656" w14:textId="77777777" w:rsidR="00025049" w:rsidRPr="00025049" w:rsidRDefault="00025049" w:rsidP="00025049">
            <w:pPr>
              <w:rPr>
                <w:rFonts w:eastAsia="Times New Roman" w:cs="Times New Roman"/>
                <w:color w:val="000000"/>
                <w:sz w:val="15"/>
                <w:szCs w:val="15"/>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3391CDC8" w14:textId="77777777" w:rsidR="00025049" w:rsidRPr="00025049" w:rsidRDefault="00025049" w:rsidP="00025049">
            <w:pPr>
              <w:rPr>
                <w:rFonts w:eastAsia="Times New Roman" w:cs="Times New Roman"/>
                <w:color w:val="000000"/>
                <w:sz w:val="15"/>
                <w:szCs w:val="15"/>
                <w:lang w:eastAsia="ru-RU"/>
              </w:rPr>
            </w:pPr>
            <w:r w:rsidRPr="00025049">
              <w:rPr>
                <w:rFonts w:eastAsia="Times New Roman" w:cs="Times New Roman"/>
                <w:color w:val="000000"/>
                <w:sz w:val="15"/>
                <w:szCs w:val="15"/>
                <w:lang w:eastAsia="ru-RU"/>
              </w:rPr>
              <w:t>Средства федерального бюджета</w:t>
            </w:r>
          </w:p>
        </w:tc>
        <w:tc>
          <w:tcPr>
            <w:tcW w:w="0" w:type="auto"/>
            <w:tcBorders>
              <w:top w:val="nil"/>
              <w:left w:val="nil"/>
              <w:bottom w:val="single" w:sz="8" w:space="0" w:color="auto"/>
              <w:right w:val="single" w:sz="8" w:space="0" w:color="auto"/>
            </w:tcBorders>
            <w:shd w:val="clear" w:color="auto" w:fill="auto"/>
            <w:vAlign w:val="center"/>
            <w:hideMark/>
          </w:tcPr>
          <w:p w14:paraId="7B9031A4"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nil"/>
              <w:bottom w:val="single" w:sz="8" w:space="0" w:color="auto"/>
              <w:right w:val="nil"/>
            </w:tcBorders>
            <w:shd w:val="clear" w:color="auto" w:fill="auto"/>
            <w:vAlign w:val="center"/>
            <w:hideMark/>
          </w:tcPr>
          <w:p w14:paraId="65CD656D"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13B8E263"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gridSpan w:val="6"/>
            <w:tcBorders>
              <w:top w:val="single" w:sz="8" w:space="0" w:color="auto"/>
              <w:left w:val="nil"/>
              <w:bottom w:val="single" w:sz="8" w:space="0" w:color="auto"/>
              <w:right w:val="single" w:sz="8" w:space="0" w:color="000000"/>
            </w:tcBorders>
            <w:shd w:val="clear" w:color="auto" w:fill="auto"/>
            <w:vAlign w:val="center"/>
            <w:hideMark/>
          </w:tcPr>
          <w:p w14:paraId="36D1B6FF"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66635F8"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A31430F"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EE679BC"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AD8C843"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9877733"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4CF4B698" w14:textId="77777777" w:rsidR="00025049" w:rsidRPr="00025049" w:rsidRDefault="00025049" w:rsidP="00025049">
            <w:pPr>
              <w:rPr>
                <w:rFonts w:eastAsia="Times New Roman" w:cs="Times New Roman"/>
                <w:color w:val="000000"/>
                <w:sz w:val="15"/>
                <w:szCs w:val="15"/>
                <w:lang w:eastAsia="ru-RU"/>
              </w:rPr>
            </w:pPr>
          </w:p>
        </w:tc>
      </w:tr>
      <w:tr w:rsidR="00025049" w:rsidRPr="00025049" w14:paraId="06599305" w14:textId="77777777" w:rsidTr="00025049">
        <w:trPr>
          <w:trHeight w:val="1096"/>
        </w:trPr>
        <w:tc>
          <w:tcPr>
            <w:tcW w:w="0" w:type="auto"/>
            <w:vMerge/>
            <w:tcBorders>
              <w:top w:val="nil"/>
              <w:left w:val="single" w:sz="8" w:space="0" w:color="auto"/>
              <w:bottom w:val="single" w:sz="8" w:space="0" w:color="000000"/>
              <w:right w:val="single" w:sz="8" w:space="0" w:color="auto"/>
            </w:tcBorders>
            <w:vAlign w:val="center"/>
            <w:hideMark/>
          </w:tcPr>
          <w:p w14:paraId="21C92FBA" w14:textId="77777777" w:rsidR="00025049" w:rsidRPr="00025049" w:rsidRDefault="00025049" w:rsidP="00025049">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E38B2EF" w14:textId="77777777" w:rsidR="00025049" w:rsidRPr="00025049" w:rsidRDefault="00025049" w:rsidP="00025049">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03555CA" w14:textId="77777777" w:rsidR="00025049" w:rsidRPr="00025049" w:rsidRDefault="00025049" w:rsidP="00025049">
            <w:pPr>
              <w:rPr>
                <w:rFonts w:eastAsia="Times New Roman" w:cs="Times New Roman"/>
                <w:color w:val="000000"/>
                <w:sz w:val="15"/>
                <w:szCs w:val="15"/>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3928ED7E" w14:textId="77777777" w:rsidR="00025049" w:rsidRPr="00025049" w:rsidRDefault="00025049" w:rsidP="00025049">
            <w:pPr>
              <w:rPr>
                <w:rFonts w:eastAsia="Times New Roman" w:cs="Times New Roman"/>
                <w:color w:val="000000"/>
                <w:sz w:val="16"/>
                <w:szCs w:val="16"/>
                <w:lang w:eastAsia="ru-RU"/>
              </w:rPr>
            </w:pPr>
            <w:r w:rsidRPr="00025049">
              <w:rPr>
                <w:rFonts w:eastAsia="Times New Roman" w:cs="Times New Roman"/>
                <w:color w:val="000000"/>
                <w:sz w:val="16"/>
                <w:szCs w:val="16"/>
                <w:lang w:eastAsia="ru-RU"/>
              </w:rPr>
              <w:t>Средства бюджета Рузского муниципального округа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722BBCB5"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nil"/>
              <w:bottom w:val="single" w:sz="8" w:space="0" w:color="auto"/>
              <w:right w:val="nil"/>
            </w:tcBorders>
            <w:shd w:val="clear" w:color="auto" w:fill="auto"/>
            <w:vAlign w:val="center"/>
            <w:hideMark/>
          </w:tcPr>
          <w:p w14:paraId="12F365F7"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1E9B7219"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gridSpan w:val="6"/>
            <w:tcBorders>
              <w:top w:val="single" w:sz="8" w:space="0" w:color="auto"/>
              <w:left w:val="nil"/>
              <w:bottom w:val="single" w:sz="8" w:space="0" w:color="auto"/>
              <w:right w:val="single" w:sz="8" w:space="0" w:color="000000"/>
            </w:tcBorders>
            <w:shd w:val="clear" w:color="auto" w:fill="auto"/>
            <w:vAlign w:val="center"/>
            <w:hideMark/>
          </w:tcPr>
          <w:p w14:paraId="4C74F9DB"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EA2190E"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BA80766"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830C1AD"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182D9CB"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3EA39AE"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0BB3A8A6" w14:textId="77777777" w:rsidR="00025049" w:rsidRPr="00025049" w:rsidRDefault="00025049" w:rsidP="00025049">
            <w:pPr>
              <w:rPr>
                <w:rFonts w:eastAsia="Times New Roman" w:cs="Times New Roman"/>
                <w:color w:val="000000"/>
                <w:sz w:val="15"/>
                <w:szCs w:val="15"/>
                <w:lang w:eastAsia="ru-RU"/>
              </w:rPr>
            </w:pPr>
          </w:p>
        </w:tc>
      </w:tr>
      <w:tr w:rsidR="00025049" w:rsidRPr="00025049" w14:paraId="5791F2DB" w14:textId="77777777" w:rsidTr="00025049">
        <w:trPr>
          <w:trHeight w:val="405"/>
        </w:trPr>
        <w:tc>
          <w:tcPr>
            <w:tcW w:w="0" w:type="auto"/>
            <w:vMerge/>
            <w:tcBorders>
              <w:top w:val="nil"/>
              <w:left w:val="single" w:sz="8" w:space="0" w:color="auto"/>
              <w:bottom w:val="single" w:sz="8" w:space="0" w:color="000000"/>
              <w:right w:val="single" w:sz="8" w:space="0" w:color="auto"/>
            </w:tcBorders>
            <w:vAlign w:val="center"/>
            <w:hideMark/>
          </w:tcPr>
          <w:p w14:paraId="3569C876" w14:textId="77777777" w:rsidR="00025049" w:rsidRPr="00025049" w:rsidRDefault="00025049" w:rsidP="00025049">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63C1FB3" w14:textId="77777777" w:rsidR="00025049" w:rsidRPr="00025049" w:rsidRDefault="00025049" w:rsidP="00025049">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B98DEC9" w14:textId="77777777" w:rsidR="00025049" w:rsidRPr="00025049" w:rsidRDefault="00025049" w:rsidP="00025049">
            <w:pPr>
              <w:rPr>
                <w:rFonts w:eastAsia="Times New Roman" w:cs="Times New Roman"/>
                <w:color w:val="000000"/>
                <w:sz w:val="15"/>
                <w:szCs w:val="15"/>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72A786CE" w14:textId="77777777" w:rsidR="00025049" w:rsidRPr="00025049" w:rsidRDefault="00025049" w:rsidP="00025049">
            <w:pPr>
              <w:rPr>
                <w:rFonts w:eastAsia="Times New Roman" w:cs="Times New Roman"/>
                <w:color w:val="000000"/>
                <w:sz w:val="15"/>
                <w:szCs w:val="15"/>
                <w:lang w:eastAsia="ru-RU"/>
              </w:rPr>
            </w:pPr>
            <w:r w:rsidRPr="00025049">
              <w:rPr>
                <w:rFonts w:eastAsia="Times New Roman" w:cs="Times New Roman"/>
                <w:color w:val="000000"/>
                <w:sz w:val="15"/>
                <w:szCs w:val="15"/>
                <w:lang w:eastAsia="ru-RU"/>
              </w:rPr>
              <w:t xml:space="preserve">Внебюджетные источники </w:t>
            </w:r>
          </w:p>
        </w:tc>
        <w:tc>
          <w:tcPr>
            <w:tcW w:w="0" w:type="auto"/>
            <w:tcBorders>
              <w:top w:val="nil"/>
              <w:left w:val="nil"/>
              <w:bottom w:val="single" w:sz="8" w:space="0" w:color="auto"/>
              <w:right w:val="single" w:sz="8" w:space="0" w:color="auto"/>
            </w:tcBorders>
            <w:shd w:val="clear" w:color="auto" w:fill="auto"/>
            <w:vAlign w:val="center"/>
            <w:hideMark/>
          </w:tcPr>
          <w:p w14:paraId="1FEB791C"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nil"/>
              <w:bottom w:val="single" w:sz="8" w:space="0" w:color="auto"/>
              <w:right w:val="nil"/>
            </w:tcBorders>
            <w:shd w:val="clear" w:color="auto" w:fill="auto"/>
            <w:vAlign w:val="center"/>
            <w:hideMark/>
          </w:tcPr>
          <w:p w14:paraId="2791ECC8"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243584AF"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gridSpan w:val="6"/>
            <w:tcBorders>
              <w:top w:val="single" w:sz="8" w:space="0" w:color="auto"/>
              <w:left w:val="nil"/>
              <w:bottom w:val="single" w:sz="8" w:space="0" w:color="auto"/>
              <w:right w:val="single" w:sz="8" w:space="0" w:color="000000"/>
            </w:tcBorders>
            <w:shd w:val="clear" w:color="auto" w:fill="auto"/>
            <w:vAlign w:val="center"/>
            <w:hideMark/>
          </w:tcPr>
          <w:p w14:paraId="342FE0C0"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BCE01EA"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92C3185"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F74880B"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493E7D6"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931CE69"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06C891E7" w14:textId="77777777" w:rsidR="00025049" w:rsidRPr="00025049" w:rsidRDefault="00025049" w:rsidP="00025049">
            <w:pPr>
              <w:rPr>
                <w:rFonts w:eastAsia="Times New Roman" w:cs="Times New Roman"/>
                <w:color w:val="000000"/>
                <w:sz w:val="15"/>
                <w:szCs w:val="15"/>
                <w:lang w:eastAsia="ru-RU"/>
              </w:rPr>
            </w:pPr>
          </w:p>
        </w:tc>
      </w:tr>
      <w:tr w:rsidR="00025049" w:rsidRPr="00025049" w14:paraId="508D0E86" w14:textId="77777777" w:rsidTr="00025049">
        <w:trPr>
          <w:trHeight w:val="2779"/>
        </w:trPr>
        <w:tc>
          <w:tcPr>
            <w:tcW w:w="0" w:type="auto"/>
            <w:vMerge/>
            <w:tcBorders>
              <w:top w:val="nil"/>
              <w:left w:val="single" w:sz="8" w:space="0" w:color="auto"/>
              <w:bottom w:val="single" w:sz="8" w:space="0" w:color="000000"/>
              <w:right w:val="single" w:sz="8" w:space="0" w:color="auto"/>
            </w:tcBorders>
            <w:vAlign w:val="center"/>
            <w:hideMark/>
          </w:tcPr>
          <w:p w14:paraId="151E8E48" w14:textId="77777777" w:rsidR="00025049" w:rsidRPr="00025049" w:rsidRDefault="00025049" w:rsidP="00025049">
            <w:pPr>
              <w:rPr>
                <w:rFonts w:eastAsia="Times New Roman" w:cs="Times New Roman"/>
                <w:color w:val="000000"/>
                <w:sz w:val="15"/>
                <w:szCs w:val="15"/>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0452803" w14:textId="77777777" w:rsidR="00025049" w:rsidRPr="00025049" w:rsidRDefault="00025049" w:rsidP="00025049">
            <w:pPr>
              <w:rPr>
                <w:rFonts w:eastAsia="Times New Roman" w:cs="Times New Roman"/>
                <w:i/>
                <w:iCs/>
                <w:color w:val="000000"/>
                <w:sz w:val="15"/>
                <w:szCs w:val="15"/>
                <w:lang w:eastAsia="ru-RU"/>
              </w:rPr>
            </w:pPr>
            <w:r w:rsidRPr="00025049">
              <w:rPr>
                <w:rFonts w:eastAsia="Times New Roman" w:cs="Times New Roman"/>
                <w:i/>
                <w:iCs/>
                <w:color w:val="000000"/>
                <w:sz w:val="15"/>
                <w:szCs w:val="15"/>
                <w:lang w:eastAsia="ru-RU"/>
              </w:rPr>
              <w:t>Выполнен план мероприятий по развитию инфраструктуры парка, предусмотренного Приложением к соглашению между Министерством благоустройства Московской области</w:t>
            </w:r>
            <w:r w:rsidRPr="00025049">
              <w:rPr>
                <w:rFonts w:eastAsia="Times New Roman" w:cs="Times New Roman"/>
                <w:i/>
                <w:iCs/>
                <w:color w:val="000000"/>
                <w:szCs w:val="28"/>
                <w:lang w:eastAsia="ru-RU"/>
              </w:rPr>
              <w:t xml:space="preserve"> </w:t>
            </w:r>
            <w:r w:rsidRPr="00025049">
              <w:rPr>
                <w:rFonts w:eastAsia="Times New Roman" w:cs="Times New Roman"/>
                <w:i/>
                <w:iCs/>
                <w:color w:val="000000"/>
                <w:sz w:val="15"/>
                <w:szCs w:val="15"/>
                <w:lang w:eastAsia="ru-RU"/>
              </w:rPr>
              <w:t>и муниципальным образованием Московской области о предоставлении из бюджета Московской области ИМБТ бюджету муниципального образования Московской области, процент</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81CDC5A" w14:textId="77777777" w:rsidR="00025049" w:rsidRPr="00025049" w:rsidRDefault="00025049" w:rsidP="00025049">
            <w:pPr>
              <w:rPr>
                <w:rFonts w:eastAsia="Times New Roman" w:cs="Times New Roman"/>
                <w:color w:val="000000"/>
                <w:sz w:val="15"/>
                <w:szCs w:val="15"/>
                <w:lang w:eastAsia="ru-RU"/>
              </w:rPr>
            </w:pPr>
            <w:r w:rsidRPr="00025049">
              <w:rPr>
                <w:rFonts w:eastAsia="Times New Roman" w:cs="Times New Roman"/>
                <w:color w:val="000000"/>
                <w:sz w:val="15"/>
                <w:szCs w:val="15"/>
                <w:lang w:eastAsia="ru-RU"/>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63E1354" w14:textId="77777777" w:rsidR="00025049" w:rsidRPr="00025049" w:rsidRDefault="00025049" w:rsidP="00025049">
            <w:pPr>
              <w:rPr>
                <w:rFonts w:eastAsia="Times New Roman" w:cs="Times New Roman"/>
                <w:color w:val="000000"/>
                <w:sz w:val="15"/>
                <w:szCs w:val="15"/>
                <w:lang w:eastAsia="ru-RU"/>
              </w:rPr>
            </w:pPr>
            <w:r w:rsidRPr="00025049">
              <w:rPr>
                <w:rFonts w:eastAsia="Times New Roman" w:cs="Times New Roman"/>
                <w:color w:val="000000"/>
                <w:sz w:val="15"/>
                <w:szCs w:val="15"/>
                <w:lang w:eastAsia="ru-RU"/>
              </w:rPr>
              <w:t> </w:t>
            </w:r>
          </w:p>
        </w:tc>
        <w:tc>
          <w:tcPr>
            <w:tcW w:w="0" w:type="auto"/>
            <w:tcBorders>
              <w:top w:val="nil"/>
              <w:left w:val="nil"/>
              <w:bottom w:val="nil"/>
              <w:right w:val="nil"/>
            </w:tcBorders>
            <w:shd w:val="clear" w:color="auto" w:fill="auto"/>
            <w:vAlign w:val="center"/>
            <w:hideMark/>
          </w:tcPr>
          <w:p w14:paraId="267864EB"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 </w:t>
            </w:r>
          </w:p>
        </w:tc>
        <w:tc>
          <w:tcPr>
            <w:tcW w:w="0" w:type="auto"/>
            <w:tcBorders>
              <w:top w:val="nil"/>
              <w:left w:val="single" w:sz="8" w:space="0" w:color="auto"/>
              <w:bottom w:val="nil"/>
              <w:right w:val="single" w:sz="8" w:space="0" w:color="auto"/>
            </w:tcBorders>
            <w:shd w:val="clear" w:color="auto" w:fill="auto"/>
            <w:vAlign w:val="center"/>
            <w:hideMark/>
          </w:tcPr>
          <w:p w14:paraId="73C45852"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 </w:t>
            </w:r>
          </w:p>
        </w:tc>
        <w:tc>
          <w:tcPr>
            <w:tcW w:w="0" w:type="auto"/>
            <w:tcBorders>
              <w:top w:val="nil"/>
              <w:left w:val="nil"/>
              <w:bottom w:val="nil"/>
              <w:right w:val="single" w:sz="8" w:space="0" w:color="auto"/>
            </w:tcBorders>
            <w:shd w:val="clear" w:color="auto" w:fill="auto"/>
            <w:vAlign w:val="center"/>
            <w:hideMark/>
          </w:tcPr>
          <w:p w14:paraId="4E7D3088"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 </w:t>
            </w:r>
          </w:p>
        </w:tc>
        <w:tc>
          <w:tcPr>
            <w:tcW w:w="0" w:type="auto"/>
            <w:tcBorders>
              <w:top w:val="nil"/>
              <w:left w:val="nil"/>
              <w:bottom w:val="nil"/>
              <w:right w:val="single" w:sz="8" w:space="0" w:color="auto"/>
            </w:tcBorders>
            <w:shd w:val="clear" w:color="auto" w:fill="auto"/>
            <w:vAlign w:val="center"/>
            <w:hideMark/>
          </w:tcPr>
          <w:p w14:paraId="33BBBD3B"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 </w:t>
            </w:r>
          </w:p>
        </w:tc>
        <w:tc>
          <w:tcPr>
            <w:tcW w:w="0" w:type="auto"/>
            <w:gridSpan w:val="5"/>
            <w:tcBorders>
              <w:top w:val="single" w:sz="8" w:space="0" w:color="auto"/>
              <w:left w:val="nil"/>
              <w:bottom w:val="single" w:sz="8" w:space="0" w:color="auto"/>
              <w:right w:val="single" w:sz="8" w:space="0" w:color="000000"/>
            </w:tcBorders>
            <w:shd w:val="clear" w:color="auto" w:fill="auto"/>
            <w:vAlign w:val="bottom"/>
            <w:hideMark/>
          </w:tcPr>
          <w:p w14:paraId="44574285" w14:textId="77777777" w:rsidR="00025049" w:rsidRPr="00025049" w:rsidRDefault="00025049" w:rsidP="00025049">
            <w:pPr>
              <w:rPr>
                <w:rFonts w:eastAsia="Times New Roman" w:cs="Times New Roman"/>
                <w:color w:val="000000"/>
                <w:sz w:val="15"/>
                <w:szCs w:val="15"/>
                <w:lang w:eastAsia="ru-RU"/>
              </w:rPr>
            </w:pPr>
            <w:r w:rsidRPr="00025049">
              <w:rPr>
                <w:rFonts w:eastAsia="Times New Roman" w:cs="Times New Roman"/>
                <w:color w:val="000000"/>
                <w:sz w:val="15"/>
                <w:szCs w:val="15"/>
                <w:lang w:eastAsia="ru-RU"/>
              </w:rPr>
              <w:t>В том числе:</w:t>
            </w:r>
          </w:p>
        </w:tc>
        <w:tc>
          <w:tcPr>
            <w:tcW w:w="0" w:type="auto"/>
            <w:tcBorders>
              <w:top w:val="nil"/>
              <w:left w:val="nil"/>
              <w:bottom w:val="nil"/>
              <w:right w:val="single" w:sz="8" w:space="0" w:color="auto"/>
            </w:tcBorders>
            <w:shd w:val="clear" w:color="auto" w:fill="auto"/>
            <w:vAlign w:val="center"/>
            <w:hideMark/>
          </w:tcPr>
          <w:p w14:paraId="629FCA19"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 </w:t>
            </w:r>
          </w:p>
        </w:tc>
        <w:tc>
          <w:tcPr>
            <w:tcW w:w="0" w:type="auto"/>
            <w:tcBorders>
              <w:top w:val="nil"/>
              <w:left w:val="nil"/>
              <w:bottom w:val="nil"/>
              <w:right w:val="single" w:sz="8" w:space="0" w:color="auto"/>
            </w:tcBorders>
            <w:shd w:val="clear" w:color="auto" w:fill="auto"/>
            <w:vAlign w:val="center"/>
            <w:hideMark/>
          </w:tcPr>
          <w:p w14:paraId="2718FC7F"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 </w:t>
            </w:r>
          </w:p>
        </w:tc>
        <w:tc>
          <w:tcPr>
            <w:tcW w:w="0" w:type="auto"/>
            <w:tcBorders>
              <w:top w:val="nil"/>
              <w:left w:val="nil"/>
              <w:bottom w:val="nil"/>
              <w:right w:val="single" w:sz="8" w:space="0" w:color="auto"/>
            </w:tcBorders>
            <w:shd w:val="clear" w:color="auto" w:fill="auto"/>
            <w:vAlign w:val="center"/>
            <w:hideMark/>
          </w:tcPr>
          <w:p w14:paraId="049B5EB2"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 </w:t>
            </w:r>
          </w:p>
        </w:tc>
        <w:tc>
          <w:tcPr>
            <w:tcW w:w="0" w:type="auto"/>
            <w:tcBorders>
              <w:top w:val="nil"/>
              <w:left w:val="nil"/>
              <w:bottom w:val="nil"/>
              <w:right w:val="single" w:sz="8" w:space="0" w:color="auto"/>
            </w:tcBorders>
            <w:shd w:val="clear" w:color="auto" w:fill="auto"/>
            <w:vAlign w:val="center"/>
            <w:hideMark/>
          </w:tcPr>
          <w:p w14:paraId="578C7BE0"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 </w:t>
            </w:r>
          </w:p>
        </w:tc>
        <w:tc>
          <w:tcPr>
            <w:tcW w:w="0" w:type="auto"/>
            <w:tcBorders>
              <w:top w:val="nil"/>
              <w:left w:val="nil"/>
              <w:bottom w:val="nil"/>
              <w:right w:val="single" w:sz="8" w:space="0" w:color="auto"/>
            </w:tcBorders>
            <w:shd w:val="clear" w:color="auto" w:fill="auto"/>
            <w:vAlign w:val="center"/>
            <w:hideMark/>
          </w:tcPr>
          <w:p w14:paraId="43791678"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 </w:t>
            </w:r>
          </w:p>
        </w:tc>
        <w:tc>
          <w:tcPr>
            <w:tcW w:w="0" w:type="auto"/>
            <w:vMerge/>
            <w:tcBorders>
              <w:top w:val="nil"/>
              <w:left w:val="single" w:sz="8" w:space="0" w:color="auto"/>
              <w:bottom w:val="single" w:sz="8" w:space="0" w:color="000000"/>
              <w:right w:val="single" w:sz="8" w:space="0" w:color="auto"/>
            </w:tcBorders>
            <w:vAlign w:val="center"/>
            <w:hideMark/>
          </w:tcPr>
          <w:p w14:paraId="175FC81F" w14:textId="77777777" w:rsidR="00025049" w:rsidRPr="00025049" w:rsidRDefault="00025049" w:rsidP="00025049">
            <w:pPr>
              <w:rPr>
                <w:rFonts w:eastAsia="Times New Roman" w:cs="Times New Roman"/>
                <w:color w:val="000000"/>
                <w:sz w:val="15"/>
                <w:szCs w:val="15"/>
                <w:lang w:eastAsia="ru-RU"/>
              </w:rPr>
            </w:pPr>
          </w:p>
        </w:tc>
      </w:tr>
      <w:tr w:rsidR="00025049" w:rsidRPr="00025049" w14:paraId="5DC170A1" w14:textId="77777777" w:rsidTr="00025049">
        <w:trPr>
          <w:trHeight w:val="315"/>
        </w:trPr>
        <w:tc>
          <w:tcPr>
            <w:tcW w:w="0" w:type="auto"/>
            <w:vMerge/>
            <w:tcBorders>
              <w:top w:val="nil"/>
              <w:left w:val="single" w:sz="8" w:space="0" w:color="auto"/>
              <w:bottom w:val="single" w:sz="8" w:space="0" w:color="000000"/>
              <w:right w:val="single" w:sz="8" w:space="0" w:color="auto"/>
            </w:tcBorders>
            <w:vAlign w:val="center"/>
            <w:hideMark/>
          </w:tcPr>
          <w:p w14:paraId="4E730C89" w14:textId="77777777" w:rsidR="00025049" w:rsidRPr="00025049" w:rsidRDefault="00025049" w:rsidP="00025049">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EB4C627" w14:textId="77777777" w:rsidR="00025049" w:rsidRPr="00025049" w:rsidRDefault="00025049" w:rsidP="00025049">
            <w:pPr>
              <w:rPr>
                <w:rFonts w:eastAsia="Times New Roman" w:cs="Times New Roman"/>
                <w:i/>
                <w:iCs/>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8228C99" w14:textId="77777777" w:rsidR="00025049" w:rsidRPr="00025049" w:rsidRDefault="00025049" w:rsidP="00025049">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078BFE6" w14:textId="77777777" w:rsidR="00025049" w:rsidRPr="00025049" w:rsidRDefault="00025049" w:rsidP="00025049">
            <w:pPr>
              <w:rPr>
                <w:rFonts w:eastAsia="Times New Roman" w:cs="Times New Roman"/>
                <w:color w:val="000000"/>
                <w:sz w:val="15"/>
                <w:szCs w:val="15"/>
                <w:lang w:eastAsia="ru-RU"/>
              </w:rPr>
            </w:pPr>
          </w:p>
        </w:tc>
        <w:tc>
          <w:tcPr>
            <w:tcW w:w="0" w:type="auto"/>
            <w:tcBorders>
              <w:top w:val="nil"/>
              <w:left w:val="nil"/>
              <w:bottom w:val="nil"/>
              <w:right w:val="nil"/>
            </w:tcBorders>
            <w:shd w:val="clear" w:color="auto" w:fill="auto"/>
            <w:vAlign w:val="center"/>
            <w:hideMark/>
          </w:tcPr>
          <w:p w14:paraId="036686C4"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Всего</w:t>
            </w:r>
          </w:p>
        </w:tc>
        <w:tc>
          <w:tcPr>
            <w:tcW w:w="0" w:type="auto"/>
            <w:tcBorders>
              <w:top w:val="nil"/>
              <w:left w:val="single" w:sz="8" w:space="0" w:color="auto"/>
              <w:bottom w:val="nil"/>
              <w:right w:val="single" w:sz="8" w:space="0" w:color="auto"/>
            </w:tcBorders>
            <w:shd w:val="clear" w:color="auto" w:fill="auto"/>
            <w:vAlign w:val="center"/>
            <w:hideMark/>
          </w:tcPr>
          <w:p w14:paraId="0F4CC720"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2023 год</w:t>
            </w:r>
          </w:p>
        </w:tc>
        <w:tc>
          <w:tcPr>
            <w:tcW w:w="0" w:type="auto"/>
            <w:tcBorders>
              <w:top w:val="nil"/>
              <w:left w:val="nil"/>
              <w:bottom w:val="nil"/>
              <w:right w:val="single" w:sz="8" w:space="0" w:color="auto"/>
            </w:tcBorders>
            <w:shd w:val="clear" w:color="auto" w:fill="auto"/>
            <w:vAlign w:val="center"/>
            <w:hideMark/>
          </w:tcPr>
          <w:p w14:paraId="0F7FD9C4"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2024 год</w:t>
            </w:r>
          </w:p>
        </w:tc>
        <w:tc>
          <w:tcPr>
            <w:tcW w:w="0" w:type="auto"/>
            <w:tcBorders>
              <w:top w:val="nil"/>
              <w:left w:val="nil"/>
              <w:bottom w:val="nil"/>
              <w:right w:val="single" w:sz="8" w:space="0" w:color="auto"/>
            </w:tcBorders>
            <w:shd w:val="clear" w:color="auto" w:fill="auto"/>
            <w:vAlign w:val="center"/>
            <w:hideMark/>
          </w:tcPr>
          <w:p w14:paraId="36D1DE17"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Итого 2025 год</w:t>
            </w:r>
          </w:p>
        </w:tc>
        <w:tc>
          <w:tcPr>
            <w:tcW w:w="0" w:type="auto"/>
            <w:tcBorders>
              <w:top w:val="single" w:sz="8" w:space="0" w:color="auto"/>
              <w:left w:val="nil"/>
              <w:bottom w:val="nil"/>
              <w:right w:val="single" w:sz="8" w:space="0" w:color="000000"/>
            </w:tcBorders>
            <w:shd w:val="clear" w:color="auto" w:fill="auto"/>
            <w:vAlign w:val="center"/>
            <w:hideMark/>
          </w:tcPr>
          <w:p w14:paraId="2C41E070"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1</w:t>
            </w:r>
          </w:p>
        </w:tc>
        <w:tc>
          <w:tcPr>
            <w:tcW w:w="0" w:type="auto"/>
            <w:gridSpan w:val="2"/>
            <w:tcBorders>
              <w:top w:val="single" w:sz="8" w:space="0" w:color="auto"/>
              <w:left w:val="nil"/>
              <w:bottom w:val="nil"/>
              <w:right w:val="single" w:sz="8" w:space="0" w:color="000000"/>
            </w:tcBorders>
            <w:shd w:val="clear" w:color="auto" w:fill="auto"/>
            <w:vAlign w:val="center"/>
            <w:hideMark/>
          </w:tcPr>
          <w:p w14:paraId="764BF87C"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1</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B88980B" w14:textId="77777777" w:rsidR="00025049" w:rsidRPr="00025049" w:rsidRDefault="00025049" w:rsidP="00025049">
            <w:pPr>
              <w:jc w:val="center"/>
              <w:rPr>
                <w:rFonts w:eastAsia="Times New Roman" w:cs="Times New Roman"/>
                <w:color w:val="000000"/>
                <w:sz w:val="14"/>
                <w:szCs w:val="14"/>
                <w:lang w:eastAsia="ru-RU"/>
              </w:rPr>
            </w:pPr>
            <w:r w:rsidRPr="00025049">
              <w:rPr>
                <w:rFonts w:eastAsia="Times New Roman" w:cs="Times New Roman"/>
                <w:color w:val="000000"/>
                <w:sz w:val="14"/>
                <w:szCs w:val="14"/>
                <w:lang w:eastAsia="ru-RU"/>
              </w:rPr>
              <w:t>9 месяцев</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23DC686" w14:textId="77777777" w:rsidR="00025049" w:rsidRPr="00025049" w:rsidRDefault="00025049" w:rsidP="00025049">
            <w:pPr>
              <w:jc w:val="center"/>
              <w:rPr>
                <w:rFonts w:eastAsia="Times New Roman" w:cs="Times New Roman"/>
                <w:color w:val="000000"/>
                <w:sz w:val="14"/>
                <w:szCs w:val="14"/>
                <w:lang w:eastAsia="ru-RU"/>
              </w:rPr>
            </w:pPr>
            <w:r w:rsidRPr="00025049">
              <w:rPr>
                <w:rFonts w:eastAsia="Times New Roman" w:cs="Times New Roman"/>
                <w:color w:val="000000"/>
                <w:sz w:val="14"/>
                <w:szCs w:val="14"/>
                <w:lang w:eastAsia="ru-RU"/>
              </w:rPr>
              <w:t>12 месяцев</w:t>
            </w:r>
          </w:p>
        </w:tc>
        <w:tc>
          <w:tcPr>
            <w:tcW w:w="0" w:type="auto"/>
            <w:tcBorders>
              <w:top w:val="nil"/>
              <w:left w:val="nil"/>
              <w:bottom w:val="nil"/>
              <w:right w:val="single" w:sz="8" w:space="0" w:color="auto"/>
            </w:tcBorders>
            <w:shd w:val="clear" w:color="auto" w:fill="auto"/>
            <w:vAlign w:val="center"/>
            <w:hideMark/>
          </w:tcPr>
          <w:p w14:paraId="36F5C511"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2026 год</w:t>
            </w:r>
          </w:p>
        </w:tc>
        <w:tc>
          <w:tcPr>
            <w:tcW w:w="0" w:type="auto"/>
            <w:tcBorders>
              <w:top w:val="nil"/>
              <w:left w:val="nil"/>
              <w:bottom w:val="nil"/>
              <w:right w:val="single" w:sz="8" w:space="0" w:color="auto"/>
            </w:tcBorders>
            <w:shd w:val="clear" w:color="auto" w:fill="auto"/>
            <w:vAlign w:val="center"/>
            <w:hideMark/>
          </w:tcPr>
          <w:p w14:paraId="0D95F478"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2027 год</w:t>
            </w:r>
          </w:p>
        </w:tc>
        <w:tc>
          <w:tcPr>
            <w:tcW w:w="0" w:type="auto"/>
            <w:tcBorders>
              <w:top w:val="nil"/>
              <w:left w:val="nil"/>
              <w:bottom w:val="nil"/>
              <w:right w:val="single" w:sz="8" w:space="0" w:color="auto"/>
            </w:tcBorders>
            <w:shd w:val="clear" w:color="auto" w:fill="auto"/>
            <w:vAlign w:val="center"/>
            <w:hideMark/>
          </w:tcPr>
          <w:p w14:paraId="4CD06A86"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2028 год</w:t>
            </w:r>
          </w:p>
        </w:tc>
        <w:tc>
          <w:tcPr>
            <w:tcW w:w="0" w:type="auto"/>
            <w:tcBorders>
              <w:top w:val="nil"/>
              <w:left w:val="nil"/>
              <w:bottom w:val="nil"/>
              <w:right w:val="single" w:sz="8" w:space="0" w:color="auto"/>
            </w:tcBorders>
            <w:shd w:val="clear" w:color="auto" w:fill="auto"/>
            <w:vAlign w:val="center"/>
            <w:hideMark/>
          </w:tcPr>
          <w:p w14:paraId="729362BB"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2029 год</w:t>
            </w:r>
          </w:p>
        </w:tc>
        <w:tc>
          <w:tcPr>
            <w:tcW w:w="0" w:type="auto"/>
            <w:tcBorders>
              <w:top w:val="nil"/>
              <w:left w:val="nil"/>
              <w:bottom w:val="nil"/>
              <w:right w:val="single" w:sz="8" w:space="0" w:color="auto"/>
            </w:tcBorders>
            <w:shd w:val="clear" w:color="auto" w:fill="auto"/>
            <w:vAlign w:val="center"/>
            <w:hideMark/>
          </w:tcPr>
          <w:p w14:paraId="1B3F87C9"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2030 год</w:t>
            </w:r>
          </w:p>
        </w:tc>
        <w:tc>
          <w:tcPr>
            <w:tcW w:w="0" w:type="auto"/>
            <w:vMerge/>
            <w:tcBorders>
              <w:top w:val="nil"/>
              <w:left w:val="single" w:sz="8" w:space="0" w:color="auto"/>
              <w:bottom w:val="single" w:sz="8" w:space="0" w:color="000000"/>
              <w:right w:val="single" w:sz="8" w:space="0" w:color="auto"/>
            </w:tcBorders>
            <w:vAlign w:val="center"/>
            <w:hideMark/>
          </w:tcPr>
          <w:p w14:paraId="6F48FA91" w14:textId="77777777" w:rsidR="00025049" w:rsidRPr="00025049" w:rsidRDefault="00025049" w:rsidP="00025049">
            <w:pPr>
              <w:rPr>
                <w:rFonts w:eastAsia="Times New Roman" w:cs="Times New Roman"/>
                <w:color w:val="000000"/>
                <w:sz w:val="15"/>
                <w:szCs w:val="15"/>
                <w:lang w:eastAsia="ru-RU"/>
              </w:rPr>
            </w:pPr>
          </w:p>
        </w:tc>
      </w:tr>
      <w:tr w:rsidR="00025049" w:rsidRPr="00025049" w14:paraId="064DFA6A" w14:textId="77777777" w:rsidTr="00025049">
        <w:trPr>
          <w:trHeight w:val="330"/>
        </w:trPr>
        <w:tc>
          <w:tcPr>
            <w:tcW w:w="0" w:type="auto"/>
            <w:vMerge/>
            <w:tcBorders>
              <w:top w:val="nil"/>
              <w:left w:val="single" w:sz="8" w:space="0" w:color="auto"/>
              <w:bottom w:val="single" w:sz="8" w:space="0" w:color="000000"/>
              <w:right w:val="single" w:sz="8" w:space="0" w:color="auto"/>
            </w:tcBorders>
            <w:vAlign w:val="center"/>
            <w:hideMark/>
          </w:tcPr>
          <w:p w14:paraId="610AB650" w14:textId="77777777" w:rsidR="00025049" w:rsidRPr="00025049" w:rsidRDefault="00025049" w:rsidP="00025049">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301157E" w14:textId="77777777" w:rsidR="00025049" w:rsidRPr="00025049" w:rsidRDefault="00025049" w:rsidP="00025049">
            <w:pPr>
              <w:rPr>
                <w:rFonts w:eastAsia="Times New Roman" w:cs="Times New Roman"/>
                <w:i/>
                <w:iCs/>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BA27B56" w14:textId="77777777" w:rsidR="00025049" w:rsidRPr="00025049" w:rsidRDefault="00025049" w:rsidP="00025049">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3624FC1" w14:textId="77777777" w:rsidR="00025049" w:rsidRPr="00025049" w:rsidRDefault="00025049" w:rsidP="00025049">
            <w:pPr>
              <w:rPr>
                <w:rFonts w:eastAsia="Times New Roman" w:cs="Times New Roman"/>
                <w:color w:val="000000"/>
                <w:sz w:val="15"/>
                <w:szCs w:val="15"/>
                <w:lang w:eastAsia="ru-RU"/>
              </w:rPr>
            </w:pPr>
          </w:p>
        </w:tc>
        <w:tc>
          <w:tcPr>
            <w:tcW w:w="0" w:type="auto"/>
            <w:tcBorders>
              <w:top w:val="nil"/>
              <w:left w:val="nil"/>
              <w:bottom w:val="single" w:sz="8" w:space="0" w:color="auto"/>
              <w:right w:val="nil"/>
            </w:tcBorders>
            <w:shd w:val="clear" w:color="auto" w:fill="auto"/>
            <w:vAlign w:val="center"/>
            <w:hideMark/>
          </w:tcPr>
          <w:p w14:paraId="1D9AA430"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 </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50998FB1"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 </w:t>
            </w:r>
          </w:p>
        </w:tc>
        <w:tc>
          <w:tcPr>
            <w:tcW w:w="0" w:type="auto"/>
            <w:tcBorders>
              <w:top w:val="nil"/>
              <w:left w:val="nil"/>
              <w:bottom w:val="single" w:sz="8" w:space="0" w:color="auto"/>
              <w:right w:val="single" w:sz="8" w:space="0" w:color="auto"/>
            </w:tcBorders>
            <w:shd w:val="clear" w:color="auto" w:fill="auto"/>
            <w:vAlign w:val="center"/>
            <w:hideMark/>
          </w:tcPr>
          <w:p w14:paraId="2E2A535E"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 </w:t>
            </w:r>
          </w:p>
        </w:tc>
        <w:tc>
          <w:tcPr>
            <w:tcW w:w="0" w:type="auto"/>
            <w:tcBorders>
              <w:top w:val="nil"/>
              <w:left w:val="nil"/>
              <w:bottom w:val="single" w:sz="8" w:space="0" w:color="auto"/>
              <w:right w:val="single" w:sz="8" w:space="0" w:color="auto"/>
            </w:tcBorders>
            <w:shd w:val="clear" w:color="auto" w:fill="auto"/>
            <w:vAlign w:val="center"/>
            <w:hideMark/>
          </w:tcPr>
          <w:p w14:paraId="28CCFD5D"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 </w:t>
            </w:r>
          </w:p>
        </w:tc>
        <w:tc>
          <w:tcPr>
            <w:tcW w:w="0" w:type="auto"/>
            <w:tcBorders>
              <w:top w:val="nil"/>
              <w:left w:val="nil"/>
              <w:bottom w:val="single" w:sz="8" w:space="0" w:color="auto"/>
              <w:right w:val="single" w:sz="8" w:space="0" w:color="000000"/>
            </w:tcBorders>
            <w:shd w:val="clear" w:color="auto" w:fill="auto"/>
            <w:vAlign w:val="center"/>
            <w:hideMark/>
          </w:tcPr>
          <w:p w14:paraId="5B20A5CF"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квартал</w:t>
            </w:r>
          </w:p>
        </w:tc>
        <w:tc>
          <w:tcPr>
            <w:tcW w:w="0" w:type="auto"/>
            <w:gridSpan w:val="2"/>
            <w:tcBorders>
              <w:top w:val="nil"/>
              <w:left w:val="nil"/>
              <w:bottom w:val="single" w:sz="8" w:space="0" w:color="auto"/>
              <w:right w:val="single" w:sz="8" w:space="0" w:color="000000"/>
            </w:tcBorders>
            <w:shd w:val="clear" w:color="auto" w:fill="auto"/>
            <w:vAlign w:val="center"/>
            <w:hideMark/>
          </w:tcPr>
          <w:p w14:paraId="0E85EBEA" w14:textId="77777777" w:rsidR="00025049" w:rsidRPr="00025049" w:rsidRDefault="00025049" w:rsidP="00025049">
            <w:pPr>
              <w:jc w:val="center"/>
              <w:rPr>
                <w:rFonts w:eastAsia="Times New Roman" w:cs="Times New Roman"/>
                <w:color w:val="000000"/>
                <w:sz w:val="14"/>
                <w:szCs w:val="14"/>
                <w:lang w:eastAsia="ru-RU"/>
              </w:rPr>
            </w:pPr>
            <w:r w:rsidRPr="00025049">
              <w:rPr>
                <w:rFonts w:eastAsia="Times New Roman" w:cs="Times New Roman"/>
                <w:color w:val="000000"/>
                <w:sz w:val="14"/>
                <w:szCs w:val="14"/>
                <w:lang w:eastAsia="ru-RU"/>
              </w:rPr>
              <w:t>полугодие</w:t>
            </w:r>
          </w:p>
        </w:tc>
        <w:tc>
          <w:tcPr>
            <w:tcW w:w="0" w:type="auto"/>
            <w:vMerge/>
            <w:tcBorders>
              <w:top w:val="nil"/>
              <w:left w:val="single" w:sz="8" w:space="0" w:color="auto"/>
              <w:bottom w:val="single" w:sz="8" w:space="0" w:color="000000"/>
              <w:right w:val="single" w:sz="8" w:space="0" w:color="auto"/>
            </w:tcBorders>
            <w:vAlign w:val="center"/>
            <w:hideMark/>
          </w:tcPr>
          <w:p w14:paraId="42B83132" w14:textId="77777777" w:rsidR="00025049" w:rsidRPr="00025049" w:rsidRDefault="00025049" w:rsidP="00025049">
            <w:pPr>
              <w:rPr>
                <w:rFonts w:eastAsia="Times New Roman" w:cs="Times New Roman"/>
                <w:color w:val="000000"/>
                <w:sz w:val="14"/>
                <w:szCs w:val="14"/>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F44260E" w14:textId="77777777" w:rsidR="00025049" w:rsidRPr="00025049" w:rsidRDefault="00025049" w:rsidP="00025049">
            <w:pPr>
              <w:rPr>
                <w:rFonts w:eastAsia="Times New Roman" w:cs="Times New Roman"/>
                <w:color w:val="000000"/>
                <w:sz w:val="14"/>
                <w:szCs w:val="14"/>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6474A739"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 </w:t>
            </w:r>
          </w:p>
        </w:tc>
        <w:tc>
          <w:tcPr>
            <w:tcW w:w="0" w:type="auto"/>
            <w:tcBorders>
              <w:top w:val="nil"/>
              <w:left w:val="nil"/>
              <w:bottom w:val="single" w:sz="8" w:space="0" w:color="auto"/>
              <w:right w:val="single" w:sz="8" w:space="0" w:color="auto"/>
            </w:tcBorders>
            <w:shd w:val="clear" w:color="auto" w:fill="auto"/>
            <w:vAlign w:val="center"/>
            <w:hideMark/>
          </w:tcPr>
          <w:p w14:paraId="6A402220"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 </w:t>
            </w:r>
          </w:p>
        </w:tc>
        <w:tc>
          <w:tcPr>
            <w:tcW w:w="0" w:type="auto"/>
            <w:tcBorders>
              <w:top w:val="nil"/>
              <w:left w:val="nil"/>
              <w:bottom w:val="single" w:sz="8" w:space="0" w:color="auto"/>
              <w:right w:val="single" w:sz="8" w:space="0" w:color="auto"/>
            </w:tcBorders>
            <w:shd w:val="clear" w:color="auto" w:fill="auto"/>
            <w:vAlign w:val="center"/>
            <w:hideMark/>
          </w:tcPr>
          <w:p w14:paraId="396A1F76"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 </w:t>
            </w:r>
          </w:p>
        </w:tc>
        <w:tc>
          <w:tcPr>
            <w:tcW w:w="0" w:type="auto"/>
            <w:tcBorders>
              <w:top w:val="nil"/>
              <w:left w:val="nil"/>
              <w:bottom w:val="single" w:sz="8" w:space="0" w:color="auto"/>
              <w:right w:val="single" w:sz="8" w:space="0" w:color="auto"/>
            </w:tcBorders>
            <w:shd w:val="clear" w:color="auto" w:fill="auto"/>
            <w:vAlign w:val="center"/>
            <w:hideMark/>
          </w:tcPr>
          <w:p w14:paraId="3745B2AE"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 </w:t>
            </w:r>
          </w:p>
        </w:tc>
        <w:tc>
          <w:tcPr>
            <w:tcW w:w="0" w:type="auto"/>
            <w:tcBorders>
              <w:top w:val="nil"/>
              <w:left w:val="nil"/>
              <w:bottom w:val="single" w:sz="8" w:space="0" w:color="auto"/>
              <w:right w:val="single" w:sz="8" w:space="0" w:color="auto"/>
            </w:tcBorders>
            <w:shd w:val="clear" w:color="auto" w:fill="auto"/>
            <w:vAlign w:val="center"/>
            <w:hideMark/>
          </w:tcPr>
          <w:p w14:paraId="07E49BA0"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 </w:t>
            </w:r>
          </w:p>
        </w:tc>
        <w:tc>
          <w:tcPr>
            <w:tcW w:w="0" w:type="auto"/>
            <w:vMerge/>
            <w:tcBorders>
              <w:top w:val="nil"/>
              <w:left w:val="single" w:sz="8" w:space="0" w:color="auto"/>
              <w:bottom w:val="single" w:sz="8" w:space="0" w:color="000000"/>
              <w:right w:val="single" w:sz="8" w:space="0" w:color="auto"/>
            </w:tcBorders>
            <w:vAlign w:val="center"/>
            <w:hideMark/>
          </w:tcPr>
          <w:p w14:paraId="6832F781" w14:textId="77777777" w:rsidR="00025049" w:rsidRPr="00025049" w:rsidRDefault="00025049" w:rsidP="00025049">
            <w:pPr>
              <w:rPr>
                <w:rFonts w:eastAsia="Times New Roman" w:cs="Times New Roman"/>
                <w:color w:val="000000"/>
                <w:sz w:val="15"/>
                <w:szCs w:val="15"/>
                <w:lang w:eastAsia="ru-RU"/>
              </w:rPr>
            </w:pPr>
          </w:p>
        </w:tc>
      </w:tr>
      <w:tr w:rsidR="00025049" w:rsidRPr="00025049" w14:paraId="5A7B6999" w14:textId="77777777" w:rsidTr="00025049">
        <w:trPr>
          <w:trHeight w:val="330"/>
        </w:trPr>
        <w:tc>
          <w:tcPr>
            <w:tcW w:w="0" w:type="auto"/>
            <w:vMerge/>
            <w:tcBorders>
              <w:top w:val="nil"/>
              <w:left w:val="single" w:sz="8" w:space="0" w:color="auto"/>
              <w:bottom w:val="single" w:sz="8" w:space="0" w:color="000000"/>
              <w:right w:val="single" w:sz="8" w:space="0" w:color="auto"/>
            </w:tcBorders>
            <w:vAlign w:val="center"/>
            <w:hideMark/>
          </w:tcPr>
          <w:p w14:paraId="788C7338" w14:textId="77777777" w:rsidR="00025049" w:rsidRPr="00025049" w:rsidRDefault="00025049" w:rsidP="00025049">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F2D2CD2" w14:textId="77777777" w:rsidR="00025049" w:rsidRPr="00025049" w:rsidRDefault="00025049" w:rsidP="00025049">
            <w:pPr>
              <w:rPr>
                <w:rFonts w:eastAsia="Times New Roman" w:cs="Times New Roman"/>
                <w:i/>
                <w:iCs/>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31D4955" w14:textId="77777777" w:rsidR="00025049" w:rsidRPr="00025049" w:rsidRDefault="00025049" w:rsidP="00025049">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59321F0" w14:textId="77777777" w:rsidR="00025049" w:rsidRPr="00025049" w:rsidRDefault="00025049" w:rsidP="00025049">
            <w:pPr>
              <w:rPr>
                <w:rFonts w:eastAsia="Times New Roman" w:cs="Times New Roman"/>
                <w:color w:val="000000"/>
                <w:sz w:val="15"/>
                <w:szCs w:val="15"/>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0889C8C9"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28E87D45"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7A1A8705"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66BACB8B"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271F6FBC"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w:t>
            </w:r>
          </w:p>
        </w:tc>
        <w:tc>
          <w:tcPr>
            <w:tcW w:w="0" w:type="auto"/>
            <w:gridSpan w:val="2"/>
            <w:tcBorders>
              <w:top w:val="single" w:sz="8" w:space="0" w:color="auto"/>
              <w:left w:val="nil"/>
              <w:bottom w:val="single" w:sz="8" w:space="0" w:color="auto"/>
              <w:right w:val="single" w:sz="8" w:space="0" w:color="000000"/>
            </w:tcBorders>
            <w:shd w:val="clear" w:color="auto" w:fill="auto"/>
            <w:vAlign w:val="center"/>
            <w:hideMark/>
          </w:tcPr>
          <w:p w14:paraId="7C0E49C6"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4B311FE6"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36A194D8"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6FD7F796"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4B421C85"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424CEADD"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1BDB043E"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3C3E7DD7"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w:t>
            </w:r>
          </w:p>
        </w:tc>
        <w:tc>
          <w:tcPr>
            <w:tcW w:w="0" w:type="auto"/>
            <w:vMerge/>
            <w:tcBorders>
              <w:top w:val="nil"/>
              <w:left w:val="single" w:sz="8" w:space="0" w:color="auto"/>
              <w:bottom w:val="single" w:sz="8" w:space="0" w:color="000000"/>
              <w:right w:val="single" w:sz="8" w:space="0" w:color="auto"/>
            </w:tcBorders>
            <w:vAlign w:val="center"/>
            <w:hideMark/>
          </w:tcPr>
          <w:p w14:paraId="446E673D" w14:textId="77777777" w:rsidR="00025049" w:rsidRPr="00025049" w:rsidRDefault="00025049" w:rsidP="00025049">
            <w:pPr>
              <w:rPr>
                <w:rFonts w:eastAsia="Times New Roman" w:cs="Times New Roman"/>
                <w:color w:val="000000"/>
                <w:sz w:val="15"/>
                <w:szCs w:val="15"/>
                <w:lang w:eastAsia="ru-RU"/>
              </w:rPr>
            </w:pPr>
          </w:p>
        </w:tc>
      </w:tr>
      <w:tr w:rsidR="00025049" w:rsidRPr="00025049" w14:paraId="1241A7EF" w14:textId="77777777" w:rsidTr="00025049">
        <w:trPr>
          <w:trHeight w:val="330"/>
        </w:trPr>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B8EF5A3"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2.7.</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6724D00" w14:textId="77777777" w:rsidR="00025049" w:rsidRPr="00025049" w:rsidRDefault="00025049" w:rsidP="00025049">
            <w:pPr>
              <w:rPr>
                <w:rFonts w:eastAsia="Times New Roman" w:cs="Times New Roman"/>
                <w:color w:val="000000"/>
                <w:sz w:val="15"/>
                <w:szCs w:val="15"/>
                <w:lang w:eastAsia="ru-RU"/>
              </w:rPr>
            </w:pPr>
            <w:r w:rsidRPr="00025049">
              <w:rPr>
                <w:rFonts w:eastAsia="Times New Roman" w:cs="Times New Roman"/>
                <w:color w:val="000000"/>
                <w:sz w:val="15"/>
                <w:szCs w:val="15"/>
                <w:lang w:eastAsia="ru-RU"/>
              </w:rPr>
              <w:t xml:space="preserve">Мероприятие 01.08. Обустройство велосипедной инфраструктуры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A00CA39"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2023-2028</w:t>
            </w:r>
          </w:p>
        </w:tc>
        <w:tc>
          <w:tcPr>
            <w:tcW w:w="0" w:type="auto"/>
            <w:tcBorders>
              <w:top w:val="nil"/>
              <w:left w:val="nil"/>
              <w:bottom w:val="single" w:sz="8" w:space="0" w:color="auto"/>
              <w:right w:val="single" w:sz="8" w:space="0" w:color="auto"/>
            </w:tcBorders>
            <w:shd w:val="clear" w:color="auto" w:fill="auto"/>
            <w:vAlign w:val="center"/>
            <w:hideMark/>
          </w:tcPr>
          <w:p w14:paraId="7B5AC2A6" w14:textId="77777777" w:rsidR="00025049" w:rsidRPr="00025049" w:rsidRDefault="00025049" w:rsidP="00025049">
            <w:pPr>
              <w:rPr>
                <w:rFonts w:eastAsia="Times New Roman" w:cs="Times New Roman"/>
                <w:color w:val="000000"/>
                <w:sz w:val="15"/>
                <w:szCs w:val="15"/>
                <w:lang w:eastAsia="ru-RU"/>
              </w:rPr>
            </w:pPr>
            <w:r w:rsidRPr="00025049">
              <w:rPr>
                <w:rFonts w:eastAsia="Times New Roman" w:cs="Times New Roman"/>
                <w:color w:val="000000"/>
                <w:sz w:val="15"/>
                <w:szCs w:val="15"/>
                <w:lang w:eastAsia="ru-RU"/>
              </w:rPr>
              <w:t>Итого</w:t>
            </w:r>
          </w:p>
        </w:tc>
        <w:tc>
          <w:tcPr>
            <w:tcW w:w="0" w:type="auto"/>
            <w:tcBorders>
              <w:top w:val="nil"/>
              <w:left w:val="nil"/>
              <w:bottom w:val="single" w:sz="8" w:space="0" w:color="auto"/>
              <w:right w:val="single" w:sz="8" w:space="0" w:color="auto"/>
            </w:tcBorders>
            <w:shd w:val="clear" w:color="auto" w:fill="auto"/>
            <w:vAlign w:val="center"/>
            <w:hideMark/>
          </w:tcPr>
          <w:p w14:paraId="63EA4141"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CD64AA2"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3F9F188"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gridSpan w:val="6"/>
            <w:tcBorders>
              <w:top w:val="single" w:sz="8" w:space="0" w:color="auto"/>
              <w:left w:val="nil"/>
              <w:bottom w:val="single" w:sz="8" w:space="0" w:color="auto"/>
              <w:right w:val="single" w:sz="8" w:space="0" w:color="000000"/>
            </w:tcBorders>
            <w:shd w:val="clear" w:color="auto" w:fill="auto"/>
            <w:vAlign w:val="center"/>
            <w:hideMark/>
          </w:tcPr>
          <w:p w14:paraId="16B3CF97"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B2F9DE3"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CC8D2A0"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F4510B3"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79E954C"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9D2383C"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0C43568" w14:textId="77777777" w:rsidR="00025049" w:rsidRPr="00025049" w:rsidRDefault="00025049" w:rsidP="00025049">
            <w:pPr>
              <w:rPr>
                <w:rFonts w:eastAsia="Times New Roman" w:cs="Times New Roman"/>
                <w:color w:val="000000"/>
                <w:sz w:val="15"/>
                <w:szCs w:val="15"/>
                <w:lang w:eastAsia="ru-RU"/>
              </w:rPr>
            </w:pPr>
            <w:r w:rsidRPr="00025049">
              <w:rPr>
                <w:rFonts w:eastAsia="Times New Roman" w:cs="Times New Roman"/>
                <w:color w:val="000000"/>
                <w:sz w:val="15"/>
                <w:szCs w:val="15"/>
                <w:lang w:eastAsia="ru-RU"/>
              </w:rPr>
              <w:t xml:space="preserve">Управление благоустройства Администрации Рузского муниципального округа </w:t>
            </w:r>
          </w:p>
        </w:tc>
      </w:tr>
      <w:tr w:rsidR="00025049" w:rsidRPr="00025049" w14:paraId="17793CA0" w14:textId="77777777" w:rsidTr="00025049">
        <w:trPr>
          <w:trHeight w:val="795"/>
        </w:trPr>
        <w:tc>
          <w:tcPr>
            <w:tcW w:w="0" w:type="auto"/>
            <w:vMerge/>
            <w:tcBorders>
              <w:top w:val="nil"/>
              <w:left w:val="single" w:sz="8" w:space="0" w:color="auto"/>
              <w:bottom w:val="single" w:sz="8" w:space="0" w:color="000000"/>
              <w:right w:val="single" w:sz="8" w:space="0" w:color="auto"/>
            </w:tcBorders>
            <w:vAlign w:val="center"/>
            <w:hideMark/>
          </w:tcPr>
          <w:p w14:paraId="7BD4246F" w14:textId="77777777" w:rsidR="00025049" w:rsidRPr="00025049" w:rsidRDefault="00025049" w:rsidP="00025049">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486A166" w14:textId="77777777" w:rsidR="00025049" w:rsidRPr="00025049" w:rsidRDefault="00025049" w:rsidP="00025049">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BEA8F43" w14:textId="77777777" w:rsidR="00025049" w:rsidRPr="00025049" w:rsidRDefault="00025049" w:rsidP="00025049">
            <w:pPr>
              <w:rPr>
                <w:rFonts w:eastAsia="Times New Roman" w:cs="Times New Roman"/>
                <w:color w:val="000000"/>
                <w:sz w:val="15"/>
                <w:szCs w:val="15"/>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4086C293" w14:textId="77777777" w:rsidR="00025049" w:rsidRPr="00025049" w:rsidRDefault="00025049" w:rsidP="00025049">
            <w:pPr>
              <w:rPr>
                <w:rFonts w:eastAsia="Times New Roman" w:cs="Times New Roman"/>
                <w:color w:val="000000"/>
                <w:sz w:val="15"/>
                <w:szCs w:val="15"/>
                <w:lang w:eastAsia="ru-RU"/>
              </w:rPr>
            </w:pPr>
            <w:r w:rsidRPr="00025049">
              <w:rPr>
                <w:rFonts w:eastAsia="Times New Roman" w:cs="Times New Roman"/>
                <w:color w:val="000000"/>
                <w:sz w:val="15"/>
                <w:szCs w:val="15"/>
                <w:lang w:eastAsia="ru-RU"/>
              </w:rPr>
              <w:t>Средства бюджета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0CE354F3"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nil"/>
              <w:bottom w:val="single" w:sz="8" w:space="0" w:color="auto"/>
              <w:right w:val="nil"/>
            </w:tcBorders>
            <w:shd w:val="clear" w:color="auto" w:fill="auto"/>
            <w:vAlign w:val="center"/>
            <w:hideMark/>
          </w:tcPr>
          <w:p w14:paraId="083EB610"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68DB37BC"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gridSpan w:val="6"/>
            <w:tcBorders>
              <w:top w:val="single" w:sz="8" w:space="0" w:color="auto"/>
              <w:left w:val="nil"/>
              <w:bottom w:val="single" w:sz="8" w:space="0" w:color="auto"/>
              <w:right w:val="single" w:sz="8" w:space="0" w:color="000000"/>
            </w:tcBorders>
            <w:shd w:val="clear" w:color="auto" w:fill="auto"/>
            <w:vAlign w:val="center"/>
            <w:hideMark/>
          </w:tcPr>
          <w:p w14:paraId="3CF622C7"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9A11352"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36F0143"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4904454"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D9A0DF3"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A160F67"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5B599A17" w14:textId="77777777" w:rsidR="00025049" w:rsidRPr="00025049" w:rsidRDefault="00025049" w:rsidP="00025049">
            <w:pPr>
              <w:rPr>
                <w:rFonts w:eastAsia="Times New Roman" w:cs="Times New Roman"/>
                <w:color w:val="000000"/>
                <w:sz w:val="15"/>
                <w:szCs w:val="15"/>
                <w:lang w:eastAsia="ru-RU"/>
              </w:rPr>
            </w:pPr>
          </w:p>
        </w:tc>
      </w:tr>
      <w:tr w:rsidR="00025049" w:rsidRPr="00025049" w14:paraId="4307323C" w14:textId="77777777" w:rsidTr="00025049">
        <w:trPr>
          <w:trHeight w:val="600"/>
        </w:trPr>
        <w:tc>
          <w:tcPr>
            <w:tcW w:w="0" w:type="auto"/>
            <w:vMerge/>
            <w:tcBorders>
              <w:top w:val="nil"/>
              <w:left w:val="single" w:sz="8" w:space="0" w:color="auto"/>
              <w:bottom w:val="single" w:sz="8" w:space="0" w:color="000000"/>
              <w:right w:val="single" w:sz="8" w:space="0" w:color="auto"/>
            </w:tcBorders>
            <w:vAlign w:val="center"/>
            <w:hideMark/>
          </w:tcPr>
          <w:p w14:paraId="2117788E" w14:textId="77777777" w:rsidR="00025049" w:rsidRPr="00025049" w:rsidRDefault="00025049" w:rsidP="00025049">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C789C6E" w14:textId="77777777" w:rsidR="00025049" w:rsidRPr="00025049" w:rsidRDefault="00025049" w:rsidP="00025049">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A15EE51" w14:textId="77777777" w:rsidR="00025049" w:rsidRPr="00025049" w:rsidRDefault="00025049" w:rsidP="00025049">
            <w:pPr>
              <w:rPr>
                <w:rFonts w:eastAsia="Times New Roman" w:cs="Times New Roman"/>
                <w:color w:val="000000"/>
                <w:sz w:val="15"/>
                <w:szCs w:val="15"/>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166488C6" w14:textId="77777777" w:rsidR="00025049" w:rsidRPr="00025049" w:rsidRDefault="00025049" w:rsidP="00025049">
            <w:pPr>
              <w:rPr>
                <w:rFonts w:eastAsia="Times New Roman" w:cs="Times New Roman"/>
                <w:color w:val="000000"/>
                <w:sz w:val="15"/>
                <w:szCs w:val="15"/>
                <w:lang w:eastAsia="ru-RU"/>
              </w:rPr>
            </w:pPr>
            <w:r w:rsidRPr="00025049">
              <w:rPr>
                <w:rFonts w:eastAsia="Times New Roman" w:cs="Times New Roman"/>
                <w:color w:val="000000"/>
                <w:sz w:val="15"/>
                <w:szCs w:val="15"/>
                <w:lang w:eastAsia="ru-RU"/>
              </w:rPr>
              <w:t>Средства федерального бюджета</w:t>
            </w:r>
          </w:p>
        </w:tc>
        <w:tc>
          <w:tcPr>
            <w:tcW w:w="0" w:type="auto"/>
            <w:tcBorders>
              <w:top w:val="nil"/>
              <w:left w:val="nil"/>
              <w:bottom w:val="single" w:sz="8" w:space="0" w:color="auto"/>
              <w:right w:val="single" w:sz="8" w:space="0" w:color="auto"/>
            </w:tcBorders>
            <w:shd w:val="clear" w:color="auto" w:fill="auto"/>
            <w:vAlign w:val="center"/>
            <w:hideMark/>
          </w:tcPr>
          <w:p w14:paraId="29DFC443"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nil"/>
              <w:bottom w:val="single" w:sz="8" w:space="0" w:color="auto"/>
              <w:right w:val="nil"/>
            </w:tcBorders>
            <w:shd w:val="clear" w:color="auto" w:fill="auto"/>
            <w:vAlign w:val="center"/>
            <w:hideMark/>
          </w:tcPr>
          <w:p w14:paraId="0878F7E3"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23CA8620"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gridSpan w:val="6"/>
            <w:tcBorders>
              <w:top w:val="single" w:sz="8" w:space="0" w:color="auto"/>
              <w:left w:val="nil"/>
              <w:bottom w:val="single" w:sz="8" w:space="0" w:color="auto"/>
              <w:right w:val="single" w:sz="8" w:space="0" w:color="000000"/>
            </w:tcBorders>
            <w:shd w:val="clear" w:color="auto" w:fill="auto"/>
            <w:vAlign w:val="center"/>
            <w:hideMark/>
          </w:tcPr>
          <w:p w14:paraId="2B88381E"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3DD9D1C"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7E0F638"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C527AEA"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342422A"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FF13951"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6430E67D" w14:textId="77777777" w:rsidR="00025049" w:rsidRPr="00025049" w:rsidRDefault="00025049" w:rsidP="00025049">
            <w:pPr>
              <w:rPr>
                <w:rFonts w:eastAsia="Times New Roman" w:cs="Times New Roman"/>
                <w:color w:val="000000"/>
                <w:sz w:val="15"/>
                <w:szCs w:val="15"/>
                <w:lang w:eastAsia="ru-RU"/>
              </w:rPr>
            </w:pPr>
          </w:p>
        </w:tc>
      </w:tr>
      <w:tr w:rsidR="00025049" w:rsidRPr="00025049" w14:paraId="4266B088" w14:textId="77777777" w:rsidTr="00025049">
        <w:trPr>
          <w:trHeight w:val="1590"/>
        </w:trPr>
        <w:tc>
          <w:tcPr>
            <w:tcW w:w="0" w:type="auto"/>
            <w:vMerge/>
            <w:tcBorders>
              <w:top w:val="nil"/>
              <w:left w:val="single" w:sz="8" w:space="0" w:color="auto"/>
              <w:bottom w:val="single" w:sz="8" w:space="0" w:color="000000"/>
              <w:right w:val="single" w:sz="8" w:space="0" w:color="auto"/>
            </w:tcBorders>
            <w:vAlign w:val="center"/>
            <w:hideMark/>
          </w:tcPr>
          <w:p w14:paraId="061F060F" w14:textId="77777777" w:rsidR="00025049" w:rsidRPr="00025049" w:rsidRDefault="00025049" w:rsidP="00025049">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F383441" w14:textId="77777777" w:rsidR="00025049" w:rsidRPr="00025049" w:rsidRDefault="00025049" w:rsidP="00025049">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A399467" w14:textId="77777777" w:rsidR="00025049" w:rsidRPr="00025049" w:rsidRDefault="00025049" w:rsidP="00025049">
            <w:pPr>
              <w:rPr>
                <w:rFonts w:eastAsia="Times New Roman" w:cs="Times New Roman"/>
                <w:color w:val="000000"/>
                <w:sz w:val="15"/>
                <w:szCs w:val="15"/>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6DFF17BF" w14:textId="77777777" w:rsidR="00025049" w:rsidRPr="00025049" w:rsidRDefault="00025049" w:rsidP="00025049">
            <w:pPr>
              <w:rPr>
                <w:rFonts w:eastAsia="Times New Roman" w:cs="Times New Roman"/>
                <w:color w:val="000000"/>
                <w:sz w:val="16"/>
                <w:szCs w:val="16"/>
                <w:lang w:eastAsia="ru-RU"/>
              </w:rPr>
            </w:pPr>
            <w:r w:rsidRPr="00025049">
              <w:rPr>
                <w:rFonts w:eastAsia="Times New Roman" w:cs="Times New Roman"/>
                <w:color w:val="000000"/>
                <w:sz w:val="16"/>
                <w:szCs w:val="16"/>
                <w:lang w:eastAsia="ru-RU"/>
              </w:rPr>
              <w:t>Средства бюджета Рузского муниципального округа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6E3EDC8A"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nil"/>
              <w:bottom w:val="single" w:sz="8" w:space="0" w:color="auto"/>
              <w:right w:val="nil"/>
            </w:tcBorders>
            <w:shd w:val="clear" w:color="auto" w:fill="auto"/>
            <w:vAlign w:val="center"/>
            <w:hideMark/>
          </w:tcPr>
          <w:p w14:paraId="7C9F9889"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11ABAA19"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gridSpan w:val="6"/>
            <w:tcBorders>
              <w:top w:val="single" w:sz="8" w:space="0" w:color="auto"/>
              <w:left w:val="nil"/>
              <w:bottom w:val="single" w:sz="8" w:space="0" w:color="auto"/>
              <w:right w:val="single" w:sz="8" w:space="0" w:color="000000"/>
            </w:tcBorders>
            <w:shd w:val="clear" w:color="auto" w:fill="auto"/>
            <w:vAlign w:val="center"/>
            <w:hideMark/>
          </w:tcPr>
          <w:p w14:paraId="01A92AF9"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1E2342D"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DF87225"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F3FEBE7"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249DD81"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6C35695"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6EDD7F39" w14:textId="77777777" w:rsidR="00025049" w:rsidRPr="00025049" w:rsidRDefault="00025049" w:rsidP="00025049">
            <w:pPr>
              <w:rPr>
                <w:rFonts w:eastAsia="Times New Roman" w:cs="Times New Roman"/>
                <w:color w:val="000000"/>
                <w:sz w:val="15"/>
                <w:szCs w:val="15"/>
                <w:lang w:eastAsia="ru-RU"/>
              </w:rPr>
            </w:pPr>
          </w:p>
        </w:tc>
      </w:tr>
      <w:tr w:rsidR="00025049" w:rsidRPr="00025049" w14:paraId="7C31A7A6" w14:textId="77777777" w:rsidTr="00025049">
        <w:trPr>
          <w:trHeight w:val="405"/>
        </w:trPr>
        <w:tc>
          <w:tcPr>
            <w:tcW w:w="0" w:type="auto"/>
            <w:vMerge/>
            <w:tcBorders>
              <w:top w:val="nil"/>
              <w:left w:val="single" w:sz="8" w:space="0" w:color="auto"/>
              <w:bottom w:val="single" w:sz="8" w:space="0" w:color="000000"/>
              <w:right w:val="single" w:sz="8" w:space="0" w:color="auto"/>
            </w:tcBorders>
            <w:vAlign w:val="center"/>
            <w:hideMark/>
          </w:tcPr>
          <w:p w14:paraId="788F30F0" w14:textId="77777777" w:rsidR="00025049" w:rsidRPr="00025049" w:rsidRDefault="00025049" w:rsidP="00025049">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85557BB" w14:textId="77777777" w:rsidR="00025049" w:rsidRPr="00025049" w:rsidRDefault="00025049" w:rsidP="00025049">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D13742D" w14:textId="77777777" w:rsidR="00025049" w:rsidRPr="00025049" w:rsidRDefault="00025049" w:rsidP="00025049">
            <w:pPr>
              <w:rPr>
                <w:rFonts w:eastAsia="Times New Roman" w:cs="Times New Roman"/>
                <w:color w:val="000000"/>
                <w:sz w:val="15"/>
                <w:szCs w:val="15"/>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1E5CDAFC" w14:textId="77777777" w:rsidR="00025049" w:rsidRPr="00025049" w:rsidRDefault="00025049" w:rsidP="00025049">
            <w:pPr>
              <w:rPr>
                <w:rFonts w:eastAsia="Times New Roman" w:cs="Times New Roman"/>
                <w:color w:val="000000"/>
                <w:sz w:val="15"/>
                <w:szCs w:val="15"/>
                <w:lang w:eastAsia="ru-RU"/>
              </w:rPr>
            </w:pPr>
            <w:r w:rsidRPr="00025049">
              <w:rPr>
                <w:rFonts w:eastAsia="Times New Roman" w:cs="Times New Roman"/>
                <w:color w:val="000000"/>
                <w:sz w:val="15"/>
                <w:szCs w:val="15"/>
                <w:lang w:eastAsia="ru-RU"/>
              </w:rPr>
              <w:t xml:space="preserve">Внебюджетные источники </w:t>
            </w:r>
          </w:p>
        </w:tc>
        <w:tc>
          <w:tcPr>
            <w:tcW w:w="0" w:type="auto"/>
            <w:tcBorders>
              <w:top w:val="nil"/>
              <w:left w:val="nil"/>
              <w:bottom w:val="single" w:sz="8" w:space="0" w:color="auto"/>
              <w:right w:val="single" w:sz="8" w:space="0" w:color="auto"/>
            </w:tcBorders>
            <w:shd w:val="clear" w:color="auto" w:fill="auto"/>
            <w:vAlign w:val="center"/>
            <w:hideMark/>
          </w:tcPr>
          <w:p w14:paraId="6B49BA1B"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nil"/>
              <w:bottom w:val="single" w:sz="8" w:space="0" w:color="auto"/>
              <w:right w:val="nil"/>
            </w:tcBorders>
            <w:shd w:val="clear" w:color="auto" w:fill="auto"/>
            <w:vAlign w:val="center"/>
            <w:hideMark/>
          </w:tcPr>
          <w:p w14:paraId="06757F5E"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64A3FFCE"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gridSpan w:val="6"/>
            <w:tcBorders>
              <w:top w:val="single" w:sz="8" w:space="0" w:color="auto"/>
              <w:left w:val="nil"/>
              <w:bottom w:val="single" w:sz="8" w:space="0" w:color="auto"/>
              <w:right w:val="single" w:sz="8" w:space="0" w:color="000000"/>
            </w:tcBorders>
            <w:shd w:val="clear" w:color="auto" w:fill="auto"/>
            <w:vAlign w:val="center"/>
            <w:hideMark/>
          </w:tcPr>
          <w:p w14:paraId="029966B2"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2055A82"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26E0EA3"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33452CA"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958E57A"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26847D8"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25991119" w14:textId="77777777" w:rsidR="00025049" w:rsidRPr="00025049" w:rsidRDefault="00025049" w:rsidP="00025049">
            <w:pPr>
              <w:rPr>
                <w:rFonts w:eastAsia="Times New Roman" w:cs="Times New Roman"/>
                <w:color w:val="000000"/>
                <w:sz w:val="15"/>
                <w:szCs w:val="15"/>
                <w:lang w:eastAsia="ru-RU"/>
              </w:rPr>
            </w:pPr>
          </w:p>
        </w:tc>
      </w:tr>
      <w:tr w:rsidR="00025049" w:rsidRPr="00025049" w14:paraId="21ABCF4F" w14:textId="77777777" w:rsidTr="00025049">
        <w:trPr>
          <w:trHeight w:val="255"/>
        </w:trPr>
        <w:tc>
          <w:tcPr>
            <w:tcW w:w="0" w:type="auto"/>
            <w:vMerge/>
            <w:tcBorders>
              <w:top w:val="nil"/>
              <w:left w:val="single" w:sz="8" w:space="0" w:color="auto"/>
              <w:bottom w:val="single" w:sz="8" w:space="0" w:color="000000"/>
              <w:right w:val="single" w:sz="8" w:space="0" w:color="auto"/>
            </w:tcBorders>
            <w:vAlign w:val="center"/>
            <w:hideMark/>
          </w:tcPr>
          <w:p w14:paraId="17F974A8" w14:textId="77777777" w:rsidR="00025049" w:rsidRPr="00025049" w:rsidRDefault="00025049" w:rsidP="00025049">
            <w:pPr>
              <w:rPr>
                <w:rFonts w:eastAsia="Times New Roman" w:cs="Times New Roman"/>
                <w:color w:val="000000"/>
                <w:sz w:val="15"/>
                <w:szCs w:val="15"/>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7FD137E" w14:textId="77777777" w:rsidR="00025049" w:rsidRPr="00025049" w:rsidRDefault="00025049" w:rsidP="00025049">
            <w:pPr>
              <w:rPr>
                <w:rFonts w:eastAsia="Times New Roman" w:cs="Times New Roman"/>
                <w:i/>
                <w:iCs/>
                <w:color w:val="000000"/>
                <w:sz w:val="15"/>
                <w:szCs w:val="15"/>
                <w:lang w:eastAsia="ru-RU"/>
              </w:rPr>
            </w:pPr>
            <w:r w:rsidRPr="00025049">
              <w:rPr>
                <w:rFonts w:eastAsia="Times New Roman" w:cs="Times New Roman"/>
                <w:i/>
                <w:iCs/>
                <w:color w:val="000000"/>
                <w:sz w:val="15"/>
                <w:szCs w:val="15"/>
                <w:lang w:eastAsia="ru-RU"/>
              </w:rPr>
              <w:t>Обустроены велосипедные маршруты, ед.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2E1A709" w14:textId="77777777" w:rsidR="00025049" w:rsidRPr="00025049" w:rsidRDefault="00025049" w:rsidP="00025049">
            <w:pPr>
              <w:rPr>
                <w:rFonts w:eastAsia="Times New Roman" w:cs="Times New Roman"/>
                <w:color w:val="000000"/>
                <w:sz w:val="15"/>
                <w:szCs w:val="15"/>
                <w:lang w:eastAsia="ru-RU"/>
              </w:rPr>
            </w:pPr>
            <w:r w:rsidRPr="00025049">
              <w:rPr>
                <w:rFonts w:eastAsia="Times New Roman" w:cs="Times New Roman"/>
                <w:color w:val="000000"/>
                <w:sz w:val="15"/>
                <w:szCs w:val="15"/>
                <w:lang w:eastAsia="ru-RU"/>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5D1CB14" w14:textId="77777777" w:rsidR="00025049" w:rsidRPr="00025049" w:rsidRDefault="00025049" w:rsidP="00025049">
            <w:pPr>
              <w:rPr>
                <w:rFonts w:eastAsia="Times New Roman" w:cs="Times New Roman"/>
                <w:color w:val="000000"/>
                <w:sz w:val="15"/>
                <w:szCs w:val="15"/>
                <w:lang w:eastAsia="ru-RU"/>
              </w:rPr>
            </w:pPr>
            <w:r w:rsidRPr="00025049">
              <w:rPr>
                <w:rFonts w:eastAsia="Times New Roman" w:cs="Times New Roman"/>
                <w:color w:val="000000"/>
                <w:sz w:val="15"/>
                <w:szCs w:val="15"/>
                <w:lang w:eastAsia="ru-RU"/>
              </w:rPr>
              <w:t> </w:t>
            </w:r>
          </w:p>
        </w:tc>
        <w:tc>
          <w:tcPr>
            <w:tcW w:w="0" w:type="auto"/>
            <w:tcBorders>
              <w:top w:val="nil"/>
              <w:left w:val="nil"/>
              <w:bottom w:val="nil"/>
              <w:right w:val="nil"/>
            </w:tcBorders>
            <w:shd w:val="clear" w:color="auto" w:fill="auto"/>
            <w:vAlign w:val="center"/>
            <w:hideMark/>
          </w:tcPr>
          <w:p w14:paraId="1C688AB2"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719D8CA1"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4428DEA5"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6EF237FB"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 </w:t>
            </w:r>
          </w:p>
        </w:tc>
        <w:tc>
          <w:tcPr>
            <w:tcW w:w="0" w:type="auto"/>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14:paraId="5D5A826E" w14:textId="77777777" w:rsidR="00025049" w:rsidRPr="00025049" w:rsidRDefault="00025049" w:rsidP="00025049">
            <w:pPr>
              <w:rPr>
                <w:rFonts w:eastAsia="Times New Roman" w:cs="Times New Roman"/>
                <w:color w:val="000000"/>
                <w:sz w:val="15"/>
                <w:szCs w:val="15"/>
                <w:lang w:eastAsia="ru-RU"/>
              </w:rPr>
            </w:pPr>
            <w:r w:rsidRPr="00025049">
              <w:rPr>
                <w:rFonts w:eastAsia="Times New Roman" w:cs="Times New Roman"/>
                <w:color w:val="000000"/>
                <w:sz w:val="15"/>
                <w:szCs w:val="15"/>
                <w:lang w:eastAsia="ru-RU"/>
              </w:rPr>
              <w:t>В том числе:</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44AA5AD"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2026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6EC2D761"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2027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3CD960E"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2028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1026DA1"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2029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5348B76"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2030 год</w:t>
            </w:r>
          </w:p>
        </w:tc>
        <w:tc>
          <w:tcPr>
            <w:tcW w:w="0" w:type="auto"/>
            <w:vMerge/>
            <w:tcBorders>
              <w:top w:val="nil"/>
              <w:left w:val="single" w:sz="8" w:space="0" w:color="auto"/>
              <w:bottom w:val="single" w:sz="8" w:space="0" w:color="000000"/>
              <w:right w:val="single" w:sz="8" w:space="0" w:color="auto"/>
            </w:tcBorders>
            <w:vAlign w:val="center"/>
            <w:hideMark/>
          </w:tcPr>
          <w:p w14:paraId="1BD6FCC5" w14:textId="77777777" w:rsidR="00025049" w:rsidRPr="00025049" w:rsidRDefault="00025049" w:rsidP="00025049">
            <w:pPr>
              <w:rPr>
                <w:rFonts w:eastAsia="Times New Roman" w:cs="Times New Roman"/>
                <w:color w:val="000000"/>
                <w:sz w:val="15"/>
                <w:szCs w:val="15"/>
                <w:lang w:eastAsia="ru-RU"/>
              </w:rPr>
            </w:pPr>
          </w:p>
        </w:tc>
      </w:tr>
      <w:tr w:rsidR="00025049" w:rsidRPr="00025049" w14:paraId="5B459F2D" w14:textId="77777777" w:rsidTr="00025049">
        <w:trPr>
          <w:trHeight w:val="240"/>
        </w:trPr>
        <w:tc>
          <w:tcPr>
            <w:tcW w:w="0" w:type="auto"/>
            <w:vMerge/>
            <w:tcBorders>
              <w:top w:val="nil"/>
              <w:left w:val="single" w:sz="8" w:space="0" w:color="auto"/>
              <w:bottom w:val="single" w:sz="8" w:space="0" w:color="000000"/>
              <w:right w:val="single" w:sz="8" w:space="0" w:color="auto"/>
            </w:tcBorders>
            <w:vAlign w:val="center"/>
            <w:hideMark/>
          </w:tcPr>
          <w:p w14:paraId="573CD6F3" w14:textId="77777777" w:rsidR="00025049" w:rsidRPr="00025049" w:rsidRDefault="00025049" w:rsidP="00025049">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40F0C88" w14:textId="77777777" w:rsidR="00025049" w:rsidRPr="00025049" w:rsidRDefault="00025049" w:rsidP="00025049">
            <w:pPr>
              <w:rPr>
                <w:rFonts w:eastAsia="Times New Roman" w:cs="Times New Roman"/>
                <w:i/>
                <w:iCs/>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0609898" w14:textId="77777777" w:rsidR="00025049" w:rsidRPr="00025049" w:rsidRDefault="00025049" w:rsidP="00025049">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4CADB3A" w14:textId="77777777" w:rsidR="00025049" w:rsidRPr="00025049" w:rsidRDefault="00025049" w:rsidP="00025049">
            <w:pPr>
              <w:rPr>
                <w:rFonts w:eastAsia="Times New Roman" w:cs="Times New Roman"/>
                <w:color w:val="000000"/>
                <w:sz w:val="15"/>
                <w:szCs w:val="15"/>
                <w:lang w:eastAsia="ru-RU"/>
              </w:rPr>
            </w:pPr>
          </w:p>
        </w:tc>
        <w:tc>
          <w:tcPr>
            <w:tcW w:w="0" w:type="auto"/>
            <w:tcBorders>
              <w:top w:val="nil"/>
              <w:left w:val="nil"/>
              <w:bottom w:val="nil"/>
              <w:right w:val="nil"/>
            </w:tcBorders>
            <w:shd w:val="clear" w:color="auto" w:fill="auto"/>
            <w:vAlign w:val="center"/>
            <w:hideMark/>
          </w:tcPr>
          <w:p w14:paraId="2549425F"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Всего</w:t>
            </w:r>
          </w:p>
        </w:tc>
        <w:tc>
          <w:tcPr>
            <w:tcW w:w="0" w:type="auto"/>
            <w:tcBorders>
              <w:top w:val="nil"/>
              <w:left w:val="single" w:sz="8" w:space="0" w:color="auto"/>
              <w:bottom w:val="nil"/>
              <w:right w:val="nil"/>
            </w:tcBorders>
            <w:shd w:val="clear" w:color="auto" w:fill="auto"/>
            <w:vAlign w:val="center"/>
            <w:hideMark/>
          </w:tcPr>
          <w:p w14:paraId="06840B8F"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2023 год</w:t>
            </w:r>
          </w:p>
        </w:tc>
        <w:tc>
          <w:tcPr>
            <w:tcW w:w="0" w:type="auto"/>
            <w:tcBorders>
              <w:top w:val="nil"/>
              <w:left w:val="single" w:sz="8" w:space="0" w:color="auto"/>
              <w:bottom w:val="nil"/>
              <w:right w:val="nil"/>
            </w:tcBorders>
            <w:shd w:val="clear" w:color="auto" w:fill="auto"/>
            <w:vAlign w:val="center"/>
            <w:hideMark/>
          </w:tcPr>
          <w:p w14:paraId="12BC26A6"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2024 год</w:t>
            </w:r>
          </w:p>
        </w:tc>
        <w:tc>
          <w:tcPr>
            <w:tcW w:w="0" w:type="auto"/>
            <w:tcBorders>
              <w:top w:val="nil"/>
              <w:left w:val="single" w:sz="8" w:space="0" w:color="auto"/>
              <w:bottom w:val="nil"/>
              <w:right w:val="nil"/>
            </w:tcBorders>
            <w:shd w:val="clear" w:color="auto" w:fill="auto"/>
            <w:vAlign w:val="center"/>
            <w:hideMark/>
          </w:tcPr>
          <w:p w14:paraId="57235C89"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Итого 2025 год</w:t>
            </w:r>
          </w:p>
        </w:tc>
        <w:tc>
          <w:tcPr>
            <w:tcW w:w="0" w:type="auto"/>
            <w:tcBorders>
              <w:top w:val="single" w:sz="8" w:space="0" w:color="auto"/>
              <w:left w:val="single" w:sz="8" w:space="0" w:color="auto"/>
              <w:bottom w:val="nil"/>
              <w:right w:val="single" w:sz="8" w:space="0" w:color="000000"/>
            </w:tcBorders>
            <w:shd w:val="clear" w:color="auto" w:fill="auto"/>
            <w:vAlign w:val="center"/>
            <w:hideMark/>
          </w:tcPr>
          <w:p w14:paraId="02A1D063"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1</w:t>
            </w:r>
          </w:p>
        </w:tc>
        <w:tc>
          <w:tcPr>
            <w:tcW w:w="0" w:type="auto"/>
            <w:gridSpan w:val="2"/>
            <w:tcBorders>
              <w:top w:val="single" w:sz="8" w:space="0" w:color="auto"/>
              <w:left w:val="nil"/>
              <w:bottom w:val="nil"/>
              <w:right w:val="single" w:sz="8" w:space="0" w:color="000000"/>
            </w:tcBorders>
            <w:shd w:val="clear" w:color="auto" w:fill="auto"/>
            <w:vAlign w:val="center"/>
            <w:hideMark/>
          </w:tcPr>
          <w:p w14:paraId="14C40690"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1</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F3C7651" w14:textId="77777777" w:rsidR="00025049" w:rsidRPr="00025049" w:rsidRDefault="00025049" w:rsidP="00025049">
            <w:pPr>
              <w:jc w:val="center"/>
              <w:rPr>
                <w:rFonts w:eastAsia="Times New Roman" w:cs="Times New Roman"/>
                <w:color w:val="000000"/>
                <w:sz w:val="14"/>
                <w:szCs w:val="14"/>
                <w:lang w:eastAsia="ru-RU"/>
              </w:rPr>
            </w:pPr>
            <w:r w:rsidRPr="00025049">
              <w:rPr>
                <w:rFonts w:eastAsia="Times New Roman" w:cs="Times New Roman"/>
                <w:color w:val="000000"/>
                <w:sz w:val="14"/>
                <w:szCs w:val="14"/>
                <w:lang w:eastAsia="ru-RU"/>
              </w:rPr>
              <w:t>9 месяцев</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D93CE28" w14:textId="77777777" w:rsidR="00025049" w:rsidRPr="00025049" w:rsidRDefault="00025049" w:rsidP="00025049">
            <w:pPr>
              <w:jc w:val="center"/>
              <w:rPr>
                <w:rFonts w:eastAsia="Times New Roman" w:cs="Times New Roman"/>
                <w:color w:val="000000"/>
                <w:sz w:val="14"/>
                <w:szCs w:val="14"/>
                <w:lang w:eastAsia="ru-RU"/>
              </w:rPr>
            </w:pPr>
            <w:r w:rsidRPr="00025049">
              <w:rPr>
                <w:rFonts w:eastAsia="Times New Roman" w:cs="Times New Roman"/>
                <w:color w:val="000000"/>
                <w:sz w:val="14"/>
                <w:szCs w:val="14"/>
                <w:lang w:eastAsia="ru-RU"/>
              </w:rPr>
              <w:t>12 месяцев</w:t>
            </w:r>
          </w:p>
        </w:tc>
        <w:tc>
          <w:tcPr>
            <w:tcW w:w="0" w:type="auto"/>
            <w:vMerge/>
            <w:tcBorders>
              <w:top w:val="nil"/>
              <w:left w:val="single" w:sz="8" w:space="0" w:color="auto"/>
              <w:bottom w:val="single" w:sz="8" w:space="0" w:color="000000"/>
              <w:right w:val="single" w:sz="8" w:space="0" w:color="auto"/>
            </w:tcBorders>
            <w:vAlign w:val="center"/>
            <w:hideMark/>
          </w:tcPr>
          <w:p w14:paraId="7A588801" w14:textId="77777777" w:rsidR="00025049" w:rsidRPr="00025049" w:rsidRDefault="00025049" w:rsidP="00025049">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1668666" w14:textId="77777777" w:rsidR="00025049" w:rsidRPr="00025049" w:rsidRDefault="00025049" w:rsidP="00025049">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53ED098" w14:textId="77777777" w:rsidR="00025049" w:rsidRPr="00025049" w:rsidRDefault="00025049" w:rsidP="00025049">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5D53362" w14:textId="77777777" w:rsidR="00025049" w:rsidRPr="00025049" w:rsidRDefault="00025049" w:rsidP="00025049">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F20FA1D" w14:textId="77777777" w:rsidR="00025049" w:rsidRPr="00025049" w:rsidRDefault="00025049" w:rsidP="00025049">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F27F744" w14:textId="77777777" w:rsidR="00025049" w:rsidRPr="00025049" w:rsidRDefault="00025049" w:rsidP="00025049">
            <w:pPr>
              <w:rPr>
                <w:rFonts w:eastAsia="Times New Roman" w:cs="Times New Roman"/>
                <w:color w:val="000000"/>
                <w:sz w:val="15"/>
                <w:szCs w:val="15"/>
                <w:lang w:eastAsia="ru-RU"/>
              </w:rPr>
            </w:pPr>
          </w:p>
        </w:tc>
      </w:tr>
      <w:tr w:rsidR="00025049" w:rsidRPr="00025049" w14:paraId="3C62D3B0" w14:textId="77777777" w:rsidTr="00025049">
        <w:trPr>
          <w:trHeight w:val="390"/>
        </w:trPr>
        <w:tc>
          <w:tcPr>
            <w:tcW w:w="0" w:type="auto"/>
            <w:vMerge/>
            <w:tcBorders>
              <w:top w:val="nil"/>
              <w:left w:val="single" w:sz="8" w:space="0" w:color="auto"/>
              <w:bottom w:val="single" w:sz="8" w:space="0" w:color="000000"/>
              <w:right w:val="single" w:sz="8" w:space="0" w:color="auto"/>
            </w:tcBorders>
            <w:vAlign w:val="center"/>
            <w:hideMark/>
          </w:tcPr>
          <w:p w14:paraId="18F87963" w14:textId="77777777" w:rsidR="00025049" w:rsidRPr="00025049" w:rsidRDefault="00025049" w:rsidP="00025049">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F557DFF" w14:textId="77777777" w:rsidR="00025049" w:rsidRPr="00025049" w:rsidRDefault="00025049" w:rsidP="00025049">
            <w:pPr>
              <w:rPr>
                <w:rFonts w:eastAsia="Times New Roman" w:cs="Times New Roman"/>
                <w:i/>
                <w:iCs/>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DCF477F" w14:textId="77777777" w:rsidR="00025049" w:rsidRPr="00025049" w:rsidRDefault="00025049" w:rsidP="00025049">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3F6C540" w14:textId="77777777" w:rsidR="00025049" w:rsidRPr="00025049" w:rsidRDefault="00025049" w:rsidP="00025049">
            <w:pPr>
              <w:rPr>
                <w:rFonts w:eastAsia="Times New Roman" w:cs="Times New Roman"/>
                <w:color w:val="000000"/>
                <w:sz w:val="15"/>
                <w:szCs w:val="15"/>
                <w:lang w:eastAsia="ru-RU"/>
              </w:rPr>
            </w:pPr>
          </w:p>
        </w:tc>
        <w:tc>
          <w:tcPr>
            <w:tcW w:w="0" w:type="auto"/>
            <w:tcBorders>
              <w:top w:val="nil"/>
              <w:left w:val="nil"/>
              <w:bottom w:val="single" w:sz="8" w:space="0" w:color="auto"/>
              <w:right w:val="nil"/>
            </w:tcBorders>
            <w:shd w:val="clear" w:color="auto" w:fill="auto"/>
            <w:vAlign w:val="center"/>
            <w:hideMark/>
          </w:tcPr>
          <w:p w14:paraId="5CFA1A97"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01DAF3E4"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47CB2DEC"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58AD8423"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 </w:t>
            </w:r>
          </w:p>
        </w:tc>
        <w:tc>
          <w:tcPr>
            <w:tcW w:w="0" w:type="auto"/>
            <w:tcBorders>
              <w:top w:val="nil"/>
              <w:left w:val="single" w:sz="8" w:space="0" w:color="auto"/>
              <w:bottom w:val="single" w:sz="8" w:space="0" w:color="auto"/>
              <w:right w:val="single" w:sz="8" w:space="0" w:color="000000"/>
            </w:tcBorders>
            <w:shd w:val="clear" w:color="auto" w:fill="auto"/>
            <w:vAlign w:val="center"/>
            <w:hideMark/>
          </w:tcPr>
          <w:p w14:paraId="13B3158C" w14:textId="77777777" w:rsidR="00025049" w:rsidRPr="00025049" w:rsidRDefault="00025049" w:rsidP="00025049">
            <w:pPr>
              <w:jc w:val="center"/>
              <w:rPr>
                <w:rFonts w:eastAsia="Times New Roman" w:cs="Times New Roman"/>
                <w:color w:val="000000"/>
                <w:sz w:val="14"/>
                <w:szCs w:val="14"/>
                <w:lang w:eastAsia="ru-RU"/>
              </w:rPr>
            </w:pPr>
            <w:r w:rsidRPr="00025049">
              <w:rPr>
                <w:rFonts w:eastAsia="Times New Roman" w:cs="Times New Roman"/>
                <w:color w:val="000000"/>
                <w:sz w:val="14"/>
                <w:szCs w:val="14"/>
                <w:lang w:eastAsia="ru-RU"/>
              </w:rPr>
              <w:t>квартал</w:t>
            </w:r>
          </w:p>
        </w:tc>
        <w:tc>
          <w:tcPr>
            <w:tcW w:w="0" w:type="auto"/>
            <w:gridSpan w:val="2"/>
            <w:tcBorders>
              <w:top w:val="nil"/>
              <w:left w:val="nil"/>
              <w:bottom w:val="single" w:sz="8" w:space="0" w:color="auto"/>
              <w:right w:val="single" w:sz="8" w:space="0" w:color="000000"/>
            </w:tcBorders>
            <w:shd w:val="clear" w:color="auto" w:fill="auto"/>
            <w:vAlign w:val="center"/>
            <w:hideMark/>
          </w:tcPr>
          <w:p w14:paraId="584E65BD" w14:textId="77777777" w:rsidR="00025049" w:rsidRPr="00025049" w:rsidRDefault="00025049" w:rsidP="00025049">
            <w:pPr>
              <w:jc w:val="center"/>
              <w:rPr>
                <w:rFonts w:eastAsia="Times New Roman" w:cs="Times New Roman"/>
                <w:color w:val="000000"/>
                <w:sz w:val="14"/>
                <w:szCs w:val="14"/>
                <w:lang w:eastAsia="ru-RU"/>
              </w:rPr>
            </w:pPr>
            <w:r w:rsidRPr="00025049">
              <w:rPr>
                <w:rFonts w:eastAsia="Times New Roman" w:cs="Times New Roman"/>
                <w:color w:val="000000"/>
                <w:sz w:val="14"/>
                <w:szCs w:val="14"/>
                <w:lang w:eastAsia="ru-RU"/>
              </w:rPr>
              <w:t>полугодие</w:t>
            </w:r>
          </w:p>
        </w:tc>
        <w:tc>
          <w:tcPr>
            <w:tcW w:w="0" w:type="auto"/>
            <w:vMerge/>
            <w:tcBorders>
              <w:top w:val="nil"/>
              <w:left w:val="single" w:sz="8" w:space="0" w:color="auto"/>
              <w:bottom w:val="single" w:sz="8" w:space="0" w:color="000000"/>
              <w:right w:val="single" w:sz="8" w:space="0" w:color="auto"/>
            </w:tcBorders>
            <w:vAlign w:val="center"/>
            <w:hideMark/>
          </w:tcPr>
          <w:p w14:paraId="52A1E13F" w14:textId="77777777" w:rsidR="00025049" w:rsidRPr="00025049" w:rsidRDefault="00025049" w:rsidP="00025049">
            <w:pPr>
              <w:rPr>
                <w:rFonts w:eastAsia="Times New Roman" w:cs="Times New Roman"/>
                <w:color w:val="000000"/>
                <w:sz w:val="14"/>
                <w:szCs w:val="14"/>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74B02B5" w14:textId="77777777" w:rsidR="00025049" w:rsidRPr="00025049" w:rsidRDefault="00025049" w:rsidP="00025049">
            <w:pPr>
              <w:rPr>
                <w:rFonts w:eastAsia="Times New Roman" w:cs="Times New Roman"/>
                <w:color w:val="000000"/>
                <w:sz w:val="14"/>
                <w:szCs w:val="14"/>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3B3A4E9" w14:textId="77777777" w:rsidR="00025049" w:rsidRPr="00025049" w:rsidRDefault="00025049" w:rsidP="00025049">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DCA393E" w14:textId="77777777" w:rsidR="00025049" w:rsidRPr="00025049" w:rsidRDefault="00025049" w:rsidP="00025049">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202B4A5" w14:textId="77777777" w:rsidR="00025049" w:rsidRPr="00025049" w:rsidRDefault="00025049" w:rsidP="00025049">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CD915D3" w14:textId="77777777" w:rsidR="00025049" w:rsidRPr="00025049" w:rsidRDefault="00025049" w:rsidP="00025049">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F273178" w14:textId="77777777" w:rsidR="00025049" w:rsidRPr="00025049" w:rsidRDefault="00025049" w:rsidP="00025049">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DA19F22" w14:textId="77777777" w:rsidR="00025049" w:rsidRPr="00025049" w:rsidRDefault="00025049" w:rsidP="00025049">
            <w:pPr>
              <w:rPr>
                <w:rFonts w:eastAsia="Times New Roman" w:cs="Times New Roman"/>
                <w:color w:val="000000"/>
                <w:sz w:val="15"/>
                <w:szCs w:val="15"/>
                <w:lang w:eastAsia="ru-RU"/>
              </w:rPr>
            </w:pPr>
          </w:p>
        </w:tc>
      </w:tr>
      <w:tr w:rsidR="00025049" w:rsidRPr="00025049" w14:paraId="7B694C11" w14:textId="77777777" w:rsidTr="00025049">
        <w:trPr>
          <w:trHeight w:val="330"/>
        </w:trPr>
        <w:tc>
          <w:tcPr>
            <w:tcW w:w="0" w:type="auto"/>
            <w:vMerge/>
            <w:tcBorders>
              <w:top w:val="nil"/>
              <w:left w:val="single" w:sz="8" w:space="0" w:color="auto"/>
              <w:bottom w:val="single" w:sz="8" w:space="0" w:color="000000"/>
              <w:right w:val="single" w:sz="8" w:space="0" w:color="auto"/>
            </w:tcBorders>
            <w:vAlign w:val="center"/>
            <w:hideMark/>
          </w:tcPr>
          <w:p w14:paraId="365FD5FD" w14:textId="77777777" w:rsidR="00025049" w:rsidRPr="00025049" w:rsidRDefault="00025049" w:rsidP="00025049">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5A11697" w14:textId="77777777" w:rsidR="00025049" w:rsidRPr="00025049" w:rsidRDefault="00025049" w:rsidP="00025049">
            <w:pPr>
              <w:rPr>
                <w:rFonts w:eastAsia="Times New Roman" w:cs="Times New Roman"/>
                <w:i/>
                <w:iCs/>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FEC63DD" w14:textId="77777777" w:rsidR="00025049" w:rsidRPr="00025049" w:rsidRDefault="00025049" w:rsidP="00025049">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ABFFA4B" w14:textId="77777777" w:rsidR="00025049" w:rsidRPr="00025049" w:rsidRDefault="00025049" w:rsidP="00025049">
            <w:pPr>
              <w:rPr>
                <w:rFonts w:eastAsia="Times New Roman" w:cs="Times New Roman"/>
                <w:color w:val="000000"/>
                <w:sz w:val="15"/>
                <w:szCs w:val="15"/>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01F1BD08"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31ED8EB5"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01889572"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6FD9D8CE"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135F3EFE"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w:t>
            </w:r>
          </w:p>
        </w:tc>
        <w:tc>
          <w:tcPr>
            <w:tcW w:w="0" w:type="auto"/>
            <w:gridSpan w:val="2"/>
            <w:tcBorders>
              <w:top w:val="single" w:sz="8" w:space="0" w:color="auto"/>
              <w:left w:val="nil"/>
              <w:bottom w:val="single" w:sz="8" w:space="0" w:color="auto"/>
              <w:right w:val="single" w:sz="8" w:space="0" w:color="000000"/>
            </w:tcBorders>
            <w:shd w:val="clear" w:color="auto" w:fill="auto"/>
            <w:vAlign w:val="center"/>
            <w:hideMark/>
          </w:tcPr>
          <w:p w14:paraId="4800415B"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4CD82AE8"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1BF2E0DF"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4FA995A4"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37DE8B1F"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6F8BF63B"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67722AB2"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21DCD2D8"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w:t>
            </w:r>
          </w:p>
        </w:tc>
        <w:tc>
          <w:tcPr>
            <w:tcW w:w="0" w:type="auto"/>
            <w:vMerge/>
            <w:tcBorders>
              <w:top w:val="nil"/>
              <w:left w:val="single" w:sz="8" w:space="0" w:color="auto"/>
              <w:bottom w:val="single" w:sz="8" w:space="0" w:color="000000"/>
              <w:right w:val="single" w:sz="8" w:space="0" w:color="auto"/>
            </w:tcBorders>
            <w:vAlign w:val="center"/>
            <w:hideMark/>
          </w:tcPr>
          <w:p w14:paraId="2F917CB1" w14:textId="77777777" w:rsidR="00025049" w:rsidRPr="00025049" w:rsidRDefault="00025049" w:rsidP="00025049">
            <w:pPr>
              <w:rPr>
                <w:rFonts w:eastAsia="Times New Roman" w:cs="Times New Roman"/>
                <w:color w:val="000000"/>
                <w:sz w:val="15"/>
                <w:szCs w:val="15"/>
                <w:lang w:eastAsia="ru-RU"/>
              </w:rPr>
            </w:pPr>
          </w:p>
        </w:tc>
      </w:tr>
      <w:tr w:rsidR="00025049" w:rsidRPr="00025049" w14:paraId="1CC49AC8" w14:textId="77777777" w:rsidTr="00025049">
        <w:trPr>
          <w:trHeight w:val="330"/>
        </w:trPr>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1982A1B"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2.8</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5940017" w14:textId="77777777" w:rsidR="00025049" w:rsidRPr="00025049" w:rsidRDefault="00025049" w:rsidP="00025049">
            <w:pPr>
              <w:rPr>
                <w:rFonts w:eastAsia="Times New Roman" w:cs="Times New Roman"/>
                <w:color w:val="000000"/>
                <w:sz w:val="15"/>
                <w:szCs w:val="15"/>
                <w:lang w:eastAsia="ru-RU"/>
              </w:rPr>
            </w:pPr>
            <w:r w:rsidRPr="00025049">
              <w:rPr>
                <w:rFonts w:eastAsia="Times New Roman" w:cs="Times New Roman"/>
                <w:color w:val="000000"/>
                <w:sz w:val="15"/>
                <w:szCs w:val="15"/>
                <w:lang w:eastAsia="ru-RU"/>
              </w:rPr>
              <w:t xml:space="preserve">Мероприятие 01.10. Реализация мероприятий по благоустройству территорий общего пользования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69D42142"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2023-2028</w:t>
            </w:r>
          </w:p>
        </w:tc>
        <w:tc>
          <w:tcPr>
            <w:tcW w:w="0" w:type="auto"/>
            <w:tcBorders>
              <w:top w:val="nil"/>
              <w:left w:val="nil"/>
              <w:bottom w:val="single" w:sz="8" w:space="0" w:color="auto"/>
              <w:right w:val="single" w:sz="8" w:space="0" w:color="auto"/>
            </w:tcBorders>
            <w:shd w:val="clear" w:color="auto" w:fill="auto"/>
            <w:vAlign w:val="center"/>
            <w:hideMark/>
          </w:tcPr>
          <w:p w14:paraId="0A0CD5F1" w14:textId="77777777" w:rsidR="00025049" w:rsidRPr="00025049" w:rsidRDefault="00025049" w:rsidP="00025049">
            <w:pPr>
              <w:rPr>
                <w:rFonts w:eastAsia="Times New Roman" w:cs="Times New Roman"/>
                <w:color w:val="000000"/>
                <w:sz w:val="15"/>
                <w:szCs w:val="15"/>
                <w:lang w:eastAsia="ru-RU"/>
              </w:rPr>
            </w:pPr>
            <w:r w:rsidRPr="00025049">
              <w:rPr>
                <w:rFonts w:eastAsia="Times New Roman" w:cs="Times New Roman"/>
                <w:color w:val="000000"/>
                <w:sz w:val="15"/>
                <w:szCs w:val="15"/>
                <w:lang w:eastAsia="ru-RU"/>
              </w:rPr>
              <w:t>Итого</w:t>
            </w:r>
          </w:p>
        </w:tc>
        <w:tc>
          <w:tcPr>
            <w:tcW w:w="0" w:type="auto"/>
            <w:tcBorders>
              <w:top w:val="nil"/>
              <w:left w:val="nil"/>
              <w:bottom w:val="single" w:sz="8" w:space="0" w:color="auto"/>
              <w:right w:val="single" w:sz="8" w:space="0" w:color="auto"/>
            </w:tcBorders>
            <w:shd w:val="clear" w:color="auto" w:fill="auto"/>
            <w:vAlign w:val="center"/>
            <w:hideMark/>
          </w:tcPr>
          <w:p w14:paraId="297846C9"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6404465"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A8C9315"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gridSpan w:val="6"/>
            <w:tcBorders>
              <w:top w:val="single" w:sz="8" w:space="0" w:color="auto"/>
              <w:left w:val="nil"/>
              <w:bottom w:val="single" w:sz="8" w:space="0" w:color="auto"/>
              <w:right w:val="single" w:sz="8" w:space="0" w:color="000000"/>
            </w:tcBorders>
            <w:shd w:val="clear" w:color="auto" w:fill="auto"/>
            <w:vAlign w:val="center"/>
            <w:hideMark/>
          </w:tcPr>
          <w:p w14:paraId="2DF375E8"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FFF009F"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4C7CE92"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04C85CA"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2B56C8D"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51232B7"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63079FC" w14:textId="77777777" w:rsidR="00025049" w:rsidRPr="00025049" w:rsidRDefault="00025049" w:rsidP="00025049">
            <w:pPr>
              <w:rPr>
                <w:rFonts w:eastAsia="Times New Roman" w:cs="Times New Roman"/>
                <w:color w:val="000000"/>
                <w:sz w:val="15"/>
                <w:szCs w:val="15"/>
                <w:lang w:eastAsia="ru-RU"/>
              </w:rPr>
            </w:pPr>
            <w:r w:rsidRPr="00025049">
              <w:rPr>
                <w:rFonts w:eastAsia="Times New Roman" w:cs="Times New Roman"/>
                <w:color w:val="000000"/>
                <w:sz w:val="15"/>
                <w:szCs w:val="15"/>
                <w:lang w:eastAsia="ru-RU"/>
              </w:rPr>
              <w:t xml:space="preserve">Управление благоустройства Администрации Рузского муниципального округа </w:t>
            </w:r>
          </w:p>
        </w:tc>
      </w:tr>
      <w:tr w:rsidR="00025049" w:rsidRPr="00025049" w14:paraId="687004B6" w14:textId="77777777" w:rsidTr="00025049">
        <w:trPr>
          <w:trHeight w:val="795"/>
        </w:trPr>
        <w:tc>
          <w:tcPr>
            <w:tcW w:w="0" w:type="auto"/>
            <w:vMerge/>
            <w:tcBorders>
              <w:top w:val="nil"/>
              <w:left w:val="single" w:sz="8" w:space="0" w:color="auto"/>
              <w:bottom w:val="single" w:sz="8" w:space="0" w:color="000000"/>
              <w:right w:val="single" w:sz="8" w:space="0" w:color="auto"/>
            </w:tcBorders>
            <w:vAlign w:val="center"/>
            <w:hideMark/>
          </w:tcPr>
          <w:p w14:paraId="3D72A327" w14:textId="77777777" w:rsidR="00025049" w:rsidRPr="00025049" w:rsidRDefault="00025049" w:rsidP="00025049">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1E9E75B" w14:textId="77777777" w:rsidR="00025049" w:rsidRPr="00025049" w:rsidRDefault="00025049" w:rsidP="00025049">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55D863F" w14:textId="77777777" w:rsidR="00025049" w:rsidRPr="00025049" w:rsidRDefault="00025049" w:rsidP="00025049">
            <w:pPr>
              <w:rPr>
                <w:rFonts w:eastAsia="Times New Roman" w:cs="Times New Roman"/>
                <w:color w:val="000000"/>
                <w:sz w:val="15"/>
                <w:szCs w:val="15"/>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5FF3DFD9" w14:textId="77777777" w:rsidR="00025049" w:rsidRPr="00025049" w:rsidRDefault="00025049" w:rsidP="00025049">
            <w:pPr>
              <w:rPr>
                <w:rFonts w:eastAsia="Times New Roman" w:cs="Times New Roman"/>
                <w:color w:val="000000"/>
                <w:sz w:val="15"/>
                <w:szCs w:val="15"/>
                <w:lang w:eastAsia="ru-RU"/>
              </w:rPr>
            </w:pPr>
            <w:r w:rsidRPr="00025049">
              <w:rPr>
                <w:rFonts w:eastAsia="Times New Roman" w:cs="Times New Roman"/>
                <w:color w:val="000000"/>
                <w:sz w:val="15"/>
                <w:szCs w:val="15"/>
                <w:lang w:eastAsia="ru-RU"/>
              </w:rPr>
              <w:t>Средства бюджета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29DF742E"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nil"/>
              <w:bottom w:val="single" w:sz="8" w:space="0" w:color="auto"/>
              <w:right w:val="nil"/>
            </w:tcBorders>
            <w:shd w:val="clear" w:color="auto" w:fill="auto"/>
            <w:vAlign w:val="center"/>
            <w:hideMark/>
          </w:tcPr>
          <w:p w14:paraId="7C78D536"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429863EA"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gridSpan w:val="6"/>
            <w:tcBorders>
              <w:top w:val="single" w:sz="8" w:space="0" w:color="auto"/>
              <w:left w:val="nil"/>
              <w:bottom w:val="single" w:sz="8" w:space="0" w:color="auto"/>
              <w:right w:val="single" w:sz="8" w:space="0" w:color="000000"/>
            </w:tcBorders>
            <w:shd w:val="clear" w:color="auto" w:fill="auto"/>
            <w:vAlign w:val="center"/>
            <w:hideMark/>
          </w:tcPr>
          <w:p w14:paraId="6B3DE60A"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0AF0C43"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6763F48"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16677EF"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313F04D"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EF6AA12"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27E71DD4" w14:textId="77777777" w:rsidR="00025049" w:rsidRPr="00025049" w:rsidRDefault="00025049" w:rsidP="00025049">
            <w:pPr>
              <w:rPr>
                <w:rFonts w:eastAsia="Times New Roman" w:cs="Times New Roman"/>
                <w:color w:val="000000"/>
                <w:sz w:val="15"/>
                <w:szCs w:val="15"/>
                <w:lang w:eastAsia="ru-RU"/>
              </w:rPr>
            </w:pPr>
          </w:p>
        </w:tc>
      </w:tr>
      <w:tr w:rsidR="00025049" w:rsidRPr="00025049" w14:paraId="6AEB6DE6" w14:textId="77777777" w:rsidTr="00025049">
        <w:trPr>
          <w:trHeight w:val="600"/>
        </w:trPr>
        <w:tc>
          <w:tcPr>
            <w:tcW w:w="0" w:type="auto"/>
            <w:vMerge/>
            <w:tcBorders>
              <w:top w:val="nil"/>
              <w:left w:val="single" w:sz="8" w:space="0" w:color="auto"/>
              <w:bottom w:val="single" w:sz="8" w:space="0" w:color="000000"/>
              <w:right w:val="single" w:sz="8" w:space="0" w:color="auto"/>
            </w:tcBorders>
            <w:vAlign w:val="center"/>
            <w:hideMark/>
          </w:tcPr>
          <w:p w14:paraId="2C71AAE3" w14:textId="77777777" w:rsidR="00025049" w:rsidRPr="00025049" w:rsidRDefault="00025049" w:rsidP="00025049">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FB5881B" w14:textId="77777777" w:rsidR="00025049" w:rsidRPr="00025049" w:rsidRDefault="00025049" w:rsidP="00025049">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2332BC8" w14:textId="77777777" w:rsidR="00025049" w:rsidRPr="00025049" w:rsidRDefault="00025049" w:rsidP="00025049">
            <w:pPr>
              <w:rPr>
                <w:rFonts w:eastAsia="Times New Roman" w:cs="Times New Roman"/>
                <w:color w:val="000000"/>
                <w:sz w:val="15"/>
                <w:szCs w:val="15"/>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5023656E" w14:textId="77777777" w:rsidR="00025049" w:rsidRPr="00025049" w:rsidRDefault="00025049" w:rsidP="00025049">
            <w:pPr>
              <w:rPr>
                <w:rFonts w:eastAsia="Times New Roman" w:cs="Times New Roman"/>
                <w:color w:val="000000"/>
                <w:sz w:val="15"/>
                <w:szCs w:val="15"/>
                <w:lang w:eastAsia="ru-RU"/>
              </w:rPr>
            </w:pPr>
            <w:r w:rsidRPr="00025049">
              <w:rPr>
                <w:rFonts w:eastAsia="Times New Roman" w:cs="Times New Roman"/>
                <w:color w:val="000000"/>
                <w:sz w:val="15"/>
                <w:szCs w:val="15"/>
                <w:lang w:eastAsia="ru-RU"/>
              </w:rPr>
              <w:t>Средства федерального бюджета</w:t>
            </w:r>
          </w:p>
        </w:tc>
        <w:tc>
          <w:tcPr>
            <w:tcW w:w="0" w:type="auto"/>
            <w:tcBorders>
              <w:top w:val="nil"/>
              <w:left w:val="nil"/>
              <w:bottom w:val="single" w:sz="8" w:space="0" w:color="auto"/>
              <w:right w:val="single" w:sz="8" w:space="0" w:color="auto"/>
            </w:tcBorders>
            <w:shd w:val="clear" w:color="auto" w:fill="auto"/>
            <w:vAlign w:val="center"/>
            <w:hideMark/>
          </w:tcPr>
          <w:p w14:paraId="78F71BA0"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nil"/>
              <w:bottom w:val="single" w:sz="8" w:space="0" w:color="auto"/>
              <w:right w:val="nil"/>
            </w:tcBorders>
            <w:shd w:val="clear" w:color="auto" w:fill="auto"/>
            <w:vAlign w:val="center"/>
            <w:hideMark/>
          </w:tcPr>
          <w:p w14:paraId="3AEBD431"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04383A70"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gridSpan w:val="6"/>
            <w:tcBorders>
              <w:top w:val="single" w:sz="8" w:space="0" w:color="auto"/>
              <w:left w:val="nil"/>
              <w:bottom w:val="single" w:sz="8" w:space="0" w:color="auto"/>
              <w:right w:val="single" w:sz="8" w:space="0" w:color="000000"/>
            </w:tcBorders>
            <w:shd w:val="clear" w:color="auto" w:fill="auto"/>
            <w:vAlign w:val="center"/>
            <w:hideMark/>
          </w:tcPr>
          <w:p w14:paraId="7C269DF8"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08737A4"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E6E74DC"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E85CD26"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E1C119C"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5DC493E"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6EF29282" w14:textId="77777777" w:rsidR="00025049" w:rsidRPr="00025049" w:rsidRDefault="00025049" w:rsidP="00025049">
            <w:pPr>
              <w:rPr>
                <w:rFonts w:eastAsia="Times New Roman" w:cs="Times New Roman"/>
                <w:color w:val="000000"/>
                <w:sz w:val="15"/>
                <w:szCs w:val="15"/>
                <w:lang w:eastAsia="ru-RU"/>
              </w:rPr>
            </w:pPr>
          </w:p>
        </w:tc>
      </w:tr>
      <w:tr w:rsidR="00025049" w:rsidRPr="00025049" w14:paraId="716B2B7B" w14:textId="77777777" w:rsidTr="00025049">
        <w:trPr>
          <w:trHeight w:val="1225"/>
        </w:trPr>
        <w:tc>
          <w:tcPr>
            <w:tcW w:w="0" w:type="auto"/>
            <w:vMerge/>
            <w:tcBorders>
              <w:top w:val="nil"/>
              <w:left w:val="single" w:sz="8" w:space="0" w:color="auto"/>
              <w:bottom w:val="single" w:sz="8" w:space="0" w:color="000000"/>
              <w:right w:val="single" w:sz="8" w:space="0" w:color="auto"/>
            </w:tcBorders>
            <w:vAlign w:val="center"/>
            <w:hideMark/>
          </w:tcPr>
          <w:p w14:paraId="64E40750" w14:textId="77777777" w:rsidR="00025049" w:rsidRPr="00025049" w:rsidRDefault="00025049" w:rsidP="00025049">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AF98485" w14:textId="77777777" w:rsidR="00025049" w:rsidRPr="00025049" w:rsidRDefault="00025049" w:rsidP="00025049">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15DB0D7" w14:textId="77777777" w:rsidR="00025049" w:rsidRPr="00025049" w:rsidRDefault="00025049" w:rsidP="00025049">
            <w:pPr>
              <w:rPr>
                <w:rFonts w:eastAsia="Times New Roman" w:cs="Times New Roman"/>
                <w:color w:val="000000"/>
                <w:sz w:val="15"/>
                <w:szCs w:val="15"/>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32560FBC" w14:textId="77777777" w:rsidR="00025049" w:rsidRPr="00025049" w:rsidRDefault="00025049" w:rsidP="00025049">
            <w:pPr>
              <w:rPr>
                <w:rFonts w:eastAsia="Times New Roman" w:cs="Times New Roman"/>
                <w:color w:val="000000"/>
                <w:sz w:val="16"/>
                <w:szCs w:val="16"/>
                <w:lang w:eastAsia="ru-RU"/>
              </w:rPr>
            </w:pPr>
            <w:r w:rsidRPr="00025049">
              <w:rPr>
                <w:rFonts w:eastAsia="Times New Roman" w:cs="Times New Roman"/>
                <w:color w:val="000000"/>
                <w:sz w:val="16"/>
                <w:szCs w:val="16"/>
                <w:lang w:eastAsia="ru-RU"/>
              </w:rPr>
              <w:t>Средства бюджета Рузского муниципального округа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2AA65ADE"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nil"/>
              <w:bottom w:val="single" w:sz="8" w:space="0" w:color="auto"/>
              <w:right w:val="nil"/>
            </w:tcBorders>
            <w:shd w:val="clear" w:color="auto" w:fill="auto"/>
            <w:vAlign w:val="center"/>
            <w:hideMark/>
          </w:tcPr>
          <w:p w14:paraId="4AF8B9A2"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42F66487"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gridSpan w:val="6"/>
            <w:tcBorders>
              <w:top w:val="single" w:sz="8" w:space="0" w:color="auto"/>
              <w:left w:val="nil"/>
              <w:bottom w:val="single" w:sz="8" w:space="0" w:color="auto"/>
              <w:right w:val="single" w:sz="8" w:space="0" w:color="000000"/>
            </w:tcBorders>
            <w:shd w:val="clear" w:color="auto" w:fill="auto"/>
            <w:vAlign w:val="center"/>
            <w:hideMark/>
          </w:tcPr>
          <w:p w14:paraId="017B5F5F"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5066832"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1D83836"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EF119CE"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277B16D"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4DE8846"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181ED201" w14:textId="77777777" w:rsidR="00025049" w:rsidRPr="00025049" w:rsidRDefault="00025049" w:rsidP="00025049">
            <w:pPr>
              <w:rPr>
                <w:rFonts w:eastAsia="Times New Roman" w:cs="Times New Roman"/>
                <w:color w:val="000000"/>
                <w:sz w:val="15"/>
                <w:szCs w:val="15"/>
                <w:lang w:eastAsia="ru-RU"/>
              </w:rPr>
            </w:pPr>
          </w:p>
        </w:tc>
      </w:tr>
      <w:tr w:rsidR="00025049" w:rsidRPr="00025049" w14:paraId="49D2A1A8" w14:textId="77777777" w:rsidTr="00025049">
        <w:trPr>
          <w:trHeight w:val="405"/>
        </w:trPr>
        <w:tc>
          <w:tcPr>
            <w:tcW w:w="0" w:type="auto"/>
            <w:vMerge/>
            <w:tcBorders>
              <w:top w:val="nil"/>
              <w:left w:val="single" w:sz="8" w:space="0" w:color="auto"/>
              <w:bottom w:val="single" w:sz="8" w:space="0" w:color="000000"/>
              <w:right w:val="single" w:sz="8" w:space="0" w:color="auto"/>
            </w:tcBorders>
            <w:vAlign w:val="center"/>
            <w:hideMark/>
          </w:tcPr>
          <w:p w14:paraId="376FF396" w14:textId="77777777" w:rsidR="00025049" w:rsidRPr="00025049" w:rsidRDefault="00025049" w:rsidP="00025049">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CE09C87" w14:textId="77777777" w:rsidR="00025049" w:rsidRPr="00025049" w:rsidRDefault="00025049" w:rsidP="00025049">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FE1DB7C" w14:textId="77777777" w:rsidR="00025049" w:rsidRPr="00025049" w:rsidRDefault="00025049" w:rsidP="00025049">
            <w:pPr>
              <w:rPr>
                <w:rFonts w:eastAsia="Times New Roman" w:cs="Times New Roman"/>
                <w:color w:val="000000"/>
                <w:sz w:val="15"/>
                <w:szCs w:val="15"/>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06ADE1DE" w14:textId="77777777" w:rsidR="00025049" w:rsidRPr="00025049" w:rsidRDefault="00025049" w:rsidP="00025049">
            <w:pPr>
              <w:rPr>
                <w:rFonts w:eastAsia="Times New Roman" w:cs="Times New Roman"/>
                <w:color w:val="000000"/>
                <w:sz w:val="15"/>
                <w:szCs w:val="15"/>
                <w:lang w:eastAsia="ru-RU"/>
              </w:rPr>
            </w:pPr>
            <w:r w:rsidRPr="00025049">
              <w:rPr>
                <w:rFonts w:eastAsia="Times New Roman" w:cs="Times New Roman"/>
                <w:color w:val="000000"/>
                <w:sz w:val="15"/>
                <w:szCs w:val="15"/>
                <w:lang w:eastAsia="ru-RU"/>
              </w:rPr>
              <w:t xml:space="preserve">Внебюджетные источники </w:t>
            </w:r>
          </w:p>
        </w:tc>
        <w:tc>
          <w:tcPr>
            <w:tcW w:w="0" w:type="auto"/>
            <w:tcBorders>
              <w:top w:val="nil"/>
              <w:left w:val="nil"/>
              <w:bottom w:val="single" w:sz="8" w:space="0" w:color="auto"/>
              <w:right w:val="single" w:sz="8" w:space="0" w:color="auto"/>
            </w:tcBorders>
            <w:shd w:val="clear" w:color="auto" w:fill="auto"/>
            <w:vAlign w:val="center"/>
            <w:hideMark/>
          </w:tcPr>
          <w:p w14:paraId="57BEAF81"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nil"/>
              <w:bottom w:val="single" w:sz="8" w:space="0" w:color="auto"/>
              <w:right w:val="nil"/>
            </w:tcBorders>
            <w:shd w:val="clear" w:color="auto" w:fill="auto"/>
            <w:vAlign w:val="center"/>
            <w:hideMark/>
          </w:tcPr>
          <w:p w14:paraId="495FC7FF"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7A885D32"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gridSpan w:val="6"/>
            <w:tcBorders>
              <w:top w:val="single" w:sz="8" w:space="0" w:color="auto"/>
              <w:left w:val="nil"/>
              <w:bottom w:val="single" w:sz="8" w:space="0" w:color="auto"/>
              <w:right w:val="single" w:sz="8" w:space="0" w:color="000000"/>
            </w:tcBorders>
            <w:shd w:val="clear" w:color="auto" w:fill="auto"/>
            <w:vAlign w:val="center"/>
            <w:hideMark/>
          </w:tcPr>
          <w:p w14:paraId="5C6C4604"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0C6F539"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BBA6985"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96ED6AE"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C2E9001"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1573215"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4929208D" w14:textId="77777777" w:rsidR="00025049" w:rsidRPr="00025049" w:rsidRDefault="00025049" w:rsidP="00025049">
            <w:pPr>
              <w:rPr>
                <w:rFonts w:eastAsia="Times New Roman" w:cs="Times New Roman"/>
                <w:color w:val="000000"/>
                <w:sz w:val="15"/>
                <w:szCs w:val="15"/>
                <w:lang w:eastAsia="ru-RU"/>
              </w:rPr>
            </w:pPr>
          </w:p>
        </w:tc>
      </w:tr>
      <w:tr w:rsidR="00025049" w:rsidRPr="00025049" w14:paraId="2A17A860" w14:textId="77777777" w:rsidTr="00025049">
        <w:trPr>
          <w:trHeight w:val="1686"/>
        </w:trPr>
        <w:tc>
          <w:tcPr>
            <w:tcW w:w="0" w:type="auto"/>
            <w:vMerge/>
            <w:tcBorders>
              <w:top w:val="nil"/>
              <w:left w:val="single" w:sz="8" w:space="0" w:color="auto"/>
              <w:bottom w:val="single" w:sz="8" w:space="0" w:color="000000"/>
              <w:right w:val="single" w:sz="8" w:space="0" w:color="auto"/>
            </w:tcBorders>
            <w:vAlign w:val="center"/>
            <w:hideMark/>
          </w:tcPr>
          <w:p w14:paraId="30907B1B" w14:textId="77777777" w:rsidR="00025049" w:rsidRPr="00025049" w:rsidRDefault="00025049" w:rsidP="00025049">
            <w:pPr>
              <w:rPr>
                <w:rFonts w:eastAsia="Times New Roman" w:cs="Times New Roman"/>
                <w:color w:val="000000"/>
                <w:sz w:val="15"/>
                <w:szCs w:val="15"/>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1CF82D1" w14:textId="77777777" w:rsidR="00025049" w:rsidRPr="00025049" w:rsidRDefault="00025049" w:rsidP="00025049">
            <w:pPr>
              <w:rPr>
                <w:rFonts w:eastAsia="Times New Roman" w:cs="Times New Roman"/>
                <w:i/>
                <w:iCs/>
                <w:color w:val="000000"/>
                <w:sz w:val="15"/>
                <w:szCs w:val="15"/>
                <w:lang w:eastAsia="ru-RU"/>
              </w:rPr>
            </w:pPr>
            <w:r w:rsidRPr="00025049">
              <w:rPr>
                <w:rFonts w:eastAsia="Times New Roman" w:cs="Times New Roman"/>
                <w:i/>
                <w:iCs/>
                <w:color w:val="000000"/>
                <w:sz w:val="15"/>
                <w:szCs w:val="15"/>
                <w:lang w:eastAsia="ru-RU"/>
              </w:rPr>
              <w:t xml:space="preserve">Благоустроены с привлечением иного межбюджетного трансферта общественные территории и (или) количество детских игровых площадок, обустроенных с </w:t>
            </w:r>
            <w:r w:rsidRPr="00025049">
              <w:rPr>
                <w:rFonts w:eastAsia="Times New Roman" w:cs="Times New Roman"/>
                <w:i/>
                <w:iCs/>
                <w:color w:val="000000"/>
                <w:sz w:val="15"/>
                <w:szCs w:val="15"/>
                <w:lang w:eastAsia="ru-RU"/>
              </w:rPr>
              <w:lastRenderedPageBreak/>
              <w:t xml:space="preserve">привлечением иного межбюджетного </w:t>
            </w:r>
            <w:proofErr w:type="spellStart"/>
            <w:r w:rsidRPr="00025049">
              <w:rPr>
                <w:rFonts w:eastAsia="Times New Roman" w:cs="Times New Roman"/>
                <w:i/>
                <w:iCs/>
                <w:color w:val="000000"/>
                <w:sz w:val="15"/>
                <w:szCs w:val="15"/>
                <w:lang w:eastAsia="ru-RU"/>
              </w:rPr>
              <w:t>трансферта,и</w:t>
            </w:r>
            <w:proofErr w:type="spellEnd"/>
            <w:r w:rsidRPr="00025049">
              <w:rPr>
                <w:rFonts w:eastAsia="Times New Roman" w:cs="Times New Roman"/>
                <w:i/>
                <w:iCs/>
                <w:color w:val="000000"/>
                <w:sz w:val="15"/>
                <w:szCs w:val="15"/>
                <w:lang w:eastAsia="ru-RU"/>
              </w:rPr>
              <w:t xml:space="preserve"> (или) количество территорий, на которых выполнены мероприятия по устройству систем наружного освещения ед.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0DA54C3" w14:textId="77777777" w:rsidR="00025049" w:rsidRPr="00025049" w:rsidRDefault="00025049" w:rsidP="00025049">
            <w:pPr>
              <w:rPr>
                <w:rFonts w:eastAsia="Times New Roman" w:cs="Times New Roman"/>
                <w:color w:val="000000"/>
                <w:sz w:val="15"/>
                <w:szCs w:val="15"/>
                <w:lang w:eastAsia="ru-RU"/>
              </w:rPr>
            </w:pPr>
            <w:r w:rsidRPr="00025049">
              <w:rPr>
                <w:rFonts w:eastAsia="Times New Roman" w:cs="Times New Roman"/>
                <w:color w:val="000000"/>
                <w:sz w:val="15"/>
                <w:szCs w:val="15"/>
                <w:lang w:eastAsia="ru-RU"/>
              </w:rPr>
              <w:lastRenderedPageBreak/>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2F25F3B" w14:textId="77777777" w:rsidR="00025049" w:rsidRPr="00025049" w:rsidRDefault="00025049" w:rsidP="00025049">
            <w:pPr>
              <w:rPr>
                <w:rFonts w:eastAsia="Times New Roman" w:cs="Times New Roman"/>
                <w:color w:val="000000"/>
                <w:sz w:val="15"/>
                <w:szCs w:val="15"/>
                <w:lang w:eastAsia="ru-RU"/>
              </w:rPr>
            </w:pPr>
            <w:r w:rsidRPr="00025049">
              <w:rPr>
                <w:rFonts w:eastAsia="Times New Roman" w:cs="Times New Roman"/>
                <w:color w:val="000000"/>
                <w:sz w:val="15"/>
                <w:szCs w:val="15"/>
                <w:lang w:eastAsia="ru-RU"/>
              </w:rPr>
              <w:t> </w:t>
            </w:r>
          </w:p>
        </w:tc>
        <w:tc>
          <w:tcPr>
            <w:tcW w:w="0" w:type="auto"/>
            <w:tcBorders>
              <w:top w:val="nil"/>
              <w:left w:val="nil"/>
              <w:bottom w:val="nil"/>
              <w:right w:val="nil"/>
            </w:tcBorders>
            <w:shd w:val="clear" w:color="auto" w:fill="auto"/>
            <w:vAlign w:val="center"/>
            <w:hideMark/>
          </w:tcPr>
          <w:p w14:paraId="373C4296"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1DD345DE"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4D2C132A"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2EE810F8"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 </w:t>
            </w:r>
          </w:p>
        </w:tc>
        <w:tc>
          <w:tcPr>
            <w:tcW w:w="0" w:type="auto"/>
            <w:gridSpan w:val="5"/>
            <w:tcBorders>
              <w:top w:val="single" w:sz="8" w:space="0" w:color="auto"/>
              <w:left w:val="single" w:sz="8" w:space="0" w:color="auto"/>
              <w:bottom w:val="single" w:sz="8" w:space="0" w:color="auto"/>
              <w:right w:val="single" w:sz="8" w:space="0" w:color="000000"/>
            </w:tcBorders>
            <w:shd w:val="clear" w:color="auto" w:fill="auto"/>
            <w:vAlign w:val="bottom"/>
            <w:hideMark/>
          </w:tcPr>
          <w:p w14:paraId="17DFC45A" w14:textId="77777777" w:rsidR="00025049" w:rsidRPr="00025049" w:rsidRDefault="00025049" w:rsidP="00025049">
            <w:pPr>
              <w:rPr>
                <w:rFonts w:eastAsia="Times New Roman" w:cs="Times New Roman"/>
                <w:color w:val="000000"/>
                <w:sz w:val="15"/>
                <w:szCs w:val="15"/>
                <w:lang w:eastAsia="ru-RU"/>
              </w:rPr>
            </w:pPr>
            <w:r w:rsidRPr="00025049">
              <w:rPr>
                <w:rFonts w:eastAsia="Times New Roman" w:cs="Times New Roman"/>
                <w:color w:val="000000"/>
                <w:sz w:val="15"/>
                <w:szCs w:val="15"/>
                <w:lang w:eastAsia="ru-RU"/>
              </w:rPr>
              <w:t>В том числе:</w:t>
            </w:r>
          </w:p>
        </w:tc>
        <w:tc>
          <w:tcPr>
            <w:tcW w:w="0" w:type="auto"/>
            <w:tcBorders>
              <w:top w:val="nil"/>
              <w:left w:val="nil"/>
              <w:bottom w:val="nil"/>
              <w:right w:val="nil"/>
            </w:tcBorders>
            <w:shd w:val="clear" w:color="auto" w:fill="auto"/>
            <w:vAlign w:val="center"/>
            <w:hideMark/>
          </w:tcPr>
          <w:p w14:paraId="7E7C6464"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05245D46"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5F1AED2B"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270960F1"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2DD8BA9E"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 </w:t>
            </w:r>
          </w:p>
        </w:tc>
        <w:tc>
          <w:tcPr>
            <w:tcW w:w="0" w:type="auto"/>
            <w:vMerge/>
            <w:tcBorders>
              <w:top w:val="nil"/>
              <w:left w:val="single" w:sz="8" w:space="0" w:color="auto"/>
              <w:bottom w:val="single" w:sz="8" w:space="0" w:color="000000"/>
              <w:right w:val="single" w:sz="8" w:space="0" w:color="auto"/>
            </w:tcBorders>
            <w:vAlign w:val="center"/>
            <w:hideMark/>
          </w:tcPr>
          <w:p w14:paraId="6E7C1AA9" w14:textId="77777777" w:rsidR="00025049" w:rsidRPr="00025049" w:rsidRDefault="00025049" w:rsidP="00025049">
            <w:pPr>
              <w:rPr>
                <w:rFonts w:eastAsia="Times New Roman" w:cs="Times New Roman"/>
                <w:color w:val="000000"/>
                <w:sz w:val="15"/>
                <w:szCs w:val="15"/>
                <w:lang w:eastAsia="ru-RU"/>
              </w:rPr>
            </w:pPr>
          </w:p>
        </w:tc>
      </w:tr>
      <w:tr w:rsidR="00025049" w:rsidRPr="00025049" w14:paraId="788F6C45" w14:textId="77777777" w:rsidTr="00025049">
        <w:trPr>
          <w:trHeight w:val="315"/>
        </w:trPr>
        <w:tc>
          <w:tcPr>
            <w:tcW w:w="0" w:type="auto"/>
            <w:vMerge/>
            <w:tcBorders>
              <w:top w:val="nil"/>
              <w:left w:val="single" w:sz="8" w:space="0" w:color="auto"/>
              <w:bottom w:val="single" w:sz="8" w:space="0" w:color="000000"/>
              <w:right w:val="single" w:sz="8" w:space="0" w:color="auto"/>
            </w:tcBorders>
            <w:vAlign w:val="center"/>
            <w:hideMark/>
          </w:tcPr>
          <w:p w14:paraId="68A342C4" w14:textId="77777777" w:rsidR="00025049" w:rsidRPr="00025049" w:rsidRDefault="00025049" w:rsidP="00025049">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A453583" w14:textId="77777777" w:rsidR="00025049" w:rsidRPr="00025049" w:rsidRDefault="00025049" w:rsidP="00025049">
            <w:pPr>
              <w:rPr>
                <w:rFonts w:eastAsia="Times New Roman" w:cs="Times New Roman"/>
                <w:i/>
                <w:iCs/>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C22DA67" w14:textId="77777777" w:rsidR="00025049" w:rsidRPr="00025049" w:rsidRDefault="00025049" w:rsidP="00025049">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02165E7" w14:textId="77777777" w:rsidR="00025049" w:rsidRPr="00025049" w:rsidRDefault="00025049" w:rsidP="00025049">
            <w:pPr>
              <w:rPr>
                <w:rFonts w:eastAsia="Times New Roman" w:cs="Times New Roman"/>
                <w:color w:val="000000"/>
                <w:sz w:val="15"/>
                <w:szCs w:val="15"/>
                <w:lang w:eastAsia="ru-RU"/>
              </w:rPr>
            </w:pPr>
          </w:p>
        </w:tc>
        <w:tc>
          <w:tcPr>
            <w:tcW w:w="0" w:type="auto"/>
            <w:tcBorders>
              <w:top w:val="nil"/>
              <w:left w:val="nil"/>
              <w:bottom w:val="nil"/>
              <w:right w:val="nil"/>
            </w:tcBorders>
            <w:shd w:val="clear" w:color="auto" w:fill="auto"/>
            <w:vAlign w:val="center"/>
            <w:hideMark/>
          </w:tcPr>
          <w:p w14:paraId="2C4F2982"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Всего</w:t>
            </w:r>
          </w:p>
        </w:tc>
        <w:tc>
          <w:tcPr>
            <w:tcW w:w="0" w:type="auto"/>
            <w:tcBorders>
              <w:top w:val="nil"/>
              <w:left w:val="single" w:sz="8" w:space="0" w:color="auto"/>
              <w:bottom w:val="nil"/>
              <w:right w:val="nil"/>
            </w:tcBorders>
            <w:shd w:val="clear" w:color="auto" w:fill="auto"/>
            <w:vAlign w:val="center"/>
            <w:hideMark/>
          </w:tcPr>
          <w:p w14:paraId="73F82ADA"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2023 год</w:t>
            </w:r>
          </w:p>
        </w:tc>
        <w:tc>
          <w:tcPr>
            <w:tcW w:w="0" w:type="auto"/>
            <w:tcBorders>
              <w:top w:val="nil"/>
              <w:left w:val="single" w:sz="8" w:space="0" w:color="auto"/>
              <w:bottom w:val="nil"/>
              <w:right w:val="nil"/>
            </w:tcBorders>
            <w:shd w:val="clear" w:color="auto" w:fill="auto"/>
            <w:vAlign w:val="center"/>
            <w:hideMark/>
          </w:tcPr>
          <w:p w14:paraId="1290EA1B"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2024 год</w:t>
            </w:r>
          </w:p>
        </w:tc>
        <w:tc>
          <w:tcPr>
            <w:tcW w:w="0" w:type="auto"/>
            <w:tcBorders>
              <w:top w:val="nil"/>
              <w:left w:val="single" w:sz="8" w:space="0" w:color="auto"/>
              <w:bottom w:val="nil"/>
              <w:right w:val="nil"/>
            </w:tcBorders>
            <w:shd w:val="clear" w:color="auto" w:fill="auto"/>
            <w:vAlign w:val="center"/>
            <w:hideMark/>
          </w:tcPr>
          <w:p w14:paraId="5C71B97E"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 xml:space="preserve">Итого </w:t>
            </w:r>
            <w:r w:rsidRPr="00025049">
              <w:rPr>
                <w:rFonts w:eastAsia="Times New Roman" w:cs="Times New Roman"/>
                <w:color w:val="000000"/>
                <w:sz w:val="15"/>
                <w:szCs w:val="15"/>
                <w:lang w:eastAsia="ru-RU"/>
              </w:rPr>
              <w:lastRenderedPageBreak/>
              <w:t>2025 год</w:t>
            </w:r>
          </w:p>
        </w:tc>
        <w:tc>
          <w:tcPr>
            <w:tcW w:w="0" w:type="auto"/>
            <w:tcBorders>
              <w:top w:val="single" w:sz="8" w:space="0" w:color="auto"/>
              <w:left w:val="single" w:sz="8" w:space="0" w:color="auto"/>
              <w:bottom w:val="nil"/>
              <w:right w:val="single" w:sz="8" w:space="0" w:color="000000"/>
            </w:tcBorders>
            <w:shd w:val="clear" w:color="auto" w:fill="auto"/>
            <w:vAlign w:val="center"/>
            <w:hideMark/>
          </w:tcPr>
          <w:p w14:paraId="11E5ECA5"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lastRenderedPageBreak/>
              <w:t>1</w:t>
            </w:r>
          </w:p>
        </w:tc>
        <w:tc>
          <w:tcPr>
            <w:tcW w:w="0" w:type="auto"/>
            <w:gridSpan w:val="2"/>
            <w:tcBorders>
              <w:top w:val="single" w:sz="8" w:space="0" w:color="auto"/>
              <w:left w:val="nil"/>
              <w:bottom w:val="nil"/>
              <w:right w:val="single" w:sz="8" w:space="0" w:color="000000"/>
            </w:tcBorders>
            <w:shd w:val="clear" w:color="auto" w:fill="auto"/>
            <w:vAlign w:val="center"/>
            <w:hideMark/>
          </w:tcPr>
          <w:p w14:paraId="3CB42F90"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1</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679174F0" w14:textId="77777777" w:rsidR="00025049" w:rsidRPr="00025049" w:rsidRDefault="00025049" w:rsidP="00025049">
            <w:pPr>
              <w:jc w:val="center"/>
              <w:rPr>
                <w:rFonts w:eastAsia="Times New Roman" w:cs="Times New Roman"/>
                <w:color w:val="000000"/>
                <w:sz w:val="14"/>
                <w:szCs w:val="14"/>
                <w:lang w:eastAsia="ru-RU"/>
              </w:rPr>
            </w:pPr>
            <w:r w:rsidRPr="00025049">
              <w:rPr>
                <w:rFonts w:eastAsia="Times New Roman" w:cs="Times New Roman"/>
                <w:color w:val="000000"/>
                <w:sz w:val="14"/>
                <w:szCs w:val="14"/>
                <w:lang w:eastAsia="ru-RU"/>
              </w:rPr>
              <w:t>9 месяцев</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23FFBEB" w14:textId="77777777" w:rsidR="00025049" w:rsidRPr="00025049" w:rsidRDefault="00025049" w:rsidP="00025049">
            <w:pPr>
              <w:jc w:val="center"/>
              <w:rPr>
                <w:rFonts w:eastAsia="Times New Roman" w:cs="Times New Roman"/>
                <w:color w:val="000000"/>
                <w:sz w:val="14"/>
                <w:szCs w:val="14"/>
                <w:lang w:eastAsia="ru-RU"/>
              </w:rPr>
            </w:pPr>
            <w:r w:rsidRPr="00025049">
              <w:rPr>
                <w:rFonts w:eastAsia="Times New Roman" w:cs="Times New Roman"/>
                <w:color w:val="000000"/>
                <w:sz w:val="14"/>
                <w:szCs w:val="14"/>
                <w:lang w:eastAsia="ru-RU"/>
              </w:rPr>
              <w:t>12 месяцев</w:t>
            </w:r>
          </w:p>
        </w:tc>
        <w:tc>
          <w:tcPr>
            <w:tcW w:w="0" w:type="auto"/>
            <w:tcBorders>
              <w:top w:val="nil"/>
              <w:left w:val="nil"/>
              <w:bottom w:val="nil"/>
              <w:right w:val="nil"/>
            </w:tcBorders>
            <w:shd w:val="clear" w:color="auto" w:fill="auto"/>
            <w:vAlign w:val="center"/>
            <w:hideMark/>
          </w:tcPr>
          <w:p w14:paraId="7BB05350"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2026 год</w:t>
            </w:r>
          </w:p>
        </w:tc>
        <w:tc>
          <w:tcPr>
            <w:tcW w:w="0" w:type="auto"/>
            <w:tcBorders>
              <w:top w:val="nil"/>
              <w:left w:val="single" w:sz="8" w:space="0" w:color="auto"/>
              <w:bottom w:val="nil"/>
              <w:right w:val="nil"/>
            </w:tcBorders>
            <w:shd w:val="clear" w:color="auto" w:fill="auto"/>
            <w:vAlign w:val="center"/>
            <w:hideMark/>
          </w:tcPr>
          <w:p w14:paraId="36792850"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2027 год</w:t>
            </w:r>
          </w:p>
        </w:tc>
        <w:tc>
          <w:tcPr>
            <w:tcW w:w="0" w:type="auto"/>
            <w:tcBorders>
              <w:top w:val="nil"/>
              <w:left w:val="single" w:sz="8" w:space="0" w:color="auto"/>
              <w:bottom w:val="nil"/>
              <w:right w:val="nil"/>
            </w:tcBorders>
            <w:shd w:val="clear" w:color="auto" w:fill="auto"/>
            <w:vAlign w:val="center"/>
            <w:hideMark/>
          </w:tcPr>
          <w:p w14:paraId="610C4F77"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2028 год</w:t>
            </w:r>
          </w:p>
        </w:tc>
        <w:tc>
          <w:tcPr>
            <w:tcW w:w="0" w:type="auto"/>
            <w:tcBorders>
              <w:top w:val="nil"/>
              <w:left w:val="single" w:sz="8" w:space="0" w:color="auto"/>
              <w:bottom w:val="nil"/>
              <w:right w:val="nil"/>
            </w:tcBorders>
            <w:shd w:val="clear" w:color="auto" w:fill="auto"/>
            <w:vAlign w:val="center"/>
            <w:hideMark/>
          </w:tcPr>
          <w:p w14:paraId="3051703B"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2029 год</w:t>
            </w:r>
          </w:p>
        </w:tc>
        <w:tc>
          <w:tcPr>
            <w:tcW w:w="0" w:type="auto"/>
            <w:tcBorders>
              <w:top w:val="nil"/>
              <w:left w:val="single" w:sz="8" w:space="0" w:color="auto"/>
              <w:bottom w:val="nil"/>
              <w:right w:val="nil"/>
            </w:tcBorders>
            <w:shd w:val="clear" w:color="auto" w:fill="auto"/>
            <w:vAlign w:val="center"/>
            <w:hideMark/>
          </w:tcPr>
          <w:p w14:paraId="3F4B65C5"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2030 год</w:t>
            </w:r>
          </w:p>
        </w:tc>
        <w:tc>
          <w:tcPr>
            <w:tcW w:w="0" w:type="auto"/>
            <w:vMerge/>
            <w:tcBorders>
              <w:top w:val="nil"/>
              <w:left w:val="single" w:sz="8" w:space="0" w:color="auto"/>
              <w:bottom w:val="single" w:sz="8" w:space="0" w:color="000000"/>
              <w:right w:val="single" w:sz="8" w:space="0" w:color="auto"/>
            </w:tcBorders>
            <w:vAlign w:val="center"/>
            <w:hideMark/>
          </w:tcPr>
          <w:p w14:paraId="4A8C0457" w14:textId="77777777" w:rsidR="00025049" w:rsidRPr="00025049" w:rsidRDefault="00025049" w:rsidP="00025049">
            <w:pPr>
              <w:rPr>
                <w:rFonts w:eastAsia="Times New Roman" w:cs="Times New Roman"/>
                <w:color w:val="000000"/>
                <w:sz w:val="15"/>
                <w:szCs w:val="15"/>
                <w:lang w:eastAsia="ru-RU"/>
              </w:rPr>
            </w:pPr>
          </w:p>
        </w:tc>
      </w:tr>
      <w:tr w:rsidR="00025049" w:rsidRPr="00025049" w14:paraId="21ABBA61" w14:textId="77777777" w:rsidTr="00025049">
        <w:trPr>
          <w:trHeight w:val="330"/>
        </w:trPr>
        <w:tc>
          <w:tcPr>
            <w:tcW w:w="0" w:type="auto"/>
            <w:vMerge/>
            <w:tcBorders>
              <w:top w:val="nil"/>
              <w:left w:val="single" w:sz="8" w:space="0" w:color="auto"/>
              <w:bottom w:val="single" w:sz="8" w:space="0" w:color="000000"/>
              <w:right w:val="single" w:sz="8" w:space="0" w:color="auto"/>
            </w:tcBorders>
            <w:vAlign w:val="center"/>
            <w:hideMark/>
          </w:tcPr>
          <w:p w14:paraId="31399E22" w14:textId="77777777" w:rsidR="00025049" w:rsidRPr="00025049" w:rsidRDefault="00025049" w:rsidP="00025049">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A745CFD" w14:textId="77777777" w:rsidR="00025049" w:rsidRPr="00025049" w:rsidRDefault="00025049" w:rsidP="00025049">
            <w:pPr>
              <w:rPr>
                <w:rFonts w:eastAsia="Times New Roman" w:cs="Times New Roman"/>
                <w:i/>
                <w:iCs/>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D201932" w14:textId="77777777" w:rsidR="00025049" w:rsidRPr="00025049" w:rsidRDefault="00025049" w:rsidP="00025049">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3737159" w14:textId="77777777" w:rsidR="00025049" w:rsidRPr="00025049" w:rsidRDefault="00025049" w:rsidP="00025049">
            <w:pPr>
              <w:rPr>
                <w:rFonts w:eastAsia="Times New Roman" w:cs="Times New Roman"/>
                <w:color w:val="000000"/>
                <w:sz w:val="15"/>
                <w:szCs w:val="15"/>
                <w:lang w:eastAsia="ru-RU"/>
              </w:rPr>
            </w:pPr>
          </w:p>
        </w:tc>
        <w:tc>
          <w:tcPr>
            <w:tcW w:w="0" w:type="auto"/>
            <w:tcBorders>
              <w:top w:val="nil"/>
              <w:left w:val="nil"/>
              <w:bottom w:val="single" w:sz="8" w:space="0" w:color="auto"/>
              <w:right w:val="nil"/>
            </w:tcBorders>
            <w:shd w:val="clear" w:color="auto" w:fill="auto"/>
            <w:vAlign w:val="center"/>
            <w:hideMark/>
          </w:tcPr>
          <w:p w14:paraId="3ED04989"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57A1DD51"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77B45061"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5B7C7EEA"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 </w:t>
            </w:r>
          </w:p>
        </w:tc>
        <w:tc>
          <w:tcPr>
            <w:tcW w:w="0" w:type="auto"/>
            <w:tcBorders>
              <w:top w:val="nil"/>
              <w:left w:val="single" w:sz="8" w:space="0" w:color="auto"/>
              <w:bottom w:val="single" w:sz="8" w:space="0" w:color="auto"/>
              <w:right w:val="single" w:sz="8" w:space="0" w:color="000000"/>
            </w:tcBorders>
            <w:shd w:val="clear" w:color="auto" w:fill="auto"/>
            <w:vAlign w:val="center"/>
            <w:hideMark/>
          </w:tcPr>
          <w:p w14:paraId="521DC394" w14:textId="77777777" w:rsidR="00025049" w:rsidRPr="00025049" w:rsidRDefault="00025049" w:rsidP="00025049">
            <w:pPr>
              <w:jc w:val="center"/>
              <w:rPr>
                <w:rFonts w:eastAsia="Times New Roman" w:cs="Times New Roman"/>
                <w:color w:val="000000"/>
                <w:sz w:val="14"/>
                <w:szCs w:val="14"/>
                <w:lang w:eastAsia="ru-RU"/>
              </w:rPr>
            </w:pPr>
            <w:r w:rsidRPr="00025049">
              <w:rPr>
                <w:rFonts w:eastAsia="Times New Roman" w:cs="Times New Roman"/>
                <w:color w:val="000000"/>
                <w:sz w:val="14"/>
                <w:szCs w:val="14"/>
                <w:lang w:eastAsia="ru-RU"/>
              </w:rPr>
              <w:t>квартал</w:t>
            </w:r>
          </w:p>
        </w:tc>
        <w:tc>
          <w:tcPr>
            <w:tcW w:w="0" w:type="auto"/>
            <w:gridSpan w:val="2"/>
            <w:tcBorders>
              <w:top w:val="nil"/>
              <w:left w:val="nil"/>
              <w:bottom w:val="single" w:sz="8" w:space="0" w:color="auto"/>
              <w:right w:val="single" w:sz="8" w:space="0" w:color="000000"/>
            </w:tcBorders>
            <w:shd w:val="clear" w:color="auto" w:fill="auto"/>
            <w:vAlign w:val="center"/>
            <w:hideMark/>
          </w:tcPr>
          <w:p w14:paraId="5AE4E62C" w14:textId="77777777" w:rsidR="00025049" w:rsidRPr="00025049" w:rsidRDefault="00025049" w:rsidP="00025049">
            <w:pPr>
              <w:jc w:val="center"/>
              <w:rPr>
                <w:rFonts w:eastAsia="Times New Roman" w:cs="Times New Roman"/>
                <w:color w:val="000000"/>
                <w:sz w:val="14"/>
                <w:szCs w:val="14"/>
                <w:lang w:eastAsia="ru-RU"/>
              </w:rPr>
            </w:pPr>
            <w:r w:rsidRPr="00025049">
              <w:rPr>
                <w:rFonts w:eastAsia="Times New Roman" w:cs="Times New Roman"/>
                <w:color w:val="000000"/>
                <w:sz w:val="14"/>
                <w:szCs w:val="14"/>
                <w:lang w:eastAsia="ru-RU"/>
              </w:rPr>
              <w:t>полугодие</w:t>
            </w:r>
          </w:p>
        </w:tc>
        <w:tc>
          <w:tcPr>
            <w:tcW w:w="0" w:type="auto"/>
            <w:vMerge/>
            <w:tcBorders>
              <w:top w:val="nil"/>
              <w:left w:val="single" w:sz="8" w:space="0" w:color="auto"/>
              <w:bottom w:val="single" w:sz="8" w:space="0" w:color="000000"/>
              <w:right w:val="single" w:sz="8" w:space="0" w:color="auto"/>
            </w:tcBorders>
            <w:vAlign w:val="center"/>
            <w:hideMark/>
          </w:tcPr>
          <w:p w14:paraId="1A5F04EC" w14:textId="77777777" w:rsidR="00025049" w:rsidRPr="00025049" w:rsidRDefault="00025049" w:rsidP="00025049">
            <w:pPr>
              <w:rPr>
                <w:rFonts w:eastAsia="Times New Roman" w:cs="Times New Roman"/>
                <w:color w:val="000000"/>
                <w:sz w:val="14"/>
                <w:szCs w:val="14"/>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A4C8A88" w14:textId="77777777" w:rsidR="00025049" w:rsidRPr="00025049" w:rsidRDefault="00025049" w:rsidP="00025049">
            <w:pPr>
              <w:rPr>
                <w:rFonts w:eastAsia="Times New Roman" w:cs="Times New Roman"/>
                <w:color w:val="000000"/>
                <w:sz w:val="14"/>
                <w:szCs w:val="14"/>
                <w:lang w:eastAsia="ru-RU"/>
              </w:rPr>
            </w:pPr>
          </w:p>
        </w:tc>
        <w:tc>
          <w:tcPr>
            <w:tcW w:w="0" w:type="auto"/>
            <w:tcBorders>
              <w:top w:val="nil"/>
              <w:left w:val="nil"/>
              <w:bottom w:val="single" w:sz="8" w:space="0" w:color="auto"/>
              <w:right w:val="nil"/>
            </w:tcBorders>
            <w:shd w:val="clear" w:color="auto" w:fill="auto"/>
            <w:vAlign w:val="center"/>
            <w:hideMark/>
          </w:tcPr>
          <w:p w14:paraId="756B511B"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31136083"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4F6A440D"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3AC184FC"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2D177E5B"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 </w:t>
            </w:r>
          </w:p>
        </w:tc>
        <w:tc>
          <w:tcPr>
            <w:tcW w:w="0" w:type="auto"/>
            <w:vMerge/>
            <w:tcBorders>
              <w:top w:val="nil"/>
              <w:left w:val="single" w:sz="8" w:space="0" w:color="auto"/>
              <w:bottom w:val="single" w:sz="8" w:space="0" w:color="000000"/>
              <w:right w:val="single" w:sz="8" w:space="0" w:color="auto"/>
            </w:tcBorders>
            <w:vAlign w:val="center"/>
            <w:hideMark/>
          </w:tcPr>
          <w:p w14:paraId="7957357B" w14:textId="77777777" w:rsidR="00025049" w:rsidRPr="00025049" w:rsidRDefault="00025049" w:rsidP="00025049">
            <w:pPr>
              <w:rPr>
                <w:rFonts w:eastAsia="Times New Roman" w:cs="Times New Roman"/>
                <w:color w:val="000000"/>
                <w:sz w:val="15"/>
                <w:szCs w:val="15"/>
                <w:lang w:eastAsia="ru-RU"/>
              </w:rPr>
            </w:pPr>
          </w:p>
        </w:tc>
      </w:tr>
      <w:tr w:rsidR="00025049" w:rsidRPr="00025049" w14:paraId="08CF109D" w14:textId="77777777" w:rsidTr="00025049">
        <w:trPr>
          <w:trHeight w:val="600"/>
        </w:trPr>
        <w:tc>
          <w:tcPr>
            <w:tcW w:w="0" w:type="auto"/>
            <w:vMerge/>
            <w:tcBorders>
              <w:top w:val="nil"/>
              <w:left w:val="single" w:sz="8" w:space="0" w:color="auto"/>
              <w:bottom w:val="single" w:sz="8" w:space="0" w:color="000000"/>
              <w:right w:val="single" w:sz="8" w:space="0" w:color="auto"/>
            </w:tcBorders>
            <w:vAlign w:val="center"/>
            <w:hideMark/>
          </w:tcPr>
          <w:p w14:paraId="5419D71B" w14:textId="77777777" w:rsidR="00025049" w:rsidRPr="00025049" w:rsidRDefault="00025049" w:rsidP="00025049">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E5E05AA" w14:textId="77777777" w:rsidR="00025049" w:rsidRPr="00025049" w:rsidRDefault="00025049" w:rsidP="00025049">
            <w:pPr>
              <w:rPr>
                <w:rFonts w:eastAsia="Times New Roman" w:cs="Times New Roman"/>
                <w:i/>
                <w:iCs/>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80C494F" w14:textId="77777777" w:rsidR="00025049" w:rsidRPr="00025049" w:rsidRDefault="00025049" w:rsidP="00025049">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A6553F6" w14:textId="77777777" w:rsidR="00025049" w:rsidRPr="00025049" w:rsidRDefault="00025049" w:rsidP="00025049">
            <w:pPr>
              <w:rPr>
                <w:rFonts w:eastAsia="Times New Roman" w:cs="Times New Roman"/>
                <w:color w:val="000000"/>
                <w:sz w:val="15"/>
                <w:szCs w:val="15"/>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6C52CC5F"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3F7747B5"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5E06B382"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42216A61"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16FAD126"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w:t>
            </w:r>
          </w:p>
        </w:tc>
        <w:tc>
          <w:tcPr>
            <w:tcW w:w="0" w:type="auto"/>
            <w:gridSpan w:val="2"/>
            <w:tcBorders>
              <w:top w:val="single" w:sz="8" w:space="0" w:color="auto"/>
              <w:left w:val="nil"/>
              <w:bottom w:val="single" w:sz="8" w:space="0" w:color="auto"/>
              <w:right w:val="single" w:sz="8" w:space="0" w:color="000000"/>
            </w:tcBorders>
            <w:shd w:val="clear" w:color="auto" w:fill="auto"/>
            <w:vAlign w:val="center"/>
            <w:hideMark/>
          </w:tcPr>
          <w:p w14:paraId="2F366457"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54B426A9"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1E3BFF0F"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7EB497DF"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71333368"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5447FE1D"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68EC7693"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528DCFA6"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2</w:t>
            </w:r>
          </w:p>
        </w:tc>
        <w:tc>
          <w:tcPr>
            <w:tcW w:w="0" w:type="auto"/>
            <w:vMerge/>
            <w:tcBorders>
              <w:top w:val="nil"/>
              <w:left w:val="single" w:sz="8" w:space="0" w:color="auto"/>
              <w:bottom w:val="single" w:sz="8" w:space="0" w:color="000000"/>
              <w:right w:val="single" w:sz="8" w:space="0" w:color="auto"/>
            </w:tcBorders>
            <w:vAlign w:val="center"/>
            <w:hideMark/>
          </w:tcPr>
          <w:p w14:paraId="256402E0" w14:textId="77777777" w:rsidR="00025049" w:rsidRPr="00025049" w:rsidRDefault="00025049" w:rsidP="00025049">
            <w:pPr>
              <w:rPr>
                <w:rFonts w:eastAsia="Times New Roman" w:cs="Times New Roman"/>
                <w:color w:val="000000"/>
                <w:sz w:val="15"/>
                <w:szCs w:val="15"/>
                <w:lang w:eastAsia="ru-RU"/>
              </w:rPr>
            </w:pPr>
          </w:p>
        </w:tc>
      </w:tr>
      <w:tr w:rsidR="00025049" w:rsidRPr="00025049" w14:paraId="563EEE9B" w14:textId="77777777" w:rsidTr="00025049">
        <w:trPr>
          <w:trHeight w:val="510"/>
        </w:trPr>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ABD0438"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2.9.</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057A021" w14:textId="77777777" w:rsidR="00025049" w:rsidRPr="00025049" w:rsidRDefault="00025049" w:rsidP="00025049">
            <w:pPr>
              <w:rPr>
                <w:rFonts w:eastAsia="Times New Roman" w:cs="Times New Roman"/>
                <w:color w:val="000000"/>
                <w:sz w:val="15"/>
                <w:szCs w:val="15"/>
                <w:lang w:eastAsia="ru-RU"/>
              </w:rPr>
            </w:pPr>
            <w:r w:rsidRPr="00025049">
              <w:rPr>
                <w:rFonts w:eastAsia="Times New Roman" w:cs="Times New Roman"/>
                <w:color w:val="000000"/>
                <w:sz w:val="15"/>
                <w:szCs w:val="15"/>
                <w:lang w:eastAsia="ru-RU"/>
              </w:rPr>
              <w:t>Мероприятие 01.13. Создание сезонных ледяных катков</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CA6C5EB"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2023-2028</w:t>
            </w:r>
          </w:p>
        </w:tc>
        <w:tc>
          <w:tcPr>
            <w:tcW w:w="0" w:type="auto"/>
            <w:tcBorders>
              <w:top w:val="nil"/>
              <w:left w:val="nil"/>
              <w:bottom w:val="single" w:sz="8" w:space="0" w:color="auto"/>
              <w:right w:val="single" w:sz="8" w:space="0" w:color="auto"/>
            </w:tcBorders>
            <w:shd w:val="clear" w:color="auto" w:fill="auto"/>
            <w:vAlign w:val="center"/>
            <w:hideMark/>
          </w:tcPr>
          <w:p w14:paraId="75037720" w14:textId="77777777" w:rsidR="00025049" w:rsidRPr="00025049" w:rsidRDefault="00025049" w:rsidP="00025049">
            <w:pPr>
              <w:rPr>
                <w:rFonts w:eastAsia="Times New Roman" w:cs="Times New Roman"/>
                <w:color w:val="000000"/>
                <w:sz w:val="15"/>
                <w:szCs w:val="15"/>
                <w:lang w:eastAsia="ru-RU"/>
              </w:rPr>
            </w:pPr>
            <w:r w:rsidRPr="00025049">
              <w:rPr>
                <w:rFonts w:eastAsia="Times New Roman" w:cs="Times New Roman"/>
                <w:color w:val="000000"/>
                <w:sz w:val="15"/>
                <w:szCs w:val="15"/>
                <w:lang w:eastAsia="ru-RU"/>
              </w:rPr>
              <w:t>Итого</w:t>
            </w:r>
          </w:p>
        </w:tc>
        <w:tc>
          <w:tcPr>
            <w:tcW w:w="0" w:type="auto"/>
            <w:tcBorders>
              <w:top w:val="nil"/>
              <w:left w:val="nil"/>
              <w:bottom w:val="single" w:sz="8" w:space="0" w:color="auto"/>
              <w:right w:val="single" w:sz="8" w:space="0" w:color="auto"/>
            </w:tcBorders>
            <w:shd w:val="clear" w:color="auto" w:fill="auto"/>
            <w:vAlign w:val="center"/>
            <w:hideMark/>
          </w:tcPr>
          <w:p w14:paraId="20FDEDA7"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892F037"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81651EF"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gridSpan w:val="6"/>
            <w:tcBorders>
              <w:top w:val="single" w:sz="8" w:space="0" w:color="auto"/>
              <w:left w:val="nil"/>
              <w:bottom w:val="single" w:sz="8" w:space="0" w:color="auto"/>
              <w:right w:val="single" w:sz="8" w:space="0" w:color="000000"/>
            </w:tcBorders>
            <w:shd w:val="clear" w:color="auto" w:fill="auto"/>
            <w:vAlign w:val="center"/>
            <w:hideMark/>
          </w:tcPr>
          <w:p w14:paraId="1B522381"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928D1FF"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E0CFE13"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37C01F6"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763F2F0"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06BC058"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0BEE409" w14:textId="77777777" w:rsidR="00025049" w:rsidRPr="00025049" w:rsidRDefault="00025049" w:rsidP="00025049">
            <w:pPr>
              <w:rPr>
                <w:rFonts w:eastAsia="Times New Roman" w:cs="Times New Roman"/>
                <w:color w:val="000000"/>
                <w:sz w:val="15"/>
                <w:szCs w:val="15"/>
                <w:lang w:eastAsia="ru-RU"/>
              </w:rPr>
            </w:pPr>
            <w:r w:rsidRPr="00025049">
              <w:rPr>
                <w:rFonts w:eastAsia="Times New Roman" w:cs="Times New Roman"/>
                <w:color w:val="000000"/>
                <w:sz w:val="15"/>
                <w:szCs w:val="15"/>
                <w:lang w:eastAsia="ru-RU"/>
              </w:rPr>
              <w:t xml:space="preserve">Управление благоустройства Администрации Рузского муниципального округа </w:t>
            </w:r>
          </w:p>
        </w:tc>
      </w:tr>
      <w:tr w:rsidR="00025049" w:rsidRPr="00025049" w14:paraId="4E04DA08" w14:textId="77777777" w:rsidTr="00025049">
        <w:trPr>
          <w:trHeight w:val="795"/>
        </w:trPr>
        <w:tc>
          <w:tcPr>
            <w:tcW w:w="0" w:type="auto"/>
            <w:vMerge/>
            <w:tcBorders>
              <w:top w:val="nil"/>
              <w:left w:val="single" w:sz="8" w:space="0" w:color="auto"/>
              <w:bottom w:val="single" w:sz="8" w:space="0" w:color="000000"/>
              <w:right w:val="single" w:sz="8" w:space="0" w:color="auto"/>
            </w:tcBorders>
            <w:vAlign w:val="center"/>
            <w:hideMark/>
          </w:tcPr>
          <w:p w14:paraId="47549922" w14:textId="77777777" w:rsidR="00025049" w:rsidRPr="00025049" w:rsidRDefault="00025049" w:rsidP="00025049">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3838B9D" w14:textId="77777777" w:rsidR="00025049" w:rsidRPr="00025049" w:rsidRDefault="00025049" w:rsidP="00025049">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88FCCD8" w14:textId="77777777" w:rsidR="00025049" w:rsidRPr="00025049" w:rsidRDefault="00025049" w:rsidP="00025049">
            <w:pPr>
              <w:rPr>
                <w:rFonts w:eastAsia="Times New Roman" w:cs="Times New Roman"/>
                <w:color w:val="000000"/>
                <w:sz w:val="15"/>
                <w:szCs w:val="15"/>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7FB246E4" w14:textId="77777777" w:rsidR="00025049" w:rsidRPr="00025049" w:rsidRDefault="00025049" w:rsidP="00025049">
            <w:pPr>
              <w:rPr>
                <w:rFonts w:eastAsia="Times New Roman" w:cs="Times New Roman"/>
                <w:color w:val="000000"/>
                <w:sz w:val="15"/>
                <w:szCs w:val="15"/>
                <w:lang w:eastAsia="ru-RU"/>
              </w:rPr>
            </w:pPr>
            <w:r w:rsidRPr="00025049">
              <w:rPr>
                <w:rFonts w:eastAsia="Times New Roman" w:cs="Times New Roman"/>
                <w:color w:val="000000"/>
                <w:sz w:val="15"/>
                <w:szCs w:val="15"/>
                <w:lang w:eastAsia="ru-RU"/>
              </w:rPr>
              <w:t>Средства бюджета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7556A384"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nil"/>
              <w:bottom w:val="single" w:sz="8" w:space="0" w:color="auto"/>
              <w:right w:val="nil"/>
            </w:tcBorders>
            <w:shd w:val="clear" w:color="auto" w:fill="auto"/>
            <w:vAlign w:val="center"/>
            <w:hideMark/>
          </w:tcPr>
          <w:p w14:paraId="17CC078D"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094A64CC"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gridSpan w:val="6"/>
            <w:tcBorders>
              <w:top w:val="single" w:sz="8" w:space="0" w:color="auto"/>
              <w:left w:val="nil"/>
              <w:bottom w:val="single" w:sz="8" w:space="0" w:color="auto"/>
              <w:right w:val="single" w:sz="8" w:space="0" w:color="000000"/>
            </w:tcBorders>
            <w:shd w:val="clear" w:color="auto" w:fill="auto"/>
            <w:vAlign w:val="center"/>
            <w:hideMark/>
          </w:tcPr>
          <w:p w14:paraId="06099EE9"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A21F7FC"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4333FE2"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D26A9EC"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F51C75B"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F59DB62"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0541F29B" w14:textId="77777777" w:rsidR="00025049" w:rsidRPr="00025049" w:rsidRDefault="00025049" w:rsidP="00025049">
            <w:pPr>
              <w:rPr>
                <w:rFonts w:eastAsia="Times New Roman" w:cs="Times New Roman"/>
                <w:color w:val="000000"/>
                <w:sz w:val="15"/>
                <w:szCs w:val="15"/>
                <w:lang w:eastAsia="ru-RU"/>
              </w:rPr>
            </w:pPr>
          </w:p>
        </w:tc>
      </w:tr>
      <w:tr w:rsidR="00025049" w:rsidRPr="00025049" w14:paraId="13F93330" w14:textId="77777777" w:rsidTr="00025049">
        <w:trPr>
          <w:trHeight w:val="600"/>
        </w:trPr>
        <w:tc>
          <w:tcPr>
            <w:tcW w:w="0" w:type="auto"/>
            <w:vMerge/>
            <w:tcBorders>
              <w:top w:val="nil"/>
              <w:left w:val="single" w:sz="8" w:space="0" w:color="auto"/>
              <w:bottom w:val="single" w:sz="8" w:space="0" w:color="000000"/>
              <w:right w:val="single" w:sz="8" w:space="0" w:color="auto"/>
            </w:tcBorders>
            <w:vAlign w:val="center"/>
            <w:hideMark/>
          </w:tcPr>
          <w:p w14:paraId="2B2D47D0" w14:textId="77777777" w:rsidR="00025049" w:rsidRPr="00025049" w:rsidRDefault="00025049" w:rsidP="00025049">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328C76A" w14:textId="77777777" w:rsidR="00025049" w:rsidRPr="00025049" w:rsidRDefault="00025049" w:rsidP="00025049">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E76E09C" w14:textId="77777777" w:rsidR="00025049" w:rsidRPr="00025049" w:rsidRDefault="00025049" w:rsidP="00025049">
            <w:pPr>
              <w:rPr>
                <w:rFonts w:eastAsia="Times New Roman" w:cs="Times New Roman"/>
                <w:color w:val="000000"/>
                <w:sz w:val="15"/>
                <w:szCs w:val="15"/>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419395DE" w14:textId="77777777" w:rsidR="00025049" w:rsidRPr="00025049" w:rsidRDefault="00025049" w:rsidP="00025049">
            <w:pPr>
              <w:rPr>
                <w:rFonts w:eastAsia="Times New Roman" w:cs="Times New Roman"/>
                <w:color w:val="000000"/>
                <w:sz w:val="15"/>
                <w:szCs w:val="15"/>
                <w:lang w:eastAsia="ru-RU"/>
              </w:rPr>
            </w:pPr>
            <w:r w:rsidRPr="00025049">
              <w:rPr>
                <w:rFonts w:eastAsia="Times New Roman" w:cs="Times New Roman"/>
                <w:color w:val="000000"/>
                <w:sz w:val="15"/>
                <w:szCs w:val="15"/>
                <w:lang w:eastAsia="ru-RU"/>
              </w:rPr>
              <w:t>Средства федерального бюджета</w:t>
            </w:r>
          </w:p>
        </w:tc>
        <w:tc>
          <w:tcPr>
            <w:tcW w:w="0" w:type="auto"/>
            <w:tcBorders>
              <w:top w:val="nil"/>
              <w:left w:val="nil"/>
              <w:bottom w:val="single" w:sz="8" w:space="0" w:color="auto"/>
              <w:right w:val="single" w:sz="8" w:space="0" w:color="auto"/>
            </w:tcBorders>
            <w:shd w:val="clear" w:color="auto" w:fill="auto"/>
            <w:vAlign w:val="center"/>
            <w:hideMark/>
          </w:tcPr>
          <w:p w14:paraId="55E94448"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nil"/>
              <w:bottom w:val="single" w:sz="8" w:space="0" w:color="auto"/>
              <w:right w:val="nil"/>
            </w:tcBorders>
            <w:shd w:val="clear" w:color="auto" w:fill="auto"/>
            <w:vAlign w:val="center"/>
            <w:hideMark/>
          </w:tcPr>
          <w:p w14:paraId="70ED67CD"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5EB42805"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gridSpan w:val="6"/>
            <w:tcBorders>
              <w:top w:val="single" w:sz="8" w:space="0" w:color="auto"/>
              <w:left w:val="nil"/>
              <w:bottom w:val="single" w:sz="8" w:space="0" w:color="auto"/>
              <w:right w:val="single" w:sz="8" w:space="0" w:color="000000"/>
            </w:tcBorders>
            <w:shd w:val="clear" w:color="auto" w:fill="auto"/>
            <w:vAlign w:val="center"/>
            <w:hideMark/>
          </w:tcPr>
          <w:p w14:paraId="40702E18"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AA5263D"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CB8ABA2"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39D258A"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EB6081B"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861E014"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3DDE4B3D" w14:textId="77777777" w:rsidR="00025049" w:rsidRPr="00025049" w:rsidRDefault="00025049" w:rsidP="00025049">
            <w:pPr>
              <w:rPr>
                <w:rFonts w:eastAsia="Times New Roman" w:cs="Times New Roman"/>
                <w:color w:val="000000"/>
                <w:sz w:val="15"/>
                <w:szCs w:val="15"/>
                <w:lang w:eastAsia="ru-RU"/>
              </w:rPr>
            </w:pPr>
          </w:p>
        </w:tc>
      </w:tr>
      <w:tr w:rsidR="00025049" w:rsidRPr="00025049" w14:paraId="11B2BF3A" w14:textId="77777777" w:rsidTr="00025049">
        <w:trPr>
          <w:trHeight w:val="1136"/>
        </w:trPr>
        <w:tc>
          <w:tcPr>
            <w:tcW w:w="0" w:type="auto"/>
            <w:vMerge/>
            <w:tcBorders>
              <w:top w:val="nil"/>
              <w:left w:val="single" w:sz="8" w:space="0" w:color="auto"/>
              <w:bottom w:val="single" w:sz="8" w:space="0" w:color="000000"/>
              <w:right w:val="single" w:sz="8" w:space="0" w:color="auto"/>
            </w:tcBorders>
            <w:vAlign w:val="center"/>
            <w:hideMark/>
          </w:tcPr>
          <w:p w14:paraId="5A2D6B9D" w14:textId="77777777" w:rsidR="00025049" w:rsidRPr="00025049" w:rsidRDefault="00025049" w:rsidP="00025049">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B864233" w14:textId="77777777" w:rsidR="00025049" w:rsidRPr="00025049" w:rsidRDefault="00025049" w:rsidP="00025049">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8A6620B" w14:textId="77777777" w:rsidR="00025049" w:rsidRPr="00025049" w:rsidRDefault="00025049" w:rsidP="00025049">
            <w:pPr>
              <w:rPr>
                <w:rFonts w:eastAsia="Times New Roman" w:cs="Times New Roman"/>
                <w:color w:val="000000"/>
                <w:sz w:val="15"/>
                <w:szCs w:val="15"/>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720BE65B" w14:textId="77777777" w:rsidR="00025049" w:rsidRPr="00025049" w:rsidRDefault="00025049" w:rsidP="00025049">
            <w:pPr>
              <w:rPr>
                <w:rFonts w:eastAsia="Times New Roman" w:cs="Times New Roman"/>
                <w:color w:val="000000"/>
                <w:sz w:val="16"/>
                <w:szCs w:val="16"/>
                <w:lang w:eastAsia="ru-RU"/>
              </w:rPr>
            </w:pPr>
            <w:r w:rsidRPr="00025049">
              <w:rPr>
                <w:rFonts w:eastAsia="Times New Roman" w:cs="Times New Roman"/>
                <w:color w:val="000000"/>
                <w:sz w:val="16"/>
                <w:szCs w:val="16"/>
                <w:lang w:eastAsia="ru-RU"/>
              </w:rPr>
              <w:t>Средства бюджета Рузского муниципального округа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4D913143"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nil"/>
              <w:bottom w:val="single" w:sz="8" w:space="0" w:color="auto"/>
              <w:right w:val="nil"/>
            </w:tcBorders>
            <w:shd w:val="clear" w:color="auto" w:fill="auto"/>
            <w:vAlign w:val="center"/>
            <w:hideMark/>
          </w:tcPr>
          <w:p w14:paraId="561BA916"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7E329159"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gridSpan w:val="6"/>
            <w:tcBorders>
              <w:top w:val="single" w:sz="8" w:space="0" w:color="auto"/>
              <w:left w:val="nil"/>
              <w:bottom w:val="single" w:sz="8" w:space="0" w:color="auto"/>
              <w:right w:val="single" w:sz="8" w:space="0" w:color="000000"/>
            </w:tcBorders>
            <w:shd w:val="clear" w:color="auto" w:fill="auto"/>
            <w:vAlign w:val="center"/>
            <w:hideMark/>
          </w:tcPr>
          <w:p w14:paraId="74FEF3CC"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3DBCBAC"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2217B59"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985D487"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E373F05"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87985F3"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29147AAB" w14:textId="77777777" w:rsidR="00025049" w:rsidRPr="00025049" w:rsidRDefault="00025049" w:rsidP="00025049">
            <w:pPr>
              <w:rPr>
                <w:rFonts w:eastAsia="Times New Roman" w:cs="Times New Roman"/>
                <w:color w:val="000000"/>
                <w:sz w:val="15"/>
                <w:szCs w:val="15"/>
                <w:lang w:eastAsia="ru-RU"/>
              </w:rPr>
            </w:pPr>
          </w:p>
        </w:tc>
      </w:tr>
      <w:tr w:rsidR="00025049" w:rsidRPr="00025049" w14:paraId="4C464926" w14:textId="77777777" w:rsidTr="00025049">
        <w:trPr>
          <w:trHeight w:val="405"/>
        </w:trPr>
        <w:tc>
          <w:tcPr>
            <w:tcW w:w="0" w:type="auto"/>
            <w:vMerge/>
            <w:tcBorders>
              <w:top w:val="nil"/>
              <w:left w:val="single" w:sz="8" w:space="0" w:color="auto"/>
              <w:bottom w:val="single" w:sz="8" w:space="0" w:color="000000"/>
              <w:right w:val="single" w:sz="8" w:space="0" w:color="auto"/>
            </w:tcBorders>
            <w:vAlign w:val="center"/>
            <w:hideMark/>
          </w:tcPr>
          <w:p w14:paraId="115EC407" w14:textId="77777777" w:rsidR="00025049" w:rsidRPr="00025049" w:rsidRDefault="00025049" w:rsidP="00025049">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B92FD9B" w14:textId="77777777" w:rsidR="00025049" w:rsidRPr="00025049" w:rsidRDefault="00025049" w:rsidP="00025049">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11824EF" w14:textId="77777777" w:rsidR="00025049" w:rsidRPr="00025049" w:rsidRDefault="00025049" w:rsidP="00025049">
            <w:pPr>
              <w:rPr>
                <w:rFonts w:eastAsia="Times New Roman" w:cs="Times New Roman"/>
                <w:color w:val="000000"/>
                <w:sz w:val="15"/>
                <w:szCs w:val="15"/>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264DC7F5" w14:textId="77777777" w:rsidR="00025049" w:rsidRPr="00025049" w:rsidRDefault="00025049" w:rsidP="00025049">
            <w:pPr>
              <w:rPr>
                <w:rFonts w:eastAsia="Times New Roman" w:cs="Times New Roman"/>
                <w:color w:val="000000"/>
                <w:sz w:val="15"/>
                <w:szCs w:val="15"/>
                <w:lang w:eastAsia="ru-RU"/>
              </w:rPr>
            </w:pPr>
            <w:r w:rsidRPr="00025049">
              <w:rPr>
                <w:rFonts w:eastAsia="Times New Roman" w:cs="Times New Roman"/>
                <w:color w:val="000000"/>
                <w:sz w:val="15"/>
                <w:szCs w:val="15"/>
                <w:lang w:eastAsia="ru-RU"/>
              </w:rPr>
              <w:t xml:space="preserve">Внебюджетные источники </w:t>
            </w:r>
          </w:p>
        </w:tc>
        <w:tc>
          <w:tcPr>
            <w:tcW w:w="0" w:type="auto"/>
            <w:tcBorders>
              <w:top w:val="nil"/>
              <w:left w:val="nil"/>
              <w:bottom w:val="single" w:sz="8" w:space="0" w:color="auto"/>
              <w:right w:val="single" w:sz="8" w:space="0" w:color="auto"/>
            </w:tcBorders>
            <w:shd w:val="clear" w:color="auto" w:fill="auto"/>
            <w:vAlign w:val="center"/>
            <w:hideMark/>
          </w:tcPr>
          <w:p w14:paraId="10FCC165"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nil"/>
              <w:bottom w:val="single" w:sz="8" w:space="0" w:color="auto"/>
              <w:right w:val="nil"/>
            </w:tcBorders>
            <w:shd w:val="clear" w:color="auto" w:fill="auto"/>
            <w:vAlign w:val="center"/>
            <w:hideMark/>
          </w:tcPr>
          <w:p w14:paraId="4B940CCB"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09BB9E11"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gridSpan w:val="6"/>
            <w:tcBorders>
              <w:top w:val="single" w:sz="8" w:space="0" w:color="auto"/>
              <w:left w:val="nil"/>
              <w:bottom w:val="single" w:sz="8" w:space="0" w:color="auto"/>
              <w:right w:val="single" w:sz="8" w:space="0" w:color="000000"/>
            </w:tcBorders>
            <w:shd w:val="clear" w:color="auto" w:fill="auto"/>
            <w:vAlign w:val="center"/>
            <w:hideMark/>
          </w:tcPr>
          <w:p w14:paraId="7DABAF3D"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E6EB8C9"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8B3DA27"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6C4C98E"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675400D"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B270909"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2392A811" w14:textId="77777777" w:rsidR="00025049" w:rsidRPr="00025049" w:rsidRDefault="00025049" w:rsidP="00025049">
            <w:pPr>
              <w:rPr>
                <w:rFonts w:eastAsia="Times New Roman" w:cs="Times New Roman"/>
                <w:color w:val="000000"/>
                <w:sz w:val="15"/>
                <w:szCs w:val="15"/>
                <w:lang w:eastAsia="ru-RU"/>
              </w:rPr>
            </w:pPr>
          </w:p>
        </w:tc>
      </w:tr>
      <w:tr w:rsidR="00025049" w:rsidRPr="00025049" w14:paraId="380C98C0" w14:textId="77777777" w:rsidTr="00025049">
        <w:trPr>
          <w:trHeight w:val="480"/>
        </w:trPr>
        <w:tc>
          <w:tcPr>
            <w:tcW w:w="0" w:type="auto"/>
            <w:vMerge/>
            <w:tcBorders>
              <w:top w:val="nil"/>
              <w:left w:val="single" w:sz="8" w:space="0" w:color="auto"/>
              <w:bottom w:val="single" w:sz="8" w:space="0" w:color="000000"/>
              <w:right w:val="single" w:sz="8" w:space="0" w:color="auto"/>
            </w:tcBorders>
            <w:vAlign w:val="center"/>
            <w:hideMark/>
          </w:tcPr>
          <w:p w14:paraId="3F7120C1" w14:textId="77777777" w:rsidR="00025049" w:rsidRPr="00025049" w:rsidRDefault="00025049" w:rsidP="00025049">
            <w:pPr>
              <w:rPr>
                <w:rFonts w:eastAsia="Times New Roman" w:cs="Times New Roman"/>
                <w:color w:val="000000"/>
                <w:sz w:val="15"/>
                <w:szCs w:val="15"/>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2025FCE" w14:textId="77777777" w:rsidR="00025049" w:rsidRPr="00025049" w:rsidRDefault="00025049" w:rsidP="00025049">
            <w:pPr>
              <w:rPr>
                <w:rFonts w:eastAsia="Times New Roman" w:cs="Times New Roman"/>
                <w:i/>
                <w:iCs/>
                <w:color w:val="000000"/>
                <w:sz w:val="15"/>
                <w:szCs w:val="15"/>
                <w:lang w:eastAsia="ru-RU"/>
              </w:rPr>
            </w:pPr>
            <w:r w:rsidRPr="00025049">
              <w:rPr>
                <w:rFonts w:eastAsia="Times New Roman" w:cs="Times New Roman"/>
                <w:i/>
                <w:iCs/>
                <w:color w:val="000000"/>
                <w:sz w:val="15"/>
                <w:szCs w:val="15"/>
                <w:lang w:eastAsia="ru-RU"/>
              </w:rPr>
              <w:t>Созданы сезонные ледяные катки с обустройством сезонных площадок на летний период, ед.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60225DEA" w14:textId="77777777" w:rsidR="00025049" w:rsidRPr="00025049" w:rsidRDefault="00025049" w:rsidP="00025049">
            <w:pPr>
              <w:rPr>
                <w:rFonts w:eastAsia="Times New Roman" w:cs="Times New Roman"/>
                <w:color w:val="000000"/>
                <w:sz w:val="15"/>
                <w:szCs w:val="15"/>
                <w:lang w:eastAsia="ru-RU"/>
              </w:rPr>
            </w:pPr>
            <w:r w:rsidRPr="00025049">
              <w:rPr>
                <w:rFonts w:eastAsia="Times New Roman" w:cs="Times New Roman"/>
                <w:color w:val="000000"/>
                <w:sz w:val="15"/>
                <w:szCs w:val="15"/>
                <w:lang w:eastAsia="ru-RU"/>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179D26B" w14:textId="77777777" w:rsidR="00025049" w:rsidRPr="00025049" w:rsidRDefault="00025049" w:rsidP="00025049">
            <w:pPr>
              <w:rPr>
                <w:rFonts w:eastAsia="Times New Roman" w:cs="Times New Roman"/>
                <w:color w:val="000000"/>
                <w:sz w:val="15"/>
                <w:szCs w:val="15"/>
                <w:lang w:eastAsia="ru-RU"/>
              </w:rPr>
            </w:pPr>
            <w:r w:rsidRPr="00025049">
              <w:rPr>
                <w:rFonts w:eastAsia="Times New Roman" w:cs="Times New Roman"/>
                <w:color w:val="000000"/>
                <w:sz w:val="15"/>
                <w:szCs w:val="15"/>
                <w:lang w:eastAsia="ru-RU"/>
              </w:rPr>
              <w:t> </w:t>
            </w:r>
          </w:p>
        </w:tc>
        <w:tc>
          <w:tcPr>
            <w:tcW w:w="0" w:type="auto"/>
            <w:tcBorders>
              <w:top w:val="nil"/>
              <w:left w:val="nil"/>
              <w:bottom w:val="nil"/>
              <w:right w:val="nil"/>
            </w:tcBorders>
            <w:shd w:val="clear" w:color="auto" w:fill="auto"/>
            <w:vAlign w:val="center"/>
            <w:hideMark/>
          </w:tcPr>
          <w:p w14:paraId="598A28BD"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2449BAA5"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3B8A1991"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3C03B069"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 </w:t>
            </w:r>
          </w:p>
        </w:tc>
        <w:tc>
          <w:tcPr>
            <w:tcW w:w="0" w:type="auto"/>
            <w:gridSpan w:val="5"/>
            <w:tcBorders>
              <w:top w:val="single" w:sz="8" w:space="0" w:color="auto"/>
              <w:left w:val="single" w:sz="8" w:space="0" w:color="auto"/>
              <w:bottom w:val="single" w:sz="8" w:space="0" w:color="auto"/>
              <w:right w:val="single" w:sz="8" w:space="0" w:color="000000"/>
            </w:tcBorders>
            <w:shd w:val="clear" w:color="auto" w:fill="auto"/>
            <w:vAlign w:val="bottom"/>
            <w:hideMark/>
          </w:tcPr>
          <w:p w14:paraId="749372B9" w14:textId="77777777" w:rsidR="00025049" w:rsidRPr="00025049" w:rsidRDefault="00025049" w:rsidP="00025049">
            <w:pPr>
              <w:rPr>
                <w:rFonts w:eastAsia="Times New Roman" w:cs="Times New Roman"/>
                <w:color w:val="000000"/>
                <w:sz w:val="15"/>
                <w:szCs w:val="15"/>
                <w:lang w:eastAsia="ru-RU"/>
              </w:rPr>
            </w:pPr>
            <w:r w:rsidRPr="00025049">
              <w:rPr>
                <w:rFonts w:eastAsia="Times New Roman" w:cs="Times New Roman"/>
                <w:color w:val="000000"/>
                <w:sz w:val="15"/>
                <w:szCs w:val="15"/>
                <w:lang w:eastAsia="ru-RU"/>
              </w:rPr>
              <w:t>В том числе:</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7A52774"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2026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5E77DE8"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2027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CD61548"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2028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BFB497E"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2029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23F348E"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2030 год</w:t>
            </w:r>
          </w:p>
        </w:tc>
        <w:tc>
          <w:tcPr>
            <w:tcW w:w="0" w:type="auto"/>
            <w:vMerge/>
            <w:tcBorders>
              <w:top w:val="nil"/>
              <w:left w:val="single" w:sz="8" w:space="0" w:color="auto"/>
              <w:bottom w:val="single" w:sz="8" w:space="0" w:color="000000"/>
              <w:right w:val="single" w:sz="8" w:space="0" w:color="auto"/>
            </w:tcBorders>
            <w:vAlign w:val="center"/>
            <w:hideMark/>
          </w:tcPr>
          <w:p w14:paraId="4DCFCD87" w14:textId="77777777" w:rsidR="00025049" w:rsidRPr="00025049" w:rsidRDefault="00025049" w:rsidP="00025049">
            <w:pPr>
              <w:rPr>
                <w:rFonts w:eastAsia="Times New Roman" w:cs="Times New Roman"/>
                <w:color w:val="000000"/>
                <w:sz w:val="15"/>
                <w:szCs w:val="15"/>
                <w:lang w:eastAsia="ru-RU"/>
              </w:rPr>
            </w:pPr>
          </w:p>
        </w:tc>
      </w:tr>
      <w:tr w:rsidR="00025049" w:rsidRPr="00025049" w14:paraId="5DFEDAAD" w14:textId="77777777" w:rsidTr="00025049">
        <w:trPr>
          <w:trHeight w:val="435"/>
        </w:trPr>
        <w:tc>
          <w:tcPr>
            <w:tcW w:w="0" w:type="auto"/>
            <w:vMerge/>
            <w:tcBorders>
              <w:top w:val="nil"/>
              <w:left w:val="single" w:sz="8" w:space="0" w:color="auto"/>
              <w:bottom w:val="single" w:sz="8" w:space="0" w:color="000000"/>
              <w:right w:val="single" w:sz="8" w:space="0" w:color="auto"/>
            </w:tcBorders>
            <w:vAlign w:val="center"/>
            <w:hideMark/>
          </w:tcPr>
          <w:p w14:paraId="564CCD06" w14:textId="77777777" w:rsidR="00025049" w:rsidRPr="00025049" w:rsidRDefault="00025049" w:rsidP="00025049">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B623FC3" w14:textId="77777777" w:rsidR="00025049" w:rsidRPr="00025049" w:rsidRDefault="00025049" w:rsidP="00025049">
            <w:pPr>
              <w:rPr>
                <w:rFonts w:eastAsia="Times New Roman" w:cs="Times New Roman"/>
                <w:i/>
                <w:iCs/>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334FAD9" w14:textId="77777777" w:rsidR="00025049" w:rsidRPr="00025049" w:rsidRDefault="00025049" w:rsidP="00025049">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2883CF7" w14:textId="77777777" w:rsidR="00025049" w:rsidRPr="00025049" w:rsidRDefault="00025049" w:rsidP="00025049">
            <w:pPr>
              <w:rPr>
                <w:rFonts w:eastAsia="Times New Roman" w:cs="Times New Roman"/>
                <w:color w:val="000000"/>
                <w:sz w:val="15"/>
                <w:szCs w:val="15"/>
                <w:lang w:eastAsia="ru-RU"/>
              </w:rPr>
            </w:pPr>
          </w:p>
        </w:tc>
        <w:tc>
          <w:tcPr>
            <w:tcW w:w="0" w:type="auto"/>
            <w:tcBorders>
              <w:top w:val="nil"/>
              <w:left w:val="nil"/>
              <w:bottom w:val="nil"/>
              <w:right w:val="nil"/>
            </w:tcBorders>
            <w:shd w:val="clear" w:color="auto" w:fill="auto"/>
            <w:vAlign w:val="center"/>
            <w:hideMark/>
          </w:tcPr>
          <w:p w14:paraId="3F9772F2"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Всего</w:t>
            </w:r>
          </w:p>
        </w:tc>
        <w:tc>
          <w:tcPr>
            <w:tcW w:w="0" w:type="auto"/>
            <w:tcBorders>
              <w:top w:val="nil"/>
              <w:left w:val="single" w:sz="8" w:space="0" w:color="auto"/>
              <w:bottom w:val="nil"/>
              <w:right w:val="nil"/>
            </w:tcBorders>
            <w:shd w:val="clear" w:color="auto" w:fill="auto"/>
            <w:vAlign w:val="center"/>
            <w:hideMark/>
          </w:tcPr>
          <w:p w14:paraId="302195FE"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2023 год</w:t>
            </w:r>
          </w:p>
        </w:tc>
        <w:tc>
          <w:tcPr>
            <w:tcW w:w="0" w:type="auto"/>
            <w:tcBorders>
              <w:top w:val="nil"/>
              <w:left w:val="single" w:sz="8" w:space="0" w:color="auto"/>
              <w:bottom w:val="nil"/>
              <w:right w:val="nil"/>
            </w:tcBorders>
            <w:shd w:val="clear" w:color="auto" w:fill="auto"/>
            <w:vAlign w:val="center"/>
            <w:hideMark/>
          </w:tcPr>
          <w:p w14:paraId="13840738"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2024 год</w:t>
            </w:r>
          </w:p>
        </w:tc>
        <w:tc>
          <w:tcPr>
            <w:tcW w:w="0" w:type="auto"/>
            <w:tcBorders>
              <w:top w:val="nil"/>
              <w:left w:val="single" w:sz="8" w:space="0" w:color="auto"/>
              <w:bottom w:val="nil"/>
              <w:right w:val="nil"/>
            </w:tcBorders>
            <w:shd w:val="clear" w:color="auto" w:fill="auto"/>
            <w:vAlign w:val="center"/>
            <w:hideMark/>
          </w:tcPr>
          <w:p w14:paraId="4B15AFEE"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Итого 2025 год</w:t>
            </w:r>
          </w:p>
        </w:tc>
        <w:tc>
          <w:tcPr>
            <w:tcW w:w="0" w:type="auto"/>
            <w:tcBorders>
              <w:top w:val="single" w:sz="8" w:space="0" w:color="auto"/>
              <w:left w:val="single" w:sz="8" w:space="0" w:color="auto"/>
              <w:bottom w:val="nil"/>
              <w:right w:val="single" w:sz="8" w:space="0" w:color="000000"/>
            </w:tcBorders>
            <w:shd w:val="clear" w:color="auto" w:fill="auto"/>
            <w:vAlign w:val="center"/>
            <w:hideMark/>
          </w:tcPr>
          <w:p w14:paraId="1A0B2D55"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1</w:t>
            </w:r>
          </w:p>
        </w:tc>
        <w:tc>
          <w:tcPr>
            <w:tcW w:w="0" w:type="auto"/>
            <w:gridSpan w:val="2"/>
            <w:tcBorders>
              <w:top w:val="single" w:sz="8" w:space="0" w:color="auto"/>
              <w:left w:val="nil"/>
              <w:bottom w:val="nil"/>
              <w:right w:val="single" w:sz="8" w:space="0" w:color="000000"/>
            </w:tcBorders>
            <w:shd w:val="clear" w:color="auto" w:fill="auto"/>
            <w:vAlign w:val="center"/>
            <w:hideMark/>
          </w:tcPr>
          <w:p w14:paraId="39D6D0A0"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1</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10E4D31" w14:textId="77777777" w:rsidR="00025049" w:rsidRPr="00025049" w:rsidRDefault="00025049" w:rsidP="00025049">
            <w:pPr>
              <w:jc w:val="center"/>
              <w:rPr>
                <w:rFonts w:eastAsia="Times New Roman" w:cs="Times New Roman"/>
                <w:color w:val="000000"/>
                <w:sz w:val="14"/>
                <w:szCs w:val="14"/>
                <w:lang w:eastAsia="ru-RU"/>
              </w:rPr>
            </w:pPr>
            <w:r w:rsidRPr="00025049">
              <w:rPr>
                <w:rFonts w:eastAsia="Times New Roman" w:cs="Times New Roman"/>
                <w:color w:val="000000"/>
                <w:sz w:val="14"/>
                <w:szCs w:val="14"/>
                <w:lang w:eastAsia="ru-RU"/>
              </w:rPr>
              <w:t>9 месяцев</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CB3F3B8" w14:textId="77777777" w:rsidR="00025049" w:rsidRPr="00025049" w:rsidRDefault="00025049" w:rsidP="00025049">
            <w:pPr>
              <w:jc w:val="center"/>
              <w:rPr>
                <w:rFonts w:eastAsia="Times New Roman" w:cs="Times New Roman"/>
                <w:color w:val="000000"/>
                <w:sz w:val="14"/>
                <w:szCs w:val="14"/>
                <w:lang w:eastAsia="ru-RU"/>
              </w:rPr>
            </w:pPr>
            <w:r w:rsidRPr="00025049">
              <w:rPr>
                <w:rFonts w:eastAsia="Times New Roman" w:cs="Times New Roman"/>
                <w:color w:val="000000"/>
                <w:sz w:val="14"/>
                <w:szCs w:val="14"/>
                <w:lang w:eastAsia="ru-RU"/>
              </w:rPr>
              <w:t>12 месяцев</w:t>
            </w:r>
          </w:p>
        </w:tc>
        <w:tc>
          <w:tcPr>
            <w:tcW w:w="0" w:type="auto"/>
            <w:vMerge/>
            <w:tcBorders>
              <w:top w:val="nil"/>
              <w:left w:val="single" w:sz="8" w:space="0" w:color="auto"/>
              <w:bottom w:val="single" w:sz="8" w:space="0" w:color="000000"/>
              <w:right w:val="single" w:sz="8" w:space="0" w:color="auto"/>
            </w:tcBorders>
            <w:vAlign w:val="center"/>
            <w:hideMark/>
          </w:tcPr>
          <w:p w14:paraId="3E99A60C" w14:textId="77777777" w:rsidR="00025049" w:rsidRPr="00025049" w:rsidRDefault="00025049" w:rsidP="00025049">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783F549" w14:textId="77777777" w:rsidR="00025049" w:rsidRPr="00025049" w:rsidRDefault="00025049" w:rsidP="00025049">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C65C84A" w14:textId="77777777" w:rsidR="00025049" w:rsidRPr="00025049" w:rsidRDefault="00025049" w:rsidP="00025049">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7C17F66" w14:textId="77777777" w:rsidR="00025049" w:rsidRPr="00025049" w:rsidRDefault="00025049" w:rsidP="00025049">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5412E98" w14:textId="77777777" w:rsidR="00025049" w:rsidRPr="00025049" w:rsidRDefault="00025049" w:rsidP="00025049">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0A53C16" w14:textId="77777777" w:rsidR="00025049" w:rsidRPr="00025049" w:rsidRDefault="00025049" w:rsidP="00025049">
            <w:pPr>
              <w:rPr>
                <w:rFonts w:eastAsia="Times New Roman" w:cs="Times New Roman"/>
                <w:color w:val="000000"/>
                <w:sz w:val="15"/>
                <w:szCs w:val="15"/>
                <w:lang w:eastAsia="ru-RU"/>
              </w:rPr>
            </w:pPr>
          </w:p>
        </w:tc>
      </w:tr>
      <w:tr w:rsidR="00025049" w:rsidRPr="00025049" w14:paraId="128F6C13" w14:textId="77777777" w:rsidTr="00025049">
        <w:trPr>
          <w:trHeight w:val="186"/>
        </w:trPr>
        <w:tc>
          <w:tcPr>
            <w:tcW w:w="0" w:type="auto"/>
            <w:vMerge/>
            <w:tcBorders>
              <w:top w:val="nil"/>
              <w:left w:val="single" w:sz="8" w:space="0" w:color="auto"/>
              <w:bottom w:val="single" w:sz="8" w:space="0" w:color="000000"/>
              <w:right w:val="single" w:sz="8" w:space="0" w:color="auto"/>
            </w:tcBorders>
            <w:vAlign w:val="center"/>
            <w:hideMark/>
          </w:tcPr>
          <w:p w14:paraId="15181204" w14:textId="77777777" w:rsidR="00025049" w:rsidRPr="00025049" w:rsidRDefault="00025049" w:rsidP="00025049">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777E95C" w14:textId="77777777" w:rsidR="00025049" w:rsidRPr="00025049" w:rsidRDefault="00025049" w:rsidP="00025049">
            <w:pPr>
              <w:rPr>
                <w:rFonts w:eastAsia="Times New Roman" w:cs="Times New Roman"/>
                <w:i/>
                <w:iCs/>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E405A52" w14:textId="77777777" w:rsidR="00025049" w:rsidRPr="00025049" w:rsidRDefault="00025049" w:rsidP="00025049">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5D5C4D7" w14:textId="77777777" w:rsidR="00025049" w:rsidRPr="00025049" w:rsidRDefault="00025049" w:rsidP="00025049">
            <w:pPr>
              <w:rPr>
                <w:rFonts w:eastAsia="Times New Roman" w:cs="Times New Roman"/>
                <w:color w:val="000000"/>
                <w:sz w:val="15"/>
                <w:szCs w:val="15"/>
                <w:lang w:eastAsia="ru-RU"/>
              </w:rPr>
            </w:pPr>
          </w:p>
        </w:tc>
        <w:tc>
          <w:tcPr>
            <w:tcW w:w="0" w:type="auto"/>
            <w:tcBorders>
              <w:top w:val="nil"/>
              <w:left w:val="nil"/>
              <w:bottom w:val="single" w:sz="8" w:space="0" w:color="auto"/>
              <w:right w:val="nil"/>
            </w:tcBorders>
            <w:shd w:val="clear" w:color="auto" w:fill="auto"/>
            <w:vAlign w:val="center"/>
            <w:hideMark/>
          </w:tcPr>
          <w:p w14:paraId="24ED7022"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43F37DED"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6F32C210"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094BDF45"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 </w:t>
            </w:r>
          </w:p>
        </w:tc>
        <w:tc>
          <w:tcPr>
            <w:tcW w:w="0" w:type="auto"/>
            <w:tcBorders>
              <w:top w:val="nil"/>
              <w:left w:val="single" w:sz="8" w:space="0" w:color="auto"/>
              <w:bottom w:val="single" w:sz="8" w:space="0" w:color="auto"/>
              <w:right w:val="single" w:sz="8" w:space="0" w:color="000000"/>
            </w:tcBorders>
            <w:shd w:val="clear" w:color="auto" w:fill="auto"/>
            <w:vAlign w:val="center"/>
            <w:hideMark/>
          </w:tcPr>
          <w:p w14:paraId="3EC10C7E" w14:textId="77777777" w:rsidR="00025049" w:rsidRPr="00025049" w:rsidRDefault="00025049" w:rsidP="00025049">
            <w:pPr>
              <w:jc w:val="center"/>
              <w:rPr>
                <w:rFonts w:eastAsia="Times New Roman" w:cs="Times New Roman"/>
                <w:color w:val="000000"/>
                <w:sz w:val="14"/>
                <w:szCs w:val="14"/>
                <w:lang w:eastAsia="ru-RU"/>
              </w:rPr>
            </w:pPr>
            <w:r w:rsidRPr="00025049">
              <w:rPr>
                <w:rFonts w:eastAsia="Times New Roman" w:cs="Times New Roman"/>
                <w:color w:val="000000"/>
                <w:sz w:val="14"/>
                <w:szCs w:val="14"/>
                <w:lang w:eastAsia="ru-RU"/>
              </w:rPr>
              <w:t>квартал</w:t>
            </w:r>
          </w:p>
        </w:tc>
        <w:tc>
          <w:tcPr>
            <w:tcW w:w="0" w:type="auto"/>
            <w:gridSpan w:val="2"/>
            <w:tcBorders>
              <w:top w:val="nil"/>
              <w:left w:val="nil"/>
              <w:bottom w:val="single" w:sz="8" w:space="0" w:color="auto"/>
              <w:right w:val="single" w:sz="8" w:space="0" w:color="000000"/>
            </w:tcBorders>
            <w:shd w:val="clear" w:color="auto" w:fill="auto"/>
            <w:vAlign w:val="center"/>
            <w:hideMark/>
          </w:tcPr>
          <w:p w14:paraId="0F0920FB" w14:textId="77777777" w:rsidR="00025049" w:rsidRPr="00025049" w:rsidRDefault="00025049" w:rsidP="00025049">
            <w:pPr>
              <w:jc w:val="center"/>
              <w:rPr>
                <w:rFonts w:eastAsia="Times New Roman" w:cs="Times New Roman"/>
                <w:color w:val="000000"/>
                <w:sz w:val="14"/>
                <w:szCs w:val="14"/>
                <w:lang w:eastAsia="ru-RU"/>
              </w:rPr>
            </w:pPr>
            <w:r w:rsidRPr="00025049">
              <w:rPr>
                <w:rFonts w:eastAsia="Times New Roman" w:cs="Times New Roman"/>
                <w:color w:val="000000"/>
                <w:sz w:val="14"/>
                <w:szCs w:val="14"/>
                <w:lang w:eastAsia="ru-RU"/>
              </w:rPr>
              <w:t>полугодие</w:t>
            </w:r>
          </w:p>
        </w:tc>
        <w:tc>
          <w:tcPr>
            <w:tcW w:w="0" w:type="auto"/>
            <w:vMerge/>
            <w:tcBorders>
              <w:top w:val="nil"/>
              <w:left w:val="single" w:sz="8" w:space="0" w:color="auto"/>
              <w:bottom w:val="single" w:sz="8" w:space="0" w:color="000000"/>
              <w:right w:val="single" w:sz="8" w:space="0" w:color="auto"/>
            </w:tcBorders>
            <w:vAlign w:val="center"/>
            <w:hideMark/>
          </w:tcPr>
          <w:p w14:paraId="6C43038A" w14:textId="77777777" w:rsidR="00025049" w:rsidRPr="00025049" w:rsidRDefault="00025049" w:rsidP="00025049">
            <w:pPr>
              <w:rPr>
                <w:rFonts w:eastAsia="Times New Roman" w:cs="Times New Roman"/>
                <w:color w:val="000000"/>
                <w:sz w:val="14"/>
                <w:szCs w:val="14"/>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1EBB479" w14:textId="77777777" w:rsidR="00025049" w:rsidRPr="00025049" w:rsidRDefault="00025049" w:rsidP="00025049">
            <w:pPr>
              <w:rPr>
                <w:rFonts w:eastAsia="Times New Roman" w:cs="Times New Roman"/>
                <w:color w:val="000000"/>
                <w:sz w:val="14"/>
                <w:szCs w:val="14"/>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A77832A" w14:textId="77777777" w:rsidR="00025049" w:rsidRPr="00025049" w:rsidRDefault="00025049" w:rsidP="00025049">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5EFA9BD" w14:textId="77777777" w:rsidR="00025049" w:rsidRPr="00025049" w:rsidRDefault="00025049" w:rsidP="00025049">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64F9C71" w14:textId="77777777" w:rsidR="00025049" w:rsidRPr="00025049" w:rsidRDefault="00025049" w:rsidP="00025049">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7315A4B" w14:textId="77777777" w:rsidR="00025049" w:rsidRPr="00025049" w:rsidRDefault="00025049" w:rsidP="00025049">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B61AE6A" w14:textId="77777777" w:rsidR="00025049" w:rsidRPr="00025049" w:rsidRDefault="00025049" w:rsidP="00025049">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D6CD0B4" w14:textId="77777777" w:rsidR="00025049" w:rsidRPr="00025049" w:rsidRDefault="00025049" w:rsidP="00025049">
            <w:pPr>
              <w:rPr>
                <w:rFonts w:eastAsia="Times New Roman" w:cs="Times New Roman"/>
                <w:color w:val="000000"/>
                <w:sz w:val="15"/>
                <w:szCs w:val="15"/>
                <w:lang w:eastAsia="ru-RU"/>
              </w:rPr>
            </w:pPr>
          </w:p>
        </w:tc>
      </w:tr>
      <w:tr w:rsidR="00025049" w:rsidRPr="00025049" w14:paraId="609D2919" w14:textId="77777777" w:rsidTr="00025049">
        <w:trPr>
          <w:trHeight w:val="360"/>
        </w:trPr>
        <w:tc>
          <w:tcPr>
            <w:tcW w:w="0" w:type="auto"/>
            <w:vMerge/>
            <w:tcBorders>
              <w:top w:val="nil"/>
              <w:left w:val="single" w:sz="8" w:space="0" w:color="auto"/>
              <w:bottom w:val="single" w:sz="8" w:space="0" w:color="000000"/>
              <w:right w:val="single" w:sz="8" w:space="0" w:color="auto"/>
            </w:tcBorders>
            <w:vAlign w:val="center"/>
            <w:hideMark/>
          </w:tcPr>
          <w:p w14:paraId="2331D0D9" w14:textId="77777777" w:rsidR="00025049" w:rsidRPr="00025049" w:rsidRDefault="00025049" w:rsidP="00025049">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925D44C" w14:textId="77777777" w:rsidR="00025049" w:rsidRPr="00025049" w:rsidRDefault="00025049" w:rsidP="00025049">
            <w:pPr>
              <w:rPr>
                <w:rFonts w:eastAsia="Times New Roman" w:cs="Times New Roman"/>
                <w:i/>
                <w:iCs/>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B4E3BAE" w14:textId="77777777" w:rsidR="00025049" w:rsidRPr="00025049" w:rsidRDefault="00025049" w:rsidP="00025049">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3545469" w14:textId="77777777" w:rsidR="00025049" w:rsidRPr="00025049" w:rsidRDefault="00025049" w:rsidP="00025049">
            <w:pPr>
              <w:rPr>
                <w:rFonts w:eastAsia="Times New Roman" w:cs="Times New Roman"/>
                <w:color w:val="000000"/>
                <w:sz w:val="15"/>
                <w:szCs w:val="15"/>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2536FD96"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49AB3B3C"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490C3B2C"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7546E0AC"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3B261095"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w:t>
            </w:r>
          </w:p>
        </w:tc>
        <w:tc>
          <w:tcPr>
            <w:tcW w:w="0" w:type="auto"/>
            <w:gridSpan w:val="2"/>
            <w:tcBorders>
              <w:top w:val="single" w:sz="8" w:space="0" w:color="auto"/>
              <w:left w:val="nil"/>
              <w:bottom w:val="single" w:sz="8" w:space="0" w:color="auto"/>
              <w:right w:val="single" w:sz="8" w:space="0" w:color="000000"/>
            </w:tcBorders>
            <w:shd w:val="clear" w:color="auto" w:fill="auto"/>
            <w:vAlign w:val="center"/>
            <w:hideMark/>
          </w:tcPr>
          <w:p w14:paraId="3E5705C3"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2B84D751"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22451139"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4EB28688"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31DFEC8B"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768261DD"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02F16588"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01D0CAD5"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w:t>
            </w:r>
          </w:p>
        </w:tc>
        <w:tc>
          <w:tcPr>
            <w:tcW w:w="0" w:type="auto"/>
            <w:vMerge/>
            <w:tcBorders>
              <w:top w:val="nil"/>
              <w:left w:val="single" w:sz="8" w:space="0" w:color="auto"/>
              <w:bottom w:val="single" w:sz="8" w:space="0" w:color="000000"/>
              <w:right w:val="single" w:sz="8" w:space="0" w:color="auto"/>
            </w:tcBorders>
            <w:vAlign w:val="center"/>
            <w:hideMark/>
          </w:tcPr>
          <w:p w14:paraId="4201F83E" w14:textId="77777777" w:rsidR="00025049" w:rsidRPr="00025049" w:rsidRDefault="00025049" w:rsidP="00025049">
            <w:pPr>
              <w:rPr>
                <w:rFonts w:eastAsia="Times New Roman" w:cs="Times New Roman"/>
                <w:color w:val="000000"/>
                <w:sz w:val="15"/>
                <w:szCs w:val="15"/>
                <w:lang w:eastAsia="ru-RU"/>
              </w:rPr>
            </w:pPr>
          </w:p>
        </w:tc>
      </w:tr>
      <w:tr w:rsidR="00025049" w:rsidRPr="00025049" w14:paraId="4645A3FC" w14:textId="77777777" w:rsidTr="00025049">
        <w:trPr>
          <w:trHeight w:val="405"/>
        </w:trPr>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83EA0B1"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02.10.</w:t>
            </w:r>
          </w:p>
        </w:tc>
        <w:tc>
          <w:tcPr>
            <w:tcW w:w="0" w:type="auto"/>
            <w:tcBorders>
              <w:top w:val="nil"/>
              <w:left w:val="nil"/>
              <w:bottom w:val="nil"/>
              <w:right w:val="single" w:sz="8" w:space="0" w:color="auto"/>
            </w:tcBorders>
            <w:shd w:val="clear" w:color="auto" w:fill="auto"/>
            <w:vAlign w:val="center"/>
            <w:hideMark/>
          </w:tcPr>
          <w:p w14:paraId="65A75C66" w14:textId="77777777" w:rsidR="00025049" w:rsidRPr="00025049" w:rsidRDefault="00025049" w:rsidP="00025049">
            <w:pPr>
              <w:rPr>
                <w:rFonts w:eastAsia="Times New Roman" w:cs="Times New Roman"/>
                <w:color w:val="000000"/>
                <w:sz w:val="15"/>
                <w:szCs w:val="15"/>
                <w:lang w:eastAsia="ru-RU"/>
              </w:rPr>
            </w:pPr>
            <w:r w:rsidRPr="00025049">
              <w:rPr>
                <w:rFonts w:eastAsia="Times New Roman" w:cs="Times New Roman"/>
                <w:color w:val="000000"/>
                <w:sz w:val="15"/>
                <w:szCs w:val="15"/>
                <w:lang w:eastAsia="ru-RU"/>
              </w:rPr>
              <w:t>Мероприятие 01.14.</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60909470"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2023-2028</w:t>
            </w:r>
          </w:p>
        </w:tc>
        <w:tc>
          <w:tcPr>
            <w:tcW w:w="0" w:type="auto"/>
            <w:tcBorders>
              <w:top w:val="nil"/>
              <w:left w:val="nil"/>
              <w:bottom w:val="single" w:sz="8" w:space="0" w:color="auto"/>
              <w:right w:val="single" w:sz="8" w:space="0" w:color="auto"/>
            </w:tcBorders>
            <w:shd w:val="clear" w:color="auto" w:fill="auto"/>
            <w:vAlign w:val="center"/>
            <w:hideMark/>
          </w:tcPr>
          <w:p w14:paraId="259B6F4C" w14:textId="77777777" w:rsidR="00025049" w:rsidRPr="00025049" w:rsidRDefault="00025049" w:rsidP="00025049">
            <w:pPr>
              <w:rPr>
                <w:rFonts w:eastAsia="Times New Roman" w:cs="Times New Roman"/>
                <w:color w:val="000000"/>
                <w:sz w:val="15"/>
                <w:szCs w:val="15"/>
                <w:lang w:eastAsia="ru-RU"/>
              </w:rPr>
            </w:pPr>
            <w:r w:rsidRPr="00025049">
              <w:rPr>
                <w:rFonts w:eastAsia="Times New Roman" w:cs="Times New Roman"/>
                <w:color w:val="000000"/>
                <w:sz w:val="15"/>
                <w:szCs w:val="15"/>
                <w:lang w:eastAsia="ru-RU"/>
              </w:rPr>
              <w:t>Итого</w:t>
            </w:r>
          </w:p>
        </w:tc>
        <w:tc>
          <w:tcPr>
            <w:tcW w:w="0" w:type="auto"/>
            <w:tcBorders>
              <w:top w:val="nil"/>
              <w:left w:val="nil"/>
              <w:bottom w:val="single" w:sz="8" w:space="0" w:color="auto"/>
              <w:right w:val="single" w:sz="8" w:space="0" w:color="auto"/>
            </w:tcBorders>
            <w:shd w:val="clear" w:color="auto" w:fill="auto"/>
            <w:vAlign w:val="center"/>
            <w:hideMark/>
          </w:tcPr>
          <w:p w14:paraId="57096B95"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F711D14"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1755BF6"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gridSpan w:val="6"/>
            <w:tcBorders>
              <w:top w:val="single" w:sz="8" w:space="0" w:color="auto"/>
              <w:left w:val="nil"/>
              <w:bottom w:val="single" w:sz="8" w:space="0" w:color="auto"/>
              <w:right w:val="single" w:sz="8" w:space="0" w:color="000000"/>
            </w:tcBorders>
            <w:shd w:val="clear" w:color="auto" w:fill="auto"/>
            <w:vAlign w:val="center"/>
            <w:hideMark/>
          </w:tcPr>
          <w:p w14:paraId="1E55C216"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B03980A"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3EC8D80"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4FD477C"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3AC2DAC"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F610038"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7522AEE" w14:textId="77777777" w:rsidR="00025049" w:rsidRPr="00025049" w:rsidRDefault="00025049" w:rsidP="00025049">
            <w:pPr>
              <w:rPr>
                <w:rFonts w:eastAsia="Times New Roman" w:cs="Times New Roman"/>
                <w:color w:val="000000"/>
                <w:sz w:val="15"/>
                <w:szCs w:val="15"/>
                <w:lang w:eastAsia="ru-RU"/>
              </w:rPr>
            </w:pPr>
            <w:r w:rsidRPr="00025049">
              <w:rPr>
                <w:rFonts w:eastAsia="Times New Roman" w:cs="Times New Roman"/>
                <w:color w:val="000000"/>
                <w:sz w:val="15"/>
                <w:szCs w:val="15"/>
                <w:lang w:eastAsia="ru-RU"/>
              </w:rPr>
              <w:t xml:space="preserve">Управление благоустройства Администрации Рузского муниципального округа </w:t>
            </w:r>
          </w:p>
        </w:tc>
      </w:tr>
      <w:tr w:rsidR="00025049" w:rsidRPr="00025049" w14:paraId="49612A34" w14:textId="77777777" w:rsidTr="00025049">
        <w:trPr>
          <w:trHeight w:val="960"/>
        </w:trPr>
        <w:tc>
          <w:tcPr>
            <w:tcW w:w="0" w:type="auto"/>
            <w:vMerge/>
            <w:tcBorders>
              <w:top w:val="nil"/>
              <w:left w:val="single" w:sz="8" w:space="0" w:color="auto"/>
              <w:bottom w:val="single" w:sz="8" w:space="0" w:color="000000"/>
              <w:right w:val="single" w:sz="8" w:space="0" w:color="auto"/>
            </w:tcBorders>
            <w:vAlign w:val="center"/>
            <w:hideMark/>
          </w:tcPr>
          <w:p w14:paraId="78B0C4DF" w14:textId="77777777" w:rsidR="00025049" w:rsidRPr="00025049" w:rsidRDefault="00025049" w:rsidP="00025049">
            <w:pPr>
              <w:rPr>
                <w:rFonts w:eastAsia="Times New Roman" w:cs="Times New Roman"/>
                <w:color w:val="000000"/>
                <w:sz w:val="15"/>
                <w:szCs w:val="15"/>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07DA669"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Устройство сезонных ледяных катков</w:t>
            </w:r>
          </w:p>
        </w:tc>
        <w:tc>
          <w:tcPr>
            <w:tcW w:w="0" w:type="auto"/>
            <w:vMerge/>
            <w:tcBorders>
              <w:top w:val="nil"/>
              <w:left w:val="single" w:sz="8" w:space="0" w:color="auto"/>
              <w:bottom w:val="single" w:sz="8" w:space="0" w:color="000000"/>
              <w:right w:val="single" w:sz="8" w:space="0" w:color="auto"/>
            </w:tcBorders>
            <w:vAlign w:val="center"/>
            <w:hideMark/>
          </w:tcPr>
          <w:p w14:paraId="5F65C64F" w14:textId="77777777" w:rsidR="00025049" w:rsidRPr="00025049" w:rsidRDefault="00025049" w:rsidP="00025049">
            <w:pPr>
              <w:rPr>
                <w:rFonts w:eastAsia="Times New Roman" w:cs="Times New Roman"/>
                <w:color w:val="000000"/>
                <w:sz w:val="15"/>
                <w:szCs w:val="15"/>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5E75BF6E" w14:textId="77777777" w:rsidR="00025049" w:rsidRPr="00025049" w:rsidRDefault="00025049" w:rsidP="00025049">
            <w:pPr>
              <w:rPr>
                <w:rFonts w:eastAsia="Times New Roman" w:cs="Times New Roman"/>
                <w:color w:val="000000"/>
                <w:sz w:val="15"/>
                <w:szCs w:val="15"/>
                <w:lang w:eastAsia="ru-RU"/>
              </w:rPr>
            </w:pPr>
            <w:r w:rsidRPr="00025049">
              <w:rPr>
                <w:rFonts w:eastAsia="Times New Roman" w:cs="Times New Roman"/>
                <w:color w:val="000000"/>
                <w:sz w:val="15"/>
                <w:szCs w:val="15"/>
                <w:lang w:eastAsia="ru-RU"/>
              </w:rPr>
              <w:t>Средства бюджета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663DCD07"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nil"/>
              <w:bottom w:val="single" w:sz="8" w:space="0" w:color="auto"/>
              <w:right w:val="nil"/>
            </w:tcBorders>
            <w:shd w:val="clear" w:color="auto" w:fill="auto"/>
            <w:vAlign w:val="center"/>
            <w:hideMark/>
          </w:tcPr>
          <w:p w14:paraId="6BEF7F39"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5DF0AD4F"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gridSpan w:val="6"/>
            <w:tcBorders>
              <w:top w:val="single" w:sz="8" w:space="0" w:color="auto"/>
              <w:left w:val="nil"/>
              <w:bottom w:val="single" w:sz="8" w:space="0" w:color="auto"/>
              <w:right w:val="single" w:sz="8" w:space="0" w:color="000000"/>
            </w:tcBorders>
            <w:shd w:val="clear" w:color="auto" w:fill="auto"/>
            <w:vAlign w:val="center"/>
            <w:hideMark/>
          </w:tcPr>
          <w:p w14:paraId="7535966C"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3D8AE90"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AAD9192"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FB65DE9"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23DA59D"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2073626"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49B53FE6" w14:textId="77777777" w:rsidR="00025049" w:rsidRPr="00025049" w:rsidRDefault="00025049" w:rsidP="00025049">
            <w:pPr>
              <w:rPr>
                <w:rFonts w:eastAsia="Times New Roman" w:cs="Times New Roman"/>
                <w:color w:val="000000"/>
                <w:sz w:val="15"/>
                <w:szCs w:val="15"/>
                <w:lang w:eastAsia="ru-RU"/>
              </w:rPr>
            </w:pPr>
          </w:p>
        </w:tc>
      </w:tr>
      <w:tr w:rsidR="00025049" w:rsidRPr="00025049" w14:paraId="63FAD4D1" w14:textId="77777777" w:rsidTr="00025049">
        <w:trPr>
          <w:trHeight w:val="600"/>
        </w:trPr>
        <w:tc>
          <w:tcPr>
            <w:tcW w:w="0" w:type="auto"/>
            <w:vMerge/>
            <w:tcBorders>
              <w:top w:val="nil"/>
              <w:left w:val="single" w:sz="8" w:space="0" w:color="auto"/>
              <w:bottom w:val="single" w:sz="8" w:space="0" w:color="000000"/>
              <w:right w:val="single" w:sz="8" w:space="0" w:color="auto"/>
            </w:tcBorders>
            <w:vAlign w:val="center"/>
            <w:hideMark/>
          </w:tcPr>
          <w:p w14:paraId="2F9CE9F4" w14:textId="77777777" w:rsidR="00025049" w:rsidRPr="00025049" w:rsidRDefault="00025049" w:rsidP="00025049">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1C8000C" w14:textId="77777777" w:rsidR="00025049" w:rsidRPr="00025049" w:rsidRDefault="00025049" w:rsidP="00025049">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0B68DFF" w14:textId="77777777" w:rsidR="00025049" w:rsidRPr="00025049" w:rsidRDefault="00025049" w:rsidP="00025049">
            <w:pPr>
              <w:rPr>
                <w:rFonts w:eastAsia="Times New Roman" w:cs="Times New Roman"/>
                <w:color w:val="000000"/>
                <w:sz w:val="15"/>
                <w:szCs w:val="15"/>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56724DF8" w14:textId="77777777" w:rsidR="00025049" w:rsidRPr="00025049" w:rsidRDefault="00025049" w:rsidP="00025049">
            <w:pPr>
              <w:rPr>
                <w:rFonts w:eastAsia="Times New Roman" w:cs="Times New Roman"/>
                <w:color w:val="000000"/>
                <w:sz w:val="15"/>
                <w:szCs w:val="15"/>
                <w:lang w:eastAsia="ru-RU"/>
              </w:rPr>
            </w:pPr>
            <w:r w:rsidRPr="00025049">
              <w:rPr>
                <w:rFonts w:eastAsia="Times New Roman" w:cs="Times New Roman"/>
                <w:color w:val="000000"/>
                <w:sz w:val="15"/>
                <w:szCs w:val="15"/>
                <w:lang w:eastAsia="ru-RU"/>
              </w:rPr>
              <w:t>Средства федерального бюджета</w:t>
            </w:r>
          </w:p>
        </w:tc>
        <w:tc>
          <w:tcPr>
            <w:tcW w:w="0" w:type="auto"/>
            <w:tcBorders>
              <w:top w:val="nil"/>
              <w:left w:val="nil"/>
              <w:bottom w:val="single" w:sz="8" w:space="0" w:color="auto"/>
              <w:right w:val="single" w:sz="8" w:space="0" w:color="auto"/>
            </w:tcBorders>
            <w:shd w:val="clear" w:color="auto" w:fill="auto"/>
            <w:vAlign w:val="center"/>
            <w:hideMark/>
          </w:tcPr>
          <w:p w14:paraId="7A26173B"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nil"/>
              <w:bottom w:val="single" w:sz="8" w:space="0" w:color="auto"/>
              <w:right w:val="nil"/>
            </w:tcBorders>
            <w:shd w:val="clear" w:color="auto" w:fill="auto"/>
            <w:vAlign w:val="center"/>
            <w:hideMark/>
          </w:tcPr>
          <w:p w14:paraId="2256211B"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5D40C739"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gridSpan w:val="6"/>
            <w:tcBorders>
              <w:top w:val="single" w:sz="8" w:space="0" w:color="auto"/>
              <w:left w:val="nil"/>
              <w:bottom w:val="single" w:sz="8" w:space="0" w:color="auto"/>
              <w:right w:val="single" w:sz="8" w:space="0" w:color="000000"/>
            </w:tcBorders>
            <w:shd w:val="clear" w:color="auto" w:fill="auto"/>
            <w:vAlign w:val="center"/>
            <w:hideMark/>
          </w:tcPr>
          <w:p w14:paraId="1927BB50"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449AB3B"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93AAEA1"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B4A392C"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98008EE"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FE351EE"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1ECAC52B" w14:textId="77777777" w:rsidR="00025049" w:rsidRPr="00025049" w:rsidRDefault="00025049" w:rsidP="00025049">
            <w:pPr>
              <w:rPr>
                <w:rFonts w:eastAsia="Times New Roman" w:cs="Times New Roman"/>
                <w:color w:val="000000"/>
                <w:sz w:val="15"/>
                <w:szCs w:val="15"/>
                <w:lang w:eastAsia="ru-RU"/>
              </w:rPr>
            </w:pPr>
          </w:p>
        </w:tc>
      </w:tr>
      <w:tr w:rsidR="00025049" w:rsidRPr="00025049" w14:paraId="4F76D1F3" w14:textId="77777777" w:rsidTr="00025049">
        <w:trPr>
          <w:trHeight w:val="1354"/>
        </w:trPr>
        <w:tc>
          <w:tcPr>
            <w:tcW w:w="0" w:type="auto"/>
            <w:vMerge/>
            <w:tcBorders>
              <w:top w:val="nil"/>
              <w:left w:val="single" w:sz="8" w:space="0" w:color="auto"/>
              <w:bottom w:val="single" w:sz="8" w:space="0" w:color="000000"/>
              <w:right w:val="single" w:sz="8" w:space="0" w:color="auto"/>
            </w:tcBorders>
            <w:vAlign w:val="center"/>
            <w:hideMark/>
          </w:tcPr>
          <w:p w14:paraId="28C339BB" w14:textId="77777777" w:rsidR="00025049" w:rsidRPr="00025049" w:rsidRDefault="00025049" w:rsidP="00025049">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48A92AC" w14:textId="77777777" w:rsidR="00025049" w:rsidRPr="00025049" w:rsidRDefault="00025049" w:rsidP="00025049">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329C539" w14:textId="77777777" w:rsidR="00025049" w:rsidRPr="00025049" w:rsidRDefault="00025049" w:rsidP="00025049">
            <w:pPr>
              <w:rPr>
                <w:rFonts w:eastAsia="Times New Roman" w:cs="Times New Roman"/>
                <w:color w:val="000000"/>
                <w:sz w:val="15"/>
                <w:szCs w:val="15"/>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647FF565" w14:textId="77777777" w:rsidR="00025049" w:rsidRPr="00025049" w:rsidRDefault="00025049" w:rsidP="00025049">
            <w:pPr>
              <w:rPr>
                <w:rFonts w:eastAsia="Times New Roman" w:cs="Times New Roman"/>
                <w:color w:val="000000"/>
                <w:sz w:val="16"/>
                <w:szCs w:val="16"/>
                <w:lang w:eastAsia="ru-RU"/>
              </w:rPr>
            </w:pPr>
            <w:r w:rsidRPr="00025049">
              <w:rPr>
                <w:rFonts w:eastAsia="Times New Roman" w:cs="Times New Roman"/>
                <w:color w:val="000000"/>
                <w:sz w:val="16"/>
                <w:szCs w:val="16"/>
                <w:lang w:eastAsia="ru-RU"/>
              </w:rPr>
              <w:t>Средства бюджета Рузского муниципального округа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1BF60DCB"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nil"/>
              <w:bottom w:val="single" w:sz="8" w:space="0" w:color="auto"/>
              <w:right w:val="nil"/>
            </w:tcBorders>
            <w:shd w:val="clear" w:color="auto" w:fill="auto"/>
            <w:vAlign w:val="center"/>
            <w:hideMark/>
          </w:tcPr>
          <w:p w14:paraId="497BE004"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304DC6EE"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gridSpan w:val="6"/>
            <w:tcBorders>
              <w:top w:val="single" w:sz="8" w:space="0" w:color="auto"/>
              <w:left w:val="nil"/>
              <w:bottom w:val="single" w:sz="8" w:space="0" w:color="auto"/>
              <w:right w:val="single" w:sz="8" w:space="0" w:color="000000"/>
            </w:tcBorders>
            <w:shd w:val="clear" w:color="auto" w:fill="auto"/>
            <w:vAlign w:val="center"/>
            <w:hideMark/>
          </w:tcPr>
          <w:p w14:paraId="32D56B42"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08091CD"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F66429C"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1162C0C"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AA485E0"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4B0C115"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1BEC3340" w14:textId="77777777" w:rsidR="00025049" w:rsidRPr="00025049" w:rsidRDefault="00025049" w:rsidP="00025049">
            <w:pPr>
              <w:rPr>
                <w:rFonts w:eastAsia="Times New Roman" w:cs="Times New Roman"/>
                <w:color w:val="000000"/>
                <w:sz w:val="15"/>
                <w:szCs w:val="15"/>
                <w:lang w:eastAsia="ru-RU"/>
              </w:rPr>
            </w:pPr>
          </w:p>
        </w:tc>
      </w:tr>
      <w:tr w:rsidR="00025049" w:rsidRPr="00025049" w14:paraId="7B1F8D63" w14:textId="77777777" w:rsidTr="00025049">
        <w:trPr>
          <w:trHeight w:val="405"/>
        </w:trPr>
        <w:tc>
          <w:tcPr>
            <w:tcW w:w="0" w:type="auto"/>
            <w:vMerge/>
            <w:tcBorders>
              <w:top w:val="nil"/>
              <w:left w:val="single" w:sz="8" w:space="0" w:color="auto"/>
              <w:bottom w:val="single" w:sz="8" w:space="0" w:color="000000"/>
              <w:right w:val="single" w:sz="8" w:space="0" w:color="auto"/>
            </w:tcBorders>
            <w:vAlign w:val="center"/>
            <w:hideMark/>
          </w:tcPr>
          <w:p w14:paraId="1C613DDB" w14:textId="77777777" w:rsidR="00025049" w:rsidRPr="00025049" w:rsidRDefault="00025049" w:rsidP="00025049">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98EC795" w14:textId="77777777" w:rsidR="00025049" w:rsidRPr="00025049" w:rsidRDefault="00025049" w:rsidP="00025049">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58B94D7" w14:textId="77777777" w:rsidR="00025049" w:rsidRPr="00025049" w:rsidRDefault="00025049" w:rsidP="00025049">
            <w:pPr>
              <w:rPr>
                <w:rFonts w:eastAsia="Times New Roman" w:cs="Times New Roman"/>
                <w:color w:val="000000"/>
                <w:sz w:val="15"/>
                <w:szCs w:val="15"/>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66D9E3A8" w14:textId="77777777" w:rsidR="00025049" w:rsidRPr="00025049" w:rsidRDefault="00025049" w:rsidP="00025049">
            <w:pPr>
              <w:rPr>
                <w:rFonts w:eastAsia="Times New Roman" w:cs="Times New Roman"/>
                <w:color w:val="000000"/>
                <w:sz w:val="15"/>
                <w:szCs w:val="15"/>
                <w:lang w:eastAsia="ru-RU"/>
              </w:rPr>
            </w:pPr>
            <w:r w:rsidRPr="00025049">
              <w:rPr>
                <w:rFonts w:eastAsia="Times New Roman" w:cs="Times New Roman"/>
                <w:color w:val="000000"/>
                <w:sz w:val="15"/>
                <w:szCs w:val="15"/>
                <w:lang w:eastAsia="ru-RU"/>
              </w:rPr>
              <w:t xml:space="preserve">Внебюджетные источники </w:t>
            </w:r>
          </w:p>
        </w:tc>
        <w:tc>
          <w:tcPr>
            <w:tcW w:w="0" w:type="auto"/>
            <w:tcBorders>
              <w:top w:val="nil"/>
              <w:left w:val="nil"/>
              <w:bottom w:val="single" w:sz="8" w:space="0" w:color="auto"/>
              <w:right w:val="single" w:sz="8" w:space="0" w:color="auto"/>
            </w:tcBorders>
            <w:shd w:val="clear" w:color="auto" w:fill="auto"/>
            <w:vAlign w:val="center"/>
            <w:hideMark/>
          </w:tcPr>
          <w:p w14:paraId="4FFF7EEB"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nil"/>
              <w:bottom w:val="single" w:sz="8" w:space="0" w:color="auto"/>
              <w:right w:val="nil"/>
            </w:tcBorders>
            <w:shd w:val="clear" w:color="auto" w:fill="auto"/>
            <w:vAlign w:val="center"/>
            <w:hideMark/>
          </w:tcPr>
          <w:p w14:paraId="17B4E3E0"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1196CE70"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gridSpan w:val="6"/>
            <w:tcBorders>
              <w:top w:val="single" w:sz="8" w:space="0" w:color="auto"/>
              <w:left w:val="nil"/>
              <w:bottom w:val="single" w:sz="8" w:space="0" w:color="auto"/>
              <w:right w:val="single" w:sz="8" w:space="0" w:color="000000"/>
            </w:tcBorders>
            <w:shd w:val="clear" w:color="auto" w:fill="auto"/>
            <w:vAlign w:val="center"/>
            <w:hideMark/>
          </w:tcPr>
          <w:p w14:paraId="617A4BCB"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BBA91ED"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F7CE925"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609052F"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318C6A0"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888A6D6"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5D756138" w14:textId="77777777" w:rsidR="00025049" w:rsidRPr="00025049" w:rsidRDefault="00025049" w:rsidP="00025049">
            <w:pPr>
              <w:rPr>
                <w:rFonts w:eastAsia="Times New Roman" w:cs="Times New Roman"/>
                <w:color w:val="000000"/>
                <w:sz w:val="15"/>
                <w:szCs w:val="15"/>
                <w:lang w:eastAsia="ru-RU"/>
              </w:rPr>
            </w:pPr>
          </w:p>
        </w:tc>
      </w:tr>
      <w:tr w:rsidR="00025049" w:rsidRPr="00025049" w14:paraId="6B446939" w14:textId="77777777" w:rsidTr="00025049">
        <w:trPr>
          <w:trHeight w:val="495"/>
        </w:trPr>
        <w:tc>
          <w:tcPr>
            <w:tcW w:w="0" w:type="auto"/>
            <w:vMerge/>
            <w:tcBorders>
              <w:top w:val="nil"/>
              <w:left w:val="single" w:sz="8" w:space="0" w:color="auto"/>
              <w:bottom w:val="single" w:sz="8" w:space="0" w:color="000000"/>
              <w:right w:val="single" w:sz="8" w:space="0" w:color="auto"/>
            </w:tcBorders>
            <w:vAlign w:val="center"/>
            <w:hideMark/>
          </w:tcPr>
          <w:p w14:paraId="04800C53" w14:textId="77777777" w:rsidR="00025049" w:rsidRPr="00025049" w:rsidRDefault="00025049" w:rsidP="00025049">
            <w:pPr>
              <w:rPr>
                <w:rFonts w:eastAsia="Times New Roman" w:cs="Times New Roman"/>
                <w:color w:val="000000"/>
                <w:sz w:val="15"/>
                <w:szCs w:val="15"/>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F657B48" w14:textId="77777777" w:rsidR="00025049" w:rsidRPr="00025049" w:rsidRDefault="00025049" w:rsidP="00025049">
            <w:pPr>
              <w:rPr>
                <w:rFonts w:eastAsia="Times New Roman" w:cs="Times New Roman"/>
                <w:i/>
                <w:iCs/>
                <w:color w:val="000000"/>
                <w:sz w:val="15"/>
                <w:szCs w:val="15"/>
                <w:lang w:eastAsia="ru-RU"/>
              </w:rPr>
            </w:pPr>
            <w:r w:rsidRPr="00025049">
              <w:rPr>
                <w:rFonts w:eastAsia="Times New Roman" w:cs="Times New Roman"/>
                <w:i/>
                <w:iCs/>
                <w:color w:val="000000"/>
                <w:sz w:val="15"/>
                <w:szCs w:val="15"/>
                <w:lang w:eastAsia="ru-RU"/>
              </w:rPr>
              <w:t xml:space="preserve">Территории общего пользования, на которых устроены сезонные ледяные катки, ед.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3375CAA" w14:textId="77777777" w:rsidR="00025049" w:rsidRPr="00025049" w:rsidRDefault="00025049" w:rsidP="00025049">
            <w:pPr>
              <w:rPr>
                <w:rFonts w:eastAsia="Times New Roman" w:cs="Times New Roman"/>
                <w:color w:val="000000"/>
                <w:sz w:val="15"/>
                <w:szCs w:val="15"/>
                <w:lang w:eastAsia="ru-RU"/>
              </w:rPr>
            </w:pPr>
            <w:r w:rsidRPr="00025049">
              <w:rPr>
                <w:rFonts w:eastAsia="Times New Roman" w:cs="Times New Roman"/>
                <w:color w:val="000000"/>
                <w:sz w:val="15"/>
                <w:szCs w:val="15"/>
                <w:lang w:eastAsia="ru-RU"/>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6DEAA19F" w14:textId="77777777" w:rsidR="00025049" w:rsidRPr="00025049" w:rsidRDefault="00025049" w:rsidP="00025049">
            <w:pPr>
              <w:rPr>
                <w:rFonts w:eastAsia="Times New Roman" w:cs="Times New Roman"/>
                <w:color w:val="000000"/>
                <w:sz w:val="15"/>
                <w:szCs w:val="15"/>
                <w:lang w:eastAsia="ru-RU"/>
              </w:rPr>
            </w:pPr>
            <w:r w:rsidRPr="00025049">
              <w:rPr>
                <w:rFonts w:eastAsia="Times New Roman" w:cs="Times New Roman"/>
                <w:color w:val="000000"/>
                <w:sz w:val="15"/>
                <w:szCs w:val="15"/>
                <w:lang w:eastAsia="ru-RU"/>
              </w:rPr>
              <w:t> </w:t>
            </w:r>
          </w:p>
        </w:tc>
        <w:tc>
          <w:tcPr>
            <w:tcW w:w="0" w:type="auto"/>
            <w:tcBorders>
              <w:top w:val="nil"/>
              <w:left w:val="nil"/>
              <w:bottom w:val="nil"/>
              <w:right w:val="nil"/>
            </w:tcBorders>
            <w:shd w:val="clear" w:color="auto" w:fill="auto"/>
            <w:vAlign w:val="center"/>
            <w:hideMark/>
          </w:tcPr>
          <w:p w14:paraId="5D4755FC"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 </w:t>
            </w:r>
          </w:p>
        </w:tc>
        <w:tc>
          <w:tcPr>
            <w:tcW w:w="0" w:type="auto"/>
            <w:tcBorders>
              <w:top w:val="nil"/>
              <w:left w:val="single" w:sz="8" w:space="0" w:color="auto"/>
              <w:bottom w:val="nil"/>
              <w:right w:val="single" w:sz="8" w:space="0" w:color="auto"/>
            </w:tcBorders>
            <w:shd w:val="clear" w:color="auto" w:fill="auto"/>
            <w:vAlign w:val="center"/>
            <w:hideMark/>
          </w:tcPr>
          <w:p w14:paraId="14BA7CE4"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 </w:t>
            </w:r>
          </w:p>
        </w:tc>
        <w:tc>
          <w:tcPr>
            <w:tcW w:w="0" w:type="auto"/>
            <w:tcBorders>
              <w:top w:val="nil"/>
              <w:left w:val="nil"/>
              <w:bottom w:val="nil"/>
              <w:right w:val="single" w:sz="8" w:space="0" w:color="auto"/>
            </w:tcBorders>
            <w:shd w:val="clear" w:color="auto" w:fill="auto"/>
            <w:vAlign w:val="center"/>
            <w:hideMark/>
          </w:tcPr>
          <w:p w14:paraId="5155F039"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68ED99CA"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Итого 2025 год</w:t>
            </w:r>
          </w:p>
        </w:tc>
        <w:tc>
          <w:tcPr>
            <w:tcW w:w="0" w:type="auto"/>
            <w:gridSpan w:val="5"/>
            <w:tcBorders>
              <w:top w:val="single" w:sz="8" w:space="0" w:color="auto"/>
              <w:left w:val="nil"/>
              <w:bottom w:val="single" w:sz="8" w:space="0" w:color="auto"/>
              <w:right w:val="single" w:sz="8" w:space="0" w:color="000000"/>
            </w:tcBorders>
            <w:shd w:val="clear" w:color="auto" w:fill="auto"/>
            <w:vAlign w:val="center"/>
            <w:hideMark/>
          </w:tcPr>
          <w:p w14:paraId="7E31C77A" w14:textId="77777777" w:rsidR="00025049" w:rsidRPr="00025049" w:rsidRDefault="00025049" w:rsidP="00025049">
            <w:pPr>
              <w:rPr>
                <w:rFonts w:eastAsia="Times New Roman" w:cs="Times New Roman"/>
                <w:color w:val="000000"/>
                <w:sz w:val="15"/>
                <w:szCs w:val="15"/>
                <w:lang w:eastAsia="ru-RU"/>
              </w:rPr>
            </w:pPr>
            <w:r w:rsidRPr="00025049">
              <w:rPr>
                <w:rFonts w:eastAsia="Times New Roman" w:cs="Times New Roman"/>
                <w:color w:val="000000"/>
                <w:sz w:val="15"/>
                <w:szCs w:val="15"/>
                <w:lang w:eastAsia="ru-RU"/>
              </w:rPr>
              <w:t>В том числе:</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6BE7F24"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2026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6520709A"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2027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88CACB2"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2028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7C9FFF5"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2029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B6D24EE"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2030 год</w:t>
            </w:r>
          </w:p>
        </w:tc>
        <w:tc>
          <w:tcPr>
            <w:tcW w:w="0" w:type="auto"/>
            <w:vMerge/>
            <w:tcBorders>
              <w:top w:val="nil"/>
              <w:left w:val="single" w:sz="8" w:space="0" w:color="auto"/>
              <w:bottom w:val="single" w:sz="8" w:space="0" w:color="000000"/>
              <w:right w:val="single" w:sz="8" w:space="0" w:color="auto"/>
            </w:tcBorders>
            <w:vAlign w:val="center"/>
            <w:hideMark/>
          </w:tcPr>
          <w:p w14:paraId="052EB0E1" w14:textId="77777777" w:rsidR="00025049" w:rsidRPr="00025049" w:rsidRDefault="00025049" w:rsidP="00025049">
            <w:pPr>
              <w:rPr>
                <w:rFonts w:eastAsia="Times New Roman" w:cs="Times New Roman"/>
                <w:color w:val="000000"/>
                <w:sz w:val="15"/>
                <w:szCs w:val="15"/>
                <w:lang w:eastAsia="ru-RU"/>
              </w:rPr>
            </w:pPr>
          </w:p>
        </w:tc>
      </w:tr>
      <w:tr w:rsidR="00025049" w:rsidRPr="00025049" w14:paraId="38BB8613" w14:textId="77777777" w:rsidTr="00025049">
        <w:trPr>
          <w:trHeight w:val="315"/>
        </w:trPr>
        <w:tc>
          <w:tcPr>
            <w:tcW w:w="0" w:type="auto"/>
            <w:vMerge/>
            <w:tcBorders>
              <w:top w:val="nil"/>
              <w:left w:val="single" w:sz="8" w:space="0" w:color="auto"/>
              <w:bottom w:val="single" w:sz="8" w:space="0" w:color="000000"/>
              <w:right w:val="single" w:sz="8" w:space="0" w:color="auto"/>
            </w:tcBorders>
            <w:vAlign w:val="center"/>
            <w:hideMark/>
          </w:tcPr>
          <w:p w14:paraId="3A85A678" w14:textId="77777777" w:rsidR="00025049" w:rsidRPr="00025049" w:rsidRDefault="00025049" w:rsidP="00025049">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4501FB0" w14:textId="77777777" w:rsidR="00025049" w:rsidRPr="00025049" w:rsidRDefault="00025049" w:rsidP="00025049">
            <w:pPr>
              <w:rPr>
                <w:rFonts w:eastAsia="Times New Roman" w:cs="Times New Roman"/>
                <w:i/>
                <w:iCs/>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0DC7177" w14:textId="77777777" w:rsidR="00025049" w:rsidRPr="00025049" w:rsidRDefault="00025049" w:rsidP="00025049">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3F9A37F" w14:textId="77777777" w:rsidR="00025049" w:rsidRPr="00025049" w:rsidRDefault="00025049" w:rsidP="00025049">
            <w:pPr>
              <w:rPr>
                <w:rFonts w:eastAsia="Times New Roman" w:cs="Times New Roman"/>
                <w:color w:val="000000"/>
                <w:sz w:val="15"/>
                <w:szCs w:val="15"/>
                <w:lang w:eastAsia="ru-RU"/>
              </w:rPr>
            </w:pPr>
          </w:p>
        </w:tc>
        <w:tc>
          <w:tcPr>
            <w:tcW w:w="0" w:type="auto"/>
            <w:tcBorders>
              <w:top w:val="nil"/>
              <w:left w:val="nil"/>
              <w:bottom w:val="nil"/>
              <w:right w:val="nil"/>
            </w:tcBorders>
            <w:shd w:val="clear" w:color="auto" w:fill="auto"/>
            <w:vAlign w:val="center"/>
            <w:hideMark/>
          </w:tcPr>
          <w:p w14:paraId="3B01FAA2"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Всего</w:t>
            </w:r>
          </w:p>
        </w:tc>
        <w:tc>
          <w:tcPr>
            <w:tcW w:w="0" w:type="auto"/>
            <w:tcBorders>
              <w:top w:val="nil"/>
              <w:left w:val="single" w:sz="8" w:space="0" w:color="auto"/>
              <w:bottom w:val="nil"/>
              <w:right w:val="single" w:sz="8" w:space="0" w:color="auto"/>
            </w:tcBorders>
            <w:shd w:val="clear" w:color="auto" w:fill="auto"/>
            <w:vAlign w:val="center"/>
            <w:hideMark/>
          </w:tcPr>
          <w:p w14:paraId="55F8E05F"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2023 год</w:t>
            </w:r>
          </w:p>
        </w:tc>
        <w:tc>
          <w:tcPr>
            <w:tcW w:w="0" w:type="auto"/>
            <w:tcBorders>
              <w:top w:val="nil"/>
              <w:left w:val="nil"/>
              <w:bottom w:val="nil"/>
              <w:right w:val="single" w:sz="8" w:space="0" w:color="auto"/>
            </w:tcBorders>
            <w:shd w:val="clear" w:color="auto" w:fill="auto"/>
            <w:vAlign w:val="center"/>
            <w:hideMark/>
          </w:tcPr>
          <w:p w14:paraId="47C471A1"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2024 год</w:t>
            </w:r>
          </w:p>
        </w:tc>
        <w:tc>
          <w:tcPr>
            <w:tcW w:w="0" w:type="auto"/>
            <w:vMerge/>
            <w:tcBorders>
              <w:top w:val="nil"/>
              <w:left w:val="single" w:sz="8" w:space="0" w:color="auto"/>
              <w:bottom w:val="single" w:sz="8" w:space="0" w:color="000000"/>
              <w:right w:val="single" w:sz="8" w:space="0" w:color="auto"/>
            </w:tcBorders>
            <w:vAlign w:val="center"/>
            <w:hideMark/>
          </w:tcPr>
          <w:p w14:paraId="56481483" w14:textId="77777777" w:rsidR="00025049" w:rsidRPr="00025049" w:rsidRDefault="00025049" w:rsidP="00025049">
            <w:pPr>
              <w:rPr>
                <w:rFonts w:eastAsia="Times New Roman" w:cs="Times New Roman"/>
                <w:color w:val="000000"/>
                <w:sz w:val="15"/>
                <w:szCs w:val="15"/>
                <w:lang w:eastAsia="ru-RU"/>
              </w:rPr>
            </w:pPr>
          </w:p>
        </w:tc>
        <w:tc>
          <w:tcPr>
            <w:tcW w:w="0" w:type="auto"/>
            <w:tcBorders>
              <w:top w:val="single" w:sz="8" w:space="0" w:color="auto"/>
              <w:left w:val="nil"/>
              <w:bottom w:val="nil"/>
              <w:right w:val="single" w:sz="8" w:space="0" w:color="000000"/>
            </w:tcBorders>
            <w:shd w:val="clear" w:color="auto" w:fill="auto"/>
            <w:vAlign w:val="center"/>
            <w:hideMark/>
          </w:tcPr>
          <w:p w14:paraId="2647DC6E"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1</w:t>
            </w:r>
          </w:p>
        </w:tc>
        <w:tc>
          <w:tcPr>
            <w:tcW w:w="0" w:type="auto"/>
            <w:tcBorders>
              <w:top w:val="nil"/>
              <w:left w:val="nil"/>
              <w:bottom w:val="nil"/>
              <w:right w:val="single" w:sz="8" w:space="0" w:color="auto"/>
            </w:tcBorders>
            <w:shd w:val="clear" w:color="auto" w:fill="auto"/>
            <w:vAlign w:val="center"/>
            <w:hideMark/>
          </w:tcPr>
          <w:p w14:paraId="2DE01E96"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1</w:t>
            </w:r>
          </w:p>
        </w:tc>
        <w:tc>
          <w:tcPr>
            <w:tcW w:w="0" w:type="auto"/>
            <w:gridSpan w:val="2"/>
            <w:vMerge w:val="restart"/>
            <w:tcBorders>
              <w:top w:val="single" w:sz="8" w:space="0" w:color="auto"/>
              <w:left w:val="single" w:sz="8" w:space="0" w:color="auto"/>
              <w:bottom w:val="nil"/>
              <w:right w:val="single" w:sz="8" w:space="0" w:color="000000"/>
            </w:tcBorders>
            <w:shd w:val="clear" w:color="auto" w:fill="auto"/>
            <w:vAlign w:val="center"/>
            <w:hideMark/>
          </w:tcPr>
          <w:p w14:paraId="0A0223EE" w14:textId="77777777" w:rsidR="00025049" w:rsidRPr="00025049" w:rsidRDefault="00025049" w:rsidP="00025049">
            <w:pPr>
              <w:jc w:val="center"/>
              <w:rPr>
                <w:rFonts w:eastAsia="Times New Roman" w:cs="Times New Roman"/>
                <w:color w:val="000000"/>
                <w:sz w:val="14"/>
                <w:szCs w:val="14"/>
                <w:lang w:eastAsia="ru-RU"/>
              </w:rPr>
            </w:pPr>
            <w:r w:rsidRPr="00025049">
              <w:rPr>
                <w:rFonts w:eastAsia="Times New Roman" w:cs="Times New Roman"/>
                <w:color w:val="000000"/>
                <w:sz w:val="14"/>
                <w:szCs w:val="14"/>
                <w:lang w:eastAsia="ru-RU"/>
              </w:rPr>
              <w:t>9 месяцев</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F292739" w14:textId="77777777" w:rsidR="00025049" w:rsidRPr="00025049" w:rsidRDefault="00025049" w:rsidP="00025049">
            <w:pPr>
              <w:jc w:val="center"/>
              <w:rPr>
                <w:rFonts w:eastAsia="Times New Roman" w:cs="Times New Roman"/>
                <w:color w:val="000000"/>
                <w:sz w:val="14"/>
                <w:szCs w:val="14"/>
                <w:lang w:eastAsia="ru-RU"/>
              </w:rPr>
            </w:pPr>
            <w:r w:rsidRPr="00025049">
              <w:rPr>
                <w:rFonts w:eastAsia="Times New Roman" w:cs="Times New Roman"/>
                <w:color w:val="000000"/>
                <w:sz w:val="14"/>
                <w:szCs w:val="14"/>
                <w:lang w:eastAsia="ru-RU"/>
              </w:rPr>
              <w:t>12 месяцев</w:t>
            </w:r>
          </w:p>
        </w:tc>
        <w:tc>
          <w:tcPr>
            <w:tcW w:w="0" w:type="auto"/>
            <w:vMerge/>
            <w:tcBorders>
              <w:top w:val="nil"/>
              <w:left w:val="single" w:sz="8" w:space="0" w:color="auto"/>
              <w:bottom w:val="single" w:sz="8" w:space="0" w:color="000000"/>
              <w:right w:val="single" w:sz="8" w:space="0" w:color="auto"/>
            </w:tcBorders>
            <w:vAlign w:val="center"/>
            <w:hideMark/>
          </w:tcPr>
          <w:p w14:paraId="38D26D4E" w14:textId="77777777" w:rsidR="00025049" w:rsidRPr="00025049" w:rsidRDefault="00025049" w:rsidP="00025049">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BB81AA1" w14:textId="77777777" w:rsidR="00025049" w:rsidRPr="00025049" w:rsidRDefault="00025049" w:rsidP="00025049">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0E295C3" w14:textId="77777777" w:rsidR="00025049" w:rsidRPr="00025049" w:rsidRDefault="00025049" w:rsidP="00025049">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F983CAB" w14:textId="77777777" w:rsidR="00025049" w:rsidRPr="00025049" w:rsidRDefault="00025049" w:rsidP="00025049">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E5C5C5D" w14:textId="77777777" w:rsidR="00025049" w:rsidRPr="00025049" w:rsidRDefault="00025049" w:rsidP="00025049">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8503984" w14:textId="77777777" w:rsidR="00025049" w:rsidRPr="00025049" w:rsidRDefault="00025049" w:rsidP="00025049">
            <w:pPr>
              <w:rPr>
                <w:rFonts w:eastAsia="Times New Roman" w:cs="Times New Roman"/>
                <w:color w:val="000000"/>
                <w:sz w:val="15"/>
                <w:szCs w:val="15"/>
                <w:lang w:eastAsia="ru-RU"/>
              </w:rPr>
            </w:pPr>
          </w:p>
        </w:tc>
      </w:tr>
      <w:tr w:rsidR="00025049" w:rsidRPr="00025049" w14:paraId="14411445" w14:textId="77777777" w:rsidTr="00025049">
        <w:trPr>
          <w:trHeight w:val="330"/>
        </w:trPr>
        <w:tc>
          <w:tcPr>
            <w:tcW w:w="0" w:type="auto"/>
            <w:vMerge/>
            <w:tcBorders>
              <w:top w:val="nil"/>
              <w:left w:val="single" w:sz="8" w:space="0" w:color="auto"/>
              <w:bottom w:val="single" w:sz="8" w:space="0" w:color="000000"/>
              <w:right w:val="single" w:sz="8" w:space="0" w:color="auto"/>
            </w:tcBorders>
            <w:vAlign w:val="center"/>
            <w:hideMark/>
          </w:tcPr>
          <w:p w14:paraId="0D1349F7" w14:textId="77777777" w:rsidR="00025049" w:rsidRPr="00025049" w:rsidRDefault="00025049" w:rsidP="00025049">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8095203" w14:textId="77777777" w:rsidR="00025049" w:rsidRPr="00025049" w:rsidRDefault="00025049" w:rsidP="00025049">
            <w:pPr>
              <w:rPr>
                <w:rFonts w:eastAsia="Times New Roman" w:cs="Times New Roman"/>
                <w:i/>
                <w:iCs/>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89C094A" w14:textId="77777777" w:rsidR="00025049" w:rsidRPr="00025049" w:rsidRDefault="00025049" w:rsidP="00025049">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51D51AB" w14:textId="77777777" w:rsidR="00025049" w:rsidRPr="00025049" w:rsidRDefault="00025049" w:rsidP="00025049">
            <w:pPr>
              <w:rPr>
                <w:rFonts w:eastAsia="Times New Roman" w:cs="Times New Roman"/>
                <w:color w:val="000000"/>
                <w:sz w:val="15"/>
                <w:szCs w:val="15"/>
                <w:lang w:eastAsia="ru-RU"/>
              </w:rPr>
            </w:pPr>
          </w:p>
        </w:tc>
        <w:tc>
          <w:tcPr>
            <w:tcW w:w="0" w:type="auto"/>
            <w:tcBorders>
              <w:top w:val="nil"/>
              <w:left w:val="nil"/>
              <w:bottom w:val="single" w:sz="8" w:space="0" w:color="auto"/>
              <w:right w:val="nil"/>
            </w:tcBorders>
            <w:shd w:val="clear" w:color="auto" w:fill="auto"/>
            <w:vAlign w:val="center"/>
            <w:hideMark/>
          </w:tcPr>
          <w:p w14:paraId="00D2FBA5"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 </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390C996C"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 </w:t>
            </w:r>
          </w:p>
        </w:tc>
        <w:tc>
          <w:tcPr>
            <w:tcW w:w="0" w:type="auto"/>
            <w:tcBorders>
              <w:top w:val="nil"/>
              <w:left w:val="nil"/>
              <w:bottom w:val="single" w:sz="8" w:space="0" w:color="auto"/>
              <w:right w:val="single" w:sz="8" w:space="0" w:color="auto"/>
            </w:tcBorders>
            <w:shd w:val="clear" w:color="auto" w:fill="auto"/>
            <w:vAlign w:val="center"/>
            <w:hideMark/>
          </w:tcPr>
          <w:p w14:paraId="33668BB8"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 </w:t>
            </w:r>
          </w:p>
        </w:tc>
        <w:tc>
          <w:tcPr>
            <w:tcW w:w="0" w:type="auto"/>
            <w:vMerge/>
            <w:tcBorders>
              <w:top w:val="nil"/>
              <w:left w:val="single" w:sz="8" w:space="0" w:color="auto"/>
              <w:bottom w:val="single" w:sz="8" w:space="0" w:color="000000"/>
              <w:right w:val="single" w:sz="8" w:space="0" w:color="auto"/>
            </w:tcBorders>
            <w:vAlign w:val="center"/>
            <w:hideMark/>
          </w:tcPr>
          <w:p w14:paraId="000ADBBA" w14:textId="77777777" w:rsidR="00025049" w:rsidRPr="00025049" w:rsidRDefault="00025049" w:rsidP="00025049">
            <w:pPr>
              <w:rPr>
                <w:rFonts w:eastAsia="Times New Roman" w:cs="Times New Roman"/>
                <w:color w:val="000000"/>
                <w:sz w:val="15"/>
                <w:szCs w:val="15"/>
                <w:lang w:eastAsia="ru-RU"/>
              </w:rPr>
            </w:pPr>
          </w:p>
        </w:tc>
        <w:tc>
          <w:tcPr>
            <w:tcW w:w="0" w:type="auto"/>
            <w:tcBorders>
              <w:top w:val="nil"/>
              <w:left w:val="nil"/>
              <w:bottom w:val="nil"/>
              <w:right w:val="single" w:sz="8" w:space="0" w:color="000000"/>
            </w:tcBorders>
            <w:shd w:val="clear" w:color="auto" w:fill="auto"/>
            <w:vAlign w:val="center"/>
            <w:hideMark/>
          </w:tcPr>
          <w:p w14:paraId="3B9C25CB"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квартал</w:t>
            </w:r>
          </w:p>
        </w:tc>
        <w:tc>
          <w:tcPr>
            <w:tcW w:w="0" w:type="auto"/>
            <w:tcBorders>
              <w:top w:val="nil"/>
              <w:left w:val="nil"/>
              <w:bottom w:val="nil"/>
              <w:right w:val="single" w:sz="8" w:space="0" w:color="auto"/>
            </w:tcBorders>
            <w:shd w:val="clear" w:color="auto" w:fill="auto"/>
            <w:vAlign w:val="center"/>
            <w:hideMark/>
          </w:tcPr>
          <w:p w14:paraId="7062B190" w14:textId="77777777" w:rsidR="00025049" w:rsidRPr="00025049" w:rsidRDefault="00025049" w:rsidP="00025049">
            <w:pPr>
              <w:jc w:val="center"/>
              <w:rPr>
                <w:rFonts w:eastAsia="Times New Roman" w:cs="Times New Roman"/>
                <w:color w:val="000000"/>
                <w:sz w:val="14"/>
                <w:szCs w:val="14"/>
                <w:lang w:eastAsia="ru-RU"/>
              </w:rPr>
            </w:pPr>
            <w:r w:rsidRPr="00025049">
              <w:rPr>
                <w:rFonts w:eastAsia="Times New Roman" w:cs="Times New Roman"/>
                <w:color w:val="000000"/>
                <w:sz w:val="14"/>
                <w:szCs w:val="14"/>
                <w:lang w:eastAsia="ru-RU"/>
              </w:rPr>
              <w:t>полугодие</w:t>
            </w:r>
          </w:p>
        </w:tc>
        <w:tc>
          <w:tcPr>
            <w:tcW w:w="0" w:type="auto"/>
            <w:gridSpan w:val="2"/>
            <w:vMerge/>
            <w:tcBorders>
              <w:top w:val="nil"/>
              <w:left w:val="nil"/>
              <w:bottom w:val="nil"/>
              <w:right w:val="single" w:sz="8" w:space="0" w:color="auto"/>
            </w:tcBorders>
            <w:vAlign w:val="center"/>
            <w:hideMark/>
          </w:tcPr>
          <w:p w14:paraId="1542E078" w14:textId="77777777" w:rsidR="00025049" w:rsidRPr="00025049" w:rsidRDefault="00025049" w:rsidP="00025049">
            <w:pPr>
              <w:rPr>
                <w:rFonts w:eastAsia="Times New Roman" w:cs="Times New Roman"/>
                <w:color w:val="000000"/>
                <w:sz w:val="14"/>
                <w:szCs w:val="14"/>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1AA1883" w14:textId="77777777" w:rsidR="00025049" w:rsidRPr="00025049" w:rsidRDefault="00025049" w:rsidP="00025049">
            <w:pPr>
              <w:rPr>
                <w:rFonts w:eastAsia="Times New Roman" w:cs="Times New Roman"/>
                <w:color w:val="000000"/>
                <w:sz w:val="14"/>
                <w:szCs w:val="14"/>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57B26EB" w14:textId="77777777" w:rsidR="00025049" w:rsidRPr="00025049" w:rsidRDefault="00025049" w:rsidP="00025049">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090CA3B" w14:textId="77777777" w:rsidR="00025049" w:rsidRPr="00025049" w:rsidRDefault="00025049" w:rsidP="00025049">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DAB1080" w14:textId="77777777" w:rsidR="00025049" w:rsidRPr="00025049" w:rsidRDefault="00025049" w:rsidP="00025049">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6A4DAE4" w14:textId="77777777" w:rsidR="00025049" w:rsidRPr="00025049" w:rsidRDefault="00025049" w:rsidP="00025049">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D6E0EE0" w14:textId="77777777" w:rsidR="00025049" w:rsidRPr="00025049" w:rsidRDefault="00025049" w:rsidP="00025049">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23DB478" w14:textId="77777777" w:rsidR="00025049" w:rsidRPr="00025049" w:rsidRDefault="00025049" w:rsidP="00025049">
            <w:pPr>
              <w:rPr>
                <w:rFonts w:eastAsia="Times New Roman" w:cs="Times New Roman"/>
                <w:color w:val="000000"/>
                <w:sz w:val="15"/>
                <w:szCs w:val="15"/>
                <w:lang w:eastAsia="ru-RU"/>
              </w:rPr>
            </w:pPr>
          </w:p>
        </w:tc>
      </w:tr>
      <w:tr w:rsidR="00025049" w:rsidRPr="00025049" w14:paraId="3E7CDB32" w14:textId="77777777" w:rsidTr="00025049">
        <w:trPr>
          <w:trHeight w:val="330"/>
        </w:trPr>
        <w:tc>
          <w:tcPr>
            <w:tcW w:w="0" w:type="auto"/>
            <w:vMerge/>
            <w:tcBorders>
              <w:top w:val="nil"/>
              <w:left w:val="single" w:sz="8" w:space="0" w:color="auto"/>
              <w:bottom w:val="single" w:sz="8" w:space="0" w:color="000000"/>
              <w:right w:val="single" w:sz="8" w:space="0" w:color="auto"/>
            </w:tcBorders>
            <w:vAlign w:val="center"/>
            <w:hideMark/>
          </w:tcPr>
          <w:p w14:paraId="1FB36925" w14:textId="77777777" w:rsidR="00025049" w:rsidRPr="00025049" w:rsidRDefault="00025049" w:rsidP="00025049">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0D58543" w14:textId="77777777" w:rsidR="00025049" w:rsidRPr="00025049" w:rsidRDefault="00025049" w:rsidP="00025049">
            <w:pPr>
              <w:rPr>
                <w:rFonts w:eastAsia="Times New Roman" w:cs="Times New Roman"/>
                <w:i/>
                <w:iCs/>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A66267E" w14:textId="77777777" w:rsidR="00025049" w:rsidRPr="00025049" w:rsidRDefault="00025049" w:rsidP="00025049">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BDF90BC" w14:textId="77777777" w:rsidR="00025049" w:rsidRPr="00025049" w:rsidRDefault="00025049" w:rsidP="00025049">
            <w:pPr>
              <w:rPr>
                <w:rFonts w:eastAsia="Times New Roman" w:cs="Times New Roman"/>
                <w:color w:val="000000"/>
                <w:sz w:val="15"/>
                <w:szCs w:val="15"/>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6AC0316B"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6A34CDC1"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06C656EF"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w:t>
            </w:r>
          </w:p>
        </w:tc>
        <w:tc>
          <w:tcPr>
            <w:tcW w:w="0" w:type="auto"/>
            <w:tcBorders>
              <w:top w:val="nil"/>
              <w:left w:val="nil"/>
              <w:bottom w:val="single" w:sz="8" w:space="0" w:color="auto"/>
              <w:right w:val="nil"/>
            </w:tcBorders>
            <w:shd w:val="clear" w:color="auto" w:fill="auto"/>
            <w:vAlign w:val="center"/>
            <w:hideMark/>
          </w:tcPr>
          <w:p w14:paraId="0201BEEF"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w:t>
            </w:r>
          </w:p>
        </w:tc>
        <w:tc>
          <w:tcPr>
            <w:tcW w:w="0" w:type="auto"/>
            <w:tcBorders>
              <w:top w:val="single" w:sz="8" w:space="0" w:color="auto"/>
              <w:left w:val="single" w:sz="8" w:space="0" w:color="auto"/>
              <w:bottom w:val="single" w:sz="8" w:space="0" w:color="auto"/>
              <w:right w:val="single" w:sz="4" w:space="0" w:color="auto"/>
            </w:tcBorders>
            <w:shd w:val="clear" w:color="auto" w:fill="auto"/>
            <w:vAlign w:val="center"/>
            <w:hideMark/>
          </w:tcPr>
          <w:p w14:paraId="18067B78"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w:t>
            </w:r>
          </w:p>
        </w:tc>
        <w:tc>
          <w:tcPr>
            <w:tcW w:w="0" w:type="auto"/>
            <w:tcBorders>
              <w:top w:val="single" w:sz="8" w:space="0" w:color="auto"/>
              <w:left w:val="nil"/>
              <w:bottom w:val="single" w:sz="8" w:space="0" w:color="auto"/>
              <w:right w:val="single" w:sz="4" w:space="0" w:color="auto"/>
            </w:tcBorders>
            <w:shd w:val="clear" w:color="auto" w:fill="auto"/>
            <w:vAlign w:val="center"/>
            <w:hideMark/>
          </w:tcPr>
          <w:p w14:paraId="4BBB5741"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w:t>
            </w:r>
          </w:p>
        </w:tc>
        <w:tc>
          <w:tcPr>
            <w:tcW w:w="0" w:type="auto"/>
            <w:gridSpan w:val="2"/>
            <w:tcBorders>
              <w:top w:val="single" w:sz="8" w:space="0" w:color="auto"/>
              <w:left w:val="nil"/>
              <w:bottom w:val="single" w:sz="8" w:space="0" w:color="auto"/>
              <w:right w:val="single" w:sz="8" w:space="0" w:color="000000"/>
            </w:tcBorders>
            <w:shd w:val="clear" w:color="auto" w:fill="auto"/>
            <w:vAlign w:val="center"/>
            <w:hideMark/>
          </w:tcPr>
          <w:p w14:paraId="6D0F2CFB"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7A3D8740"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257A9C03"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6BBFD902"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39F50B3A"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08BC8052"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429391DF"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w:t>
            </w:r>
          </w:p>
        </w:tc>
        <w:tc>
          <w:tcPr>
            <w:tcW w:w="0" w:type="auto"/>
            <w:vMerge/>
            <w:tcBorders>
              <w:top w:val="nil"/>
              <w:left w:val="single" w:sz="8" w:space="0" w:color="auto"/>
              <w:bottom w:val="single" w:sz="8" w:space="0" w:color="000000"/>
              <w:right w:val="single" w:sz="8" w:space="0" w:color="auto"/>
            </w:tcBorders>
            <w:vAlign w:val="center"/>
            <w:hideMark/>
          </w:tcPr>
          <w:p w14:paraId="324FE7D0" w14:textId="77777777" w:rsidR="00025049" w:rsidRPr="00025049" w:rsidRDefault="00025049" w:rsidP="00025049">
            <w:pPr>
              <w:rPr>
                <w:rFonts w:eastAsia="Times New Roman" w:cs="Times New Roman"/>
                <w:color w:val="000000"/>
                <w:sz w:val="15"/>
                <w:szCs w:val="15"/>
                <w:lang w:eastAsia="ru-RU"/>
              </w:rPr>
            </w:pPr>
          </w:p>
        </w:tc>
      </w:tr>
      <w:tr w:rsidR="00025049" w:rsidRPr="00025049" w14:paraId="123AFC9C" w14:textId="77777777" w:rsidTr="00025049">
        <w:trPr>
          <w:trHeight w:val="405"/>
        </w:trPr>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6F1F5B0"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02.11.</w:t>
            </w:r>
          </w:p>
        </w:tc>
        <w:tc>
          <w:tcPr>
            <w:tcW w:w="0" w:type="auto"/>
            <w:tcBorders>
              <w:top w:val="nil"/>
              <w:left w:val="nil"/>
              <w:bottom w:val="nil"/>
              <w:right w:val="single" w:sz="8" w:space="0" w:color="auto"/>
            </w:tcBorders>
            <w:shd w:val="clear" w:color="auto" w:fill="auto"/>
            <w:vAlign w:val="center"/>
            <w:hideMark/>
          </w:tcPr>
          <w:p w14:paraId="1B6B49B1" w14:textId="77777777" w:rsidR="00025049" w:rsidRPr="00025049" w:rsidRDefault="00025049" w:rsidP="00025049">
            <w:pPr>
              <w:rPr>
                <w:rFonts w:eastAsia="Times New Roman" w:cs="Times New Roman"/>
                <w:color w:val="000000"/>
                <w:sz w:val="15"/>
                <w:szCs w:val="15"/>
                <w:lang w:eastAsia="ru-RU"/>
              </w:rPr>
            </w:pPr>
            <w:r w:rsidRPr="00025049">
              <w:rPr>
                <w:rFonts w:eastAsia="Times New Roman" w:cs="Times New Roman"/>
                <w:color w:val="000000"/>
                <w:sz w:val="15"/>
                <w:szCs w:val="15"/>
                <w:lang w:eastAsia="ru-RU"/>
              </w:rPr>
              <w:t>Мероприятие 01.15.</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DF6BC3A"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2023-2028</w:t>
            </w:r>
          </w:p>
        </w:tc>
        <w:tc>
          <w:tcPr>
            <w:tcW w:w="0" w:type="auto"/>
            <w:tcBorders>
              <w:top w:val="nil"/>
              <w:left w:val="nil"/>
              <w:bottom w:val="single" w:sz="8" w:space="0" w:color="auto"/>
              <w:right w:val="single" w:sz="8" w:space="0" w:color="auto"/>
            </w:tcBorders>
            <w:shd w:val="clear" w:color="auto" w:fill="auto"/>
            <w:vAlign w:val="center"/>
            <w:hideMark/>
          </w:tcPr>
          <w:p w14:paraId="7D9FEE5C" w14:textId="77777777" w:rsidR="00025049" w:rsidRPr="00025049" w:rsidRDefault="00025049" w:rsidP="00025049">
            <w:pPr>
              <w:rPr>
                <w:rFonts w:eastAsia="Times New Roman" w:cs="Times New Roman"/>
                <w:color w:val="000000"/>
                <w:sz w:val="15"/>
                <w:szCs w:val="15"/>
                <w:lang w:eastAsia="ru-RU"/>
              </w:rPr>
            </w:pPr>
            <w:r w:rsidRPr="00025049">
              <w:rPr>
                <w:rFonts w:eastAsia="Times New Roman" w:cs="Times New Roman"/>
                <w:color w:val="000000"/>
                <w:sz w:val="15"/>
                <w:szCs w:val="15"/>
                <w:lang w:eastAsia="ru-RU"/>
              </w:rPr>
              <w:t>Итого</w:t>
            </w:r>
          </w:p>
        </w:tc>
        <w:tc>
          <w:tcPr>
            <w:tcW w:w="0" w:type="auto"/>
            <w:tcBorders>
              <w:top w:val="nil"/>
              <w:left w:val="nil"/>
              <w:bottom w:val="single" w:sz="8" w:space="0" w:color="auto"/>
              <w:right w:val="single" w:sz="8" w:space="0" w:color="auto"/>
            </w:tcBorders>
            <w:shd w:val="clear" w:color="auto" w:fill="auto"/>
            <w:vAlign w:val="center"/>
            <w:hideMark/>
          </w:tcPr>
          <w:p w14:paraId="7B8831D6"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2ECC6AB"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08E6590"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gridSpan w:val="6"/>
            <w:tcBorders>
              <w:top w:val="single" w:sz="8" w:space="0" w:color="auto"/>
              <w:left w:val="nil"/>
              <w:bottom w:val="single" w:sz="8" w:space="0" w:color="auto"/>
              <w:right w:val="single" w:sz="8" w:space="0" w:color="000000"/>
            </w:tcBorders>
            <w:shd w:val="clear" w:color="auto" w:fill="auto"/>
            <w:vAlign w:val="center"/>
            <w:hideMark/>
          </w:tcPr>
          <w:p w14:paraId="31DB1E2E"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E218E85"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8656CEB"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6103CBA"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7F67EBE"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6690A53"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6BE010D" w14:textId="77777777" w:rsidR="00025049" w:rsidRPr="00025049" w:rsidRDefault="00025049" w:rsidP="00025049">
            <w:pPr>
              <w:rPr>
                <w:rFonts w:eastAsia="Times New Roman" w:cs="Times New Roman"/>
                <w:color w:val="000000"/>
                <w:sz w:val="15"/>
                <w:szCs w:val="15"/>
                <w:lang w:eastAsia="ru-RU"/>
              </w:rPr>
            </w:pPr>
            <w:r w:rsidRPr="00025049">
              <w:rPr>
                <w:rFonts w:eastAsia="Times New Roman" w:cs="Times New Roman"/>
                <w:color w:val="000000"/>
                <w:sz w:val="15"/>
                <w:szCs w:val="15"/>
                <w:lang w:eastAsia="ru-RU"/>
              </w:rPr>
              <w:t xml:space="preserve">Управление благоустройства Администрации Рузского муниципального округа </w:t>
            </w:r>
          </w:p>
        </w:tc>
      </w:tr>
      <w:tr w:rsidR="00025049" w:rsidRPr="00025049" w14:paraId="2C89228E" w14:textId="77777777" w:rsidTr="00025049">
        <w:trPr>
          <w:trHeight w:val="930"/>
        </w:trPr>
        <w:tc>
          <w:tcPr>
            <w:tcW w:w="0" w:type="auto"/>
            <w:vMerge/>
            <w:tcBorders>
              <w:top w:val="nil"/>
              <w:left w:val="single" w:sz="8" w:space="0" w:color="auto"/>
              <w:bottom w:val="single" w:sz="8" w:space="0" w:color="000000"/>
              <w:right w:val="single" w:sz="8" w:space="0" w:color="auto"/>
            </w:tcBorders>
            <w:vAlign w:val="center"/>
            <w:hideMark/>
          </w:tcPr>
          <w:p w14:paraId="7BF99894" w14:textId="77777777" w:rsidR="00025049" w:rsidRPr="00025049" w:rsidRDefault="00025049" w:rsidP="00025049">
            <w:pPr>
              <w:rPr>
                <w:rFonts w:eastAsia="Times New Roman" w:cs="Times New Roman"/>
                <w:color w:val="000000"/>
                <w:sz w:val="15"/>
                <w:szCs w:val="15"/>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15F508A"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 xml:space="preserve">Благоустройство </w:t>
            </w:r>
            <w:proofErr w:type="spellStart"/>
            <w:r w:rsidRPr="00025049">
              <w:rPr>
                <w:rFonts w:eastAsia="Times New Roman" w:cs="Times New Roman"/>
                <w:color w:val="000000"/>
                <w:sz w:val="15"/>
                <w:szCs w:val="15"/>
                <w:lang w:eastAsia="ru-RU"/>
              </w:rPr>
              <w:t>общестыенных</w:t>
            </w:r>
            <w:proofErr w:type="spellEnd"/>
            <w:r w:rsidRPr="00025049">
              <w:rPr>
                <w:rFonts w:eastAsia="Times New Roman" w:cs="Times New Roman"/>
                <w:color w:val="000000"/>
                <w:sz w:val="15"/>
                <w:szCs w:val="15"/>
                <w:lang w:eastAsia="ru-RU"/>
              </w:rPr>
              <w:t xml:space="preserve"> территорий вблизи водных объектов</w:t>
            </w:r>
          </w:p>
        </w:tc>
        <w:tc>
          <w:tcPr>
            <w:tcW w:w="0" w:type="auto"/>
            <w:vMerge/>
            <w:tcBorders>
              <w:top w:val="nil"/>
              <w:left w:val="single" w:sz="8" w:space="0" w:color="auto"/>
              <w:bottom w:val="single" w:sz="8" w:space="0" w:color="000000"/>
              <w:right w:val="single" w:sz="8" w:space="0" w:color="auto"/>
            </w:tcBorders>
            <w:vAlign w:val="center"/>
            <w:hideMark/>
          </w:tcPr>
          <w:p w14:paraId="30A191D4" w14:textId="77777777" w:rsidR="00025049" w:rsidRPr="00025049" w:rsidRDefault="00025049" w:rsidP="00025049">
            <w:pPr>
              <w:rPr>
                <w:rFonts w:eastAsia="Times New Roman" w:cs="Times New Roman"/>
                <w:color w:val="000000"/>
                <w:sz w:val="15"/>
                <w:szCs w:val="15"/>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416447BC" w14:textId="77777777" w:rsidR="00025049" w:rsidRPr="00025049" w:rsidRDefault="00025049" w:rsidP="00025049">
            <w:pPr>
              <w:rPr>
                <w:rFonts w:eastAsia="Times New Roman" w:cs="Times New Roman"/>
                <w:color w:val="000000"/>
                <w:sz w:val="15"/>
                <w:szCs w:val="15"/>
                <w:lang w:eastAsia="ru-RU"/>
              </w:rPr>
            </w:pPr>
            <w:r w:rsidRPr="00025049">
              <w:rPr>
                <w:rFonts w:eastAsia="Times New Roman" w:cs="Times New Roman"/>
                <w:color w:val="000000"/>
                <w:sz w:val="15"/>
                <w:szCs w:val="15"/>
                <w:lang w:eastAsia="ru-RU"/>
              </w:rPr>
              <w:t>Средства бюджета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3F20C958"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nil"/>
              <w:bottom w:val="single" w:sz="8" w:space="0" w:color="auto"/>
              <w:right w:val="nil"/>
            </w:tcBorders>
            <w:shd w:val="clear" w:color="auto" w:fill="auto"/>
            <w:vAlign w:val="center"/>
            <w:hideMark/>
          </w:tcPr>
          <w:p w14:paraId="67D90AD6"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0C8193BB"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gridSpan w:val="6"/>
            <w:tcBorders>
              <w:top w:val="single" w:sz="8" w:space="0" w:color="auto"/>
              <w:left w:val="nil"/>
              <w:bottom w:val="single" w:sz="8" w:space="0" w:color="auto"/>
              <w:right w:val="single" w:sz="8" w:space="0" w:color="000000"/>
            </w:tcBorders>
            <w:shd w:val="clear" w:color="auto" w:fill="auto"/>
            <w:vAlign w:val="center"/>
            <w:hideMark/>
          </w:tcPr>
          <w:p w14:paraId="620D1432"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ACCA2E6"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7921824"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AB4D49B"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64CE246"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E917876"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0DC72954" w14:textId="77777777" w:rsidR="00025049" w:rsidRPr="00025049" w:rsidRDefault="00025049" w:rsidP="00025049">
            <w:pPr>
              <w:rPr>
                <w:rFonts w:eastAsia="Times New Roman" w:cs="Times New Roman"/>
                <w:color w:val="000000"/>
                <w:sz w:val="15"/>
                <w:szCs w:val="15"/>
                <w:lang w:eastAsia="ru-RU"/>
              </w:rPr>
            </w:pPr>
          </w:p>
        </w:tc>
      </w:tr>
      <w:tr w:rsidR="00025049" w:rsidRPr="00025049" w14:paraId="0EF7FC7B" w14:textId="77777777" w:rsidTr="00025049">
        <w:trPr>
          <w:trHeight w:val="600"/>
        </w:trPr>
        <w:tc>
          <w:tcPr>
            <w:tcW w:w="0" w:type="auto"/>
            <w:vMerge/>
            <w:tcBorders>
              <w:top w:val="nil"/>
              <w:left w:val="single" w:sz="8" w:space="0" w:color="auto"/>
              <w:bottom w:val="single" w:sz="8" w:space="0" w:color="000000"/>
              <w:right w:val="single" w:sz="8" w:space="0" w:color="auto"/>
            </w:tcBorders>
            <w:vAlign w:val="center"/>
            <w:hideMark/>
          </w:tcPr>
          <w:p w14:paraId="23FF6D6A" w14:textId="77777777" w:rsidR="00025049" w:rsidRPr="00025049" w:rsidRDefault="00025049" w:rsidP="00025049">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9154E75" w14:textId="77777777" w:rsidR="00025049" w:rsidRPr="00025049" w:rsidRDefault="00025049" w:rsidP="00025049">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16F94E6" w14:textId="77777777" w:rsidR="00025049" w:rsidRPr="00025049" w:rsidRDefault="00025049" w:rsidP="00025049">
            <w:pPr>
              <w:rPr>
                <w:rFonts w:eastAsia="Times New Roman" w:cs="Times New Roman"/>
                <w:color w:val="000000"/>
                <w:sz w:val="15"/>
                <w:szCs w:val="15"/>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10B036D1" w14:textId="77777777" w:rsidR="00025049" w:rsidRPr="00025049" w:rsidRDefault="00025049" w:rsidP="00025049">
            <w:pPr>
              <w:rPr>
                <w:rFonts w:eastAsia="Times New Roman" w:cs="Times New Roman"/>
                <w:color w:val="000000"/>
                <w:sz w:val="15"/>
                <w:szCs w:val="15"/>
                <w:lang w:eastAsia="ru-RU"/>
              </w:rPr>
            </w:pPr>
            <w:r w:rsidRPr="00025049">
              <w:rPr>
                <w:rFonts w:eastAsia="Times New Roman" w:cs="Times New Roman"/>
                <w:color w:val="000000"/>
                <w:sz w:val="15"/>
                <w:szCs w:val="15"/>
                <w:lang w:eastAsia="ru-RU"/>
              </w:rPr>
              <w:t>Средства федерального бюджета</w:t>
            </w:r>
          </w:p>
        </w:tc>
        <w:tc>
          <w:tcPr>
            <w:tcW w:w="0" w:type="auto"/>
            <w:tcBorders>
              <w:top w:val="nil"/>
              <w:left w:val="nil"/>
              <w:bottom w:val="single" w:sz="8" w:space="0" w:color="auto"/>
              <w:right w:val="single" w:sz="8" w:space="0" w:color="auto"/>
            </w:tcBorders>
            <w:shd w:val="clear" w:color="auto" w:fill="auto"/>
            <w:vAlign w:val="center"/>
            <w:hideMark/>
          </w:tcPr>
          <w:p w14:paraId="53339BAF"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nil"/>
              <w:bottom w:val="single" w:sz="8" w:space="0" w:color="auto"/>
              <w:right w:val="nil"/>
            </w:tcBorders>
            <w:shd w:val="clear" w:color="auto" w:fill="auto"/>
            <w:vAlign w:val="center"/>
            <w:hideMark/>
          </w:tcPr>
          <w:p w14:paraId="7DE86568"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57874901"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gridSpan w:val="6"/>
            <w:tcBorders>
              <w:top w:val="single" w:sz="8" w:space="0" w:color="auto"/>
              <w:left w:val="nil"/>
              <w:bottom w:val="single" w:sz="8" w:space="0" w:color="auto"/>
              <w:right w:val="single" w:sz="8" w:space="0" w:color="000000"/>
            </w:tcBorders>
            <w:shd w:val="clear" w:color="auto" w:fill="auto"/>
            <w:vAlign w:val="center"/>
            <w:hideMark/>
          </w:tcPr>
          <w:p w14:paraId="7C089FE0"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1EA3F85"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293C7EE"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A69BD9E"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59C2D2B"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37D8B22"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124F8041" w14:textId="77777777" w:rsidR="00025049" w:rsidRPr="00025049" w:rsidRDefault="00025049" w:rsidP="00025049">
            <w:pPr>
              <w:rPr>
                <w:rFonts w:eastAsia="Times New Roman" w:cs="Times New Roman"/>
                <w:color w:val="000000"/>
                <w:sz w:val="15"/>
                <w:szCs w:val="15"/>
                <w:lang w:eastAsia="ru-RU"/>
              </w:rPr>
            </w:pPr>
          </w:p>
        </w:tc>
      </w:tr>
      <w:tr w:rsidR="00025049" w:rsidRPr="00025049" w14:paraId="5395B9A0" w14:textId="77777777" w:rsidTr="00025049">
        <w:trPr>
          <w:trHeight w:val="1204"/>
        </w:trPr>
        <w:tc>
          <w:tcPr>
            <w:tcW w:w="0" w:type="auto"/>
            <w:vMerge/>
            <w:tcBorders>
              <w:top w:val="nil"/>
              <w:left w:val="single" w:sz="8" w:space="0" w:color="auto"/>
              <w:bottom w:val="single" w:sz="8" w:space="0" w:color="000000"/>
              <w:right w:val="single" w:sz="8" w:space="0" w:color="auto"/>
            </w:tcBorders>
            <w:vAlign w:val="center"/>
            <w:hideMark/>
          </w:tcPr>
          <w:p w14:paraId="5A9DBD5E" w14:textId="77777777" w:rsidR="00025049" w:rsidRPr="00025049" w:rsidRDefault="00025049" w:rsidP="00025049">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076B250" w14:textId="77777777" w:rsidR="00025049" w:rsidRPr="00025049" w:rsidRDefault="00025049" w:rsidP="00025049">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4A387DF" w14:textId="77777777" w:rsidR="00025049" w:rsidRPr="00025049" w:rsidRDefault="00025049" w:rsidP="00025049">
            <w:pPr>
              <w:rPr>
                <w:rFonts w:eastAsia="Times New Roman" w:cs="Times New Roman"/>
                <w:color w:val="000000"/>
                <w:sz w:val="15"/>
                <w:szCs w:val="15"/>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60A04390" w14:textId="77777777" w:rsidR="00025049" w:rsidRPr="00025049" w:rsidRDefault="00025049" w:rsidP="00025049">
            <w:pPr>
              <w:rPr>
                <w:rFonts w:eastAsia="Times New Roman" w:cs="Times New Roman"/>
                <w:color w:val="000000"/>
                <w:sz w:val="16"/>
                <w:szCs w:val="16"/>
                <w:lang w:eastAsia="ru-RU"/>
              </w:rPr>
            </w:pPr>
            <w:r w:rsidRPr="00025049">
              <w:rPr>
                <w:rFonts w:eastAsia="Times New Roman" w:cs="Times New Roman"/>
                <w:color w:val="000000"/>
                <w:sz w:val="16"/>
                <w:szCs w:val="16"/>
                <w:lang w:eastAsia="ru-RU"/>
              </w:rPr>
              <w:t>Средства бюджета Рузского муниципального округа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7F4CC513"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nil"/>
              <w:bottom w:val="single" w:sz="8" w:space="0" w:color="auto"/>
              <w:right w:val="nil"/>
            </w:tcBorders>
            <w:shd w:val="clear" w:color="auto" w:fill="auto"/>
            <w:vAlign w:val="center"/>
            <w:hideMark/>
          </w:tcPr>
          <w:p w14:paraId="3F315AF8"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637BB9AD"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gridSpan w:val="6"/>
            <w:tcBorders>
              <w:top w:val="single" w:sz="8" w:space="0" w:color="auto"/>
              <w:left w:val="nil"/>
              <w:bottom w:val="single" w:sz="8" w:space="0" w:color="auto"/>
              <w:right w:val="single" w:sz="8" w:space="0" w:color="000000"/>
            </w:tcBorders>
            <w:shd w:val="clear" w:color="auto" w:fill="auto"/>
            <w:vAlign w:val="center"/>
            <w:hideMark/>
          </w:tcPr>
          <w:p w14:paraId="1C8F1D08"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959870F"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A9F2B68"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7511046"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BE9F897"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9F2844E"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17CAA12B" w14:textId="77777777" w:rsidR="00025049" w:rsidRPr="00025049" w:rsidRDefault="00025049" w:rsidP="00025049">
            <w:pPr>
              <w:rPr>
                <w:rFonts w:eastAsia="Times New Roman" w:cs="Times New Roman"/>
                <w:color w:val="000000"/>
                <w:sz w:val="15"/>
                <w:szCs w:val="15"/>
                <w:lang w:eastAsia="ru-RU"/>
              </w:rPr>
            </w:pPr>
          </w:p>
        </w:tc>
      </w:tr>
      <w:tr w:rsidR="00025049" w:rsidRPr="00025049" w14:paraId="3CB72D06" w14:textId="77777777" w:rsidTr="00025049">
        <w:trPr>
          <w:trHeight w:val="405"/>
        </w:trPr>
        <w:tc>
          <w:tcPr>
            <w:tcW w:w="0" w:type="auto"/>
            <w:vMerge/>
            <w:tcBorders>
              <w:top w:val="nil"/>
              <w:left w:val="single" w:sz="8" w:space="0" w:color="auto"/>
              <w:bottom w:val="single" w:sz="8" w:space="0" w:color="000000"/>
              <w:right w:val="single" w:sz="8" w:space="0" w:color="auto"/>
            </w:tcBorders>
            <w:vAlign w:val="center"/>
            <w:hideMark/>
          </w:tcPr>
          <w:p w14:paraId="31FF0226" w14:textId="77777777" w:rsidR="00025049" w:rsidRPr="00025049" w:rsidRDefault="00025049" w:rsidP="00025049">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F02292C" w14:textId="77777777" w:rsidR="00025049" w:rsidRPr="00025049" w:rsidRDefault="00025049" w:rsidP="00025049">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0F24DC2" w14:textId="77777777" w:rsidR="00025049" w:rsidRPr="00025049" w:rsidRDefault="00025049" w:rsidP="00025049">
            <w:pPr>
              <w:rPr>
                <w:rFonts w:eastAsia="Times New Roman" w:cs="Times New Roman"/>
                <w:color w:val="000000"/>
                <w:sz w:val="15"/>
                <w:szCs w:val="15"/>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5A9DDDF9" w14:textId="77777777" w:rsidR="00025049" w:rsidRPr="00025049" w:rsidRDefault="00025049" w:rsidP="00025049">
            <w:pPr>
              <w:rPr>
                <w:rFonts w:eastAsia="Times New Roman" w:cs="Times New Roman"/>
                <w:color w:val="000000"/>
                <w:sz w:val="15"/>
                <w:szCs w:val="15"/>
                <w:lang w:eastAsia="ru-RU"/>
              </w:rPr>
            </w:pPr>
            <w:r w:rsidRPr="00025049">
              <w:rPr>
                <w:rFonts w:eastAsia="Times New Roman" w:cs="Times New Roman"/>
                <w:color w:val="000000"/>
                <w:sz w:val="15"/>
                <w:szCs w:val="15"/>
                <w:lang w:eastAsia="ru-RU"/>
              </w:rPr>
              <w:t xml:space="preserve">Внебюджетные источники </w:t>
            </w:r>
          </w:p>
        </w:tc>
        <w:tc>
          <w:tcPr>
            <w:tcW w:w="0" w:type="auto"/>
            <w:tcBorders>
              <w:top w:val="nil"/>
              <w:left w:val="nil"/>
              <w:bottom w:val="single" w:sz="8" w:space="0" w:color="auto"/>
              <w:right w:val="single" w:sz="8" w:space="0" w:color="auto"/>
            </w:tcBorders>
            <w:shd w:val="clear" w:color="auto" w:fill="auto"/>
            <w:vAlign w:val="center"/>
            <w:hideMark/>
          </w:tcPr>
          <w:p w14:paraId="755972C5"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nil"/>
              <w:bottom w:val="single" w:sz="8" w:space="0" w:color="auto"/>
              <w:right w:val="nil"/>
            </w:tcBorders>
            <w:shd w:val="clear" w:color="auto" w:fill="auto"/>
            <w:vAlign w:val="center"/>
            <w:hideMark/>
          </w:tcPr>
          <w:p w14:paraId="0394DD31"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00F64A64"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gridSpan w:val="6"/>
            <w:tcBorders>
              <w:top w:val="single" w:sz="8" w:space="0" w:color="auto"/>
              <w:left w:val="nil"/>
              <w:bottom w:val="single" w:sz="8" w:space="0" w:color="auto"/>
              <w:right w:val="single" w:sz="8" w:space="0" w:color="000000"/>
            </w:tcBorders>
            <w:shd w:val="clear" w:color="auto" w:fill="auto"/>
            <w:vAlign w:val="center"/>
            <w:hideMark/>
          </w:tcPr>
          <w:p w14:paraId="03908A8A"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B1F8A0D"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40009B7"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081AF22"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A289CA5"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30E31FE"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12A0C521" w14:textId="77777777" w:rsidR="00025049" w:rsidRPr="00025049" w:rsidRDefault="00025049" w:rsidP="00025049">
            <w:pPr>
              <w:rPr>
                <w:rFonts w:eastAsia="Times New Roman" w:cs="Times New Roman"/>
                <w:color w:val="000000"/>
                <w:sz w:val="15"/>
                <w:szCs w:val="15"/>
                <w:lang w:eastAsia="ru-RU"/>
              </w:rPr>
            </w:pPr>
          </w:p>
        </w:tc>
      </w:tr>
      <w:tr w:rsidR="00025049" w:rsidRPr="00025049" w14:paraId="5BEB3C8B" w14:textId="77777777" w:rsidTr="00025049">
        <w:trPr>
          <w:trHeight w:val="690"/>
        </w:trPr>
        <w:tc>
          <w:tcPr>
            <w:tcW w:w="0" w:type="auto"/>
            <w:vMerge/>
            <w:tcBorders>
              <w:top w:val="nil"/>
              <w:left w:val="single" w:sz="8" w:space="0" w:color="auto"/>
              <w:bottom w:val="single" w:sz="8" w:space="0" w:color="000000"/>
              <w:right w:val="single" w:sz="8" w:space="0" w:color="auto"/>
            </w:tcBorders>
            <w:vAlign w:val="center"/>
            <w:hideMark/>
          </w:tcPr>
          <w:p w14:paraId="5A471532" w14:textId="77777777" w:rsidR="00025049" w:rsidRPr="00025049" w:rsidRDefault="00025049" w:rsidP="00025049">
            <w:pPr>
              <w:rPr>
                <w:rFonts w:eastAsia="Times New Roman" w:cs="Times New Roman"/>
                <w:color w:val="000000"/>
                <w:sz w:val="15"/>
                <w:szCs w:val="15"/>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4050D15" w14:textId="77777777" w:rsidR="00025049" w:rsidRPr="00025049" w:rsidRDefault="00025049" w:rsidP="00025049">
            <w:pPr>
              <w:rPr>
                <w:rFonts w:eastAsia="Times New Roman" w:cs="Times New Roman"/>
                <w:i/>
                <w:iCs/>
                <w:color w:val="000000"/>
                <w:sz w:val="15"/>
                <w:szCs w:val="15"/>
                <w:lang w:eastAsia="ru-RU"/>
              </w:rPr>
            </w:pPr>
            <w:r w:rsidRPr="00025049">
              <w:rPr>
                <w:rFonts w:eastAsia="Times New Roman" w:cs="Times New Roman"/>
                <w:i/>
                <w:iCs/>
                <w:color w:val="000000"/>
                <w:sz w:val="15"/>
                <w:szCs w:val="15"/>
                <w:lang w:eastAsia="ru-RU"/>
              </w:rPr>
              <w:t>Общественные территории, в отношении которых проведены мероприятия по благоустройству, ед.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0D3CA61" w14:textId="77777777" w:rsidR="00025049" w:rsidRPr="00025049" w:rsidRDefault="00025049" w:rsidP="00025049">
            <w:pPr>
              <w:rPr>
                <w:rFonts w:eastAsia="Times New Roman" w:cs="Times New Roman"/>
                <w:color w:val="000000"/>
                <w:sz w:val="15"/>
                <w:szCs w:val="15"/>
                <w:lang w:eastAsia="ru-RU"/>
              </w:rPr>
            </w:pPr>
            <w:r w:rsidRPr="00025049">
              <w:rPr>
                <w:rFonts w:eastAsia="Times New Roman" w:cs="Times New Roman"/>
                <w:color w:val="000000"/>
                <w:sz w:val="15"/>
                <w:szCs w:val="15"/>
                <w:lang w:eastAsia="ru-RU"/>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807A681" w14:textId="77777777" w:rsidR="00025049" w:rsidRPr="00025049" w:rsidRDefault="00025049" w:rsidP="00025049">
            <w:pPr>
              <w:rPr>
                <w:rFonts w:eastAsia="Times New Roman" w:cs="Times New Roman"/>
                <w:color w:val="000000"/>
                <w:sz w:val="15"/>
                <w:szCs w:val="15"/>
                <w:lang w:eastAsia="ru-RU"/>
              </w:rPr>
            </w:pPr>
            <w:r w:rsidRPr="00025049">
              <w:rPr>
                <w:rFonts w:eastAsia="Times New Roman" w:cs="Times New Roman"/>
                <w:color w:val="000000"/>
                <w:sz w:val="15"/>
                <w:szCs w:val="15"/>
                <w:lang w:eastAsia="ru-RU"/>
              </w:rPr>
              <w:t> </w:t>
            </w:r>
          </w:p>
        </w:tc>
        <w:tc>
          <w:tcPr>
            <w:tcW w:w="0" w:type="auto"/>
            <w:tcBorders>
              <w:top w:val="nil"/>
              <w:left w:val="nil"/>
              <w:bottom w:val="nil"/>
              <w:right w:val="single" w:sz="8" w:space="0" w:color="auto"/>
            </w:tcBorders>
            <w:shd w:val="clear" w:color="auto" w:fill="auto"/>
            <w:vAlign w:val="center"/>
            <w:hideMark/>
          </w:tcPr>
          <w:p w14:paraId="388B96B4"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 </w:t>
            </w:r>
          </w:p>
        </w:tc>
        <w:tc>
          <w:tcPr>
            <w:tcW w:w="0" w:type="auto"/>
            <w:tcBorders>
              <w:top w:val="nil"/>
              <w:left w:val="nil"/>
              <w:bottom w:val="nil"/>
              <w:right w:val="single" w:sz="8" w:space="0" w:color="auto"/>
            </w:tcBorders>
            <w:shd w:val="clear" w:color="auto" w:fill="auto"/>
            <w:vAlign w:val="center"/>
            <w:hideMark/>
          </w:tcPr>
          <w:p w14:paraId="5E2155A6"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 </w:t>
            </w:r>
          </w:p>
        </w:tc>
        <w:tc>
          <w:tcPr>
            <w:tcW w:w="0" w:type="auto"/>
            <w:tcBorders>
              <w:top w:val="nil"/>
              <w:left w:val="nil"/>
              <w:bottom w:val="nil"/>
              <w:right w:val="single" w:sz="8" w:space="0" w:color="auto"/>
            </w:tcBorders>
            <w:shd w:val="clear" w:color="auto" w:fill="auto"/>
            <w:vAlign w:val="center"/>
            <w:hideMark/>
          </w:tcPr>
          <w:p w14:paraId="3FDFAE7A"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3354AC0"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Итого 2025 год</w:t>
            </w:r>
          </w:p>
        </w:tc>
        <w:tc>
          <w:tcPr>
            <w:tcW w:w="0" w:type="auto"/>
            <w:gridSpan w:val="5"/>
            <w:tcBorders>
              <w:top w:val="single" w:sz="8" w:space="0" w:color="auto"/>
              <w:left w:val="nil"/>
              <w:bottom w:val="single" w:sz="8" w:space="0" w:color="auto"/>
              <w:right w:val="single" w:sz="8" w:space="0" w:color="000000"/>
            </w:tcBorders>
            <w:shd w:val="clear" w:color="auto" w:fill="auto"/>
            <w:vAlign w:val="center"/>
            <w:hideMark/>
          </w:tcPr>
          <w:p w14:paraId="2E8165B8" w14:textId="77777777" w:rsidR="00025049" w:rsidRPr="00025049" w:rsidRDefault="00025049" w:rsidP="00025049">
            <w:pPr>
              <w:rPr>
                <w:rFonts w:eastAsia="Times New Roman" w:cs="Times New Roman"/>
                <w:color w:val="000000"/>
                <w:sz w:val="15"/>
                <w:szCs w:val="15"/>
                <w:lang w:eastAsia="ru-RU"/>
              </w:rPr>
            </w:pPr>
            <w:r w:rsidRPr="00025049">
              <w:rPr>
                <w:rFonts w:eastAsia="Times New Roman" w:cs="Times New Roman"/>
                <w:color w:val="000000"/>
                <w:sz w:val="15"/>
                <w:szCs w:val="15"/>
                <w:lang w:eastAsia="ru-RU"/>
              </w:rPr>
              <w:t>В том числе:</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527FFA4"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2026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A86FF1B"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2027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7F5A86C"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2028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64AE324"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2029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1F8C6DA"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2030 год</w:t>
            </w:r>
          </w:p>
        </w:tc>
        <w:tc>
          <w:tcPr>
            <w:tcW w:w="0" w:type="auto"/>
            <w:vMerge/>
            <w:tcBorders>
              <w:top w:val="nil"/>
              <w:left w:val="single" w:sz="8" w:space="0" w:color="auto"/>
              <w:bottom w:val="single" w:sz="8" w:space="0" w:color="000000"/>
              <w:right w:val="single" w:sz="8" w:space="0" w:color="auto"/>
            </w:tcBorders>
            <w:vAlign w:val="center"/>
            <w:hideMark/>
          </w:tcPr>
          <w:p w14:paraId="2FF16CE4" w14:textId="77777777" w:rsidR="00025049" w:rsidRPr="00025049" w:rsidRDefault="00025049" w:rsidP="00025049">
            <w:pPr>
              <w:rPr>
                <w:rFonts w:eastAsia="Times New Roman" w:cs="Times New Roman"/>
                <w:color w:val="000000"/>
                <w:sz w:val="15"/>
                <w:szCs w:val="15"/>
                <w:lang w:eastAsia="ru-RU"/>
              </w:rPr>
            </w:pPr>
          </w:p>
        </w:tc>
      </w:tr>
      <w:tr w:rsidR="00025049" w:rsidRPr="00025049" w14:paraId="2FB93BCA" w14:textId="77777777" w:rsidTr="00025049">
        <w:trPr>
          <w:trHeight w:val="315"/>
        </w:trPr>
        <w:tc>
          <w:tcPr>
            <w:tcW w:w="0" w:type="auto"/>
            <w:vMerge/>
            <w:tcBorders>
              <w:top w:val="nil"/>
              <w:left w:val="single" w:sz="8" w:space="0" w:color="auto"/>
              <w:bottom w:val="single" w:sz="8" w:space="0" w:color="000000"/>
              <w:right w:val="single" w:sz="8" w:space="0" w:color="auto"/>
            </w:tcBorders>
            <w:vAlign w:val="center"/>
            <w:hideMark/>
          </w:tcPr>
          <w:p w14:paraId="6A7E98E7" w14:textId="77777777" w:rsidR="00025049" w:rsidRPr="00025049" w:rsidRDefault="00025049" w:rsidP="00025049">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5BCD227" w14:textId="77777777" w:rsidR="00025049" w:rsidRPr="00025049" w:rsidRDefault="00025049" w:rsidP="00025049">
            <w:pPr>
              <w:rPr>
                <w:rFonts w:eastAsia="Times New Roman" w:cs="Times New Roman"/>
                <w:i/>
                <w:iCs/>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7D6DBCB" w14:textId="77777777" w:rsidR="00025049" w:rsidRPr="00025049" w:rsidRDefault="00025049" w:rsidP="00025049">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8BAA202" w14:textId="77777777" w:rsidR="00025049" w:rsidRPr="00025049" w:rsidRDefault="00025049" w:rsidP="00025049">
            <w:pPr>
              <w:rPr>
                <w:rFonts w:eastAsia="Times New Roman" w:cs="Times New Roman"/>
                <w:color w:val="000000"/>
                <w:sz w:val="15"/>
                <w:szCs w:val="15"/>
                <w:lang w:eastAsia="ru-RU"/>
              </w:rPr>
            </w:pPr>
          </w:p>
        </w:tc>
        <w:tc>
          <w:tcPr>
            <w:tcW w:w="0" w:type="auto"/>
            <w:tcBorders>
              <w:top w:val="nil"/>
              <w:left w:val="nil"/>
              <w:bottom w:val="nil"/>
              <w:right w:val="single" w:sz="8" w:space="0" w:color="auto"/>
            </w:tcBorders>
            <w:shd w:val="clear" w:color="auto" w:fill="auto"/>
            <w:vAlign w:val="center"/>
            <w:hideMark/>
          </w:tcPr>
          <w:p w14:paraId="0AE60776"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Всего</w:t>
            </w:r>
          </w:p>
        </w:tc>
        <w:tc>
          <w:tcPr>
            <w:tcW w:w="0" w:type="auto"/>
            <w:tcBorders>
              <w:top w:val="nil"/>
              <w:left w:val="nil"/>
              <w:bottom w:val="nil"/>
              <w:right w:val="single" w:sz="8" w:space="0" w:color="auto"/>
            </w:tcBorders>
            <w:shd w:val="clear" w:color="auto" w:fill="auto"/>
            <w:vAlign w:val="center"/>
            <w:hideMark/>
          </w:tcPr>
          <w:p w14:paraId="35B90073"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2023 год</w:t>
            </w:r>
          </w:p>
        </w:tc>
        <w:tc>
          <w:tcPr>
            <w:tcW w:w="0" w:type="auto"/>
            <w:tcBorders>
              <w:top w:val="nil"/>
              <w:left w:val="nil"/>
              <w:bottom w:val="nil"/>
              <w:right w:val="single" w:sz="8" w:space="0" w:color="auto"/>
            </w:tcBorders>
            <w:shd w:val="clear" w:color="auto" w:fill="auto"/>
            <w:vAlign w:val="center"/>
            <w:hideMark/>
          </w:tcPr>
          <w:p w14:paraId="155319AA"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2024 год</w:t>
            </w:r>
          </w:p>
        </w:tc>
        <w:tc>
          <w:tcPr>
            <w:tcW w:w="0" w:type="auto"/>
            <w:vMerge/>
            <w:tcBorders>
              <w:top w:val="nil"/>
              <w:left w:val="single" w:sz="8" w:space="0" w:color="auto"/>
              <w:bottom w:val="single" w:sz="8" w:space="0" w:color="000000"/>
              <w:right w:val="single" w:sz="8" w:space="0" w:color="auto"/>
            </w:tcBorders>
            <w:vAlign w:val="center"/>
            <w:hideMark/>
          </w:tcPr>
          <w:p w14:paraId="300C5917" w14:textId="77777777" w:rsidR="00025049" w:rsidRPr="00025049" w:rsidRDefault="00025049" w:rsidP="00025049">
            <w:pPr>
              <w:rPr>
                <w:rFonts w:eastAsia="Times New Roman" w:cs="Times New Roman"/>
                <w:color w:val="000000"/>
                <w:sz w:val="15"/>
                <w:szCs w:val="15"/>
                <w:lang w:eastAsia="ru-RU"/>
              </w:rPr>
            </w:pPr>
          </w:p>
        </w:tc>
        <w:tc>
          <w:tcPr>
            <w:tcW w:w="0" w:type="auto"/>
            <w:tcBorders>
              <w:top w:val="single" w:sz="8" w:space="0" w:color="auto"/>
              <w:left w:val="nil"/>
              <w:bottom w:val="nil"/>
              <w:right w:val="single" w:sz="8" w:space="0" w:color="000000"/>
            </w:tcBorders>
            <w:shd w:val="clear" w:color="auto" w:fill="auto"/>
            <w:vAlign w:val="center"/>
            <w:hideMark/>
          </w:tcPr>
          <w:p w14:paraId="64C28206"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1</w:t>
            </w:r>
          </w:p>
        </w:tc>
        <w:tc>
          <w:tcPr>
            <w:tcW w:w="0" w:type="auto"/>
            <w:tcBorders>
              <w:top w:val="nil"/>
              <w:left w:val="nil"/>
              <w:bottom w:val="nil"/>
              <w:right w:val="single" w:sz="8" w:space="0" w:color="auto"/>
            </w:tcBorders>
            <w:shd w:val="clear" w:color="auto" w:fill="auto"/>
            <w:vAlign w:val="center"/>
            <w:hideMark/>
          </w:tcPr>
          <w:p w14:paraId="150302A3"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1</w:t>
            </w:r>
          </w:p>
        </w:tc>
        <w:tc>
          <w:tcPr>
            <w:tcW w:w="0" w:type="auto"/>
            <w:gridSpan w:val="2"/>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14:paraId="2F88F49E" w14:textId="77777777" w:rsidR="00025049" w:rsidRPr="00025049" w:rsidRDefault="00025049" w:rsidP="00025049">
            <w:pPr>
              <w:jc w:val="center"/>
              <w:rPr>
                <w:rFonts w:eastAsia="Times New Roman" w:cs="Times New Roman"/>
                <w:color w:val="000000"/>
                <w:sz w:val="14"/>
                <w:szCs w:val="14"/>
                <w:lang w:eastAsia="ru-RU"/>
              </w:rPr>
            </w:pPr>
            <w:r w:rsidRPr="00025049">
              <w:rPr>
                <w:rFonts w:eastAsia="Times New Roman" w:cs="Times New Roman"/>
                <w:color w:val="000000"/>
                <w:sz w:val="14"/>
                <w:szCs w:val="14"/>
                <w:lang w:eastAsia="ru-RU"/>
              </w:rPr>
              <w:t>9 месяцев</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41D1D3A" w14:textId="77777777" w:rsidR="00025049" w:rsidRPr="00025049" w:rsidRDefault="00025049" w:rsidP="00025049">
            <w:pPr>
              <w:jc w:val="center"/>
              <w:rPr>
                <w:rFonts w:eastAsia="Times New Roman" w:cs="Times New Roman"/>
                <w:color w:val="000000"/>
                <w:sz w:val="14"/>
                <w:szCs w:val="14"/>
                <w:lang w:eastAsia="ru-RU"/>
              </w:rPr>
            </w:pPr>
            <w:r w:rsidRPr="00025049">
              <w:rPr>
                <w:rFonts w:eastAsia="Times New Roman" w:cs="Times New Roman"/>
                <w:color w:val="000000"/>
                <w:sz w:val="14"/>
                <w:szCs w:val="14"/>
                <w:lang w:eastAsia="ru-RU"/>
              </w:rPr>
              <w:t>12 месяцев</w:t>
            </w:r>
          </w:p>
        </w:tc>
        <w:tc>
          <w:tcPr>
            <w:tcW w:w="0" w:type="auto"/>
            <w:vMerge/>
            <w:tcBorders>
              <w:top w:val="nil"/>
              <w:left w:val="single" w:sz="8" w:space="0" w:color="auto"/>
              <w:bottom w:val="single" w:sz="8" w:space="0" w:color="000000"/>
              <w:right w:val="single" w:sz="8" w:space="0" w:color="auto"/>
            </w:tcBorders>
            <w:vAlign w:val="center"/>
            <w:hideMark/>
          </w:tcPr>
          <w:p w14:paraId="5BF70D04" w14:textId="77777777" w:rsidR="00025049" w:rsidRPr="00025049" w:rsidRDefault="00025049" w:rsidP="00025049">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FBB2F37" w14:textId="77777777" w:rsidR="00025049" w:rsidRPr="00025049" w:rsidRDefault="00025049" w:rsidP="00025049">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B0F25E0" w14:textId="77777777" w:rsidR="00025049" w:rsidRPr="00025049" w:rsidRDefault="00025049" w:rsidP="00025049">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F2CD47F" w14:textId="77777777" w:rsidR="00025049" w:rsidRPr="00025049" w:rsidRDefault="00025049" w:rsidP="00025049">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5E0E8FA" w14:textId="77777777" w:rsidR="00025049" w:rsidRPr="00025049" w:rsidRDefault="00025049" w:rsidP="00025049">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0567452" w14:textId="77777777" w:rsidR="00025049" w:rsidRPr="00025049" w:rsidRDefault="00025049" w:rsidP="00025049">
            <w:pPr>
              <w:rPr>
                <w:rFonts w:eastAsia="Times New Roman" w:cs="Times New Roman"/>
                <w:color w:val="000000"/>
                <w:sz w:val="15"/>
                <w:szCs w:val="15"/>
                <w:lang w:eastAsia="ru-RU"/>
              </w:rPr>
            </w:pPr>
          </w:p>
        </w:tc>
      </w:tr>
      <w:tr w:rsidR="00025049" w:rsidRPr="00025049" w14:paraId="002D6FCF" w14:textId="77777777" w:rsidTr="00025049">
        <w:trPr>
          <w:trHeight w:val="330"/>
        </w:trPr>
        <w:tc>
          <w:tcPr>
            <w:tcW w:w="0" w:type="auto"/>
            <w:vMerge/>
            <w:tcBorders>
              <w:top w:val="nil"/>
              <w:left w:val="single" w:sz="8" w:space="0" w:color="auto"/>
              <w:bottom w:val="single" w:sz="8" w:space="0" w:color="000000"/>
              <w:right w:val="single" w:sz="8" w:space="0" w:color="auto"/>
            </w:tcBorders>
            <w:vAlign w:val="center"/>
            <w:hideMark/>
          </w:tcPr>
          <w:p w14:paraId="70379197" w14:textId="77777777" w:rsidR="00025049" w:rsidRPr="00025049" w:rsidRDefault="00025049" w:rsidP="00025049">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ED94C90" w14:textId="77777777" w:rsidR="00025049" w:rsidRPr="00025049" w:rsidRDefault="00025049" w:rsidP="00025049">
            <w:pPr>
              <w:rPr>
                <w:rFonts w:eastAsia="Times New Roman" w:cs="Times New Roman"/>
                <w:i/>
                <w:iCs/>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15AE9C9" w14:textId="77777777" w:rsidR="00025049" w:rsidRPr="00025049" w:rsidRDefault="00025049" w:rsidP="00025049">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7C783B5" w14:textId="77777777" w:rsidR="00025049" w:rsidRPr="00025049" w:rsidRDefault="00025049" w:rsidP="00025049">
            <w:pPr>
              <w:rPr>
                <w:rFonts w:eastAsia="Times New Roman" w:cs="Times New Roman"/>
                <w:color w:val="000000"/>
                <w:sz w:val="15"/>
                <w:szCs w:val="15"/>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6C149FBA"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 </w:t>
            </w:r>
          </w:p>
        </w:tc>
        <w:tc>
          <w:tcPr>
            <w:tcW w:w="0" w:type="auto"/>
            <w:tcBorders>
              <w:top w:val="nil"/>
              <w:left w:val="nil"/>
              <w:bottom w:val="single" w:sz="8" w:space="0" w:color="auto"/>
              <w:right w:val="single" w:sz="8" w:space="0" w:color="auto"/>
            </w:tcBorders>
            <w:shd w:val="clear" w:color="auto" w:fill="auto"/>
            <w:vAlign w:val="center"/>
            <w:hideMark/>
          </w:tcPr>
          <w:p w14:paraId="6E408EC4"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 </w:t>
            </w:r>
          </w:p>
        </w:tc>
        <w:tc>
          <w:tcPr>
            <w:tcW w:w="0" w:type="auto"/>
            <w:tcBorders>
              <w:top w:val="nil"/>
              <w:left w:val="nil"/>
              <w:bottom w:val="single" w:sz="8" w:space="0" w:color="auto"/>
              <w:right w:val="single" w:sz="8" w:space="0" w:color="auto"/>
            </w:tcBorders>
            <w:shd w:val="clear" w:color="auto" w:fill="auto"/>
            <w:vAlign w:val="center"/>
            <w:hideMark/>
          </w:tcPr>
          <w:p w14:paraId="3DB1DA22"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 </w:t>
            </w:r>
          </w:p>
        </w:tc>
        <w:tc>
          <w:tcPr>
            <w:tcW w:w="0" w:type="auto"/>
            <w:vMerge/>
            <w:tcBorders>
              <w:top w:val="nil"/>
              <w:left w:val="single" w:sz="8" w:space="0" w:color="auto"/>
              <w:bottom w:val="single" w:sz="8" w:space="0" w:color="000000"/>
              <w:right w:val="single" w:sz="8" w:space="0" w:color="auto"/>
            </w:tcBorders>
            <w:vAlign w:val="center"/>
            <w:hideMark/>
          </w:tcPr>
          <w:p w14:paraId="6B0A179A" w14:textId="77777777" w:rsidR="00025049" w:rsidRPr="00025049" w:rsidRDefault="00025049" w:rsidP="00025049">
            <w:pPr>
              <w:rPr>
                <w:rFonts w:eastAsia="Times New Roman" w:cs="Times New Roman"/>
                <w:color w:val="000000"/>
                <w:sz w:val="15"/>
                <w:szCs w:val="15"/>
                <w:lang w:eastAsia="ru-RU"/>
              </w:rPr>
            </w:pPr>
          </w:p>
        </w:tc>
        <w:tc>
          <w:tcPr>
            <w:tcW w:w="0" w:type="auto"/>
            <w:tcBorders>
              <w:top w:val="nil"/>
              <w:left w:val="nil"/>
              <w:bottom w:val="single" w:sz="8" w:space="0" w:color="auto"/>
              <w:right w:val="single" w:sz="8" w:space="0" w:color="000000"/>
            </w:tcBorders>
            <w:shd w:val="clear" w:color="auto" w:fill="auto"/>
            <w:vAlign w:val="center"/>
            <w:hideMark/>
          </w:tcPr>
          <w:p w14:paraId="7D385332"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квартал</w:t>
            </w:r>
          </w:p>
        </w:tc>
        <w:tc>
          <w:tcPr>
            <w:tcW w:w="0" w:type="auto"/>
            <w:tcBorders>
              <w:top w:val="nil"/>
              <w:left w:val="nil"/>
              <w:bottom w:val="single" w:sz="8" w:space="0" w:color="auto"/>
              <w:right w:val="single" w:sz="8" w:space="0" w:color="auto"/>
            </w:tcBorders>
            <w:shd w:val="clear" w:color="auto" w:fill="auto"/>
            <w:vAlign w:val="center"/>
            <w:hideMark/>
          </w:tcPr>
          <w:p w14:paraId="74DCA6DD" w14:textId="77777777" w:rsidR="00025049" w:rsidRPr="00025049" w:rsidRDefault="00025049" w:rsidP="00025049">
            <w:pPr>
              <w:jc w:val="center"/>
              <w:rPr>
                <w:rFonts w:eastAsia="Times New Roman" w:cs="Times New Roman"/>
                <w:color w:val="000000"/>
                <w:sz w:val="14"/>
                <w:szCs w:val="14"/>
                <w:lang w:eastAsia="ru-RU"/>
              </w:rPr>
            </w:pPr>
            <w:r w:rsidRPr="00025049">
              <w:rPr>
                <w:rFonts w:eastAsia="Times New Roman" w:cs="Times New Roman"/>
                <w:color w:val="000000"/>
                <w:sz w:val="14"/>
                <w:szCs w:val="14"/>
                <w:lang w:eastAsia="ru-RU"/>
              </w:rPr>
              <w:t>полугодие</w:t>
            </w:r>
          </w:p>
        </w:tc>
        <w:tc>
          <w:tcPr>
            <w:tcW w:w="0" w:type="auto"/>
            <w:gridSpan w:val="2"/>
            <w:vMerge/>
            <w:tcBorders>
              <w:top w:val="nil"/>
              <w:left w:val="nil"/>
              <w:bottom w:val="single" w:sz="8" w:space="0" w:color="auto"/>
              <w:right w:val="single" w:sz="8" w:space="0" w:color="auto"/>
            </w:tcBorders>
            <w:vAlign w:val="center"/>
            <w:hideMark/>
          </w:tcPr>
          <w:p w14:paraId="4FFA564F" w14:textId="77777777" w:rsidR="00025049" w:rsidRPr="00025049" w:rsidRDefault="00025049" w:rsidP="00025049">
            <w:pPr>
              <w:rPr>
                <w:rFonts w:eastAsia="Times New Roman" w:cs="Times New Roman"/>
                <w:color w:val="000000"/>
                <w:sz w:val="14"/>
                <w:szCs w:val="14"/>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1CDEF70" w14:textId="77777777" w:rsidR="00025049" w:rsidRPr="00025049" w:rsidRDefault="00025049" w:rsidP="00025049">
            <w:pPr>
              <w:rPr>
                <w:rFonts w:eastAsia="Times New Roman" w:cs="Times New Roman"/>
                <w:color w:val="000000"/>
                <w:sz w:val="14"/>
                <w:szCs w:val="14"/>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4677440" w14:textId="77777777" w:rsidR="00025049" w:rsidRPr="00025049" w:rsidRDefault="00025049" w:rsidP="00025049">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FE3AFE9" w14:textId="77777777" w:rsidR="00025049" w:rsidRPr="00025049" w:rsidRDefault="00025049" w:rsidP="00025049">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CE076BB" w14:textId="77777777" w:rsidR="00025049" w:rsidRPr="00025049" w:rsidRDefault="00025049" w:rsidP="00025049">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A37ABCB" w14:textId="77777777" w:rsidR="00025049" w:rsidRPr="00025049" w:rsidRDefault="00025049" w:rsidP="00025049">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4C645A3" w14:textId="77777777" w:rsidR="00025049" w:rsidRPr="00025049" w:rsidRDefault="00025049" w:rsidP="00025049">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56A7594" w14:textId="77777777" w:rsidR="00025049" w:rsidRPr="00025049" w:rsidRDefault="00025049" w:rsidP="00025049">
            <w:pPr>
              <w:rPr>
                <w:rFonts w:eastAsia="Times New Roman" w:cs="Times New Roman"/>
                <w:color w:val="000000"/>
                <w:sz w:val="15"/>
                <w:szCs w:val="15"/>
                <w:lang w:eastAsia="ru-RU"/>
              </w:rPr>
            </w:pPr>
          </w:p>
        </w:tc>
      </w:tr>
      <w:tr w:rsidR="00025049" w:rsidRPr="00025049" w14:paraId="392D784E" w14:textId="77777777" w:rsidTr="00025049">
        <w:trPr>
          <w:trHeight w:val="330"/>
        </w:trPr>
        <w:tc>
          <w:tcPr>
            <w:tcW w:w="0" w:type="auto"/>
            <w:vMerge/>
            <w:tcBorders>
              <w:top w:val="nil"/>
              <w:left w:val="single" w:sz="8" w:space="0" w:color="auto"/>
              <w:bottom w:val="single" w:sz="8" w:space="0" w:color="000000"/>
              <w:right w:val="single" w:sz="8" w:space="0" w:color="auto"/>
            </w:tcBorders>
            <w:vAlign w:val="center"/>
            <w:hideMark/>
          </w:tcPr>
          <w:p w14:paraId="6A26FEC9" w14:textId="77777777" w:rsidR="00025049" w:rsidRPr="00025049" w:rsidRDefault="00025049" w:rsidP="00025049">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50953C3" w14:textId="77777777" w:rsidR="00025049" w:rsidRPr="00025049" w:rsidRDefault="00025049" w:rsidP="00025049">
            <w:pPr>
              <w:rPr>
                <w:rFonts w:eastAsia="Times New Roman" w:cs="Times New Roman"/>
                <w:i/>
                <w:iCs/>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1DF59E7" w14:textId="77777777" w:rsidR="00025049" w:rsidRPr="00025049" w:rsidRDefault="00025049" w:rsidP="00025049">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088A258" w14:textId="77777777" w:rsidR="00025049" w:rsidRPr="00025049" w:rsidRDefault="00025049" w:rsidP="00025049">
            <w:pPr>
              <w:rPr>
                <w:rFonts w:eastAsia="Times New Roman" w:cs="Times New Roman"/>
                <w:color w:val="000000"/>
                <w:sz w:val="15"/>
                <w:szCs w:val="15"/>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44C90959"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6F788427"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7D72D0CA"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38C0C2B4"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w:t>
            </w:r>
          </w:p>
        </w:tc>
        <w:tc>
          <w:tcPr>
            <w:tcW w:w="0" w:type="auto"/>
            <w:tcBorders>
              <w:top w:val="single" w:sz="8" w:space="0" w:color="auto"/>
              <w:left w:val="nil"/>
              <w:bottom w:val="single" w:sz="8" w:space="0" w:color="auto"/>
              <w:right w:val="single" w:sz="4" w:space="0" w:color="auto"/>
            </w:tcBorders>
            <w:shd w:val="clear" w:color="auto" w:fill="auto"/>
            <w:vAlign w:val="center"/>
            <w:hideMark/>
          </w:tcPr>
          <w:p w14:paraId="55FA4DD4"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7E88A111"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w:t>
            </w:r>
          </w:p>
        </w:tc>
        <w:tc>
          <w:tcPr>
            <w:tcW w:w="0" w:type="auto"/>
            <w:gridSpan w:val="2"/>
            <w:tcBorders>
              <w:top w:val="single" w:sz="8" w:space="0" w:color="auto"/>
              <w:left w:val="nil"/>
              <w:bottom w:val="single" w:sz="8" w:space="0" w:color="auto"/>
              <w:right w:val="single" w:sz="8" w:space="0" w:color="000000"/>
            </w:tcBorders>
            <w:shd w:val="clear" w:color="auto" w:fill="auto"/>
            <w:vAlign w:val="center"/>
            <w:hideMark/>
          </w:tcPr>
          <w:p w14:paraId="5A980E52"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166A5774"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08A9B3B1"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715F49C4"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6F9DD471"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14EBF727"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3B754FA3"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w:t>
            </w:r>
          </w:p>
        </w:tc>
        <w:tc>
          <w:tcPr>
            <w:tcW w:w="0" w:type="auto"/>
            <w:vMerge/>
            <w:tcBorders>
              <w:top w:val="nil"/>
              <w:left w:val="single" w:sz="8" w:space="0" w:color="auto"/>
              <w:bottom w:val="single" w:sz="8" w:space="0" w:color="000000"/>
              <w:right w:val="single" w:sz="8" w:space="0" w:color="auto"/>
            </w:tcBorders>
            <w:vAlign w:val="center"/>
            <w:hideMark/>
          </w:tcPr>
          <w:p w14:paraId="1E7CEA19" w14:textId="77777777" w:rsidR="00025049" w:rsidRPr="00025049" w:rsidRDefault="00025049" w:rsidP="00025049">
            <w:pPr>
              <w:rPr>
                <w:rFonts w:eastAsia="Times New Roman" w:cs="Times New Roman"/>
                <w:color w:val="000000"/>
                <w:sz w:val="15"/>
                <w:szCs w:val="15"/>
                <w:lang w:eastAsia="ru-RU"/>
              </w:rPr>
            </w:pPr>
          </w:p>
        </w:tc>
      </w:tr>
      <w:tr w:rsidR="00025049" w:rsidRPr="00025049" w14:paraId="5A69AB53" w14:textId="77777777" w:rsidTr="00025049">
        <w:trPr>
          <w:trHeight w:val="330"/>
        </w:trPr>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06D1D28"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lastRenderedPageBreak/>
              <w:t>2.12.</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50452B0" w14:textId="77777777" w:rsidR="00025049" w:rsidRPr="00025049" w:rsidRDefault="00025049" w:rsidP="00025049">
            <w:pPr>
              <w:rPr>
                <w:rFonts w:eastAsia="Times New Roman" w:cs="Times New Roman"/>
                <w:color w:val="000000"/>
                <w:sz w:val="15"/>
                <w:szCs w:val="15"/>
                <w:lang w:eastAsia="ru-RU"/>
              </w:rPr>
            </w:pPr>
            <w:r w:rsidRPr="00025049">
              <w:rPr>
                <w:rFonts w:eastAsia="Times New Roman" w:cs="Times New Roman"/>
                <w:color w:val="000000"/>
                <w:sz w:val="15"/>
                <w:szCs w:val="15"/>
                <w:lang w:eastAsia="ru-RU"/>
              </w:rPr>
              <w:t xml:space="preserve">Мероприятие 01.16. Строительство </w:t>
            </w:r>
            <w:proofErr w:type="spellStart"/>
            <w:r w:rsidRPr="00025049">
              <w:rPr>
                <w:rFonts w:eastAsia="Times New Roman" w:cs="Times New Roman"/>
                <w:color w:val="000000"/>
                <w:sz w:val="15"/>
                <w:szCs w:val="15"/>
                <w:lang w:eastAsia="ru-RU"/>
              </w:rPr>
              <w:t>обеъктов</w:t>
            </w:r>
            <w:proofErr w:type="spellEnd"/>
            <w:r w:rsidRPr="00025049">
              <w:rPr>
                <w:rFonts w:eastAsia="Times New Roman" w:cs="Times New Roman"/>
                <w:color w:val="000000"/>
                <w:sz w:val="15"/>
                <w:szCs w:val="15"/>
                <w:lang w:eastAsia="ru-RU"/>
              </w:rPr>
              <w:t xml:space="preserve"> капитального строительства при благоустройстве общественных территорий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61E4E488"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2023-2028</w:t>
            </w:r>
          </w:p>
        </w:tc>
        <w:tc>
          <w:tcPr>
            <w:tcW w:w="0" w:type="auto"/>
            <w:tcBorders>
              <w:top w:val="nil"/>
              <w:left w:val="nil"/>
              <w:bottom w:val="single" w:sz="8" w:space="0" w:color="auto"/>
              <w:right w:val="single" w:sz="8" w:space="0" w:color="auto"/>
            </w:tcBorders>
            <w:shd w:val="clear" w:color="auto" w:fill="auto"/>
            <w:vAlign w:val="center"/>
            <w:hideMark/>
          </w:tcPr>
          <w:p w14:paraId="252010E5" w14:textId="77777777" w:rsidR="00025049" w:rsidRPr="00025049" w:rsidRDefault="00025049" w:rsidP="00025049">
            <w:pPr>
              <w:rPr>
                <w:rFonts w:eastAsia="Times New Roman" w:cs="Times New Roman"/>
                <w:color w:val="000000"/>
                <w:sz w:val="15"/>
                <w:szCs w:val="15"/>
                <w:lang w:eastAsia="ru-RU"/>
              </w:rPr>
            </w:pPr>
            <w:r w:rsidRPr="00025049">
              <w:rPr>
                <w:rFonts w:eastAsia="Times New Roman" w:cs="Times New Roman"/>
                <w:color w:val="000000"/>
                <w:sz w:val="15"/>
                <w:szCs w:val="15"/>
                <w:lang w:eastAsia="ru-RU"/>
              </w:rPr>
              <w:t>Итого</w:t>
            </w:r>
          </w:p>
        </w:tc>
        <w:tc>
          <w:tcPr>
            <w:tcW w:w="0" w:type="auto"/>
            <w:tcBorders>
              <w:top w:val="nil"/>
              <w:left w:val="nil"/>
              <w:bottom w:val="single" w:sz="8" w:space="0" w:color="auto"/>
              <w:right w:val="single" w:sz="8" w:space="0" w:color="auto"/>
            </w:tcBorders>
            <w:shd w:val="clear" w:color="auto" w:fill="auto"/>
            <w:vAlign w:val="center"/>
            <w:hideMark/>
          </w:tcPr>
          <w:p w14:paraId="5A34F2B6"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C5021EF"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932A44A"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gridSpan w:val="6"/>
            <w:tcBorders>
              <w:top w:val="single" w:sz="8" w:space="0" w:color="auto"/>
              <w:left w:val="nil"/>
              <w:bottom w:val="single" w:sz="8" w:space="0" w:color="auto"/>
              <w:right w:val="single" w:sz="8" w:space="0" w:color="000000"/>
            </w:tcBorders>
            <w:shd w:val="clear" w:color="auto" w:fill="auto"/>
            <w:vAlign w:val="center"/>
            <w:hideMark/>
          </w:tcPr>
          <w:p w14:paraId="56D59C40"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BD81645"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BDB38CD"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41EBAE1"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9F44299"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AABC0FA"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A16DEAE" w14:textId="77777777" w:rsidR="00025049" w:rsidRPr="00025049" w:rsidRDefault="00025049" w:rsidP="00025049">
            <w:pPr>
              <w:rPr>
                <w:rFonts w:eastAsia="Times New Roman" w:cs="Times New Roman"/>
                <w:color w:val="000000"/>
                <w:sz w:val="15"/>
                <w:szCs w:val="15"/>
                <w:lang w:eastAsia="ru-RU"/>
              </w:rPr>
            </w:pPr>
            <w:r w:rsidRPr="00025049">
              <w:rPr>
                <w:rFonts w:eastAsia="Times New Roman" w:cs="Times New Roman"/>
                <w:color w:val="000000"/>
                <w:sz w:val="15"/>
                <w:szCs w:val="15"/>
                <w:lang w:eastAsia="ru-RU"/>
              </w:rPr>
              <w:t xml:space="preserve">Управление благоустройства Администрации Рузского муниципального округа </w:t>
            </w:r>
          </w:p>
        </w:tc>
      </w:tr>
      <w:tr w:rsidR="00025049" w:rsidRPr="00025049" w14:paraId="182F2DC7" w14:textId="77777777" w:rsidTr="00025049">
        <w:trPr>
          <w:trHeight w:val="795"/>
        </w:trPr>
        <w:tc>
          <w:tcPr>
            <w:tcW w:w="0" w:type="auto"/>
            <w:vMerge/>
            <w:tcBorders>
              <w:top w:val="nil"/>
              <w:left w:val="single" w:sz="8" w:space="0" w:color="auto"/>
              <w:bottom w:val="single" w:sz="8" w:space="0" w:color="000000"/>
              <w:right w:val="single" w:sz="8" w:space="0" w:color="auto"/>
            </w:tcBorders>
            <w:vAlign w:val="center"/>
            <w:hideMark/>
          </w:tcPr>
          <w:p w14:paraId="22DE8192" w14:textId="77777777" w:rsidR="00025049" w:rsidRPr="00025049" w:rsidRDefault="00025049" w:rsidP="00025049">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D1D7F87" w14:textId="77777777" w:rsidR="00025049" w:rsidRPr="00025049" w:rsidRDefault="00025049" w:rsidP="00025049">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FB22E70" w14:textId="77777777" w:rsidR="00025049" w:rsidRPr="00025049" w:rsidRDefault="00025049" w:rsidP="00025049">
            <w:pPr>
              <w:rPr>
                <w:rFonts w:eastAsia="Times New Roman" w:cs="Times New Roman"/>
                <w:color w:val="000000"/>
                <w:sz w:val="15"/>
                <w:szCs w:val="15"/>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71AC7B11" w14:textId="77777777" w:rsidR="00025049" w:rsidRPr="00025049" w:rsidRDefault="00025049" w:rsidP="00025049">
            <w:pPr>
              <w:rPr>
                <w:rFonts w:eastAsia="Times New Roman" w:cs="Times New Roman"/>
                <w:color w:val="000000"/>
                <w:sz w:val="15"/>
                <w:szCs w:val="15"/>
                <w:lang w:eastAsia="ru-RU"/>
              </w:rPr>
            </w:pPr>
            <w:r w:rsidRPr="00025049">
              <w:rPr>
                <w:rFonts w:eastAsia="Times New Roman" w:cs="Times New Roman"/>
                <w:color w:val="000000"/>
                <w:sz w:val="15"/>
                <w:szCs w:val="15"/>
                <w:lang w:eastAsia="ru-RU"/>
              </w:rPr>
              <w:t>Средства бюджета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00FA291A"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nil"/>
              <w:bottom w:val="single" w:sz="8" w:space="0" w:color="auto"/>
              <w:right w:val="nil"/>
            </w:tcBorders>
            <w:shd w:val="clear" w:color="auto" w:fill="auto"/>
            <w:vAlign w:val="center"/>
            <w:hideMark/>
          </w:tcPr>
          <w:p w14:paraId="1807698B"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6F68BB95"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gridSpan w:val="6"/>
            <w:tcBorders>
              <w:top w:val="single" w:sz="8" w:space="0" w:color="auto"/>
              <w:left w:val="nil"/>
              <w:bottom w:val="single" w:sz="8" w:space="0" w:color="auto"/>
              <w:right w:val="single" w:sz="8" w:space="0" w:color="000000"/>
            </w:tcBorders>
            <w:shd w:val="clear" w:color="auto" w:fill="auto"/>
            <w:vAlign w:val="center"/>
            <w:hideMark/>
          </w:tcPr>
          <w:p w14:paraId="1FF1306A"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2DB1652"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9F40A07"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23177E7"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ED19CBB"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A76742C"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4D538557" w14:textId="77777777" w:rsidR="00025049" w:rsidRPr="00025049" w:rsidRDefault="00025049" w:rsidP="00025049">
            <w:pPr>
              <w:rPr>
                <w:rFonts w:eastAsia="Times New Roman" w:cs="Times New Roman"/>
                <w:color w:val="000000"/>
                <w:sz w:val="15"/>
                <w:szCs w:val="15"/>
                <w:lang w:eastAsia="ru-RU"/>
              </w:rPr>
            </w:pPr>
          </w:p>
        </w:tc>
      </w:tr>
      <w:tr w:rsidR="00025049" w:rsidRPr="00025049" w14:paraId="58F566A9" w14:textId="77777777" w:rsidTr="00025049">
        <w:trPr>
          <w:trHeight w:val="600"/>
        </w:trPr>
        <w:tc>
          <w:tcPr>
            <w:tcW w:w="0" w:type="auto"/>
            <w:vMerge/>
            <w:tcBorders>
              <w:top w:val="nil"/>
              <w:left w:val="single" w:sz="8" w:space="0" w:color="auto"/>
              <w:bottom w:val="single" w:sz="8" w:space="0" w:color="000000"/>
              <w:right w:val="single" w:sz="8" w:space="0" w:color="auto"/>
            </w:tcBorders>
            <w:vAlign w:val="center"/>
            <w:hideMark/>
          </w:tcPr>
          <w:p w14:paraId="64FBF698" w14:textId="77777777" w:rsidR="00025049" w:rsidRPr="00025049" w:rsidRDefault="00025049" w:rsidP="00025049">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130141D" w14:textId="77777777" w:rsidR="00025049" w:rsidRPr="00025049" w:rsidRDefault="00025049" w:rsidP="00025049">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C806FC8" w14:textId="77777777" w:rsidR="00025049" w:rsidRPr="00025049" w:rsidRDefault="00025049" w:rsidP="00025049">
            <w:pPr>
              <w:rPr>
                <w:rFonts w:eastAsia="Times New Roman" w:cs="Times New Roman"/>
                <w:color w:val="000000"/>
                <w:sz w:val="15"/>
                <w:szCs w:val="15"/>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064D1DEE" w14:textId="77777777" w:rsidR="00025049" w:rsidRPr="00025049" w:rsidRDefault="00025049" w:rsidP="00025049">
            <w:pPr>
              <w:rPr>
                <w:rFonts w:eastAsia="Times New Roman" w:cs="Times New Roman"/>
                <w:color w:val="000000"/>
                <w:sz w:val="15"/>
                <w:szCs w:val="15"/>
                <w:lang w:eastAsia="ru-RU"/>
              </w:rPr>
            </w:pPr>
            <w:r w:rsidRPr="00025049">
              <w:rPr>
                <w:rFonts w:eastAsia="Times New Roman" w:cs="Times New Roman"/>
                <w:color w:val="000000"/>
                <w:sz w:val="15"/>
                <w:szCs w:val="15"/>
                <w:lang w:eastAsia="ru-RU"/>
              </w:rPr>
              <w:t>Средства федерального бюджета</w:t>
            </w:r>
          </w:p>
        </w:tc>
        <w:tc>
          <w:tcPr>
            <w:tcW w:w="0" w:type="auto"/>
            <w:tcBorders>
              <w:top w:val="nil"/>
              <w:left w:val="nil"/>
              <w:bottom w:val="single" w:sz="8" w:space="0" w:color="auto"/>
              <w:right w:val="single" w:sz="8" w:space="0" w:color="auto"/>
            </w:tcBorders>
            <w:shd w:val="clear" w:color="auto" w:fill="auto"/>
            <w:vAlign w:val="center"/>
            <w:hideMark/>
          </w:tcPr>
          <w:p w14:paraId="5781F7DF"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nil"/>
              <w:bottom w:val="single" w:sz="8" w:space="0" w:color="auto"/>
              <w:right w:val="nil"/>
            </w:tcBorders>
            <w:shd w:val="clear" w:color="auto" w:fill="auto"/>
            <w:vAlign w:val="center"/>
            <w:hideMark/>
          </w:tcPr>
          <w:p w14:paraId="300EF9A2"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498B8A9A"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gridSpan w:val="6"/>
            <w:tcBorders>
              <w:top w:val="single" w:sz="8" w:space="0" w:color="auto"/>
              <w:left w:val="nil"/>
              <w:bottom w:val="single" w:sz="8" w:space="0" w:color="auto"/>
              <w:right w:val="single" w:sz="8" w:space="0" w:color="000000"/>
            </w:tcBorders>
            <w:shd w:val="clear" w:color="auto" w:fill="auto"/>
            <w:vAlign w:val="center"/>
            <w:hideMark/>
          </w:tcPr>
          <w:p w14:paraId="09510C1E"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54A8A08"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79E120D"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6273898"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9B2D7B7"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D0A5FAB"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42051B4E" w14:textId="77777777" w:rsidR="00025049" w:rsidRPr="00025049" w:rsidRDefault="00025049" w:rsidP="00025049">
            <w:pPr>
              <w:rPr>
                <w:rFonts w:eastAsia="Times New Roman" w:cs="Times New Roman"/>
                <w:color w:val="000000"/>
                <w:sz w:val="15"/>
                <w:szCs w:val="15"/>
                <w:lang w:eastAsia="ru-RU"/>
              </w:rPr>
            </w:pPr>
          </w:p>
        </w:tc>
      </w:tr>
      <w:tr w:rsidR="00025049" w:rsidRPr="00025049" w14:paraId="7FCDF89A" w14:textId="77777777" w:rsidTr="00025049">
        <w:trPr>
          <w:trHeight w:val="1262"/>
        </w:trPr>
        <w:tc>
          <w:tcPr>
            <w:tcW w:w="0" w:type="auto"/>
            <w:vMerge/>
            <w:tcBorders>
              <w:top w:val="nil"/>
              <w:left w:val="single" w:sz="8" w:space="0" w:color="auto"/>
              <w:bottom w:val="single" w:sz="8" w:space="0" w:color="000000"/>
              <w:right w:val="single" w:sz="8" w:space="0" w:color="auto"/>
            </w:tcBorders>
            <w:vAlign w:val="center"/>
            <w:hideMark/>
          </w:tcPr>
          <w:p w14:paraId="59704DBD" w14:textId="77777777" w:rsidR="00025049" w:rsidRPr="00025049" w:rsidRDefault="00025049" w:rsidP="00025049">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4633E86" w14:textId="77777777" w:rsidR="00025049" w:rsidRPr="00025049" w:rsidRDefault="00025049" w:rsidP="00025049">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E6285FA" w14:textId="77777777" w:rsidR="00025049" w:rsidRPr="00025049" w:rsidRDefault="00025049" w:rsidP="00025049">
            <w:pPr>
              <w:rPr>
                <w:rFonts w:eastAsia="Times New Roman" w:cs="Times New Roman"/>
                <w:color w:val="000000"/>
                <w:sz w:val="15"/>
                <w:szCs w:val="15"/>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14BAA5DC" w14:textId="77777777" w:rsidR="00025049" w:rsidRPr="00025049" w:rsidRDefault="00025049" w:rsidP="00025049">
            <w:pPr>
              <w:rPr>
                <w:rFonts w:eastAsia="Times New Roman" w:cs="Times New Roman"/>
                <w:color w:val="000000"/>
                <w:sz w:val="16"/>
                <w:szCs w:val="16"/>
                <w:lang w:eastAsia="ru-RU"/>
              </w:rPr>
            </w:pPr>
            <w:r w:rsidRPr="00025049">
              <w:rPr>
                <w:rFonts w:eastAsia="Times New Roman" w:cs="Times New Roman"/>
                <w:color w:val="000000"/>
                <w:sz w:val="16"/>
                <w:szCs w:val="16"/>
                <w:lang w:eastAsia="ru-RU"/>
              </w:rPr>
              <w:t>Средства бюджета Рузского муниципального округа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57799AD3"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nil"/>
              <w:bottom w:val="single" w:sz="8" w:space="0" w:color="auto"/>
              <w:right w:val="nil"/>
            </w:tcBorders>
            <w:shd w:val="clear" w:color="auto" w:fill="auto"/>
            <w:vAlign w:val="center"/>
            <w:hideMark/>
          </w:tcPr>
          <w:p w14:paraId="6F356971"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6F1AF741"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gridSpan w:val="6"/>
            <w:tcBorders>
              <w:top w:val="single" w:sz="8" w:space="0" w:color="auto"/>
              <w:left w:val="nil"/>
              <w:bottom w:val="single" w:sz="8" w:space="0" w:color="auto"/>
              <w:right w:val="single" w:sz="8" w:space="0" w:color="000000"/>
            </w:tcBorders>
            <w:shd w:val="clear" w:color="auto" w:fill="auto"/>
            <w:vAlign w:val="center"/>
            <w:hideMark/>
          </w:tcPr>
          <w:p w14:paraId="788C6555"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D185D4C"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AC00A58"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459B4B9"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077067B"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1407E64"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323D96C6" w14:textId="77777777" w:rsidR="00025049" w:rsidRPr="00025049" w:rsidRDefault="00025049" w:rsidP="00025049">
            <w:pPr>
              <w:rPr>
                <w:rFonts w:eastAsia="Times New Roman" w:cs="Times New Roman"/>
                <w:color w:val="000000"/>
                <w:sz w:val="15"/>
                <w:szCs w:val="15"/>
                <w:lang w:eastAsia="ru-RU"/>
              </w:rPr>
            </w:pPr>
          </w:p>
        </w:tc>
      </w:tr>
      <w:tr w:rsidR="00025049" w:rsidRPr="00025049" w14:paraId="09C2CD24" w14:textId="77777777" w:rsidTr="00025049">
        <w:trPr>
          <w:trHeight w:val="405"/>
        </w:trPr>
        <w:tc>
          <w:tcPr>
            <w:tcW w:w="0" w:type="auto"/>
            <w:vMerge/>
            <w:tcBorders>
              <w:top w:val="nil"/>
              <w:left w:val="single" w:sz="8" w:space="0" w:color="auto"/>
              <w:bottom w:val="single" w:sz="8" w:space="0" w:color="000000"/>
              <w:right w:val="single" w:sz="8" w:space="0" w:color="auto"/>
            </w:tcBorders>
            <w:vAlign w:val="center"/>
            <w:hideMark/>
          </w:tcPr>
          <w:p w14:paraId="1BC72183" w14:textId="77777777" w:rsidR="00025049" w:rsidRPr="00025049" w:rsidRDefault="00025049" w:rsidP="00025049">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15D51EA" w14:textId="77777777" w:rsidR="00025049" w:rsidRPr="00025049" w:rsidRDefault="00025049" w:rsidP="00025049">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41C681B" w14:textId="77777777" w:rsidR="00025049" w:rsidRPr="00025049" w:rsidRDefault="00025049" w:rsidP="00025049">
            <w:pPr>
              <w:rPr>
                <w:rFonts w:eastAsia="Times New Roman" w:cs="Times New Roman"/>
                <w:color w:val="000000"/>
                <w:sz w:val="15"/>
                <w:szCs w:val="15"/>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40D2B571" w14:textId="77777777" w:rsidR="00025049" w:rsidRPr="00025049" w:rsidRDefault="00025049" w:rsidP="00025049">
            <w:pPr>
              <w:rPr>
                <w:rFonts w:eastAsia="Times New Roman" w:cs="Times New Roman"/>
                <w:color w:val="000000"/>
                <w:sz w:val="15"/>
                <w:szCs w:val="15"/>
                <w:lang w:eastAsia="ru-RU"/>
              </w:rPr>
            </w:pPr>
            <w:r w:rsidRPr="00025049">
              <w:rPr>
                <w:rFonts w:eastAsia="Times New Roman" w:cs="Times New Roman"/>
                <w:color w:val="000000"/>
                <w:sz w:val="15"/>
                <w:szCs w:val="15"/>
                <w:lang w:eastAsia="ru-RU"/>
              </w:rPr>
              <w:t xml:space="preserve">Внебюджетные источники </w:t>
            </w:r>
          </w:p>
        </w:tc>
        <w:tc>
          <w:tcPr>
            <w:tcW w:w="0" w:type="auto"/>
            <w:tcBorders>
              <w:top w:val="nil"/>
              <w:left w:val="nil"/>
              <w:bottom w:val="single" w:sz="8" w:space="0" w:color="auto"/>
              <w:right w:val="single" w:sz="8" w:space="0" w:color="auto"/>
            </w:tcBorders>
            <w:shd w:val="clear" w:color="auto" w:fill="auto"/>
            <w:vAlign w:val="center"/>
            <w:hideMark/>
          </w:tcPr>
          <w:p w14:paraId="6E877D86"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nil"/>
              <w:bottom w:val="single" w:sz="8" w:space="0" w:color="auto"/>
              <w:right w:val="nil"/>
            </w:tcBorders>
            <w:shd w:val="clear" w:color="auto" w:fill="auto"/>
            <w:vAlign w:val="center"/>
            <w:hideMark/>
          </w:tcPr>
          <w:p w14:paraId="5EE776D6"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70C6E501"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gridSpan w:val="6"/>
            <w:tcBorders>
              <w:top w:val="single" w:sz="8" w:space="0" w:color="auto"/>
              <w:left w:val="nil"/>
              <w:bottom w:val="single" w:sz="8" w:space="0" w:color="auto"/>
              <w:right w:val="single" w:sz="8" w:space="0" w:color="000000"/>
            </w:tcBorders>
            <w:shd w:val="clear" w:color="auto" w:fill="auto"/>
            <w:vAlign w:val="center"/>
            <w:hideMark/>
          </w:tcPr>
          <w:p w14:paraId="194C3B78"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C9237D9"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0753DB9"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CCDBD66"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BE7A7B5"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1198054"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6A5CEB7B" w14:textId="77777777" w:rsidR="00025049" w:rsidRPr="00025049" w:rsidRDefault="00025049" w:rsidP="00025049">
            <w:pPr>
              <w:rPr>
                <w:rFonts w:eastAsia="Times New Roman" w:cs="Times New Roman"/>
                <w:color w:val="000000"/>
                <w:sz w:val="15"/>
                <w:szCs w:val="15"/>
                <w:lang w:eastAsia="ru-RU"/>
              </w:rPr>
            </w:pPr>
          </w:p>
        </w:tc>
      </w:tr>
      <w:tr w:rsidR="00025049" w:rsidRPr="00025049" w14:paraId="25CC356E" w14:textId="77777777" w:rsidTr="00025049">
        <w:trPr>
          <w:trHeight w:val="790"/>
        </w:trPr>
        <w:tc>
          <w:tcPr>
            <w:tcW w:w="0" w:type="auto"/>
            <w:vMerge/>
            <w:tcBorders>
              <w:top w:val="nil"/>
              <w:left w:val="single" w:sz="8" w:space="0" w:color="auto"/>
              <w:bottom w:val="single" w:sz="8" w:space="0" w:color="000000"/>
              <w:right w:val="single" w:sz="8" w:space="0" w:color="auto"/>
            </w:tcBorders>
            <w:vAlign w:val="center"/>
            <w:hideMark/>
          </w:tcPr>
          <w:p w14:paraId="1144906F" w14:textId="77777777" w:rsidR="00025049" w:rsidRPr="00025049" w:rsidRDefault="00025049" w:rsidP="00025049">
            <w:pPr>
              <w:rPr>
                <w:rFonts w:eastAsia="Times New Roman" w:cs="Times New Roman"/>
                <w:color w:val="000000"/>
                <w:sz w:val="15"/>
                <w:szCs w:val="15"/>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E65A833" w14:textId="77777777" w:rsidR="00025049" w:rsidRPr="00025049" w:rsidRDefault="00025049" w:rsidP="00025049">
            <w:pPr>
              <w:rPr>
                <w:rFonts w:eastAsia="Times New Roman" w:cs="Times New Roman"/>
                <w:i/>
                <w:iCs/>
                <w:color w:val="000000"/>
                <w:sz w:val="15"/>
                <w:szCs w:val="15"/>
                <w:lang w:eastAsia="ru-RU"/>
              </w:rPr>
            </w:pPr>
            <w:r w:rsidRPr="00025049">
              <w:rPr>
                <w:rFonts w:eastAsia="Times New Roman" w:cs="Times New Roman"/>
                <w:i/>
                <w:iCs/>
                <w:color w:val="000000"/>
                <w:sz w:val="15"/>
                <w:szCs w:val="15"/>
                <w:lang w:eastAsia="ru-RU"/>
              </w:rPr>
              <w:t xml:space="preserve">Построены объекты капитального строительства (пешеходные мосты протяженностью до 700 м.) при благоустройстве </w:t>
            </w:r>
            <w:proofErr w:type="spellStart"/>
            <w:r w:rsidRPr="00025049">
              <w:rPr>
                <w:rFonts w:eastAsia="Times New Roman" w:cs="Times New Roman"/>
                <w:i/>
                <w:iCs/>
                <w:color w:val="000000"/>
                <w:sz w:val="15"/>
                <w:szCs w:val="15"/>
                <w:lang w:eastAsia="ru-RU"/>
              </w:rPr>
              <w:t>общестыенных</w:t>
            </w:r>
            <w:proofErr w:type="spellEnd"/>
            <w:r w:rsidRPr="00025049">
              <w:rPr>
                <w:rFonts w:eastAsia="Times New Roman" w:cs="Times New Roman"/>
                <w:i/>
                <w:iCs/>
                <w:color w:val="000000"/>
                <w:sz w:val="15"/>
                <w:szCs w:val="15"/>
                <w:lang w:eastAsia="ru-RU"/>
              </w:rPr>
              <w:t xml:space="preserve"> территорий, </w:t>
            </w:r>
            <w:proofErr w:type="spellStart"/>
            <w:r w:rsidRPr="00025049">
              <w:rPr>
                <w:rFonts w:eastAsia="Times New Roman" w:cs="Times New Roman"/>
                <w:i/>
                <w:iCs/>
                <w:color w:val="000000"/>
                <w:sz w:val="15"/>
                <w:szCs w:val="15"/>
                <w:lang w:eastAsia="ru-RU"/>
              </w:rPr>
              <w:t>ед</w:t>
            </w:r>
            <w:proofErr w:type="spellEnd"/>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6CF27701" w14:textId="77777777" w:rsidR="00025049" w:rsidRPr="00025049" w:rsidRDefault="00025049" w:rsidP="00025049">
            <w:pPr>
              <w:rPr>
                <w:rFonts w:eastAsia="Times New Roman" w:cs="Times New Roman"/>
                <w:color w:val="000000"/>
                <w:sz w:val="15"/>
                <w:szCs w:val="15"/>
                <w:lang w:eastAsia="ru-RU"/>
              </w:rPr>
            </w:pPr>
            <w:r w:rsidRPr="00025049">
              <w:rPr>
                <w:rFonts w:eastAsia="Times New Roman" w:cs="Times New Roman"/>
                <w:color w:val="000000"/>
                <w:sz w:val="15"/>
                <w:szCs w:val="15"/>
                <w:lang w:eastAsia="ru-RU"/>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CCC5055" w14:textId="77777777" w:rsidR="00025049" w:rsidRPr="00025049" w:rsidRDefault="00025049" w:rsidP="00025049">
            <w:pPr>
              <w:rPr>
                <w:rFonts w:eastAsia="Times New Roman" w:cs="Times New Roman"/>
                <w:color w:val="000000"/>
                <w:sz w:val="15"/>
                <w:szCs w:val="15"/>
                <w:lang w:eastAsia="ru-RU"/>
              </w:rPr>
            </w:pPr>
            <w:r w:rsidRPr="00025049">
              <w:rPr>
                <w:rFonts w:eastAsia="Times New Roman" w:cs="Times New Roman"/>
                <w:color w:val="000000"/>
                <w:sz w:val="15"/>
                <w:szCs w:val="15"/>
                <w:lang w:eastAsia="ru-RU"/>
              </w:rPr>
              <w:t> </w:t>
            </w:r>
          </w:p>
        </w:tc>
        <w:tc>
          <w:tcPr>
            <w:tcW w:w="0" w:type="auto"/>
            <w:tcBorders>
              <w:top w:val="nil"/>
              <w:left w:val="nil"/>
              <w:bottom w:val="nil"/>
              <w:right w:val="nil"/>
            </w:tcBorders>
            <w:shd w:val="clear" w:color="auto" w:fill="auto"/>
            <w:vAlign w:val="center"/>
            <w:hideMark/>
          </w:tcPr>
          <w:p w14:paraId="3532A72B"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7343F1BD"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109DC6B1"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0FDC1E7D"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 </w:t>
            </w:r>
          </w:p>
        </w:tc>
        <w:tc>
          <w:tcPr>
            <w:tcW w:w="0" w:type="auto"/>
            <w:gridSpan w:val="5"/>
            <w:tcBorders>
              <w:top w:val="single" w:sz="8" w:space="0" w:color="auto"/>
              <w:left w:val="single" w:sz="8" w:space="0" w:color="auto"/>
              <w:bottom w:val="single" w:sz="8" w:space="0" w:color="auto"/>
              <w:right w:val="single" w:sz="8" w:space="0" w:color="000000"/>
            </w:tcBorders>
            <w:shd w:val="clear" w:color="auto" w:fill="auto"/>
            <w:vAlign w:val="bottom"/>
            <w:hideMark/>
          </w:tcPr>
          <w:p w14:paraId="0A8A5F01" w14:textId="77777777" w:rsidR="00025049" w:rsidRPr="00025049" w:rsidRDefault="00025049" w:rsidP="00025049">
            <w:pPr>
              <w:rPr>
                <w:rFonts w:eastAsia="Times New Roman" w:cs="Times New Roman"/>
                <w:color w:val="000000"/>
                <w:sz w:val="15"/>
                <w:szCs w:val="15"/>
                <w:lang w:eastAsia="ru-RU"/>
              </w:rPr>
            </w:pPr>
            <w:r w:rsidRPr="00025049">
              <w:rPr>
                <w:rFonts w:eastAsia="Times New Roman" w:cs="Times New Roman"/>
                <w:color w:val="000000"/>
                <w:sz w:val="15"/>
                <w:szCs w:val="15"/>
                <w:lang w:eastAsia="ru-RU"/>
              </w:rPr>
              <w:t>В том числе:</w:t>
            </w:r>
          </w:p>
        </w:tc>
        <w:tc>
          <w:tcPr>
            <w:tcW w:w="0" w:type="auto"/>
            <w:tcBorders>
              <w:top w:val="nil"/>
              <w:left w:val="nil"/>
              <w:bottom w:val="nil"/>
              <w:right w:val="nil"/>
            </w:tcBorders>
            <w:shd w:val="clear" w:color="auto" w:fill="auto"/>
            <w:vAlign w:val="center"/>
            <w:hideMark/>
          </w:tcPr>
          <w:p w14:paraId="796B68AD"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289BA158"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75898767"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381C83D6"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38FA87AD"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 </w:t>
            </w:r>
          </w:p>
        </w:tc>
        <w:tc>
          <w:tcPr>
            <w:tcW w:w="0" w:type="auto"/>
            <w:vMerge/>
            <w:tcBorders>
              <w:top w:val="nil"/>
              <w:left w:val="single" w:sz="8" w:space="0" w:color="auto"/>
              <w:bottom w:val="single" w:sz="8" w:space="0" w:color="000000"/>
              <w:right w:val="single" w:sz="8" w:space="0" w:color="auto"/>
            </w:tcBorders>
            <w:vAlign w:val="center"/>
            <w:hideMark/>
          </w:tcPr>
          <w:p w14:paraId="7E33D701" w14:textId="77777777" w:rsidR="00025049" w:rsidRPr="00025049" w:rsidRDefault="00025049" w:rsidP="00025049">
            <w:pPr>
              <w:rPr>
                <w:rFonts w:eastAsia="Times New Roman" w:cs="Times New Roman"/>
                <w:color w:val="000000"/>
                <w:sz w:val="15"/>
                <w:szCs w:val="15"/>
                <w:lang w:eastAsia="ru-RU"/>
              </w:rPr>
            </w:pPr>
          </w:p>
        </w:tc>
      </w:tr>
      <w:tr w:rsidR="00025049" w:rsidRPr="00025049" w14:paraId="14E7B7A9" w14:textId="77777777" w:rsidTr="00025049">
        <w:trPr>
          <w:trHeight w:val="495"/>
        </w:trPr>
        <w:tc>
          <w:tcPr>
            <w:tcW w:w="0" w:type="auto"/>
            <w:vMerge/>
            <w:tcBorders>
              <w:top w:val="nil"/>
              <w:left w:val="single" w:sz="8" w:space="0" w:color="auto"/>
              <w:bottom w:val="single" w:sz="8" w:space="0" w:color="000000"/>
              <w:right w:val="single" w:sz="8" w:space="0" w:color="auto"/>
            </w:tcBorders>
            <w:vAlign w:val="center"/>
            <w:hideMark/>
          </w:tcPr>
          <w:p w14:paraId="262A7E60" w14:textId="77777777" w:rsidR="00025049" w:rsidRPr="00025049" w:rsidRDefault="00025049" w:rsidP="00025049">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73EF24E" w14:textId="77777777" w:rsidR="00025049" w:rsidRPr="00025049" w:rsidRDefault="00025049" w:rsidP="00025049">
            <w:pPr>
              <w:rPr>
                <w:rFonts w:eastAsia="Times New Roman" w:cs="Times New Roman"/>
                <w:i/>
                <w:iCs/>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4E27479" w14:textId="77777777" w:rsidR="00025049" w:rsidRPr="00025049" w:rsidRDefault="00025049" w:rsidP="00025049">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E9B3381" w14:textId="77777777" w:rsidR="00025049" w:rsidRPr="00025049" w:rsidRDefault="00025049" w:rsidP="00025049">
            <w:pPr>
              <w:rPr>
                <w:rFonts w:eastAsia="Times New Roman" w:cs="Times New Roman"/>
                <w:color w:val="000000"/>
                <w:sz w:val="15"/>
                <w:szCs w:val="15"/>
                <w:lang w:eastAsia="ru-RU"/>
              </w:rPr>
            </w:pPr>
          </w:p>
        </w:tc>
        <w:tc>
          <w:tcPr>
            <w:tcW w:w="0" w:type="auto"/>
            <w:tcBorders>
              <w:top w:val="nil"/>
              <w:left w:val="nil"/>
              <w:bottom w:val="nil"/>
              <w:right w:val="nil"/>
            </w:tcBorders>
            <w:shd w:val="clear" w:color="auto" w:fill="auto"/>
            <w:vAlign w:val="center"/>
            <w:hideMark/>
          </w:tcPr>
          <w:p w14:paraId="7313A4C4"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Всего</w:t>
            </w:r>
          </w:p>
        </w:tc>
        <w:tc>
          <w:tcPr>
            <w:tcW w:w="0" w:type="auto"/>
            <w:tcBorders>
              <w:top w:val="nil"/>
              <w:left w:val="single" w:sz="8" w:space="0" w:color="auto"/>
              <w:bottom w:val="nil"/>
              <w:right w:val="nil"/>
            </w:tcBorders>
            <w:shd w:val="clear" w:color="auto" w:fill="auto"/>
            <w:vAlign w:val="center"/>
            <w:hideMark/>
          </w:tcPr>
          <w:p w14:paraId="53A4E94A"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2023 год</w:t>
            </w:r>
          </w:p>
        </w:tc>
        <w:tc>
          <w:tcPr>
            <w:tcW w:w="0" w:type="auto"/>
            <w:tcBorders>
              <w:top w:val="nil"/>
              <w:left w:val="single" w:sz="8" w:space="0" w:color="auto"/>
              <w:bottom w:val="nil"/>
              <w:right w:val="nil"/>
            </w:tcBorders>
            <w:shd w:val="clear" w:color="auto" w:fill="auto"/>
            <w:vAlign w:val="center"/>
            <w:hideMark/>
          </w:tcPr>
          <w:p w14:paraId="78969FE9"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2024 год</w:t>
            </w:r>
          </w:p>
        </w:tc>
        <w:tc>
          <w:tcPr>
            <w:tcW w:w="0" w:type="auto"/>
            <w:tcBorders>
              <w:top w:val="nil"/>
              <w:left w:val="single" w:sz="8" w:space="0" w:color="auto"/>
              <w:bottom w:val="nil"/>
              <w:right w:val="nil"/>
            </w:tcBorders>
            <w:shd w:val="clear" w:color="auto" w:fill="auto"/>
            <w:vAlign w:val="center"/>
            <w:hideMark/>
          </w:tcPr>
          <w:p w14:paraId="45819A4A"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Итого 2025 год</w:t>
            </w:r>
          </w:p>
        </w:tc>
        <w:tc>
          <w:tcPr>
            <w:tcW w:w="0" w:type="auto"/>
            <w:tcBorders>
              <w:top w:val="single" w:sz="8" w:space="0" w:color="auto"/>
              <w:left w:val="single" w:sz="8" w:space="0" w:color="auto"/>
              <w:bottom w:val="nil"/>
              <w:right w:val="single" w:sz="8" w:space="0" w:color="000000"/>
            </w:tcBorders>
            <w:shd w:val="clear" w:color="auto" w:fill="auto"/>
            <w:vAlign w:val="center"/>
            <w:hideMark/>
          </w:tcPr>
          <w:p w14:paraId="1808F169"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1</w:t>
            </w:r>
          </w:p>
        </w:tc>
        <w:tc>
          <w:tcPr>
            <w:tcW w:w="0" w:type="auto"/>
            <w:gridSpan w:val="2"/>
            <w:tcBorders>
              <w:top w:val="single" w:sz="8" w:space="0" w:color="auto"/>
              <w:left w:val="nil"/>
              <w:bottom w:val="nil"/>
              <w:right w:val="single" w:sz="8" w:space="0" w:color="000000"/>
            </w:tcBorders>
            <w:shd w:val="clear" w:color="auto" w:fill="auto"/>
            <w:vAlign w:val="center"/>
            <w:hideMark/>
          </w:tcPr>
          <w:p w14:paraId="2A220B88"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1</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72137B2" w14:textId="77777777" w:rsidR="00025049" w:rsidRPr="00025049" w:rsidRDefault="00025049" w:rsidP="00025049">
            <w:pPr>
              <w:jc w:val="center"/>
              <w:rPr>
                <w:rFonts w:eastAsia="Times New Roman" w:cs="Times New Roman"/>
                <w:color w:val="000000"/>
                <w:sz w:val="14"/>
                <w:szCs w:val="14"/>
                <w:lang w:eastAsia="ru-RU"/>
              </w:rPr>
            </w:pPr>
            <w:r w:rsidRPr="00025049">
              <w:rPr>
                <w:rFonts w:eastAsia="Times New Roman" w:cs="Times New Roman"/>
                <w:color w:val="000000"/>
                <w:sz w:val="14"/>
                <w:szCs w:val="14"/>
                <w:lang w:eastAsia="ru-RU"/>
              </w:rPr>
              <w:t>9 месяцев</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06298F4" w14:textId="77777777" w:rsidR="00025049" w:rsidRPr="00025049" w:rsidRDefault="00025049" w:rsidP="00025049">
            <w:pPr>
              <w:jc w:val="center"/>
              <w:rPr>
                <w:rFonts w:eastAsia="Times New Roman" w:cs="Times New Roman"/>
                <w:color w:val="000000"/>
                <w:sz w:val="14"/>
                <w:szCs w:val="14"/>
                <w:lang w:eastAsia="ru-RU"/>
              </w:rPr>
            </w:pPr>
            <w:r w:rsidRPr="00025049">
              <w:rPr>
                <w:rFonts w:eastAsia="Times New Roman" w:cs="Times New Roman"/>
                <w:color w:val="000000"/>
                <w:sz w:val="14"/>
                <w:szCs w:val="14"/>
                <w:lang w:eastAsia="ru-RU"/>
              </w:rPr>
              <w:t>12 месяцев</w:t>
            </w:r>
          </w:p>
        </w:tc>
        <w:tc>
          <w:tcPr>
            <w:tcW w:w="0" w:type="auto"/>
            <w:tcBorders>
              <w:top w:val="nil"/>
              <w:left w:val="nil"/>
              <w:bottom w:val="nil"/>
              <w:right w:val="nil"/>
            </w:tcBorders>
            <w:shd w:val="clear" w:color="auto" w:fill="auto"/>
            <w:vAlign w:val="center"/>
            <w:hideMark/>
          </w:tcPr>
          <w:p w14:paraId="7192BB0E"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2026 год</w:t>
            </w:r>
          </w:p>
        </w:tc>
        <w:tc>
          <w:tcPr>
            <w:tcW w:w="0" w:type="auto"/>
            <w:tcBorders>
              <w:top w:val="nil"/>
              <w:left w:val="single" w:sz="8" w:space="0" w:color="auto"/>
              <w:bottom w:val="nil"/>
              <w:right w:val="nil"/>
            </w:tcBorders>
            <w:shd w:val="clear" w:color="auto" w:fill="auto"/>
            <w:vAlign w:val="center"/>
            <w:hideMark/>
          </w:tcPr>
          <w:p w14:paraId="251EEFF0"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2027 год</w:t>
            </w:r>
          </w:p>
        </w:tc>
        <w:tc>
          <w:tcPr>
            <w:tcW w:w="0" w:type="auto"/>
            <w:tcBorders>
              <w:top w:val="nil"/>
              <w:left w:val="single" w:sz="8" w:space="0" w:color="auto"/>
              <w:bottom w:val="nil"/>
              <w:right w:val="nil"/>
            </w:tcBorders>
            <w:shd w:val="clear" w:color="auto" w:fill="auto"/>
            <w:vAlign w:val="center"/>
            <w:hideMark/>
          </w:tcPr>
          <w:p w14:paraId="2EE79ABD"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2028 год</w:t>
            </w:r>
          </w:p>
        </w:tc>
        <w:tc>
          <w:tcPr>
            <w:tcW w:w="0" w:type="auto"/>
            <w:tcBorders>
              <w:top w:val="nil"/>
              <w:left w:val="single" w:sz="8" w:space="0" w:color="auto"/>
              <w:bottom w:val="nil"/>
              <w:right w:val="nil"/>
            </w:tcBorders>
            <w:shd w:val="clear" w:color="auto" w:fill="auto"/>
            <w:vAlign w:val="center"/>
            <w:hideMark/>
          </w:tcPr>
          <w:p w14:paraId="06280241"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2029 год</w:t>
            </w:r>
          </w:p>
        </w:tc>
        <w:tc>
          <w:tcPr>
            <w:tcW w:w="0" w:type="auto"/>
            <w:tcBorders>
              <w:top w:val="nil"/>
              <w:left w:val="single" w:sz="8" w:space="0" w:color="auto"/>
              <w:bottom w:val="nil"/>
              <w:right w:val="nil"/>
            </w:tcBorders>
            <w:shd w:val="clear" w:color="auto" w:fill="auto"/>
            <w:vAlign w:val="center"/>
            <w:hideMark/>
          </w:tcPr>
          <w:p w14:paraId="47EB36ED"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2030 год</w:t>
            </w:r>
          </w:p>
        </w:tc>
        <w:tc>
          <w:tcPr>
            <w:tcW w:w="0" w:type="auto"/>
            <w:vMerge/>
            <w:tcBorders>
              <w:top w:val="nil"/>
              <w:left w:val="single" w:sz="8" w:space="0" w:color="auto"/>
              <w:bottom w:val="single" w:sz="8" w:space="0" w:color="000000"/>
              <w:right w:val="single" w:sz="8" w:space="0" w:color="auto"/>
            </w:tcBorders>
            <w:vAlign w:val="center"/>
            <w:hideMark/>
          </w:tcPr>
          <w:p w14:paraId="25A70E99" w14:textId="77777777" w:rsidR="00025049" w:rsidRPr="00025049" w:rsidRDefault="00025049" w:rsidP="00025049">
            <w:pPr>
              <w:rPr>
                <w:rFonts w:eastAsia="Times New Roman" w:cs="Times New Roman"/>
                <w:color w:val="000000"/>
                <w:sz w:val="15"/>
                <w:szCs w:val="15"/>
                <w:lang w:eastAsia="ru-RU"/>
              </w:rPr>
            </w:pPr>
          </w:p>
        </w:tc>
      </w:tr>
      <w:tr w:rsidR="00025049" w:rsidRPr="00025049" w14:paraId="40A64B56" w14:textId="77777777" w:rsidTr="00025049">
        <w:trPr>
          <w:trHeight w:val="60"/>
        </w:trPr>
        <w:tc>
          <w:tcPr>
            <w:tcW w:w="0" w:type="auto"/>
            <w:vMerge/>
            <w:tcBorders>
              <w:top w:val="nil"/>
              <w:left w:val="single" w:sz="8" w:space="0" w:color="auto"/>
              <w:bottom w:val="single" w:sz="8" w:space="0" w:color="000000"/>
              <w:right w:val="single" w:sz="8" w:space="0" w:color="auto"/>
            </w:tcBorders>
            <w:vAlign w:val="center"/>
            <w:hideMark/>
          </w:tcPr>
          <w:p w14:paraId="187D8B17" w14:textId="77777777" w:rsidR="00025049" w:rsidRPr="00025049" w:rsidRDefault="00025049" w:rsidP="00025049">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34DA9C7" w14:textId="77777777" w:rsidR="00025049" w:rsidRPr="00025049" w:rsidRDefault="00025049" w:rsidP="00025049">
            <w:pPr>
              <w:rPr>
                <w:rFonts w:eastAsia="Times New Roman" w:cs="Times New Roman"/>
                <w:i/>
                <w:iCs/>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5770883" w14:textId="77777777" w:rsidR="00025049" w:rsidRPr="00025049" w:rsidRDefault="00025049" w:rsidP="00025049">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28E85E5" w14:textId="77777777" w:rsidR="00025049" w:rsidRPr="00025049" w:rsidRDefault="00025049" w:rsidP="00025049">
            <w:pPr>
              <w:rPr>
                <w:rFonts w:eastAsia="Times New Roman" w:cs="Times New Roman"/>
                <w:color w:val="000000"/>
                <w:sz w:val="15"/>
                <w:szCs w:val="15"/>
                <w:lang w:eastAsia="ru-RU"/>
              </w:rPr>
            </w:pPr>
          </w:p>
        </w:tc>
        <w:tc>
          <w:tcPr>
            <w:tcW w:w="0" w:type="auto"/>
            <w:tcBorders>
              <w:top w:val="nil"/>
              <w:left w:val="nil"/>
              <w:bottom w:val="single" w:sz="8" w:space="0" w:color="auto"/>
              <w:right w:val="nil"/>
            </w:tcBorders>
            <w:shd w:val="clear" w:color="auto" w:fill="auto"/>
            <w:vAlign w:val="center"/>
            <w:hideMark/>
          </w:tcPr>
          <w:p w14:paraId="60B38937"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62A3F9E4"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47B683C8"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3FEA7556"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 </w:t>
            </w:r>
          </w:p>
        </w:tc>
        <w:tc>
          <w:tcPr>
            <w:tcW w:w="0" w:type="auto"/>
            <w:tcBorders>
              <w:top w:val="nil"/>
              <w:left w:val="single" w:sz="8" w:space="0" w:color="auto"/>
              <w:bottom w:val="single" w:sz="8" w:space="0" w:color="auto"/>
              <w:right w:val="single" w:sz="8" w:space="0" w:color="000000"/>
            </w:tcBorders>
            <w:shd w:val="clear" w:color="auto" w:fill="auto"/>
            <w:vAlign w:val="center"/>
            <w:hideMark/>
          </w:tcPr>
          <w:p w14:paraId="20A42A61" w14:textId="77777777" w:rsidR="00025049" w:rsidRPr="00025049" w:rsidRDefault="00025049" w:rsidP="00025049">
            <w:pPr>
              <w:jc w:val="center"/>
              <w:rPr>
                <w:rFonts w:eastAsia="Times New Roman" w:cs="Times New Roman"/>
                <w:color w:val="000000"/>
                <w:sz w:val="14"/>
                <w:szCs w:val="14"/>
                <w:lang w:eastAsia="ru-RU"/>
              </w:rPr>
            </w:pPr>
            <w:r w:rsidRPr="00025049">
              <w:rPr>
                <w:rFonts w:eastAsia="Times New Roman" w:cs="Times New Roman"/>
                <w:color w:val="000000"/>
                <w:sz w:val="14"/>
                <w:szCs w:val="14"/>
                <w:lang w:eastAsia="ru-RU"/>
              </w:rPr>
              <w:t>квартал</w:t>
            </w:r>
          </w:p>
        </w:tc>
        <w:tc>
          <w:tcPr>
            <w:tcW w:w="0" w:type="auto"/>
            <w:gridSpan w:val="2"/>
            <w:tcBorders>
              <w:top w:val="nil"/>
              <w:left w:val="nil"/>
              <w:bottom w:val="single" w:sz="8" w:space="0" w:color="auto"/>
              <w:right w:val="single" w:sz="8" w:space="0" w:color="000000"/>
            </w:tcBorders>
            <w:shd w:val="clear" w:color="auto" w:fill="auto"/>
            <w:vAlign w:val="center"/>
            <w:hideMark/>
          </w:tcPr>
          <w:p w14:paraId="54FA7F50" w14:textId="77777777" w:rsidR="00025049" w:rsidRPr="00025049" w:rsidRDefault="00025049" w:rsidP="00025049">
            <w:pPr>
              <w:jc w:val="center"/>
              <w:rPr>
                <w:rFonts w:eastAsia="Times New Roman" w:cs="Times New Roman"/>
                <w:color w:val="000000"/>
                <w:sz w:val="14"/>
                <w:szCs w:val="14"/>
                <w:lang w:eastAsia="ru-RU"/>
              </w:rPr>
            </w:pPr>
            <w:r w:rsidRPr="00025049">
              <w:rPr>
                <w:rFonts w:eastAsia="Times New Roman" w:cs="Times New Roman"/>
                <w:color w:val="000000"/>
                <w:sz w:val="14"/>
                <w:szCs w:val="14"/>
                <w:lang w:eastAsia="ru-RU"/>
              </w:rPr>
              <w:t>полугодие</w:t>
            </w:r>
          </w:p>
        </w:tc>
        <w:tc>
          <w:tcPr>
            <w:tcW w:w="0" w:type="auto"/>
            <w:vMerge/>
            <w:tcBorders>
              <w:top w:val="nil"/>
              <w:left w:val="single" w:sz="8" w:space="0" w:color="auto"/>
              <w:bottom w:val="single" w:sz="8" w:space="0" w:color="000000"/>
              <w:right w:val="single" w:sz="8" w:space="0" w:color="auto"/>
            </w:tcBorders>
            <w:vAlign w:val="center"/>
            <w:hideMark/>
          </w:tcPr>
          <w:p w14:paraId="28F3031F" w14:textId="77777777" w:rsidR="00025049" w:rsidRPr="00025049" w:rsidRDefault="00025049" w:rsidP="00025049">
            <w:pPr>
              <w:rPr>
                <w:rFonts w:eastAsia="Times New Roman" w:cs="Times New Roman"/>
                <w:color w:val="000000"/>
                <w:sz w:val="14"/>
                <w:szCs w:val="14"/>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DCB74B0" w14:textId="77777777" w:rsidR="00025049" w:rsidRPr="00025049" w:rsidRDefault="00025049" w:rsidP="00025049">
            <w:pPr>
              <w:rPr>
                <w:rFonts w:eastAsia="Times New Roman" w:cs="Times New Roman"/>
                <w:color w:val="000000"/>
                <w:sz w:val="14"/>
                <w:szCs w:val="14"/>
                <w:lang w:eastAsia="ru-RU"/>
              </w:rPr>
            </w:pPr>
          </w:p>
        </w:tc>
        <w:tc>
          <w:tcPr>
            <w:tcW w:w="0" w:type="auto"/>
            <w:tcBorders>
              <w:top w:val="nil"/>
              <w:left w:val="nil"/>
              <w:bottom w:val="single" w:sz="8" w:space="0" w:color="auto"/>
              <w:right w:val="nil"/>
            </w:tcBorders>
            <w:shd w:val="clear" w:color="auto" w:fill="auto"/>
            <w:vAlign w:val="center"/>
            <w:hideMark/>
          </w:tcPr>
          <w:p w14:paraId="51482ECC"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59381E0D"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58E5BFAC"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00F7195B"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229472CE"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 </w:t>
            </w:r>
          </w:p>
        </w:tc>
        <w:tc>
          <w:tcPr>
            <w:tcW w:w="0" w:type="auto"/>
            <w:vMerge/>
            <w:tcBorders>
              <w:top w:val="nil"/>
              <w:left w:val="single" w:sz="8" w:space="0" w:color="auto"/>
              <w:bottom w:val="single" w:sz="8" w:space="0" w:color="000000"/>
              <w:right w:val="single" w:sz="8" w:space="0" w:color="auto"/>
            </w:tcBorders>
            <w:vAlign w:val="center"/>
            <w:hideMark/>
          </w:tcPr>
          <w:p w14:paraId="34050BE6" w14:textId="77777777" w:rsidR="00025049" w:rsidRPr="00025049" w:rsidRDefault="00025049" w:rsidP="00025049">
            <w:pPr>
              <w:rPr>
                <w:rFonts w:eastAsia="Times New Roman" w:cs="Times New Roman"/>
                <w:color w:val="000000"/>
                <w:sz w:val="15"/>
                <w:szCs w:val="15"/>
                <w:lang w:eastAsia="ru-RU"/>
              </w:rPr>
            </w:pPr>
          </w:p>
        </w:tc>
      </w:tr>
      <w:tr w:rsidR="00025049" w:rsidRPr="00025049" w14:paraId="2946CF2A" w14:textId="77777777" w:rsidTr="00025049">
        <w:trPr>
          <w:trHeight w:val="330"/>
        </w:trPr>
        <w:tc>
          <w:tcPr>
            <w:tcW w:w="0" w:type="auto"/>
            <w:vMerge/>
            <w:tcBorders>
              <w:top w:val="nil"/>
              <w:left w:val="single" w:sz="8" w:space="0" w:color="auto"/>
              <w:bottom w:val="single" w:sz="8" w:space="0" w:color="000000"/>
              <w:right w:val="single" w:sz="8" w:space="0" w:color="auto"/>
            </w:tcBorders>
            <w:vAlign w:val="center"/>
            <w:hideMark/>
          </w:tcPr>
          <w:p w14:paraId="46A4FD18" w14:textId="77777777" w:rsidR="00025049" w:rsidRPr="00025049" w:rsidRDefault="00025049" w:rsidP="00025049">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28E5198" w14:textId="77777777" w:rsidR="00025049" w:rsidRPr="00025049" w:rsidRDefault="00025049" w:rsidP="00025049">
            <w:pPr>
              <w:rPr>
                <w:rFonts w:eastAsia="Times New Roman" w:cs="Times New Roman"/>
                <w:i/>
                <w:iCs/>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8DCFFD2" w14:textId="77777777" w:rsidR="00025049" w:rsidRPr="00025049" w:rsidRDefault="00025049" w:rsidP="00025049">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14EFFB2" w14:textId="77777777" w:rsidR="00025049" w:rsidRPr="00025049" w:rsidRDefault="00025049" w:rsidP="00025049">
            <w:pPr>
              <w:rPr>
                <w:rFonts w:eastAsia="Times New Roman" w:cs="Times New Roman"/>
                <w:color w:val="000000"/>
                <w:sz w:val="15"/>
                <w:szCs w:val="15"/>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4EB4126D"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6D33B35E"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w:t>
            </w:r>
          </w:p>
        </w:tc>
        <w:tc>
          <w:tcPr>
            <w:tcW w:w="0" w:type="auto"/>
            <w:tcBorders>
              <w:top w:val="nil"/>
              <w:left w:val="nil"/>
              <w:bottom w:val="single" w:sz="8" w:space="0" w:color="auto"/>
              <w:right w:val="nil"/>
            </w:tcBorders>
            <w:shd w:val="clear" w:color="auto" w:fill="auto"/>
            <w:vAlign w:val="center"/>
            <w:hideMark/>
          </w:tcPr>
          <w:p w14:paraId="7375054C"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6B592107"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55550373"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w:t>
            </w:r>
          </w:p>
        </w:tc>
        <w:tc>
          <w:tcPr>
            <w:tcW w:w="0" w:type="auto"/>
            <w:gridSpan w:val="2"/>
            <w:tcBorders>
              <w:top w:val="single" w:sz="8" w:space="0" w:color="auto"/>
              <w:left w:val="nil"/>
              <w:bottom w:val="single" w:sz="8" w:space="0" w:color="auto"/>
              <w:right w:val="single" w:sz="8" w:space="0" w:color="000000"/>
            </w:tcBorders>
            <w:shd w:val="clear" w:color="auto" w:fill="auto"/>
            <w:vAlign w:val="center"/>
            <w:hideMark/>
          </w:tcPr>
          <w:p w14:paraId="397240FF"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6F3457E4"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461CBD30"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5792C1EA"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342601EE"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3124CBB9"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6BA83DE3"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305B2AD2"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w:t>
            </w:r>
          </w:p>
        </w:tc>
        <w:tc>
          <w:tcPr>
            <w:tcW w:w="0" w:type="auto"/>
            <w:vMerge/>
            <w:tcBorders>
              <w:top w:val="nil"/>
              <w:left w:val="single" w:sz="8" w:space="0" w:color="auto"/>
              <w:bottom w:val="single" w:sz="8" w:space="0" w:color="000000"/>
              <w:right w:val="single" w:sz="8" w:space="0" w:color="auto"/>
            </w:tcBorders>
            <w:vAlign w:val="center"/>
            <w:hideMark/>
          </w:tcPr>
          <w:p w14:paraId="34868FC9" w14:textId="77777777" w:rsidR="00025049" w:rsidRPr="00025049" w:rsidRDefault="00025049" w:rsidP="00025049">
            <w:pPr>
              <w:rPr>
                <w:rFonts w:eastAsia="Times New Roman" w:cs="Times New Roman"/>
                <w:color w:val="000000"/>
                <w:sz w:val="15"/>
                <w:szCs w:val="15"/>
                <w:lang w:eastAsia="ru-RU"/>
              </w:rPr>
            </w:pPr>
          </w:p>
        </w:tc>
      </w:tr>
      <w:tr w:rsidR="00025049" w:rsidRPr="00025049" w14:paraId="05260209" w14:textId="77777777" w:rsidTr="00025049">
        <w:trPr>
          <w:trHeight w:val="405"/>
        </w:trPr>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C863A21"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2.13.</w:t>
            </w:r>
          </w:p>
        </w:tc>
        <w:tc>
          <w:tcPr>
            <w:tcW w:w="0" w:type="auto"/>
            <w:tcBorders>
              <w:top w:val="nil"/>
              <w:left w:val="nil"/>
              <w:bottom w:val="nil"/>
              <w:right w:val="single" w:sz="8" w:space="0" w:color="auto"/>
            </w:tcBorders>
            <w:shd w:val="clear" w:color="auto" w:fill="auto"/>
            <w:vAlign w:val="center"/>
            <w:hideMark/>
          </w:tcPr>
          <w:p w14:paraId="6470BC7B" w14:textId="77777777" w:rsidR="00025049" w:rsidRPr="00025049" w:rsidRDefault="00025049" w:rsidP="00025049">
            <w:pPr>
              <w:rPr>
                <w:rFonts w:eastAsia="Times New Roman" w:cs="Times New Roman"/>
                <w:color w:val="000000"/>
                <w:sz w:val="15"/>
                <w:szCs w:val="15"/>
                <w:lang w:eastAsia="ru-RU"/>
              </w:rPr>
            </w:pPr>
            <w:r w:rsidRPr="00025049">
              <w:rPr>
                <w:rFonts w:eastAsia="Times New Roman" w:cs="Times New Roman"/>
                <w:color w:val="000000"/>
                <w:sz w:val="15"/>
                <w:szCs w:val="15"/>
                <w:lang w:eastAsia="ru-RU"/>
              </w:rPr>
              <w:t>Мероприятие 01.20.</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3FBB93D"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2023-2028</w:t>
            </w:r>
          </w:p>
        </w:tc>
        <w:tc>
          <w:tcPr>
            <w:tcW w:w="0" w:type="auto"/>
            <w:tcBorders>
              <w:top w:val="nil"/>
              <w:left w:val="nil"/>
              <w:bottom w:val="single" w:sz="8" w:space="0" w:color="auto"/>
              <w:right w:val="single" w:sz="8" w:space="0" w:color="auto"/>
            </w:tcBorders>
            <w:shd w:val="clear" w:color="auto" w:fill="auto"/>
            <w:vAlign w:val="center"/>
            <w:hideMark/>
          </w:tcPr>
          <w:p w14:paraId="7AFE2AFB" w14:textId="77777777" w:rsidR="00025049" w:rsidRPr="00025049" w:rsidRDefault="00025049" w:rsidP="00025049">
            <w:pPr>
              <w:rPr>
                <w:rFonts w:eastAsia="Times New Roman" w:cs="Times New Roman"/>
                <w:color w:val="000000"/>
                <w:sz w:val="15"/>
                <w:szCs w:val="15"/>
                <w:lang w:eastAsia="ru-RU"/>
              </w:rPr>
            </w:pPr>
            <w:r w:rsidRPr="00025049">
              <w:rPr>
                <w:rFonts w:eastAsia="Times New Roman" w:cs="Times New Roman"/>
                <w:color w:val="000000"/>
                <w:sz w:val="15"/>
                <w:szCs w:val="15"/>
                <w:lang w:eastAsia="ru-RU"/>
              </w:rPr>
              <w:t>Итого</w:t>
            </w:r>
          </w:p>
        </w:tc>
        <w:tc>
          <w:tcPr>
            <w:tcW w:w="0" w:type="auto"/>
            <w:tcBorders>
              <w:top w:val="nil"/>
              <w:left w:val="nil"/>
              <w:bottom w:val="single" w:sz="8" w:space="0" w:color="auto"/>
              <w:right w:val="single" w:sz="8" w:space="0" w:color="auto"/>
            </w:tcBorders>
            <w:shd w:val="clear" w:color="auto" w:fill="auto"/>
            <w:vAlign w:val="center"/>
            <w:hideMark/>
          </w:tcPr>
          <w:p w14:paraId="03C3C684"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63 649,41</w:t>
            </w:r>
          </w:p>
        </w:tc>
        <w:tc>
          <w:tcPr>
            <w:tcW w:w="0" w:type="auto"/>
            <w:tcBorders>
              <w:top w:val="nil"/>
              <w:left w:val="nil"/>
              <w:bottom w:val="single" w:sz="8" w:space="0" w:color="auto"/>
              <w:right w:val="single" w:sz="8" w:space="0" w:color="auto"/>
            </w:tcBorders>
            <w:shd w:val="clear" w:color="auto" w:fill="auto"/>
            <w:vAlign w:val="center"/>
            <w:hideMark/>
          </w:tcPr>
          <w:p w14:paraId="08A355A7"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40 428,06</w:t>
            </w:r>
          </w:p>
        </w:tc>
        <w:tc>
          <w:tcPr>
            <w:tcW w:w="0" w:type="auto"/>
            <w:tcBorders>
              <w:top w:val="nil"/>
              <w:left w:val="nil"/>
              <w:bottom w:val="single" w:sz="8" w:space="0" w:color="auto"/>
              <w:right w:val="single" w:sz="8" w:space="0" w:color="auto"/>
            </w:tcBorders>
            <w:shd w:val="clear" w:color="auto" w:fill="auto"/>
            <w:vAlign w:val="center"/>
            <w:hideMark/>
          </w:tcPr>
          <w:p w14:paraId="7D1994C5"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7 851,66</w:t>
            </w:r>
          </w:p>
        </w:tc>
        <w:tc>
          <w:tcPr>
            <w:tcW w:w="0" w:type="auto"/>
            <w:gridSpan w:val="6"/>
            <w:tcBorders>
              <w:top w:val="single" w:sz="8" w:space="0" w:color="auto"/>
              <w:left w:val="nil"/>
              <w:bottom w:val="single" w:sz="8" w:space="0" w:color="auto"/>
              <w:right w:val="single" w:sz="8" w:space="0" w:color="000000"/>
            </w:tcBorders>
            <w:shd w:val="clear" w:color="auto" w:fill="auto"/>
            <w:vAlign w:val="center"/>
            <w:hideMark/>
          </w:tcPr>
          <w:p w14:paraId="596D571B"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15 369,69</w:t>
            </w:r>
          </w:p>
        </w:tc>
        <w:tc>
          <w:tcPr>
            <w:tcW w:w="0" w:type="auto"/>
            <w:tcBorders>
              <w:top w:val="nil"/>
              <w:left w:val="nil"/>
              <w:bottom w:val="single" w:sz="8" w:space="0" w:color="auto"/>
              <w:right w:val="single" w:sz="8" w:space="0" w:color="auto"/>
            </w:tcBorders>
            <w:shd w:val="clear" w:color="auto" w:fill="auto"/>
            <w:vAlign w:val="center"/>
            <w:hideMark/>
          </w:tcPr>
          <w:p w14:paraId="52B3854B"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C0D69F5"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9A6C26E"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D7DDB6A"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0574919"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F9C2AE2" w14:textId="77777777" w:rsidR="00025049" w:rsidRPr="00025049" w:rsidRDefault="00025049" w:rsidP="00025049">
            <w:pPr>
              <w:rPr>
                <w:rFonts w:eastAsia="Times New Roman" w:cs="Times New Roman"/>
                <w:color w:val="000000"/>
                <w:sz w:val="15"/>
                <w:szCs w:val="15"/>
                <w:lang w:eastAsia="ru-RU"/>
              </w:rPr>
            </w:pPr>
            <w:r w:rsidRPr="00025049">
              <w:rPr>
                <w:rFonts w:eastAsia="Times New Roman" w:cs="Times New Roman"/>
                <w:color w:val="000000"/>
                <w:sz w:val="15"/>
                <w:szCs w:val="15"/>
                <w:lang w:eastAsia="ru-RU"/>
              </w:rPr>
              <w:t xml:space="preserve">Управление благоустройства Администрации Рузского муниципального округа </w:t>
            </w:r>
          </w:p>
        </w:tc>
      </w:tr>
      <w:tr w:rsidR="00025049" w:rsidRPr="00025049" w14:paraId="341FC322" w14:textId="77777777" w:rsidTr="00025049">
        <w:trPr>
          <w:trHeight w:val="1260"/>
        </w:trPr>
        <w:tc>
          <w:tcPr>
            <w:tcW w:w="0" w:type="auto"/>
            <w:vMerge/>
            <w:tcBorders>
              <w:top w:val="nil"/>
              <w:left w:val="single" w:sz="8" w:space="0" w:color="auto"/>
              <w:bottom w:val="single" w:sz="8" w:space="0" w:color="000000"/>
              <w:right w:val="single" w:sz="8" w:space="0" w:color="auto"/>
            </w:tcBorders>
            <w:vAlign w:val="center"/>
            <w:hideMark/>
          </w:tcPr>
          <w:p w14:paraId="1E28D642" w14:textId="77777777" w:rsidR="00025049" w:rsidRPr="00025049" w:rsidRDefault="00025049" w:rsidP="00025049">
            <w:pPr>
              <w:rPr>
                <w:rFonts w:eastAsia="Times New Roman" w:cs="Times New Roman"/>
                <w:color w:val="000000"/>
                <w:sz w:val="15"/>
                <w:szCs w:val="15"/>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FB0644A"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 xml:space="preserve">Благоустройство общественных территорий муниципальных образований Московской области (за исключением мероприятий по </w:t>
            </w:r>
            <w:r w:rsidRPr="00025049">
              <w:rPr>
                <w:rFonts w:eastAsia="Times New Roman" w:cs="Times New Roman"/>
                <w:color w:val="000000"/>
                <w:sz w:val="15"/>
                <w:szCs w:val="15"/>
                <w:lang w:eastAsia="ru-RU"/>
              </w:rPr>
              <w:lastRenderedPageBreak/>
              <w:t>содержанию территорий)</w:t>
            </w:r>
          </w:p>
        </w:tc>
        <w:tc>
          <w:tcPr>
            <w:tcW w:w="0" w:type="auto"/>
            <w:vMerge/>
            <w:tcBorders>
              <w:top w:val="nil"/>
              <w:left w:val="single" w:sz="8" w:space="0" w:color="auto"/>
              <w:bottom w:val="single" w:sz="8" w:space="0" w:color="000000"/>
              <w:right w:val="single" w:sz="8" w:space="0" w:color="auto"/>
            </w:tcBorders>
            <w:vAlign w:val="center"/>
            <w:hideMark/>
          </w:tcPr>
          <w:p w14:paraId="4D043B35" w14:textId="77777777" w:rsidR="00025049" w:rsidRPr="00025049" w:rsidRDefault="00025049" w:rsidP="00025049">
            <w:pPr>
              <w:rPr>
                <w:rFonts w:eastAsia="Times New Roman" w:cs="Times New Roman"/>
                <w:color w:val="000000"/>
                <w:sz w:val="15"/>
                <w:szCs w:val="15"/>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36602F4E" w14:textId="77777777" w:rsidR="00025049" w:rsidRPr="00025049" w:rsidRDefault="00025049" w:rsidP="00025049">
            <w:pPr>
              <w:rPr>
                <w:rFonts w:eastAsia="Times New Roman" w:cs="Times New Roman"/>
                <w:color w:val="000000"/>
                <w:sz w:val="15"/>
                <w:szCs w:val="15"/>
                <w:lang w:eastAsia="ru-RU"/>
              </w:rPr>
            </w:pPr>
            <w:r w:rsidRPr="00025049">
              <w:rPr>
                <w:rFonts w:eastAsia="Times New Roman" w:cs="Times New Roman"/>
                <w:color w:val="000000"/>
                <w:sz w:val="15"/>
                <w:szCs w:val="15"/>
                <w:lang w:eastAsia="ru-RU"/>
              </w:rPr>
              <w:t>Средства бюджета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23038F04"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nil"/>
              <w:bottom w:val="single" w:sz="8" w:space="0" w:color="auto"/>
              <w:right w:val="nil"/>
            </w:tcBorders>
            <w:shd w:val="clear" w:color="auto" w:fill="auto"/>
            <w:vAlign w:val="center"/>
            <w:hideMark/>
          </w:tcPr>
          <w:p w14:paraId="5A925176"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3A4C00DF"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gridSpan w:val="6"/>
            <w:tcBorders>
              <w:top w:val="single" w:sz="8" w:space="0" w:color="auto"/>
              <w:left w:val="nil"/>
              <w:bottom w:val="single" w:sz="8" w:space="0" w:color="auto"/>
              <w:right w:val="single" w:sz="8" w:space="0" w:color="000000"/>
            </w:tcBorders>
            <w:shd w:val="clear" w:color="auto" w:fill="auto"/>
            <w:vAlign w:val="center"/>
            <w:hideMark/>
          </w:tcPr>
          <w:p w14:paraId="10CA3F29"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9E5BAB2"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D381E59"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CF11473"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7AA4AA2"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AFDEDF0"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1A9DD5CC" w14:textId="77777777" w:rsidR="00025049" w:rsidRPr="00025049" w:rsidRDefault="00025049" w:rsidP="00025049">
            <w:pPr>
              <w:rPr>
                <w:rFonts w:eastAsia="Times New Roman" w:cs="Times New Roman"/>
                <w:color w:val="000000"/>
                <w:sz w:val="15"/>
                <w:szCs w:val="15"/>
                <w:lang w:eastAsia="ru-RU"/>
              </w:rPr>
            </w:pPr>
          </w:p>
        </w:tc>
      </w:tr>
      <w:tr w:rsidR="00025049" w:rsidRPr="00025049" w14:paraId="7F392E5A" w14:textId="77777777" w:rsidTr="00025049">
        <w:trPr>
          <w:trHeight w:val="600"/>
        </w:trPr>
        <w:tc>
          <w:tcPr>
            <w:tcW w:w="0" w:type="auto"/>
            <w:vMerge/>
            <w:tcBorders>
              <w:top w:val="nil"/>
              <w:left w:val="single" w:sz="8" w:space="0" w:color="auto"/>
              <w:bottom w:val="single" w:sz="8" w:space="0" w:color="000000"/>
              <w:right w:val="single" w:sz="8" w:space="0" w:color="auto"/>
            </w:tcBorders>
            <w:vAlign w:val="center"/>
            <w:hideMark/>
          </w:tcPr>
          <w:p w14:paraId="418DC8E4" w14:textId="77777777" w:rsidR="00025049" w:rsidRPr="00025049" w:rsidRDefault="00025049" w:rsidP="00025049">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760AEFD" w14:textId="77777777" w:rsidR="00025049" w:rsidRPr="00025049" w:rsidRDefault="00025049" w:rsidP="00025049">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32609C8" w14:textId="77777777" w:rsidR="00025049" w:rsidRPr="00025049" w:rsidRDefault="00025049" w:rsidP="00025049">
            <w:pPr>
              <w:rPr>
                <w:rFonts w:eastAsia="Times New Roman" w:cs="Times New Roman"/>
                <w:color w:val="000000"/>
                <w:sz w:val="15"/>
                <w:szCs w:val="15"/>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755230D1" w14:textId="77777777" w:rsidR="00025049" w:rsidRPr="00025049" w:rsidRDefault="00025049" w:rsidP="00025049">
            <w:pPr>
              <w:rPr>
                <w:rFonts w:eastAsia="Times New Roman" w:cs="Times New Roman"/>
                <w:color w:val="000000"/>
                <w:sz w:val="15"/>
                <w:szCs w:val="15"/>
                <w:lang w:eastAsia="ru-RU"/>
              </w:rPr>
            </w:pPr>
            <w:r w:rsidRPr="00025049">
              <w:rPr>
                <w:rFonts w:eastAsia="Times New Roman" w:cs="Times New Roman"/>
                <w:color w:val="000000"/>
                <w:sz w:val="15"/>
                <w:szCs w:val="15"/>
                <w:lang w:eastAsia="ru-RU"/>
              </w:rPr>
              <w:t>Средства федерального бюджета</w:t>
            </w:r>
          </w:p>
        </w:tc>
        <w:tc>
          <w:tcPr>
            <w:tcW w:w="0" w:type="auto"/>
            <w:tcBorders>
              <w:top w:val="nil"/>
              <w:left w:val="nil"/>
              <w:bottom w:val="single" w:sz="8" w:space="0" w:color="auto"/>
              <w:right w:val="single" w:sz="8" w:space="0" w:color="auto"/>
            </w:tcBorders>
            <w:shd w:val="clear" w:color="auto" w:fill="auto"/>
            <w:vAlign w:val="center"/>
            <w:hideMark/>
          </w:tcPr>
          <w:p w14:paraId="6D27C918"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nil"/>
              <w:bottom w:val="single" w:sz="8" w:space="0" w:color="auto"/>
              <w:right w:val="nil"/>
            </w:tcBorders>
            <w:shd w:val="clear" w:color="auto" w:fill="auto"/>
            <w:vAlign w:val="center"/>
            <w:hideMark/>
          </w:tcPr>
          <w:p w14:paraId="2A5A91A2"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6F91CDB0"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gridSpan w:val="6"/>
            <w:tcBorders>
              <w:top w:val="single" w:sz="8" w:space="0" w:color="auto"/>
              <w:left w:val="nil"/>
              <w:bottom w:val="single" w:sz="8" w:space="0" w:color="auto"/>
              <w:right w:val="single" w:sz="8" w:space="0" w:color="000000"/>
            </w:tcBorders>
            <w:shd w:val="clear" w:color="auto" w:fill="auto"/>
            <w:vAlign w:val="center"/>
            <w:hideMark/>
          </w:tcPr>
          <w:p w14:paraId="478CD0F9"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039BA00"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1A147CC"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34C46FC"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04C0CAA"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08E8471"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767B9CBE" w14:textId="77777777" w:rsidR="00025049" w:rsidRPr="00025049" w:rsidRDefault="00025049" w:rsidP="00025049">
            <w:pPr>
              <w:rPr>
                <w:rFonts w:eastAsia="Times New Roman" w:cs="Times New Roman"/>
                <w:color w:val="000000"/>
                <w:sz w:val="15"/>
                <w:szCs w:val="15"/>
                <w:lang w:eastAsia="ru-RU"/>
              </w:rPr>
            </w:pPr>
          </w:p>
        </w:tc>
      </w:tr>
      <w:tr w:rsidR="00025049" w:rsidRPr="00025049" w14:paraId="356AA474" w14:textId="77777777" w:rsidTr="00025049">
        <w:trPr>
          <w:trHeight w:val="1590"/>
        </w:trPr>
        <w:tc>
          <w:tcPr>
            <w:tcW w:w="0" w:type="auto"/>
            <w:vMerge/>
            <w:tcBorders>
              <w:top w:val="nil"/>
              <w:left w:val="single" w:sz="8" w:space="0" w:color="auto"/>
              <w:bottom w:val="single" w:sz="8" w:space="0" w:color="000000"/>
              <w:right w:val="single" w:sz="8" w:space="0" w:color="auto"/>
            </w:tcBorders>
            <w:vAlign w:val="center"/>
            <w:hideMark/>
          </w:tcPr>
          <w:p w14:paraId="4FB4258F" w14:textId="77777777" w:rsidR="00025049" w:rsidRPr="00025049" w:rsidRDefault="00025049" w:rsidP="00025049">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D11CA52" w14:textId="77777777" w:rsidR="00025049" w:rsidRPr="00025049" w:rsidRDefault="00025049" w:rsidP="00025049">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E8B90CB" w14:textId="77777777" w:rsidR="00025049" w:rsidRPr="00025049" w:rsidRDefault="00025049" w:rsidP="00025049">
            <w:pPr>
              <w:rPr>
                <w:rFonts w:eastAsia="Times New Roman" w:cs="Times New Roman"/>
                <w:color w:val="000000"/>
                <w:sz w:val="15"/>
                <w:szCs w:val="15"/>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0B3E8FE5" w14:textId="77777777" w:rsidR="00025049" w:rsidRPr="00025049" w:rsidRDefault="00025049" w:rsidP="00025049">
            <w:pPr>
              <w:rPr>
                <w:rFonts w:eastAsia="Times New Roman" w:cs="Times New Roman"/>
                <w:color w:val="000000"/>
                <w:sz w:val="16"/>
                <w:szCs w:val="16"/>
                <w:lang w:eastAsia="ru-RU"/>
              </w:rPr>
            </w:pPr>
            <w:r w:rsidRPr="00025049">
              <w:rPr>
                <w:rFonts w:eastAsia="Times New Roman" w:cs="Times New Roman"/>
                <w:color w:val="000000"/>
                <w:sz w:val="16"/>
                <w:szCs w:val="16"/>
                <w:lang w:eastAsia="ru-RU"/>
              </w:rPr>
              <w:t>Средства бюджета Рузского муниципального округа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7A22F6FD"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63 649,41</w:t>
            </w:r>
          </w:p>
        </w:tc>
        <w:tc>
          <w:tcPr>
            <w:tcW w:w="0" w:type="auto"/>
            <w:tcBorders>
              <w:top w:val="nil"/>
              <w:left w:val="nil"/>
              <w:bottom w:val="single" w:sz="8" w:space="0" w:color="auto"/>
              <w:right w:val="nil"/>
            </w:tcBorders>
            <w:shd w:val="clear" w:color="auto" w:fill="auto"/>
            <w:vAlign w:val="center"/>
            <w:hideMark/>
          </w:tcPr>
          <w:p w14:paraId="2A6A4DF5"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40 428,06</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4B3D8832"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7 851,66</w:t>
            </w:r>
          </w:p>
        </w:tc>
        <w:tc>
          <w:tcPr>
            <w:tcW w:w="0" w:type="auto"/>
            <w:gridSpan w:val="6"/>
            <w:tcBorders>
              <w:top w:val="single" w:sz="8" w:space="0" w:color="auto"/>
              <w:left w:val="nil"/>
              <w:bottom w:val="single" w:sz="8" w:space="0" w:color="auto"/>
              <w:right w:val="single" w:sz="8" w:space="0" w:color="000000"/>
            </w:tcBorders>
            <w:shd w:val="clear" w:color="auto" w:fill="auto"/>
            <w:vAlign w:val="center"/>
            <w:hideMark/>
          </w:tcPr>
          <w:p w14:paraId="129EB7FD"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15 369,69</w:t>
            </w:r>
          </w:p>
        </w:tc>
        <w:tc>
          <w:tcPr>
            <w:tcW w:w="0" w:type="auto"/>
            <w:tcBorders>
              <w:top w:val="nil"/>
              <w:left w:val="nil"/>
              <w:bottom w:val="single" w:sz="8" w:space="0" w:color="auto"/>
              <w:right w:val="single" w:sz="8" w:space="0" w:color="auto"/>
            </w:tcBorders>
            <w:shd w:val="clear" w:color="auto" w:fill="auto"/>
            <w:vAlign w:val="center"/>
            <w:hideMark/>
          </w:tcPr>
          <w:p w14:paraId="6E0525DF"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68AC85B"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5353E13"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69B31C7"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AD14EBA"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1AC5E839" w14:textId="77777777" w:rsidR="00025049" w:rsidRPr="00025049" w:rsidRDefault="00025049" w:rsidP="00025049">
            <w:pPr>
              <w:rPr>
                <w:rFonts w:eastAsia="Times New Roman" w:cs="Times New Roman"/>
                <w:color w:val="000000"/>
                <w:sz w:val="15"/>
                <w:szCs w:val="15"/>
                <w:lang w:eastAsia="ru-RU"/>
              </w:rPr>
            </w:pPr>
          </w:p>
        </w:tc>
      </w:tr>
      <w:tr w:rsidR="00025049" w:rsidRPr="00025049" w14:paraId="2A13FE0E" w14:textId="77777777" w:rsidTr="00025049">
        <w:trPr>
          <w:trHeight w:val="405"/>
        </w:trPr>
        <w:tc>
          <w:tcPr>
            <w:tcW w:w="0" w:type="auto"/>
            <w:vMerge/>
            <w:tcBorders>
              <w:top w:val="nil"/>
              <w:left w:val="single" w:sz="8" w:space="0" w:color="auto"/>
              <w:bottom w:val="single" w:sz="8" w:space="0" w:color="000000"/>
              <w:right w:val="single" w:sz="8" w:space="0" w:color="auto"/>
            </w:tcBorders>
            <w:vAlign w:val="center"/>
            <w:hideMark/>
          </w:tcPr>
          <w:p w14:paraId="5733D67F" w14:textId="77777777" w:rsidR="00025049" w:rsidRPr="00025049" w:rsidRDefault="00025049" w:rsidP="00025049">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AB8B69A" w14:textId="77777777" w:rsidR="00025049" w:rsidRPr="00025049" w:rsidRDefault="00025049" w:rsidP="00025049">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B422470" w14:textId="77777777" w:rsidR="00025049" w:rsidRPr="00025049" w:rsidRDefault="00025049" w:rsidP="00025049">
            <w:pPr>
              <w:rPr>
                <w:rFonts w:eastAsia="Times New Roman" w:cs="Times New Roman"/>
                <w:color w:val="000000"/>
                <w:sz w:val="15"/>
                <w:szCs w:val="15"/>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537CA524" w14:textId="77777777" w:rsidR="00025049" w:rsidRPr="00025049" w:rsidRDefault="00025049" w:rsidP="00025049">
            <w:pPr>
              <w:rPr>
                <w:rFonts w:eastAsia="Times New Roman" w:cs="Times New Roman"/>
                <w:color w:val="000000"/>
                <w:sz w:val="15"/>
                <w:szCs w:val="15"/>
                <w:lang w:eastAsia="ru-RU"/>
              </w:rPr>
            </w:pPr>
            <w:r w:rsidRPr="00025049">
              <w:rPr>
                <w:rFonts w:eastAsia="Times New Roman" w:cs="Times New Roman"/>
                <w:color w:val="000000"/>
                <w:sz w:val="15"/>
                <w:szCs w:val="15"/>
                <w:lang w:eastAsia="ru-RU"/>
              </w:rPr>
              <w:t xml:space="preserve">Внебюджетные источники </w:t>
            </w:r>
          </w:p>
        </w:tc>
        <w:tc>
          <w:tcPr>
            <w:tcW w:w="0" w:type="auto"/>
            <w:tcBorders>
              <w:top w:val="nil"/>
              <w:left w:val="nil"/>
              <w:bottom w:val="single" w:sz="8" w:space="0" w:color="auto"/>
              <w:right w:val="single" w:sz="8" w:space="0" w:color="auto"/>
            </w:tcBorders>
            <w:shd w:val="clear" w:color="auto" w:fill="auto"/>
            <w:vAlign w:val="center"/>
            <w:hideMark/>
          </w:tcPr>
          <w:p w14:paraId="6FD848B7"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nil"/>
              <w:bottom w:val="single" w:sz="8" w:space="0" w:color="auto"/>
              <w:right w:val="nil"/>
            </w:tcBorders>
            <w:shd w:val="clear" w:color="auto" w:fill="auto"/>
            <w:vAlign w:val="center"/>
            <w:hideMark/>
          </w:tcPr>
          <w:p w14:paraId="576A913C"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2E529545"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gridSpan w:val="6"/>
            <w:tcBorders>
              <w:top w:val="single" w:sz="8" w:space="0" w:color="auto"/>
              <w:left w:val="nil"/>
              <w:bottom w:val="single" w:sz="8" w:space="0" w:color="auto"/>
              <w:right w:val="single" w:sz="8" w:space="0" w:color="000000"/>
            </w:tcBorders>
            <w:shd w:val="clear" w:color="auto" w:fill="auto"/>
            <w:vAlign w:val="center"/>
            <w:hideMark/>
          </w:tcPr>
          <w:p w14:paraId="3135562D"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637DB94"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7EFB7CD"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26AF0B1"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BA07923"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6540E74"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21BB50B5" w14:textId="77777777" w:rsidR="00025049" w:rsidRPr="00025049" w:rsidRDefault="00025049" w:rsidP="00025049">
            <w:pPr>
              <w:rPr>
                <w:rFonts w:eastAsia="Times New Roman" w:cs="Times New Roman"/>
                <w:color w:val="000000"/>
                <w:sz w:val="15"/>
                <w:szCs w:val="15"/>
                <w:lang w:eastAsia="ru-RU"/>
              </w:rPr>
            </w:pPr>
          </w:p>
        </w:tc>
      </w:tr>
      <w:tr w:rsidR="00025049" w:rsidRPr="00025049" w14:paraId="162D68BE" w14:textId="77777777" w:rsidTr="00025049">
        <w:trPr>
          <w:trHeight w:val="1080"/>
        </w:trPr>
        <w:tc>
          <w:tcPr>
            <w:tcW w:w="0" w:type="auto"/>
            <w:vMerge/>
            <w:tcBorders>
              <w:top w:val="nil"/>
              <w:left w:val="single" w:sz="8" w:space="0" w:color="auto"/>
              <w:bottom w:val="single" w:sz="8" w:space="0" w:color="000000"/>
              <w:right w:val="single" w:sz="8" w:space="0" w:color="auto"/>
            </w:tcBorders>
            <w:vAlign w:val="center"/>
            <w:hideMark/>
          </w:tcPr>
          <w:p w14:paraId="5C0631CE" w14:textId="77777777" w:rsidR="00025049" w:rsidRPr="00025049" w:rsidRDefault="00025049" w:rsidP="00025049">
            <w:pPr>
              <w:rPr>
                <w:rFonts w:eastAsia="Times New Roman" w:cs="Times New Roman"/>
                <w:color w:val="000000"/>
                <w:sz w:val="15"/>
                <w:szCs w:val="15"/>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4B19A0D" w14:textId="77777777" w:rsidR="00025049" w:rsidRPr="00025049" w:rsidRDefault="00025049" w:rsidP="00025049">
            <w:pPr>
              <w:rPr>
                <w:rFonts w:eastAsia="Times New Roman" w:cs="Times New Roman"/>
                <w:i/>
                <w:iCs/>
                <w:color w:val="000000"/>
                <w:sz w:val="15"/>
                <w:szCs w:val="15"/>
                <w:lang w:eastAsia="ru-RU"/>
              </w:rPr>
            </w:pPr>
            <w:r w:rsidRPr="00025049">
              <w:rPr>
                <w:rFonts w:eastAsia="Times New Roman" w:cs="Times New Roman"/>
                <w:i/>
                <w:iCs/>
                <w:color w:val="000000"/>
                <w:sz w:val="15"/>
                <w:szCs w:val="15"/>
                <w:lang w:eastAsia="ru-RU"/>
              </w:rPr>
              <w:t xml:space="preserve">Благоустроены общественные территории, без привлечения средств федерального бюджета и бюджета Московской области, ед.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C6FEC57" w14:textId="77777777" w:rsidR="00025049" w:rsidRPr="00025049" w:rsidRDefault="00025049" w:rsidP="00025049">
            <w:pPr>
              <w:rPr>
                <w:rFonts w:eastAsia="Times New Roman" w:cs="Times New Roman"/>
                <w:color w:val="000000"/>
                <w:sz w:val="15"/>
                <w:szCs w:val="15"/>
                <w:lang w:eastAsia="ru-RU"/>
              </w:rPr>
            </w:pPr>
            <w:r w:rsidRPr="00025049">
              <w:rPr>
                <w:rFonts w:eastAsia="Times New Roman" w:cs="Times New Roman"/>
                <w:color w:val="000000"/>
                <w:sz w:val="15"/>
                <w:szCs w:val="15"/>
                <w:lang w:eastAsia="ru-RU"/>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CCABD1E" w14:textId="77777777" w:rsidR="00025049" w:rsidRPr="00025049" w:rsidRDefault="00025049" w:rsidP="00025049">
            <w:pPr>
              <w:rPr>
                <w:rFonts w:eastAsia="Times New Roman" w:cs="Times New Roman"/>
                <w:color w:val="000000"/>
                <w:sz w:val="15"/>
                <w:szCs w:val="15"/>
                <w:lang w:eastAsia="ru-RU"/>
              </w:rPr>
            </w:pPr>
            <w:r w:rsidRPr="00025049">
              <w:rPr>
                <w:rFonts w:eastAsia="Times New Roman" w:cs="Times New Roman"/>
                <w:color w:val="000000"/>
                <w:sz w:val="15"/>
                <w:szCs w:val="15"/>
                <w:lang w:eastAsia="ru-RU"/>
              </w:rPr>
              <w:t> </w:t>
            </w:r>
          </w:p>
        </w:tc>
        <w:tc>
          <w:tcPr>
            <w:tcW w:w="0" w:type="auto"/>
            <w:tcBorders>
              <w:top w:val="nil"/>
              <w:left w:val="nil"/>
              <w:bottom w:val="nil"/>
              <w:right w:val="nil"/>
            </w:tcBorders>
            <w:shd w:val="clear" w:color="auto" w:fill="auto"/>
            <w:vAlign w:val="center"/>
            <w:hideMark/>
          </w:tcPr>
          <w:p w14:paraId="18C5F6E0"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7D9CB415"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7FB5791E"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6FF47EE3"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 </w:t>
            </w:r>
          </w:p>
        </w:tc>
        <w:tc>
          <w:tcPr>
            <w:tcW w:w="0" w:type="auto"/>
            <w:gridSpan w:val="5"/>
            <w:tcBorders>
              <w:top w:val="single" w:sz="8" w:space="0" w:color="auto"/>
              <w:left w:val="single" w:sz="8" w:space="0" w:color="auto"/>
              <w:bottom w:val="single" w:sz="8" w:space="0" w:color="auto"/>
              <w:right w:val="single" w:sz="8" w:space="0" w:color="000000"/>
            </w:tcBorders>
            <w:shd w:val="clear" w:color="auto" w:fill="auto"/>
            <w:vAlign w:val="bottom"/>
            <w:hideMark/>
          </w:tcPr>
          <w:p w14:paraId="11B4C893" w14:textId="77777777" w:rsidR="00025049" w:rsidRPr="00025049" w:rsidRDefault="00025049" w:rsidP="00025049">
            <w:pPr>
              <w:rPr>
                <w:rFonts w:eastAsia="Times New Roman" w:cs="Times New Roman"/>
                <w:color w:val="000000"/>
                <w:sz w:val="15"/>
                <w:szCs w:val="15"/>
                <w:lang w:eastAsia="ru-RU"/>
              </w:rPr>
            </w:pPr>
            <w:r w:rsidRPr="00025049">
              <w:rPr>
                <w:rFonts w:eastAsia="Times New Roman" w:cs="Times New Roman"/>
                <w:color w:val="000000"/>
                <w:sz w:val="15"/>
                <w:szCs w:val="15"/>
                <w:lang w:eastAsia="ru-RU"/>
              </w:rPr>
              <w:t>В том числе:</w:t>
            </w:r>
          </w:p>
        </w:tc>
        <w:tc>
          <w:tcPr>
            <w:tcW w:w="0" w:type="auto"/>
            <w:tcBorders>
              <w:top w:val="nil"/>
              <w:left w:val="nil"/>
              <w:bottom w:val="nil"/>
              <w:right w:val="nil"/>
            </w:tcBorders>
            <w:shd w:val="clear" w:color="auto" w:fill="auto"/>
            <w:vAlign w:val="center"/>
            <w:hideMark/>
          </w:tcPr>
          <w:p w14:paraId="5F7F577D"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334C3712"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0DE96D28"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4F0D532C"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4D3CAF4D"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 </w:t>
            </w:r>
          </w:p>
        </w:tc>
        <w:tc>
          <w:tcPr>
            <w:tcW w:w="0" w:type="auto"/>
            <w:vMerge/>
            <w:tcBorders>
              <w:top w:val="nil"/>
              <w:left w:val="single" w:sz="8" w:space="0" w:color="auto"/>
              <w:bottom w:val="single" w:sz="8" w:space="0" w:color="000000"/>
              <w:right w:val="single" w:sz="8" w:space="0" w:color="auto"/>
            </w:tcBorders>
            <w:vAlign w:val="center"/>
            <w:hideMark/>
          </w:tcPr>
          <w:p w14:paraId="2C1E0187" w14:textId="77777777" w:rsidR="00025049" w:rsidRPr="00025049" w:rsidRDefault="00025049" w:rsidP="00025049">
            <w:pPr>
              <w:rPr>
                <w:rFonts w:eastAsia="Times New Roman" w:cs="Times New Roman"/>
                <w:color w:val="000000"/>
                <w:sz w:val="15"/>
                <w:szCs w:val="15"/>
                <w:lang w:eastAsia="ru-RU"/>
              </w:rPr>
            </w:pPr>
          </w:p>
        </w:tc>
      </w:tr>
      <w:tr w:rsidR="00025049" w:rsidRPr="00025049" w14:paraId="60C3A7DF" w14:textId="77777777" w:rsidTr="00025049">
        <w:trPr>
          <w:trHeight w:val="315"/>
        </w:trPr>
        <w:tc>
          <w:tcPr>
            <w:tcW w:w="0" w:type="auto"/>
            <w:vMerge/>
            <w:tcBorders>
              <w:top w:val="nil"/>
              <w:left w:val="single" w:sz="8" w:space="0" w:color="auto"/>
              <w:bottom w:val="single" w:sz="8" w:space="0" w:color="000000"/>
              <w:right w:val="single" w:sz="8" w:space="0" w:color="auto"/>
            </w:tcBorders>
            <w:vAlign w:val="center"/>
            <w:hideMark/>
          </w:tcPr>
          <w:p w14:paraId="67180C8D" w14:textId="77777777" w:rsidR="00025049" w:rsidRPr="00025049" w:rsidRDefault="00025049" w:rsidP="00025049">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0A65AA9" w14:textId="77777777" w:rsidR="00025049" w:rsidRPr="00025049" w:rsidRDefault="00025049" w:rsidP="00025049">
            <w:pPr>
              <w:rPr>
                <w:rFonts w:eastAsia="Times New Roman" w:cs="Times New Roman"/>
                <w:i/>
                <w:iCs/>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8F0CC47" w14:textId="77777777" w:rsidR="00025049" w:rsidRPr="00025049" w:rsidRDefault="00025049" w:rsidP="00025049">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8D99330" w14:textId="77777777" w:rsidR="00025049" w:rsidRPr="00025049" w:rsidRDefault="00025049" w:rsidP="00025049">
            <w:pPr>
              <w:rPr>
                <w:rFonts w:eastAsia="Times New Roman" w:cs="Times New Roman"/>
                <w:color w:val="000000"/>
                <w:sz w:val="15"/>
                <w:szCs w:val="15"/>
                <w:lang w:eastAsia="ru-RU"/>
              </w:rPr>
            </w:pPr>
          </w:p>
        </w:tc>
        <w:tc>
          <w:tcPr>
            <w:tcW w:w="0" w:type="auto"/>
            <w:tcBorders>
              <w:top w:val="nil"/>
              <w:left w:val="nil"/>
              <w:bottom w:val="nil"/>
              <w:right w:val="nil"/>
            </w:tcBorders>
            <w:shd w:val="clear" w:color="auto" w:fill="auto"/>
            <w:vAlign w:val="center"/>
            <w:hideMark/>
          </w:tcPr>
          <w:p w14:paraId="0DF078A6"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Всего</w:t>
            </w:r>
          </w:p>
        </w:tc>
        <w:tc>
          <w:tcPr>
            <w:tcW w:w="0" w:type="auto"/>
            <w:tcBorders>
              <w:top w:val="nil"/>
              <w:left w:val="single" w:sz="8" w:space="0" w:color="auto"/>
              <w:bottom w:val="nil"/>
              <w:right w:val="nil"/>
            </w:tcBorders>
            <w:shd w:val="clear" w:color="auto" w:fill="auto"/>
            <w:vAlign w:val="center"/>
            <w:hideMark/>
          </w:tcPr>
          <w:p w14:paraId="5D513478"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2023 год</w:t>
            </w:r>
          </w:p>
        </w:tc>
        <w:tc>
          <w:tcPr>
            <w:tcW w:w="0" w:type="auto"/>
            <w:tcBorders>
              <w:top w:val="nil"/>
              <w:left w:val="single" w:sz="8" w:space="0" w:color="auto"/>
              <w:bottom w:val="nil"/>
              <w:right w:val="nil"/>
            </w:tcBorders>
            <w:shd w:val="clear" w:color="auto" w:fill="auto"/>
            <w:vAlign w:val="center"/>
            <w:hideMark/>
          </w:tcPr>
          <w:p w14:paraId="0F56DA54"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2024 год</w:t>
            </w:r>
          </w:p>
        </w:tc>
        <w:tc>
          <w:tcPr>
            <w:tcW w:w="0" w:type="auto"/>
            <w:tcBorders>
              <w:top w:val="nil"/>
              <w:left w:val="single" w:sz="8" w:space="0" w:color="auto"/>
              <w:bottom w:val="nil"/>
              <w:right w:val="nil"/>
            </w:tcBorders>
            <w:shd w:val="clear" w:color="auto" w:fill="auto"/>
            <w:vAlign w:val="center"/>
            <w:hideMark/>
          </w:tcPr>
          <w:p w14:paraId="1202903A"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Итого 2025 год</w:t>
            </w:r>
          </w:p>
        </w:tc>
        <w:tc>
          <w:tcPr>
            <w:tcW w:w="0" w:type="auto"/>
            <w:tcBorders>
              <w:top w:val="single" w:sz="8" w:space="0" w:color="auto"/>
              <w:left w:val="single" w:sz="8" w:space="0" w:color="auto"/>
              <w:bottom w:val="nil"/>
              <w:right w:val="single" w:sz="8" w:space="0" w:color="000000"/>
            </w:tcBorders>
            <w:shd w:val="clear" w:color="auto" w:fill="auto"/>
            <w:vAlign w:val="center"/>
            <w:hideMark/>
          </w:tcPr>
          <w:p w14:paraId="0763AE08"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1</w:t>
            </w:r>
          </w:p>
        </w:tc>
        <w:tc>
          <w:tcPr>
            <w:tcW w:w="0" w:type="auto"/>
            <w:gridSpan w:val="2"/>
            <w:tcBorders>
              <w:top w:val="single" w:sz="8" w:space="0" w:color="auto"/>
              <w:left w:val="nil"/>
              <w:bottom w:val="nil"/>
              <w:right w:val="single" w:sz="8" w:space="0" w:color="000000"/>
            </w:tcBorders>
            <w:shd w:val="clear" w:color="auto" w:fill="auto"/>
            <w:vAlign w:val="center"/>
            <w:hideMark/>
          </w:tcPr>
          <w:p w14:paraId="16181BC9"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1</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5EEAE4F" w14:textId="77777777" w:rsidR="00025049" w:rsidRPr="00025049" w:rsidRDefault="00025049" w:rsidP="00025049">
            <w:pPr>
              <w:jc w:val="center"/>
              <w:rPr>
                <w:rFonts w:eastAsia="Times New Roman" w:cs="Times New Roman"/>
                <w:color w:val="000000"/>
                <w:sz w:val="14"/>
                <w:szCs w:val="14"/>
                <w:lang w:eastAsia="ru-RU"/>
              </w:rPr>
            </w:pPr>
            <w:r w:rsidRPr="00025049">
              <w:rPr>
                <w:rFonts w:eastAsia="Times New Roman" w:cs="Times New Roman"/>
                <w:color w:val="000000"/>
                <w:sz w:val="14"/>
                <w:szCs w:val="14"/>
                <w:lang w:eastAsia="ru-RU"/>
              </w:rPr>
              <w:t>9 месяцев</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0A1E0B2" w14:textId="77777777" w:rsidR="00025049" w:rsidRPr="00025049" w:rsidRDefault="00025049" w:rsidP="00025049">
            <w:pPr>
              <w:jc w:val="center"/>
              <w:rPr>
                <w:rFonts w:eastAsia="Times New Roman" w:cs="Times New Roman"/>
                <w:color w:val="000000"/>
                <w:sz w:val="14"/>
                <w:szCs w:val="14"/>
                <w:lang w:eastAsia="ru-RU"/>
              </w:rPr>
            </w:pPr>
            <w:r w:rsidRPr="00025049">
              <w:rPr>
                <w:rFonts w:eastAsia="Times New Roman" w:cs="Times New Roman"/>
                <w:color w:val="000000"/>
                <w:sz w:val="14"/>
                <w:szCs w:val="14"/>
                <w:lang w:eastAsia="ru-RU"/>
              </w:rPr>
              <w:t>12 месяцев</w:t>
            </w:r>
          </w:p>
        </w:tc>
        <w:tc>
          <w:tcPr>
            <w:tcW w:w="0" w:type="auto"/>
            <w:tcBorders>
              <w:top w:val="nil"/>
              <w:left w:val="nil"/>
              <w:bottom w:val="nil"/>
              <w:right w:val="nil"/>
            </w:tcBorders>
            <w:shd w:val="clear" w:color="auto" w:fill="auto"/>
            <w:vAlign w:val="center"/>
            <w:hideMark/>
          </w:tcPr>
          <w:p w14:paraId="7D35D7E3"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2026 год</w:t>
            </w:r>
          </w:p>
        </w:tc>
        <w:tc>
          <w:tcPr>
            <w:tcW w:w="0" w:type="auto"/>
            <w:tcBorders>
              <w:top w:val="nil"/>
              <w:left w:val="single" w:sz="8" w:space="0" w:color="auto"/>
              <w:bottom w:val="nil"/>
              <w:right w:val="nil"/>
            </w:tcBorders>
            <w:shd w:val="clear" w:color="auto" w:fill="auto"/>
            <w:vAlign w:val="center"/>
            <w:hideMark/>
          </w:tcPr>
          <w:p w14:paraId="15A82DC2"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2027 год</w:t>
            </w:r>
          </w:p>
        </w:tc>
        <w:tc>
          <w:tcPr>
            <w:tcW w:w="0" w:type="auto"/>
            <w:tcBorders>
              <w:top w:val="nil"/>
              <w:left w:val="single" w:sz="8" w:space="0" w:color="auto"/>
              <w:bottom w:val="nil"/>
              <w:right w:val="nil"/>
            </w:tcBorders>
            <w:shd w:val="clear" w:color="auto" w:fill="auto"/>
            <w:vAlign w:val="center"/>
            <w:hideMark/>
          </w:tcPr>
          <w:p w14:paraId="6FF01C8D"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2028 год</w:t>
            </w:r>
          </w:p>
        </w:tc>
        <w:tc>
          <w:tcPr>
            <w:tcW w:w="0" w:type="auto"/>
            <w:tcBorders>
              <w:top w:val="nil"/>
              <w:left w:val="single" w:sz="8" w:space="0" w:color="auto"/>
              <w:bottom w:val="nil"/>
              <w:right w:val="nil"/>
            </w:tcBorders>
            <w:shd w:val="clear" w:color="auto" w:fill="auto"/>
            <w:vAlign w:val="center"/>
            <w:hideMark/>
          </w:tcPr>
          <w:p w14:paraId="69844C73"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2029 год</w:t>
            </w:r>
          </w:p>
        </w:tc>
        <w:tc>
          <w:tcPr>
            <w:tcW w:w="0" w:type="auto"/>
            <w:tcBorders>
              <w:top w:val="nil"/>
              <w:left w:val="single" w:sz="8" w:space="0" w:color="auto"/>
              <w:bottom w:val="nil"/>
              <w:right w:val="nil"/>
            </w:tcBorders>
            <w:shd w:val="clear" w:color="auto" w:fill="auto"/>
            <w:vAlign w:val="center"/>
            <w:hideMark/>
          </w:tcPr>
          <w:p w14:paraId="1375C21B"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2030 год</w:t>
            </w:r>
          </w:p>
        </w:tc>
        <w:tc>
          <w:tcPr>
            <w:tcW w:w="0" w:type="auto"/>
            <w:vMerge/>
            <w:tcBorders>
              <w:top w:val="nil"/>
              <w:left w:val="single" w:sz="8" w:space="0" w:color="auto"/>
              <w:bottom w:val="single" w:sz="8" w:space="0" w:color="000000"/>
              <w:right w:val="single" w:sz="8" w:space="0" w:color="auto"/>
            </w:tcBorders>
            <w:vAlign w:val="center"/>
            <w:hideMark/>
          </w:tcPr>
          <w:p w14:paraId="27A42F9F" w14:textId="77777777" w:rsidR="00025049" w:rsidRPr="00025049" w:rsidRDefault="00025049" w:rsidP="00025049">
            <w:pPr>
              <w:rPr>
                <w:rFonts w:eastAsia="Times New Roman" w:cs="Times New Roman"/>
                <w:color w:val="000000"/>
                <w:sz w:val="15"/>
                <w:szCs w:val="15"/>
                <w:lang w:eastAsia="ru-RU"/>
              </w:rPr>
            </w:pPr>
          </w:p>
        </w:tc>
      </w:tr>
      <w:tr w:rsidR="00025049" w:rsidRPr="00025049" w14:paraId="40FCBE0E" w14:textId="77777777" w:rsidTr="00025049">
        <w:trPr>
          <w:trHeight w:val="109"/>
        </w:trPr>
        <w:tc>
          <w:tcPr>
            <w:tcW w:w="0" w:type="auto"/>
            <w:vMerge/>
            <w:tcBorders>
              <w:top w:val="nil"/>
              <w:left w:val="single" w:sz="8" w:space="0" w:color="auto"/>
              <w:bottom w:val="single" w:sz="8" w:space="0" w:color="000000"/>
              <w:right w:val="single" w:sz="8" w:space="0" w:color="auto"/>
            </w:tcBorders>
            <w:vAlign w:val="center"/>
            <w:hideMark/>
          </w:tcPr>
          <w:p w14:paraId="4D0C104B" w14:textId="77777777" w:rsidR="00025049" w:rsidRPr="00025049" w:rsidRDefault="00025049" w:rsidP="00025049">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2D9F7DE" w14:textId="77777777" w:rsidR="00025049" w:rsidRPr="00025049" w:rsidRDefault="00025049" w:rsidP="00025049">
            <w:pPr>
              <w:rPr>
                <w:rFonts w:eastAsia="Times New Roman" w:cs="Times New Roman"/>
                <w:i/>
                <w:iCs/>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F06EBB2" w14:textId="77777777" w:rsidR="00025049" w:rsidRPr="00025049" w:rsidRDefault="00025049" w:rsidP="00025049">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78CE2A8" w14:textId="77777777" w:rsidR="00025049" w:rsidRPr="00025049" w:rsidRDefault="00025049" w:rsidP="00025049">
            <w:pPr>
              <w:rPr>
                <w:rFonts w:eastAsia="Times New Roman" w:cs="Times New Roman"/>
                <w:color w:val="000000"/>
                <w:sz w:val="15"/>
                <w:szCs w:val="15"/>
                <w:lang w:eastAsia="ru-RU"/>
              </w:rPr>
            </w:pPr>
          </w:p>
        </w:tc>
        <w:tc>
          <w:tcPr>
            <w:tcW w:w="0" w:type="auto"/>
            <w:tcBorders>
              <w:top w:val="nil"/>
              <w:left w:val="nil"/>
              <w:bottom w:val="single" w:sz="8" w:space="0" w:color="auto"/>
              <w:right w:val="nil"/>
            </w:tcBorders>
            <w:shd w:val="clear" w:color="auto" w:fill="auto"/>
            <w:vAlign w:val="center"/>
            <w:hideMark/>
          </w:tcPr>
          <w:p w14:paraId="62E01C73"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4AB04450"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6739976A"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27729BFF"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 </w:t>
            </w:r>
          </w:p>
        </w:tc>
        <w:tc>
          <w:tcPr>
            <w:tcW w:w="0" w:type="auto"/>
            <w:tcBorders>
              <w:top w:val="nil"/>
              <w:left w:val="single" w:sz="8" w:space="0" w:color="auto"/>
              <w:bottom w:val="single" w:sz="8" w:space="0" w:color="auto"/>
              <w:right w:val="single" w:sz="8" w:space="0" w:color="000000"/>
            </w:tcBorders>
            <w:shd w:val="clear" w:color="auto" w:fill="auto"/>
            <w:vAlign w:val="center"/>
            <w:hideMark/>
          </w:tcPr>
          <w:p w14:paraId="72D73AFC"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квартал</w:t>
            </w:r>
          </w:p>
        </w:tc>
        <w:tc>
          <w:tcPr>
            <w:tcW w:w="0" w:type="auto"/>
            <w:gridSpan w:val="2"/>
            <w:tcBorders>
              <w:top w:val="nil"/>
              <w:left w:val="nil"/>
              <w:bottom w:val="single" w:sz="8" w:space="0" w:color="auto"/>
              <w:right w:val="single" w:sz="8" w:space="0" w:color="000000"/>
            </w:tcBorders>
            <w:shd w:val="clear" w:color="auto" w:fill="auto"/>
            <w:vAlign w:val="center"/>
            <w:hideMark/>
          </w:tcPr>
          <w:p w14:paraId="45FEBBF9" w14:textId="77777777" w:rsidR="00025049" w:rsidRPr="00025049" w:rsidRDefault="00025049" w:rsidP="00025049">
            <w:pPr>
              <w:jc w:val="center"/>
              <w:rPr>
                <w:rFonts w:eastAsia="Times New Roman" w:cs="Times New Roman"/>
                <w:color w:val="000000"/>
                <w:sz w:val="14"/>
                <w:szCs w:val="14"/>
                <w:lang w:eastAsia="ru-RU"/>
              </w:rPr>
            </w:pPr>
            <w:r w:rsidRPr="00025049">
              <w:rPr>
                <w:rFonts w:eastAsia="Times New Roman" w:cs="Times New Roman"/>
                <w:color w:val="000000"/>
                <w:sz w:val="14"/>
                <w:szCs w:val="14"/>
                <w:lang w:eastAsia="ru-RU"/>
              </w:rPr>
              <w:t>полугодие</w:t>
            </w:r>
          </w:p>
        </w:tc>
        <w:tc>
          <w:tcPr>
            <w:tcW w:w="0" w:type="auto"/>
            <w:vMerge/>
            <w:tcBorders>
              <w:top w:val="nil"/>
              <w:left w:val="single" w:sz="8" w:space="0" w:color="auto"/>
              <w:bottom w:val="single" w:sz="8" w:space="0" w:color="000000"/>
              <w:right w:val="single" w:sz="8" w:space="0" w:color="auto"/>
            </w:tcBorders>
            <w:vAlign w:val="center"/>
            <w:hideMark/>
          </w:tcPr>
          <w:p w14:paraId="587E24FC" w14:textId="77777777" w:rsidR="00025049" w:rsidRPr="00025049" w:rsidRDefault="00025049" w:rsidP="00025049">
            <w:pPr>
              <w:rPr>
                <w:rFonts w:eastAsia="Times New Roman" w:cs="Times New Roman"/>
                <w:color w:val="000000"/>
                <w:sz w:val="14"/>
                <w:szCs w:val="14"/>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A5DB61A" w14:textId="77777777" w:rsidR="00025049" w:rsidRPr="00025049" w:rsidRDefault="00025049" w:rsidP="00025049">
            <w:pPr>
              <w:rPr>
                <w:rFonts w:eastAsia="Times New Roman" w:cs="Times New Roman"/>
                <w:color w:val="000000"/>
                <w:sz w:val="14"/>
                <w:szCs w:val="14"/>
                <w:lang w:eastAsia="ru-RU"/>
              </w:rPr>
            </w:pPr>
          </w:p>
        </w:tc>
        <w:tc>
          <w:tcPr>
            <w:tcW w:w="0" w:type="auto"/>
            <w:tcBorders>
              <w:top w:val="nil"/>
              <w:left w:val="nil"/>
              <w:bottom w:val="single" w:sz="8" w:space="0" w:color="auto"/>
              <w:right w:val="nil"/>
            </w:tcBorders>
            <w:shd w:val="clear" w:color="auto" w:fill="auto"/>
            <w:vAlign w:val="center"/>
            <w:hideMark/>
          </w:tcPr>
          <w:p w14:paraId="78200C7C"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008BF9CC"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14FAA742"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6EEF3F87"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6B651E5B"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 </w:t>
            </w:r>
          </w:p>
        </w:tc>
        <w:tc>
          <w:tcPr>
            <w:tcW w:w="0" w:type="auto"/>
            <w:vMerge/>
            <w:tcBorders>
              <w:top w:val="nil"/>
              <w:left w:val="single" w:sz="8" w:space="0" w:color="auto"/>
              <w:bottom w:val="single" w:sz="8" w:space="0" w:color="000000"/>
              <w:right w:val="single" w:sz="8" w:space="0" w:color="auto"/>
            </w:tcBorders>
            <w:vAlign w:val="center"/>
            <w:hideMark/>
          </w:tcPr>
          <w:p w14:paraId="214A787B" w14:textId="77777777" w:rsidR="00025049" w:rsidRPr="00025049" w:rsidRDefault="00025049" w:rsidP="00025049">
            <w:pPr>
              <w:rPr>
                <w:rFonts w:eastAsia="Times New Roman" w:cs="Times New Roman"/>
                <w:color w:val="000000"/>
                <w:sz w:val="15"/>
                <w:szCs w:val="15"/>
                <w:lang w:eastAsia="ru-RU"/>
              </w:rPr>
            </w:pPr>
          </w:p>
        </w:tc>
      </w:tr>
      <w:tr w:rsidR="00025049" w:rsidRPr="00025049" w14:paraId="1DE3CD43" w14:textId="77777777" w:rsidTr="00025049">
        <w:trPr>
          <w:trHeight w:val="330"/>
        </w:trPr>
        <w:tc>
          <w:tcPr>
            <w:tcW w:w="0" w:type="auto"/>
            <w:vMerge/>
            <w:tcBorders>
              <w:top w:val="nil"/>
              <w:left w:val="single" w:sz="8" w:space="0" w:color="auto"/>
              <w:bottom w:val="single" w:sz="8" w:space="0" w:color="000000"/>
              <w:right w:val="single" w:sz="8" w:space="0" w:color="auto"/>
            </w:tcBorders>
            <w:vAlign w:val="center"/>
            <w:hideMark/>
          </w:tcPr>
          <w:p w14:paraId="3B1401D8" w14:textId="77777777" w:rsidR="00025049" w:rsidRPr="00025049" w:rsidRDefault="00025049" w:rsidP="00025049">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9977E62" w14:textId="77777777" w:rsidR="00025049" w:rsidRPr="00025049" w:rsidRDefault="00025049" w:rsidP="00025049">
            <w:pPr>
              <w:rPr>
                <w:rFonts w:eastAsia="Times New Roman" w:cs="Times New Roman"/>
                <w:i/>
                <w:iCs/>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3D830F3" w14:textId="77777777" w:rsidR="00025049" w:rsidRPr="00025049" w:rsidRDefault="00025049" w:rsidP="00025049">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7DA885B" w14:textId="77777777" w:rsidR="00025049" w:rsidRPr="00025049" w:rsidRDefault="00025049" w:rsidP="00025049">
            <w:pPr>
              <w:rPr>
                <w:rFonts w:eastAsia="Times New Roman" w:cs="Times New Roman"/>
                <w:color w:val="000000"/>
                <w:sz w:val="15"/>
                <w:szCs w:val="15"/>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45AE0019"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3F468E48"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10CD39C6"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2C2E1DB3"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00361B6C"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w:t>
            </w:r>
          </w:p>
        </w:tc>
        <w:tc>
          <w:tcPr>
            <w:tcW w:w="0" w:type="auto"/>
            <w:gridSpan w:val="2"/>
            <w:tcBorders>
              <w:top w:val="single" w:sz="8" w:space="0" w:color="auto"/>
              <w:left w:val="nil"/>
              <w:bottom w:val="single" w:sz="8" w:space="0" w:color="auto"/>
              <w:right w:val="single" w:sz="8" w:space="0" w:color="000000"/>
            </w:tcBorders>
            <w:shd w:val="clear" w:color="auto" w:fill="auto"/>
            <w:vAlign w:val="center"/>
            <w:hideMark/>
          </w:tcPr>
          <w:p w14:paraId="36C6A4F9"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7DB3BAC6"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73112FBE"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756188ED"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39CEE482"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5121252B"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7F9BC992"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1690D5E9"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w:t>
            </w:r>
          </w:p>
        </w:tc>
        <w:tc>
          <w:tcPr>
            <w:tcW w:w="0" w:type="auto"/>
            <w:vMerge/>
            <w:tcBorders>
              <w:top w:val="nil"/>
              <w:left w:val="single" w:sz="8" w:space="0" w:color="auto"/>
              <w:bottom w:val="single" w:sz="8" w:space="0" w:color="000000"/>
              <w:right w:val="single" w:sz="8" w:space="0" w:color="auto"/>
            </w:tcBorders>
            <w:vAlign w:val="center"/>
            <w:hideMark/>
          </w:tcPr>
          <w:p w14:paraId="4D6B0676" w14:textId="77777777" w:rsidR="00025049" w:rsidRPr="00025049" w:rsidRDefault="00025049" w:rsidP="00025049">
            <w:pPr>
              <w:rPr>
                <w:rFonts w:eastAsia="Times New Roman" w:cs="Times New Roman"/>
                <w:color w:val="000000"/>
                <w:sz w:val="15"/>
                <w:szCs w:val="15"/>
                <w:lang w:eastAsia="ru-RU"/>
              </w:rPr>
            </w:pPr>
          </w:p>
        </w:tc>
      </w:tr>
      <w:tr w:rsidR="00025049" w:rsidRPr="00025049" w14:paraId="16C23BB7" w14:textId="77777777" w:rsidTr="00025049">
        <w:trPr>
          <w:trHeight w:val="1095"/>
        </w:trPr>
        <w:tc>
          <w:tcPr>
            <w:tcW w:w="0" w:type="auto"/>
            <w:vMerge/>
            <w:tcBorders>
              <w:top w:val="nil"/>
              <w:left w:val="single" w:sz="8" w:space="0" w:color="auto"/>
              <w:bottom w:val="single" w:sz="8" w:space="0" w:color="000000"/>
              <w:right w:val="single" w:sz="8" w:space="0" w:color="auto"/>
            </w:tcBorders>
            <w:vAlign w:val="center"/>
            <w:hideMark/>
          </w:tcPr>
          <w:p w14:paraId="47464880" w14:textId="77777777" w:rsidR="00025049" w:rsidRPr="00025049" w:rsidRDefault="00025049" w:rsidP="00025049">
            <w:pPr>
              <w:rPr>
                <w:rFonts w:eastAsia="Times New Roman" w:cs="Times New Roman"/>
                <w:color w:val="000000"/>
                <w:sz w:val="15"/>
                <w:szCs w:val="15"/>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6E582313" w14:textId="77777777" w:rsidR="00025049" w:rsidRPr="00025049" w:rsidRDefault="00025049" w:rsidP="00025049">
            <w:pPr>
              <w:rPr>
                <w:rFonts w:eastAsia="Times New Roman" w:cs="Times New Roman"/>
                <w:i/>
                <w:iCs/>
                <w:color w:val="000000"/>
                <w:sz w:val="15"/>
                <w:szCs w:val="15"/>
                <w:lang w:eastAsia="ru-RU"/>
              </w:rPr>
            </w:pPr>
            <w:r w:rsidRPr="00025049">
              <w:rPr>
                <w:rFonts w:eastAsia="Times New Roman" w:cs="Times New Roman"/>
                <w:i/>
                <w:iCs/>
                <w:color w:val="000000"/>
                <w:sz w:val="15"/>
                <w:szCs w:val="15"/>
                <w:lang w:eastAsia="ru-RU"/>
              </w:rPr>
              <w:t>Разработаны архитектурно-планировочные концепции и проектно-сметная документация по благоустройству общественных территорий, ед.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646822B" w14:textId="77777777" w:rsidR="00025049" w:rsidRPr="00025049" w:rsidRDefault="00025049" w:rsidP="00025049">
            <w:pPr>
              <w:rPr>
                <w:rFonts w:eastAsia="Times New Roman" w:cs="Times New Roman"/>
                <w:color w:val="000000"/>
                <w:sz w:val="15"/>
                <w:szCs w:val="15"/>
                <w:lang w:eastAsia="ru-RU"/>
              </w:rPr>
            </w:pPr>
            <w:r w:rsidRPr="00025049">
              <w:rPr>
                <w:rFonts w:eastAsia="Times New Roman" w:cs="Times New Roman"/>
                <w:color w:val="000000"/>
                <w:sz w:val="15"/>
                <w:szCs w:val="15"/>
                <w:lang w:eastAsia="ru-RU"/>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9FC859D" w14:textId="77777777" w:rsidR="00025049" w:rsidRPr="00025049" w:rsidRDefault="00025049" w:rsidP="00025049">
            <w:pPr>
              <w:rPr>
                <w:rFonts w:eastAsia="Times New Roman" w:cs="Times New Roman"/>
                <w:color w:val="000000"/>
                <w:sz w:val="15"/>
                <w:szCs w:val="15"/>
                <w:lang w:eastAsia="ru-RU"/>
              </w:rPr>
            </w:pPr>
            <w:r w:rsidRPr="00025049">
              <w:rPr>
                <w:rFonts w:eastAsia="Times New Roman" w:cs="Times New Roman"/>
                <w:color w:val="000000"/>
                <w:sz w:val="15"/>
                <w:szCs w:val="15"/>
                <w:lang w:eastAsia="ru-RU"/>
              </w:rPr>
              <w:t> </w:t>
            </w:r>
          </w:p>
        </w:tc>
        <w:tc>
          <w:tcPr>
            <w:tcW w:w="0" w:type="auto"/>
            <w:tcBorders>
              <w:top w:val="nil"/>
              <w:left w:val="nil"/>
              <w:bottom w:val="nil"/>
              <w:right w:val="nil"/>
            </w:tcBorders>
            <w:shd w:val="clear" w:color="auto" w:fill="auto"/>
            <w:vAlign w:val="center"/>
            <w:hideMark/>
          </w:tcPr>
          <w:p w14:paraId="079E9149"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6938484D"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2F3AA750"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78316CC5"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 </w:t>
            </w:r>
          </w:p>
        </w:tc>
        <w:tc>
          <w:tcPr>
            <w:tcW w:w="0" w:type="auto"/>
            <w:gridSpan w:val="5"/>
            <w:tcBorders>
              <w:top w:val="single" w:sz="8" w:space="0" w:color="auto"/>
              <w:left w:val="single" w:sz="8" w:space="0" w:color="auto"/>
              <w:bottom w:val="single" w:sz="8" w:space="0" w:color="auto"/>
              <w:right w:val="single" w:sz="8" w:space="0" w:color="000000"/>
            </w:tcBorders>
            <w:shd w:val="clear" w:color="auto" w:fill="auto"/>
            <w:vAlign w:val="bottom"/>
            <w:hideMark/>
          </w:tcPr>
          <w:p w14:paraId="1B26B110" w14:textId="77777777" w:rsidR="00025049" w:rsidRPr="00025049" w:rsidRDefault="00025049" w:rsidP="00025049">
            <w:pPr>
              <w:rPr>
                <w:rFonts w:eastAsia="Times New Roman" w:cs="Times New Roman"/>
                <w:color w:val="000000"/>
                <w:sz w:val="15"/>
                <w:szCs w:val="15"/>
                <w:lang w:eastAsia="ru-RU"/>
              </w:rPr>
            </w:pPr>
            <w:r w:rsidRPr="00025049">
              <w:rPr>
                <w:rFonts w:eastAsia="Times New Roman" w:cs="Times New Roman"/>
                <w:color w:val="000000"/>
                <w:sz w:val="15"/>
                <w:szCs w:val="15"/>
                <w:lang w:eastAsia="ru-RU"/>
              </w:rPr>
              <w:t>В том числе:</w:t>
            </w:r>
          </w:p>
        </w:tc>
        <w:tc>
          <w:tcPr>
            <w:tcW w:w="0" w:type="auto"/>
            <w:tcBorders>
              <w:top w:val="nil"/>
              <w:left w:val="nil"/>
              <w:bottom w:val="nil"/>
              <w:right w:val="nil"/>
            </w:tcBorders>
            <w:shd w:val="clear" w:color="auto" w:fill="auto"/>
            <w:vAlign w:val="center"/>
            <w:hideMark/>
          </w:tcPr>
          <w:p w14:paraId="36637114"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1FF5E3EF"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37360F3B"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2FF3283F"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1E5BBC40"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 </w:t>
            </w:r>
          </w:p>
        </w:tc>
        <w:tc>
          <w:tcPr>
            <w:tcW w:w="0" w:type="auto"/>
            <w:vMerge/>
            <w:tcBorders>
              <w:top w:val="nil"/>
              <w:left w:val="single" w:sz="8" w:space="0" w:color="auto"/>
              <w:bottom w:val="single" w:sz="8" w:space="0" w:color="000000"/>
              <w:right w:val="single" w:sz="8" w:space="0" w:color="auto"/>
            </w:tcBorders>
            <w:vAlign w:val="center"/>
            <w:hideMark/>
          </w:tcPr>
          <w:p w14:paraId="4051A20A" w14:textId="77777777" w:rsidR="00025049" w:rsidRPr="00025049" w:rsidRDefault="00025049" w:rsidP="00025049">
            <w:pPr>
              <w:rPr>
                <w:rFonts w:eastAsia="Times New Roman" w:cs="Times New Roman"/>
                <w:color w:val="000000"/>
                <w:sz w:val="15"/>
                <w:szCs w:val="15"/>
                <w:lang w:eastAsia="ru-RU"/>
              </w:rPr>
            </w:pPr>
          </w:p>
        </w:tc>
      </w:tr>
      <w:tr w:rsidR="00025049" w:rsidRPr="00025049" w14:paraId="3BFCCD1C" w14:textId="77777777" w:rsidTr="00025049">
        <w:trPr>
          <w:trHeight w:val="315"/>
        </w:trPr>
        <w:tc>
          <w:tcPr>
            <w:tcW w:w="0" w:type="auto"/>
            <w:vMerge/>
            <w:tcBorders>
              <w:top w:val="nil"/>
              <w:left w:val="single" w:sz="8" w:space="0" w:color="auto"/>
              <w:bottom w:val="single" w:sz="8" w:space="0" w:color="000000"/>
              <w:right w:val="single" w:sz="8" w:space="0" w:color="auto"/>
            </w:tcBorders>
            <w:vAlign w:val="center"/>
            <w:hideMark/>
          </w:tcPr>
          <w:p w14:paraId="3479AC67" w14:textId="77777777" w:rsidR="00025049" w:rsidRPr="00025049" w:rsidRDefault="00025049" w:rsidP="00025049">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AD7CBDA" w14:textId="77777777" w:rsidR="00025049" w:rsidRPr="00025049" w:rsidRDefault="00025049" w:rsidP="00025049">
            <w:pPr>
              <w:rPr>
                <w:rFonts w:eastAsia="Times New Roman" w:cs="Times New Roman"/>
                <w:i/>
                <w:iCs/>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3B43B46" w14:textId="77777777" w:rsidR="00025049" w:rsidRPr="00025049" w:rsidRDefault="00025049" w:rsidP="00025049">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4528E13" w14:textId="77777777" w:rsidR="00025049" w:rsidRPr="00025049" w:rsidRDefault="00025049" w:rsidP="00025049">
            <w:pPr>
              <w:rPr>
                <w:rFonts w:eastAsia="Times New Roman" w:cs="Times New Roman"/>
                <w:color w:val="000000"/>
                <w:sz w:val="15"/>
                <w:szCs w:val="15"/>
                <w:lang w:eastAsia="ru-RU"/>
              </w:rPr>
            </w:pPr>
          </w:p>
        </w:tc>
        <w:tc>
          <w:tcPr>
            <w:tcW w:w="0" w:type="auto"/>
            <w:tcBorders>
              <w:top w:val="nil"/>
              <w:left w:val="nil"/>
              <w:bottom w:val="nil"/>
              <w:right w:val="nil"/>
            </w:tcBorders>
            <w:shd w:val="clear" w:color="auto" w:fill="auto"/>
            <w:vAlign w:val="center"/>
            <w:hideMark/>
          </w:tcPr>
          <w:p w14:paraId="5E2137BB"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Всего</w:t>
            </w:r>
          </w:p>
        </w:tc>
        <w:tc>
          <w:tcPr>
            <w:tcW w:w="0" w:type="auto"/>
            <w:tcBorders>
              <w:top w:val="nil"/>
              <w:left w:val="single" w:sz="8" w:space="0" w:color="auto"/>
              <w:bottom w:val="nil"/>
              <w:right w:val="nil"/>
            </w:tcBorders>
            <w:shd w:val="clear" w:color="auto" w:fill="auto"/>
            <w:vAlign w:val="center"/>
            <w:hideMark/>
          </w:tcPr>
          <w:p w14:paraId="3B63F00E"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2023 год</w:t>
            </w:r>
          </w:p>
        </w:tc>
        <w:tc>
          <w:tcPr>
            <w:tcW w:w="0" w:type="auto"/>
            <w:tcBorders>
              <w:top w:val="nil"/>
              <w:left w:val="single" w:sz="8" w:space="0" w:color="auto"/>
              <w:bottom w:val="nil"/>
              <w:right w:val="nil"/>
            </w:tcBorders>
            <w:shd w:val="clear" w:color="auto" w:fill="auto"/>
            <w:vAlign w:val="center"/>
            <w:hideMark/>
          </w:tcPr>
          <w:p w14:paraId="03FD0AE1"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2024 год</w:t>
            </w:r>
          </w:p>
        </w:tc>
        <w:tc>
          <w:tcPr>
            <w:tcW w:w="0" w:type="auto"/>
            <w:tcBorders>
              <w:top w:val="nil"/>
              <w:left w:val="single" w:sz="8" w:space="0" w:color="auto"/>
              <w:bottom w:val="nil"/>
              <w:right w:val="nil"/>
            </w:tcBorders>
            <w:shd w:val="clear" w:color="auto" w:fill="auto"/>
            <w:vAlign w:val="center"/>
            <w:hideMark/>
          </w:tcPr>
          <w:p w14:paraId="1D96F949"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Итого 2025 год</w:t>
            </w:r>
          </w:p>
        </w:tc>
        <w:tc>
          <w:tcPr>
            <w:tcW w:w="0" w:type="auto"/>
            <w:tcBorders>
              <w:top w:val="single" w:sz="8" w:space="0" w:color="auto"/>
              <w:left w:val="single" w:sz="8" w:space="0" w:color="auto"/>
              <w:bottom w:val="nil"/>
              <w:right w:val="single" w:sz="8" w:space="0" w:color="000000"/>
            </w:tcBorders>
            <w:shd w:val="clear" w:color="auto" w:fill="auto"/>
            <w:vAlign w:val="center"/>
            <w:hideMark/>
          </w:tcPr>
          <w:p w14:paraId="43E62B0E"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1</w:t>
            </w:r>
          </w:p>
        </w:tc>
        <w:tc>
          <w:tcPr>
            <w:tcW w:w="0" w:type="auto"/>
            <w:gridSpan w:val="2"/>
            <w:tcBorders>
              <w:top w:val="single" w:sz="8" w:space="0" w:color="auto"/>
              <w:left w:val="nil"/>
              <w:bottom w:val="nil"/>
              <w:right w:val="single" w:sz="8" w:space="0" w:color="000000"/>
            </w:tcBorders>
            <w:shd w:val="clear" w:color="auto" w:fill="auto"/>
            <w:vAlign w:val="center"/>
            <w:hideMark/>
          </w:tcPr>
          <w:p w14:paraId="700E8123"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1</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77D1FBC" w14:textId="77777777" w:rsidR="00025049" w:rsidRPr="00025049" w:rsidRDefault="00025049" w:rsidP="00025049">
            <w:pPr>
              <w:jc w:val="center"/>
              <w:rPr>
                <w:rFonts w:eastAsia="Times New Roman" w:cs="Times New Roman"/>
                <w:color w:val="000000"/>
                <w:sz w:val="14"/>
                <w:szCs w:val="14"/>
                <w:lang w:eastAsia="ru-RU"/>
              </w:rPr>
            </w:pPr>
            <w:r w:rsidRPr="00025049">
              <w:rPr>
                <w:rFonts w:eastAsia="Times New Roman" w:cs="Times New Roman"/>
                <w:color w:val="000000"/>
                <w:sz w:val="14"/>
                <w:szCs w:val="14"/>
                <w:lang w:eastAsia="ru-RU"/>
              </w:rPr>
              <w:t>9 месяцев</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637719A" w14:textId="77777777" w:rsidR="00025049" w:rsidRPr="00025049" w:rsidRDefault="00025049" w:rsidP="00025049">
            <w:pPr>
              <w:jc w:val="center"/>
              <w:rPr>
                <w:rFonts w:eastAsia="Times New Roman" w:cs="Times New Roman"/>
                <w:color w:val="000000"/>
                <w:sz w:val="14"/>
                <w:szCs w:val="14"/>
                <w:lang w:eastAsia="ru-RU"/>
              </w:rPr>
            </w:pPr>
            <w:r w:rsidRPr="00025049">
              <w:rPr>
                <w:rFonts w:eastAsia="Times New Roman" w:cs="Times New Roman"/>
                <w:color w:val="000000"/>
                <w:sz w:val="14"/>
                <w:szCs w:val="14"/>
                <w:lang w:eastAsia="ru-RU"/>
              </w:rPr>
              <w:t>12 месяцев</w:t>
            </w:r>
          </w:p>
        </w:tc>
        <w:tc>
          <w:tcPr>
            <w:tcW w:w="0" w:type="auto"/>
            <w:tcBorders>
              <w:top w:val="nil"/>
              <w:left w:val="nil"/>
              <w:bottom w:val="nil"/>
              <w:right w:val="nil"/>
            </w:tcBorders>
            <w:shd w:val="clear" w:color="auto" w:fill="auto"/>
            <w:vAlign w:val="center"/>
            <w:hideMark/>
          </w:tcPr>
          <w:p w14:paraId="680DCFA0"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2026 год</w:t>
            </w:r>
          </w:p>
        </w:tc>
        <w:tc>
          <w:tcPr>
            <w:tcW w:w="0" w:type="auto"/>
            <w:tcBorders>
              <w:top w:val="nil"/>
              <w:left w:val="single" w:sz="8" w:space="0" w:color="auto"/>
              <w:bottom w:val="nil"/>
              <w:right w:val="nil"/>
            </w:tcBorders>
            <w:shd w:val="clear" w:color="auto" w:fill="auto"/>
            <w:vAlign w:val="center"/>
            <w:hideMark/>
          </w:tcPr>
          <w:p w14:paraId="74E30D2E"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2027 год</w:t>
            </w:r>
          </w:p>
        </w:tc>
        <w:tc>
          <w:tcPr>
            <w:tcW w:w="0" w:type="auto"/>
            <w:tcBorders>
              <w:top w:val="nil"/>
              <w:left w:val="single" w:sz="8" w:space="0" w:color="auto"/>
              <w:bottom w:val="nil"/>
              <w:right w:val="nil"/>
            </w:tcBorders>
            <w:shd w:val="clear" w:color="auto" w:fill="auto"/>
            <w:vAlign w:val="center"/>
            <w:hideMark/>
          </w:tcPr>
          <w:p w14:paraId="457D98AB"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2028 год</w:t>
            </w:r>
          </w:p>
        </w:tc>
        <w:tc>
          <w:tcPr>
            <w:tcW w:w="0" w:type="auto"/>
            <w:tcBorders>
              <w:top w:val="nil"/>
              <w:left w:val="single" w:sz="8" w:space="0" w:color="auto"/>
              <w:bottom w:val="nil"/>
              <w:right w:val="nil"/>
            </w:tcBorders>
            <w:shd w:val="clear" w:color="auto" w:fill="auto"/>
            <w:vAlign w:val="center"/>
            <w:hideMark/>
          </w:tcPr>
          <w:p w14:paraId="7E56B4CE"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2029 год</w:t>
            </w:r>
          </w:p>
        </w:tc>
        <w:tc>
          <w:tcPr>
            <w:tcW w:w="0" w:type="auto"/>
            <w:tcBorders>
              <w:top w:val="nil"/>
              <w:left w:val="single" w:sz="8" w:space="0" w:color="auto"/>
              <w:bottom w:val="nil"/>
              <w:right w:val="nil"/>
            </w:tcBorders>
            <w:shd w:val="clear" w:color="auto" w:fill="auto"/>
            <w:vAlign w:val="center"/>
            <w:hideMark/>
          </w:tcPr>
          <w:p w14:paraId="5F633720"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2030 год</w:t>
            </w:r>
          </w:p>
        </w:tc>
        <w:tc>
          <w:tcPr>
            <w:tcW w:w="0" w:type="auto"/>
            <w:vMerge/>
            <w:tcBorders>
              <w:top w:val="nil"/>
              <w:left w:val="single" w:sz="8" w:space="0" w:color="auto"/>
              <w:bottom w:val="single" w:sz="8" w:space="0" w:color="000000"/>
              <w:right w:val="single" w:sz="8" w:space="0" w:color="auto"/>
            </w:tcBorders>
            <w:vAlign w:val="center"/>
            <w:hideMark/>
          </w:tcPr>
          <w:p w14:paraId="7C469CDD" w14:textId="77777777" w:rsidR="00025049" w:rsidRPr="00025049" w:rsidRDefault="00025049" w:rsidP="00025049">
            <w:pPr>
              <w:rPr>
                <w:rFonts w:eastAsia="Times New Roman" w:cs="Times New Roman"/>
                <w:color w:val="000000"/>
                <w:sz w:val="15"/>
                <w:szCs w:val="15"/>
                <w:lang w:eastAsia="ru-RU"/>
              </w:rPr>
            </w:pPr>
          </w:p>
        </w:tc>
      </w:tr>
      <w:tr w:rsidR="00025049" w:rsidRPr="00025049" w14:paraId="51152A38" w14:textId="77777777" w:rsidTr="00025049">
        <w:trPr>
          <w:trHeight w:val="330"/>
        </w:trPr>
        <w:tc>
          <w:tcPr>
            <w:tcW w:w="0" w:type="auto"/>
            <w:vMerge/>
            <w:tcBorders>
              <w:top w:val="nil"/>
              <w:left w:val="single" w:sz="8" w:space="0" w:color="auto"/>
              <w:bottom w:val="single" w:sz="8" w:space="0" w:color="000000"/>
              <w:right w:val="single" w:sz="8" w:space="0" w:color="auto"/>
            </w:tcBorders>
            <w:vAlign w:val="center"/>
            <w:hideMark/>
          </w:tcPr>
          <w:p w14:paraId="6C558AB4" w14:textId="77777777" w:rsidR="00025049" w:rsidRPr="00025049" w:rsidRDefault="00025049" w:rsidP="00025049">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8B70BEF" w14:textId="77777777" w:rsidR="00025049" w:rsidRPr="00025049" w:rsidRDefault="00025049" w:rsidP="00025049">
            <w:pPr>
              <w:rPr>
                <w:rFonts w:eastAsia="Times New Roman" w:cs="Times New Roman"/>
                <w:i/>
                <w:iCs/>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151A313" w14:textId="77777777" w:rsidR="00025049" w:rsidRPr="00025049" w:rsidRDefault="00025049" w:rsidP="00025049">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3E9BBD0" w14:textId="77777777" w:rsidR="00025049" w:rsidRPr="00025049" w:rsidRDefault="00025049" w:rsidP="00025049">
            <w:pPr>
              <w:rPr>
                <w:rFonts w:eastAsia="Times New Roman" w:cs="Times New Roman"/>
                <w:color w:val="000000"/>
                <w:sz w:val="15"/>
                <w:szCs w:val="15"/>
                <w:lang w:eastAsia="ru-RU"/>
              </w:rPr>
            </w:pPr>
          </w:p>
        </w:tc>
        <w:tc>
          <w:tcPr>
            <w:tcW w:w="0" w:type="auto"/>
            <w:tcBorders>
              <w:top w:val="nil"/>
              <w:left w:val="nil"/>
              <w:bottom w:val="single" w:sz="8" w:space="0" w:color="auto"/>
              <w:right w:val="nil"/>
            </w:tcBorders>
            <w:shd w:val="clear" w:color="auto" w:fill="auto"/>
            <w:vAlign w:val="center"/>
            <w:hideMark/>
          </w:tcPr>
          <w:p w14:paraId="38D6DEF9"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2634CA14"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52393004"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76F3DF9E"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 </w:t>
            </w:r>
          </w:p>
        </w:tc>
        <w:tc>
          <w:tcPr>
            <w:tcW w:w="0" w:type="auto"/>
            <w:tcBorders>
              <w:top w:val="nil"/>
              <w:left w:val="single" w:sz="8" w:space="0" w:color="auto"/>
              <w:bottom w:val="single" w:sz="8" w:space="0" w:color="auto"/>
              <w:right w:val="single" w:sz="8" w:space="0" w:color="000000"/>
            </w:tcBorders>
            <w:shd w:val="clear" w:color="auto" w:fill="auto"/>
            <w:vAlign w:val="center"/>
            <w:hideMark/>
          </w:tcPr>
          <w:p w14:paraId="04D6AC42"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квартал</w:t>
            </w:r>
          </w:p>
        </w:tc>
        <w:tc>
          <w:tcPr>
            <w:tcW w:w="0" w:type="auto"/>
            <w:gridSpan w:val="2"/>
            <w:tcBorders>
              <w:top w:val="nil"/>
              <w:left w:val="nil"/>
              <w:bottom w:val="single" w:sz="8" w:space="0" w:color="auto"/>
              <w:right w:val="single" w:sz="8" w:space="0" w:color="000000"/>
            </w:tcBorders>
            <w:shd w:val="clear" w:color="auto" w:fill="auto"/>
            <w:vAlign w:val="center"/>
            <w:hideMark/>
          </w:tcPr>
          <w:p w14:paraId="3A9B1D32" w14:textId="77777777" w:rsidR="00025049" w:rsidRPr="00025049" w:rsidRDefault="00025049" w:rsidP="00025049">
            <w:pPr>
              <w:jc w:val="center"/>
              <w:rPr>
                <w:rFonts w:eastAsia="Times New Roman" w:cs="Times New Roman"/>
                <w:color w:val="000000"/>
                <w:sz w:val="14"/>
                <w:szCs w:val="14"/>
                <w:lang w:eastAsia="ru-RU"/>
              </w:rPr>
            </w:pPr>
            <w:r w:rsidRPr="00025049">
              <w:rPr>
                <w:rFonts w:eastAsia="Times New Roman" w:cs="Times New Roman"/>
                <w:color w:val="000000"/>
                <w:sz w:val="14"/>
                <w:szCs w:val="14"/>
                <w:lang w:eastAsia="ru-RU"/>
              </w:rPr>
              <w:t>полугодие</w:t>
            </w:r>
          </w:p>
        </w:tc>
        <w:tc>
          <w:tcPr>
            <w:tcW w:w="0" w:type="auto"/>
            <w:vMerge/>
            <w:tcBorders>
              <w:top w:val="nil"/>
              <w:left w:val="single" w:sz="8" w:space="0" w:color="auto"/>
              <w:bottom w:val="single" w:sz="8" w:space="0" w:color="000000"/>
              <w:right w:val="single" w:sz="8" w:space="0" w:color="auto"/>
            </w:tcBorders>
            <w:vAlign w:val="center"/>
            <w:hideMark/>
          </w:tcPr>
          <w:p w14:paraId="6BBBC9FF" w14:textId="77777777" w:rsidR="00025049" w:rsidRPr="00025049" w:rsidRDefault="00025049" w:rsidP="00025049">
            <w:pPr>
              <w:rPr>
                <w:rFonts w:eastAsia="Times New Roman" w:cs="Times New Roman"/>
                <w:color w:val="000000"/>
                <w:sz w:val="14"/>
                <w:szCs w:val="14"/>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E413CBE" w14:textId="77777777" w:rsidR="00025049" w:rsidRPr="00025049" w:rsidRDefault="00025049" w:rsidP="00025049">
            <w:pPr>
              <w:rPr>
                <w:rFonts w:eastAsia="Times New Roman" w:cs="Times New Roman"/>
                <w:color w:val="000000"/>
                <w:sz w:val="14"/>
                <w:szCs w:val="14"/>
                <w:lang w:eastAsia="ru-RU"/>
              </w:rPr>
            </w:pPr>
          </w:p>
        </w:tc>
        <w:tc>
          <w:tcPr>
            <w:tcW w:w="0" w:type="auto"/>
            <w:tcBorders>
              <w:top w:val="nil"/>
              <w:left w:val="nil"/>
              <w:bottom w:val="single" w:sz="8" w:space="0" w:color="auto"/>
              <w:right w:val="nil"/>
            </w:tcBorders>
            <w:shd w:val="clear" w:color="auto" w:fill="auto"/>
            <w:vAlign w:val="center"/>
            <w:hideMark/>
          </w:tcPr>
          <w:p w14:paraId="47C3F74D"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43F31A3E"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60428B1F"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73E012DA"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7640394A"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 </w:t>
            </w:r>
          </w:p>
        </w:tc>
        <w:tc>
          <w:tcPr>
            <w:tcW w:w="0" w:type="auto"/>
            <w:vMerge/>
            <w:tcBorders>
              <w:top w:val="nil"/>
              <w:left w:val="single" w:sz="8" w:space="0" w:color="auto"/>
              <w:bottom w:val="single" w:sz="8" w:space="0" w:color="000000"/>
              <w:right w:val="single" w:sz="8" w:space="0" w:color="auto"/>
            </w:tcBorders>
            <w:vAlign w:val="center"/>
            <w:hideMark/>
          </w:tcPr>
          <w:p w14:paraId="18E2D514" w14:textId="77777777" w:rsidR="00025049" w:rsidRPr="00025049" w:rsidRDefault="00025049" w:rsidP="00025049">
            <w:pPr>
              <w:rPr>
                <w:rFonts w:eastAsia="Times New Roman" w:cs="Times New Roman"/>
                <w:color w:val="000000"/>
                <w:sz w:val="15"/>
                <w:szCs w:val="15"/>
                <w:lang w:eastAsia="ru-RU"/>
              </w:rPr>
            </w:pPr>
          </w:p>
        </w:tc>
      </w:tr>
      <w:tr w:rsidR="00025049" w:rsidRPr="00025049" w14:paraId="46653BA0" w14:textId="77777777" w:rsidTr="00025049">
        <w:trPr>
          <w:trHeight w:val="330"/>
        </w:trPr>
        <w:tc>
          <w:tcPr>
            <w:tcW w:w="0" w:type="auto"/>
            <w:vMerge/>
            <w:tcBorders>
              <w:top w:val="nil"/>
              <w:left w:val="single" w:sz="8" w:space="0" w:color="auto"/>
              <w:bottom w:val="single" w:sz="8" w:space="0" w:color="000000"/>
              <w:right w:val="single" w:sz="8" w:space="0" w:color="auto"/>
            </w:tcBorders>
            <w:vAlign w:val="center"/>
            <w:hideMark/>
          </w:tcPr>
          <w:p w14:paraId="34018AE6" w14:textId="77777777" w:rsidR="00025049" w:rsidRPr="00025049" w:rsidRDefault="00025049" w:rsidP="00025049">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A3A6A41" w14:textId="77777777" w:rsidR="00025049" w:rsidRPr="00025049" w:rsidRDefault="00025049" w:rsidP="00025049">
            <w:pPr>
              <w:rPr>
                <w:rFonts w:eastAsia="Times New Roman" w:cs="Times New Roman"/>
                <w:i/>
                <w:iCs/>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E0B0B23" w14:textId="77777777" w:rsidR="00025049" w:rsidRPr="00025049" w:rsidRDefault="00025049" w:rsidP="00025049">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8B74184" w14:textId="77777777" w:rsidR="00025049" w:rsidRPr="00025049" w:rsidRDefault="00025049" w:rsidP="00025049">
            <w:pPr>
              <w:rPr>
                <w:rFonts w:eastAsia="Times New Roman" w:cs="Times New Roman"/>
                <w:color w:val="000000"/>
                <w:sz w:val="15"/>
                <w:szCs w:val="15"/>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69592BE8"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1CF66403"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33677CD1"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242C1A78"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4B003E71"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w:t>
            </w:r>
          </w:p>
        </w:tc>
        <w:tc>
          <w:tcPr>
            <w:tcW w:w="0" w:type="auto"/>
            <w:gridSpan w:val="2"/>
            <w:tcBorders>
              <w:top w:val="single" w:sz="8" w:space="0" w:color="auto"/>
              <w:left w:val="nil"/>
              <w:bottom w:val="single" w:sz="8" w:space="0" w:color="auto"/>
              <w:right w:val="single" w:sz="8" w:space="0" w:color="000000"/>
            </w:tcBorders>
            <w:shd w:val="clear" w:color="auto" w:fill="auto"/>
            <w:vAlign w:val="center"/>
            <w:hideMark/>
          </w:tcPr>
          <w:p w14:paraId="63684E83"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3398F326"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0DB4C071"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6A47550A"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4D963DFE"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17D51F8E"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66283BBD"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3088A17F"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w:t>
            </w:r>
          </w:p>
        </w:tc>
        <w:tc>
          <w:tcPr>
            <w:tcW w:w="0" w:type="auto"/>
            <w:vMerge/>
            <w:tcBorders>
              <w:top w:val="nil"/>
              <w:left w:val="single" w:sz="8" w:space="0" w:color="auto"/>
              <w:bottom w:val="single" w:sz="8" w:space="0" w:color="000000"/>
              <w:right w:val="single" w:sz="8" w:space="0" w:color="auto"/>
            </w:tcBorders>
            <w:vAlign w:val="center"/>
            <w:hideMark/>
          </w:tcPr>
          <w:p w14:paraId="04A844D4" w14:textId="77777777" w:rsidR="00025049" w:rsidRPr="00025049" w:rsidRDefault="00025049" w:rsidP="00025049">
            <w:pPr>
              <w:rPr>
                <w:rFonts w:eastAsia="Times New Roman" w:cs="Times New Roman"/>
                <w:color w:val="000000"/>
                <w:sz w:val="15"/>
                <w:szCs w:val="15"/>
                <w:lang w:eastAsia="ru-RU"/>
              </w:rPr>
            </w:pPr>
          </w:p>
        </w:tc>
      </w:tr>
      <w:tr w:rsidR="00025049" w:rsidRPr="00025049" w14:paraId="2E79C268" w14:textId="77777777" w:rsidTr="00025049">
        <w:trPr>
          <w:trHeight w:val="1827"/>
        </w:trPr>
        <w:tc>
          <w:tcPr>
            <w:tcW w:w="0" w:type="auto"/>
            <w:vMerge/>
            <w:tcBorders>
              <w:top w:val="nil"/>
              <w:left w:val="single" w:sz="8" w:space="0" w:color="auto"/>
              <w:bottom w:val="single" w:sz="8" w:space="0" w:color="000000"/>
              <w:right w:val="single" w:sz="8" w:space="0" w:color="auto"/>
            </w:tcBorders>
            <w:vAlign w:val="center"/>
            <w:hideMark/>
          </w:tcPr>
          <w:p w14:paraId="34AD5553" w14:textId="77777777" w:rsidR="00025049" w:rsidRPr="00025049" w:rsidRDefault="00025049" w:rsidP="00025049">
            <w:pPr>
              <w:rPr>
                <w:rFonts w:eastAsia="Times New Roman" w:cs="Times New Roman"/>
                <w:color w:val="000000"/>
                <w:sz w:val="15"/>
                <w:szCs w:val="15"/>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8AF0FB7" w14:textId="77777777" w:rsidR="00025049" w:rsidRPr="00025049" w:rsidRDefault="00025049" w:rsidP="00025049">
            <w:pPr>
              <w:rPr>
                <w:rFonts w:eastAsia="Times New Roman" w:cs="Times New Roman"/>
                <w:i/>
                <w:iCs/>
                <w:color w:val="000000"/>
                <w:sz w:val="15"/>
                <w:szCs w:val="15"/>
                <w:lang w:eastAsia="ru-RU"/>
              </w:rPr>
            </w:pPr>
            <w:r w:rsidRPr="00025049">
              <w:rPr>
                <w:rFonts w:eastAsia="Times New Roman" w:cs="Times New Roman"/>
                <w:i/>
                <w:iCs/>
                <w:color w:val="000000"/>
                <w:sz w:val="15"/>
                <w:szCs w:val="15"/>
                <w:lang w:eastAsia="ru-RU"/>
              </w:rPr>
              <w:t xml:space="preserve">Благоустроены общественные территории с привлечением дополнительных средств из местного бюджета, направленных на благоустройство общественных территорий с </w:t>
            </w:r>
            <w:r w:rsidRPr="00025049">
              <w:rPr>
                <w:rFonts w:eastAsia="Times New Roman" w:cs="Times New Roman"/>
                <w:i/>
                <w:iCs/>
                <w:color w:val="000000"/>
                <w:sz w:val="15"/>
                <w:szCs w:val="15"/>
                <w:lang w:eastAsia="ru-RU"/>
              </w:rPr>
              <w:lastRenderedPageBreak/>
              <w:t>использованием средств федерального бюджета и бюджета Московской области, ед.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6EFAD304" w14:textId="77777777" w:rsidR="00025049" w:rsidRPr="00025049" w:rsidRDefault="00025049" w:rsidP="00025049">
            <w:pPr>
              <w:rPr>
                <w:rFonts w:eastAsia="Times New Roman" w:cs="Times New Roman"/>
                <w:color w:val="000000"/>
                <w:sz w:val="15"/>
                <w:szCs w:val="15"/>
                <w:lang w:eastAsia="ru-RU"/>
              </w:rPr>
            </w:pPr>
            <w:r w:rsidRPr="00025049">
              <w:rPr>
                <w:rFonts w:eastAsia="Times New Roman" w:cs="Times New Roman"/>
                <w:color w:val="000000"/>
                <w:sz w:val="15"/>
                <w:szCs w:val="15"/>
                <w:lang w:eastAsia="ru-RU"/>
              </w:rPr>
              <w:lastRenderedPageBreak/>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77E4441" w14:textId="77777777" w:rsidR="00025049" w:rsidRPr="00025049" w:rsidRDefault="00025049" w:rsidP="00025049">
            <w:pPr>
              <w:rPr>
                <w:rFonts w:eastAsia="Times New Roman" w:cs="Times New Roman"/>
                <w:color w:val="000000"/>
                <w:sz w:val="15"/>
                <w:szCs w:val="15"/>
                <w:lang w:eastAsia="ru-RU"/>
              </w:rPr>
            </w:pPr>
            <w:r w:rsidRPr="00025049">
              <w:rPr>
                <w:rFonts w:eastAsia="Times New Roman" w:cs="Times New Roman"/>
                <w:color w:val="000000"/>
                <w:sz w:val="15"/>
                <w:szCs w:val="15"/>
                <w:lang w:eastAsia="ru-RU"/>
              </w:rPr>
              <w:t> </w:t>
            </w:r>
          </w:p>
        </w:tc>
        <w:tc>
          <w:tcPr>
            <w:tcW w:w="0" w:type="auto"/>
            <w:tcBorders>
              <w:top w:val="nil"/>
              <w:left w:val="nil"/>
              <w:bottom w:val="nil"/>
              <w:right w:val="nil"/>
            </w:tcBorders>
            <w:shd w:val="clear" w:color="auto" w:fill="auto"/>
            <w:vAlign w:val="center"/>
            <w:hideMark/>
          </w:tcPr>
          <w:p w14:paraId="320D3892"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40401367"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75353280"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14DF61C6"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 </w:t>
            </w:r>
          </w:p>
        </w:tc>
        <w:tc>
          <w:tcPr>
            <w:tcW w:w="0" w:type="auto"/>
            <w:gridSpan w:val="5"/>
            <w:tcBorders>
              <w:top w:val="single" w:sz="8" w:space="0" w:color="auto"/>
              <w:left w:val="single" w:sz="8" w:space="0" w:color="auto"/>
              <w:bottom w:val="single" w:sz="8" w:space="0" w:color="auto"/>
              <w:right w:val="single" w:sz="8" w:space="0" w:color="000000"/>
            </w:tcBorders>
            <w:shd w:val="clear" w:color="auto" w:fill="auto"/>
            <w:vAlign w:val="bottom"/>
            <w:hideMark/>
          </w:tcPr>
          <w:p w14:paraId="58B6936A" w14:textId="77777777" w:rsidR="00025049" w:rsidRPr="00025049" w:rsidRDefault="00025049" w:rsidP="00025049">
            <w:pPr>
              <w:rPr>
                <w:rFonts w:eastAsia="Times New Roman" w:cs="Times New Roman"/>
                <w:color w:val="000000"/>
                <w:sz w:val="15"/>
                <w:szCs w:val="15"/>
                <w:lang w:eastAsia="ru-RU"/>
              </w:rPr>
            </w:pPr>
            <w:r w:rsidRPr="00025049">
              <w:rPr>
                <w:rFonts w:eastAsia="Times New Roman" w:cs="Times New Roman"/>
                <w:color w:val="000000"/>
                <w:sz w:val="15"/>
                <w:szCs w:val="15"/>
                <w:lang w:eastAsia="ru-RU"/>
              </w:rPr>
              <w:t>В том числе:</w:t>
            </w:r>
          </w:p>
        </w:tc>
        <w:tc>
          <w:tcPr>
            <w:tcW w:w="0" w:type="auto"/>
            <w:tcBorders>
              <w:top w:val="nil"/>
              <w:left w:val="nil"/>
              <w:bottom w:val="nil"/>
              <w:right w:val="nil"/>
            </w:tcBorders>
            <w:shd w:val="clear" w:color="auto" w:fill="auto"/>
            <w:vAlign w:val="center"/>
            <w:hideMark/>
          </w:tcPr>
          <w:p w14:paraId="6F4222F8"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57447FA6"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79E1F15F"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6BF5C331"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4E4E2E67"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 </w:t>
            </w:r>
          </w:p>
        </w:tc>
        <w:tc>
          <w:tcPr>
            <w:tcW w:w="0" w:type="auto"/>
            <w:vMerge/>
            <w:tcBorders>
              <w:top w:val="nil"/>
              <w:left w:val="single" w:sz="8" w:space="0" w:color="auto"/>
              <w:bottom w:val="single" w:sz="8" w:space="0" w:color="000000"/>
              <w:right w:val="single" w:sz="8" w:space="0" w:color="auto"/>
            </w:tcBorders>
            <w:vAlign w:val="center"/>
            <w:hideMark/>
          </w:tcPr>
          <w:p w14:paraId="28570C25" w14:textId="77777777" w:rsidR="00025049" w:rsidRPr="00025049" w:rsidRDefault="00025049" w:rsidP="00025049">
            <w:pPr>
              <w:rPr>
                <w:rFonts w:eastAsia="Times New Roman" w:cs="Times New Roman"/>
                <w:color w:val="000000"/>
                <w:sz w:val="15"/>
                <w:szCs w:val="15"/>
                <w:lang w:eastAsia="ru-RU"/>
              </w:rPr>
            </w:pPr>
          </w:p>
        </w:tc>
      </w:tr>
      <w:tr w:rsidR="00025049" w:rsidRPr="00025049" w14:paraId="3EA7C918" w14:textId="77777777" w:rsidTr="00025049">
        <w:trPr>
          <w:trHeight w:val="315"/>
        </w:trPr>
        <w:tc>
          <w:tcPr>
            <w:tcW w:w="0" w:type="auto"/>
            <w:vMerge/>
            <w:tcBorders>
              <w:top w:val="nil"/>
              <w:left w:val="single" w:sz="8" w:space="0" w:color="auto"/>
              <w:bottom w:val="single" w:sz="8" w:space="0" w:color="000000"/>
              <w:right w:val="single" w:sz="8" w:space="0" w:color="auto"/>
            </w:tcBorders>
            <w:vAlign w:val="center"/>
            <w:hideMark/>
          </w:tcPr>
          <w:p w14:paraId="1023D6E4" w14:textId="77777777" w:rsidR="00025049" w:rsidRPr="00025049" w:rsidRDefault="00025049" w:rsidP="00025049">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9F7AAC4" w14:textId="77777777" w:rsidR="00025049" w:rsidRPr="00025049" w:rsidRDefault="00025049" w:rsidP="00025049">
            <w:pPr>
              <w:rPr>
                <w:rFonts w:eastAsia="Times New Roman" w:cs="Times New Roman"/>
                <w:i/>
                <w:iCs/>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D5EF50C" w14:textId="77777777" w:rsidR="00025049" w:rsidRPr="00025049" w:rsidRDefault="00025049" w:rsidP="00025049">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EEBB103" w14:textId="77777777" w:rsidR="00025049" w:rsidRPr="00025049" w:rsidRDefault="00025049" w:rsidP="00025049">
            <w:pPr>
              <w:rPr>
                <w:rFonts w:eastAsia="Times New Roman" w:cs="Times New Roman"/>
                <w:color w:val="000000"/>
                <w:sz w:val="15"/>
                <w:szCs w:val="15"/>
                <w:lang w:eastAsia="ru-RU"/>
              </w:rPr>
            </w:pPr>
          </w:p>
        </w:tc>
        <w:tc>
          <w:tcPr>
            <w:tcW w:w="0" w:type="auto"/>
            <w:tcBorders>
              <w:top w:val="nil"/>
              <w:left w:val="nil"/>
              <w:bottom w:val="nil"/>
              <w:right w:val="nil"/>
            </w:tcBorders>
            <w:shd w:val="clear" w:color="auto" w:fill="auto"/>
            <w:vAlign w:val="center"/>
            <w:hideMark/>
          </w:tcPr>
          <w:p w14:paraId="32F2B042"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Всего</w:t>
            </w:r>
          </w:p>
        </w:tc>
        <w:tc>
          <w:tcPr>
            <w:tcW w:w="0" w:type="auto"/>
            <w:tcBorders>
              <w:top w:val="nil"/>
              <w:left w:val="single" w:sz="8" w:space="0" w:color="auto"/>
              <w:bottom w:val="nil"/>
              <w:right w:val="nil"/>
            </w:tcBorders>
            <w:shd w:val="clear" w:color="auto" w:fill="auto"/>
            <w:vAlign w:val="center"/>
            <w:hideMark/>
          </w:tcPr>
          <w:p w14:paraId="2360AAAC"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2023 год</w:t>
            </w:r>
          </w:p>
        </w:tc>
        <w:tc>
          <w:tcPr>
            <w:tcW w:w="0" w:type="auto"/>
            <w:tcBorders>
              <w:top w:val="nil"/>
              <w:left w:val="single" w:sz="8" w:space="0" w:color="auto"/>
              <w:bottom w:val="nil"/>
              <w:right w:val="nil"/>
            </w:tcBorders>
            <w:shd w:val="clear" w:color="auto" w:fill="auto"/>
            <w:vAlign w:val="center"/>
            <w:hideMark/>
          </w:tcPr>
          <w:p w14:paraId="4E804207"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2024 год</w:t>
            </w:r>
          </w:p>
        </w:tc>
        <w:tc>
          <w:tcPr>
            <w:tcW w:w="0" w:type="auto"/>
            <w:tcBorders>
              <w:top w:val="nil"/>
              <w:left w:val="single" w:sz="8" w:space="0" w:color="auto"/>
              <w:bottom w:val="nil"/>
              <w:right w:val="nil"/>
            </w:tcBorders>
            <w:shd w:val="clear" w:color="auto" w:fill="auto"/>
            <w:vAlign w:val="center"/>
            <w:hideMark/>
          </w:tcPr>
          <w:p w14:paraId="2971F391"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 xml:space="preserve">Итого </w:t>
            </w:r>
            <w:r w:rsidRPr="00025049">
              <w:rPr>
                <w:rFonts w:eastAsia="Times New Roman" w:cs="Times New Roman"/>
                <w:color w:val="000000"/>
                <w:sz w:val="15"/>
                <w:szCs w:val="15"/>
                <w:lang w:eastAsia="ru-RU"/>
              </w:rPr>
              <w:lastRenderedPageBreak/>
              <w:t>2025 год</w:t>
            </w:r>
          </w:p>
        </w:tc>
        <w:tc>
          <w:tcPr>
            <w:tcW w:w="0" w:type="auto"/>
            <w:tcBorders>
              <w:top w:val="single" w:sz="8" w:space="0" w:color="auto"/>
              <w:left w:val="single" w:sz="8" w:space="0" w:color="auto"/>
              <w:bottom w:val="nil"/>
              <w:right w:val="single" w:sz="8" w:space="0" w:color="000000"/>
            </w:tcBorders>
            <w:shd w:val="clear" w:color="auto" w:fill="auto"/>
            <w:vAlign w:val="center"/>
            <w:hideMark/>
          </w:tcPr>
          <w:p w14:paraId="1399C02B"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lastRenderedPageBreak/>
              <w:t>1</w:t>
            </w:r>
          </w:p>
        </w:tc>
        <w:tc>
          <w:tcPr>
            <w:tcW w:w="0" w:type="auto"/>
            <w:gridSpan w:val="2"/>
            <w:tcBorders>
              <w:top w:val="single" w:sz="8" w:space="0" w:color="auto"/>
              <w:left w:val="nil"/>
              <w:bottom w:val="nil"/>
              <w:right w:val="single" w:sz="8" w:space="0" w:color="000000"/>
            </w:tcBorders>
            <w:shd w:val="clear" w:color="auto" w:fill="auto"/>
            <w:vAlign w:val="center"/>
            <w:hideMark/>
          </w:tcPr>
          <w:p w14:paraId="0C6DF7D5"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1</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1C9616B" w14:textId="77777777" w:rsidR="00025049" w:rsidRPr="00025049" w:rsidRDefault="00025049" w:rsidP="00025049">
            <w:pPr>
              <w:jc w:val="center"/>
              <w:rPr>
                <w:rFonts w:eastAsia="Times New Roman" w:cs="Times New Roman"/>
                <w:color w:val="000000"/>
                <w:sz w:val="14"/>
                <w:szCs w:val="14"/>
                <w:lang w:eastAsia="ru-RU"/>
              </w:rPr>
            </w:pPr>
            <w:r w:rsidRPr="00025049">
              <w:rPr>
                <w:rFonts w:eastAsia="Times New Roman" w:cs="Times New Roman"/>
                <w:color w:val="000000"/>
                <w:sz w:val="14"/>
                <w:szCs w:val="14"/>
                <w:lang w:eastAsia="ru-RU"/>
              </w:rPr>
              <w:t>9 месяцев</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5AB4B2B" w14:textId="77777777" w:rsidR="00025049" w:rsidRPr="00025049" w:rsidRDefault="00025049" w:rsidP="00025049">
            <w:pPr>
              <w:jc w:val="center"/>
              <w:rPr>
                <w:rFonts w:eastAsia="Times New Roman" w:cs="Times New Roman"/>
                <w:color w:val="000000"/>
                <w:sz w:val="14"/>
                <w:szCs w:val="14"/>
                <w:lang w:eastAsia="ru-RU"/>
              </w:rPr>
            </w:pPr>
            <w:r w:rsidRPr="00025049">
              <w:rPr>
                <w:rFonts w:eastAsia="Times New Roman" w:cs="Times New Roman"/>
                <w:color w:val="000000"/>
                <w:sz w:val="14"/>
                <w:szCs w:val="14"/>
                <w:lang w:eastAsia="ru-RU"/>
              </w:rPr>
              <w:t>12 месяцев</w:t>
            </w:r>
          </w:p>
        </w:tc>
        <w:tc>
          <w:tcPr>
            <w:tcW w:w="0" w:type="auto"/>
            <w:tcBorders>
              <w:top w:val="nil"/>
              <w:left w:val="nil"/>
              <w:bottom w:val="nil"/>
              <w:right w:val="nil"/>
            </w:tcBorders>
            <w:shd w:val="clear" w:color="auto" w:fill="auto"/>
            <w:vAlign w:val="center"/>
            <w:hideMark/>
          </w:tcPr>
          <w:p w14:paraId="276F8FDB"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2026 год</w:t>
            </w:r>
          </w:p>
        </w:tc>
        <w:tc>
          <w:tcPr>
            <w:tcW w:w="0" w:type="auto"/>
            <w:tcBorders>
              <w:top w:val="nil"/>
              <w:left w:val="single" w:sz="8" w:space="0" w:color="auto"/>
              <w:bottom w:val="nil"/>
              <w:right w:val="nil"/>
            </w:tcBorders>
            <w:shd w:val="clear" w:color="auto" w:fill="auto"/>
            <w:vAlign w:val="center"/>
            <w:hideMark/>
          </w:tcPr>
          <w:p w14:paraId="7DEE9939"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2027 год</w:t>
            </w:r>
          </w:p>
        </w:tc>
        <w:tc>
          <w:tcPr>
            <w:tcW w:w="0" w:type="auto"/>
            <w:tcBorders>
              <w:top w:val="nil"/>
              <w:left w:val="single" w:sz="8" w:space="0" w:color="auto"/>
              <w:bottom w:val="nil"/>
              <w:right w:val="nil"/>
            </w:tcBorders>
            <w:shd w:val="clear" w:color="auto" w:fill="auto"/>
            <w:vAlign w:val="center"/>
            <w:hideMark/>
          </w:tcPr>
          <w:p w14:paraId="457929A6"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2028 год</w:t>
            </w:r>
          </w:p>
        </w:tc>
        <w:tc>
          <w:tcPr>
            <w:tcW w:w="0" w:type="auto"/>
            <w:tcBorders>
              <w:top w:val="nil"/>
              <w:left w:val="single" w:sz="8" w:space="0" w:color="auto"/>
              <w:bottom w:val="nil"/>
              <w:right w:val="nil"/>
            </w:tcBorders>
            <w:shd w:val="clear" w:color="auto" w:fill="auto"/>
            <w:vAlign w:val="center"/>
            <w:hideMark/>
          </w:tcPr>
          <w:p w14:paraId="543FAE94"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2029 год</w:t>
            </w:r>
          </w:p>
        </w:tc>
        <w:tc>
          <w:tcPr>
            <w:tcW w:w="0" w:type="auto"/>
            <w:tcBorders>
              <w:top w:val="nil"/>
              <w:left w:val="single" w:sz="8" w:space="0" w:color="auto"/>
              <w:bottom w:val="nil"/>
              <w:right w:val="nil"/>
            </w:tcBorders>
            <w:shd w:val="clear" w:color="auto" w:fill="auto"/>
            <w:vAlign w:val="center"/>
            <w:hideMark/>
          </w:tcPr>
          <w:p w14:paraId="2A194579"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2030 год</w:t>
            </w:r>
          </w:p>
        </w:tc>
        <w:tc>
          <w:tcPr>
            <w:tcW w:w="0" w:type="auto"/>
            <w:vMerge/>
            <w:tcBorders>
              <w:top w:val="nil"/>
              <w:left w:val="single" w:sz="8" w:space="0" w:color="auto"/>
              <w:bottom w:val="single" w:sz="8" w:space="0" w:color="000000"/>
              <w:right w:val="single" w:sz="8" w:space="0" w:color="auto"/>
            </w:tcBorders>
            <w:vAlign w:val="center"/>
            <w:hideMark/>
          </w:tcPr>
          <w:p w14:paraId="268B0767" w14:textId="77777777" w:rsidR="00025049" w:rsidRPr="00025049" w:rsidRDefault="00025049" w:rsidP="00025049">
            <w:pPr>
              <w:rPr>
                <w:rFonts w:eastAsia="Times New Roman" w:cs="Times New Roman"/>
                <w:color w:val="000000"/>
                <w:sz w:val="15"/>
                <w:szCs w:val="15"/>
                <w:lang w:eastAsia="ru-RU"/>
              </w:rPr>
            </w:pPr>
          </w:p>
        </w:tc>
      </w:tr>
      <w:tr w:rsidR="00025049" w:rsidRPr="00025049" w14:paraId="06F0A5D4" w14:textId="77777777" w:rsidTr="00025049">
        <w:trPr>
          <w:trHeight w:val="330"/>
        </w:trPr>
        <w:tc>
          <w:tcPr>
            <w:tcW w:w="0" w:type="auto"/>
            <w:vMerge/>
            <w:tcBorders>
              <w:top w:val="nil"/>
              <w:left w:val="single" w:sz="8" w:space="0" w:color="auto"/>
              <w:bottom w:val="single" w:sz="8" w:space="0" w:color="000000"/>
              <w:right w:val="single" w:sz="8" w:space="0" w:color="auto"/>
            </w:tcBorders>
            <w:vAlign w:val="center"/>
            <w:hideMark/>
          </w:tcPr>
          <w:p w14:paraId="45DA6CEB" w14:textId="77777777" w:rsidR="00025049" w:rsidRPr="00025049" w:rsidRDefault="00025049" w:rsidP="00025049">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7914CFC" w14:textId="77777777" w:rsidR="00025049" w:rsidRPr="00025049" w:rsidRDefault="00025049" w:rsidP="00025049">
            <w:pPr>
              <w:rPr>
                <w:rFonts w:eastAsia="Times New Roman" w:cs="Times New Roman"/>
                <w:i/>
                <w:iCs/>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C4342AD" w14:textId="77777777" w:rsidR="00025049" w:rsidRPr="00025049" w:rsidRDefault="00025049" w:rsidP="00025049">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B61CC9A" w14:textId="77777777" w:rsidR="00025049" w:rsidRPr="00025049" w:rsidRDefault="00025049" w:rsidP="00025049">
            <w:pPr>
              <w:rPr>
                <w:rFonts w:eastAsia="Times New Roman" w:cs="Times New Roman"/>
                <w:color w:val="000000"/>
                <w:sz w:val="15"/>
                <w:szCs w:val="15"/>
                <w:lang w:eastAsia="ru-RU"/>
              </w:rPr>
            </w:pPr>
          </w:p>
        </w:tc>
        <w:tc>
          <w:tcPr>
            <w:tcW w:w="0" w:type="auto"/>
            <w:tcBorders>
              <w:top w:val="nil"/>
              <w:left w:val="nil"/>
              <w:bottom w:val="single" w:sz="8" w:space="0" w:color="auto"/>
              <w:right w:val="nil"/>
            </w:tcBorders>
            <w:shd w:val="clear" w:color="auto" w:fill="auto"/>
            <w:vAlign w:val="center"/>
            <w:hideMark/>
          </w:tcPr>
          <w:p w14:paraId="01F2FD0D"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61E28BAD"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4B154F48"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0B8F4910"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 </w:t>
            </w:r>
          </w:p>
        </w:tc>
        <w:tc>
          <w:tcPr>
            <w:tcW w:w="0" w:type="auto"/>
            <w:tcBorders>
              <w:top w:val="nil"/>
              <w:left w:val="single" w:sz="8" w:space="0" w:color="auto"/>
              <w:bottom w:val="single" w:sz="8" w:space="0" w:color="auto"/>
              <w:right w:val="single" w:sz="8" w:space="0" w:color="000000"/>
            </w:tcBorders>
            <w:shd w:val="clear" w:color="auto" w:fill="auto"/>
            <w:vAlign w:val="center"/>
            <w:hideMark/>
          </w:tcPr>
          <w:p w14:paraId="12F29E5E"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квартал</w:t>
            </w:r>
          </w:p>
        </w:tc>
        <w:tc>
          <w:tcPr>
            <w:tcW w:w="0" w:type="auto"/>
            <w:gridSpan w:val="2"/>
            <w:tcBorders>
              <w:top w:val="nil"/>
              <w:left w:val="nil"/>
              <w:bottom w:val="single" w:sz="8" w:space="0" w:color="auto"/>
              <w:right w:val="single" w:sz="8" w:space="0" w:color="000000"/>
            </w:tcBorders>
            <w:shd w:val="clear" w:color="auto" w:fill="auto"/>
            <w:vAlign w:val="center"/>
            <w:hideMark/>
          </w:tcPr>
          <w:p w14:paraId="00B22E6E" w14:textId="77777777" w:rsidR="00025049" w:rsidRPr="00025049" w:rsidRDefault="00025049" w:rsidP="00025049">
            <w:pPr>
              <w:jc w:val="center"/>
              <w:rPr>
                <w:rFonts w:eastAsia="Times New Roman" w:cs="Times New Roman"/>
                <w:color w:val="000000"/>
                <w:sz w:val="14"/>
                <w:szCs w:val="14"/>
                <w:lang w:eastAsia="ru-RU"/>
              </w:rPr>
            </w:pPr>
            <w:r w:rsidRPr="00025049">
              <w:rPr>
                <w:rFonts w:eastAsia="Times New Roman" w:cs="Times New Roman"/>
                <w:color w:val="000000"/>
                <w:sz w:val="14"/>
                <w:szCs w:val="14"/>
                <w:lang w:eastAsia="ru-RU"/>
              </w:rPr>
              <w:t>полугодие</w:t>
            </w:r>
          </w:p>
        </w:tc>
        <w:tc>
          <w:tcPr>
            <w:tcW w:w="0" w:type="auto"/>
            <w:vMerge/>
            <w:tcBorders>
              <w:top w:val="nil"/>
              <w:left w:val="single" w:sz="8" w:space="0" w:color="auto"/>
              <w:bottom w:val="single" w:sz="8" w:space="0" w:color="000000"/>
              <w:right w:val="single" w:sz="8" w:space="0" w:color="auto"/>
            </w:tcBorders>
            <w:vAlign w:val="center"/>
            <w:hideMark/>
          </w:tcPr>
          <w:p w14:paraId="4EABE0DE" w14:textId="77777777" w:rsidR="00025049" w:rsidRPr="00025049" w:rsidRDefault="00025049" w:rsidP="00025049">
            <w:pPr>
              <w:rPr>
                <w:rFonts w:eastAsia="Times New Roman" w:cs="Times New Roman"/>
                <w:color w:val="000000"/>
                <w:sz w:val="14"/>
                <w:szCs w:val="14"/>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2DE7340" w14:textId="77777777" w:rsidR="00025049" w:rsidRPr="00025049" w:rsidRDefault="00025049" w:rsidP="00025049">
            <w:pPr>
              <w:rPr>
                <w:rFonts w:eastAsia="Times New Roman" w:cs="Times New Roman"/>
                <w:color w:val="000000"/>
                <w:sz w:val="14"/>
                <w:szCs w:val="14"/>
                <w:lang w:eastAsia="ru-RU"/>
              </w:rPr>
            </w:pPr>
          </w:p>
        </w:tc>
        <w:tc>
          <w:tcPr>
            <w:tcW w:w="0" w:type="auto"/>
            <w:tcBorders>
              <w:top w:val="nil"/>
              <w:left w:val="nil"/>
              <w:bottom w:val="single" w:sz="8" w:space="0" w:color="auto"/>
              <w:right w:val="nil"/>
            </w:tcBorders>
            <w:shd w:val="clear" w:color="auto" w:fill="auto"/>
            <w:vAlign w:val="center"/>
            <w:hideMark/>
          </w:tcPr>
          <w:p w14:paraId="1AF831F3"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3EA0E6A2"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3DBCA6E6"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095B9B6D"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1A665E38"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 </w:t>
            </w:r>
          </w:p>
        </w:tc>
        <w:tc>
          <w:tcPr>
            <w:tcW w:w="0" w:type="auto"/>
            <w:vMerge/>
            <w:tcBorders>
              <w:top w:val="nil"/>
              <w:left w:val="single" w:sz="8" w:space="0" w:color="auto"/>
              <w:bottom w:val="single" w:sz="8" w:space="0" w:color="000000"/>
              <w:right w:val="single" w:sz="8" w:space="0" w:color="auto"/>
            </w:tcBorders>
            <w:vAlign w:val="center"/>
            <w:hideMark/>
          </w:tcPr>
          <w:p w14:paraId="643957F8" w14:textId="77777777" w:rsidR="00025049" w:rsidRPr="00025049" w:rsidRDefault="00025049" w:rsidP="00025049">
            <w:pPr>
              <w:rPr>
                <w:rFonts w:eastAsia="Times New Roman" w:cs="Times New Roman"/>
                <w:color w:val="000000"/>
                <w:sz w:val="15"/>
                <w:szCs w:val="15"/>
                <w:lang w:eastAsia="ru-RU"/>
              </w:rPr>
            </w:pPr>
          </w:p>
        </w:tc>
      </w:tr>
      <w:tr w:rsidR="00025049" w:rsidRPr="00025049" w14:paraId="20BE0155" w14:textId="77777777" w:rsidTr="00025049">
        <w:trPr>
          <w:trHeight w:val="330"/>
        </w:trPr>
        <w:tc>
          <w:tcPr>
            <w:tcW w:w="0" w:type="auto"/>
            <w:vMerge/>
            <w:tcBorders>
              <w:top w:val="nil"/>
              <w:left w:val="single" w:sz="8" w:space="0" w:color="auto"/>
              <w:bottom w:val="single" w:sz="8" w:space="0" w:color="000000"/>
              <w:right w:val="single" w:sz="8" w:space="0" w:color="auto"/>
            </w:tcBorders>
            <w:vAlign w:val="center"/>
            <w:hideMark/>
          </w:tcPr>
          <w:p w14:paraId="59167C99" w14:textId="77777777" w:rsidR="00025049" w:rsidRPr="00025049" w:rsidRDefault="00025049" w:rsidP="00025049">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EB6D777" w14:textId="77777777" w:rsidR="00025049" w:rsidRPr="00025049" w:rsidRDefault="00025049" w:rsidP="00025049">
            <w:pPr>
              <w:rPr>
                <w:rFonts w:eastAsia="Times New Roman" w:cs="Times New Roman"/>
                <w:i/>
                <w:iCs/>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774E0EC" w14:textId="77777777" w:rsidR="00025049" w:rsidRPr="00025049" w:rsidRDefault="00025049" w:rsidP="00025049">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9E59EC4" w14:textId="77777777" w:rsidR="00025049" w:rsidRPr="00025049" w:rsidRDefault="00025049" w:rsidP="00025049">
            <w:pPr>
              <w:rPr>
                <w:rFonts w:eastAsia="Times New Roman" w:cs="Times New Roman"/>
                <w:color w:val="000000"/>
                <w:sz w:val="15"/>
                <w:szCs w:val="15"/>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3908A7A9"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9</w:t>
            </w:r>
          </w:p>
        </w:tc>
        <w:tc>
          <w:tcPr>
            <w:tcW w:w="0" w:type="auto"/>
            <w:tcBorders>
              <w:top w:val="nil"/>
              <w:left w:val="nil"/>
              <w:bottom w:val="single" w:sz="8" w:space="0" w:color="auto"/>
              <w:right w:val="single" w:sz="8" w:space="0" w:color="auto"/>
            </w:tcBorders>
            <w:shd w:val="clear" w:color="auto" w:fill="auto"/>
            <w:vAlign w:val="center"/>
            <w:hideMark/>
          </w:tcPr>
          <w:p w14:paraId="1C14CBCC"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8</w:t>
            </w:r>
          </w:p>
        </w:tc>
        <w:tc>
          <w:tcPr>
            <w:tcW w:w="0" w:type="auto"/>
            <w:tcBorders>
              <w:top w:val="nil"/>
              <w:left w:val="nil"/>
              <w:bottom w:val="single" w:sz="8" w:space="0" w:color="auto"/>
              <w:right w:val="single" w:sz="8" w:space="0" w:color="auto"/>
            </w:tcBorders>
            <w:shd w:val="clear" w:color="auto" w:fill="auto"/>
            <w:vAlign w:val="center"/>
            <w:hideMark/>
          </w:tcPr>
          <w:p w14:paraId="64DB1CEF"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1</w:t>
            </w:r>
          </w:p>
        </w:tc>
        <w:tc>
          <w:tcPr>
            <w:tcW w:w="0" w:type="auto"/>
            <w:tcBorders>
              <w:top w:val="nil"/>
              <w:left w:val="nil"/>
              <w:bottom w:val="single" w:sz="8" w:space="0" w:color="auto"/>
              <w:right w:val="single" w:sz="8" w:space="0" w:color="auto"/>
            </w:tcBorders>
            <w:shd w:val="clear" w:color="auto" w:fill="auto"/>
            <w:vAlign w:val="center"/>
            <w:hideMark/>
          </w:tcPr>
          <w:p w14:paraId="44F1F622"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117C531E"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w:t>
            </w:r>
          </w:p>
        </w:tc>
        <w:tc>
          <w:tcPr>
            <w:tcW w:w="0" w:type="auto"/>
            <w:gridSpan w:val="2"/>
            <w:tcBorders>
              <w:top w:val="single" w:sz="8" w:space="0" w:color="auto"/>
              <w:left w:val="nil"/>
              <w:bottom w:val="single" w:sz="8" w:space="0" w:color="auto"/>
              <w:right w:val="single" w:sz="8" w:space="0" w:color="000000"/>
            </w:tcBorders>
            <w:shd w:val="clear" w:color="auto" w:fill="auto"/>
            <w:vAlign w:val="center"/>
            <w:hideMark/>
          </w:tcPr>
          <w:p w14:paraId="698D546D"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6DECD214"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31444C77"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24364D2B"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523B3F97"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46035CF2"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0A1188A2"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5DB364B9"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w:t>
            </w:r>
          </w:p>
        </w:tc>
        <w:tc>
          <w:tcPr>
            <w:tcW w:w="0" w:type="auto"/>
            <w:vMerge/>
            <w:tcBorders>
              <w:top w:val="nil"/>
              <w:left w:val="single" w:sz="8" w:space="0" w:color="auto"/>
              <w:bottom w:val="single" w:sz="8" w:space="0" w:color="000000"/>
              <w:right w:val="single" w:sz="8" w:space="0" w:color="auto"/>
            </w:tcBorders>
            <w:vAlign w:val="center"/>
            <w:hideMark/>
          </w:tcPr>
          <w:p w14:paraId="462BFE0D" w14:textId="77777777" w:rsidR="00025049" w:rsidRPr="00025049" w:rsidRDefault="00025049" w:rsidP="00025049">
            <w:pPr>
              <w:rPr>
                <w:rFonts w:eastAsia="Times New Roman" w:cs="Times New Roman"/>
                <w:color w:val="000000"/>
                <w:sz w:val="15"/>
                <w:szCs w:val="15"/>
                <w:lang w:eastAsia="ru-RU"/>
              </w:rPr>
            </w:pPr>
          </w:p>
        </w:tc>
      </w:tr>
      <w:tr w:rsidR="00025049" w:rsidRPr="00025049" w14:paraId="60DEAE70" w14:textId="77777777" w:rsidTr="00025049">
        <w:trPr>
          <w:trHeight w:val="330"/>
        </w:trPr>
        <w:tc>
          <w:tcPr>
            <w:tcW w:w="0" w:type="auto"/>
            <w:vMerge/>
            <w:tcBorders>
              <w:top w:val="nil"/>
              <w:left w:val="single" w:sz="8" w:space="0" w:color="auto"/>
              <w:bottom w:val="single" w:sz="8" w:space="0" w:color="000000"/>
              <w:right w:val="single" w:sz="8" w:space="0" w:color="auto"/>
            </w:tcBorders>
            <w:vAlign w:val="center"/>
            <w:hideMark/>
          </w:tcPr>
          <w:p w14:paraId="3445CDBB" w14:textId="77777777" w:rsidR="00025049" w:rsidRPr="00025049" w:rsidRDefault="00025049" w:rsidP="00025049">
            <w:pPr>
              <w:rPr>
                <w:rFonts w:eastAsia="Times New Roman" w:cs="Times New Roman"/>
                <w:color w:val="000000"/>
                <w:sz w:val="15"/>
                <w:szCs w:val="15"/>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4F24D15" w14:textId="77777777" w:rsidR="00025049" w:rsidRPr="00025049" w:rsidRDefault="00025049" w:rsidP="00025049">
            <w:pPr>
              <w:rPr>
                <w:rFonts w:eastAsia="Times New Roman" w:cs="Times New Roman"/>
                <w:i/>
                <w:iCs/>
                <w:color w:val="000000"/>
                <w:sz w:val="15"/>
                <w:szCs w:val="15"/>
                <w:lang w:eastAsia="ru-RU"/>
              </w:rPr>
            </w:pPr>
            <w:r w:rsidRPr="00025049">
              <w:rPr>
                <w:rFonts w:eastAsia="Times New Roman" w:cs="Times New Roman"/>
                <w:i/>
                <w:iCs/>
                <w:color w:val="000000"/>
                <w:sz w:val="15"/>
                <w:szCs w:val="15"/>
                <w:lang w:eastAsia="ru-RU"/>
              </w:rPr>
              <w:t>Осуществлен строительный контроль на объектах благоустройства, ед.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E8409C8" w14:textId="77777777" w:rsidR="00025049" w:rsidRPr="00025049" w:rsidRDefault="00025049" w:rsidP="00025049">
            <w:pPr>
              <w:rPr>
                <w:rFonts w:eastAsia="Times New Roman" w:cs="Times New Roman"/>
                <w:color w:val="000000"/>
                <w:sz w:val="15"/>
                <w:szCs w:val="15"/>
                <w:lang w:eastAsia="ru-RU"/>
              </w:rPr>
            </w:pPr>
            <w:r w:rsidRPr="00025049">
              <w:rPr>
                <w:rFonts w:eastAsia="Times New Roman" w:cs="Times New Roman"/>
                <w:color w:val="000000"/>
                <w:sz w:val="15"/>
                <w:szCs w:val="15"/>
                <w:lang w:eastAsia="ru-RU"/>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A77E78A" w14:textId="77777777" w:rsidR="00025049" w:rsidRPr="00025049" w:rsidRDefault="00025049" w:rsidP="00025049">
            <w:pPr>
              <w:rPr>
                <w:rFonts w:eastAsia="Times New Roman" w:cs="Times New Roman"/>
                <w:color w:val="000000"/>
                <w:sz w:val="15"/>
                <w:szCs w:val="15"/>
                <w:lang w:eastAsia="ru-RU"/>
              </w:rPr>
            </w:pPr>
            <w:r w:rsidRPr="00025049">
              <w:rPr>
                <w:rFonts w:eastAsia="Times New Roman" w:cs="Times New Roman"/>
                <w:color w:val="000000"/>
                <w:sz w:val="15"/>
                <w:szCs w:val="15"/>
                <w:lang w:eastAsia="ru-RU"/>
              </w:rPr>
              <w:t> </w:t>
            </w:r>
          </w:p>
        </w:tc>
        <w:tc>
          <w:tcPr>
            <w:tcW w:w="0" w:type="auto"/>
            <w:tcBorders>
              <w:top w:val="nil"/>
              <w:left w:val="nil"/>
              <w:bottom w:val="nil"/>
              <w:right w:val="nil"/>
            </w:tcBorders>
            <w:shd w:val="clear" w:color="auto" w:fill="auto"/>
            <w:vAlign w:val="center"/>
            <w:hideMark/>
          </w:tcPr>
          <w:p w14:paraId="64FA8793"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7A3008B6"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1FCB270E"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4FA5FE28"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 </w:t>
            </w:r>
          </w:p>
        </w:tc>
        <w:tc>
          <w:tcPr>
            <w:tcW w:w="0" w:type="auto"/>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14:paraId="2E14159B" w14:textId="77777777" w:rsidR="00025049" w:rsidRPr="00025049" w:rsidRDefault="00025049" w:rsidP="00025049">
            <w:pPr>
              <w:rPr>
                <w:rFonts w:eastAsia="Times New Roman" w:cs="Times New Roman"/>
                <w:color w:val="000000"/>
                <w:sz w:val="15"/>
                <w:szCs w:val="15"/>
                <w:lang w:eastAsia="ru-RU"/>
              </w:rPr>
            </w:pPr>
            <w:r w:rsidRPr="00025049">
              <w:rPr>
                <w:rFonts w:eastAsia="Times New Roman" w:cs="Times New Roman"/>
                <w:color w:val="000000"/>
                <w:sz w:val="15"/>
                <w:szCs w:val="15"/>
                <w:lang w:eastAsia="ru-RU"/>
              </w:rPr>
              <w:t>В том числе:</w:t>
            </w:r>
          </w:p>
        </w:tc>
        <w:tc>
          <w:tcPr>
            <w:tcW w:w="0" w:type="auto"/>
            <w:tcBorders>
              <w:top w:val="nil"/>
              <w:left w:val="nil"/>
              <w:bottom w:val="nil"/>
              <w:right w:val="nil"/>
            </w:tcBorders>
            <w:shd w:val="clear" w:color="auto" w:fill="auto"/>
            <w:vAlign w:val="center"/>
            <w:hideMark/>
          </w:tcPr>
          <w:p w14:paraId="538DA350"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7BBF2341"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6EB863BB"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32D6E529"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792222D8"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 </w:t>
            </w:r>
          </w:p>
        </w:tc>
        <w:tc>
          <w:tcPr>
            <w:tcW w:w="0" w:type="auto"/>
            <w:vMerge/>
            <w:tcBorders>
              <w:top w:val="nil"/>
              <w:left w:val="single" w:sz="8" w:space="0" w:color="auto"/>
              <w:bottom w:val="single" w:sz="8" w:space="0" w:color="000000"/>
              <w:right w:val="single" w:sz="8" w:space="0" w:color="auto"/>
            </w:tcBorders>
            <w:vAlign w:val="center"/>
            <w:hideMark/>
          </w:tcPr>
          <w:p w14:paraId="2D9FA737" w14:textId="77777777" w:rsidR="00025049" w:rsidRPr="00025049" w:rsidRDefault="00025049" w:rsidP="00025049">
            <w:pPr>
              <w:rPr>
                <w:rFonts w:eastAsia="Times New Roman" w:cs="Times New Roman"/>
                <w:color w:val="000000"/>
                <w:sz w:val="15"/>
                <w:szCs w:val="15"/>
                <w:lang w:eastAsia="ru-RU"/>
              </w:rPr>
            </w:pPr>
          </w:p>
        </w:tc>
      </w:tr>
      <w:tr w:rsidR="00025049" w:rsidRPr="00025049" w14:paraId="3FE278CA" w14:textId="77777777" w:rsidTr="00025049">
        <w:trPr>
          <w:trHeight w:val="315"/>
        </w:trPr>
        <w:tc>
          <w:tcPr>
            <w:tcW w:w="0" w:type="auto"/>
            <w:vMerge/>
            <w:tcBorders>
              <w:top w:val="nil"/>
              <w:left w:val="single" w:sz="8" w:space="0" w:color="auto"/>
              <w:bottom w:val="single" w:sz="8" w:space="0" w:color="000000"/>
              <w:right w:val="single" w:sz="8" w:space="0" w:color="auto"/>
            </w:tcBorders>
            <w:vAlign w:val="center"/>
            <w:hideMark/>
          </w:tcPr>
          <w:p w14:paraId="59D6E723" w14:textId="77777777" w:rsidR="00025049" w:rsidRPr="00025049" w:rsidRDefault="00025049" w:rsidP="00025049">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46E0B80" w14:textId="77777777" w:rsidR="00025049" w:rsidRPr="00025049" w:rsidRDefault="00025049" w:rsidP="00025049">
            <w:pPr>
              <w:rPr>
                <w:rFonts w:eastAsia="Times New Roman" w:cs="Times New Roman"/>
                <w:i/>
                <w:iCs/>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CBBE28D" w14:textId="77777777" w:rsidR="00025049" w:rsidRPr="00025049" w:rsidRDefault="00025049" w:rsidP="00025049">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EEF05C7" w14:textId="77777777" w:rsidR="00025049" w:rsidRPr="00025049" w:rsidRDefault="00025049" w:rsidP="00025049">
            <w:pPr>
              <w:rPr>
                <w:rFonts w:eastAsia="Times New Roman" w:cs="Times New Roman"/>
                <w:color w:val="000000"/>
                <w:sz w:val="15"/>
                <w:szCs w:val="15"/>
                <w:lang w:eastAsia="ru-RU"/>
              </w:rPr>
            </w:pPr>
          </w:p>
        </w:tc>
        <w:tc>
          <w:tcPr>
            <w:tcW w:w="0" w:type="auto"/>
            <w:tcBorders>
              <w:top w:val="nil"/>
              <w:left w:val="nil"/>
              <w:bottom w:val="nil"/>
              <w:right w:val="nil"/>
            </w:tcBorders>
            <w:shd w:val="clear" w:color="auto" w:fill="auto"/>
            <w:vAlign w:val="center"/>
            <w:hideMark/>
          </w:tcPr>
          <w:p w14:paraId="72BD72DD"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Всего</w:t>
            </w:r>
          </w:p>
        </w:tc>
        <w:tc>
          <w:tcPr>
            <w:tcW w:w="0" w:type="auto"/>
            <w:tcBorders>
              <w:top w:val="nil"/>
              <w:left w:val="single" w:sz="8" w:space="0" w:color="auto"/>
              <w:bottom w:val="nil"/>
              <w:right w:val="nil"/>
            </w:tcBorders>
            <w:shd w:val="clear" w:color="auto" w:fill="auto"/>
            <w:vAlign w:val="center"/>
            <w:hideMark/>
          </w:tcPr>
          <w:p w14:paraId="68EC84BD"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2023 год</w:t>
            </w:r>
          </w:p>
        </w:tc>
        <w:tc>
          <w:tcPr>
            <w:tcW w:w="0" w:type="auto"/>
            <w:tcBorders>
              <w:top w:val="nil"/>
              <w:left w:val="single" w:sz="8" w:space="0" w:color="auto"/>
              <w:bottom w:val="nil"/>
              <w:right w:val="nil"/>
            </w:tcBorders>
            <w:shd w:val="clear" w:color="auto" w:fill="auto"/>
            <w:vAlign w:val="center"/>
            <w:hideMark/>
          </w:tcPr>
          <w:p w14:paraId="54AD3B9F"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2024 год</w:t>
            </w:r>
          </w:p>
        </w:tc>
        <w:tc>
          <w:tcPr>
            <w:tcW w:w="0" w:type="auto"/>
            <w:tcBorders>
              <w:top w:val="nil"/>
              <w:left w:val="single" w:sz="8" w:space="0" w:color="auto"/>
              <w:bottom w:val="nil"/>
              <w:right w:val="nil"/>
            </w:tcBorders>
            <w:shd w:val="clear" w:color="auto" w:fill="auto"/>
            <w:vAlign w:val="center"/>
            <w:hideMark/>
          </w:tcPr>
          <w:p w14:paraId="14D5315C"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Итого 2025 год</w:t>
            </w:r>
          </w:p>
        </w:tc>
        <w:tc>
          <w:tcPr>
            <w:tcW w:w="0" w:type="auto"/>
            <w:tcBorders>
              <w:top w:val="single" w:sz="8" w:space="0" w:color="auto"/>
              <w:left w:val="single" w:sz="8" w:space="0" w:color="auto"/>
              <w:bottom w:val="nil"/>
              <w:right w:val="single" w:sz="8" w:space="0" w:color="000000"/>
            </w:tcBorders>
            <w:shd w:val="clear" w:color="auto" w:fill="auto"/>
            <w:vAlign w:val="center"/>
            <w:hideMark/>
          </w:tcPr>
          <w:p w14:paraId="51D34DCB"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1</w:t>
            </w:r>
          </w:p>
        </w:tc>
        <w:tc>
          <w:tcPr>
            <w:tcW w:w="0" w:type="auto"/>
            <w:gridSpan w:val="2"/>
            <w:tcBorders>
              <w:top w:val="single" w:sz="8" w:space="0" w:color="auto"/>
              <w:left w:val="nil"/>
              <w:bottom w:val="nil"/>
              <w:right w:val="single" w:sz="8" w:space="0" w:color="000000"/>
            </w:tcBorders>
            <w:shd w:val="clear" w:color="auto" w:fill="auto"/>
            <w:vAlign w:val="center"/>
            <w:hideMark/>
          </w:tcPr>
          <w:p w14:paraId="325C4781"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1</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92FE2C7" w14:textId="77777777" w:rsidR="00025049" w:rsidRPr="00025049" w:rsidRDefault="00025049" w:rsidP="00025049">
            <w:pPr>
              <w:jc w:val="center"/>
              <w:rPr>
                <w:rFonts w:eastAsia="Times New Roman" w:cs="Times New Roman"/>
                <w:color w:val="000000"/>
                <w:sz w:val="14"/>
                <w:szCs w:val="14"/>
                <w:lang w:eastAsia="ru-RU"/>
              </w:rPr>
            </w:pPr>
            <w:r w:rsidRPr="00025049">
              <w:rPr>
                <w:rFonts w:eastAsia="Times New Roman" w:cs="Times New Roman"/>
                <w:color w:val="000000"/>
                <w:sz w:val="14"/>
                <w:szCs w:val="14"/>
                <w:lang w:eastAsia="ru-RU"/>
              </w:rPr>
              <w:t>9 месяцев</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D1BA7A2" w14:textId="77777777" w:rsidR="00025049" w:rsidRPr="00025049" w:rsidRDefault="00025049" w:rsidP="00025049">
            <w:pPr>
              <w:jc w:val="center"/>
              <w:rPr>
                <w:rFonts w:eastAsia="Times New Roman" w:cs="Times New Roman"/>
                <w:color w:val="000000"/>
                <w:sz w:val="14"/>
                <w:szCs w:val="14"/>
                <w:lang w:eastAsia="ru-RU"/>
              </w:rPr>
            </w:pPr>
            <w:r w:rsidRPr="00025049">
              <w:rPr>
                <w:rFonts w:eastAsia="Times New Roman" w:cs="Times New Roman"/>
                <w:color w:val="000000"/>
                <w:sz w:val="14"/>
                <w:szCs w:val="14"/>
                <w:lang w:eastAsia="ru-RU"/>
              </w:rPr>
              <w:t>12 месяцев</w:t>
            </w:r>
          </w:p>
        </w:tc>
        <w:tc>
          <w:tcPr>
            <w:tcW w:w="0" w:type="auto"/>
            <w:tcBorders>
              <w:top w:val="nil"/>
              <w:left w:val="nil"/>
              <w:bottom w:val="nil"/>
              <w:right w:val="nil"/>
            </w:tcBorders>
            <w:shd w:val="clear" w:color="auto" w:fill="auto"/>
            <w:vAlign w:val="center"/>
            <w:hideMark/>
          </w:tcPr>
          <w:p w14:paraId="08FAECAA"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2026 год</w:t>
            </w:r>
          </w:p>
        </w:tc>
        <w:tc>
          <w:tcPr>
            <w:tcW w:w="0" w:type="auto"/>
            <w:tcBorders>
              <w:top w:val="nil"/>
              <w:left w:val="single" w:sz="8" w:space="0" w:color="auto"/>
              <w:bottom w:val="nil"/>
              <w:right w:val="nil"/>
            </w:tcBorders>
            <w:shd w:val="clear" w:color="auto" w:fill="auto"/>
            <w:vAlign w:val="center"/>
            <w:hideMark/>
          </w:tcPr>
          <w:p w14:paraId="1D55DE12"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2027 год</w:t>
            </w:r>
          </w:p>
        </w:tc>
        <w:tc>
          <w:tcPr>
            <w:tcW w:w="0" w:type="auto"/>
            <w:tcBorders>
              <w:top w:val="nil"/>
              <w:left w:val="single" w:sz="8" w:space="0" w:color="auto"/>
              <w:bottom w:val="nil"/>
              <w:right w:val="nil"/>
            </w:tcBorders>
            <w:shd w:val="clear" w:color="auto" w:fill="auto"/>
            <w:vAlign w:val="center"/>
            <w:hideMark/>
          </w:tcPr>
          <w:p w14:paraId="023527BE"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2028 год</w:t>
            </w:r>
          </w:p>
        </w:tc>
        <w:tc>
          <w:tcPr>
            <w:tcW w:w="0" w:type="auto"/>
            <w:tcBorders>
              <w:top w:val="nil"/>
              <w:left w:val="single" w:sz="8" w:space="0" w:color="auto"/>
              <w:bottom w:val="nil"/>
              <w:right w:val="nil"/>
            </w:tcBorders>
            <w:shd w:val="clear" w:color="auto" w:fill="auto"/>
            <w:vAlign w:val="center"/>
            <w:hideMark/>
          </w:tcPr>
          <w:p w14:paraId="4C425746"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2029 год</w:t>
            </w:r>
          </w:p>
        </w:tc>
        <w:tc>
          <w:tcPr>
            <w:tcW w:w="0" w:type="auto"/>
            <w:tcBorders>
              <w:top w:val="nil"/>
              <w:left w:val="single" w:sz="8" w:space="0" w:color="auto"/>
              <w:bottom w:val="nil"/>
              <w:right w:val="nil"/>
            </w:tcBorders>
            <w:shd w:val="clear" w:color="auto" w:fill="auto"/>
            <w:vAlign w:val="center"/>
            <w:hideMark/>
          </w:tcPr>
          <w:p w14:paraId="281AFB90"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2030 год</w:t>
            </w:r>
          </w:p>
        </w:tc>
        <w:tc>
          <w:tcPr>
            <w:tcW w:w="0" w:type="auto"/>
            <w:vMerge/>
            <w:tcBorders>
              <w:top w:val="nil"/>
              <w:left w:val="single" w:sz="8" w:space="0" w:color="auto"/>
              <w:bottom w:val="single" w:sz="8" w:space="0" w:color="000000"/>
              <w:right w:val="single" w:sz="8" w:space="0" w:color="auto"/>
            </w:tcBorders>
            <w:vAlign w:val="center"/>
            <w:hideMark/>
          </w:tcPr>
          <w:p w14:paraId="2E3199B5" w14:textId="77777777" w:rsidR="00025049" w:rsidRPr="00025049" w:rsidRDefault="00025049" w:rsidP="00025049">
            <w:pPr>
              <w:rPr>
                <w:rFonts w:eastAsia="Times New Roman" w:cs="Times New Roman"/>
                <w:color w:val="000000"/>
                <w:sz w:val="15"/>
                <w:szCs w:val="15"/>
                <w:lang w:eastAsia="ru-RU"/>
              </w:rPr>
            </w:pPr>
          </w:p>
        </w:tc>
      </w:tr>
      <w:tr w:rsidR="00025049" w:rsidRPr="00025049" w14:paraId="63A41EC9" w14:textId="77777777" w:rsidTr="00025049">
        <w:trPr>
          <w:trHeight w:val="60"/>
        </w:trPr>
        <w:tc>
          <w:tcPr>
            <w:tcW w:w="0" w:type="auto"/>
            <w:vMerge/>
            <w:tcBorders>
              <w:top w:val="nil"/>
              <w:left w:val="single" w:sz="8" w:space="0" w:color="auto"/>
              <w:bottom w:val="single" w:sz="8" w:space="0" w:color="000000"/>
              <w:right w:val="single" w:sz="8" w:space="0" w:color="auto"/>
            </w:tcBorders>
            <w:vAlign w:val="center"/>
            <w:hideMark/>
          </w:tcPr>
          <w:p w14:paraId="6E40B486" w14:textId="77777777" w:rsidR="00025049" w:rsidRPr="00025049" w:rsidRDefault="00025049" w:rsidP="00025049">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35A5C09" w14:textId="77777777" w:rsidR="00025049" w:rsidRPr="00025049" w:rsidRDefault="00025049" w:rsidP="00025049">
            <w:pPr>
              <w:rPr>
                <w:rFonts w:eastAsia="Times New Roman" w:cs="Times New Roman"/>
                <w:i/>
                <w:iCs/>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C8999B6" w14:textId="77777777" w:rsidR="00025049" w:rsidRPr="00025049" w:rsidRDefault="00025049" w:rsidP="00025049">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5DAD028" w14:textId="77777777" w:rsidR="00025049" w:rsidRPr="00025049" w:rsidRDefault="00025049" w:rsidP="00025049">
            <w:pPr>
              <w:rPr>
                <w:rFonts w:eastAsia="Times New Roman" w:cs="Times New Roman"/>
                <w:color w:val="000000"/>
                <w:sz w:val="15"/>
                <w:szCs w:val="15"/>
                <w:lang w:eastAsia="ru-RU"/>
              </w:rPr>
            </w:pPr>
          </w:p>
        </w:tc>
        <w:tc>
          <w:tcPr>
            <w:tcW w:w="0" w:type="auto"/>
            <w:tcBorders>
              <w:top w:val="nil"/>
              <w:left w:val="nil"/>
              <w:bottom w:val="single" w:sz="8" w:space="0" w:color="auto"/>
              <w:right w:val="nil"/>
            </w:tcBorders>
            <w:shd w:val="clear" w:color="auto" w:fill="auto"/>
            <w:vAlign w:val="center"/>
            <w:hideMark/>
          </w:tcPr>
          <w:p w14:paraId="76705DE1"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4FCE684A"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3C83B9EC"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248060D0"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 </w:t>
            </w:r>
          </w:p>
        </w:tc>
        <w:tc>
          <w:tcPr>
            <w:tcW w:w="0" w:type="auto"/>
            <w:tcBorders>
              <w:top w:val="nil"/>
              <w:left w:val="single" w:sz="8" w:space="0" w:color="auto"/>
              <w:bottom w:val="single" w:sz="8" w:space="0" w:color="auto"/>
              <w:right w:val="single" w:sz="8" w:space="0" w:color="000000"/>
            </w:tcBorders>
            <w:shd w:val="clear" w:color="auto" w:fill="auto"/>
            <w:vAlign w:val="center"/>
            <w:hideMark/>
          </w:tcPr>
          <w:p w14:paraId="6C0EC960"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квартал</w:t>
            </w:r>
          </w:p>
        </w:tc>
        <w:tc>
          <w:tcPr>
            <w:tcW w:w="0" w:type="auto"/>
            <w:gridSpan w:val="2"/>
            <w:tcBorders>
              <w:top w:val="nil"/>
              <w:left w:val="nil"/>
              <w:bottom w:val="single" w:sz="8" w:space="0" w:color="auto"/>
              <w:right w:val="single" w:sz="8" w:space="0" w:color="000000"/>
            </w:tcBorders>
            <w:shd w:val="clear" w:color="auto" w:fill="auto"/>
            <w:vAlign w:val="center"/>
            <w:hideMark/>
          </w:tcPr>
          <w:p w14:paraId="0E506276" w14:textId="77777777" w:rsidR="00025049" w:rsidRPr="00025049" w:rsidRDefault="00025049" w:rsidP="00025049">
            <w:pPr>
              <w:jc w:val="center"/>
              <w:rPr>
                <w:rFonts w:eastAsia="Times New Roman" w:cs="Times New Roman"/>
                <w:color w:val="000000"/>
                <w:sz w:val="14"/>
                <w:szCs w:val="14"/>
                <w:lang w:eastAsia="ru-RU"/>
              </w:rPr>
            </w:pPr>
            <w:r w:rsidRPr="00025049">
              <w:rPr>
                <w:rFonts w:eastAsia="Times New Roman" w:cs="Times New Roman"/>
                <w:color w:val="000000"/>
                <w:sz w:val="14"/>
                <w:szCs w:val="14"/>
                <w:lang w:eastAsia="ru-RU"/>
              </w:rPr>
              <w:t>полугодие</w:t>
            </w:r>
          </w:p>
        </w:tc>
        <w:tc>
          <w:tcPr>
            <w:tcW w:w="0" w:type="auto"/>
            <w:vMerge/>
            <w:tcBorders>
              <w:top w:val="nil"/>
              <w:left w:val="single" w:sz="8" w:space="0" w:color="auto"/>
              <w:bottom w:val="single" w:sz="8" w:space="0" w:color="000000"/>
              <w:right w:val="single" w:sz="8" w:space="0" w:color="auto"/>
            </w:tcBorders>
            <w:vAlign w:val="center"/>
            <w:hideMark/>
          </w:tcPr>
          <w:p w14:paraId="3CDE02A3" w14:textId="77777777" w:rsidR="00025049" w:rsidRPr="00025049" w:rsidRDefault="00025049" w:rsidP="00025049">
            <w:pPr>
              <w:rPr>
                <w:rFonts w:eastAsia="Times New Roman" w:cs="Times New Roman"/>
                <w:color w:val="000000"/>
                <w:sz w:val="14"/>
                <w:szCs w:val="14"/>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C1802C7" w14:textId="77777777" w:rsidR="00025049" w:rsidRPr="00025049" w:rsidRDefault="00025049" w:rsidP="00025049">
            <w:pPr>
              <w:rPr>
                <w:rFonts w:eastAsia="Times New Roman" w:cs="Times New Roman"/>
                <w:color w:val="000000"/>
                <w:sz w:val="14"/>
                <w:szCs w:val="14"/>
                <w:lang w:eastAsia="ru-RU"/>
              </w:rPr>
            </w:pPr>
          </w:p>
        </w:tc>
        <w:tc>
          <w:tcPr>
            <w:tcW w:w="0" w:type="auto"/>
            <w:tcBorders>
              <w:top w:val="nil"/>
              <w:left w:val="nil"/>
              <w:bottom w:val="single" w:sz="8" w:space="0" w:color="auto"/>
              <w:right w:val="nil"/>
            </w:tcBorders>
            <w:shd w:val="clear" w:color="auto" w:fill="auto"/>
            <w:vAlign w:val="center"/>
            <w:hideMark/>
          </w:tcPr>
          <w:p w14:paraId="302F64C9"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253A3A5A"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45DD658A"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598D269D"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170F39D1"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 </w:t>
            </w:r>
          </w:p>
        </w:tc>
        <w:tc>
          <w:tcPr>
            <w:tcW w:w="0" w:type="auto"/>
            <w:vMerge/>
            <w:tcBorders>
              <w:top w:val="nil"/>
              <w:left w:val="single" w:sz="8" w:space="0" w:color="auto"/>
              <w:bottom w:val="single" w:sz="8" w:space="0" w:color="000000"/>
              <w:right w:val="single" w:sz="8" w:space="0" w:color="auto"/>
            </w:tcBorders>
            <w:vAlign w:val="center"/>
            <w:hideMark/>
          </w:tcPr>
          <w:p w14:paraId="3E29C62A" w14:textId="77777777" w:rsidR="00025049" w:rsidRPr="00025049" w:rsidRDefault="00025049" w:rsidP="00025049">
            <w:pPr>
              <w:rPr>
                <w:rFonts w:eastAsia="Times New Roman" w:cs="Times New Roman"/>
                <w:color w:val="000000"/>
                <w:sz w:val="15"/>
                <w:szCs w:val="15"/>
                <w:lang w:eastAsia="ru-RU"/>
              </w:rPr>
            </w:pPr>
          </w:p>
        </w:tc>
      </w:tr>
      <w:tr w:rsidR="00025049" w:rsidRPr="00025049" w14:paraId="39DF2DA2" w14:textId="77777777" w:rsidTr="00025049">
        <w:trPr>
          <w:trHeight w:val="330"/>
        </w:trPr>
        <w:tc>
          <w:tcPr>
            <w:tcW w:w="0" w:type="auto"/>
            <w:vMerge/>
            <w:tcBorders>
              <w:top w:val="nil"/>
              <w:left w:val="single" w:sz="8" w:space="0" w:color="auto"/>
              <w:bottom w:val="single" w:sz="8" w:space="0" w:color="000000"/>
              <w:right w:val="single" w:sz="8" w:space="0" w:color="auto"/>
            </w:tcBorders>
            <w:vAlign w:val="center"/>
            <w:hideMark/>
          </w:tcPr>
          <w:p w14:paraId="2A3DE395" w14:textId="77777777" w:rsidR="00025049" w:rsidRPr="00025049" w:rsidRDefault="00025049" w:rsidP="00025049">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3508773" w14:textId="77777777" w:rsidR="00025049" w:rsidRPr="00025049" w:rsidRDefault="00025049" w:rsidP="00025049">
            <w:pPr>
              <w:rPr>
                <w:rFonts w:eastAsia="Times New Roman" w:cs="Times New Roman"/>
                <w:i/>
                <w:iCs/>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36902B8" w14:textId="77777777" w:rsidR="00025049" w:rsidRPr="00025049" w:rsidRDefault="00025049" w:rsidP="00025049">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E9A32AC" w14:textId="77777777" w:rsidR="00025049" w:rsidRPr="00025049" w:rsidRDefault="00025049" w:rsidP="00025049">
            <w:pPr>
              <w:rPr>
                <w:rFonts w:eastAsia="Times New Roman" w:cs="Times New Roman"/>
                <w:color w:val="000000"/>
                <w:sz w:val="15"/>
                <w:szCs w:val="15"/>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0C96C48F"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1</w:t>
            </w:r>
          </w:p>
        </w:tc>
        <w:tc>
          <w:tcPr>
            <w:tcW w:w="0" w:type="auto"/>
            <w:tcBorders>
              <w:top w:val="nil"/>
              <w:left w:val="nil"/>
              <w:bottom w:val="single" w:sz="8" w:space="0" w:color="auto"/>
              <w:right w:val="single" w:sz="8" w:space="0" w:color="auto"/>
            </w:tcBorders>
            <w:shd w:val="clear" w:color="auto" w:fill="auto"/>
            <w:vAlign w:val="center"/>
            <w:hideMark/>
          </w:tcPr>
          <w:p w14:paraId="0EFF4DC9"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1</w:t>
            </w:r>
          </w:p>
        </w:tc>
        <w:tc>
          <w:tcPr>
            <w:tcW w:w="0" w:type="auto"/>
            <w:tcBorders>
              <w:top w:val="nil"/>
              <w:left w:val="nil"/>
              <w:bottom w:val="single" w:sz="8" w:space="0" w:color="auto"/>
              <w:right w:val="single" w:sz="8" w:space="0" w:color="auto"/>
            </w:tcBorders>
            <w:shd w:val="clear" w:color="auto" w:fill="auto"/>
            <w:vAlign w:val="center"/>
            <w:hideMark/>
          </w:tcPr>
          <w:p w14:paraId="7357D575"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0BA4E79D"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2</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50561A1F"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w:t>
            </w:r>
          </w:p>
        </w:tc>
        <w:tc>
          <w:tcPr>
            <w:tcW w:w="0" w:type="auto"/>
            <w:gridSpan w:val="2"/>
            <w:tcBorders>
              <w:top w:val="single" w:sz="8" w:space="0" w:color="auto"/>
              <w:left w:val="nil"/>
              <w:bottom w:val="single" w:sz="8" w:space="0" w:color="auto"/>
              <w:right w:val="single" w:sz="8" w:space="0" w:color="000000"/>
            </w:tcBorders>
            <w:shd w:val="clear" w:color="auto" w:fill="auto"/>
            <w:vAlign w:val="center"/>
            <w:hideMark/>
          </w:tcPr>
          <w:p w14:paraId="1234F7EC"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1517D85A"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1</w:t>
            </w:r>
          </w:p>
        </w:tc>
        <w:tc>
          <w:tcPr>
            <w:tcW w:w="0" w:type="auto"/>
            <w:tcBorders>
              <w:top w:val="nil"/>
              <w:left w:val="nil"/>
              <w:bottom w:val="single" w:sz="8" w:space="0" w:color="auto"/>
              <w:right w:val="single" w:sz="8" w:space="0" w:color="auto"/>
            </w:tcBorders>
            <w:shd w:val="clear" w:color="auto" w:fill="auto"/>
            <w:vAlign w:val="center"/>
            <w:hideMark/>
          </w:tcPr>
          <w:p w14:paraId="4ED3B056"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2</w:t>
            </w:r>
          </w:p>
        </w:tc>
        <w:tc>
          <w:tcPr>
            <w:tcW w:w="0" w:type="auto"/>
            <w:tcBorders>
              <w:top w:val="nil"/>
              <w:left w:val="nil"/>
              <w:bottom w:val="single" w:sz="8" w:space="0" w:color="auto"/>
              <w:right w:val="single" w:sz="8" w:space="0" w:color="auto"/>
            </w:tcBorders>
            <w:shd w:val="clear" w:color="auto" w:fill="auto"/>
            <w:vAlign w:val="center"/>
            <w:hideMark/>
          </w:tcPr>
          <w:p w14:paraId="2A20C390"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45FB2981"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4F740A8F"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31C601D7"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1441728B"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w:t>
            </w:r>
          </w:p>
        </w:tc>
        <w:tc>
          <w:tcPr>
            <w:tcW w:w="0" w:type="auto"/>
            <w:vMerge/>
            <w:tcBorders>
              <w:top w:val="nil"/>
              <w:left w:val="single" w:sz="8" w:space="0" w:color="auto"/>
              <w:bottom w:val="single" w:sz="8" w:space="0" w:color="000000"/>
              <w:right w:val="single" w:sz="8" w:space="0" w:color="auto"/>
            </w:tcBorders>
            <w:vAlign w:val="center"/>
            <w:hideMark/>
          </w:tcPr>
          <w:p w14:paraId="2DD40561" w14:textId="77777777" w:rsidR="00025049" w:rsidRPr="00025049" w:rsidRDefault="00025049" w:rsidP="00025049">
            <w:pPr>
              <w:rPr>
                <w:rFonts w:eastAsia="Times New Roman" w:cs="Times New Roman"/>
                <w:color w:val="000000"/>
                <w:sz w:val="15"/>
                <w:szCs w:val="15"/>
                <w:lang w:eastAsia="ru-RU"/>
              </w:rPr>
            </w:pPr>
          </w:p>
        </w:tc>
      </w:tr>
      <w:tr w:rsidR="00025049" w:rsidRPr="00025049" w14:paraId="21CD0582" w14:textId="77777777" w:rsidTr="00025049">
        <w:trPr>
          <w:trHeight w:val="585"/>
        </w:trPr>
        <w:tc>
          <w:tcPr>
            <w:tcW w:w="0" w:type="auto"/>
            <w:vMerge/>
            <w:tcBorders>
              <w:top w:val="nil"/>
              <w:left w:val="single" w:sz="8" w:space="0" w:color="auto"/>
              <w:bottom w:val="single" w:sz="8" w:space="0" w:color="000000"/>
              <w:right w:val="single" w:sz="8" w:space="0" w:color="auto"/>
            </w:tcBorders>
            <w:vAlign w:val="center"/>
            <w:hideMark/>
          </w:tcPr>
          <w:p w14:paraId="41E6800F" w14:textId="77777777" w:rsidR="00025049" w:rsidRPr="00025049" w:rsidRDefault="00025049" w:rsidP="00025049">
            <w:pPr>
              <w:rPr>
                <w:rFonts w:eastAsia="Times New Roman" w:cs="Times New Roman"/>
                <w:color w:val="000000"/>
                <w:sz w:val="15"/>
                <w:szCs w:val="15"/>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2CBA1FB" w14:textId="77777777" w:rsidR="00025049" w:rsidRPr="00025049" w:rsidRDefault="00025049" w:rsidP="00025049">
            <w:pPr>
              <w:jc w:val="both"/>
              <w:rPr>
                <w:rFonts w:eastAsia="Times New Roman" w:cs="Times New Roman"/>
                <w:i/>
                <w:iCs/>
                <w:color w:val="000000"/>
                <w:sz w:val="15"/>
                <w:szCs w:val="15"/>
                <w:lang w:eastAsia="ru-RU"/>
              </w:rPr>
            </w:pPr>
            <w:r w:rsidRPr="00025049">
              <w:rPr>
                <w:rFonts w:eastAsia="Times New Roman" w:cs="Times New Roman"/>
                <w:i/>
                <w:iCs/>
                <w:color w:val="000000"/>
                <w:sz w:val="15"/>
                <w:szCs w:val="15"/>
                <w:lang w:eastAsia="ru-RU"/>
              </w:rPr>
              <w:t xml:space="preserve">Осуществлен авторский надзор за выполнением работ на объектах благоустройства, ед.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911EE8E" w14:textId="77777777" w:rsidR="00025049" w:rsidRPr="00025049" w:rsidRDefault="00025049" w:rsidP="00025049">
            <w:pPr>
              <w:rPr>
                <w:rFonts w:eastAsia="Times New Roman" w:cs="Times New Roman"/>
                <w:color w:val="000000"/>
                <w:sz w:val="15"/>
                <w:szCs w:val="15"/>
                <w:lang w:eastAsia="ru-RU"/>
              </w:rPr>
            </w:pPr>
            <w:r w:rsidRPr="00025049">
              <w:rPr>
                <w:rFonts w:eastAsia="Times New Roman" w:cs="Times New Roman"/>
                <w:color w:val="000000"/>
                <w:sz w:val="15"/>
                <w:szCs w:val="15"/>
                <w:lang w:eastAsia="ru-RU"/>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FF9854A" w14:textId="77777777" w:rsidR="00025049" w:rsidRPr="00025049" w:rsidRDefault="00025049" w:rsidP="00025049">
            <w:pPr>
              <w:rPr>
                <w:rFonts w:eastAsia="Times New Roman" w:cs="Times New Roman"/>
                <w:color w:val="000000"/>
                <w:sz w:val="15"/>
                <w:szCs w:val="15"/>
                <w:lang w:eastAsia="ru-RU"/>
              </w:rPr>
            </w:pPr>
            <w:r w:rsidRPr="00025049">
              <w:rPr>
                <w:rFonts w:eastAsia="Times New Roman" w:cs="Times New Roman"/>
                <w:color w:val="000000"/>
                <w:sz w:val="15"/>
                <w:szCs w:val="15"/>
                <w:lang w:eastAsia="ru-RU"/>
              </w:rPr>
              <w:t> </w:t>
            </w:r>
          </w:p>
        </w:tc>
        <w:tc>
          <w:tcPr>
            <w:tcW w:w="0" w:type="auto"/>
            <w:tcBorders>
              <w:top w:val="nil"/>
              <w:left w:val="nil"/>
              <w:bottom w:val="nil"/>
              <w:right w:val="nil"/>
            </w:tcBorders>
            <w:shd w:val="clear" w:color="auto" w:fill="auto"/>
            <w:vAlign w:val="center"/>
            <w:hideMark/>
          </w:tcPr>
          <w:p w14:paraId="027B6192"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525AD0EA"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010D87AB"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7F1A4963"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 </w:t>
            </w:r>
          </w:p>
        </w:tc>
        <w:tc>
          <w:tcPr>
            <w:tcW w:w="0" w:type="auto"/>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14:paraId="2E7E69DB" w14:textId="77777777" w:rsidR="00025049" w:rsidRPr="00025049" w:rsidRDefault="00025049" w:rsidP="00025049">
            <w:pPr>
              <w:rPr>
                <w:rFonts w:eastAsia="Times New Roman" w:cs="Times New Roman"/>
                <w:color w:val="000000"/>
                <w:sz w:val="15"/>
                <w:szCs w:val="15"/>
                <w:lang w:eastAsia="ru-RU"/>
              </w:rPr>
            </w:pPr>
            <w:r w:rsidRPr="00025049">
              <w:rPr>
                <w:rFonts w:eastAsia="Times New Roman" w:cs="Times New Roman"/>
                <w:color w:val="000000"/>
                <w:sz w:val="15"/>
                <w:szCs w:val="15"/>
                <w:lang w:eastAsia="ru-RU"/>
              </w:rPr>
              <w:t>В том числе:</w:t>
            </w:r>
          </w:p>
        </w:tc>
        <w:tc>
          <w:tcPr>
            <w:tcW w:w="0" w:type="auto"/>
            <w:tcBorders>
              <w:top w:val="nil"/>
              <w:left w:val="nil"/>
              <w:bottom w:val="nil"/>
              <w:right w:val="nil"/>
            </w:tcBorders>
            <w:shd w:val="clear" w:color="auto" w:fill="auto"/>
            <w:vAlign w:val="center"/>
            <w:hideMark/>
          </w:tcPr>
          <w:p w14:paraId="42AFC48F"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6C147F28"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695F203C"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01647DA2"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07346F8B"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 </w:t>
            </w:r>
          </w:p>
        </w:tc>
        <w:tc>
          <w:tcPr>
            <w:tcW w:w="0" w:type="auto"/>
            <w:vMerge/>
            <w:tcBorders>
              <w:top w:val="nil"/>
              <w:left w:val="single" w:sz="8" w:space="0" w:color="auto"/>
              <w:bottom w:val="single" w:sz="8" w:space="0" w:color="000000"/>
              <w:right w:val="single" w:sz="8" w:space="0" w:color="auto"/>
            </w:tcBorders>
            <w:vAlign w:val="center"/>
            <w:hideMark/>
          </w:tcPr>
          <w:p w14:paraId="01A7EA1D" w14:textId="77777777" w:rsidR="00025049" w:rsidRPr="00025049" w:rsidRDefault="00025049" w:rsidP="00025049">
            <w:pPr>
              <w:rPr>
                <w:rFonts w:eastAsia="Times New Roman" w:cs="Times New Roman"/>
                <w:color w:val="000000"/>
                <w:sz w:val="15"/>
                <w:szCs w:val="15"/>
                <w:lang w:eastAsia="ru-RU"/>
              </w:rPr>
            </w:pPr>
          </w:p>
        </w:tc>
      </w:tr>
      <w:tr w:rsidR="00025049" w:rsidRPr="00025049" w14:paraId="7C55F228" w14:textId="77777777" w:rsidTr="00025049">
        <w:trPr>
          <w:trHeight w:val="315"/>
        </w:trPr>
        <w:tc>
          <w:tcPr>
            <w:tcW w:w="0" w:type="auto"/>
            <w:vMerge/>
            <w:tcBorders>
              <w:top w:val="nil"/>
              <w:left w:val="single" w:sz="8" w:space="0" w:color="auto"/>
              <w:bottom w:val="single" w:sz="8" w:space="0" w:color="000000"/>
              <w:right w:val="single" w:sz="8" w:space="0" w:color="auto"/>
            </w:tcBorders>
            <w:vAlign w:val="center"/>
            <w:hideMark/>
          </w:tcPr>
          <w:p w14:paraId="51591971" w14:textId="77777777" w:rsidR="00025049" w:rsidRPr="00025049" w:rsidRDefault="00025049" w:rsidP="00025049">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231DD24" w14:textId="77777777" w:rsidR="00025049" w:rsidRPr="00025049" w:rsidRDefault="00025049" w:rsidP="00025049">
            <w:pPr>
              <w:rPr>
                <w:rFonts w:eastAsia="Times New Roman" w:cs="Times New Roman"/>
                <w:i/>
                <w:iCs/>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DFD86CB" w14:textId="77777777" w:rsidR="00025049" w:rsidRPr="00025049" w:rsidRDefault="00025049" w:rsidP="00025049">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228F5FB" w14:textId="77777777" w:rsidR="00025049" w:rsidRPr="00025049" w:rsidRDefault="00025049" w:rsidP="00025049">
            <w:pPr>
              <w:rPr>
                <w:rFonts w:eastAsia="Times New Roman" w:cs="Times New Roman"/>
                <w:color w:val="000000"/>
                <w:sz w:val="15"/>
                <w:szCs w:val="15"/>
                <w:lang w:eastAsia="ru-RU"/>
              </w:rPr>
            </w:pPr>
          </w:p>
        </w:tc>
        <w:tc>
          <w:tcPr>
            <w:tcW w:w="0" w:type="auto"/>
            <w:tcBorders>
              <w:top w:val="nil"/>
              <w:left w:val="nil"/>
              <w:bottom w:val="nil"/>
              <w:right w:val="nil"/>
            </w:tcBorders>
            <w:shd w:val="clear" w:color="auto" w:fill="auto"/>
            <w:vAlign w:val="center"/>
            <w:hideMark/>
          </w:tcPr>
          <w:p w14:paraId="28718F07"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Всего</w:t>
            </w:r>
          </w:p>
        </w:tc>
        <w:tc>
          <w:tcPr>
            <w:tcW w:w="0" w:type="auto"/>
            <w:tcBorders>
              <w:top w:val="nil"/>
              <w:left w:val="single" w:sz="8" w:space="0" w:color="auto"/>
              <w:bottom w:val="nil"/>
              <w:right w:val="nil"/>
            </w:tcBorders>
            <w:shd w:val="clear" w:color="auto" w:fill="auto"/>
            <w:vAlign w:val="center"/>
            <w:hideMark/>
          </w:tcPr>
          <w:p w14:paraId="2788C84D"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2023 год</w:t>
            </w:r>
          </w:p>
        </w:tc>
        <w:tc>
          <w:tcPr>
            <w:tcW w:w="0" w:type="auto"/>
            <w:tcBorders>
              <w:top w:val="nil"/>
              <w:left w:val="single" w:sz="8" w:space="0" w:color="auto"/>
              <w:bottom w:val="nil"/>
              <w:right w:val="nil"/>
            </w:tcBorders>
            <w:shd w:val="clear" w:color="auto" w:fill="auto"/>
            <w:vAlign w:val="center"/>
            <w:hideMark/>
          </w:tcPr>
          <w:p w14:paraId="4578F3C2"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2024 год</w:t>
            </w:r>
          </w:p>
        </w:tc>
        <w:tc>
          <w:tcPr>
            <w:tcW w:w="0" w:type="auto"/>
            <w:tcBorders>
              <w:top w:val="nil"/>
              <w:left w:val="single" w:sz="8" w:space="0" w:color="auto"/>
              <w:bottom w:val="nil"/>
              <w:right w:val="nil"/>
            </w:tcBorders>
            <w:shd w:val="clear" w:color="auto" w:fill="auto"/>
            <w:vAlign w:val="center"/>
            <w:hideMark/>
          </w:tcPr>
          <w:p w14:paraId="4C2C45BF"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Итого 2025 год</w:t>
            </w:r>
          </w:p>
        </w:tc>
        <w:tc>
          <w:tcPr>
            <w:tcW w:w="0" w:type="auto"/>
            <w:tcBorders>
              <w:top w:val="single" w:sz="8" w:space="0" w:color="auto"/>
              <w:left w:val="single" w:sz="8" w:space="0" w:color="auto"/>
              <w:bottom w:val="nil"/>
              <w:right w:val="single" w:sz="8" w:space="0" w:color="000000"/>
            </w:tcBorders>
            <w:shd w:val="clear" w:color="auto" w:fill="auto"/>
            <w:vAlign w:val="center"/>
            <w:hideMark/>
          </w:tcPr>
          <w:p w14:paraId="597C9C48"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1</w:t>
            </w:r>
          </w:p>
        </w:tc>
        <w:tc>
          <w:tcPr>
            <w:tcW w:w="0" w:type="auto"/>
            <w:gridSpan w:val="2"/>
            <w:tcBorders>
              <w:top w:val="single" w:sz="8" w:space="0" w:color="auto"/>
              <w:left w:val="nil"/>
              <w:bottom w:val="nil"/>
              <w:right w:val="single" w:sz="8" w:space="0" w:color="000000"/>
            </w:tcBorders>
            <w:shd w:val="clear" w:color="auto" w:fill="auto"/>
            <w:vAlign w:val="center"/>
            <w:hideMark/>
          </w:tcPr>
          <w:p w14:paraId="1C846594"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1</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E399611" w14:textId="77777777" w:rsidR="00025049" w:rsidRPr="00025049" w:rsidRDefault="00025049" w:rsidP="00025049">
            <w:pPr>
              <w:jc w:val="center"/>
              <w:rPr>
                <w:rFonts w:eastAsia="Times New Roman" w:cs="Times New Roman"/>
                <w:color w:val="000000"/>
                <w:sz w:val="14"/>
                <w:szCs w:val="14"/>
                <w:lang w:eastAsia="ru-RU"/>
              </w:rPr>
            </w:pPr>
            <w:r w:rsidRPr="00025049">
              <w:rPr>
                <w:rFonts w:eastAsia="Times New Roman" w:cs="Times New Roman"/>
                <w:color w:val="000000"/>
                <w:sz w:val="14"/>
                <w:szCs w:val="14"/>
                <w:lang w:eastAsia="ru-RU"/>
              </w:rPr>
              <w:t>9 месяцев</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23EBF9A" w14:textId="77777777" w:rsidR="00025049" w:rsidRPr="00025049" w:rsidRDefault="00025049" w:rsidP="00025049">
            <w:pPr>
              <w:jc w:val="center"/>
              <w:rPr>
                <w:rFonts w:eastAsia="Times New Roman" w:cs="Times New Roman"/>
                <w:color w:val="000000"/>
                <w:sz w:val="14"/>
                <w:szCs w:val="14"/>
                <w:lang w:eastAsia="ru-RU"/>
              </w:rPr>
            </w:pPr>
            <w:r w:rsidRPr="00025049">
              <w:rPr>
                <w:rFonts w:eastAsia="Times New Roman" w:cs="Times New Roman"/>
                <w:color w:val="000000"/>
                <w:sz w:val="14"/>
                <w:szCs w:val="14"/>
                <w:lang w:eastAsia="ru-RU"/>
              </w:rPr>
              <w:t>12 месяцев</w:t>
            </w:r>
          </w:p>
        </w:tc>
        <w:tc>
          <w:tcPr>
            <w:tcW w:w="0" w:type="auto"/>
            <w:tcBorders>
              <w:top w:val="nil"/>
              <w:left w:val="nil"/>
              <w:bottom w:val="nil"/>
              <w:right w:val="nil"/>
            </w:tcBorders>
            <w:shd w:val="clear" w:color="auto" w:fill="auto"/>
            <w:vAlign w:val="center"/>
            <w:hideMark/>
          </w:tcPr>
          <w:p w14:paraId="5C493DFA"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2026 год</w:t>
            </w:r>
          </w:p>
        </w:tc>
        <w:tc>
          <w:tcPr>
            <w:tcW w:w="0" w:type="auto"/>
            <w:tcBorders>
              <w:top w:val="nil"/>
              <w:left w:val="single" w:sz="8" w:space="0" w:color="auto"/>
              <w:bottom w:val="nil"/>
              <w:right w:val="nil"/>
            </w:tcBorders>
            <w:shd w:val="clear" w:color="auto" w:fill="auto"/>
            <w:vAlign w:val="center"/>
            <w:hideMark/>
          </w:tcPr>
          <w:p w14:paraId="00DB8128"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2027 год</w:t>
            </w:r>
          </w:p>
        </w:tc>
        <w:tc>
          <w:tcPr>
            <w:tcW w:w="0" w:type="auto"/>
            <w:tcBorders>
              <w:top w:val="nil"/>
              <w:left w:val="single" w:sz="8" w:space="0" w:color="auto"/>
              <w:bottom w:val="nil"/>
              <w:right w:val="nil"/>
            </w:tcBorders>
            <w:shd w:val="clear" w:color="auto" w:fill="auto"/>
            <w:vAlign w:val="center"/>
            <w:hideMark/>
          </w:tcPr>
          <w:p w14:paraId="7FF68D21"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2028 год</w:t>
            </w:r>
          </w:p>
        </w:tc>
        <w:tc>
          <w:tcPr>
            <w:tcW w:w="0" w:type="auto"/>
            <w:tcBorders>
              <w:top w:val="nil"/>
              <w:left w:val="single" w:sz="8" w:space="0" w:color="auto"/>
              <w:bottom w:val="nil"/>
              <w:right w:val="nil"/>
            </w:tcBorders>
            <w:shd w:val="clear" w:color="auto" w:fill="auto"/>
            <w:vAlign w:val="center"/>
            <w:hideMark/>
          </w:tcPr>
          <w:p w14:paraId="309134A2"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2029 год</w:t>
            </w:r>
          </w:p>
        </w:tc>
        <w:tc>
          <w:tcPr>
            <w:tcW w:w="0" w:type="auto"/>
            <w:tcBorders>
              <w:top w:val="nil"/>
              <w:left w:val="single" w:sz="8" w:space="0" w:color="auto"/>
              <w:bottom w:val="nil"/>
              <w:right w:val="nil"/>
            </w:tcBorders>
            <w:shd w:val="clear" w:color="auto" w:fill="auto"/>
            <w:vAlign w:val="center"/>
            <w:hideMark/>
          </w:tcPr>
          <w:p w14:paraId="4D9D03CA"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2030 год</w:t>
            </w:r>
          </w:p>
        </w:tc>
        <w:tc>
          <w:tcPr>
            <w:tcW w:w="0" w:type="auto"/>
            <w:vMerge/>
            <w:tcBorders>
              <w:top w:val="nil"/>
              <w:left w:val="single" w:sz="8" w:space="0" w:color="auto"/>
              <w:bottom w:val="single" w:sz="8" w:space="0" w:color="000000"/>
              <w:right w:val="single" w:sz="8" w:space="0" w:color="auto"/>
            </w:tcBorders>
            <w:vAlign w:val="center"/>
            <w:hideMark/>
          </w:tcPr>
          <w:p w14:paraId="1BA74D87" w14:textId="77777777" w:rsidR="00025049" w:rsidRPr="00025049" w:rsidRDefault="00025049" w:rsidP="00025049">
            <w:pPr>
              <w:rPr>
                <w:rFonts w:eastAsia="Times New Roman" w:cs="Times New Roman"/>
                <w:color w:val="000000"/>
                <w:sz w:val="15"/>
                <w:szCs w:val="15"/>
                <w:lang w:eastAsia="ru-RU"/>
              </w:rPr>
            </w:pPr>
          </w:p>
        </w:tc>
      </w:tr>
      <w:tr w:rsidR="00025049" w:rsidRPr="00025049" w14:paraId="1E31289D" w14:textId="77777777" w:rsidTr="00025049">
        <w:trPr>
          <w:trHeight w:val="60"/>
        </w:trPr>
        <w:tc>
          <w:tcPr>
            <w:tcW w:w="0" w:type="auto"/>
            <w:vMerge/>
            <w:tcBorders>
              <w:top w:val="nil"/>
              <w:left w:val="single" w:sz="8" w:space="0" w:color="auto"/>
              <w:bottom w:val="single" w:sz="8" w:space="0" w:color="000000"/>
              <w:right w:val="single" w:sz="8" w:space="0" w:color="auto"/>
            </w:tcBorders>
            <w:vAlign w:val="center"/>
            <w:hideMark/>
          </w:tcPr>
          <w:p w14:paraId="0837D8A1" w14:textId="77777777" w:rsidR="00025049" w:rsidRPr="00025049" w:rsidRDefault="00025049" w:rsidP="00025049">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17E41C6" w14:textId="77777777" w:rsidR="00025049" w:rsidRPr="00025049" w:rsidRDefault="00025049" w:rsidP="00025049">
            <w:pPr>
              <w:rPr>
                <w:rFonts w:eastAsia="Times New Roman" w:cs="Times New Roman"/>
                <w:i/>
                <w:iCs/>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3AE25FE" w14:textId="77777777" w:rsidR="00025049" w:rsidRPr="00025049" w:rsidRDefault="00025049" w:rsidP="00025049">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AF44BAE" w14:textId="77777777" w:rsidR="00025049" w:rsidRPr="00025049" w:rsidRDefault="00025049" w:rsidP="00025049">
            <w:pPr>
              <w:rPr>
                <w:rFonts w:eastAsia="Times New Roman" w:cs="Times New Roman"/>
                <w:color w:val="000000"/>
                <w:sz w:val="15"/>
                <w:szCs w:val="15"/>
                <w:lang w:eastAsia="ru-RU"/>
              </w:rPr>
            </w:pPr>
          </w:p>
        </w:tc>
        <w:tc>
          <w:tcPr>
            <w:tcW w:w="0" w:type="auto"/>
            <w:tcBorders>
              <w:top w:val="nil"/>
              <w:left w:val="nil"/>
              <w:bottom w:val="single" w:sz="8" w:space="0" w:color="auto"/>
              <w:right w:val="nil"/>
            </w:tcBorders>
            <w:shd w:val="clear" w:color="auto" w:fill="auto"/>
            <w:vAlign w:val="center"/>
            <w:hideMark/>
          </w:tcPr>
          <w:p w14:paraId="590813D9"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25EE4A2B"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41A02166"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372E0E5D"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 </w:t>
            </w:r>
          </w:p>
        </w:tc>
        <w:tc>
          <w:tcPr>
            <w:tcW w:w="0" w:type="auto"/>
            <w:tcBorders>
              <w:top w:val="nil"/>
              <w:left w:val="single" w:sz="8" w:space="0" w:color="auto"/>
              <w:bottom w:val="single" w:sz="8" w:space="0" w:color="auto"/>
              <w:right w:val="single" w:sz="8" w:space="0" w:color="000000"/>
            </w:tcBorders>
            <w:shd w:val="clear" w:color="auto" w:fill="auto"/>
            <w:vAlign w:val="center"/>
            <w:hideMark/>
          </w:tcPr>
          <w:p w14:paraId="7CE9C41F"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квартал</w:t>
            </w:r>
          </w:p>
        </w:tc>
        <w:tc>
          <w:tcPr>
            <w:tcW w:w="0" w:type="auto"/>
            <w:gridSpan w:val="2"/>
            <w:tcBorders>
              <w:top w:val="nil"/>
              <w:left w:val="nil"/>
              <w:bottom w:val="single" w:sz="8" w:space="0" w:color="auto"/>
              <w:right w:val="single" w:sz="8" w:space="0" w:color="000000"/>
            </w:tcBorders>
            <w:shd w:val="clear" w:color="auto" w:fill="auto"/>
            <w:vAlign w:val="center"/>
            <w:hideMark/>
          </w:tcPr>
          <w:p w14:paraId="2F15DE43" w14:textId="77777777" w:rsidR="00025049" w:rsidRPr="00025049" w:rsidRDefault="00025049" w:rsidP="00025049">
            <w:pPr>
              <w:jc w:val="center"/>
              <w:rPr>
                <w:rFonts w:eastAsia="Times New Roman" w:cs="Times New Roman"/>
                <w:color w:val="000000"/>
                <w:sz w:val="14"/>
                <w:szCs w:val="14"/>
                <w:lang w:eastAsia="ru-RU"/>
              </w:rPr>
            </w:pPr>
            <w:r w:rsidRPr="00025049">
              <w:rPr>
                <w:rFonts w:eastAsia="Times New Roman" w:cs="Times New Roman"/>
                <w:color w:val="000000"/>
                <w:sz w:val="14"/>
                <w:szCs w:val="14"/>
                <w:lang w:eastAsia="ru-RU"/>
              </w:rPr>
              <w:t>полугодие</w:t>
            </w:r>
          </w:p>
        </w:tc>
        <w:tc>
          <w:tcPr>
            <w:tcW w:w="0" w:type="auto"/>
            <w:vMerge/>
            <w:tcBorders>
              <w:top w:val="nil"/>
              <w:left w:val="single" w:sz="8" w:space="0" w:color="auto"/>
              <w:bottom w:val="single" w:sz="8" w:space="0" w:color="000000"/>
              <w:right w:val="single" w:sz="8" w:space="0" w:color="auto"/>
            </w:tcBorders>
            <w:vAlign w:val="center"/>
            <w:hideMark/>
          </w:tcPr>
          <w:p w14:paraId="74FC73B3" w14:textId="77777777" w:rsidR="00025049" w:rsidRPr="00025049" w:rsidRDefault="00025049" w:rsidP="00025049">
            <w:pPr>
              <w:rPr>
                <w:rFonts w:eastAsia="Times New Roman" w:cs="Times New Roman"/>
                <w:color w:val="000000"/>
                <w:sz w:val="14"/>
                <w:szCs w:val="14"/>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3EF7F2F" w14:textId="77777777" w:rsidR="00025049" w:rsidRPr="00025049" w:rsidRDefault="00025049" w:rsidP="00025049">
            <w:pPr>
              <w:rPr>
                <w:rFonts w:eastAsia="Times New Roman" w:cs="Times New Roman"/>
                <w:color w:val="000000"/>
                <w:sz w:val="14"/>
                <w:szCs w:val="14"/>
                <w:lang w:eastAsia="ru-RU"/>
              </w:rPr>
            </w:pPr>
          </w:p>
        </w:tc>
        <w:tc>
          <w:tcPr>
            <w:tcW w:w="0" w:type="auto"/>
            <w:tcBorders>
              <w:top w:val="nil"/>
              <w:left w:val="nil"/>
              <w:bottom w:val="single" w:sz="8" w:space="0" w:color="auto"/>
              <w:right w:val="nil"/>
            </w:tcBorders>
            <w:shd w:val="clear" w:color="auto" w:fill="auto"/>
            <w:vAlign w:val="center"/>
            <w:hideMark/>
          </w:tcPr>
          <w:p w14:paraId="65EEE9F1"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1991A16A"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02EA1157"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68A7E210"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0B986725"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 </w:t>
            </w:r>
          </w:p>
        </w:tc>
        <w:tc>
          <w:tcPr>
            <w:tcW w:w="0" w:type="auto"/>
            <w:vMerge/>
            <w:tcBorders>
              <w:top w:val="nil"/>
              <w:left w:val="single" w:sz="8" w:space="0" w:color="auto"/>
              <w:bottom w:val="single" w:sz="8" w:space="0" w:color="000000"/>
              <w:right w:val="single" w:sz="8" w:space="0" w:color="auto"/>
            </w:tcBorders>
            <w:vAlign w:val="center"/>
            <w:hideMark/>
          </w:tcPr>
          <w:p w14:paraId="70B9AD10" w14:textId="77777777" w:rsidR="00025049" w:rsidRPr="00025049" w:rsidRDefault="00025049" w:rsidP="00025049">
            <w:pPr>
              <w:rPr>
                <w:rFonts w:eastAsia="Times New Roman" w:cs="Times New Roman"/>
                <w:color w:val="000000"/>
                <w:sz w:val="15"/>
                <w:szCs w:val="15"/>
                <w:lang w:eastAsia="ru-RU"/>
              </w:rPr>
            </w:pPr>
          </w:p>
        </w:tc>
      </w:tr>
      <w:tr w:rsidR="00025049" w:rsidRPr="00025049" w14:paraId="50D53CDA" w14:textId="77777777" w:rsidTr="00025049">
        <w:trPr>
          <w:trHeight w:val="360"/>
        </w:trPr>
        <w:tc>
          <w:tcPr>
            <w:tcW w:w="0" w:type="auto"/>
            <w:vMerge/>
            <w:tcBorders>
              <w:top w:val="nil"/>
              <w:left w:val="single" w:sz="8" w:space="0" w:color="auto"/>
              <w:bottom w:val="single" w:sz="8" w:space="0" w:color="000000"/>
              <w:right w:val="single" w:sz="8" w:space="0" w:color="auto"/>
            </w:tcBorders>
            <w:vAlign w:val="center"/>
            <w:hideMark/>
          </w:tcPr>
          <w:p w14:paraId="5EEFD4CB" w14:textId="77777777" w:rsidR="00025049" w:rsidRPr="00025049" w:rsidRDefault="00025049" w:rsidP="00025049">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1C34DB5" w14:textId="77777777" w:rsidR="00025049" w:rsidRPr="00025049" w:rsidRDefault="00025049" w:rsidP="00025049">
            <w:pPr>
              <w:rPr>
                <w:rFonts w:eastAsia="Times New Roman" w:cs="Times New Roman"/>
                <w:i/>
                <w:iCs/>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C88EA0D" w14:textId="77777777" w:rsidR="00025049" w:rsidRPr="00025049" w:rsidRDefault="00025049" w:rsidP="00025049">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B87D1A3" w14:textId="77777777" w:rsidR="00025049" w:rsidRPr="00025049" w:rsidRDefault="00025049" w:rsidP="00025049">
            <w:pPr>
              <w:rPr>
                <w:rFonts w:eastAsia="Times New Roman" w:cs="Times New Roman"/>
                <w:color w:val="000000"/>
                <w:sz w:val="15"/>
                <w:szCs w:val="15"/>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448216AF"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4DAD0174"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011D9CBB"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68126063"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2</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2408A77C"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w:t>
            </w:r>
          </w:p>
        </w:tc>
        <w:tc>
          <w:tcPr>
            <w:tcW w:w="0" w:type="auto"/>
            <w:gridSpan w:val="2"/>
            <w:tcBorders>
              <w:top w:val="single" w:sz="8" w:space="0" w:color="auto"/>
              <w:left w:val="nil"/>
              <w:bottom w:val="single" w:sz="8" w:space="0" w:color="auto"/>
              <w:right w:val="single" w:sz="8" w:space="0" w:color="000000"/>
            </w:tcBorders>
            <w:shd w:val="clear" w:color="auto" w:fill="auto"/>
            <w:vAlign w:val="center"/>
            <w:hideMark/>
          </w:tcPr>
          <w:p w14:paraId="7B0E061A"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640D0D47"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1</w:t>
            </w:r>
          </w:p>
        </w:tc>
        <w:tc>
          <w:tcPr>
            <w:tcW w:w="0" w:type="auto"/>
            <w:tcBorders>
              <w:top w:val="nil"/>
              <w:left w:val="nil"/>
              <w:bottom w:val="single" w:sz="8" w:space="0" w:color="auto"/>
              <w:right w:val="single" w:sz="8" w:space="0" w:color="auto"/>
            </w:tcBorders>
            <w:shd w:val="clear" w:color="auto" w:fill="auto"/>
            <w:vAlign w:val="center"/>
            <w:hideMark/>
          </w:tcPr>
          <w:p w14:paraId="63C3441E"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2</w:t>
            </w:r>
          </w:p>
        </w:tc>
        <w:tc>
          <w:tcPr>
            <w:tcW w:w="0" w:type="auto"/>
            <w:tcBorders>
              <w:top w:val="nil"/>
              <w:left w:val="nil"/>
              <w:bottom w:val="single" w:sz="8" w:space="0" w:color="auto"/>
              <w:right w:val="single" w:sz="8" w:space="0" w:color="auto"/>
            </w:tcBorders>
            <w:shd w:val="clear" w:color="auto" w:fill="auto"/>
            <w:vAlign w:val="center"/>
            <w:hideMark/>
          </w:tcPr>
          <w:p w14:paraId="55191F3E"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3FD08064"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3CDA4143"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1C068561"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41378C24"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w:t>
            </w:r>
          </w:p>
        </w:tc>
        <w:tc>
          <w:tcPr>
            <w:tcW w:w="0" w:type="auto"/>
            <w:vMerge/>
            <w:tcBorders>
              <w:top w:val="nil"/>
              <w:left w:val="single" w:sz="8" w:space="0" w:color="auto"/>
              <w:bottom w:val="single" w:sz="8" w:space="0" w:color="000000"/>
              <w:right w:val="single" w:sz="8" w:space="0" w:color="auto"/>
            </w:tcBorders>
            <w:vAlign w:val="center"/>
            <w:hideMark/>
          </w:tcPr>
          <w:p w14:paraId="0B0819DF" w14:textId="77777777" w:rsidR="00025049" w:rsidRPr="00025049" w:rsidRDefault="00025049" w:rsidP="00025049">
            <w:pPr>
              <w:rPr>
                <w:rFonts w:eastAsia="Times New Roman" w:cs="Times New Roman"/>
                <w:color w:val="000000"/>
                <w:sz w:val="15"/>
                <w:szCs w:val="15"/>
                <w:lang w:eastAsia="ru-RU"/>
              </w:rPr>
            </w:pPr>
          </w:p>
        </w:tc>
      </w:tr>
      <w:tr w:rsidR="00025049" w:rsidRPr="00025049" w14:paraId="52A21873" w14:textId="77777777" w:rsidTr="00025049">
        <w:trPr>
          <w:trHeight w:val="390"/>
        </w:trPr>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F8C63EB" w14:textId="77777777" w:rsidR="00025049" w:rsidRPr="00025049" w:rsidRDefault="00025049" w:rsidP="00025049">
            <w:pPr>
              <w:rPr>
                <w:rFonts w:eastAsia="Times New Roman" w:cs="Times New Roman"/>
                <w:color w:val="000000"/>
                <w:sz w:val="15"/>
                <w:szCs w:val="15"/>
                <w:lang w:eastAsia="ru-RU"/>
              </w:rPr>
            </w:pPr>
            <w:r w:rsidRPr="00025049">
              <w:rPr>
                <w:rFonts w:eastAsia="Times New Roman" w:cs="Times New Roman"/>
                <w:color w:val="000000"/>
                <w:sz w:val="15"/>
                <w:szCs w:val="15"/>
                <w:lang w:eastAsia="ru-RU"/>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67E1F759" w14:textId="77777777" w:rsidR="00025049" w:rsidRPr="00025049" w:rsidRDefault="00025049" w:rsidP="00025049">
            <w:pPr>
              <w:jc w:val="both"/>
              <w:rPr>
                <w:rFonts w:eastAsia="Times New Roman" w:cs="Times New Roman"/>
                <w:i/>
                <w:iCs/>
                <w:color w:val="000000"/>
                <w:sz w:val="15"/>
                <w:szCs w:val="15"/>
                <w:lang w:eastAsia="ru-RU"/>
              </w:rPr>
            </w:pPr>
            <w:r w:rsidRPr="00025049">
              <w:rPr>
                <w:rFonts w:eastAsia="Times New Roman" w:cs="Times New Roman"/>
                <w:i/>
                <w:iCs/>
                <w:color w:val="000000"/>
                <w:sz w:val="15"/>
                <w:szCs w:val="15"/>
                <w:lang w:eastAsia="ru-RU"/>
              </w:rPr>
              <w:t>Проведена проверка достоверности определения сметной стоимости, ед.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62DB0E63" w14:textId="77777777" w:rsidR="00025049" w:rsidRPr="00025049" w:rsidRDefault="00025049" w:rsidP="00025049">
            <w:pPr>
              <w:rPr>
                <w:rFonts w:eastAsia="Times New Roman" w:cs="Times New Roman"/>
                <w:color w:val="000000"/>
                <w:sz w:val="15"/>
                <w:szCs w:val="15"/>
                <w:lang w:eastAsia="ru-RU"/>
              </w:rPr>
            </w:pPr>
            <w:r w:rsidRPr="00025049">
              <w:rPr>
                <w:rFonts w:eastAsia="Times New Roman" w:cs="Times New Roman"/>
                <w:color w:val="000000"/>
                <w:sz w:val="15"/>
                <w:szCs w:val="15"/>
                <w:lang w:eastAsia="ru-RU"/>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8C3CBE0" w14:textId="77777777" w:rsidR="00025049" w:rsidRPr="00025049" w:rsidRDefault="00025049" w:rsidP="00025049">
            <w:pPr>
              <w:rPr>
                <w:rFonts w:eastAsia="Times New Roman" w:cs="Times New Roman"/>
                <w:color w:val="000000"/>
                <w:sz w:val="15"/>
                <w:szCs w:val="15"/>
                <w:lang w:eastAsia="ru-RU"/>
              </w:rPr>
            </w:pPr>
            <w:r w:rsidRPr="00025049">
              <w:rPr>
                <w:rFonts w:eastAsia="Times New Roman" w:cs="Times New Roman"/>
                <w:color w:val="000000"/>
                <w:sz w:val="15"/>
                <w:szCs w:val="15"/>
                <w:lang w:eastAsia="ru-RU"/>
              </w:rPr>
              <w:t> </w:t>
            </w:r>
          </w:p>
        </w:tc>
        <w:tc>
          <w:tcPr>
            <w:tcW w:w="0" w:type="auto"/>
            <w:tcBorders>
              <w:top w:val="nil"/>
              <w:left w:val="nil"/>
              <w:bottom w:val="nil"/>
              <w:right w:val="nil"/>
            </w:tcBorders>
            <w:shd w:val="clear" w:color="auto" w:fill="auto"/>
            <w:vAlign w:val="center"/>
            <w:hideMark/>
          </w:tcPr>
          <w:p w14:paraId="5A711708"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3F8D72C3"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3078690D"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1662D2C5"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 </w:t>
            </w:r>
          </w:p>
        </w:tc>
        <w:tc>
          <w:tcPr>
            <w:tcW w:w="0" w:type="auto"/>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14:paraId="683C8823" w14:textId="77777777" w:rsidR="00025049" w:rsidRPr="00025049" w:rsidRDefault="00025049" w:rsidP="00025049">
            <w:pPr>
              <w:rPr>
                <w:rFonts w:eastAsia="Times New Roman" w:cs="Times New Roman"/>
                <w:color w:val="000000"/>
                <w:sz w:val="15"/>
                <w:szCs w:val="15"/>
                <w:lang w:eastAsia="ru-RU"/>
              </w:rPr>
            </w:pPr>
            <w:r w:rsidRPr="00025049">
              <w:rPr>
                <w:rFonts w:eastAsia="Times New Roman" w:cs="Times New Roman"/>
                <w:color w:val="000000"/>
                <w:sz w:val="15"/>
                <w:szCs w:val="15"/>
                <w:lang w:eastAsia="ru-RU"/>
              </w:rPr>
              <w:t>В том числе::</w:t>
            </w:r>
          </w:p>
        </w:tc>
        <w:tc>
          <w:tcPr>
            <w:tcW w:w="0" w:type="auto"/>
            <w:tcBorders>
              <w:top w:val="nil"/>
              <w:left w:val="nil"/>
              <w:bottom w:val="nil"/>
              <w:right w:val="nil"/>
            </w:tcBorders>
            <w:shd w:val="clear" w:color="auto" w:fill="auto"/>
            <w:vAlign w:val="center"/>
            <w:hideMark/>
          </w:tcPr>
          <w:p w14:paraId="753F85DF"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20FFB014"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0C12B0AE"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4410CCA4"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538789B7"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 </w:t>
            </w:r>
          </w:p>
        </w:tc>
        <w:tc>
          <w:tcPr>
            <w:tcW w:w="0" w:type="auto"/>
            <w:vMerge/>
            <w:tcBorders>
              <w:top w:val="nil"/>
              <w:left w:val="single" w:sz="8" w:space="0" w:color="auto"/>
              <w:bottom w:val="single" w:sz="8" w:space="0" w:color="000000"/>
              <w:right w:val="single" w:sz="8" w:space="0" w:color="auto"/>
            </w:tcBorders>
            <w:vAlign w:val="center"/>
            <w:hideMark/>
          </w:tcPr>
          <w:p w14:paraId="11BB1F07" w14:textId="77777777" w:rsidR="00025049" w:rsidRPr="00025049" w:rsidRDefault="00025049" w:rsidP="00025049">
            <w:pPr>
              <w:rPr>
                <w:rFonts w:eastAsia="Times New Roman" w:cs="Times New Roman"/>
                <w:color w:val="000000"/>
                <w:sz w:val="15"/>
                <w:szCs w:val="15"/>
                <w:lang w:eastAsia="ru-RU"/>
              </w:rPr>
            </w:pPr>
          </w:p>
        </w:tc>
      </w:tr>
      <w:tr w:rsidR="00025049" w:rsidRPr="00025049" w14:paraId="45A989A7" w14:textId="77777777" w:rsidTr="00025049">
        <w:trPr>
          <w:trHeight w:val="315"/>
        </w:trPr>
        <w:tc>
          <w:tcPr>
            <w:tcW w:w="0" w:type="auto"/>
            <w:vMerge/>
            <w:tcBorders>
              <w:top w:val="nil"/>
              <w:left w:val="single" w:sz="8" w:space="0" w:color="auto"/>
              <w:bottom w:val="single" w:sz="8" w:space="0" w:color="000000"/>
              <w:right w:val="single" w:sz="8" w:space="0" w:color="auto"/>
            </w:tcBorders>
            <w:vAlign w:val="center"/>
            <w:hideMark/>
          </w:tcPr>
          <w:p w14:paraId="2F90C381" w14:textId="77777777" w:rsidR="00025049" w:rsidRPr="00025049" w:rsidRDefault="00025049" w:rsidP="00025049">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FA8E987" w14:textId="77777777" w:rsidR="00025049" w:rsidRPr="00025049" w:rsidRDefault="00025049" w:rsidP="00025049">
            <w:pPr>
              <w:rPr>
                <w:rFonts w:eastAsia="Times New Roman" w:cs="Times New Roman"/>
                <w:i/>
                <w:iCs/>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E13CCB0" w14:textId="77777777" w:rsidR="00025049" w:rsidRPr="00025049" w:rsidRDefault="00025049" w:rsidP="00025049">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8A06451" w14:textId="77777777" w:rsidR="00025049" w:rsidRPr="00025049" w:rsidRDefault="00025049" w:rsidP="00025049">
            <w:pPr>
              <w:rPr>
                <w:rFonts w:eastAsia="Times New Roman" w:cs="Times New Roman"/>
                <w:color w:val="000000"/>
                <w:sz w:val="15"/>
                <w:szCs w:val="15"/>
                <w:lang w:eastAsia="ru-RU"/>
              </w:rPr>
            </w:pPr>
          </w:p>
        </w:tc>
        <w:tc>
          <w:tcPr>
            <w:tcW w:w="0" w:type="auto"/>
            <w:tcBorders>
              <w:top w:val="nil"/>
              <w:left w:val="nil"/>
              <w:bottom w:val="nil"/>
              <w:right w:val="nil"/>
            </w:tcBorders>
            <w:shd w:val="clear" w:color="auto" w:fill="auto"/>
            <w:vAlign w:val="center"/>
            <w:hideMark/>
          </w:tcPr>
          <w:p w14:paraId="0C352BF4"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Всего</w:t>
            </w:r>
          </w:p>
        </w:tc>
        <w:tc>
          <w:tcPr>
            <w:tcW w:w="0" w:type="auto"/>
            <w:tcBorders>
              <w:top w:val="nil"/>
              <w:left w:val="single" w:sz="8" w:space="0" w:color="auto"/>
              <w:bottom w:val="nil"/>
              <w:right w:val="nil"/>
            </w:tcBorders>
            <w:shd w:val="clear" w:color="auto" w:fill="auto"/>
            <w:vAlign w:val="center"/>
            <w:hideMark/>
          </w:tcPr>
          <w:p w14:paraId="6EE3EFC7"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2023 год</w:t>
            </w:r>
          </w:p>
        </w:tc>
        <w:tc>
          <w:tcPr>
            <w:tcW w:w="0" w:type="auto"/>
            <w:tcBorders>
              <w:top w:val="nil"/>
              <w:left w:val="single" w:sz="8" w:space="0" w:color="auto"/>
              <w:bottom w:val="nil"/>
              <w:right w:val="nil"/>
            </w:tcBorders>
            <w:shd w:val="clear" w:color="auto" w:fill="auto"/>
            <w:vAlign w:val="center"/>
            <w:hideMark/>
          </w:tcPr>
          <w:p w14:paraId="397291B7"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2024 год</w:t>
            </w:r>
          </w:p>
        </w:tc>
        <w:tc>
          <w:tcPr>
            <w:tcW w:w="0" w:type="auto"/>
            <w:tcBorders>
              <w:top w:val="nil"/>
              <w:left w:val="single" w:sz="8" w:space="0" w:color="auto"/>
              <w:bottom w:val="nil"/>
              <w:right w:val="nil"/>
            </w:tcBorders>
            <w:shd w:val="clear" w:color="auto" w:fill="auto"/>
            <w:vAlign w:val="center"/>
            <w:hideMark/>
          </w:tcPr>
          <w:p w14:paraId="7B4CED06"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Итого 2025 год</w:t>
            </w:r>
          </w:p>
        </w:tc>
        <w:tc>
          <w:tcPr>
            <w:tcW w:w="0" w:type="auto"/>
            <w:tcBorders>
              <w:top w:val="single" w:sz="8" w:space="0" w:color="auto"/>
              <w:left w:val="single" w:sz="8" w:space="0" w:color="auto"/>
              <w:bottom w:val="nil"/>
              <w:right w:val="single" w:sz="8" w:space="0" w:color="000000"/>
            </w:tcBorders>
            <w:shd w:val="clear" w:color="auto" w:fill="auto"/>
            <w:vAlign w:val="center"/>
            <w:hideMark/>
          </w:tcPr>
          <w:p w14:paraId="512DED53"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1</w:t>
            </w:r>
          </w:p>
        </w:tc>
        <w:tc>
          <w:tcPr>
            <w:tcW w:w="0" w:type="auto"/>
            <w:gridSpan w:val="2"/>
            <w:tcBorders>
              <w:top w:val="single" w:sz="8" w:space="0" w:color="auto"/>
              <w:left w:val="nil"/>
              <w:bottom w:val="nil"/>
              <w:right w:val="single" w:sz="8" w:space="0" w:color="000000"/>
            </w:tcBorders>
            <w:shd w:val="clear" w:color="auto" w:fill="auto"/>
            <w:vAlign w:val="center"/>
            <w:hideMark/>
          </w:tcPr>
          <w:p w14:paraId="69F66397"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1</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C577AEA" w14:textId="77777777" w:rsidR="00025049" w:rsidRPr="00025049" w:rsidRDefault="00025049" w:rsidP="00025049">
            <w:pPr>
              <w:jc w:val="center"/>
              <w:rPr>
                <w:rFonts w:eastAsia="Times New Roman" w:cs="Times New Roman"/>
                <w:color w:val="000000"/>
                <w:sz w:val="14"/>
                <w:szCs w:val="14"/>
                <w:lang w:eastAsia="ru-RU"/>
              </w:rPr>
            </w:pPr>
            <w:r w:rsidRPr="00025049">
              <w:rPr>
                <w:rFonts w:eastAsia="Times New Roman" w:cs="Times New Roman"/>
                <w:color w:val="000000"/>
                <w:sz w:val="14"/>
                <w:szCs w:val="14"/>
                <w:lang w:eastAsia="ru-RU"/>
              </w:rPr>
              <w:t>9 месяцев</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3131B6E" w14:textId="77777777" w:rsidR="00025049" w:rsidRPr="00025049" w:rsidRDefault="00025049" w:rsidP="00025049">
            <w:pPr>
              <w:jc w:val="center"/>
              <w:rPr>
                <w:rFonts w:eastAsia="Times New Roman" w:cs="Times New Roman"/>
                <w:color w:val="000000"/>
                <w:sz w:val="14"/>
                <w:szCs w:val="14"/>
                <w:lang w:eastAsia="ru-RU"/>
              </w:rPr>
            </w:pPr>
            <w:r w:rsidRPr="00025049">
              <w:rPr>
                <w:rFonts w:eastAsia="Times New Roman" w:cs="Times New Roman"/>
                <w:color w:val="000000"/>
                <w:sz w:val="14"/>
                <w:szCs w:val="14"/>
                <w:lang w:eastAsia="ru-RU"/>
              </w:rPr>
              <w:t>12 месяцев</w:t>
            </w:r>
          </w:p>
        </w:tc>
        <w:tc>
          <w:tcPr>
            <w:tcW w:w="0" w:type="auto"/>
            <w:tcBorders>
              <w:top w:val="nil"/>
              <w:left w:val="nil"/>
              <w:bottom w:val="nil"/>
              <w:right w:val="nil"/>
            </w:tcBorders>
            <w:shd w:val="clear" w:color="auto" w:fill="auto"/>
            <w:vAlign w:val="center"/>
            <w:hideMark/>
          </w:tcPr>
          <w:p w14:paraId="7F101C2E"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2026 год</w:t>
            </w:r>
          </w:p>
        </w:tc>
        <w:tc>
          <w:tcPr>
            <w:tcW w:w="0" w:type="auto"/>
            <w:tcBorders>
              <w:top w:val="nil"/>
              <w:left w:val="single" w:sz="8" w:space="0" w:color="auto"/>
              <w:bottom w:val="nil"/>
              <w:right w:val="nil"/>
            </w:tcBorders>
            <w:shd w:val="clear" w:color="auto" w:fill="auto"/>
            <w:vAlign w:val="center"/>
            <w:hideMark/>
          </w:tcPr>
          <w:p w14:paraId="28160D05"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2027 год</w:t>
            </w:r>
          </w:p>
        </w:tc>
        <w:tc>
          <w:tcPr>
            <w:tcW w:w="0" w:type="auto"/>
            <w:tcBorders>
              <w:top w:val="nil"/>
              <w:left w:val="single" w:sz="8" w:space="0" w:color="auto"/>
              <w:bottom w:val="nil"/>
              <w:right w:val="nil"/>
            </w:tcBorders>
            <w:shd w:val="clear" w:color="auto" w:fill="auto"/>
            <w:vAlign w:val="center"/>
            <w:hideMark/>
          </w:tcPr>
          <w:p w14:paraId="70FE397A"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2028 год</w:t>
            </w:r>
          </w:p>
        </w:tc>
        <w:tc>
          <w:tcPr>
            <w:tcW w:w="0" w:type="auto"/>
            <w:tcBorders>
              <w:top w:val="nil"/>
              <w:left w:val="single" w:sz="8" w:space="0" w:color="auto"/>
              <w:bottom w:val="nil"/>
              <w:right w:val="nil"/>
            </w:tcBorders>
            <w:shd w:val="clear" w:color="auto" w:fill="auto"/>
            <w:vAlign w:val="center"/>
            <w:hideMark/>
          </w:tcPr>
          <w:p w14:paraId="63EFF428"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2029 год</w:t>
            </w:r>
          </w:p>
        </w:tc>
        <w:tc>
          <w:tcPr>
            <w:tcW w:w="0" w:type="auto"/>
            <w:tcBorders>
              <w:top w:val="nil"/>
              <w:left w:val="single" w:sz="8" w:space="0" w:color="auto"/>
              <w:bottom w:val="nil"/>
              <w:right w:val="nil"/>
            </w:tcBorders>
            <w:shd w:val="clear" w:color="auto" w:fill="auto"/>
            <w:vAlign w:val="center"/>
            <w:hideMark/>
          </w:tcPr>
          <w:p w14:paraId="07767FAC"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2030 год</w:t>
            </w:r>
          </w:p>
        </w:tc>
        <w:tc>
          <w:tcPr>
            <w:tcW w:w="0" w:type="auto"/>
            <w:vMerge/>
            <w:tcBorders>
              <w:top w:val="nil"/>
              <w:left w:val="single" w:sz="8" w:space="0" w:color="auto"/>
              <w:bottom w:val="single" w:sz="8" w:space="0" w:color="000000"/>
              <w:right w:val="single" w:sz="8" w:space="0" w:color="auto"/>
            </w:tcBorders>
            <w:vAlign w:val="center"/>
            <w:hideMark/>
          </w:tcPr>
          <w:p w14:paraId="680C947E" w14:textId="77777777" w:rsidR="00025049" w:rsidRPr="00025049" w:rsidRDefault="00025049" w:rsidP="00025049">
            <w:pPr>
              <w:rPr>
                <w:rFonts w:eastAsia="Times New Roman" w:cs="Times New Roman"/>
                <w:color w:val="000000"/>
                <w:sz w:val="15"/>
                <w:szCs w:val="15"/>
                <w:lang w:eastAsia="ru-RU"/>
              </w:rPr>
            </w:pPr>
          </w:p>
        </w:tc>
      </w:tr>
      <w:tr w:rsidR="00025049" w:rsidRPr="00025049" w14:paraId="718136D0" w14:textId="77777777" w:rsidTr="00025049">
        <w:trPr>
          <w:trHeight w:val="330"/>
        </w:trPr>
        <w:tc>
          <w:tcPr>
            <w:tcW w:w="0" w:type="auto"/>
            <w:vMerge/>
            <w:tcBorders>
              <w:top w:val="nil"/>
              <w:left w:val="single" w:sz="8" w:space="0" w:color="auto"/>
              <w:bottom w:val="single" w:sz="8" w:space="0" w:color="000000"/>
              <w:right w:val="single" w:sz="8" w:space="0" w:color="auto"/>
            </w:tcBorders>
            <w:vAlign w:val="center"/>
            <w:hideMark/>
          </w:tcPr>
          <w:p w14:paraId="1412AA61" w14:textId="77777777" w:rsidR="00025049" w:rsidRPr="00025049" w:rsidRDefault="00025049" w:rsidP="00025049">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B1F157E" w14:textId="77777777" w:rsidR="00025049" w:rsidRPr="00025049" w:rsidRDefault="00025049" w:rsidP="00025049">
            <w:pPr>
              <w:rPr>
                <w:rFonts w:eastAsia="Times New Roman" w:cs="Times New Roman"/>
                <w:i/>
                <w:iCs/>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2885CD6" w14:textId="77777777" w:rsidR="00025049" w:rsidRPr="00025049" w:rsidRDefault="00025049" w:rsidP="00025049">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45E6452" w14:textId="77777777" w:rsidR="00025049" w:rsidRPr="00025049" w:rsidRDefault="00025049" w:rsidP="00025049">
            <w:pPr>
              <w:rPr>
                <w:rFonts w:eastAsia="Times New Roman" w:cs="Times New Roman"/>
                <w:color w:val="000000"/>
                <w:sz w:val="15"/>
                <w:szCs w:val="15"/>
                <w:lang w:eastAsia="ru-RU"/>
              </w:rPr>
            </w:pPr>
          </w:p>
        </w:tc>
        <w:tc>
          <w:tcPr>
            <w:tcW w:w="0" w:type="auto"/>
            <w:tcBorders>
              <w:top w:val="nil"/>
              <w:left w:val="nil"/>
              <w:bottom w:val="single" w:sz="8" w:space="0" w:color="auto"/>
              <w:right w:val="nil"/>
            </w:tcBorders>
            <w:shd w:val="clear" w:color="auto" w:fill="auto"/>
            <w:vAlign w:val="center"/>
            <w:hideMark/>
          </w:tcPr>
          <w:p w14:paraId="543B6AD0"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067DA347"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1CED9BFC"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6285C712"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 </w:t>
            </w:r>
          </w:p>
        </w:tc>
        <w:tc>
          <w:tcPr>
            <w:tcW w:w="0" w:type="auto"/>
            <w:tcBorders>
              <w:top w:val="nil"/>
              <w:left w:val="single" w:sz="8" w:space="0" w:color="auto"/>
              <w:bottom w:val="single" w:sz="8" w:space="0" w:color="auto"/>
              <w:right w:val="single" w:sz="8" w:space="0" w:color="000000"/>
            </w:tcBorders>
            <w:shd w:val="clear" w:color="auto" w:fill="auto"/>
            <w:vAlign w:val="center"/>
            <w:hideMark/>
          </w:tcPr>
          <w:p w14:paraId="4132E40B"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квартал</w:t>
            </w:r>
          </w:p>
        </w:tc>
        <w:tc>
          <w:tcPr>
            <w:tcW w:w="0" w:type="auto"/>
            <w:gridSpan w:val="2"/>
            <w:tcBorders>
              <w:top w:val="nil"/>
              <w:left w:val="nil"/>
              <w:bottom w:val="single" w:sz="8" w:space="0" w:color="auto"/>
              <w:right w:val="single" w:sz="8" w:space="0" w:color="000000"/>
            </w:tcBorders>
            <w:shd w:val="clear" w:color="auto" w:fill="auto"/>
            <w:vAlign w:val="center"/>
            <w:hideMark/>
          </w:tcPr>
          <w:p w14:paraId="5863400E" w14:textId="77777777" w:rsidR="00025049" w:rsidRPr="00025049" w:rsidRDefault="00025049" w:rsidP="00025049">
            <w:pPr>
              <w:jc w:val="center"/>
              <w:rPr>
                <w:rFonts w:eastAsia="Times New Roman" w:cs="Times New Roman"/>
                <w:color w:val="000000"/>
                <w:sz w:val="14"/>
                <w:szCs w:val="14"/>
                <w:lang w:eastAsia="ru-RU"/>
              </w:rPr>
            </w:pPr>
            <w:r w:rsidRPr="00025049">
              <w:rPr>
                <w:rFonts w:eastAsia="Times New Roman" w:cs="Times New Roman"/>
                <w:color w:val="000000"/>
                <w:sz w:val="14"/>
                <w:szCs w:val="14"/>
                <w:lang w:eastAsia="ru-RU"/>
              </w:rPr>
              <w:t>полугодие</w:t>
            </w:r>
          </w:p>
        </w:tc>
        <w:tc>
          <w:tcPr>
            <w:tcW w:w="0" w:type="auto"/>
            <w:vMerge/>
            <w:tcBorders>
              <w:top w:val="nil"/>
              <w:left w:val="single" w:sz="8" w:space="0" w:color="auto"/>
              <w:bottom w:val="single" w:sz="8" w:space="0" w:color="000000"/>
              <w:right w:val="single" w:sz="8" w:space="0" w:color="auto"/>
            </w:tcBorders>
            <w:vAlign w:val="center"/>
            <w:hideMark/>
          </w:tcPr>
          <w:p w14:paraId="729D2C8E" w14:textId="77777777" w:rsidR="00025049" w:rsidRPr="00025049" w:rsidRDefault="00025049" w:rsidP="00025049">
            <w:pPr>
              <w:rPr>
                <w:rFonts w:eastAsia="Times New Roman" w:cs="Times New Roman"/>
                <w:color w:val="000000"/>
                <w:sz w:val="14"/>
                <w:szCs w:val="14"/>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2C32AC4" w14:textId="77777777" w:rsidR="00025049" w:rsidRPr="00025049" w:rsidRDefault="00025049" w:rsidP="00025049">
            <w:pPr>
              <w:rPr>
                <w:rFonts w:eastAsia="Times New Roman" w:cs="Times New Roman"/>
                <w:color w:val="000000"/>
                <w:sz w:val="14"/>
                <w:szCs w:val="14"/>
                <w:lang w:eastAsia="ru-RU"/>
              </w:rPr>
            </w:pPr>
          </w:p>
        </w:tc>
        <w:tc>
          <w:tcPr>
            <w:tcW w:w="0" w:type="auto"/>
            <w:tcBorders>
              <w:top w:val="nil"/>
              <w:left w:val="nil"/>
              <w:bottom w:val="single" w:sz="8" w:space="0" w:color="auto"/>
              <w:right w:val="nil"/>
            </w:tcBorders>
            <w:shd w:val="clear" w:color="auto" w:fill="auto"/>
            <w:vAlign w:val="center"/>
            <w:hideMark/>
          </w:tcPr>
          <w:p w14:paraId="644C5953"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600BA0DD"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392724B6"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2DB83F92"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106B9BA2"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 </w:t>
            </w:r>
          </w:p>
        </w:tc>
        <w:tc>
          <w:tcPr>
            <w:tcW w:w="0" w:type="auto"/>
            <w:vMerge/>
            <w:tcBorders>
              <w:top w:val="nil"/>
              <w:left w:val="single" w:sz="8" w:space="0" w:color="auto"/>
              <w:bottom w:val="single" w:sz="8" w:space="0" w:color="000000"/>
              <w:right w:val="single" w:sz="8" w:space="0" w:color="auto"/>
            </w:tcBorders>
            <w:vAlign w:val="center"/>
            <w:hideMark/>
          </w:tcPr>
          <w:p w14:paraId="0B3E564B" w14:textId="77777777" w:rsidR="00025049" w:rsidRPr="00025049" w:rsidRDefault="00025049" w:rsidP="00025049">
            <w:pPr>
              <w:rPr>
                <w:rFonts w:eastAsia="Times New Roman" w:cs="Times New Roman"/>
                <w:color w:val="000000"/>
                <w:sz w:val="15"/>
                <w:szCs w:val="15"/>
                <w:lang w:eastAsia="ru-RU"/>
              </w:rPr>
            </w:pPr>
          </w:p>
        </w:tc>
      </w:tr>
      <w:tr w:rsidR="00025049" w:rsidRPr="00025049" w14:paraId="7FD18D53" w14:textId="77777777" w:rsidTr="00025049">
        <w:trPr>
          <w:trHeight w:val="330"/>
        </w:trPr>
        <w:tc>
          <w:tcPr>
            <w:tcW w:w="0" w:type="auto"/>
            <w:vMerge/>
            <w:tcBorders>
              <w:top w:val="nil"/>
              <w:left w:val="single" w:sz="8" w:space="0" w:color="auto"/>
              <w:bottom w:val="single" w:sz="8" w:space="0" w:color="000000"/>
              <w:right w:val="single" w:sz="8" w:space="0" w:color="auto"/>
            </w:tcBorders>
            <w:vAlign w:val="center"/>
            <w:hideMark/>
          </w:tcPr>
          <w:p w14:paraId="0520B2EA" w14:textId="77777777" w:rsidR="00025049" w:rsidRPr="00025049" w:rsidRDefault="00025049" w:rsidP="00025049">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27C7D78" w14:textId="77777777" w:rsidR="00025049" w:rsidRPr="00025049" w:rsidRDefault="00025049" w:rsidP="00025049">
            <w:pPr>
              <w:rPr>
                <w:rFonts w:eastAsia="Times New Roman" w:cs="Times New Roman"/>
                <w:i/>
                <w:iCs/>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CE642DB" w14:textId="77777777" w:rsidR="00025049" w:rsidRPr="00025049" w:rsidRDefault="00025049" w:rsidP="00025049">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89F925D" w14:textId="77777777" w:rsidR="00025049" w:rsidRPr="00025049" w:rsidRDefault="00025049" w:rsidP="00025049">
            <w:pPr>
              <w:rPr>
                <w:rFonts w:eastAsia="Times New Roman" w:cs="Times New Roman"/>
                <w:color w:val="000000"/>
                <w:sz w:val="15"/>
                <w:szCs w:val="15"/>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1CBEEC94"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1</w:t>
            </w:r>
          </w:p>
        </w:tc>
        <w:tc>
          <w:tcPr>
            <w:tcW w:w="0" w:type="auto"/>
            <w:tcBorders>
              <w:top w:val="nil"/>
              <w:left w:val="nil"/>
              <w:bottom w:val="single" w:sz="8" w:space="0" w:color="auto"/>
              <w:right w:val="single" w:sz="8" w:space="0" w:color="auto"/>
            </w:tcBorders>
            <w:shd w:val="clear" w:color="auto" w:fill="auto"/>
            <w:vAlign w:val="center"/>
            <w:hideMark/>
          </w:tcPr>
          <w:p w14:paraId="6386A7BB"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1</w:t>
            </w:r>
          </w:p>
        </w:tc>
        <w:tc>
          <w:tcPr>
            <w:tcW w:w="0" w:type="auto"/>
            <w:tcBorders>
              <w:top w:val="nil"/>
              <w:left w:val="nil"/>
              <w:bottom w:val="single" w:sz="8" w:space="0" w:color="auto"/>
              <w:right w:val="single" w:sz="8" w:space="0" w:color="auto"/>
            </w:tcBorders>
            <w:shd w:val="clear" w:color="auto" w:fill="auto"/>
            <w:vAlign w:val="center"/>
            <w:hideMark/>
          </w:tcPr>
          <w:p w14:paraId="3FDD9317"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3260B13F"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427C9A33"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w:t>
            </w:r>
          </w:p>
        </w:tc>
        <w:tc>
          <w:tcPr>
            <w:tcW w:w="0" w:type="auto"/>
            <w:gridSpan w:val="2"/>
            <w:tcBorders>
              <w:top w:val="single" w:sz="8" w:space="0" w:color="auto"/>
              <w:left w:val="nil"/>
              <w:bottom w:val="single" w:sz="8" w:space="0" w:color="auto"/>
              <w:right w:val="single" w:sz="8" w:space="0" w:color="000000"/>
            </w:tcBorders>
            <w:shd w:val="clear" w:color="auto" w:fill="auto"/>
            <w:vAlign w:val="center"/>
            <w:hideMark/>
          </w:tcPr>
          <w:p w14:paraId="413467FA"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1285A64F"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2C49D8ED"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2813C6BA"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19BBA41D"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4E93BE82"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15005021"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480EBFBB"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w:t>
            </w:r>
          </w:p>
        </w:tc>
        <w:tc>
          <w:tcPr>
            <w:tcW w:w="0" w:type="auto"/>
            <w:vMerge/>
            <w:tcBorders>
              <w:top w:val="nil"/>
              <w:left w:val="single" w:sz="8" w:space="0" w:color="auto"/>
              <w:bottom w:val="single" w:sz="8" w:space="0" w:color="000000"/>
              <w:right w:val="single" w:sz="8" w:space="0" w:color="auto"/>
            </w:tcBorders>
            <w:vAlign w:val="center"/>
            <w:hideMark/>
          </w:tcPr>
          <w:p w14:paraId="78DE362E" w14:textId="77777777" w:rsidR="00025049" w:rsidRPr="00025049" w:rsidRDefault="00025049" w:rsidP="00025049">
            <w:pPr>
              <w:rPr>
                <w:rFonts w:eastAsia="Times New Roman" w:cs="Times New Roman"/>
                <w:color w:val="000000"/>
                <w:sz w:val="15"/>
                <w:szCs w:val="15"/>
                <w:lang w:eastAsia="ru-RU"/>
              </w:rPr>
            </w:pPr>
          </w:p>
        </w:tc>
      </w:tr>
      <w:tr w:rsidR="00025049" w:rsidRPr="00025049" w14:paraId="76C353CE" w14:textId="77777777" w:rsidTr="00025049">
        <w:trPr>
          <w:trHeight w:val="405"/>
        </w:trPr>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527AADB" w14:textId="77777777" w:rsidR="00025049" w:rsidRPr="00025049" w:rsidRDefault="00025049" w:rsidP="00025049">
            <w:pPr>
              <w:rPr>
                <w:rFonts w:eastAsia="Times New Roman" w:cs="Times New Roman"/>
                <w:color w:val="000000"/>
                <w:sz w:val="15"/>
                <w:szCs w:val="15"/>
                <w:lang w:eastAsia="ru-RU"/>
              </w:rPr>
            </w:pPr>
            <w:r w:rsidRPr="00025049">
              <w:rPr>
                <w:rFonts w:eastAsia="Times New Roman" w:cs="Times New Roman"/>
                <w:color w:val="000000"/>
                <w:sz w:val="15"/>
                <w:szCs w:val="15"/>
                <w:lang w:eastAsia="ru-RU"/>
              </w:rPr>
              <w:t>2.14.</w:t>
            </w:r>
          </w:p>
        </w:tc>
        <w:tc>
          <w:tcPr>
            <w:tcW w:w="0" w:type="auto"/>
            <w:tcBorders>
              <w:top w:val="nil"/>
              <w:left w:val="nil"/>
              <w:bottom w:val="nil"/>
              <w:right w:val="single" w:sz="8" w:space="0" w:color="auto"/>
            </w:tcBorders>
            <w:shd w:val="clear" w:color="auto" w:fill="auto"/>
            <w:vAlign w:val="center"/>
            <w:hideMark/>
          </w:tcPr>
          <w:p w14:paraId="7DD25737" w14:textId="77777777" w:rsidR="00025049" w:rsidRPr="00025049" w:rsidRDefault="00025049" w:rsidP="00025049">
            <w:pPr>
              <w:rPr>
                <w:rFonts w:eastAsia="Times New Roman" w:cs="Times New Roman"/>
                <w:color w:val="000000"/>
                <w:sz w:val="15"/>
                <w:szCs w:val="15"/>
                <w:lang w:eastAsia="ru-RU"/>
              </w:rPr>
            </w:pPr>
            <w:r w:rsidRPr="00025049">
              <w:rPr>
                <w:rFonts w:eastAsia="Times New Roman" w:cs="Times New Roman"/>
                <w:color w:val="000000"/>
                <w:sz w:val="15"/>
                <w:szCs w:val="15"/>
                <w:lang w:eastAsia="ru-RU"/>
              </w:rPr>
              <w:t xml:space="preserve"> Мероприятие 01.21.</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968DA03"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2023-2028</w:t>
            </w:r>
          </w:p>
        </w:tc>
        <w:tc>
          <w:tcPr>
            <w:tcW w:w="0" w:type="auto"/>
            <w:tcBorders>
              <w:top w:val="nil"/>
              <w:left w:val="nil"/>
              <w:bottom w:val="single" w:sz="8" w:space="0" w:color="auto"/>
              <w:right w:val="single" w:sz="8" w:space="0" w:color="auto"/>
            </w:tcBorders>
            <w:shd w:val="clear" w:color="auto" w:fill="auto"/>
            <w:vAlign w:val="center"/>
            <w:hideMark/>
          </w:tcPr>
          <w:p w14:paraId="1680507A" w14:textId="77777777" w:rsidR="00025049" w:rsidRPr="00025049" w:rsidRDefault="00025049" w:rsidP="00025049">
            <w:pPr>
              <w:rPr>
                <w:rFonts w:eastAsia="Times New Roman" w:cs="Times New Roman"/>
                <w:color w:val="000000"/>
                <w:sz w:val="15"/>
                <w:szCs w:val="15"/>
                <w:lang w:eastAsia="ru-RU"/>
              </w:rPr>
            </w:pPr>
            <w:r w:rsidRPr="00025049">
              <w:rPr>
                <w:rFonts w:eastAsia="Times New Roman" w:cs="Times New Roman"/>
                <w:color w:val="000000"/>
                <w:sz w:val="15"/>
                <w:szCs w:val="15"/>
                <w:lang w:eastAsia="ru-RU"/>
              </w:rPr>
              <w:t>Итого</w:t>
            </w:r>
          </w:p>
        </w:tc>
        <w:tc>
          <w:tcPr>
            <w:tcW w:w="0" w:type="auto"/>
            <w:tcBorders>
              <w:top w:val="nil"/>
              <w:left w:val="nil"/>
              <w:bottom w:val="single" w:sz="8" w:space="0" w:color="auto"/>
              <w:right w:val="single" w:sz="8" w:space="0" w:color="auto"/>
            </w:tcBorders>
            <w:shd w:val="clear" w:color="auto" w:fill="auto"/>
            <w:vAlign w:val="center"/>
            <w:hideMark/>
          </w:tcPr>
          <w:p w14:paraId="539C1250"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5777788"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3316888"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gridSpan w:val="6"/>
            <w:tcBorders>
              <w:top w:val="single" w:sz="8" w:space="0" w:color="auto"/>
              <w:left w:val="nil"/>
              <w:bottom w:val="single" w:sz="8" w:space="0" w:color="auto"/>
              <w:right w:val="single" w:sz="8" w:space="0" w:color="000000"/>
            </w:tcBorders>
            <w:shd w:val="clear" w:color="auto" w:fill="auto"/>
            <w:vAlign w:val="center"/>
            <w:hideMark/>
          </w:tcPr>
          <w:p w14:paraId="4984183A"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BA2356B"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8E84D98"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2F5A6A6"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506ED64"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5CE1349"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6DC69808" w14:textId="77777777" w:rsidR="00025049" w:rsidRPr="00025049" w:rsidRDefault="00025049" w:rsidP="00025049">
            <w:pPr>
              <w:rPr>
                <w:rFonts w:eastAsia="Times New Roman" w:cs="Times New Roman"/>
                <w:color w:val="000000"/>
                <w:sz w:val="15"/>
                <w:szCs w:val="15"/>
                <w:lang w:eastAsia="ru-RU"/>
              </w:rPr>
            </w:pPr>
            <w:r w:rsidRPr="00025049">
              <w:rPr>
                <w:rFonts w:eastAsia="Times New Roman" w:cs="Times New Roman"/>
                <w:color w:val="000000"/>
                <w:sz w:val="15"/>
                <w:szCs w:val="15"/>
                <w:lang w:eastAsia="ru-RU"/>
              </w:rPr>
              <w:t xml:space="preserve">Управление благоустройства Администрации Рузского муниципального округа </w:t>
            </w:r>
          </w:p>
        </w:tc>
      </w:tr>
      <w:tr w:rsidR="00025049" w:rsidRPr="00025049" w14:paraId="53E9C1F2" w14:textId="77777777" w:rsidTr="00025049">
        <w:trPr>
          <w:trHeight w:val="900"/>
        </w:trPr>
        <w:tc>
          <w:tcPr>
            <w:tcW w:w="0" w:type="auto"/>
            <w:vMerge/>
            <w:tcBorders>
              <w:top w:val="nil"/>
              <w:left w:val="single" w:sz="8" w:space="0" w:color="auto"/>
              <w:bottom w:val="single" w:sz="8" w:space="0" w:color="000000"/>
              <w:right w:val="single" w:sz="8" w:space="0" w:color="auto"/>
            </w:tcBorders>
            <w:vAlign w:val="center"/>
            <w:hideMark/>
          </w:tcPr>
          <w:p w14:paraId="3E72EB11" w14:textId="77777777" w:rsidR="00025049" w:rsidRPr="00025049" w:rsidRDefault="00025049" w:rsidP="00025049">
            <w:pPr>
              <w:rPr>
                <w:rFonts w:eastAsia="Times New Roman" w:cs="Times New Roman"/>
                <w:color w:val="000000"/>
                <w:sz w:val="15"/>
                <w:szCs w:val="15"/>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9B0ADF0"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 xml:space="preserve">Обустройство и установка детских, игровых площадок на территории муниципальных образований Московской области за счет </w:t>
            </w:r>
            <w:r w:rsidRPr="00025049">
              <w:rPr>
                <w:rFonts w:eastAsia="Times New Roman" w:cs="Times New Roman"/>
                <w:color w:val="000000"/>
                <w:sz w:val="15"/>
                <w:szCs w:val="15"/>
                <w:lang w:eastAsia="ru-RU"/>
              </w:rPr>
              <w:lastRenderedPageBreak/>
              <w:t>средств местного бюджета</w:t>
            </w:r>
          </w:p>
        </w:tc>
        <w:tc>
          <w:tcPr>
            <w:tcW w:w="0" w:type="auto"/>
            <w:vMerge/>
            <w:tcBorders>
              <w:top w:val="nil"/>
              <w:left w:val="single" w:sz="8" w:space="0" w:color="auto"/>
              <w:bottom w:val="single" w:sz="8" w:space="0" w:color="000000"/>
              <w:right w:val="single" w:sz="8" w:space="0" w:color="auto"/>
            </w:tcBorders>
            <w:vAlign w:val="center"/>
            <w:hideMark/>
          </w:tcPr>
          <w:p w14:paraId="6A0DA3F5" w14:textId="77777777" w:rsidR="00025049" w:rsidRPr="00025049" w:rsidRDefault="00025049" w:rsidP="00025049">
            <w:pPr>
              <w:rPr>
                <w:rFonts w:eastAsia="Times New Roman" w:cs="Times New Roman"/>
                <w:color w:val="000000"/>
                <w:sz w:val="15"/>
                <w:szCs w:val="15"/>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2857CAB1" w14:textId="77777777" w:rsidR="00025049" w:rsidRPr="00025049" w:rsidRDefault="00025049" w:rsidP="00025049">
            <w:pPr>
              <w:rPr>
                <w:rFonts w:eastAsia="Times New Roman" w:cs="Times New Roman"/>
                <w:color w:val="000000"/>
                <w:sz w:val="15"/>
                <w:szCs w:val="15"/>
                <w:lang w:eastAsia="ru-RU"/>
              </w:rPr>
            </w:pPr>
            <w:r w:rsidRPr="00025049">
              <w:rPr>
                <w:rFonts w:eastAsia="Times New Roman" w:cs="Times New Roman"/>
                <w:color w:val="000000"/>
                <w:sz w:val="15"/>
                <w:szCs w:val="15"/>
                <w:lang w:eastAsia="ru-RU"/>
              </w:rPr>
              <w:t>Средства бюджета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4B07B63A"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nil"/>
              <w:bottom w:val="single" w:sz="8" w:space="0" w:color="auto"/>
              <w:right w:val="nil"/>
            </w:tcBorders>
            <w:shd w:val="clear" w:color="auto" w:fill="auto"/>
            <w:vAlign w:val="center"/>
            <w:hideMark/>
          </w:tcPr>
          <w:p w14:paraId="01E6A551"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0860CA87"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gridSpan w:val="6"/>
            <w:tcBorders>
              <w:top w:val="single" w:sz="8" w:space="0" w:color="auto"/>
              <w:left w:val="nil"/>
              <w:bottom w:val="single" w:sz="8" w:space="0" w:color="auto"/>
              <w:right w:val="single" w:sz="8" w:space="0" w:color="000000"/>
            </w:tcBorders>
            <w:shd w:val="clear" w:color="auto" w:fill="auto"/>
            <w:vAlign w:val="center"/>
            <w:hideMark/>
          </w:tcPr>
          <w:p w14:paraId="04465612"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9609D6A"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A83AE86"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8CB1469"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1DACFCB"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2627BD0"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17347E9B" w14:textId="77777777" w:rsidR="00025049" w:rsidRPr="00025049" w:rsidRDefault="00025049" w:rsidP="00025049">
            <w:pPr>
              <w:rPr>
                <w:rFonts w:eastAsia="Times New Roman" w:cs="Times New Roman"/>
                <w:color w:val="000000"/>
                <w:sz w:val="15"/>
                <w:szCs w:val="15"/>
                <w:lang w:eastAsia="ru-RU"/>
              </w:rPr>
            </w:pPr>
          </w:p>
        </w:tc>
      </w:tr>
      <w:tr w:rsidR="00025049" w:rsidRPr="00025049" w14:paraId="617F53E1" w14:textId="77777777" w:rsidTr="00025049">
        <w:trPr>
          <w:trHeight w:val="600"/>
        </w:trPr>
        <w:tc>
          <w:tcPr>
            <w:tcW w:w="0" w:type="auto"/>
            <w:vMerge/>
            <w:tcBorders>
              <w:top w:val="nil"/>
              <w:left w:val="single" w:sz="8" w:space="0" w:color="auto"/>
              <w:bottom w:val="single" w:sz="8" w:space="0" w:color="000000"/>
              <w:right w:val="single" w:sz="8" w:space="0" w:color="auto"/>
            </w:tcBorders>
            <w:vAlign w:val="center"/>
            <w:hideMark/>
          </w:tcPr>
          <w:p w14:paraId="49C25640" w14:textId="77777777" w:rsidR="00025049" w:rsidRPr="00025049" w:rsidRDefault="00025049" w:rsidP="00025049">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F73C053" w14:textId="77777777" w:rsidR="00025049" w:rsidRPr="00025049" w:rsidRDefault="00025049" w:rsidP="00025049">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6A5F948" w14:textId="77777777" w:rsidR="00025049" w:rsidRPr="00025049" w:rsidRDefault="00025049" w:rsidP="00025049">
            <w:pPr>
              <w:rPr>
                <w:rFonts w:eastAsia="Times New Roman" w:cs="Times New Roman"/>
                <w:color w:val="000000"/>
                <w:sz w:val="15"/>
                <w:szCs w:val="15"/>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385923C9" w14:textId="77777777" w:rsidR="00025049" w:rsidRPr="00025049" w:rsidRDefault="00025049" w:rsidP="00025049">
            <w:pPr>
              <w:rPr>
                <w:rFonts w:eastAsia="Times New Roman" w:cs="Times New Roman"/>
                <w:color w:val="000000"/>
                <w:sz w:val="15"/>
                <w:szCs w:val="15"/>
                <w:lang w:eastAsia="ru-RU"/>
              </w:rPr>
            </w:pPr>
            <w:r w:rsidRPr="00025049">
              <w:rPr>
                <w:rFonts w:eastAsia="Times New Roman" w:cs="Times New Roman"/>
                <w:color w:val="000000"/>
                <w:sz w:val="15"/>
                <w:szCs w:val="15"/>
                <w:lang w:eastAsia="ru-RU"/>
              </w:rPr>
              <w:t>Средства федерального бюджета</w:t>
            </w:r>
          </w:p>
        </w:tc>
        <w:tc>
          <w:tcPr>
            <w:tcW w:w="0" w:type="auto"/>
            <w:tcBorders>
              <w:top w:val="nil"/>
              <w:left w:val="nil"/>
              <w:bottom w:val="single" w:sz="8" w:space="0" w:color="auto"/>
              <w:right w:val="single" w:sz="8" w:space="0" w:color="auto"/>
            </w:tcBorders>
            <w:shd w:val="clear" w:color="auto" w:fill="auto"/>
            <w:vAlign w:val="center"/>
            <w:hideMark/>
          </w:tcPr>
          <w:p w14:paraId="4EBEADAF"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nil"/>
              <w:bottom w:val="single" w:sz="8" w:space="0" w:color="auto"/>
              <w:right w:val="nil"/>
            </w:tcBorders>
            <w:shd w:val="clear" w:color="auto" w:fill="auto"/>
            <w:vAlign w:val="center"/>
            <w:hideMark/>
          </w:tcPr>
          <w:p w14:paraId="041A0059"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748C0DC7"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gridSpan w:val="6"/>
            <w:tcBorders>
              <w:top w:val="single" w:sz="8" w:space="0" w:color="auto"/>
              <w:left w:val="nil"/>
              <w:bottom w:val="single" w:sz="8" w:space="0" w:color="auto"/>
              <w:right w:val="single" w:sz="8" w:space="0" w:color="000000"/>
            </w:tcBorders>
            <w:shd w:val="clear" w:color="auto" w:fill="auto"/>
            <w:vAlign w:val="center"/>
            <w:hideMark/>
          </w:tcPr>
          <w:p w14:paraId="3BF97504"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C0AFFAE"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CFF9F42"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58D9A4A"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464F7B3"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07F80BE"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767AD662" w14:textId="77777777" w:rsidR="00025049" w:rsidRPr="00025049" w:rsidRDefault="00025049" w:rsidP="00025049">
            <w:pPr>
              <w:rPr>
                <w:rFonts w:eastAsia="Times New Roman" w:cs="Times New Roman"/>
                <w:color w:val="000000"/>
                <w:sz w:val="15"/>
                <w:szCs w:val="15"/>
                <w:lang w:eastAsia="ru-RU"/>
              </w:rPr>
            </w:pPr>
          </w:p>
        </w:tc>
      </w:tr>
      <w:tr w:rsidR="00025049" w:rsidRPr="00025049" w14:paraId="7C7045C7" w14:textId="77777777" w:rsidTr="00025049">
        <w:trPr>
          <w:trHeight w:val="1590"/>
        </w:trPr>
        <w:tc>
          <w:tcPr>
            <w:tcW w:w="0" w:type="auto"/>
            <w:vMerge/>
            <w:tcBorders>
              <w:top w:val="nil"/>
              <w:left w:val="single" w:sz="8" w:space="0" w:color="auto"/>
              <w:bottom w:val="single" w:sz="8" w:space="0" w:color="000000"/>
              <w:right w:val="single" w:sz="8" w:space="0" w:color="auto"/>
            </w:tcBorders>
            <w:vAlign w:val="center"/>
            <w:hideMark/>
          </w:tcPr>
          <w:p w14:paraId="6CC1B654" w14:textId="77777777" w:rsidR="00025049" w:rsidRPr="00025049" w:rsidRDefault="00025049" w:rsidP="00025049">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E7C9B51" w14:textId="77777777" w:rsidR="00025049" w:rsidRPr="00025049" w:rsidRDefault="00025049" w:rsidP="00025049">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D5F545B" w14:textId="77777777" w:rsidR="00025049" w:rsidRPr="00025049" w:rsidRDefault="00025049" w:rsidP="00025049">
            <w:pPr>
              <w:rPr>
                <w:rFonts w:eastAsia="Times New Roman" w:cs="Times New Roman"/>
                <w:color w:val="000000"/>
                <w:sz w:val="15"/>
                <w:szCs w:val="15"/>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7D341068" w14:textId="77777777" w:rsidR="00025049" w:rsidRPr="00025049" w:rsidRDefault="00025049" w:rsidP="00025049">
            <w:pPr>
              <w:rPr>
                <w:rFonts w:eastAsia="Times New Roman" w:cs="Times New Roman"/>
                <w:color w:val="000000"/>
                <w:sz w:val="16"/>
                <w:szCs w:val="16"/>
                <w:lang w:eastAsia="ru-RU"/>
              </w:rPr>
            </w:pPr>
            <w:r w:rsidRPr="00025049">
              <w:rPr>
                <w:rFonts w:eastAsia="Times New Roman" w:cs="Times New Roman"/>
                <w:color w:val="000000"/>
                <w:sz w:val="16"/>
                <w:szCs w:val="16"/>
                <w:lang w:eastAsia="ru-RU"/>
              </w:rPr>
              <w:t>Средства бюджета Рузского муниципального округа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51664E9B"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nil"/>
              <w:bottom w:val="single" w:sz="8" w:space="0" w:color="auto"/>
              <w:right w:val="nil"/>
            </w:tcBorders>
            <w:shd w:val="clear" w:color="auto" w:fill="auto"/>
            <w:vAlign w:val="center"/>
            <w:hideMark/>
          </w:tcPr>
          <w:p w14:paraId="5CE26EA4"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75BB7DB7"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gridSpan w:val="6"/>
            <w:tcBorders>
              <w:top w:val="single" w:sz="8" w:space="0" w:color="auto"/>
              <w:left w:val="nil"/>
              <w:bottom w:val="single" w:sz="8" w:space="0" w:color="auto"/>
              <w:right w:val="single" w:sz="8" w:space="0" w:color="000000"/>
            </w:tcBorders>
            <w:shd w:val="clear" w:color="auto" w:fill="auto"/>
            <w:vAlign w:val="center"/>
            <w:hideMark/>
          </w:tcPr>
          <w:p w14:paraId="34D2C427"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4BBCA96"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3579BBC"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2FE3A76"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E159F6C"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E91FB48"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6161B52C" w14:textId="77777777" w:rsidR="00025049" w:rsidRPr="00025049" w:rsidRDefault="00025049" w:rsidP="00025049">
            <w:pPr>
              <w:rPr>
                <w:rFonts w:eastAsia="Times New Roman" w:cs="Times New Roman"/>
                <w:color w:val="000000"/>
                <w:sz w:val="15"/>
                <w:szCs w:val="15"/>
                <w:lang w:eastAsia="ru-RU"/>
              </w:rPr>
            </w:pPr>
          </w:p>
        </w:tc>
      </w:tr>
      <w:tr w:rsidR="00025049" w:rsidRPr="00025049" w14:paraId="5129ADBC" w14:textId="77777777" w:rsidTr="00025049">
        <w:trPr>
          <w:trHeight w:val="405"/>
        </w:trPr>
        <w:tc>
          <w:tcPr>
            <w:tcW w:w="0" w:type="auto"/>
            <w:vMerge/>
            <w:tcBorders>
              <w:top w:val="nil"/>
              <w:left w:val="single" w:sz="8" w:space="0" w:color="auto"/>
              <w:bottom w:val="single" w:sz="8" w:space="0" w:color="000000"/>
              <w:right w:val="single" w:sz="8" w:space="0" w:color="auto"/>
            </w:tcBorders>
            <w:vAlign w:val="center"/>
            <w:hideMark/>
          </w:tcPr>
          <w:p w14:paraId="7A31D99A" w14:textId="77777777" w:rsidR="00025049" w:rsidRPr="00025049" w:rsidRDefault="00025049" w:rsidP="00025049">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575E1F4" w14:textId="77777777" w:rsidR="00025049" w:rsidRPr="00025049" w:rsidRDefault="00025049" w:rsidP="00025049">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66A34F7" w14:textId="77777777" w:rsidR="00025049" w:rsidRPr="00025049" w:rsidRDefault="00025049" w:rsidP="00025049">
            <w:pPr>
              <w:rPr>
                <w:rFonts w:eastAsia="Times New Roman" w:cs="Times New Roman"/>
                <w:color w:val="000000"/>
                <w:sz w:val="15"/>
                <w:szCs w:val="15"/>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637ED413" w14:textId="77777777" w:rsidR="00025049" w:rsidRPr="00025049" w:rsidRDefault="00025049" w:rsidP="00025049">
            <w:pPr>
              <w:rPr>
                <w:rFonts w:eastAsia="Times New Roman" w:cs="Times New Roman"/>
                <w:color w:val="000000"/>
                <w:sz w:val="15"/>
                <w:szCs w:val="15"/>
                <w:lang w:eastAsia="ru-RU"/>
              </w:rPr>
            </w:pPr>
            <w:r w:rsidRPr="00025049">
              <w:rPr>
                <w:rFonts w:eastAsia="Times New Roman" w:cs="Times New Roman"/>
                <w:color w:val="000000"/>
                <w:sz w:val="15"/>
                <w:szCs w:val="15"/>
                <w:lang w:eastAsia="ru-RU"/>
              </w:rPr>
              <w:t xml:space="preserve">Внебюджетные источники </w:t>
            </w:r>
          </w:p>
        </w:tc>
        <w:tc>
          <w:tcPr>
            <w:tcW w:w="0" w:type="auto"/>
            <w:tcBorders>
              <w:top w:val="nil"/>
              <w:left w:val="nil"/>
              <w:bottom w:val="single" w:sz="8" w:space="0" w:color="auto"/>
              <w:right w:val="single" w:sz="8" w:space="0" w:color="auto"/>
            </w:tcBorders>
            <w:shd w:val="clear" w:color="auto" w:fill="auto"/>
            <w:vAlign w:val="center"/>
            <w:hideMark/>
          </w:tcPr>
          <w:p w14:paraId="139ACFEC"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nil"/>
              <w:bottom w:val="single" w:sz="8" w:space="0" w:color="auto"/>
              <w:right w:val="nil"/>
            </w:tcBorders>
            <w:shd w:val="clear" w:color="auto" w:fill="auto"/>
            <w:vAlign w:val="center"/>
            <w:hideMark/>
          </w:tcPr>
          <w:p w14:paraId="35273D3E"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single" w:sz="8" w:space="0" w:color="auto"/>
              <w:bottom w:val="single" w:sz="8" w:space="0" w:color="auto"/>
              <w:right w:val="single" w:sz="8" w:space="0" w:color="auto"/>
            </w:tcBorders>
            <w:shd w:val="clear" w:color="auto" w:fill="auto"/>
            <w:vAlign w:val="center"/>
            <w:hideMark/>
          </w:tcPr>
          <w:p w14:paraId="3D654951"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gridSpan w:val="6"/>
            <w:tcBorders>
              <w:top w:val="single" w:sz="8" w:space="0" w:color="auto"/>
              <w:left w:val="nil"/>
              <w:bottom w:val="single" w:sz="8" w:space="0" w:color="auto"/>
              <w:right w:val="single" w:sz="8" w:space="0" w:color="000000"/>
            </w:tcBorders>
            <w:shd w:val="clear" w:color="auto" w:fill="auto"/>
            <w:vAlign w:val="center"/>
            <w:hideMark/>
          </w:tcPr>
          <w:p w14:paraId="71BA8170"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B049DCD"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B267B8B"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E5E5492"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3DF2D0B"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3CFEE30"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6AF1968E" w14:textId="77777777" w:rsidR="00025049" w:rsidRPr="00025049" w:rsidRDefault="00025049" w:rsidP="00025049">
            <w:pPr>
              <w:rPr>
                <w:rFonts w:eastAsia="Times New Roman" w:cs="Times New Roman"/>
                <w:color w:val="000000"/>
                <w:sz w:val="15"/>
                <w:szCs w:val="15"/>
                <w:lang w:eastAsia="ru-RU"/>
              </w:rPr>
            </w:pPr>
          </w:p>
        </w:tc>
      </w:tr>
      <w:tr w:rsidR="00025049" w:rsidRPr="00025049" w14:paraId="3F4AC1E5" w14:textId="77777777" w:rsidTr="00025049">
        <w:trPr>
          <w:trHeight w:val="390"/>
        </w:trPr>
        <w:tc>
          <w:tcPr>
            <w:tcW w:w="0" w:type="auto"/>
            <w:vMerge/>
            <w:tcBorders>
              <w:top w:val="nil"/>
              <w:left w:val="single" w:sz="8" w:space="0" w:color="auto"/>
              <w:bottom w:val="single" w:sz="8" w:space="0" w:color="000000"/>
              <w:right w:val="single" w:sz="8" w:space="0" w:color="auto"/>
            </w:tcBorders>
            <w:vAlign w:val="center"/>
            <w:hideMark/>
          </w:tcPr>
          <w:p w14:paraId="46FAF1B8" w14:textId="77777777" w:rsidR="00025049" w:rsidRPr="00025049" w:rsidRDefault="00025049" w:rsidP="00025049">
            <w:pPr>
              <w:rPr>
                <w:rFonts w:eastAsia="Times New Roman" w:cs="Times New Roman"/>
                <w:color w:val="000000"/>
                <w:sz w:val="15"/>
                <w:szCs w:val="15"/>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417F351" w14:textId="77777777" w:rsidR="00025049" w:rsidRPr="00025049" w:rsidRDefault="00025049" w:rsidP="00025049">
            <w:pPr>
              <w:rPr>
                <w:rFonts w:eastAsia="Times New Roman" w:cs="Times New Roman"/>
                <w:i/>
                <w:iCs/>
                <w:color w:val="000000"/>
                <w:sz w:val="15"/>
                <w:szCs w:val="15"/>
                <w:lang w:eastAsia="ru-RU"/>
              </w:rPr>
            </w:pPr>
            <w:r w:rsidRPr="00025049">
              <w:rPr>
                <w:rFonts w:eastAsia="Times New Roman" w:cs="Times New Roman"/>
                <w:i/>
                <w:iCs/>
                <w:color w:val="000000"/>
                <w:sz w:val="15"/>
                <w:szCs w:val="15"/>
                <w:lang w:eastAsia="ru-RU"/>
              </w:rPr>
              <w:t>Установлены детские, игровые площадки за счет средств местного бюджета, ед.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5DE2B3D" w14:textId="77777777" w:rsidR="00025049" w:rsidRPr="00025049" w:rsidRDefault="00025049" w:rsidP="00025049">
            <w:pPr>
              <w:rPr>
                <w:rFonts w:eastAsia="Times New Roman" w:cs="Times New Roman"/>
                <w:color w:val="000000"/>
                <w:sz w:val="15"/>
                <w:szCs w:val="15"/>
                <w:lang w:eastAsia="ru-RU"/>
              </w:rPr>
            </w:pPr>
            <w:r w:rsidRPr="00025049">
              <w:rPr>
                <w:rFonts w:eastAsia="Times New Roman" w:cs="Times New Roman"/>
                <w:color w:val="000000"/>
                <w:sz w:val="15"/>
                <w:szCs w:val="15"/>
                <w:lang w:eastAsia="ru-RU"/>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72DA191" w14:textId="77777777" w:rsidR="00025049" w:rsidRPr="00025049" w:rsidRDefault="00025049" w:rsidP="00025049">
            <w:pPr>
              <w:rPr>
                <w:rFonts w:eastAsia="Times New Roman" w:cs="Times New Roman"/>
                <w:color w:val="000000"/>
                <w:sz w:val="15"/>
                <w:szCs w:val="15"/>
                <w:lang w:eastAsia="ru-RU"/>
              </w:rPr>
            </w:pPr>
            <w:r w:rsidRPr="00025049">
              <w:rPr>
                <w:rFonts w:eastAsia="Times New Roman" w:cs="Times New Roman"/>
                <w:color w:val="000000"/>
                <w:sz w:val="15"/>
                <w:szCs w:val="15"/>
                <w:lang w:eastAsia="ru-RU"/>
              </w:rPr>
              <w:t> </w:t>
            </w:r>
          </w:p>
        </w:tc>
        <w:tc>
          <w:tcPr>
            <w:tcW w:w="0" w:type="auto"/>
            <w:tcBorders>
              <w:top w:val="nil"/>
              <w:left w:val="nil"/>
              <w:bottom w:val="nil"/>
              <w:right w:val="nil"/>
            </w:tcBorders>
            <w:shd w:val="clear" w:color="auto" w:fill="auto"/>
            <w:vAlign w:val="center"/>
            <w:hideMark/>
          </w:tcPr>
          <w:p w14:paraId="2C9C32C9"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7F550D47"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7CEB48D6"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6956373F"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 </w:t>
            </w:r>
          </w:p>
        </w:tc>
        <w:tc>
          <w:tcPr>
            <w:tcW w:w="0" w:type="auto"/>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14:paraId="2B924F51" w14:textId="77777777" w:rsidR="00025049" w:rsidRPr="00025049" w:rsidRDefault="00025049" w:rsidP="00025049">
            <w:pPr>
              <w:rPr>
                <w:rFonts w:eastAsia="Times New Roman" w:cs="Times New Roman"/>
                <w:color w:val="000000"/>
                <w:sz w:val="15"/>
                <w:szCs w:val="15"/>
                <w:lang w:eastAsia="ru-RU"/>
              </w:rPr>
            </w:pPr>
            <w:r w:rsidRPr="00025049">
              <w:rPr>
                <w:rFonts w:eastAsia="Times New Roman" w:cs="Times New Roman"/>
                <w:color w:val="000000"/>
                <w:sz w:val="15"/>
                <w:szCs w:val="15"/>
                <w:lang w:eastAsia="ru-RU"/>
              </w:rPr>
              <w:t>В том числе:</w:t>
            </w:r>
          </w:p>
        </w:tc>
        <w:tc>
          <w:tcPr>
            <w:tcW w:w="0" w:type="auto"/>
            <w:tcBorders>
              <w:top w:val="nil"/>
              <w:left w:val="nil"/>
              <w:bottom w:val="nil"/>
              <w:right w:val="nil"/>
            </w:tcBorders>
            <w:shd w:val="clear" w:color="auto" w:fill="auto"/>
            <w:vAlign w:val="center"/>
            <w:hideMark/>
          </w:tcPr>
          <w:p w14:paraId="26F9B1B1"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54228FEB"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4CF80230"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6178C0C7"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70888E39"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 </w:t>
            </w:r>
          </w:p>
        </w:tc>
        <w:tc>
          <w:tcPr>
            <w:tcW w:w="0" w:type="auto"/>
            <w:vMerge/>
            <w:tcBorders>
              <w:top w:val="nil"/>
              <w:left w:val="single" w:sz="8" w:space="0" w:color="auto"/>
              <w:bottom w:val="single" w:sz="8" w:space="0" w:color="000000"/>
              <w:right w:val="single" w:sz="8" w:space="0" w:color="auto"/>
            </w:tcBorders>
            <w:vAlign w:val="center"/>
            <w:hideMark/>
          </w:tcPr>
          <w:p w14:paraId="41C50B2E" w14:textId="77777777" w:rsidR="00025049" w:rsidRPr="00025049" w:rsidRDefault="00025049" w:rsidP="00025049">
            <w:pPr>
              <w:rPr>
                <w:rFonts w:eastAsia="Times New Roman" w:cs="Times New Roman"/>
                <w:color w:val="000000"/>
                <w:sz w:val="15"/>
                <w:szCs w:val="15"/>
                <w:lang w:eastAsia="ru-RU"/>
              </w:rPr>
            </w:pPr>
          </w:p>
        </w:tc>
      </w:tr>
      <w:tr w:rsidR="00025049" w:rsidRPr="00025049" w14:paraId="4021FB46" w14:textId="77777777" w:rsidTr="00025049">
        <w:trPr>
          <w:trHeight w:val="315"/>
        </w:trPr>
        <w:tc>
          <w:tcPr>
            <w:tcW w:w="0" w:type="auto"/>
            <w:vMerge/>
            <w:tcBorders>
              <w:top w:val="nil"/>
              <w:left w:val="single" w:sz="8" w:space="0" w:color="auto"/>
              <w:bottom w:val="single" w:sz="8" w:space="0" w:color="000000"/>
              <w:right w:val="single" w:sz="8" w:space="0" w:color="auto"/>
            </w:tcBorders>
            <w:vAlign w:val="center"/>
            <w:hideMark/>
          </w:tcPr>
          <w:p w14:paraId="31FD5465" w14:textId="77777777" w:rsidR="00025049" w:rsidRPr="00025049" w:rsidRDefault="00025049" w:rsidP="00025049">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E9B773D" w14:textId="77777777" w:rsidR="00025049" w:rsidRPr="00025049" w:rsidRDefault="00025049" w:rsidP="00025049">
            <w:pPr>
              <w:rPr>
                <w:rFonts w:eastAsia="Times New Roman" w:cs="Times New Roman"/>
                <w:i/>
                <w:iCs/>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D3A431E" w14:textId="77777777" w:rsidR="00025049" w:rsidRPr="00025049" w:rsidRDefault="00025049" w:rsidP="00025049">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F2D9537" w14:textId="77777777" w:rsidR="00025049" w:rsidRPr="00025049" w:rsidRDefault="00025049" w:rsidP="00025049">
            <w:pPr>
              <w:rPr>
                <w:rFonts w:eastAsia="Times New Roman" w:cs="Times New Roman"/>
                <w:color w:val="000000"/>
                <w:sz w:val="15"/>
                <w:szCs w:val="15"/>
                <w:lang w:eastAsia="ru-RU"/>
              </w:rPr>
            </w:pPr>
          </w:p>
        </w:tc>
        <w:tc>
          <w:tcPr>
            <w:tcW w:w="0" w:type="auto"/>
            <w:tcBorders>
              <w:top w:val="nil"/>
              <w:left w:val="nil"/>
              <w:bottom w:val="nil"/>
              <w:right w:val="nil"/>
            </w:tcBorders>
            <w:shd w:val="clear" w:color="auto" w:fill="auto"/>
            <w:vAlign w:val="center"/>
            <w:hideMark/>
          </w:tcPr>
          <w:p w14:paraId="62C2251D"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Всего</w:t>
            </w:r>
          </w:p>
        </w:tc>
        <w:tc>
          <w:tcPr>
            <w:tcW w:w="0" w:type="auto"/>
            <w:tcBorders>
              <w:top w:val="nil"/>
              <w:left w:val="single" w:sz="8" w:space="0" w:color="auto"/>
              <w:bottom w:val="nil"/>
              <w:right w:val="nil"/>
            </w:tcBorders>
            <w:shd w:val="clear" w:color="auto" w:fill="auto"/>
            <w:vAlign w:val="center"/>
            <w:hideMark/>
          </w:tcPr>
          <w:p w14:paraId="4D16A3F9"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2023 год</w:t>
            </w:r>
          </w:p>
        </w:tc>
        <w:tc>
          <w:tcPr>
            <w:tcW w:w="0" w:type="auto"/>
            <w:tcBorders>
              <w:top w:val="nil"/>
              <w:left w:val="single" w:sz="8" w:space="0" w:color="auto"/>
              <w:bottom w:val="nil"/>
              <w:right w:val="nil"/>
            </w:tcBorders>
            <w:shd w:val="clear" w:color="auto" w:fill="auto"/>
            <w:vAlign w:val="center"/>
            <w:hideMark/>
          </w:tcPr>
          <w:p w14:paraId="789D6A82"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2024 год</w:t>
            </w:r>
          </w:p>
        </w:tc>
        <w:tc>
          <w:tcPr>
            <w:tcW w:w="0" w:type="auto"/>
            <w:tcBorders>
              <w:top w:val="nil"/>
              <w:left w:val="single" w:sz="8" w:space="0" w:color="auto"/>
              <w:bottom w:val="nil"/>
              <w:right w:val="nil"/>
            </w:tcBorders>
            <w:shd w:val="clear" w:color="auto" w:fill="auto"/>
            <w:vAlign w:val="center"/>
            <w:hideMark/>
          </w:tcPr>
          <w:p w14:paraId="4A0C0260"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Итого 2025 год</w:t>
            </w:r>
          </w:p>
        </w:tc>
        <w:tc>
          <w:tcPr>
            <w:tcW w:w="0" w:type="auto"/>
            <w:tcBorders>
              <w:top w:val="single" w:sz="8" w:space="0" w:color="auto"/>
              <w:left w:val="single" w:sz="8" w:space="0" w:color="auto"/>
              <w:bottom w:val="nil"/>
              <w:right w:val="single" w:sz="8" w:space="0" w:color="000000"/>
            </w:tcBorders>
            <w:shd w:val="clear" w:color="auto" w:fill="auto"/>
            <w:vAlign w:val="center"/>
            <w:hideMark/>
          </w:tcPr>
          <w:p w14:paraId="49C3EE2C"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1</w:t>
            </w:r>
          </w:p>
        </w:tc>
        <w:tc>
          <w:tcPr>
            <w:tcW w:w="0" w:type="auto"/>
            <w:gridSpan w:val="2"/>
            <w:tcBorders>
              <w:top w:val="single" w:sz="8" w:space="0" w:color="auto"/>
              <w:left w:val="nil"/>
              <w:bottom w:val="nil"/>
              <w:right w:val="single" w:sz="8" w:space="0" w:color="000000"/>
            </w:tcBorders>
            <w:shd w:val="clear" w:color="auto" w:fill="auto"/>
            <w:vAlign w:val="center"/>
            <w:hideMark/>
          </w:tcPr>
          <w:p w14:paraId="7C94EAE4"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1</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8043605" w14:textId="77777777" w:rsidR="00025049" w:rsidRPr="00025049" w:rsidRDefault="00025049" w:rsidP="00025049">
            <w:pPr>
              <w:jc w:val="center"/>
              <w:rPr>
                <w:rFonts w:eastAsia="Times New Roman" w:cs="Times New Roman"/>
                <w:color w:val="000000"/>
                <w:sz w:val="14"/>
                <w:szCs w:val="14"/>
                <w:lang w:eastAsia="ru-RU"/>
              </w:rPr>
            </w:pPr>
            <w:r w:rsidRPr="00025049">
              <w:rPr>
                <w:rFonts w:eastAsia="Times New Roman" w:cs="Times New Roman"/>
                <w:color w:val="000000"/>
                <w:sz w:val="14"/>
                <w:szCs w:val="14"/>
                <w:lang w:eastAsia="ru-RU"/>
              </w:rPr>
              <w:t>9 месяцев</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4994E22" w14:textId="77777777" w:rsidR="00025049" w:rsidRPr="00025049" w:rsidRDefault="00025049" w:rsidP="00025049">
            <w:pPr>
              <w:jc w:val="center"/>
              <w:rPr>
                <w:rFonts w:eastAsia="Times New Roman" w:cs="Times New Roman"/>
                <w:color w:val="000000"/>
                <w:sz w:val="14"/>
                <w:szCs w:val="14"/>
                <w:lang w:eastAsia="ru-RU"/>
              </w:rPr>
            </w:pPr>
            <w:r w:rsidRPr="00025049">
              <w:rPr>
                <w:rFonts w:eastAsia="Times New Roman" w:cs="Times New Roman"/>
                <w:color w:val="000000"/>
                <w:sz w:val="14"/>
                <w:szCs w:val="14"/>
                <w:lang w:eastAsia="ru-RU"/>
              </w:rPr>
              <w:t>12 месяцев</w:t>
            </w:r>
          </w:p>
        </w:tc>
        <w:tc>
          <w:tcPr>
            <w:tcW w:w="0" w:type="auto"/>
            <w:tcBorders>
              <w:top w:val="nil"/>
              <w:left w:val="nil"/>
              <w:bottom w:val="nil"/>
              <w:right w:val="nil"/>
            </w:tcBorders>
            <w:shd w:val="clear" w:color="auto" w:fill="auto"/>
            <w:vAlign w:val="center"/>
            <w:hideMark/>
          </w:tcPr>
          <w:p w14:paraId="185752FC"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2026 год</w:t>
            </w:r>
          </w:p>
        </w:tc>
        <w:tc>
          <w:tcPr>
            <w:tcW w:w="0" w:type="auto"/>
            <w:tcBorders>
              <w:top w:val="nil"/>
              <w:left w:val="single" w:sz="8" w:space="0" w:color="auto"/>
              <w:bottom w:val="nil"/>
              <w:right w:val="nil"/>
            </w:tcBorders>
            <w:shd w:val="clear" w:color="auto" w:fill="auto"/>
            <w:vAlign w:val="center"/>
            <w:hideMark/>
          </w:tcPr>
          <w:p w14:paraId="69173ED9"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2027 год</w:t>
            </w:r>
          </w:p>
        </w:tc>
        <w:tc>
          <w:tcPr>
            <w:tcW w:w="0" w:type="auto"/>
            <w:tcBorders>
              <w:top w:val="nil"/>
              <w:left w:val="single" w:sz="8" w:space="0" w:color="auto"/>
              <w:bottom w:val="nil"/>
              <w:right w:val="nil"/>
            </w:tcBorders>
            <w:shd w:val="clear" w:color="auto" w:fill="auto"/>
            <w:vAlign w:val="center"/>
            <w:hideMark/>
          </w:tcPr>
          <w:p w14:paraId="3BD2F89A"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2028 год</w:t>
            </w:r>
          </w:p>
        </w:tc>
        <w:tc>
          <w:tcPr>
            <w:tcW w:w="0" w:type="auto"/>
            <w:tcBorders>
              <w:top w:val="nil"/>
              <w:left w:val="single" w:sz="8" w:space="0" w:color="auto"/>
              <w:bottom w:val="nil"/>
              <w:right w:val="nil"/>
            </w:tcBorders>
            <w:shd w:val="clear" w:color="auto" w:fill="auto"/>
            <w:vAlign w:val="center"/>
            <w:hideMark/>
          </w:tcPr>
          <w:p w14:paraId="279809C2"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2029 год</w:t>
            </w:r>
          </w:p>
        </w:tc>
        <w:tc>
          <w:tcPr>
            <w:tcW w:w="0" w:type="auto"/>
            <w:tcBorders>
              <w:top w:val="nil"/>
              <w:left w:val="single" w:sz="8" w:space="0" w:color="auto"/>
              <w:bottom w:val="nil"/>
              <w:right w:val="nil"/>
            </w:tcBorders>
            <w:shd w:val="clear" w:color="auto" w:fill="auto"/>
            <w:vAlign w:val="center"/>
            <w:hideMark/>
          </w:tcPr>
          <w:p w14:paraId="0EBB1AD7"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2030 год</w:t>
            </w:r>
          </w:p>
        </w:tc>
        <w:tc>
          <w:tcPr>
            <w:tcW w:w="0" w:type="auto"/>
            <w:vMerge/>
            <w:tcBorders>
              <w:top w:val="nil"/>
              <w:left w:val="single" w:sz="8" w:space="0" w:color="auto"/>
              <w:bottom w:val="single" w:sz="8" w:space="0" w:color="000000"/>
              <w:right w:val="single" w:sz="8" w:space="0" w:color="auto"/>
            </w:tcBorders>
            <w:vAlign w:val="center"/>
            <w:hideMark/>
          </w:tcPr>
          <w:p w14:paraId="3B0168E5" w14:textId="77777777" w:rsidR="00025049" w:rsidRPr="00025049" w:rsidRDefault="00025049" w:rsidP="00025049">
            <w:pPr>
              <w:rPr>
                <w:rFonts w:eastAsia="Times New Roman" w:cs="Times New Roman"/>
                <w:color w:val="000000"/>
                <w:sz w:val="15"/>
                <w:szCs w:val="15"/>
                <w:lang w:eastAsia="ru-RU"/>
              </w:rPr>
            </w:pPr>
          </w:p>
        </w:tc>
      </w:tr>
      <w:tr w:rsidR="00025049" w:rsidRPr="00025049" w14:paraId="4B4DB3EE" w14:textId="77777777" w:rsidTr="00025049">
        <w:trPr>
          <w:trHeight w:val="330"/>
        </w:trPr>
        <w:tc>
          <w:tcPr>
            <w:tcW w:w="0" w:type="auto"/>
            <w:vMerge/>
            <w:tcBorders>
              <w:top w:val="nil"/>
              <w:left w:val="single" w:sz="8" w:space="0" w:color="auto"/>
              <w:bottom w:val="single" w:sz="8" w:space="0" w:color="000000"/>
              <w:right w:val="single" w:sz="8" w:space="0" w:color="auto"/>
            </w:tcBorders>
            <w:vAlign w:val="center"/>
            <w:hideMark/>
          </w:tcPr>
          <w:p w14:paraId="72B17D59" w14:textId="77777777" w:rsidR="00025049" w:rsidRPr="00025049" w:rsidRDefault="00025049" w:rsidP="00025049">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E22C621" w14:textId="77777777" w:rsidR="00025049" w:rsidRPr="00025049" w:rsidRDefault="00025049" w:rsidP="00025049">
            <w:pPr>
              <w:rPr>
                <w:rFonts w:eastAsia="Times New Roman" w:cs="Times New Roman"/>
                <w:i/>
                <w:iCs/>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717B123" w14:textId="77777777" w:rsidR="00025049" w:rsidRPr="00025049" w:rsidRDefault="00025049" w:rsidP="00025049">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2F35AB1" w14:textId="77777777" w:rsidR="00025049" w:rsidRPr="00025049" w:rsidRDefault="00025049" w:rsidP="00025049">
            <w:pPr>
              <w:rPr>
                <w:rFonts w:eastAsia="Times New Roman" w:cs="Times New Roman"/>
                <w:color w:val="000000"/>
                <w:sz w:val="15"/>
                <w:szCs w:val="15"/>
                <w:lang w:eastAsia="ru-RU"/>
              </w:rPr>
            </w:pPr>
          </w:p>
        </w:tc>
        <w:tc>
          <w:tcPr>
            <w:tcW w:w="0" w:type="auto"/>
            <w:tcBorders>
              <w:top w:val="nil"/>
              <w:left w:val="nil"/>
              <w:bottom w:val="single" w:sz="8" w:space="0" w:color="auto"/>
              <w:right w:val="nil"/>
            </w:tcBorders>
            <w:shd w:val="clear" w:color="auto" w:fill="auto"/>
            <w:vAlign w:val="center"/>
            <w:hideMark/>
          </w:tcPr>
          <w:p w14:paraId="6CEAFD02"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0DF92539"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2A15B9F9"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1E8C5D20"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 </w:t>
            </w:r>
          </w:p>
        </w:tc>
        <w:tc>
          <w:tcPr>
            <w:tcW w:w="0" w:type="auto"/>
            <w:tcBorders>
              <w:top w:val="nil"/>
              <w:left w:val="single" w:sz="8" w:space="0" w:color="auto"/>
              <w:bottom w:val="single" w:sz="8" w:space="0" w:color="auto"/>
              <w:right w:val="single" w:sz="8" w:space="0" w:color="000000"/>
            </w:tcBorders>
            <w:shd w:val="clear" w:color="auto" w:fill="auto"/>
            <w:vAlign w:val="center"/>
            <w:hideMark/>
          </w:tcPr>
          <w:p w14:paraId="09DD5C09"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квартал</w:t>
            </w:r>
          </w:p>
        </w:tc>
        <w:tc>
          <w:tcPr>
            <w:tcW w:w="0" w:type="auto"/>
            <w:gridSpan w:val="2"/>
            <w:tcBorders>
              <w:top w:val="nil"/>
              <w:left w:val="nil"/>
              <w:bottom w:val="single" w:sz="8" w:space="0" w:color="auto"/>
              <w:right w:val="single" w:sz="8" w:space="0" w:color="000000"/>
            </w:tcBorders>
            <w:shd w:val="clear" w:color="auto" w:fill="auto"/>
            <w:vAlign w:val="center"/>
            <w:hideMark/>
          </w:tcPr>
          <w:p w14:paraId="0C207CB8" w14:textId="77777777" w:rsidR="00025049" w:rsidRPr="00025049" w:rsidRDefault="00025049" w:rsidP="00025049">
            <w:pPr>
              <w:jc w:val="center"/>
              <w:rPr>
                <w:rFonts w:eastAsia="Times New Roman" w:cs="Times New Roman"/>
                <w:color w:val="000000"/>
                <w:sz w:val="14"/>
                <w:szCs w:val="14"/>
                <w:lang w:eastAsia="ru-RU"/>
              </w:rPr>
            </w:pPr>
            <w:r w:rsidRPr="00025049">
              <w:rPr>
                <w:rFonts w:eastAsia="Times New Roman" w:cs="Times New Roman"/>
                <w:color w:val="000000"/>
                <w:sz w:val="14"/>
                <w:szCs w:val="14"/>
                <w:lang w:eastAsia="ru-RU"/>
              </w:rPr>
              <w:t>полугодие</w:t>
            </w:r>
          </w:p>
        </w:tc>
        <w:tc>
          <w:tcPr>
            <w:tcW w:w="0" w:type="auto"/>
            <w:vMerge/>
            <w:tcBorders>
              <w:top w:val="nil"/>
              <w:left w:val="single" w:sz="8" w:space="0" w:color="auto"/>
              <w:bottom w:val="single" w:sz="8" w:space="0" w:color="000000"/>
              <w:right w:val="single" w:sz="8" w:space="0" w:color="auto"/>
            </w:tcBorders>
            <w:vAlign w:val="center"/>
            <w:hideMark/>
          </w:tcPr>
          <w:p w14:paraId="555D6234" w14:textId="77777777" w:rsidR="00025049" w:rsidRPr="00025049" w:rsidRDefault="00025049" w:rsidP="00025049">
            <w:pPr>
              <w:rPr>
                <w:rFonts w:eastAsia="Times New Roman" w:cs="Times New Roman"/>
                <w:color w:val="000000"/>
                <w:sz w:val="14"/>
                <w:szCs w:val="14"/>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A8D4A0A" w14:textId="77777777" w:rsidR="00025049" w:rsidRPr="00025049" w:rsidRDefault="00025049" w:rsidP="00025049">
            <w:pPr>
              <w:rPr>
                <w:rFonts w:eastAsia="Times New Roman" w:cs="Times New Roman"/>
                <w:color w:val="000000"/>
                <w:sz w:val="14"/>
                <w:szCs w:val="14"/>
                <w:lang w:eastAsia="ru-RU"/>
              </w:rPr>
            </w:pPr>
          </w:p>
        </w:tc>
        <w:tc>
          <w:tcPr>
            <w:tcW w:w="0" w:type="auto"/>
            <w:tcBorders>
              <w:top w:val="nil"/>
              <w:left w:val="nil"/>
              <w:bottom w:val="single" w:sz="8" w:space="0" w:color="auto"/>
              <w:right w:val="nil"/>
            </w:tcBorders>
            <w:shd w:val="clear" w:color="auto" w:fill="auto"/>
            <w:vAlign w:val="center"/>
            <w:hideMark/>
          </w:tcPr>
          <w:p w14:paraId="195E6A14"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56185243"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7E18BBBD"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15E734FA"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61E82346"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 </w:t>
            </w:r>
          </w:p>
        </w:tc>
        <w:tc>
          <w:tcPr>
            <w:tcW w:w="0" w:type="auto"/>
            <w:vMerge/>
            <w:tcBorders>
              <w:top w:val="nil"/>
              <w:left w:val="single" w:sz="8" w:space="0" w:color="auto"/>
              <w:bottom w:val="single" w:sz="8" w:space="0" w:color="000000"/>
              <w:right w:val="single" w:sz="8" w:space="0" w:color="auto"/>
            </w:tcBorders>
            <w:vAlign w:val="center"/>
            <w:hideMark/>
          </w:tcPr>
          <w:p w14:paraId="219E2712" w14:textId="77777777" w:rsidR="00025049" w:rsidRPr="00025049" w:rsidRDefault="00025049" w:rsidP="00025049">
            <w:pPr>
              <w:rPr>
                <w:rFonts w:eastAsia="Times New Roman" w:cs="Times New Roman"/>
                <w:color w:val="000000"/>
                <w:sz w:val="15"/>
                <w:szCs w:val="15"/>
                <w:lang w:eastAsia="ru-RU"/>
              </w:rPr>
            </w:pPr>
          </w:p>
        </w:tc>
      </w:tr>
      <w:tr w:rsidR="00025049" w:rsidRPr="00025049" w14:paraId="56081ACB" w14:textId="77777777" w:rsidTr="00025049">
        <w:trPr>
          <w:trHeight w:val="330"/>
        </w:trPr>
        <w:tc>
          <w:tcPr>
            <w:tcW w:w="0" w:type="auto"/>
            <w:vMerge/>
            <w:tcBorders>
              <w:top w:val="nil"/>
              <w:left w:val="single" w:sz="8" w:space="0" w:color="auto"/>
              <w:bottom w:val="single" w:sz="8" w:space="0" w:color="000000"/>
              <w:right w:val="single" w:sz="8" w:space="0" w:color="auto"/>
            </w:tcBorders>
            <w:vAlign w:val="center"/>
            <w:hideMark/>
          </w:tcPr>
          <w:p w14:paraId="7EFC9BDB" w14:textId="77777777" w:rsidR="00025049" w:rsidRPr="00025049" w:rsidRDefault="00025049" w:rsidP="00025049">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BF41E10" w14:textId="77777777" w:rsidR="00025049" w:rsidRPr="00025049" w:rsidRDefault="00025049" w:rsidP="00025049">
            <w:pPr>
              <w:rPr>
                <w:rFonts w:eastAsia="Times New Roman" w:cs="Times New Roman"/>
                <w:i/>
                <w:iCs/>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F322F3F" w14:textId="77777777" w:rsidR="00025049" w:rsidRPr="00025049" w:rsidRDefault="00025049" w:rsidP="00025049">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34B38C9" w14:textId="77777777" w:rsidR="00025049" w:rsidRPr="00025049" w:rsidRDefault="00025049" w:rsidP="00025049">
            <w:pPr>
              <w:rPr>
                <w:rFonts w:eastAsia="Times New Roman" w:cs="Times New Roman"/>
                <w:color w:val="000000"/>
                <w:sz w:val="15"/>
                <w:szCs w:val="15"/>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57CE5A00"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225F89D1"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4636EC45"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4412E8A2"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24737954"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w:t>
            </w:r>
          </w:p>
        </w:tc>
        <w:tc>
          <w:tcPr>
            <w:tcW w:w="0" w:type="auto"/>
            <w:gridSpan w:val="2"/>
            <w:tcBorders>
              <w:top w:val="single" w:sz="8" w:space="0" w:color="auto"/>
              <w:left w:val="nil"/>
              <w:bottom w:val="single" w:sz="8" w:space="0" w:color="auto"/>
              <w:right w:val="single" w:sz="8" w:space="0" w:color="000000"/>
            </w:tcBorders>
            <w:shd w:val="clear" w:color="auto" w:fill="auto"/>
            <w:vAlign w:val="center"/>
            <w:hideMark/>
          </w:tcPr>
          <w:p w14:paraId="7D024342"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5ADB4093"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28491C26"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17C9A1FE"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2D584BFD"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2F680406"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446F2F39"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78737DC3"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w:t>
            </w:r>
          </w:p>
        </w:tc>
        <w:tc>
          <w:tcPr>
            <w:tcW w:w="0" w:type="auto"/>
            <w:vMerge/>
            <w:tcBorders>
              <w:top w:val="nil"/>
              <w:left w:val="single" w:sz="8" w:space="0" w:color="auto"/>
              <w:bottom w:val="single" w:sz="8" w:space="0" w:color="000000"/>
              <w:right w:val="single" w:sz="8" w:space="0" w:color="auto"/>
            </w:tcBorders>
            <w:vAlign w:val="center"/>
            <w:hideMark/>
          </w:tcPr>
          <w:p w14:paraId="01AC9CCD" w14:textId="77777777" w:rsidR="00025049" w:rsidRPr="00025049" w:rsidRDefault="00025049" w:rsidP="00025049">
            <w:pPr>
              <w:rPr>
                <w:rFonts w:eastAsia="Times New Roman" w:cs="Times New Roman"/>
                <w:color w:val="000000"/>
                <w:sz w:val="15"/>
                <w:szCs w:val="15"/>
                <w:lang w:eastAsia="ru-RU"/>
              </w:rPr>
            </w:pPr>
          </w:p>
        </w:tc>
      </w:tr>
      <w:tr w:rsidR="00025049" w:rsidRPr="00025049" w14:paraId="02D52BDA" w14:textId="77777777" w:rsidTr="00025049">
        <w:trPr>
          <w:trHeight w:val="390"/>
        </w:trPr>
        <w:tc>
          <w:tcPr>
            <w:tcW w:w="0" w:type="auto"/>
            <w:vMerge/>
            <w:tcBorders>
              <w:top w:val="nil"/>
              <w:left w:val="single" w:sz="8" w:space="0" w:color="auto"/>
              <w:bottom w:val="single" w:sz="8" w:space="0" w:color="000000"/>
              <w:right w:val="single" w:sz="8" w:space="0" w:color="auto"/>
            </w:tcBorders>
            <w:vAlign w:val="center"/>
            <w:hideMark/>
          </w:tcPr>
          <w:p w14:paraId="0FF8D20A" w14:textId="77777777" w:rsidR="00025049" w:rsidRPr="00025049" w:rsidRDefault="00025049" w:rsidP="00025049">
            <w:pPr>
              <w:rPr>
                <w:rFonts w:eastAsia="Times New Roman" w:cs="Times New Roman"/>
                <w:color w:val="000000"/>
                <w:sz w:val="15"/>
                <w:szCs w:val="15"/>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79E9084" w14:textId="77777777" w:rsidR="00025049" w:rsidRPr="00025049" w:rsidRDefault="00025049" w:rsidP="00025049">
            <w:pPr>
              <w:rPr>
                <w:rFonts w:eastAsia="Times New Roman" w:cs="Times New Roman"/>
                <w:i/>
                <w:iCs/>
                <w:color w:val="000000"/>
                <w:sz w:val="15"/>
                <w:szCs w:val="15"/>
                <w:lang w:eastAsia="ru-RU"/>
              </w:rPr>
            </w:pPr>
            <w:r w:rsidRPr="00025049">
              <w:rPr>
                <w:rFonts w:eastAsia="Times New Roman" w:cs="Times New Roman"/>
                <w:i/>
                <w:iCs/>
                <w:color w:val="000000"/>
                <w:sz w:val="15"/>
                <w:szCs w:val="15"/>
                <w:lang w:eastAsia="ru-RU"/>
              </w:rPr>
              <w:t>Подготовлено асфальтобетонное покрытие под детские, игровые площадки, ед.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91AEB58" w14:textId="77777777" w:rsidR="00025049" w:rsidRPr="00025049" w:rsidRDefault="00025049" w:rsidP="00025049">
            <w:pPr>
              <w:rPr>
                <w:rFonts w:eastAsia="Times New Roman" w:cs="Times New Roman"/>
                <w:color w:val="000000"/>
                <w:sz w:val="15"/>
                <w:szCs w:val="15"/>
                <w:lang w:eastAsia="ru-RU"/>
              </w:rPr>
            </w:pPr>
            <w:r w:rsidRPr="00025049">
              <w:rPr>
                <w:rFonts w:eastAsia="Times New Roman" w:cs="Times New Roman"/>
                <w:color w:val="000000"/>
                <w:sz w:val="15"/>
                <w:szCs w:val="15"/>
                <w:lang w:eastAsia="ru-RU"/>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8C3958B" w14:textId="77777777" w:rsidR="00025049" w:rsidRPr="00025049" w:rsidRDefault="00025049" w:rsidP="00025049">
            <w:pPr>
              <w:rPr>
                <w:rFonts w:eastAsia="Times New Roman" w:cs="Times New Roman"/>
                <w:color w:val="000000"/>
                <w:sz w:val="15"/>
                <w:szCs w:val="15"/>
                <w:lang w:eastAsia="ru-RU"/>
              </w:rPr>
            </w:pPr>
            <w:r w:rsidRPr="00025049">
              <w:rPr>
                <w:rFonts w:eastAsia="Times New Roman" w:cs="Times New Roman"/>
                <w:color w:val="000000"/>
                <w:sz w:val="15"/>
                <w:szCs w:val="15"/>
                <w:lang w:eastAsia="ru-RU"/>
              </w:rPr>
              <w:t> </w:t>
            </w:r>
          </w:p>
        </w:tc>
        <w:tc>
          <w:tcPr>
            <w:tcW w:w="0" w:type="auto"/>
            <w:tcBorders>
              <w:top w:val="nil"/>
              <w:left w:val="nil"/>
              <w:bottom w:val="nil"/>
              <w:right w:val="nil"/>
            </w:tcBorders>
            <w:shd w:val="clear" w:color="auto" w:fill="auto"/>
            <w:vAlign w:val="center"/>
            <w:hideMark/>
          </w:tcPr>
          <w:p w14:paraId="224CB1AA"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73489B20"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437408B2"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557E680F"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 </w:t>
            </w:r>
          </w:p>
        </w:tc>
        <w:tc>
          <w:tcPr>
            <w:tcW w:w="0" w:type="auto"/>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14:paraId="6D6AE7A8" w14:textId="77777777" w:rsidR="00025049" w:rsidRPr="00025049" w:rsidRDefault="00025049" w:rsidP="00025049">
            <w:pPr>
              <w:rPr>
                <w:rFonts w:eastAsia="Times New Roman" w:cs="Times New Roman"/>
                <w:color w:val="000000"/>
                <w:sz w:val="15"/>
                <w:szCs w:val="15"/>
                <w:lang w:eastAsia="ru-RU"/>
              </w:rPr>
            </w:pPr>
            <w:r w:rsidRPr="00025049">
              <w:rPr>
                <w:rFonts w:eastAsia="Times New Roman" w:cs="Times New Roman"/>
                <w:color w:val="000000"/>
                <w:sz w:val="15"/>
                <w:szCs w:val="15"/>
                <w:lang w:eastAsia="ru-RU"/>
              </w:rPr>
              <w:t>В том числе:</w:t>
            </w:r>
          </w:p>
        </w:tc>
        <w:tc>
          <w:tcPr>
            <w:tcW w:w="0" w:type="auto"/>
            <w:tcBorders>
              <w:top w:val="nil"/>
              <w:left w:val="nil"/>
              <w:bottom w:val="nil"/>
              <w:right w:val="nil"/>
            </w:tcBorders>
            <w:shd w:val="clear" w:color="auto" w:fill="auto"/>
            <w:vAlign w:val="center"/>
            <w:hideMark/>
          </w:tcPr>
          <w:p w14:paraId="3945FA90"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4CAA3AC2"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399CF327"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5528EE5E"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1E4D65C4"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 </w:t>
            </w:r>
          </w:p>
        </w:tc>
        <w:tc>
          <w:tcPr>
            <w:tcW w:w="0" w:type="auto"/>
            <w:vMerge/>
            <w:tcBorders>
              <w:top w:val="nil"/>
              <w:left w:val="single" w:sz="8" w:space="0" w:color="auto"/>
              <w:bottom w:val="single" w:sz="8" w:space="0" w:color="000000"/>
              <w:right w:val="single" w:sz="8" w:space="0" w:color="auto"/>
            </w:tcBorders>
            <w:vAlign w:val="center"/>
            <w:hideMark/>
          </w:tcPr>
          <w:p w14:paraId="1A45CCF9" w14:textId="77777777" w:rsidR="00025049" w:rsidRPr="00025049" w:rsidRDefault="00025049" w:rsidP="00025049">
            <w:pPr>
              <w:rPr>
                <w:rFonts w:eastAsia="Times New Roman" w:cs="Times New Roman"/>
                <w:color w:val="000000"/>
                <w:sz w:val="15"/>
                <w:szCs w:val="15"/>
                <w:lang w:eastAsia="ru-RU"/>
              </w:rPr>
            </w:pPr>
          </w:p>
        </w:tc>
      </w:tr>
      <w:tr w:rsidR="00025049" w:rsidRPr="00025049" w14:paraId="0608F186" w14:textId="77777777" w:rsidTr="00025049">
        <w:trPr>
          <w:trHeight w:val="315"/>
        </w:trPr>
        <w:tc>
          <w:tcPr>
            <w:tcW w:w="0" w:type="auto"/>
            <w:vMerge/>
            <w:tcBorders>
              <w:top w:val="nil"/>
              <w:left w:val="single" w:sz="8" w:space="0" w:color="auto"/>
              <w:bottom w:val="single" w:sz="8" w:space="0" w:color="000000"/>
              <w:right w:val="single" w:sz="8" w:space="0" w:color="auto"/>
            </w:tcBorders>
            <w:vAlign w:val="center"/>
            <w:hideMark/>
          </w:tcPr>
          <w:p w14:paraId="46FFF0EF" w14:textId="77777777" w:rsidR="00025049" w:rsidRPr="00025049" w:rsidRDefault="00025049" w:rsidP="00025049">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3CAD724" w14:textId="77777777" w:rsidR="00025049" w:rsidRPr="00025049" w:rsidRDefault="00025049" w:rsidP="00025049">
            <w:pPr>
              <w:rPr>
                <w:rFonts w:eastAsia="Times New Roman" w:cs="Times New Roman"/>
                <w:i/>
                <w:iCs/>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7AC7A82" w14:textId="77777777" w:rsidR="00025049" w:rsidRPr="00025049" w:rsidRDefault="00025049" w:rsidP="00025049">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EE4C5CA" w14:textId="77777777" w:rsidR="00025049" w:rsidRPr="00025049" w:rsidRDefault="00025049" w:rsidP="00025049">
            <w:pPr>
              <w:rPr>
                <w:rFonts w:eastAsia="Times New Roman" w:cs="Times New Roman"/>
                <w:color w:val="000000"/>
                <w:sz w:val="15"/>
                <w:szCs w:val="15"/>
                <w:lang w:eastAsia="ru-RU"/>
              </w:rPr>
            </w:pPr>
          </w:p>
        </w:tc>
        <w:tc>
          <w:tcPr>
            <w:tcW w:w="0" w:type="auto"/>
            <w:tcBorders>
              <w:top w:val="nil"/>
              <w:left w:val="nil"/>
              <w:bottom w:val="nil"/>
              <w:right w:val="nil"/>
            </w:tcBorders>
            <w:shd w:val="clear" w:color="auto" w:fill="auto"/>
            <w:vAlign w:val="center"/>
            <w:hideMark/>
          </w:tcPr>
          <w:p w14:paraId="198493E7"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Всего</w:t>
            </w:r>
          </w:p>
        </w:tc>
        <w:tc>
          <w:tcPr>
            <w:tcW w:w="0" w:type="auto"/>
            <w:tcBorders>
              <w:top w:val="nil"/>
              <w:left w:val="single" w:sz="8" w:space="0" w:color="auto"/>
              <w:bottom w:val="nil"/>
              <w:right w:val="nil"/>
            </w:tcBorders>
            <w:shd w:val="clear" w:color="auto" w:fill="auto"/>
            <w:vAlign w:val="center"/>
            <w:hideMark/>
          </w:tcPr>
          <w:p w14:paraId="0E2ABD44"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2023 год</w:t>
            </w:r>
          </w:p>
        </w:tc>
        <w:tc>
          <w:tcPr>
            <w:tcW w:w="0" w:type="auto"/>
            <w:tcBorders>
              <w:top w:val="nil"/>
              <w:left w:val="single" w:sz="8" w:space="0" w:color="auto"/>
              <w:bottom w:val="nil"/>
              <w:right w:val="nil"/>
            </w:tcBorders>
            <w:shd w:val="clear" w:color="auto" w:fill="auto"/>
            <w:vAlign w:val="center"/>
            <w:hideMark/>
          </w:tcPr>
          <w:p w14:paraId="18ABA3F6"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2024 год</w:t>
            </w:r>
          </w:p>
        </w:tc>
        <w:tc>
          <w:tcPr>
            <w:tcW w:w="0" w:type="auto"/>
            <w:tcBorders>
              <w:top w:val="nil"/>
              <w:left w:val="single" w:sz="8" w:space="0" w:color="auto"/>
              <w:bottom w:val="nil"/>
              <w:right w:val="nil"/>
            </w:tcBorders>
            <w:shd w:val="clear" w:color="auto" w:fill="auto"/>
            <w:vAlign w:val="center"/>
            <w:hideMark/>
          </w:tcPr>
          <w:p w14:paraId="0BBDC812"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Итого 2025 год</w:t>
            </w:r>
          </w:p>
        </w:tc>
        <w:tc>
          <w:tcPr>
            <w:tcW w:w="0" w:type="auto"/>
            <w:tcBorders>
              <w:top w:val="single" w:sz="8" w:space="0" w:color="auto"/>
              <w:left w:val="single" w:sz="8" w:space="0" w:color="auto"/>
              <w:bottom w:val="nil"/>
              <w:right w:val="single" w:sz="8" w:space="0" w:color="000000"/>
            </w:tcBorders>
            <w:shd w:val="clear" w:color="auto" w:fill="auto"/>
            <w:vAlign w:val="center"/>
            <w:hideMark/>
          </w:tcPr>
          <w:p w14:paraId="0AB11AC2"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1</w:t>
            </w:r>
          </w:p>
        </w:tc>
        <w:tc>
          <w:tcPr>
            <w:tcW w:w="0" w:type="auto"/>
            <w:gridSpan w:val="2"/>
            <w:tcBorders>
              <w:top w:val="single" w:sz="8" w:space="0" w:color="auto"/>
              <w:left w:val="nil"/>
              <w:bottom w:val="nil"/>
              <w:right w:val="single" w:sz="8" w:space="0" w:color="000000"/>
            </w:tcBorders>
            <w:shd w:val="clear" w:color="auto" w:fill="auto"/>
            <w:vAlign w:val="center"/>
            <w:hideMark/>
          </w:tcPr>
          <w:p w14:paraId="475C2B24"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1</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5EFD36E" w14:textId="77777777" w:rsidR="00025049" w:rsidRPr="00025049" w:rsidRDefault="00025049" w:rsidP="00025049">
            <w:pPr>
              <w:jc w:val="center"/>
              <w:rPr>
                <w:rFonts w:eastAsia="Times New Roman" w:cs="Times New Roman"/>
                <w:color w:val="000000"/>
                <w:sz w:val="14"/>
                <w:szCs w:val="14"/>
                <w:lang w:eastAsia="ru-RU"/>
              </w:rPr>
            </w:pPr>
            <w:r w:rsidRPr="00025049">
              <w:rPr>
                <w:rFonts w:eastAsia="Times New Roman" w:cs="Times New Roman"/>
                <w:color w:val="000000"/>
                <w:sz w:val="14"/>
                <w:szCs w:val="14"/>
                <w:lang w:eastAsia="ru-RU"/>
              </w:rPr>
              <w:t>9 месяцев</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C8EE426" w14:textId="77777777" w:rsidR="00025049" w:rsidRPr="00025049" w:rsidRDefault="00025049" w:rsidP="00025049">
            <w:pPr>
              <w:jc w:val="center"/>
              <w:rPr>
                <w:rFonts w:eastAsia="Times New Roman" w:cs="Times New Roman"/>
                <w:color w:val="000000"/>
                <w:sz w:val="14"/>
                <w:szCs w:val="14"/>
                <w:lang w:eastAsia="ru-RU"/>
              </w:rPr>
            </w:pPr>
            <w:r w:rsidRPr="00025049">
              <w:rPr>
                <w:rFonts w:eastAsia="Times New Roman" w:cs="Times New Roman"/>
                <w:color w:val="000000"/>
                <w:sz w:val="14"/>
                <w:szCs w:val="14"/>
                <w:lang w:eastAsia="ru-RU"/>
              </w:rPr>
              <w:t>12 месяцев</w:t>
            </w:r>
          </w:p>
        </w:tc>
        <w:tc>
          <w:tcPr>
            <w:tcW w:w="0" w:type="auto"/>
            <w:tcBorders>
              <w:top w:val="nil"/>
              <w:left w:val="nil"/>
              <w:bottom w:val="nil"/>
              <w:right w:val="nil"/>
            </w:tcBorders>
            <w:shd w:val="clear" w:color="auto" w:fill="auto"/>
            <w:vAlign w:val="center"/>
            <w:hideMark/>
          </w:tcPr>
          <w:p w14:paraId="20D360B2"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2026 год</w:t>
            </w:r>
          </w:p>
        </w:tc>
        <w:tc>
          <w:tcPr>
            <w:tcW w:w="0" w:type="auto"/>
            <w:tcBorders>
              <w:top w:val="nil"/>
              <w:left w:val="single" w:sz="8" w:space="0" w:color="auto"/>
              <w:bottom w:val="nil"/>
              <w:right w:val="nil"/>
            </w:tcBorders>
            <w:shd w:val="clear" w:color="auto" w:fill="auto"/>
            <w:vAlign w:val="center"/>
            <w:hideMark/>
          </w:tcPr>
          <w:p w14:paraId="68314CCD"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2027 год</w:t>
            </w:r>
          </w:p>
        </w:tc>
        <w:tc>
          <w:tcPr>
            <w:tcW w:w="0" w:type="auto"/>
            <w:tcBorders>
              <w:top w:val="nil"/>
              <w:left w:val="single" w:sz="8" w:space="0" w:color="auto"/>
              <w:bottom w:val="nil"/>
              <w:right w:val="nil"/>
            </w:tcBorders>
            <w:shd w:val="clear" w:color="auto" w:fill="auto"/>
            <w:vAlign w:val="center"/>
            <w:hideMark/>
          </w:tcPr>
          <w:p w14:paraId="465C40E5"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2028 год</w:t>
            </w:r>
          </w:p>
        </w:tc>
        <w:tc>
          <w:tcPr>
            <w:tcW w:w="0" w:type="auto"/>
            <w:tcBorders>
              <w:top w:val="nil"/>
              <w:left w:val="single" w:sz="8" w:space="0" w:color="auto"/>
              <w:bottom w:val="nil"/>
              <w:right w:val="nil"/>
            </w:tcBorders>
            <w:shd w:val="clear" w:color="auto" w:fill="auto"/>
            <w:vAlign w:val="center"/>
            <w:hideMark/>
          </w:tcPr>
          <w:p w14:paraId="5C3264A9"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2029 год</w:t>
            </w:r>
          </w:p>
        </w:tc>
        <w:tc>
          <w:tcPr>
            <w:tcW w:w="0" w:type="auto"/>
            <w:tcBorders>
              <w:top w:val="nil"/>
              <w:left w:val="single" w:sz="8" w:space="0" w:color="auto"/>
              <w:bottom w:val="nil"/>
              <w:right w:val="nil"/>
            </w:tcBorders>
            <w:shd w:val="clear" w:color="auto" w:fill="auto"/>
            <w:vAlign w:val="center"/>
            <w:hideMark/>
          </w:tcPr>
          <w:p w14:paraId="144C8E93"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2030 год</w:t>
            </w:r>
          </w:p>
        </w:tc>
        <w:tc>
          <w:tcPr>
            <w:tcW w:w="0" w:type="auto"/>
            <w:vMerge/>
            <w:tcBorders>
              <w:top w:val="nil"/>
              <w:left w:val="single" w:sz="8" w:space="0" w:color="auto"/>
              <w:bottom w:val="single" w:sz="8" w:space="0" w:color="000000"/>
              <w:right w:val="single" w:sz="8" w:space="0" w:color="auto"/>
            </w:tcBorders>
            <w:vAlign w:val="center"/>
            <w:hideMark/>
          </w:tcPr>
          <w:p w14:paraId="58065573" w14:textId="77777777" w:rsidR="00025049" w:rsidRPr="00025049" w:rsidRDefault="00025049" w:rsidP="00025049">
            <w:pPr>
              <w:rPr>
                <w:rFonts w:eastAsia="Times New Roman" w:cs="Times New Roman"/>
                <w:color w:val="000000"/>
                <w:sz w:val="15"/>
                <w:szCs w:val="15"/>
                <w:lang w:eastAsia="ru-RU"/>
              </w:rPr>
            </w:pPr>
          </w:p>
        </w:tc>
      </w:tr>
      <w:tr w:rsidR="00025049" w:rsidRPr="00025049" w14:paraId="71B6E901" w14:textId="77777777" w:rsidTr="00025049">
        <w:trPr>
          <w:trHeight w:val="330"/>
        </w:trPr>
        <w:tc>
          <w:tcPr>
            <w:tcW w:w="0" w:type="auto"/>
            <w:vMerge/>
            <w:tcBorders>
              <w:top w:val="nil"/>
              <w:left w:val="single" w:sz="8" w:space="0" w:color="auto"/>
              <w:bottom w:val="single" w:sz="8" w:space="0" w:color="000000"/>
              <w:right w:val="single" w:sz="8" w:space="0" w:color="auto"/>
            </w:tcBorders>
            <w:vAlign w:val="center"/>
            <w:hideMark/>
          </w:tcPr>
          <w:p w14:paraId="202665DE" w14:textId="77777777" w:rsidR="00025049" w:rsidRPr="00025049" w:rsidRDefault="00025049" w:rsidP="00025049">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C1EB45C" w14:textId="77777777" w:rsidR="00025049" w:rsidRPr="00025049" w:rsidRDefault="00025049" w:rsidP="00025049">
            <w:pPr>
              <w:rPr>
                <w:rFonts w:eastAsia="Times New Roman" w:cs="Times New Roman"/>
                <w:i/>
                <w:iCs/>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0FA2EE6" w14:textId="77777777" w:rsidR="00025049" w:rsidRPr="00025049" w:rsidRDefault="00025049" w:rsidP="00025049">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8E60299" w14:textId="77777777" w:rsidR="00025049" w:rsidRPr="00025049" w:rsidRDefault="00025049" w:rsidP="00025049">
            <w:pPr>
              <w:rPr>
                <w:rFonts w:eastAsia="Times New Roman" w:cs="Times New Roman"/>
                <w:color w:val="000000"/>
                <w:sz w:val="15"/>
                <w:szCs w:val="15"/>
                <w:lang w:eastAsia="ru-RU"/>
              </w:rPr>
            </w:pPr>
          </w:p>
        </w:tc>
        <w:tc>
          <w:tcPr>
            <w:tcW w:w="0" w:type="auto"/>
            <w:tcBorders>
              <w:top w:val="nil"/>
              <w:left w:val="nil"/>
              <w:bottom w:val="single" w:sz="8" w:space="0" w:color="auto"/>
              <w:right w:val="nil"/>
            </w:tcBorders>
            <w:shd w:val="clear" w:color="auto" w:fill="auto"/>
            <w:vAlign w:val="center"/>
            <w:hideMark/>
          </w:tcPr>
          <w:p w14:paraId="0AFE87A5"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61A6732C"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499D3B98"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3004238A"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 </w:t>
            </w:r>
          </w:p>
        </w:tc>
        <w:tc>
          <w:tcPr>
            <w:tcW w:w="0" w:type="auto"/>
            <w:tcBorders>
              <w:top w:val="nil"/>
              <w:left w:val="single" w:sz="8" w:space="0" w:color="auto"/>
              <w:bottom w:val="single" w:sz="8" w:space="0" w:color="auto"/>
              <w:right w:val="single" w:sz="8" w:space="0" w:color="000000"/>
            </w:tcBorders>
            <w:shd w:val="clear" w:color="auto" w:fill="auto"/>
            <w:vAlign w:val="center"/>
            <w:hideMark/>
          </w:tcPr>
          <w:p w14:paraId="29D43F7F"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квартал</w:t>
            </w:r>
          </w:p>
        </w:tc>
        <w:tc>
          <w:tcPr>
            <w:tcW w:w="0" w:type="auto"/>
            <w:gridSpan w:val="2"/>
            <w:tcBorders>
              <w:top w:val="nil"/>
              <w:left w:val="nil"/>
              <w:bottom w:val="single" w:sz="8" w:space="0" w:color="auto"/>
              <w:right w:val="single" w:sz="8" w:space="0" w:color="000000"/>
            </w:tcBorders>
            <w:shd w:val="clear" w:color="auto" w:fill="auto"/>
            <w:vAlign w:val="center"/>
            <w:hideMark/>
          </w:tcPr>
          <w:p w14:paraId="4E94C739" w14:textId="77777777" w:rsidR="00025049" w:rsidRPr="00025049" w:rsidRDefault="00025049" w:rsidP="00025049">
            <w:pPr>
              <w:jc w:val="center"/>
              <w:rPr>
                <w:rFonts w:eastAsia="Times New Roman" w:cs="Times New Roman"/>
                <w:color w:val="000000"/>
                <w:sz w:val="14"/>
                <w:szCs w:val="14"/>
                <w:lang w:eastAsia="ru-RU"/>
              </w:rPr>
            </w:pPr>
            <w:r w:rsidRPr="00025049">
              <w:rPr>
                <w:rFonts w:eastAsia="Times New Roman" w:cs="Times New Roman"/>
                <w:color w:val="000000"/>
                <w:sz w:val="14"/>
                <w:szCs w:val="14"/>
                <w:lang w:eastAsia="ru-RU"/>
              </w:rPr>
              <w:t>полугодие</w:t>
            </w:r>
          </w:p>
        </w:tc>
        <w:tc>
          <w:tcPr>
            <w:tcW w:w="0" w:type="auto"/>
            <w:vMerge/>
            <w:tcBorders>
              <w:top w:val="nil"/>
              <w:left w:val="single" w:sz="8" w:space="0" w:color="auto"/>
              <w:bottom w:val="single" w:sz="8" w:space="0" w:color="000000"/>
              <w:right w:val="single" w:sz="8" w:space="0" w:color="auto"/>
            </w:tcBorders>
            <w:vAlign w:val="center"/>
            <w:hideMark/>
          </w:tcPr>
          <w:p w14:paraId="3CABB89D" w14:textId="77777777" w:rsidR="00025049" w:rsidRPr="00025049" w:rsidRDefault="00025049" w:rsidP="00025049">
            <w:pPr>
              <w:rPr>
                <w:rFonts w:eastAsia="Times New Roman" w:cs="Times New Roman"/>
                <w:color w:val="000000"/>
                <w:sz w:val="14"/>
                <w:szCs w:val="14"/>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2D62FE3" w14:textId="77777777" w:rsidR="00025049" w:rsidRPr="00025049" w:rsidRDefault="00025049" w:rsidP="00025049">
            <w:pPr>
              <w:rPr>
                <w:rFonts w:eastAsia="Times New Roman" w:cs="Times New Roman"/>
                <w:color w:val="000000"/>
                <w:sz w:val="14"/>
                <w:szCs w:val="14"/>
                <w:lang w:eastAsia="ru-RU"/>
              </w:rPr>
            </w:pPr>
          </w:p>
        </w:tc>
        <w:tc>
          <w:tcPr>
            <w:tcW w:w="0" w:type="auto"/>
            <w:tcBorders>
              <w:top w:val="nil"/>
              <w:left w:val="nil"/>
              <w:bottom w:val="single" w:sz="8" w:space="0" w:color="auto"/>
              <w:right w:val="nil"/>
            </w:tcBorders>
            <w:shd w:val="clear" w:color="auto" w:fill="auto"/>
            <w:vAlign w:val="center"/>
            <w:hideMark/>
          </w:tcPr>
          <w:p w14:paraId="0DF7CA92"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7622F1DE"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35A5BFA5"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32B5E94B"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07C3BF9C"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 </w:t>
            </w:r>
          </w:p>
        </w:tc>
        <w:tc>
          <w:tcPr>
            <w:tcW w:w="0" w:type="auto"/>
            <w:vMerge/>
            <w:tcBorders>
              <w:top w:val="nil"/>
              <w:left w:val="single" w:sz="8" w:space="0" w:color="auto"/>
              <w:bottom w:val="single" w:sz="8" w:space="0" w:color="000000"/>
              <w:right w:val="single" w:sz="8" w:space="0" w:color="auto"/>
            </w:tcBorders>
            <w:vAlign w:val="center"/>
            <w:hideMark/>
          </w:tcPr>
          <w:p w14:paraId="7B9A8395" w14:textId="77777777" w:rsidR="00025049" w:rsidRPr="00025049" w:rsidRDefault="00025049" w:rsidP="00025049">
            <w:pPr>
              <w:rPr>
                <w:rFonts w:eastAsia="Times New Roman" w:cs="Times New Roman"/>
                <w:color w:val="000000"/>
                <w:sz w:val="15"/>
                <w:szCs w:val="15"/>
                <w:lang w:eastAsia="ru-RU"/>
              </w:rPr>
            </w:pPr>
          </w:p>
        </w:tc>
      </w:tr>
      <w:tr w:rsidR="00025049" w:rsidRPr="00025049" w14:paraId="6EA178F1" w14:textId="77777777" w:rsidTr="00025049">
        <w:trPr>
          <w:trHeight w:val="330"/>
        </w:trPr>
        <w:tc>
          <w:tcPr>
            <w:tcW w:w="0" w:type="auto"/>
            <w:vMerge/>
            <w:tcBorders>
              <w:top w:val="nil"/>
              <w:left w:val="single" w:sz="8" w:space="0" w:color="auto"/>
              <w:bottom w:val="single" w:sz="8" w:space="0" w:color="000000"/>
              <w:right w:val="single" w:sz="8" w:space="0" w:color="auto"/>
            </w:tcBorders>
            <w:vAlign w:val="center"/>
            <w:hideMark/>
          </w:tcPr>
          <w:p w14:paraId="1115D190" w14:textId="77777777" w:rsidR="00025049" w:rsidRPr="00025049" w:rsidRDefault="00025049" w:rsidP="00025049">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D154114" w14:textId="77777777" w:rsidR="00025049" w:rsidRPr="00025049" w:rsidRDefault="00025049" w:rsidP="00025049">
            <w:pPr>
              <w:rPr>
                <w:rFonts w:eastAsia="Times New Roman" w:cs="Times New Roman"/>
                <w:i/>
                <w:iCs/>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36E65D9" w14:textId="77777777" w:rsidR="00025049" w:rsidRPr="00025049" w:rsidRDefault="00025049" w:rsidP="00025049">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D45F78B" w14:textId="77777777" w:rsidR="00025049" w:rsidRPr="00025049" w:rsidRDefault="00025049" w:rsidP="00025049">
            <w:pPr>
              <w:rPr>
                <w:rFonts w:eastAsia="Times New Roman" w:cs="Times New Roman"/>
                <w:color w:val="000000"/>
                <w:sz w:val="15"/>
                <w:szCs w:val="15"/>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403674CD"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042BA622"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199108AC"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6C06694D"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4D029F5D"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w:t>
            </w:r>
          </w:p>
        </w:tc>
        <w:tc>
          <w:tcPr>
            <w:tcW w:w="0" w:type="auto"/>
            <w:gridSpan w:val="2"/>
            <w:tcBorders>
              <w:top w:val="single" w:sz="8" w:space="0" w:color="auto"/>
              <w:left w:val="nil"/>
              <w:bottom w:val="single" w:sz="8" w:space="0" w:color="auto"/>
              <w:right w:val="single" w:sz="8" w:space="0" w:color="000000"/>
            </w:tcBorders>
            <w:shd w:val="clear" w:color="auto" w:fill="auto"/>
            <w:vAlign w:val="center"/>
            <w:hideMark/>
          </w:tcPr>
          <w:p w14:paraId="78A89E4E"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77CE0946"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3646B4D9"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5194AA65"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4F59BC0F"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40905D59"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7D59E743"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7D09DD90"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w:t>
            </w:r>
          </w:p>
        </w:tc>
        <w:tc>
          <w:tcPr>
            <w:tcW w:w="0" w:type="auto"/>
            <w:vMerge/>
            <w:tcBorders>
              <w:top w:val="nil"/>
              <w:left w:val="single" w:sz="8" w:space="0" w:color="auto"/>
              <w:bottom w:val="single" w:sz="8" w:space="0" w:color="000000"/>
              <w:right w:val="single" w:sz="8" w:space="0" w:color="auto"/>
            </w:tcBorders>
            <w:vAlign w:val="center"/>
            <w:hideMark/>
          </w:tcPr>
          <w:p w14:paraId="7E85D0A0" w14:textId="77777777" w:rsidR="00025049" w:rsidRPr="00025049" w:rsidRDefault="00025049" w:rsidP="00025049">
            <w:pPr>
              <w:rPr>
                <w:rFonts w:eastAsia="Times New Roman" w:cs="Times New Roman"/>
                <w:color w:val="000000"/>
                <w:sz w:val="15"/>
                <w:szCs w:val="15"/>
                <w:lang w:eastAsia="ru-RU"/>
              </w:rPr>
            </w:pPr>
          </w:p>
        </w:tc>
      </w:tr>
      <w:tr w:rsidR="00025049" w:rsidRPr="00025049" w14:paraId="46EAD522" w14:textId="77777777" w:rsidTr="00025049">
        <w:trPr>
          <w:trHeight w:val="315"/>
        </w:trPr>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3A9A844" w14:textId="77777777" w:rsidR="00025049" w:rsidRPr="00025049" w:rsidRDefault="00025049" w:rsidP="00025049">
            <w:pPr>
              <w:rPr>
                <w:rFonts w:eastAsia="Times New Roman" w:cs="Times New Roman"/>
                <w:color w:val="FF0000"/>
                <w:sz w:val="15"/>
                <w:szCs w:val="15"/>
                <w:lang w:eastAsia="ru-RU"/>
              </w:rPr>
            </w:pPr>
            <w:r w:rsidRPr="00025049">
              <w:rPr>
                <w:rFonts w:eastAsia="Times New Roman" w:cs="Times New Roman"/>
                <w:color w:val="FF0000"/>
                <w:sz w:val="15"/>
                <w:szCs w:val="15"/>
                <w:lang w:eastAsia="ru-RU"/>
              </w:rPr>
              <w:t>2.15.</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EA91623" w14:textId="77777777" w:rsidR="00025049" w:rsidRPr="00025049" w:rsidRDefault="00025049" w:rsidP="00025049">
            <w:pPr>
              <w:jc w:val="center"/>
              <w:rPr>
                <w:rFonts w:eastAsia="Times New Roman" w:cs="Times New Roman"/>
                <w:color w:val="FF0000"/>
                <w:sz w:val="15"/>
                <w:szCs w:val="15"/>
                <w:lang w:eastAsia="ru-RU"/>
              </w:rPr>
            </w:pPr>
            <w:r w:rsidRPr="00025049">
              <w:rPr>
                <w:rFonts w:eastAsia="Times New Roman" w:cs="Times New Roman"/>
                <w:color w:val="FF0000"/>
                <w:sz w:val="15"/>
                <w:szCs w:val="15"/>
                <w:lang w:eastAsia="ru-RU"/>
              </w:rPr>
              <w:t xml:space="preserve">Мероприятие 01.22.Мероприятие, не включенное в ГП МО - Устройство систем наружного освещения в рамках реализации проекта «Светлый город» (реализация мероприятия </w:t>
            </w:r>
            <w:proofErr w:type="spellStart"/>
            <w:r w:rsidRPr="00025049">
              <w:rPr>
                <w:rFonts w:eastAsia="Times New Roman" w:cs="Times New Roman"/>
                <w:color w:val="FF0000"/>
                <w:sz w:val="15"/>
                <w:szCs w:val="15"/>
                <w:lang w:eastAsia="ru-RU"/>
              </w:rPr>
              <w:t>завершина</w:t>
            </w:r>
            <w:proofErr w:type="spellEnd"/>
            <w:r w:rsidRPr="00025049">
              <w:rPr>
                <w:rFonts w:eastAsia="Times New Roman" w:cs="Times New Roman"/>
                <w:color w:val="FF0000"/>
                <w:sz w:val="15"/>
                <w:szCs w:val="15"/>
                <w:lang w:eastAsia="ru-RU"/>
              </w:rPr>
              <w:t xml:space="preserve"> в 2024 года)</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7C329F7" w14:textId="77777777" w:rsidR="00025049" w:rsidRPr="00025049" w:rsidRDefault="00025049" w:rsidP="00025049">
            <w:pPr>
              <w:jc w:val="center"/>
              <w:rPr>
                <w:rFonts w:eastAsia="Times New Roman" w:cs="Times New Roman"/>
                <w:color w:val="FF0000"/>
                <w:sz w:val="15"/>
                <w:szCs w:val="15"/>
                <w:lang w:eastAsia="ru-RU"/>
              </w:rPr>
            </w:pPr>
            <w:r w:rsidRPr="00025049">
              <w:rPr>
                <w:rFonts w:eastAsia="Times New Roman" w:cs="Times New Roman"/>
                <w:color w:val="FF0000"/>
                <w:sz w:val="15"/>
                <w:szCs w:val="15"/>
                <w:lang w:eastAsia="ru-RU"/>
              </w:rPr>
              <w:t>2023-2024</w:t>
            </w:r>
          </w:p>
        </w:tc>
        <w:tc>
          <w:tcPr>
            <w:tcW w:w="0" w:type="auto"/>
            <w:tcBorders>
              <w:top w:val="nil"/>
              <w:left w:val="nil"/>
              <w:bottom w:val="nil"/>
              <w:right w:val="single" w:sz="8" w:space="0" w:color="auto"/>
            </w:tcBorders>
            <w:shd w:val="clear" w:color="auto" w:fill="auto"/>
            <w:vAlign w:val="center"/>
            <w:hideMark/>
          </w:tcPr>
          <w:p w14:paraId="352D95C3" w14:textId="77777777" w:rsidR="00025049" w:rsidRPr="00025049" w:rsidRDefault="00025049" w:rsidP="00025049">
            <w:pPr>
              <w:rPr>
                <w:rFonts w:eastAsia="Times New Roman" w:cs="Times New Roman"/>
                <w:color w:val="FF0000"/>
                <w:sz w:val="15"/>
                <w:szCs w:val="15"/>
                <w:lang w:eastAsia="ru-RU"/>
              </w:rPr>
            </w:pPr>
            <w:r w:rsidRPr="00025049">
              <w:rPr>
                <w:rFonts w:eastAsia="Times New Roman" w:cs="Times New Roman"/>
                <w:color w:val="FF0000"/>
                <w:sz w:val="15"/>
                <w:szCs w:val="15"/>
                <w:lang w:eastAsia="ru-RU"/>
              </w:rPr>
              <w:t>Итого</w:t>
            </w:r>
          </w:p>
        </w:tc>
        <w:tc>
          <w:tcPr>
            <w:tcW w:w="0" w:type="auto"/>
            <w:tcBorders>
              <w:top w:val="nil"/>
              <w:left w:val="nil"/>
              <w:bottom w:val="nil"/>
              <w:right w:val="single" w:sz="8" w:space="0" w:color="auto"/>
            </w:tcBorders>
            <w:shd w:val="clear" w:color="auto" w:fill="auto"/>
            <w:vAlign w:val="center"/>
            <w:hideMark/>
          </w:tcPr>
          <w:p w14:paraId="30D73A0D" w14:textId="77777777" w:rsidR="00025049" w:rsidRPr="00025049" w:rsidRDefault="00025049" w:rsidP="00025049">
            <w:pPr>
              <w:jc w:val="center"/>
              <w:rPr>
                <w:rFonts w:eastAsia="Times New Roman" w:cs="Times New Roman"/>
                <w:color w:val="FF0000"/>
                <w:sz w:val="15"/>
                <w:szCs w:val="15"/>
                <w:lang w:eastAsia="ru-RU"/>
              </w:rPr>
            </w:pPr>
            <w:r w:rsidRPr="00025049">
              <w:rPr>
                <w:rFonts w:eastAsia="Times New Roman" w:cs="Times New Roman"/>
                <w:color w:val="FF0000"/>
                <w:sz w:val="15"/>
                <w:szCs w:val="15"/>
                <w:lang w:eastAsia="ru-RU"/>
              </w:rPr>
              <w:t>2 511,87</w:t>
            </w:r>
          </w:p>
        </w:tc>
        <w:tc>
          <w:tcPr>
            <w:tcW w:w="0" w:type="auto"/>
            <w:tcBorders>
              <w:top w:val="nil"/>
              <w:left w:val="nil"/>
              <w:bottom w:val="nil"/>
              <w:right w:val="single" w:sz="8" w:space="0" w:color="auto"/>
            </w:tcBorders>
            <w:shd w:val="clear" w:color="auto" w:fill="auto"/>
            <w:vAlign w:val="center"/>
            <w:hideMark/>
          </w:tcPr>
          <w:p w14:paraId="4BDAC0E4" w14:textId="77777777" w:rsidR="00025049" w:rsidRPr="00025049" w:rsidRDefault="00025049" w:rsidP="00025049">
            <w:pPr>
              <w:jc w:val="center"/>
              <w:rPr>
                <w:rFonts w:eastAsia="Times New Roman" w:cs="Times New Roman"/>
                <w:color w:val="FF0000"/>
                <w:sz w:val="15"/>
                <w:szCs w:val="15"/>
                <w:lang w:eastAsia="ru-RU"/>
              </w:rPr>
            </w:pPr>
            <w:r w:rsidRPr="00025049">
              <w:rPr>
                <w:rFonts w:eastAsia="Times New Roman" w:cs="Times New Roman"/>
                <w:color w:val="FF0000"/>
                <w:sz w:val="15"/>
                <w:szCs w:val="15"/>
                <w:lang w:eastAsia="ru-RU"/>
              </w:rPr>
              <w:t>1 263,87</w:t>
            </w:r>
          </w:p>
        </w:tc>
        <w:tc>
          <w:tcPr>
            <w:tcW w:w="0" w:type="auto"/>
            <w:tcBorders>
              <w:top w:val="nil"/>
              <w:left w:val="nil"/>
              <w:bottom w:val="nil"/>
              <w:right w:val="single" w:sz="8" w:space="0" w:color="auto"/>
            </w:tcBorders>
            <w:shd w:val="clear" w:color="auto" w:fill="auto"/>
            <w:vAlign w:val="center"/>
            <w:hideMark/>
          </w:tcPr>
          <w:p w14:paraId="2226BF33" w14:textId="77777777" w:rsidR="00025049" w:rsidRPr="00025049" w:rsidRDefault="00025049" w:rsidP="00025049">
            <w:pPr>
              <w:jc w:val="center"/>
              <w:rPr>
                <w:rFonts w:eastAsia="Times New Roman" w:cs="Times New Roman"/>
                <w:color w:val="FF0000"/>
                <w:sz w:val="15"/>
                <w:szCs w:val="15"/>
                <w:lang w:eastAsia="ru-RU"/>
              </w:rPr>
            </w:pPr>
            <w:r w:rsidRPr="00025049">
              <w:rPr>
                <w:rFonts w:eastAsia="Times New Roman" w:cs="Times New Roman"/>
                <w:color w:val="FF0000"/>
                <w:sz w:val="15"/>
                <w:szCs w:val="15"/>
                <w:lang w:eastAsia="ru-RU"/>
              </w:rPr>
              <w:t>1 248,00</w:t>
            </w:r>
          </w:p>
        </w:tc>
        <w:tc>
          <w:tcPr>
            <w:tcW w:w="0" w:type="auto"/>
            <w:gridSpan w:val="6"/>
            <w:tcBorders>
              <w:top w:val="single" w:sz="8" w:space="0" w:color="auto"/>
              <w:left w:val="nil"/>
              <w:bottom w:val="single" w:sz="8" w:space="0" w:color="auto"/>
              <w:right w:val="single" w:sz="8" w:space="0" w:color="000000"/>
            </w:tcBorders>
            <w:shd w:val="clear" w:color="auto" w:fill="auto"/>
            <w:vAlign w:val="center"/>
            <w:hideMark/>
          </w:tcPr>
          <w:p w14:paraId="4381CF3C" w14:textId="77777777" w:rsidR="00025049" w:rsidRPr="00025049" w:rsidRDefault="00025049" w:rsidP="00025049">
            <w:pPr>
              <w:jc w:val="center"/>
              <w:rPr>
                <w:rFonts w:eastAsia="Times New Roman" w:cs="Times New Roman"/>
                <w:color w:val="FF0000"/>
                <w:sz w:val="15"/>
                <w:szCs w:val="15"/>
                <w:lang w:eastAsia="ru-RU"/>
              </w:rPr>
            </w:pPr>
            <w:r w:rsidRPr="00025049">
              <w:rPr>
                <w:rFonts w:eastAsia="Times New Roman" w:cs="Times New Roman"/>
                <w:color w:val="FF0000"/>
                <w:sz w:val="15"/>
                <w:szCs w:val="15"/>
                <w:lang w:eastAsia="ru-RU"/>
              </w:rPr>
              <w:t>0,00</w:t>
            </w:r>
          </w:p>
        </w:tc>
        <w:tc>
          <w:tcPr>
            <w:tcW w:w="0" w:type="auto"/>
            <w:tcBorders>
              <w:top w:val="nil"/>
              <w:left w:val="nil"/>
              <w:bottom w:val="nil"/>
              <w:right w:val="single" w:sz="8" w:space="0" w:color="auto"/>
            </w:tcBorders>
            <w:shd w:val="clear" w:color="auto" w:fill="auto"/>
            <w:vAlign w:val="center"/>
            <w:hideMark/>
          </w:tcPr>
          <w:p w14:paraId="65F8041D" w14:textId="77777777" w:rsidR="00025049" w:rsidRPr="00025049" w:rsidRDefault="00025049" w:rsidP="00025049">
            <w:pPr>
              <w:jc w:val="center"/>
              <w:rPr>
                <w:rFonts w:eastAsia="Times New Roman" w:cs="Times New Roman"/>
                <w:color w:val="FF0000"/>
                <w:sz w:val="15"/>
                <w:szCs w:val="15"/>
                <w:lang w:eastAsia="ru-RU"/>
              </w:rPr>
            </w:pPr>
            <w:r w:rsidRPr="00025049">
              <w:rPr>
                <w:rFonts w:eastAsia="Times New Roman" w:cs="Times New Roman"/>
                <w:color w:val="FF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6C2CC23" w14:textId="77777777" w:rsidR="00025049" w:rsidRPr="00025049" w:rsidRDefault="00025049" w:rsidP="00025049">
            <w:pPr>
              <w:jc w:val="center"/>
              <w:rPr>
                <w:rFonts w:eastAsia="Times New Roman" w:cs="Times New Roman"/>
                <w:color w:val="FF0000"/>
                <w:sz w:val="15"/>
                <w:szCs w:val="15"/>
                <w:lang w:eastAsia="ru-RU"/>
              </w:rPr>
            </w:pPr>
            <w:r w:rsidRPr="00025049">
              <w:rPr>
                <w:rFonts w:eastAsia="Times New Roman" w:cs="Times New Roman"/>
                <w:color w:val="FF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A1E415E" w14:textId="77777777" w:rsidR="00025049" w:rsidRPr="00025049" w:rsidRDefault="00025049" w:rsidP="00025049">
            <w:pPr>
              <w:jc w:val="center"/>
              <w:rPr>
                <w:rFonts w:eastAsia="Times New Roman" w:cs="Times New Roman"/>
                <w:color w:val="FF0000"/>
                <w:sz w:val="15"/>
                <w:szCs w:val="15"/>
                <w:lang w:eastAsia="ru-RU"/>
              </w:rPr>
            </w:pPr>
            <w:r w:rsidRPr="00025049">
              <w:rPr>
                <w:rFonts w:eastAsia="Times New Roman" w:cs="Times New Roman"/>
                <w:color w:val="FF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5BE874A" w14:textId="77777777" w:rsidR="00025049" w:rsidRPr="00025049" w:rsidRDefault="00025049" w:rsidP="00025049">
            <w:pPr>
              <w:jc w:val="center"/>
              <w:rPr>
                <w:rFonts w:eastAsia="Times New Roman" w:cs="Times New Roman"/>
                <w:color w:val="FF0000"/>
                <w:sz w:val="15"/>
                <w:szCs w:val="15"/>
                <w:lang w:eastAsia="ru-RU"/>
              </w:rPr>
            </w:pPr>
            <w:r w:rsidRPr="00025049">
              <w:rPr>
                <w:rFonts w:eastAsia="Times New Roman" w:cs="Times New Roman"/>
                <w:color w:val="FF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9592169" w14:textId="77777777" w:rsidR="00025049" w:rsidRPr="00025049" w:rsidRDefault="00025049" w:rsidP="00025049">
            <w:pPr>
              <w:jc w:val="center"/>
              <w:rPr>
                <w:rFonts w:eastAsia="Times New Roman" w:cs="Times New Roman"/>
                <w:color w:val="FF0000"/>
                <w:sz w:val="15"/>
                <w:szCs w:val="15"/>
                <w:lang w:eastAsia="ru-RU"/>
              </w:rPr>
            </w:pPr>
            <w:r w:rsidRPr="00025049">
              <w:rPr>
                <w:rFonts w:eastAsia="Times New Roman" w:cs="Times New Roman"/>
                <w:color w:val="FF0000"/>
                <w:sz w:val="15"/>
                <w:szCs w:val="15"/>
                <w:lang w:eastAsia="ru-RU"/>
              </w:rPr>
              <w:t>0,00</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B6398D4" w14:textId="77777777" w:rsidR="00025049" w:rsidRPr="00025049" w:rsidRDefault="00025049" w:rsidP="00025049">
            <w:pPr>
              <w:rPr>
                <w:rFonts w:eastAsia="Times New Roman" w:cs="Times New Roman"/>
                <w:color w:val="000000"/>
                <w:sz w:val="15"/>
                <w:szCs w:val="15"/>
                <w:lang w:eastAsia="ru-RU"/>
              </w:rPr>
            </w:pPr>
            <w:r w:rsidRPr="00025049">
              <w:rPr>
                <w:rFonts w:eastAsia="Times New Roman" w:cs="Times New Roman"/>
                <w:color w:val="000000"/>
                <w:sz w:val="15"/>
                <w:szCs w:val="15"/>
                <w:lang w:eastAsia="ru-RU"/>
              </w:rPr>
              <w:t xml:space="preserve">Управление благоустройства Администрации Рузского муниципального округа </w:t>
            </w:r>
          </w:p>
        </w:tc>
      </w:tr>
      <w:tr w:rsidR="00025049" w:rsidRPr="00025049" w14:paraId="14EACC11" w14:textId="77777777" w:rsidTr="00025049">
        <w:trPr>
          <w:trHeight w:val="870"/>
        </w:trPr>
        <w:tc>
          <w:tcPr>
            <w:tcW w:w="0" w:type="auto"/>
            <w:vMerge/>
            <w:tcBorders>
              <w:top w:val="nil"/>
              <w:left w:val="single" w:sz="8" w:space="0" w:color="auto"/>
              <w:bottom w:val="single" w:sz="8" w:space="0" w:color="000000"/>
              <w:right w:val="single" w:sz="8" w:space="0" w:color="auto"/>
            </w:tcBorders>
            <w:vAlign w:val="center"/>
            <w:hideMark/>
          </w:tcPr>
          <w:p w14:paraId="39FF4435" w14:textId="77777777" w:rsidR="00025049" w:rsidRPr="00025049" w:rsidRDefault="00025049" w:rsidP="00025049">
            <w:pPr>
              <w:rPr>
                <w:rFonts w:eastAsia="Times New Roman" w:cs="Times New Roman"/>
                <w:color w:val="FF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0E86A57" w14:textId="77777777" w:rsidR="00025049" w:rsidRPr="00025049" w:rsidRDefault="00025049" w:rsidP="00025049">
            <w:pPr>
              <w:rPr>
                <w:rFonts w:eastAsia="Times New Roman" w:cs="Times New Roman"/>
                <w:color w:val="FF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F445137" w14:textId="77777777" w:rsidR="00025049" w:rsidRPr="00025049" w:rsidRDefault="00025049" w:rsidP="00025049">
            <w:pPr>
              <w:rPr>
                <w:rFonts w:eastAsia="Times New Roman" w:cs="Times New Roman"/>
                <w:color w:val="FF0000"/>
                <w:sz w:val="15"/>
                <w:szCs w:val="15"/>
                <w:lang w:eastAsia="ru-RU"/>
              </w:rPr>
            </w:pPr>
          </w:p>
        </w:tc>
        <w:tc>
          <w:tcPr>
            <w:tcW w:w="0" w:type="auto"/>
            <w:tcBorders>
              <w:top w:val="single" w:sz="8" w:space="0" w:color="auto"/>
              <w:left w:val="nil"/>
              <w:bottom w:val="single" w:sz="8" w:space="0" w:color="auto"/>
              <w:right w:val="nil"/>
            </w:tcBorders>
            <w:shd w:val="clear" w:color="auto" w:fill="auto"/>
            <w:vAlign w:val="center"/>
            <w:hideMark/>
          </w:tcPr>
          <w:p w14:paraId="3AEC7B01" w14:textId="77777777" w:rsidR="00025049" w:rsidRPr="00025049" w:rsidRDefault="00025049" w:rsidP="00025049">
            <w:pPr>
              <w:rPr>
                <w:rFonts w:eastAsia="Times New Roman" w:cs="Times New Roman"/>
                <w:color w:val="FF0000"/>
                <w:sz w:val="15"/>
                <w:szCs w:val="15"/>
                <w:lang w:eastAsia="ru-RU"/>
              </w:rPr>
            </w:pPr>
            <w:r w:rsidRPr="00025049">
              <w:rPr>
                <w:rFonts w:eastAsia="Times New Roman" w:cs="Times New Roman"/>
                <w:color w:val="FF0000"/>
                <w:sz w:val="15"/>
                <w:szCs w:val="15"/>
                <w:lang w:eastAsia="ru-RU"/>
              </w:rPr>
              <w:t>Средства бюджета Московской области</w:t>
            </w:r>
          </w:p>
        </w:tc>
        <w:tc>
          <w:tcPr>
            <w:tcW w:w="0" w:type="auto"/>
            <w:tcBorders>
              <w:top w:val="single" w:sz="8" w:space="0" w:color="auto"/>
              <w:left w:val="single" w:sz="4" w:space="0" w:color="auto"/>
              <w:bottom w:val="single" w:sz="8" w:space="0" w:color="auto"/>
              <w:right w:val="nil"/>
            </w:tcBorders>
            <w:shd w:val="clear" w:color="auto" w:fill="auto"/>
            <w:noWrap/>
            <w:vAlign w:val="center"/>
            <w:hideMark/>
          </w:tcPr>
          <w:p w14:paraId="1D37AEE8" w14:textId="77777777" w:rsidR="00025049" w:rsidRPr="00025049" w:rsidRDefault="00025049" w:rsidP="00025049">
            <w:pPr>
              <w:jc w:val="center"/>
              <w:rPr>
                <w:rFonts w:eastAsia="Times New Roman" w:cs="Times New Roman"/>
                <w:color w:val="FF0000"/>
                <w:sz w:val="15"/>
                <w:szCs w:val="15"/>
                <w:lang w:eastAsia="ru-RU"/>
              </w:rPr>
            </w:pPr>
            <w:r w:rsidRPr="00025049">
              <w:rPr>
                <w:rFonts w:eastAsia="Times New Roman" w:cs="Times New Roman"/>
                <w:color w:val="FF0000"/>
                <w:sz w:val="15"/>
                <w:szCs w:val="15"/>
                <w:lang w:eastAsia="ru-RU"/>
              </w:rPr>
              <w:t>0,00</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C3DB014" w14:textId="77777777" w:rsidR="00025049" w:rsidRPr="00025049" w:rsidRDefault="00025049" w:rsidP="00025049">
            <w:pPr>
              <w:jc w:val="center"/>
              <w:rPr>
                <w:rFonts w:eastAsia="Times New Roman" w:cs="Times New Roman"/>
                <w:color w:val="FF0000"/>
                <w:sz w:val="15"/>
                <w:szCs w:val="15"/>
                <w:lang w:eastAsia="ru-RU"/>
              </w:rPr>
            </w:pPr>
            <w:r w:rsidRPr="00025049">
              <w:rPr>
                <w:rFonts w:eastAsia="Times New Roman" w:cs="Times New Roman"/>
                <w:color w:val="FF0000"/>
                <w:sz w:val="15"/>
                <w:szCs w:val="15"/>
                <w:lang w:eastAsia="ru-RU"/>
              </w:rPr>
              <w:t>0,00</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6598D923" w14:textId="77777777" w:rsidR="00025049" w:rsidRPr="00025049" w:rsidRDefault="00025049" w:rsidP="00025049">
            <w:pPr>
              <w:jc w:val="center"/>
              <w:rPr>
                <w:rFonts w:eastAsia="Times New Roman" w:cs="Times New Roman"/>
                <w:color w:val="FF0000"/>
                <w:sz w:val="15"/>
                <w:szCs w:val="15"/>
                <w:lang w:eastAsia="ru-RU"/>
              </w:rPr>
            </w:pPr>
            <w:r w:rsidRPr="00025049">
              <w:rPr>
                <w:rFonts w:eastAsia="Times New Roman" w:cs="Times New Roman"/>
                <w:color w:val="FF0000"/>
                <w:sz w:val="15"/>
                <w:szCs w:val="15"/>
                <w:lang w:eastAsia="ru-RU"/>
              </w:rPr>
              <w:t>0,00</w:t>
            </w:r>
          </w:p>
        </w:tc>
        <w:tc>
          <w:tcPr>
            <w:tcW w:w="0" w:type="auto"/>
            <w:gridSpan w:val="6"/>
            <w:tcBorders>
              <w:top w:val="single" w:sz="8" w:space="0" w:color="auto"/>
              <w:left w:val="nil"/>
              <w:bottom w:val="single" w:sz="8" w:space="0" w:color="auto"/>
              <w:right w:val="single" w:sz="8" w:space="0" w:color="000000"/>
            </w:tcBorders>
            <w:shd w:val="clear" w:color="auto" w:fill="auto"/>
            <w:noWrap/>
            <w:vAlign w:val="center"/>
            <w:hideMark/>
          </w:tcPr>
          <w:p w14:paraId="33CF06E1" w14:textId="77777777" w:rsidR="00025049" w:rsidRPr="00025049" w:rsidRDefault="00025049" w:rsidP="00025049">
            <w:pPr>
              <w:jc w:val="center"/>
              <w:rPr>
                <w:rFonts w:eastAsia="Times New Roman" w:cs="Times New Roman"/>
                <w:color w:val="FF0000"/>
                <w:sz w:val="15"/>
                <w:szCs w:val="15"/>
                <w:lang w:eastAsia="ru-RU"/>
              </w:rPr>
            </w:pPr>
            <w:r w:rsidRPr="00025049">
              <w:rPr>
                <w:rFonts w:eastAsia="Times New Roman" w:cs="Times New Roman"/>
                <w:color w:val="FF0000"/>
                <w:sz w:val="15"/>
                <w:szCs w:val="15"/>
                <w:lang w:eastAsia="ru-RU"/>
              </w:rPr>
              <w:t>0,00</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2847C68C" w14:textId="77777777" w:rsidR="00025049" w:rsidRPr="00025049" w:rsidRDefault="00025049" w:rsidP="00025049">
            <w:pPr>
              <w:jc w:val="center"/>
              <w:rPr>
                <w:rFonts w:eastAsia="Times New Roman" w:cs="Times New Roman"/>
                <w:color w:val="FF0000"/>
                <w:sz w:val="15"/>
                <w:szCs w:val="15"/>
                <w:lang w:eastAsia="ru-RU"/>
              </w:rPr>
            </w:pPr>
            <w:r w:rsidRPr="00025049">
              <w:rPr>
                <w:rFonts w:eastAsia="Times New Roman" w:cs="Times New Roman"/>
                <w:color w:val="FF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498B669" w14:textId="77777777" w:rsidR="00025049" w:rsidRPr="00025049" w:rsidRDefault="00025049" w:rsidP="00025049">
            <w:pPr>
              <w:jc w:val="center"/>
              <w:rPr>
                <w:rFonts w:eastAsia="Times New Roman" w:cs="Times New Roman"/>
                <w:color w:val="FF0000"/>
                <w:sz w:val="15"/>
                <w:szCs w:val="15"/>
                <w:lang w:eastAsia="ru-RU"/>
              </w:rPr>
            </w:pPr>
            <w:r w:rsidRPr="00025049">
              <w:rPr>
                <w:rFonts w:eastAsia="Times New Roman" w:cs="Times New Roman"/>
                <w:color w:val="FF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19AB3E8" w14:textId="77777777" w:rsidR="00025049" w:rsidRPr="00025049" w:rsidRDefault="00025049" w:rsidP="00025049">
            <w:pPr>
              <w:jc w:val="center"/>
              <w:rPr>
                <w:rFonts w:eastAsia="Times New Roman" w:cs="Times New Roman"/>
                <w:color w:val="FF0000"/>
                <w:sz w:val="15"/>
                <w:szCs w:val="15"/>
                <w:lang w:eastAsia="ru-RU"/>
              </w:rPr>
            </w:pPr>
            <w:r w:rsidRPr="00025049">
              <w:rPr>
                <w:rFonts w:eastAsia="Times New Roman" w:cs="Times New Roman"/>
                <w:color w:val="FF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6F4BC59" w14:textId="77777777" w:rsidR="00025049" w:rsidRPr="00025049" w:rsidRDefault="00025049" w:rsidP="00025049">
            <w:pPr>
              <w:jc w:val="center"/>
              <w:rPr>
                <w:rFonts w:eastAsia="Times New Roman" w:cs="Times New Roman"/>
                <w:color w:val="FF0000"/>
                <w:sz w:val="15"/>
                <w:szCs w:val="15"/>
                <w:lang w:eastAsia="ru-RU"/>
              </w:rPr>
            </w:pPr>
            <w:r w:rsidRPr="00025049">
              <w:rPr>
                <w:rFonts w:eastAsia="Times New Roman" w:cs="Times New Roman"/>
                <w:color w:val="FF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5EA7FD7" w14:textId="77777777" w:rsidR="00025049" w:rsidRPr="00025049" w:rsidRDefault="00025049" w:rsidP="00025049">
            <w:pPr>
              <w:jc w:val="center"/>
              <w:rPr>
                <w:rFonts w:eastAsia="Times New Roman" w:cs="Times New Roman"/>
                <w:color w:val="FF0000"/>
                <w:sz w:val="15"/>
                <w:szCs w:val="15"/>
                <w:lang w:eastAsia="ru-RU"/>
              </w:rPr>
            </w:pPr>
            <w:r w:rsidRPr="00025049">
              <w:rPr>
                <w:rFonts w:eastAsia="Times New Roman" w:cs="Times New Roman"/>
                <w:color w:val="FF0000"/>
                <w:sz w:val="15"/>
                <w:szCs w:val="15"/>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70374F51" w14:textId="77777777" w:rsidR="00025049" w:rsidRPr="00025049" w:rsidRDefault="00025049" w:rsidP="00025049">
            <w:pPr>
              <w:rPr>
                <w:rFonts w:eastAsia="Times New Roman" w:cs="Times New Roman"/>
                <w:color w:val="000000"/>
                <w:sz w:val="15"/>
                <w:szCs w:val="15"/>
                <w:lang w:eastAsia="ru-RU"/>
              </w:rPr>
            </w:pPr>
          </w:p>
        </w:tc>
      </w:tr>
      <w:tr w:rsidR="00025049" w:rsidRPr="00025049" w14:paraId="2BB28EF9" w14:textId="77777777" w:rsidTr="00025049">
        <w:trPr>
          <w:trHeight w:val="600"/>
        </w:trPr>
        <w:tc>
          <w:tcPr>
            <w:tcW w:w="0" w:type="auto"/>
            <w:vMerge/>
            <w:tcBorders>
              <w:top w:val="nil"/>
              <w:left w:val="single" w:sz="8" w:space="0" w:color="auto"/>
              <w:bottom w:val="single" w:sz="8" w:space="0" w:color="000000"/>
              <w:right w:val="single" w:sz="8" w:space="0" w:color="auto"/>
            </w:tcBorders>
            <w:vAlign w:val="center"/>
            <w:hideMark/>
          </w:tcPr>
          <w:p w14:paraId="0EA3628C" w14:textId="77777777" w:rsidR="00025049" w:rsidRPr="00025049" w:rsidRDefault="00025049" w:rsidP="00025049">
            <w:pPr>
              <w:rPr>
                <w:rFonts w:eastAsia="Times New Roman" w:cs="Times New Roman"/>
                <w:color w:val="FF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D085B71" w14:textId="77777777" w:rsidR="00025049" w:rsidRPr="00025049" w:rsidRDefault="00025049" w:rsidP="00025049">
            <w:pPr>
              <w:rPr>
                <w:rFonts w:eastAsia="Times New Roman" w:cs="Times New Roman"/>
                <w:color w:val="FF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4A8DBF0" w14:textId="77777777" w:rsidR="00025049" w:rsidRPr="00025049" w:rsidRDefault="00025049" w:rsidP="00025049">
            <w:pPr>
              <w:rPr>
                <w:rFonts w:eastAsia="Times New Roman" w:cs="Times New Roman"/>
                <w:color w:val="FF0000"/>
                <w:sz w:val="15"/>
                <w:szCs w:val="15"/>
                <w:lang w:eastAsia="ru-RU"/>
              </w:rPr>
            </w:pPr>
          </w:p>
        </w:tc>
        <w:tc>
          <w:tcPr>
            <w:tcW w:w="0" w:type="auto"/>
            <w:tcBorders>
              <w:top w:val="nil"/>
              <w:left w:val="nil"/>
              <w:bottom w:val="nil"/>
              <w:right w:val="nil"/>
            </w:tcBorders>
            <w:shd w:val="clear" w:color="auto" w:fill="auto"/>
            <w:vAlign w:val="center"/>
            <w:hideMark/>
          </w:tcPr>
          <w:p w14:paraId="4D0A5084" w14:textId="77777777" w:rsidR="00025049" w:rsidRPr="00025049" w:rsidRDefault="00025049" w:rsidP="00025049">
            <w:pPr>
              <w:rPr>
                <w:rFonts w:eastAsia="Times New Roman" w:cs="Times New Roman"/>
                <w:color w:val="FF0000"/>
                <w:sz w:val="15"/>
                <w:szCs w:val="15"/>
                <w:lang w:eastAsia="ru-RU"/>
              </w:rPr>
            </w:pPr>
            <w:r w:rsidRPr="00025049">
              <w:rPr>
                <w:rFonts w:eastAsia="Times New Roman" w:cs="Times New Roman"/>
                <w:color w:val="FF0000"/>
                <w:sz w:val="15"/>
                <w:szCs w:val="15"/>
                <w:lang w:eastAsia="ru-RU"/>
              </w:rPr>
              <w:t>Средства федерального бюджета</w:t>
            </w:r>
          </w:p>
        </w:tc>
        <w:tc>
          <w:tcPr>
            <w:tcW w:w="0" w:type="auto"/>
            <w:tcBorders>
              <w:top w:val="nil"/>
              <w:left w:val="single" w:sz="4" w:space="0" w:color="auto"/>
              <w:bottom w:val="single" w:sz="8" w:space="0" w:color="auto"/>
              <w:right w:val="nil"/>
            </w:tcBorders>
            <w:shd w:val="clear" w:color="auto" w:fill="auto"/>
            <w:noWrap/>
            <w:vAlign w:val="center"/>
            <w:hideMark/>
          </w:tcPr>
          <w:p w14:paraId="1FBFB8FD" w14:textId="77777777" w:rsidR="00025049" w:rsidRPr="00025049" w:rsidRDefault="00025049" w:rsidP="00025049">
            <w:pPr>
              <w:jc w:val="center"/>
              <w:rPr>
                <w:rFonts w:eastAsia="Times New Roman" w:cs="Times New Roman"/>
                <w:color w:val="FF0000"/>
                <w:sz w:val="15"/>
                <w:szCs w:val="15"/>
                <w:lang w:eastAsia="ru-RU"/>
              </w:rPr>
            </w:pPr>
            <w:r w:rsidRPr="00025049">
              <w:rPr>
                <w:rFonts w:eastAsia="Times New Roman" w:cs="Times New Roman"/>
                <w:color w:val="FF0000"/>
                <w:sz w:val="15"/>
                <w:szCs w:val="15"/>
                <w:lang w:eastAsia="ru-RU"/>
              </w:rPr>
              <w:t>0,00</w:t>
            </w:r>
          </w:p>
        </w:tc>
        <w:tc>
          <w:tcPr>
            <w:tcW w:w="0" w:type="auto"/>
            <w:tcBorders>
              <w:top w:val="nil"/>
              <w:left w:val="single" w:sz="8" w:space="0" w:color="auto"/>
              <w:bottom w:val="nil"/>
              <w:right w:val="single" w:sz="8" w:space="0" w:color="auto"/>
            </w:tcBorders>
            <w:shd w:val="clear" w:color="auto" w:fill="auto"/>
            <w:noWrap/>
            <w:vAlign w:val="center"/>
            <w:hideMark/>
          </w:tcPr>
          <w:p w14:paraId="19287E01" w14:textId="77777777" w:rsidR="00025049" w:rsidRPr="00025049" w:rsidRDefault="00025049" w:rsidP="00025049">
            <w:pPr>
              <w:jc w:val="center"/>
              <w:rPr>
                <w:rFonts w:eastAsia="Times New Roman" w:cs="Times New Roman"/>
                <w:color w:val="FF0000"/>
                <w:sz w:val="15"/>
                <w:szCs w:val="15"/>
                <w:lang w:eastAsia="ru-RU"/>
              </w:rPr>
            </w:pPr>
            <w:r w:rsidRPr="00025049">
              <w:rPr>
                <w:rFonts w:eastAsia="Times New Roman" w:cs="Times New Roman"/>
                <w:color w:val="FF0000"/>
                <w:sz w:val="15"/>
                <w:szCs w:val="15"/>
                <w:lang w:eastAsia="ru-RU"/>
              </w:rPr>
              <w:t>0,00</w:t>
            </w:r>
          </w:p>
        </w:tc>
        <w:tc>
          <w:tcPr>
            <w:tcW w:w="0" w:type="auto"/>
            <w:tcBorders>
              <w:top w:val="nil"/>
              <w:left w:val="nil"/>
              <w:bottom w:val="nil"/>
              <w:right w:val="single" w:sz="8" w:space="0" w:color="auto"/>
            </w:tcBorders>
            <w:shd w:val="clear" w:color="auto" w:fill="auto"/>
            <w:noWrap/>
            <w:vAlign w:val="center"/>
            <w:hideMark/>
          </w:tcPr>
          <w:p w14:paraId="4176B9C4" w14:textId="77777777" w:rsidR="00025049" w:rsidRPr="00025049" w:rsidRDefault="00025049" w:rsidP="00025049">
            <w:pPr>
              <w:jc w:val="center"/>
              <w:rPr>
                <w:rFonts w:eastAsia="Times New Roman" w:cs="Times New Roman"/>
                <w:color w:val="FF0000"/>
                <w:sz w:val="15"/>
                <w:szCs w:val="15"/>
                <w:lang w:eastAsia="ru-RU"/>
              </w:rPr>
            </w:pPr>
            <w:r w:rsidRPr="00025049">
              <w:rPr>
                <w:rFonts w:eastAsia="Times New Roman" w:cs="Times New Roman"/>
                <w:color w:val="FF0000"/>
                <w:sz w:val="15"/>
                <w:szCs w:val="15"/>
                <w:lang w:eastAsia="ru-RU"/>
              </w:rPr>
              <w:t>0,00</w:t>
            </w:r>
          </w:p>
        </w:tc>
        <w:tc>
          <w:tcPr>
            <w:tcW w:w="0" w:type="auto"/>
            <w:gridSpan w:val="6"/>
            <w:tcBorders>
              <w:top w:val="single" w:sz="8" w:space="0" w:color="auto"/>
              <w:left w:val="nil"/>
              <w:bottom w:val="single" w:sz="8" w:space="0" w:color="auto"/>
              <w:right w:val="nil"/>
            </w:tcBorders>
            <w:shd w:val="clear" w:color="auto" w:fill="auto"/>
            <w:noWrap/>
            <w:vAlign w:val="center"/>
            <w:hideMark/>
          </w:tcPr>
          <w:p w14:paraId="02C16009" w14:textId="77777777" w:rsidR="00025049" w:rsidRPr="00025049" w:rsidRDefault="00025049" w:rsidP="00025049">
            <w:pPr>
              <w:jc w:val="center"/>
              <w:rPr>
                <w:rFonts w:eastAsia="Times New Roman" w:cs="Times New Roman"/>
                <w:color w:val="FF0000"/>
                <w:sz w:val="15"/>
                <w:szCs w:val="15"/>
                <w:lang w:eastAsia="ru-RU"/>
              </w:rPr>
            </w:pPr>
            <w:r w:rsidRPr="00025049">
              <w:rPr>
                <w:rFonts w:eastAsia="Times New Roman" w:cs="Times New Roman"/>
                <w:color w:val="FF0000"/>
                <w:sz w:val="15"/>
                <w:szCs w:val="15"/>
                <w:lang w:eastAsia="ru-RU"/>
              </w:rPr>
              <w:t>0,00</w:t>
            </w:r>
          </w:p>
        </w:tc>
        <w:tc>
          <w:tcPr>
            <w:tcW w:w="0" w:type="auto"/>
            <w:tcBorders>
              <w:top w:val="nil"/>
              <w:left w:val="single" w:sz="8" w:space="0" w:color="auto"/>
              <w:bottom w:val="nil"/>
              <w:right w:val="single" w:sz="8" w:space="0" w:color="auto"/>
            </w:tcBorders>
            <w:shd w:val="clear" w:color="auto" w:fill="auto"/>
            <w:vAlign w:val="center"/>
            <w:hideMark/>
          </w:tcPr>
          <w:p w14:paraId="4F8DE5DA" w14:textId="77777777" w:rsidR="00025049" w:rsidRPr="00025049" w:rsidRDefault="00025049" w:rsidP="00025049">
            <w:pPr>
              <w:jc w:val="center"/>
              <w:rPr>
                <w:rFonts w:eastAsia="Times New Roman" w:cs="Times New Roman"/>
                <w:color w:val="FF0000"/>
                <w:sz w:val="15"/>
                <w:szCs w:val="15"/>
                <w:lang w:eastAsia="ru-RU"/>
              </w:rPr>
            </w:pPr>
            <w:r w:rsidRPr="00025049">
              <w:rPr>
                <w:rFonts w:eastAsia="Times New Roman" w:cs="Times New Roman"/>
                <w:color w:val="FF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1B7B8F6" w14:textId="77777777" w:rsidR="00025049" w:rsidRPr="00025049" w:rsidRDefault="00025049" w:rsidP="00025049">
            <w:pPr>
              <w:jc w:val="center"/>
              <w:rPr>
                <w:rFonts w:eastAsia="Times New Roman" w:cs="Times New Roman"/>
                <w:color w:val="FF0000"/>
                <w:sz w:val="15"/>
                <w:szCs w:val="15"/>
                <w:lang w:eastAsia="ru-RU"/>
              </w:rPr>
            </w:pPr>
            <w:r w:rsidRPr="00025049">
              <w:rPr>
                <w:rFonts w:eastAsia="Times New Roman" w:cs="Times New Roman"/>
                <w:color w:val="FF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03F7AE6" w14:textId="77777777" w:rsidR="00025049" w:rsidRPr="00025049" w:rsidRDefault="00025049" w:rsidP="00025049">
            <w:pPr>
              <w:jc w:val="center"/>
              <w:rPr>
                <w:rFonts w:eastAsia="Times New Roman" w:cs="Times New Roman"/>
                <w:color w:val="FF0000"/>
                <w:sz w:val="15"/>
                <w:szCs w:val="15"/>
                <w:lang w:eastAsia="ru-RU"/>
              </w:rPr>
            </w:pPr>
            <w:r w:rsidRPr="00025049">
              <w:rPr>
                <w:rFonts w:eastAsia="Times New Roman" w:cs="Times New Roman"/>
                <w:color w:val="FF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E5AB8F9" w14:textId="77777777" w:rsidR="00025049" w:rsidRPr="00025049" w:rsidRDefault="00025049" w:rsidP="00025049">
            <w:pPr>
              <w:jc w:val="center"/>
              <w:rPr>
                <w:rFonts w:eastAsia="Times New Roman" w:cs="Times New Roman"/>
                <w:color w:val="FF0000"/>
                <w:sz w:val="15"/>
                <w:szCs w:val="15"/>
                <w:lang w:eastAsia="ru-RU"/>
              </w:rPr>
            </w:pPr>
            <w:r w:rsidRPr="00025049">
              <w:rPr>
                <w:rFonts w:eastAsia="Times New Roman" w:cs="Times New Roman"/>
                <w:color w:val="FF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977061D" w14:textId="77777777" w:rsidR="00025049" w:rsidRPr="00025049" w:rsidRDefault="00025049" w:rsidP="00025049">
            <w:pPr>
              <w:jc w:val="center"/>
              <w:rPr>
                <w:rFonts w:eastAsia="Times New Roman" w:cs="Times New Roman"/>
                <w:color w:val="FF0000"/>
                <w:sz w:val="15"/>
                <w:szCs w:val="15"/>
                <w:lang w:eastAsia="ru-RU"/>
              </w:rPr>
            </w:pPr>
            <w:r w:rsidRPr="00025049">
              <w:rPr>
                <w:rFonts w:eastAsia="Times New Roman" w:cs="Times New Roman"/>
                <w:color w:val="FF0000"/>
                <w:sz w:val="15"/>
                <w:szCs w:val="15"/>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163288B0" w14:textId="77777777" w:rsidR="00025049" w:rsidRPr="00025049" w:rsidRDefault="00025049" w:rsidP="00025049">
            <w:pPr>
              <w:rPr>
                <w:rFonts w:eastAsia="Times New Roman" w:cs="Times New Roman"/>
                <w:color w:val="000000"/>
                <w:sz w:val="15"/>
                <w:szCs w:val="15"/>
                <w:lang w:eastAsia="ru-RU"/>
              </w:rPr>
            </w:pPr>
          </w:p>
        </w:tc>
      </w:tr>
      <w:tr w:rsidR="00025049" w:rsidRPr="00025049" w14:paraId="53A7DA6F" w14:textId="77777777" w:rsidTr="00025049">
        <w:trPr>
          <w:trHeight w:val="1590"/>
        </w:trPr>
        <w:tc>
          <w:tcPr>
            <w:tcW w:w="0" w:type="auto"/>
            <w:vMerge/>
            <w:tcBorders>
              <w:top w:val="nil"/>
              <w:left w:val="single" w:sz="8" w:space="0" w:color="auto"/>
              <w:bottom w:val="single" w:sz="8" w:space="0" w:color="000000"/>
              <w:right w:val="single" w:sz="8" w:space="0" w:color="auto"/>
            </w:tcBorders>
            <w:vAlign w:val="center"/>
            <w:hideMark/>
          </w:tcPr>
          <w:p w14:paraId="7C23A16C" w14:textId="77777777" w:rsidR="00025049" w:rsidRPr="00025049" w:rsidRDefault="00025049" w:rsidP="00025049">
            <w:pPr>
              <w:rPr>
                <w:rFonts w:eastAsia="Times New Roman" w:cs="Times New Roman"/>
                <w:color w:val="FF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DF4AA8F" w14:textId="77777777" w:rsidR="00025049" w:rsidRPr="00025049" w:rsidRDefault="00025049" w:rsidP="00025049">
            <w:pPr>
              <w:rPr>
                <w:rFonts w:eastAsia="Times New Roman" w:cs="Times New Roman"/>
                <w:color w:val="FF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E4039BE" w14:textId="77777777" w:rsidR="00025049" w:rsidRPr="00025049" w:rsidRDefault="00025049" w:rsidP="00025049">
            <w:pPr>
              <w:rPr>
                <w:rFonts w:eastAsia="Times New Roman" w:cs="Times New Roman"/>
                <w:color w:val="FF0000"/>
                <w:sz w:val="15"/>
                <w:szCs w:val="15"/>
                <w:lang w:eastAsia="ru-RU"/>
              </w:rPr>
            </w:pPr>
          </w:p>
        </w:tc>
        <w:tc>
          <w:tcPr>
            <w:tcW w:w="0" w:type="auto"/>
            <w:tcBorders>
              <w:top w:val="single" w:sz="8" w:space="0" w:color="auto"/>
              <w:left w:val="nil"/>
              <w:bottom w:val="single" w:sz="8" w:space="0" w:color="auto"/>
              <w:right w:val="nil"/>
            </w:tcBorders>
            <w:shd w:val="clear" w:color="auto" w:fill="auto"/>
            <w:vAlign w:val="center"/>
            <w:hideMark/>
          </w:tcPr>
          <w:p w14:paraId="70F4095C" w14:textId="77777777" w:rsidR="00025049" w:rsidRPr="00025049" w:rsidRDefault="00025049" w:rsidP="00025049">
            <w:pPr>
              <w:rPr>
                <w:rFonts w:eastAsia="Times New Roman" w:cs="Times New Roman"/>
                <w:color w:val="FF0000"/>
                <w:sz w:val="16"/>
                <w:szCs w:val="16"/>
                <w:lang w:eastAsia="ru-RU"/>
              </w:rPr>
            </w:pPr>
            <w:r w:rsidRPr="00025049">
              <w:rPr>
                <w:rFonts w:eastAsia="Times New Roman" w:cs="Times New Roman"/>
                <w:color w:val="FF0000"/>
                <w:sz w:val="16"/>
                <w:szCs w:val="16"/>
                <w:lang w:eastAsia="ru-RU"/>
              </w:rPr>
              <w:t>Средства бюджета Рузского муниципального округа Московской области</w:t>
            </w:r>
          </w:p>
        </w:tc>
        <w:tc>
          <w:tcPr>
            <w:tcW w:w="0" w:type="auto"/>
            <w:tcBorders>
              <w:top w:val="nil"/>
              <w:left w:val="single" w:sz="4" w:space="0" w:color="auto"/>
              <w:bottom w:val="single" w:sz="8" w:space="0" w:color="auto"/>
              <w:right w:val="nil"/>
            </w:tcBorders>
            <w:shd w:val="clear" w:color="auto" w:fill="auto"/>
            <w:noWrap/>
            <w:vAlign w:val="center"/>
            <w:hideMark/>
          </w:tcPr>
          <w:p w14:paraId="5D17F85E" w14:textId="77777777" w:rsidR="00025049" w:rsidRPr="00025049" w:rsidRDefault="00025049" w:rsidP="00025049">
            <w:pPr>
              <w:jc w:val="center"/>
              <w:rPr>
                <w:rFonts w:eastAsia="Times New Roman" w:cs="Times New Roman"/>
                <w:color w:val="FF0000"/>
                <w:sz w:val="15"/>
                <w:szCs w:val="15"/>
                <w:lang w:eastAsia="ru-RU"/>
              </w:rPr>
            </w:pPr>
            <w:r w:rsidRPr="00025049">
              <w:rPr>
                <w:rFonts w:eastAsia="Times New Roman" w:cs="Times New Roman"/>
                <w:color w:val="FF0000"/>
                <w:sz w:val="15"/>
                <w:szCs w:val="15"/>
                <w:lang w:eastAsia="ru-RU"/>
              </w:rPr>
              <w:t>2 511,87</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BA0285A" w14:textId="77777777" w:rsidR="00025049" w:rsidRPr="00025049" w:rsidRDefault="00025049" w:rsidP="00025049">
            <w:pPr>
              <w:jc w:val="center"/>
              <w:rPr>
                <w:rFonts w:eastAsia="Times New Roman" w:cs="Times New Roman"/>
                <w:color w:val="FF0000"/>
                <w:sz w:val="15"/>
                <w:szCs w:val="15"/>
                <w:lang w:eastAsia="ru-RU"/>
              </w:rPr>
            </w:pPr>
            <w:r w:rsidRPr="00025049">
              <w:rPr>
                <w:rFonts w:eastAsia="Times New Roman" w:cs="Times New Roman"/>
                <w:color w:val="FF0000"/>
                <w:sz w:val="15"/>
                <w:szCs w:val="15"/>
                <w:lang w:eastAsia="ru-RU"/>
              </w:rPr>
              <w:t>1 263,87</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4A390EB7" w14:textId="77777777" w:rsidR="00025049" w:rsidRPr="00025049" w:rsidRDefault="00025049" w:rsidP="00025049">
            <w:pPr>
              <w:jc w:val="center"/>
              <w:rPr>
                <w:rFonts w:eastAsia="Times New Roman" w:cs="Times New Roman"/>
                <w:color w:val="FF0000"/>
                <w:sz w:val="15"/>
                <w:szCs w:val="15"/>
                <w:lang w:eastAsia="ru-RU"/>
              </w:rPr>
            </w:pPr>
            <w:r w:rsidRPr="00025049">
              <w:rPr>
                <w:rFonts w:eastAsia="Times New Roman" w:cs="Times New Roman"/>
                <w:color w:val="FF0000"/>
                <w:sz w:val="15"/>
                <w:szCs w:val="15"/>
                <w:lang w:eastAsia="ru-RU"/>
              </w:rPr>
              <w:t>1 248,00</w:t>
            </w:r>
          </w:p>
        </w:tc>
        <w:tc>
          <w:tcPr>
            <w:tcW w:w="0" w:type="auto"/>
            <w:gridSpan w:val="6"/>
            <w:tcBorders>
              <w:top w:val="single" w:sz="8" w:space="0" w:color="auto"/>
              <w:left w:val="nil"/>
              <w:bottom w:val="single" w:sz="8" w:space="0" w:color="auto"/>
              <w:right w:val="nil"/>
            </w:tcBorders>
            <w:shd w:val="clear" w:color="auto" w:fill="auto"/>
            <w:noWrap/>
            <w:vAlign w:val="center"/>
            <w:hideMark/>
          </w:tcPr>
          <w:p w14:paraId="09F64C70" w14:textId="77777777" w:rsidR="00025049" w:rsidRPr="00025049" w:rsidRDefault="00025049" w:rsidP="00025049">
            <w:pPr>
              <w:jc w:val="center"/>
              <w:rPr>
                <w:rFonts w:eastAsia="Times New Roman" w:cs="Times New Roman"/>
                <w:color w:val="FF0000"/>
                <w:sz w:val="15"/>
                <w:szCs w:val="15"/>
                <w:lang w:eastAsia="ru-RU"/>
              </w:rPr>
            </w:pPr>
            <w:r w:rsidRPr="00025049">
              <w:rPr>
                <w:rFonts w:eastAsia="Times New Roman" w:cs="Times New Roman"/>
                <w:color w:val="FF0000"/>
                <w:sz w:val="15"/>
                <w:szCs w:val="15"/>
                <w:lang w:eastAsia="ru-RU"/>
              </w:rPr>
              <w:t>0,00</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hideMark/>
          </w:tcPr>
          <w:p w14:paraId="48DF22E1" w14:textId="77777777" w:rsidR="00025049" w:rsidRPr="00025049" w:rsidRDefault="00025049" w:rsidP="00025049">
            <w:pPr>
              <w:jc w:val="center"/>
              <w:rPr>
                <w:rFonts w:eastAsia="Times New Roman" w:cs="Times New Roman"/>
                <w:color w:val="FF0000"/>
                <w:sz w:val="15"/>
                <w:szCs w:val="15"/>
                <w:lang w:eastAsia="ru-RU"/>
              </w:rPr>
            </w:pPr>
            <w:r w:rsidRPr="00025049">
              <w:rPr>
                <w:rFonts w:eastAsia="Times New Roman" w:cs="Times New Roman"/>
                <w:color w:val="FF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349E270" w14:textId="77777777" w:rsidR="00025049" w:rsidRPr="00025049" w:rsidRDefault="00025049" w:rsidP="00025049">
            <w:pPr>
              <w:jc w:val="center"/>
              <w:rPr>
                <w:rFonts w:eastAsia="Times New Roman" w:cs="Times New Roman"/>
                <w:color w:val="FF0000"/>
                <w:sz w:val="15"/>
                <w:szCs w:val="15"/>
                <w:lang w:eastAsia="ru-RU"/>
              </w:rPr>
            </w:pPr>
            <w:r w:rsidRPr="00025049">
              <w:rPr>
                <w:rFonts w:eastAsia="Times New Roman" w:cs="Times New Roman"/>
                <w:color w:val="FF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480AE37" w14:textId="77777777" w:rsidR="00025049" w:rsidRPr="00025049" w:rsidRDefault="00025049" w:rsidP="00025049">
            <w:pPr>
              <w:jc w:val="center"/>
              <w:rPr>
                <w:rFonts w:eastAsia="Times New Roman" w:cs="Times New Roman"/>
                <w:color w:val="FF0000"/>
                <w:sz w:val="15"/>
                <w:szCs w:val="15"/>
                <w:lang w:eastAsia="ru-RU"/>
              </w:rPr>
            </w:pPr>
            <w:r w:rsidRPr="00025049">
              <w:rPr>
                <w:rFonts w:eastAsia="Times New Roman" w:cs="Times New Roman"/>
                <w:color w:val="FF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7A8516A" w14:textId="77777777" w:rsidR="00025049" w:rsidRPr="00025049" w:rsidRDefault="00025049" w:rsidP="00025049">
            <w:pPr>
              <w:jc w:val="center"/>
              <w:rPr>
                <w:rFonts w:eastAsia="Times New Roman" w:cs="Times New Roman"/>
                <w:color w:val="FF0000"/>
                <w:sz w:val="15"/>
                <w:szCs w:val="15"/>
                <w:lang w:eastAsia="ru-RU"/>
              </w:rPr>
            </w:pPr>
            <w:r w:rsidRPr="00025049">
              <w:rPr>
                <w:rFonts w:eastAsia="Times New Roman" w:cs="Times New Roman"/>
                <w:color w:val="FF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F483CC1" w14:textId="77777777" w:rsidR="00025049" w:rsidRPr="00025049" w:rsidRDefault="00025049" w:rsidP="00025049">
            <w:pPr>
              <w:jc w:val="center"/>
              <w:rPr>
                <w:rFonts w:eastAsia="Times New Roman" w:cs="Times New Roman"/>
                <w:color w:val="FF0000"/>
                <w:sz w:val="15"/>
                <w:szCs w:val="15"/>
                <w:lang w:eastAsia="ru-RU"/>
              </w:rPr>
            </w:pPr>
            <w:r w:rsidRPr="00025049">
              <w:rPr>
                <w:rFonts w:eastAsia="Times New Roman" w:cs="Times New Roman"/>
                <w:color w:val="FF0000"/>
                <w:sz w:val="15"/>
                <w:szCs w:val="15"/>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314F8B82" w14:textId="77777777" w:rsidR="00025049" w:rsidRPr="00025049" w:rsidRDefault="00025049" w:rsidP="00025049">
            <w:pPr>
              <w:rPr>
                <w:rFonts w:eastAsia="Times New Roman" w:cs="Times New Roman"/>
                <w:color w:val="000000"/>
                <w:sz w:val="15"/>
                <w:szCs w:val="15"/>
                <w:lang w:eastAsia="ru-RU"/>
              </w:rPr>
            </w:pPr>
          </w:p>
        </w:tc>
      </w:tr>
      <w:tr w:rsidR="00025049" w:rsidRPr="00025049" w14:paraId="00840ACF" w14:textId="77777777" w:rsidTr="00025049">
        <w:trPr>
          <w:trHeight w:val="405"/>
        </w:trPr>
        <w:tc>
          <w:tcPr>
            <w:tcW w:w="0" w:type="auto"/>
            <w:vMerge/>
            <w:tcBorders>
              <w:top w:val="nil"/>
              <w:left w:val="single" w:sz="8" w:space="0" w:color="auto"/>
              <w:bottom w:val="single" w:sz="8" w:space="0" w:color="000000"/>
              <w:right w:val="single" w:sz="8" w:space="0" w:color="auto"/>
            </w:tcBorders>
            <w:vAlign w:val="center"/>
            <w:hideMark/>
          </w:tcPr>
          <w:p w14:paraId="6973B6DA" w14:textId="77777777" w:rsidR="00025049" w:rsidRPr="00025049" w:rsidRDefault="00025049" w:rsidP="00025049">
            <w:pPr>
              <w:rPr>
                <w:rFonts w:eastAsia="Times New Roman" w:cs="Times New Roman"/>
                <w:color w:val="FF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73AC3EE" w14:textId="77777777" w:rsidR="00025049" w:rsidRPr="00025049" w:rsidRDefault="00025049" w:rsidP="00025049">
            <w:pPr>
              <w:rPr>
                <w:rFonts w:eastAsia="Times New Roman" w:cs="Times New Roman"/>
                <w:color w:val="FF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47B492B" w14:textId="77777777" w:rsidR="00025049" w:rsidRPr="00025049" w:rsidRDefault="00025049" w:rsidP="00025049">
            <w:pPr>
              <w:rPr>
                <w:rFonts w:eastAsia="Times New Roman" w:cs="Times New Roman"/>
                <w:color w:val="FF0000"/>
                <w:sz w:val="15"/>
                <w:szCs w:val="15"/>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48B2C9F1" w14:textId="77777777" w:rsidR="00025049" w:rsidRPr="00025049" w:rsidRDefault="00025049" w:rsidP="00025049">
            <w:pPr>
              <w:rPr>
                <w:rFonts w:eastAsia="Times New Roman" w:cs="Times New Roman"/>
                <w:color w:val="FF0000"/>
                <w:sz w:val="15"/>
                <w:szCs w:val="15"/>
                <w:lang w:eastAsia="ru-RU"/>
              </w:rPr>
            </w:pPr>
            <w:r w:rsidRPr="00025049">
              <w:rPr>
                <w:rFonts w:eastAsia="Times New Roman" w:cs="Times New Roman"/>
                <w:color w:val="FF0000"/>
                <w:sz w:val="15"/>
                <w:szCs w:val="15"/>
                <w:lang w:eastAsia="ru-RU"/>
              </w:rPr>
              <w:t xml:space="preserve">Внебюджетные источники </w:t>
            </w:r>
          </w:p>
        </w:tc>
        <w:tc>
          <w:tcPr>
            <w:tcW w:w="0" w:type="auto"/>
            <w:tcBorders>
              <w:top w:val="nil"/>
              <w:left w:val="single" w:sz="4" w:space="0" w:color="auto"/>
              <w:bottom w:val="single" w:sz="8" w:space="0" w:color="auto"/>
              <w:right w:val="nil"/>
            </w:tcBorders>
            <w:shd w:val="clear" w:color="auto" w:fill="auto"/>
            <w:noWrap/>
            <w:vAlign w:val="center"/>
            <w:hideMark/>
          </w:tcPr>
          <w:p w14:paraId="0DF9FBCB" w14:textId="77777777" w:rsidR="00025049" w:rsidRPr="00025049" w:rsidRDefault="00025049" w:rsidP="00025049">
            <w:pPr>
              <w:jc w:val="center"/>
              <w:rPr>
                <w:rFonts w:eastAsia="Times New Roman" w:cs="Times New Roman"/>
                <w:color w:val="FF0000"/>
                <w:sz w:val="15"/>
                <w:szCs w:val="15"/>
                <w:lang w:eastAsia="ru-RU"/>
              </w:rPr>
            </w:pPr>
            <w:r w:rsidRPr="00025049">
              <w:rPr>
                <w:rFonts w:eastAsia="Times New Roman" w:cs="Times New Roman"/>
                <w:color w:val="FF0000"/>
                <w:sz w:val="15"/>
                <w:szCs w:val="15"/>
                <w:lang w:eastAsia="ru-RU"/>
              </w:rPr>
              <w:t>0,00</w:t>
            </w:r>
          </w:p>
        </w:tc>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4A3D5B09" w14:textId="77777777" w:rsidR="00025049" w:rsidRPr="00025049" w:rsidRDefault="00025049" w:rsidP="00025049">
            <w:pPr>
              <w:jc w:val="center"/>
              <w:rPr>
                <w:rFonts w:eastAsia="Times New Roman" w:cs="Times New Roman"/>
                <w:color w:val="FF0000"/>
                <w:sz w:val="15"/>
                <w:szCs w:val="15"/>
                <w:lang w:eastAsia="ru-RU"/>
              </w:rPr>
            </w:pPr>
            <w:r w:rsidRPr="00025049">
              <w:rPr>
                <w:rFonts w:eastAsia="Times New Roman" w:cs="Times New Roman"/>
                <w:color w:val="FF0000"/>
                <w:sz w:val="15"/>
                <w:szCs w:val="15"/>
                <w:lang w:eastAsia="ru-RU"/>
              </w:rPr>
              <w:t>0,00</w:t>
            </w:r>
          </w:p>
        </w:tc>
        <w:tc>
          <w:tcPr>
            <w:tcW w:w="0" w:type="auto"/>
            <w:tcBorders>
              <w:top w:val="nil"/>
              <w:left w:val="nil"/>
              <w:bottom w:val="single" w:sz="8" w:space="0" w:color="auto"/>
              <w:right w:val="single" w:sz="8" w:space="0" w:color="auto"/>
            </w:tcBorders>
            <w:shd w:val="clear" w:color="auto" w:fill="auto"/>
            <w:noWrap/>
            <w:vAlign w:val="center"/>
            <w:hideMark/>
          </w:tcPr>
          <w:p w14:paraId="2EDA3C44" w14:textId="77777777" w:rsidR="00025049" w:rsidRPr="00025049" w:rsidRDefault="00025049" w:rsidP="00025049">
            <w:pPr>
              <w:jc w:val="center"/>
              <w:rPr>
                <w:rFonts w:eastAsia="Times New Roman" w:cs="Times New Roman"/>
                <w:color w:val="FF0000"/>
                <w:sz w:val="15"/>
                <w:szCs w:val="15"/>
                <w:lang w:eastAsia="ru-RU"/>
              </w:rPr>
            </w:pPr>
            <w:r w:rsidRPr="00025049">
              <w:rPr>
                <w:rFonts w:eastAsia="Times New Roman" w:cs="Times New Roman"/>
                <w:color w:val="FF0000"/>
                <w:sz w:val="15"/>
                <w:szCs w:val="15"/>
                <w:lang w:eastAsia="ru-RU"/>
              </w:rPr>
              <w:t>0,00</w:t>
            </w:r>
          </w:p>
        </w:tc>
        <w:tc>
          <w:tcPr>
            <w:tcW w:w="0" w:type="auto"/>
            <w:gridSpan w:val="6"/>
            <w:tcBorders>
              <w:top w:val="single" w:sz="8" w:space="0" w:color="auto"/>
              <w:left w:val="nil"/>
              <w:bottom w:val="single" w:sz="8" w:space="0" w:color="auto"/>
              <w:right w:val="single" w:sz="8" w:space="0" w:color="000000"/>
            </w:tcBorders>
            <w:shd w:val="clear" w:color="auto" w:fill="auto"/>
            <w:noWrap/>
            <w:vAlign w:val="center"/>
            <w:hideMark/>
          </w:tcPr>
          <w:p w14:paraId="0546C7EF" w14:textId="77777777" w:rsidR="00025049" w:rsidRPr="00025049" w:rsidRDefault="00025049" w:rsidP="00025049">
            <w:pPr>
              <w:jc w:val="center"/>
              <w:rPr>
                <w:rFonts w:eastAsia="Times New Roman" w:cs="Times New Roman"/>
                <w:color w:val="FF0000"/>
                <w:sz w:val="15"/>
                <w:szCs w:val="15"/>
                <w:lang w:eastAsia="ru-RU"/>
              </w:rPr>
            </w:pPr>
            <w:r w:rsidRPr="00025049">
              <w:rPr>
                <w:rFonts w:eastAsia="Times New Roman" w:cs="Times New Roman"/>
                <w:color w:val="FF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770DD64" w14:textId="77777777" w:rsidR="00025049" w:rsidRPr="00025049" w:rsidRDefault="00025049" w:rsidP="00025049">
            <w:pPr>
              <w:jc w:val="center"/>
              <w:rPr>
                <w:rFonts w:eastAsia="Times New Roman" w:cs="Times New Roman"/>
                <w:color w:val="FF0000"/>
                <w:sz w:val="15"/>
                <w:szCs w:val="15"/>
                <w:lang w:eastAsia="ru-RU"/>
              </w:rPr>
            </w:pPr>
            <w:r w:rsidRPr="00025049">
              <w:rPr>
                <w:rFonts w:eastAsia="Times New Roman" w:cs="Times New Roman"/>
                <w:color w:val="FF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FE9F656" w14:textId="77777777" w:rsidR="00025049" w:rsidRPr="00025049" w:rsidRDefault="00025049" w:rsidP="00025049">
            <w:pPr>
              <w:jc w:val="center"/>
              <w:rPr>
                <w:rFonts w:eastAsia="Times New Roman" w:cs="Times New Roman"/>
                <w:color w:val="FF0000"/>
                <w:sz w:val="15"/>
                <w:szCs w:val="15"/>
                <w:lang w:eastAsia="ru-RU"/>
              </w:rPr>
            </w:pPr>
            <w:r w:rsidRPr="00025049">
              <w:rPr>
                <w:rFonts w:eastAsia="Times New Roman" w:cs="Times New Roman"/>
                <w:color w:val="FF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D9BECC7" w14:textId="77777777" w:rsidR="00025049" w:rsidRPr="00025049" w:rsidRDefault="00025049" w:rsidP="00025049">
            <w:pPr>
              <w:jc w:val="center"/>
              <w:rPr>
                <w:rFonts w:eastAsia="Times New Roman" w:cs="Times New Roman"/>
                <w:color w:val="FF0000"/>
                <w:sz w:val="15"/>
                <w:szCs w:val="15"/>
                <w:lang w:eastAsia="ru-RU"/>
              </w:rPr>
            </w:pPr>
            <w:r w:rsidRPr="00025049">
              <w:rPr>
                <w:rFonts w:eastAsia="Times New Roman" w:cs="Times New Roman"/>
                <w:color w:val="FF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1D7563A" w14:textId="77777777" w:rsidR="00025049" w:rsidRPr="00025049" w:rsidRDefault="00025049" w:rsidP="00025049">
            <w:pPr>
              <w:jc w:val="center"/>
              <w:rPr>
                <w:rFonts w:eastAsia="Times New Roman" w:cs="Times New Roman"/>
                <w:color w:val="FF0000"/>
                <w:sz w:val="15"/>
                <w:szCs w:val="15"/>
                <w:lang w:eastAsia="ru-RU"/>
              </w:rPr>
            </w:pPr>
            <w:r w:rsidRPr="00025049">
              <w:rPr>
                <w:rFonts w:eastAsia="Times New Roman" w:cs="Times New Roman"/>
                <w:color w:val="FF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D13B0EF" w14:textId="77777777" w:rsidR="00025049" w:rsidRPr="00025049" w:rsidRDefault="00025049" w:rsidP="00025049">
            <w:pPr>
              <w:jc w:val="center"/>
              <w:rPr>
                <w:rFonts w:eastAsia="Times New Roman" w:cs="Times New Roman"/>
                <w:color w:val="FF0000"/>
                <w:sz w:val="15"/>
                <w:szCs w:val="15"/>
                <w:lang w:eastAsia="ru-RU"/>
              </w:rPr>
            </w:pPr>
            <w:r w:rsidRPr="00025049">
              <w:rPr>
                <w:rFonts w:eastAsia="Times New Roman" w:cs="Times New Roman"/>
                <w:color w:val="FF0000"/>
                <w:sz w:val="15"/>
                <w:szCs w:val="15"/>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37778DB4" w14:textId="77777777" w:rsidR="00025049" w:rsidRPr="00025049" w:rsidRDefault="00025049" w:rsidP="00025049">
            <w:pPr>
              <w:rPr>
                <w:rFonts w:eastAsia="Times New Roman" w:cs="Times New Roman"/>
                <w:color w:val="000000"/>
                <w:sz w:val="15"/>
                <w:szCs w:val="15"/>
                <w:lang w:eastAsia="ru-RU"/>
              </w:rPr>
            </w:pPr>
          </w:p>
        </w:tc>
      </w:tr>
      <w:tr w:rsidR="00025049" w:rsidRPr="00025049" w14:paraId="0E86993E" w14:textId="77777777" w:rsidTr="00025049">
        <w:trPr>
          <w:trHeight w:val="1215"/>
        </w:trPr>
        <w:tc>
          <w:tcPr>
            <w:tcW w:w="0" w:type="auto"/>
            <w:vMerge/>
            <w:tcBorders>
              <w:top w:val="nil"/>
              <w:left w:val="single" w:sz="8" w:space="0" w:color="auto"/>
              <w:bottom w:val="single" w:sz="8" w:space="0" w:color="000000"/>
              <w:right w:val="single" w:sz="8" w:space="0" w:color="auto"/>
            </w:tcBorders>
            <w:vAlign w:val="center"/>
            <w:hideMark/>
          </w:tcPr>
          <w:p w14:paraId="649F6790" w14:textId="77777777" w:rsidR="00025049" w:rsidRPr="00025049" w:rsidRDefault="00025049" w:rsidP="00025049">
            <w:pPr>
              <w:rPr>
                <w:rFonts w:eastAsia="Times New Roman" w:cs="Times New Roman"/>
                <w:color w:val="FF0000"/>
                <w:sz w:val="15"/>
                <w:szCs w:val="15"/>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254DA47" w14:textId="77777777" w:rsidR="00025049" w:rsidRPr="00025049" w:rsidRDefault="00025049" w:rsidP="00025049">
            <w:pPr>
              <w:rPr>
                <w:rFonts w:eastAsia="Times New Roman" w:cs="Times New Roman"/>
                <w:i/>
                <w:iCs/>
                <w:color w:val="FF0000"/>
                <w:sz w:val="15"/>
                <w:szCs w:val="15"/>
                <w:lang w:eastAsia="ru-RU"/>
              </w:rPr>
            </w:pPr>
            <w:r w:rsidRPr="00025049">
              <w:rPr>
                <w:rFonts w:eastAsia="Times New Roman" w:cs="Times New Roman"/>
                <w:i/>
                <w:iCs/>
                <w:color w:val="FF0000"/>
                <w:sz w:val="15"/>
                <w:szCs w:val="15"/>
                <w:lang w:eastAsia="ru-RU"/>
              </w:rPr>
              <w:t>На территориях общественного пользования в пределах городской и вне городской черты повышен уровень освещенности за  счет средств местного бюджета ед.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C46A85E" w14:textId="77777777" w:rsidR="00025049" w:rsidRPr="00025049" w:rsidRDefault="00025049" w:rsidP="00025049">
            <w:pPr>
              <w:rPr>
                <w:rFonts w:eastAsia="Times New Roman" w:cs="Times New Roman"/>
                <w:color w:val="FF0000"/>
                <w:sz w:val="15"/>
                <w:szCs w:val="15"/>
                <w:lang w:eastAsia="ru-RU"/>
              </w:rPr>
            </w:pPr>
            <w:r w:rsidRPr="00025049">
              <w:rPr>
                <w:rFonts w:eastAsia="Times New Roman" w:cs="Times New Roman"/>
                <w:color w:val="FF0000"/>
                <w:sz w:val="15"/>
                <w:szCs w:val="15"/>
                <w:lang w:eastAsia="ru-RU"/>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DB5D811" w14:textId="77777777" w:rsidR="00025049" w:rsidRPr="00025049" w:rsidRDefault="00025049" w:rsidP="00025049">
            <w:pPr>
              <w:rPr>
                <w:rFonts w:eastAsia="Times New Roman" w:cs="Times New Roman"/>
                <w:color w:val="FF0000"/>
                <w:sz w:val="15"/>
                <w:szCs w:val="15"/>
                <w:lang w:eastAsia="ru-RU"/>
              </w:rPr>
            </w:pPr>
            <w:r w:rsidRPr="00025049">
              <w:rPr>
                <w:rFonts w:eastAsia="Times New Roman" w:cs="Times New Roman"/>
                <w:color w:val="FF0000"/>
                <w:sz w:val="15"/>
                <w:szCs w:val="15"/>
                <w:lang w:eastAsia="ru-RU"/>
              </w:rPr>
              <w:t> </w:t>
            </w:r>
          </w:p>
        </w:tc>
        <w:tc>
          <w:tcPr>
            <w:tcW w:w="0" w:type="auto"/>
            <w:tcBorders>
              <w:top w:val="nil"/>
              <w:left w:val="nil"/>
              <w:bottom w:val="nil"/>
              <w:right w:val="nil"/>
            </w:tcBorders>
            <w:shd w:val="clear" w:color="auto" w:fill="auto"/>
            <w:vAlign w:val="center"/>
            <w:hideMark/>
          </w:tcPr>
          <w:p w14:paraId="242EEDAD" w14:textId="77777777" w:rsidR="00025049" w:rsidRPr="00025049" w:rsidRDefault="00025049" w:rsidP="00025049">
            <w:pPr>
              <w:jc w:val="center"/>
              <w:rPr>
                <w:rFonts w:eastAsia="Times New Roman" w:cs="Times New Roman"/>
                <w:color w:val="FF0000"/>
                <w:sz w:val="15"/>
                <w:szCs w:val="15"/>
                <w:lang w:eastAsia="ru-RU"/>
              </w:rPr>
            </w:pPr>
            <w:r w:rsidRPr="00025049">
              <w:rPr>
                <w:rFonts w:eastAsia="Times New Roman" w:cs="Times New Roman"/>
                <w:color w:val="FF0000"/>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3760D619" w14:textId="77777777" w:rsidR="00025049" w:rsidRPr="00025049" w:rsidRDefault="00025049" w:rsidP="00025049">
            <w:pPr>
              <w:jc w:val="center"/>
              <w:rPr>
                <w:rFonts w:eastAsia="Times New Roman" w:cs="Times New Roman"/>
                <w:color w:val="FF0000"/>
                <w:sz w:val="15"/>
                <w:szCs w:val="15"/>
                <w:lang w:eastAsia="ru-RU"/>
              </w:rPr>
            </w:pPr>
            <w:r w:rsidRPr="00025049">
              <w:rPr>
                <w:rFonts w:eastAsia="Times New Roman" w:cs="Times New Roman"/>
                <w:color w:val="FF0000"/>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1902452A" w14:textId="77777777" w:rsidR="00025049" w:rsidRPr="00025049" w:rsidRDefault="00025049" w:rsidP="00025049">
            <w:pPr>
              <w:jc w:val="center"/>
              <w:rPr>
                <w:rFonts w:eastAsia="Times New Roman" w:cs="Times New Roman"/>
                <w:color w:val="FF0000"/>
                <w:sz w:val="15"/>
                <w:szCs w:val="15"/>
                <w:lang w:eastAsia="ru-RU"/>
              </w:rPr>
            </w:pPr>
            <w:r w:rsidRPr="00025049">
              <w:rPr>
                <w:rFonts w:eastAsia="Times New Roman" w:cs="Times New Roman"/>
                <w:color w:val="FF0000"/>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07242C0F" w14:textId="77777777" w:rsidR="00025049" w:rsidRPr="00025049" w:rsidRDefault="00025049" w:rsidP="00025049">
            <w:pPr>
              <w:jc w:val="center"/>
              <w:rPr>
                <w:rFonts w:eastAsia="Times New Roman" w:cs="Times New Roman"/>
                <w:color w:val="FF0000"/>
                <w:sz w:val="15"/>
                <w:szCs w:val="15"/>
                <w:lang w:eastAsia="ru-RU"/>
              </w:rPr>
            </w:pPr>
            <w:r w:rsidRPr="00025049">
              <w:rPr>
                <w:rFonts w:eastAsia="Times New Roman" w:cs="Times New Roman"/>
                <w:color w:val="FF0000"/>
                <w:sz w:val="15"/>
                <w:szCs w:val="15"/>
                <w:lang w:eastAsia="ru-RU"/>
              </w:rPr>
              <w:t> </w:t>
            </w:r>
          </w:p>
        </w:tc>
        <w:tc>
          <w:tcPr>
            <w:tcW w:w="0" w:type="auto"/>
            <w:gridSpan w:val="5"/>
            <w:tcBorders>
              <w:top w:val="single" w:sz="8" w:space="0" w:color="auto"/>
              <w:left w:val="single" w:sz="8" w:space="0" w:color="auto"/>
              <w:bottom w:val="single" w:sz="8" w:space="0" w:color="auto"/>
              <w:right w:val="single" w:sz="8" w:space="0" w:color="000000"/>
            </w:tcBorders>
            <w:shd w:val="clear" w:color="auto" w:fill="auto"/>
            <w:vAlign w:val="bottom"/>
            <w:hideMark/>
          </w:tcPr>
          <w:p w14:paraId="11BB0016" w14:textId="77777777" w:rsidR="00025049" w:rsidRPr="00025049" w:rsidRDefault="00025049" w:rsidP="00025049">
            <w:pPr>
              <w:rPr>
                <w:rFonts w:eastAsia="Times New Roman" w:cs="Times New Roman"/>
                <w:color w:val="FF0000"/>
                <w:sz w:val="15"/>
                <w:szCs w:val="15"/>
                <w:lang w:eastAsia="ru-RU"/>
              </w:rPr>
            </w:pPr>
            <w:r w:rsidRPr="00025049">
              <w:rPr>
                <w:rFonts w:eastAsia="Times New Roman" w:cs="Times New Roman"/>
                <w:color w:val="FF0000"/>
                <w:sz w:val="15"/>
                <w:szCs w:val="15"/>
                <w:lang w:eastAsia="ru-RU"/>
              </w:rPr>
              <w:t>В том числе:</w:t>
            </w:r>
          </w:p>
        </w:tc>
        <w:tc>
          <w:tcPr>
            <w:tcW w:w="0" w:type="auto"/>
            <w:tcBorders>
              <w:top w:val="nil"/>
              <w:left w:val="nil"/>
              <w:bottom w:val="nil"/>
              <w:right w:val="nil"/>
            </w:tcBorders>
            <w:shd w:val="clear" w:color="auto" w:fill="auto"/>
            <w:vAlign w:val="center"/>
            <w:hideMark/>
          </w:tcPr>
          <w:p w14:paraId="4DFF0E27" w14:textId="77777777" w:rsidR="00025049" w:rsidRPr="00025049" w:rsidRDefault="00025049" w:rsidP="00025049">
            <w:pPr>
              <w:jc w:val="center"/>
              <w:rPr>
                <w:rFonts w:eastAsia="Times New Roman" w:cs="Times New Roman"/>
                <w:color w:val="FF0000"/>
                <w:sz w:val="15"/>
                <w:szCs w:val="15"/>
                <w:lang w:eastAsia="ru-RU"/>
              </w:rPr>
            </w:pPr>
            <w:r w:rsidRPr="00025049">
              <w:rPr>
                <w:rFonts w:eastAsia="Times New Roman" w:cs="Times New Roman"/>
                <w:color w:val="FF0000"/>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4CCED6EB" w14:textId="77777777" w:rsidR="00025049" w:rsidRPr="00025049" w:rsidRDefault="00025049" w:rsidP="00025049">
            <w:pPr>
              <w:jc w:val="center"/>
              <w:rPr>
                <w:rFonts w:eastAsia="Times New Roman" w:cs="Times New Roman"/>
                <w:color w:val="FF0000"/>
                <w:sz w:val="15"/>
                <w:szCs w:val="15"/>
                <w:lang w:eastAsia="ru-RU"/>
              </w:rPr>
            </w:pPr>
            <w:r w:rsidRPr="00025049">
              <w:rPr>
                <w:rFonts w:eastAsia="Times New Roman" w:cs="Times New Roman"/>
                <w:color w:val="FF0000"/>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3617CCAA" w14:textId="77777777" w:rsidR="00025049" w:rsidRPr="00025049" w:rsidRDefault="00025049" w:rsidP="00025049">
            <w:pPr>
              <w:jc w:val="center"/>
              <w:rPr>
                <w:rFonts w:eastAsia="Times New Roman" w:cs="Times New Roman"/>
                <w:color w:val="FF0000"/>
                <w:sz w:val="15"/>
                <w:szCs w:val="15"/>
                <w:lang w:eastAsia="ru-RU"/>
              </w:rPr>
            </w:pPr>
            <w:r w:rsidRPr="00025049">
              <w:rPr>
                <w:rFonts w:eastAsia="Times New Roman" w:cs="Times New Roman"/>
                <w:color w:val="FF0000"/>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4A1360B0" w14:textId="77777777" w:rsidR="00025049" w:rsidRPr="00025049" w:rsidRDefault="00025049" w:rsidP="00025049">
            <w:pPr>
              <w:jc w:val="center"/>
              <w:rPr>
                <w:rFonts w:eastAsia="Times New Roman" w:cs="Times New Roman"/>
                <w:color w:val="FF0000"/>
                <w:sz w:val="15"/>
                <w:szCs w:val="15"/>
                <w:lang w:eastAsia="ru-RU"/>
              </w:rPr>
            </w:pPr>
            <w:r w:rsidRPr="00025049">
              <w:rPr>
                <w:rFonts w:eastAsia="Times New Roman" w:cs="Times New Roman"/>
                <w:color w:val="FF0000"/>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64710BFD" w14:textId="77777777" w:rsidR="00025049" w:rsidRPr="00025049" w:rsidRDefault="00025049" w:rsidP="00025049">
            <w:pPr>
              <w:jc w:val="center"/>
              <w:rPr>
                <w:rFonts w:eastAsia="Times New Roman" w:cs="Times New Roman"/>
                <w:color w:val="FF0000"/>
                <w:sz w:val="15"/>
                <w:szCs w:val="15"/>
                <w:lang w:eastAsia="ru-RU"/>
              </w:rPr>
            </w:pPr>
            <w:r w:rsidRPr="00025049">
              <w:rPr>
                <w:rFonts w:eastAsia="Times New Roman" w:cs="Times New Roman"/>
                <w:color w:val="FF0000"/>
                <w:sz w:val="15"/>
                <w:szCs w:val="15"/>
                <w:lang w:eastAsia="ru-RU"/>
              </w:rPr>
              <w:t> </w:t>
            </w:r>
          </w:p>
        </w:tc>
        <w:tc>
          <w:tcPr>
            <w:tcW w:w="0" w:type="auto"/>
            <w:vMerge/>
            <w:tcBorders>
              <w:top w:val="nil"/>
              <w:left w:val="single" w:sz="8" w:space="0" w:color="auto"/>
              <w:bottom w:val="single" w:sz="8" w:space="0" w:color="000000"/>
              <w:right w:val="single" w:sz="8" w:space="0" w:color="auto"/>
            </w:tcBorders>
            <w:vAlign w:val="center"/>
            <w:hideMark/>
          </w:tcPr>
          <w:p w14:paraId="5FE5D0C2" w14:textId="77777777" w:rsidR="00025049" w:rsidRPr="00025049" w:rsidRDefault="00025049" w:rsidP="00025049">
            <w:pPr>
              <w:rPr>
                <w:rFonts w:eastAsia="Times New Roman" w:cs="Times New Roman"/>
                <w:color w:val="000000"/>
                <w:sz w:val="15"/>
                <w:szCs w:val="15"/>
                <w:lang w:eastAsia="ru-RU"/>
              </w:rPr>
            </w:pPr>
          </w:p>
        </w:tc>
      </w:tr>
      <w:tr w:rsidR="00025049" w:rsidRPr="00025049" w14:paraId="6DBCD9D5" w14:textId="77777777" w:rsidTr="00025049">
        <w:trPr>
          <w:trHeight w:val="315"/>
        </w:trPr>
        <w:tc>
          <w:tcPr>
            <w:tcW w:w="0" w:type="auto"/>
            <w:vMerge/>
            <w:tcBorders>
              <w:top w:val="nil"/>
              <w:left w:val="single" w:sz="8" w:space="0" w:color="auto"/>
              <w:bottom w:val="single" w:sz="8" w:space="0" w:color="000000"/>
              <w:right w:val="single" w:sz="8" w:space="0" w:color="auto"/>
            </w:tcBorders>
            <w:vAlign w:val="center"/>
            <w:hideMark/>
          </w:tcPr>
          <w:p w14:paraId="5CB18F2D" w14:textId="77777777" w:rsidR="00025049" w:rsidRPr="00025049" w:rsidRDefault="00025049" w:rsidP="00025049">
            <w:pPr>
              <w:rPr>
                <w:rFonts w:eastAsia="Times New Roman" w:cs="Times New Roman"/>
                <w:color w:val="FF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2CE9F45" w14:textId="77777777" w:rsidR="00025049" w:rsidRPr="00025049" w:rsidRDefault="00025049" w:rsidP="00025049">
            <w:pPr>
              <w:rPr>
                <w:rFonts w:eastAsia="Times New Roman" w:cs="Times New Roman"/>
                <w:i/>
                <w:iCs/>
                <w:color w:val="FF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BC0DF73" w14:textId="77777777" w:rsidR="00025049" w:rsidRPr="00025049" w:rsidRDefault="00025049" w:rsidP="00025049">
            <w:pPr>
              <w:rPr>
                <w:rFonts w:eastAsia="Times New Roman" w:cs="Times New Roman"/>
                <w:color w:val="FF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1492042" w14:textId="77777777" w:rsidR="00025049" w:rsidRPr="00025049" w:rsidRDefault="00025049" w:rsidP="00025049">
            <w:pPr>
              <w:rPr>
                <w:rFonts w:eastAsia="Times New Roman" w:cs="Times New Roman"/>
                <w:color w:val="FF0000"/>
                <w:sz w:val="15"/>
                <w:szCs w:val="15"/>
                <w:lang w:eastAsia="ru-RU"/>
              </w:rPr>
            </w:pPr>
          </w:p>
        </w:tc>
        <w:tc>
          <w:tcPr>
            <w:tcW w:w="0" w:type="auto"/>
            <w:tcBorders>
              <w:top w:val="nil"/>
              <w:left w:val="nil"/>
              <w:bottom w:val="nil"/>
              <w:right w:val="nil"/>
            </w:tcBorders>
            <w:shd w:val="clear" w:color="auto" w:fill="auto"/>
            <w:vAlign w:val="center"/>
            <w:hideMark/>
          </w:tcPr>
          <w:p w14:paraId="4D6769F4" w14:textId="77777777" w:rsidR="00025049" w:rsidRPr="00025049" w:rsidRDefault="00025049" w:rsidP="00025049">
            <w:pPr>
              <w:jc w:val="center"/>
              <w:rPr>
                <w:rFonts w:eastAsia="Times New Roman" w:cs="Times New Roman"/>
                <w:color w:val="FF0000"/>
                <w:sz w:val="15"/>
                <w:szCs w:val="15"/>
                <w:lang w:eastAsia="ru-RU"/>
              </w:rPr>
            </w:pPr>
            <w:r w:rsidRPr="00025049">
              <w:rPr>
                <w:rFonts w:eastAsia="Times New Roman" w:cs="Times New Roman"/>
                <w:color w:val="FF0000"/>
                <w:sz w:val="15"/>
                <w:szCs w:val="15"/>
                <w:lang w:eastAsia="ru-RU"/>
              </w:rPr>
              <w:t>Всего</w:t>
            </w:r>
          </w:p>
        </w:tc>
        <w:tc>
          <w:tcPr>
            <w:tcW w:w="0" w:type="auto"/>
            <w:tcBorders>
              <w:top w:val="nil"/>
              <w:left w:val="single" w:sz="8" w:space="0" w:color="auto"/>
              <w:bottom w:val="nil"/>
              <w:right w:val="nil"/>
            </w:tcBorders>
            <w:shd w:val="clear" w:color="auto" w:fill="auto"/>
            <w:vAlign w:val="center"/>
            <w:hideMark/>
          </w:tcPr>
          <w:p w14:paraId="135897A6" w14:textId="77777777" w:rsidR="00025049" w:rsidRPr="00025049" w:rsidRDefault="00025049" w:rsidP="00025049">
            <w:pPr>
              <w:jc w:val="center"/>
              <w:rPr>
                <w:rFonts w:eastAsia="Times New Roman" w:cs="Times New Roman"/>
                <w:color w:val="FF0000"/>
                <w:sz w:val="15"/>
                <w:szCs w:val="15"/>
                <w:lang w:eastAsia="ru-RU"/>
              </w:rPr>
            </w:pPr>
            <w:r w:rsidRPr="00025049">
              <w:rPr>
                <w:rFonts w:eastAsia="Times New Roman" w:cs="Times New Roman"/>
                <w:color w:val="FF0000"/>
                <w:sz w:val="15"/>
                <w:szCs w:val="15"/>
                <w:lang w:eastAsia="ru-RU"/>
              </w:rPr>
              <w:t>2023 год</w:t>
            </w:r>
          </w:p>
        </w:tc>
        <w:tc>
          <w:tcPr>
            <w:tcW w:w="0" w:type="auto"/>
            <w:tcBorders>
              <w:top w:val="nil"/>
              <w:left w:val="single" w:sz="8" w:space="0" w:color="auto"/>
              <w:bottom w:val="nil"/>
              <w:right w:val="nil"/>
            </w:tcBorders>
            <w:shd w:val="clear" w:color="auto" w:fill="auto"/>
            <w:vAlign w:val="center"/>
            <w:hideMark/>
          </w:tcPr>
          <w:p w14:paraId="48BE8542" w14:textId="77777777" w:rsidR="00025049" w:rsidRPr="00025049" w:rsidRDefault="00025049" w:rsidP="00025049">
            <w:pPr>
              <w:jc w:val="center"/>
              <w:rPr>
                <w:rFonts w:eastAsia="Times New Roman" w:cs="Times New Roman"/>
                <w:color w:val="FF0000"/>
                <w:sz w:val="15"/>
                <w:szCs w:val="15"/>
                <w:lang w:eastAsia="ru-RU"/>
              </w:rPr>
            </w:pPr>
            <w:r w:rsidRPr="00025049">
              <w:rPr>
                <w:rFonts w:eastAsia="Times New Roman" w:cs="Times New Roman"/>
                <w:color w:val="FF0000"/>
                <w:sz w:val="15"/>
                <w:szCs w:val="15"/>
                <w:lang w:eastAsia="ru-RU"/>
              </w:rPr>
              <w:t>2024 год</w:t>
            </w:r>
          </w:p>
        </w:tc>
        <w:tc>
          <w:tcPr>
            <w:tcW w:w="0" w:type="auto"/>
            <w:tcBorders>
              <w:top w:val="nil"/>
              <w:left w:val="single" w:sz="8" w:space="0" w:color="auto"/>
              <w:bottom w:val="nil"/>
              <w:right w:val="nil"/>
            </w:tcBorders>
            <w:shd w:val="clear" w:color="auto" w:fill="auto"/>
            <w:vAlign w:val="center"/>
            <w:hideMark/>
          </w:tcPr>
          <w:p w14:paraId="500B1988" w14:textId="77777777" w:rsidR="00025049" w:rsidRPr="00025049" w:rsidRDefault="00025049" w:rsidP="00025049">
            <w:pPr>
              <w:jc w:val="center"/>
              <w:rPr>
                <w:rFonts w:eastAsia="Times New Roman" w:cs="Times New Roman"/>
                <w:color w:val="FF0000"/>
                <w:sz w:val="15"/>
                <w:szCs w:val="15"/>
                <w:lang w:eastAsia="ru-RU"/>
              </w:rPr>
            </w:pPr>
            <w:r w:rsidRPr="00025049">
              <w:rPr>
                <w:rFonts w:eastAsia="Times New Roman" w:cs="Times New Roman"/>
                <w:color w:val="FF0000"/>
                <w:sz w:val="15"/>
                <w:szCs w:val="15"/>
                <w:lang w:eastAsia="ru-RU"/>
              </w:rPr>
              <w:t>Итого 2025 год</w:t>
            </w:r>
          </w:p>
        </w:tc>
        <w:tc>
          <w:tcPr>
            <w:tcW w:w="0" w:type="auto"/>
            <w:tcBorders>
              <w:top w:val="single" w:sz="8" w:space="0" w:color="auto"/>
              <w:left w:val="single" w:sz="8" w:space="0" w:color="auto"/>
              <w:bottom w:val="nil"/>
              <w:right w:val="single" w:sz="8" w:space="0" w:color="000000"/>
            </w:tcBorders>
            <w:shd w:val="clear" w:color="auto" w:fill="auto"/>
            <w:vAlign w:val="center"/>
            <w:hideMark/>
          </w:tcPr>
          <w:p w14:paraId="54DF471A" w14:textId="77777777" w:rsidR="00025049" w:rsidRPr="00025049" w:rsidRDefault="00025049" w:rsidP="00025049">
            <w:pPr>
              <w:jc w:val="center"/>
              <w:rPr>
                <w:rFonts w:eastAsia="Times New Roman" w:cs="Times New Roman"/>
                <w:color w:val="FF0000"/>
                <w:sz w:val="15"/>
                <w:szCs w:val="15"/>
                <w:lang w:eastAsia="ru-RU"/>
              </w:rPr>
            </w:pPr>
            <w:r w:rsidRPr="00025049">
              <w:rPr>
                <w:rFonts w:eastAsia="Times New Roman" w:cs="Times New Roman"/>
                <w:color w:val="FF0000"/>
                <w:sz w:val="15"/>
                <w:szCs w:val="15"/>
                <w:lang w:eastAsia="ru-RU"/>
              </w:rPr>
              <w:t>1</w:t>
            </w:r>
          </w:p>
        </w:tc>
        <w:tc>
          <w:tcPr>
            <w:tcW w:w="0" w:type="auto"/>
            <w:gridSpan w:val="2"/>
            <w:tcBorders>
              <w:top w:val="single" w:sz="8" w:space="0" w:color="auto"/>
              <w:left w:val="nil"/>
              <w:bottom w:val="nil"/>
              <w:right w:val="single" w:sz="8" w:space="0" w:color="000000"/>
            </w:tcBorders>
            <w:shd w:val="clear" w:color="auto" w:fill="auto"/>
            <w:vAlign w:val="center"/>
            <w:hideMark/>
          </w:tcPr>
          <w:p w14:paraId="14B7A257" w14:textId="77777777" w:rsidR="00025049" w:rsidRPr="00025049" w:rsidRDefault="00025049" w:rsidP="00025049">
            <w:pPr>
              <w:jc w:val="center"/>
              <w:rPr>
                <w:rFonts w:eastAsia="Times New Roman" w:cs="Times New Roman"/>
                <w:color w:val="FF0000"/>
                <w:sz w:val="15"/>
                <w:szCs w:val="15"/>
                <w:lang w:eastAsia="ru-RU"/>
              </w:rPr>
            </w:pPr>
            <w:r w:rsidRPr="00025049">
              <w:rPr>
                <w:rFonts w:eastAsia="Times New Roman" w:cs="Times New Roman"/>
                <w:color w:val="FF0000"/>
                <w:sz w:val="15"/>
                <w:szCs w:val="15"/>
                <w:lang w:eastAsia="ru-RU"/>
              </w:rPr>
              <w:t>1</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63DB9AAD" w14:textId="77777777" w:rsidR="00025049" w:rsidRPr="00025049" w:rsidRDefault="00025049" w:rsidP="00025049">
            <w:pPr>
              <w:jc w:val="center"/>
              <w:rPr>
                <w:rFonts w:eastAsia="Times New Roman" w:cs="Times New Roman"/>
                <w:color w:val="FF0000"/>
                <w:sz w:val="14"/>
                <w:szCs w:val="14"/>
                <w:lang w:eastAsia="ru-RU"/>
              </w:rPr>
            </w:pPr>
            <w:r w:rsidRPr="00025049">
              <w:rPr>
                <w:rFonts w:eastAsia="Times New Roman" w:cs="Times New Roman"/>
                <w:color w:val="FF0000"/>
                <w:sz w:val="14"/>
                <w:szCs w:val="14"/>
                <w:lang w:eastAsia="ru-RU"/>
              </w:rPr>
              <w:t>9 месяцев</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AC9CC17" w14:textId="77777777" w:rsidR="00025049" w:rsidRPr="00025049" w:rsidRDefault="00025049" w:rsidP="00025049">
            <w:pPr>
              <w:jc w:val="center"/>
              <w:rPr>
                <w:rFonts w:eastAsia="Times New Roman" w:cs="Times New Roman"/>
                <w:color w:val="FF0000"/>
                <w:sz w:val="14"/>
                <w:szCs w:val="14"/>
                <w:lang w:eastAsia="ru-RU"/>
              </w:rPr>
            </w:pPr>
            <w:r w:rsidRPr="00025049">
              <w:rPr>
                <w:rFonts w:eastAsia="Times New Roman" w:cs="Times New Roman"/>
                <w:color w:val="FF0000"/>
                <w:sz w:val="14"/>
                <w:szCs w:val="14"/>
                <w:lang w:eastAsia="ru-RU"/>
              </w:rPr>
              <w:t>12 месяцев</w:t>
            </w:r>
          </w:p>
        </w:tc>
        <w:tc>
          <w:tcPr>
            <w:tcW w:w="0" w:type="auto"/>
            <w:tcBorders>
              <w:top w:val="nil"/>
              <w:left w:val="nil"/>
              <w:bottom w:val="nil"/>
              <w:right w:val="nil"/>
            </w:tcBorders>
            <w:shd w:val="clear" w:color="auto" w:fill="auto"/>
            <w:vAlign w:val="center"/>
            <w:hideMark/>
          </w:tcPr>
          <w:p w14:paraId="2AA7881E" w14:textId="77777777" w:rsidR="00025049" w:rsidRPr="00025049" w:rsidRDefault="00025049" w:rsidP="00025049">
            <w:pPr>
              <w:jc w:val="center"/>
              <w:rPr>
                <w:rFonts w:eastAsia="Times New Roman" w:cs="Times New Roman"/>
                <w:color w:val="FF0000"/>
                <w:sz w:val="15"/>
                <w:szCs w:val="15"/>
                <w:lang w:eastAsia="ru-RU"/>
              </w:rPr>
            </w:pPr>
            <w:r w:rsidRPr="00025049">
              <w:rPr>
                <w:rFonts w:eastAsia="Times New Roman" w:cs="Times New Roman"/>
                <w:color w:val="FF0000"/>
                <w:sz w:val="15"/>
                <w:szCs w:val="15"/>
                <w:lang w:eastAsia="ru-RU"/>
              </w:rPr>
              <w:t>2026 год</w:t>
            </w:r>
          </w:p>
        </w:tc>
        <w:tc>
          <w:tcPr>
            <w:tcW w:w="0" w:type="auto"/>
            <w:tcBorders>
              <w:top w:val="nil"/>
              <w:left w:val="single" w:sz="8" w:space="0" w:color="auto"/>
              <w:bottom w:val="nil"/>
              <w:right w:val="nil"/>
            </w:tcBorders>
            <w:shd w:val="clear" w:color="auto" w:fill="auto"/>
            <w:vAlign w:val="center"/>
            <w:hideMark/>
          </w:tcPr>
          <w:p w14:paraId="781DA0D1" w14:textId="77777777" w:rsidR="00025049" w:rsidRPr="00025049" w:rsidRDefault="00025049" w:rsidP="00025049">
            <w:pPr>
              <w:jc w:val="center"/>
              <w:rPr>
                <w:rFonts w:eastAsia="Times New Roman" w:cs="Times New Roman"/>
                <w:color w:val="FF0000"/>
                <w:sz w:val="15"/>
                <w:szCs w:val="15"/>
                <w:lang w:eastAsia="ru-RU"/>
              </w:rPr>
            </w:pPr>
            <w:r w:rsidRPr="00025049">
              <w:rPr>
                <w:rFonts w:eastAsia="Times New Roman" w:cs="Times New Roman"/>
                <w:color w:val="FF0000"/>
                <w:sz w:val="15"/>
                <w:szCs w:val="15"/>
                <w:lang w:eastAsia="ru-RU"/>
              </w:rPr>
              <w:t>2027 год</w:t>
            </w:r>
          </w:p>
        </w:tc>
        <w:tc>
          <w:tcPr>
            <w:tcW w:w="0" w:type="auto"/>
            <w:tcBorders>
              <w:top w:val="nil"/>
              <w:left w:val="single" w:sz="8" w:space="0" w:color="auto"/>
              <w:bottom w:val="nil"/>
              <w:right w:val="nil"/>
            </w:tcBorders>
            <w:shd w:val="clear" w:color="auto" w:fill="auto"/>
            <w:vAlign w:val="center"/>
            <w:hideMark/>
          </w:tcPr>
          <w:p w14:paraId="23AF5B6D" w14:textId="77777777" w:rsidR="00025049" w:rsidRPr="00025049" w:rsidRDefault="00025049" w:rsidP="00025049">
            <w:pPr>
              <w:jc w:val="center"/>
              <w:rPr>
                <w:rFonts w:eastAsia="Times New Roman" w:cs="Times New Roman"/>
                <w:color w:val="FF0000"/>
                <w:sz w:val="15"/>
                <w:szCs w:val="15"/>
                <w:lang w:eastAsia="ru-RU"/>
              </w:rPr>
            </w:pPr>
            <w:r w:rsidRPr="00025049">
              <w:rPr>
                <w:rFonts w:eastAsia="Times New Roman" w:cs="Times New Roman"/>
                <w:color w:val="FF0000"/>
                <w:sz w:val="15"/>
                <w:szCs w:val="15"/>
                <w:lang w:eastAsia="ru-RU"/>
              </w:rPr>
              <w:t>2028 год</w:t>
            </w:r>
          </w:p>
        </w:tc>
        <w:tc>
          <w:tcPr>
            <w:tcW w:w="0" w:type="auto"/>
            <w:tcBorders>
              <w:top w:val="nil"/>
              <w:left w:val="single" w:sz="8" w:space="0" w:color="auto"/>
              <w:bottom w:val="nil"/>
              <w:right w:val="nil"/>
            </w:tcBorders>
            <w:shd w:val="clear" w:color="auto" w:fill="auto"/>
            <w:vAlign w:val="center"/>
            <w:hideMark/>
          </w:tcPr>
          <w:p w14:paraId="195334D9" w14:textId="77777777" w:rsidR="00025049" w:rsidRPr="00025049" w:rsidRDefault="00025049" w:rsidP="00025049">
            <w:pPr>
              <w:jc w:val="center"/>
              <w:rPr>
                <w:rFonts w:eastAsia="Times New Roman" w:cs="Times New Roman"/>
                <w:color w:val="FF0000"/>
                <w:sz w:val="15"/>
                <w:szCs w:val="15"/>
                <w:lang w:eastAsia="ru-RU"/>
              </w:rPr>
            </w:pPr>
            <w:r w:rsidRPr="00025049">
              <w:rPr>
                <w:rFonts w:eastAsia="Times New Roman" w:cs="Times New Roman"/>
                <w:color w:val="FF0000"/>
                <w:sz w:val="15"/>
                <w:szCs w:val="15"/>
                <w:lang w:eastAsia="ru-RU"/>
              </w:rPr>
              <w:t>2029 год</w:t>
            </w:r>
          </w:p>
        </w:tc>
        <w:tc>
          <w:tcPr>
            <w:tcW w:w="0" w:type="auto"/>
            <w:tcBorders>
              <w:top w:val="nil"/>
              <w:left w:val="single" w:sz="8" w:space="0" w:color="auto"/>
              <w:bottom w:val="nil"/>
              <w:right w:val="nil"/>
            </w:tcBorders>
            <w:shd w:val="clear" w:color="auto" w:fill="auto"/>
            <w:vAlign w:val="center"/>
            <w:hideMark/>
          </w:tcPr>
          <w:p w14:paraId="281F30EA" w14:textId="77777777" w:rsidR="00025049" w:rsidRPr="00025049" w:rsidRDefault="00025049" w:rsidP="00025049">
            <w:pPr>
              <w:jc w:val="center"/>
              <w:rPr>
                <w:rFonts w:eastAsia="Times New Roman" w:cs="Times New Roman"/>
                <w:color w:val="FF0000"/>
                <w:sz w:val="15"/>
                <w:szCs w:val="15"/>
                <w:lang w:eastAsia="ru-RU"/>
              </w:rPr>
            </w:pPr>
            <w:r w:rsidRPr="00025049">
              <w:rPr>
                <w:rFonts w:eastAsia="Times New Roman" w:cs="Times New Roman"/>
                <w:color w:val="FF0000"/>
                <w:sz w:val="15"/>
                <w:szCs w:val="15"/>
                <w:lang w:eastAsia="ru-RU"/>
              </w:rPr>
              <w:t>2030 год</w:t>
            </w:r>
          </w:p>
        </w:tc>
        <w:tc>
          <w:tcPr>
            <w:tcW w:w="0" w:type="auto"/>
            <w:vMerge/>
            <w:tcBorders>
              <w:top w:val="nil"/>
              <w:left w:val="single" w:sz="8" w:space="0" w:color="auto"/>
              <w:bottom w:val="single" w:sz="8" w:space="0" w:color="000000"/>
              <w:right w:val="single" w:sz="8" w:space="0" w:color="auto"/>
            </w:tcBorders>
            <w:vAlign w:val="center"/>
            <w:hideMark/>
          </w:tcPr>
          <w:p w14:paraId="4FA450CE" w14:textId="77777777" w:rsidR="00025049" w:rsidRPr="00025049" w:rsidRDefault="00025049" w:rsidP="00025049">
            <w:pPr>
              <w:rPr>
                <w:rFonts w:eastAsia="Times New Roman" w:cs="Times New Roman"/>
                <w:color w:val="000000"/>
                <w:sz w:val="15"/>
                <w:szCs w:val="15"/>
                <w:lang w:eastAsia="ru-RU"/>
              </w:rPr>
            </w:pPr>
          </w:p>
        </w:tc>
      </w:tr>
      <w:tr w:rsidR="00025049" w:rsidRPr="00025049" w14:paraId="4FCD31F5" w14:textId="77777777" w:rsidTr="00025049">
        <w:trPr>
          <w:trHeight w:val="330"/>
        </w:trPr>
        <w:tc>
          <w:tcPr>
            <w:tcW w:w="0" w:type="auto"/>
            <w:vMerge/>
            <w:tcBorders>
              <w:top w:val="nil"/>
              <w:left w:val="single" w:sz="8" w:space="0" w:color="auto"/>
              <w:bottom w:val="single" w:sz="8" w:space="0" w:color="000000"/>
              <w:right w:val="single" w:sz="8" w:space="0" w:color="auto"/>
            </w:tcBorders>
            <w:vAlign w:val="center"/>
            <w:hideMark/>
          </w:tcPr>
          <w:p w14:paraId="00FDA8E8" w14:textId="77777777" w:rsidR="00025049" w:rsidRPr="00025049" w:rsidRDefault="00025049" w:rsidP="00025049">
            <w:pPr>
              <w:rPr>
                <w:rFonts w:eastAsia="Times New Roman" w:cs="Times New Roman"/>
                <w:color w:val="FF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E458EBF" w14:textId="77777777" w:rsidR="00025049" w:rsidRPr="00025049" w:rsidRDefault="00025049" w:rsidP="00025049">
            <w:pPr>
              <w:rPr>
                <w:rFonts w:eastAsia="Times New Roman" w:cs="Times New Roman"/>
                <w:i/>
                <w:iCs/>
                <w:color w:val="FF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D81ED48" w14:textId="77777777" w:rsidR="00025049" w:rsidRPr="00025049" w:rsidRDefault="00025049" w:rsidP="00025049">
            <w:pPr>
              <w:rPr>
                <w:rFonts w:eastAsia="Times New Roman" w:cs="Times New Roman"/>
                <w:color w:val="FF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C78DBD4" w14:textId="77777777" w:rsidR="00025049" w:rsidRPr="00025049" w:rsidRDefault="00025049" w:rsidP="00025049">
            <w:pPr>
              <w:rPr>
                <w:rFonts w:eastAsia="Times New Roman" w:cs="Times New Roman"/>
                <w:color w:val="FF0000"/>
                <w:sz w:val="15"/>
                <w:szCs w:val="15"/>
                <w:lang w:eastAsia="ru-RU"/>
              </w:rPr>
            </w:pPr>
          </w:p>
        </w:tc>
        <w:tc>
          <w:tcPr>
            <w:tcW w:w="0" w:type="auto"/>
            <w:tcBorders>
              <w:top w:val="nil"/>
              <w:left w:val="nil"/>
              <w:bottom w:val="single" w:sz="8" w:space="0" w:color="auto"/>
              <w:right w:val="nil"/>
            </w:tcBorders>
            <w:shd w:val="clear" w:color="auto" w:fill="auto"/>
            <w:vAlign w:val="center"/>
            <w:hideMark/>
          </w:tcPr>
          <w:p w14:paraId="33962F34" w14:textId="77777777" w:rsidR="00025049" w:rsidRPr="00025049" w:rsidRDefault="00025049" w:rsidP="00025049">
            <w:pPr>
              <w:jc w:val="center"/>
              <w:rPr>
                <w:rFonts w:eastAsia="Times New Roman" w:cs="Times New Roman"/>
                <w:color w:val="FF0000"/>
                <w:sz w:val="15"/>
                <w:szCs w:val="15"/>
                <w:lang w:eastAsia="ru-RU"/>
              </w:rPr>
            </w:pPr>
            <w:r w:rsidRPr="00025049">
              <w:rPr>
                <w:rFonts w:eastAsia="Times New Roman" w:cs="Times New Roman"/>
                <w:color w:val="FF0000"/>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239DB9E8" w14:textId="77777777" w:rsidR="00025049" w:rsidRPr="00025049" w:rsidRDefault="00025049" w:rsidP="00025049">
            <w:pPr>
              <w:jc w:val="center"/>
              <w:rPr>
                <w:rFonts w:eastAsia="Times New Roman" w:cs="Times New Roman"/>
                <w:color w:val="FF0000"/>
                <w:sz w:val="15"/>
                <w:szCs w:val="15"/>
                <w:lang w:eastAsia="ru-RU"/>
              </w:rPr>
            </w:pPr>
            <w:r w:rsidRPr="00025049">
              <w:rPr>
                <w:rFonts w:eastAsia="Times New Roman" w:cs="Times New Roman"/>
                <w:color w:val="FF0000"/>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74F1AEDA" w14:textId="77777777" w:rsidR="00025049" w:rsidRPr="00025049" w:rsidRDefault="00025049" w:rsidP="00025049">
            <w:pPr>
              <w:jc w:val="center"/>
              <w:rPr>
                <w:rFonts w:eastAsia="Times New Roman" w:cs="Times New Roman"/>
                <w:color w:val="FF0000"/>
                <w:sz w:val="15"/>
                <w:szCs w:val="15"/>
                <w:lang w:eastAsia="ru-RU"/>
              </w:rPr>
            </w:pPr>
            <w:r w:rsidRPr="00025049">
              <w:rPr>
                <w:rFonts w:eastAsia="Times New Roman" w:cs="Times New Roman"/>
                <w:color w:val="FF0000"/>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76CDDC86" w14:textId="77777777" w:rsidR="00025049" w:rsidRPr="00025049" w:rsidRDefault="00025049" w:rsidP="00025049">
            <w:pPr>
              <w:jc w:val="center"/>
              <w:rPr>
                <w:rFonts w:eastAsia="Times New Roman" w:cs="Times New Roman"/>
                <w:color w:val="FF0000"/>
                <w:sz w:val="15"/>
                <w:szCs w:val="15"/>
                <w:lang w:eastAsia="ru-RU"/>
              </w:rPr>
            </w:pPr>
            <w:r w:rsidRPr="00025049">
              <w:rPr>
                <w:rFonts w:eastAsia="Times New Roman" w:cs="Times New Roman"/>
                <w:color w:val="FF0000"/>
                <w:sz w:val="15"/>
                <w:szCs w:val="15"/>
                <w:lang w:eastAsia="ru-RU"/>
              </w:rPr>
              <w:t> </w:t>
            </w:r>
          </w:p>
        </w:tc>
        <w:tc>
          <w:tcPr>
            <w:tcW w:w="0" w:type="auto"/>
            <w:tcBorders>
              <w:top w:val="nil"/>
              <w:left w:val="single" w:sz="8" w:space="0" w:color="auto"/>
              <w:bottom w:val="single" w:sz="8" w:space="0" w:color="auto"/>
              <w:right w:val="single" w:sz="8" w:space="0" w:color="000000"/>
            </w:tcBorders>
            <w:shd w:val="clear" w:color="auto" w:fill="auto"/>
            <w:vAlign w:val="center"/>
            <w:hideMark/>
          </w:tcPr>
          <w:p w14:paraId="52920048" w14:textId="77777777" w:rsidR="00025049" w:rsidRPr="00025049" w:rsidRDefault="00025049" w:rsidP="00025049">
            <w:pPr>
              <w:jc w:val="center"/>
              <w:rPr>
                <w:rFonts w:eastAsia="Times New Roman" w:cs="Times New Roman"/>
                <w:color w:val="FF0000"/>
                <w:sz w:val="15"/>
                <w:szCs w:val="15"/>
                <w:lang w:eastAsia="ru-RU"/>
              </w:rPr>
            </w:pPr>
            <w:r w:rsidRPr="00025049">
              <w:rPr>
                <w:rFonts w:eastAsia="Times New Roman" w:cs="Times New Roman"/>
                <w:color w:val="FF0000"/>
                <w:sz w:val="15"/>
                <w:szCs w:val="15"/>
                <w:lang w:eastAsia="ru-RU"/>
              </w:rPr>
              <w:t>квартал</w:t>
            </w:r>
          </w:p>
        </w:tc>
        <w:tc>
          <w:tcPr>
            <w:tcW w:w="0" w:type="auto"/>
            <w:gridSpan w:val="2"/>
            <w:tcBorders>
              <w:top w:val="nil"/>
              <w:left w:val="nil"/>
              <w:bottom w:val="single" w:sz="8" w:space="0" w:color="auto"/>
              <w:right w:val="single" w:sz="8" w:space="0" w:color="000000"/>
            </w:tcBorders>
            <w:shd w:val="clear" w:color="auto" w:fill="auto"/>
            <w:vAlign w:val="center"/>
            <w:hideMark/>
          </w:tcPr>
          <w:p w14:paraId="4621B0E2" w14:textId="77777777" w:rsidR="00025049" w:rsidRPr="00025049" w:rsidRDefault="00025049" w:rsidP="00025049">
            <w:pPr>
              <w:jc w:val="center"/>
              <w:rPr>
                <w:rFonts w:eastAsia="Times New Roman" w:cs="Times New Roman"/>
                <w:color w:val="FF0000"/>
                <w:sz w:val="14"/>
                <w:szCs w:val="14"/>
                <w:lang w:eastAsia="ru-RU"/>
              </w:rPr>
            </w:pPr>
            <w:r w:rsidRPr="00025049">
              <w:rPr>
                <w:rFonts w:eastAsia="Times New Roman" w:cs="Times New Roman"/>
                <w:color w:val="FF0000"/>
                <w:sz w:val="14"/>
                <w:szCs w:val="14"/>
                <w:lang w:eastAsia="ru-RU"/>
              </w:rPr>
              <w:t>полугодие</w:t>
            </w:r>
          </w:p>
        </w:tc>
        <w:tc>
          <w:tcPr>
            <w:tcW w:w="0" w:type="auto"/>
            <w:vMerge/>
            <w:tcBorders>
              <w:top w:val="nil"/>
              <w:left w:val="single" w:sz="8" w:space="0" w:color="auto"/>
              <w:bottom w:val="single" w:sz="8" w:space="0" w:color="000000"/>
              <w:right w:val="single" w:sz="8" w:space="0" w:color="auto"/>
            </w:tcBorders>
            <w:vAlign w:val="center"/>
            <w:hideMark/>
          </w:tcPr>
          <w:p w14:paraId="158BA911" w14:textId="77777777" w:rsidR="00025049" w:rsidRPr="00025049" w:rsidRDefault="00025049" w:rsidP="00025049">
            <w:pPr>
              <w:rPr>
                <w:rFonts w:eastAsia="Times New Roman" w:cs="Times New Roman"/>
                <w:color w:val="FF0000"/>
                <w:sz w:val="14"/>
                <w:szCs w:val="14"/>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9E1B849" w14:textId="77777777" w:rsidR="00025049" w:rsidRPr="00025049" w:rsidRDefault="00025049" w:rsidP="00025049">
            <w:pPr>
              <w:rPr>
                <w:rFonts w:eastAsia="Times New Roman" w:cs="Times New Roman"/>
                <w:color w:val="FF0000"/>
                <w:sz w:val="14"/>
                <w:szCs w:val="14"/>
                <w:lang w:eastAsia="ru-RU"/>
              </w:rPr>
            </w:pPr>
          </w:p>
        </w:tc>
        <w:tc>
          <w:tcPr>
            <w:tcW w:w="0" w:type="auto"/>
            <w:tcBorders>
              <w:top w:val="nil"/>
              <w:left w:val="nil"/>
              <w:bottom w:val="single" w:sz="8" w:space="0" w:color="auto"/>
              <w:right w:val="nil"/>
            </w:tcBorders>
            <w:shd w:val="clear" w:color="auto" w:fill="auto"/>
            <w:vAlign w:val="center"/>
            <w:hideMark/>
          </w:tcPr>
          <w:p w14:paraId="53678A75" w14:textId="77777777" w:rsidR="00025049" w:rsidRPr="00025049" w:rsidRDefault="00025049" w:rsidP="00025049">
            <w:pPr>
              <w:jc w:val="center"/>
              <w:rPr>
                <w:rFonts w:eastAsia="Times New Roman" w:cs="Times New Roman"/>
                <w:color w:val="FF0000"/>
                <w:sz w:val="15"/>
                <w:szCs w:val="15"/>
                <w:lang w:eastAsia="ru-RU"/>
              </w:rPr>
            </w:pPr>
            <w:r w:rsidRPr="00025049">
              <w:rPr>
                <w:rFonts w:eastAsia="Times New Roman" w:cs="Times New Roman"/>
                <w:color w:val="FF0000"/>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46377E59" w14:textId="77777777" w:rsidR="00025049" w:rsidRPr="00025049" w:rsidRDefault="00025049" w:rsidP="00025049">
            <w:pPr>
              <w:jc w:val="center"/>
              <w:rPr>
                <w:rFonts w:eastAsia="Times New Roman" w:cs="Times New Roman"/>
                <w:color w:val="FF0000"/>
                <w:sz w:val="15"/>
                <w:szCs w:val="15"/>
                <w:lang w:eastAsia="ru-RU"/>
              </w:rPr>
            </w:pPr>
            <w:r w:rsidRPr="00025049">
              <w:rPr>
                <w:rFonts w:eastAsia="Times New Roman" w:cs="Times New Roman"/>
                <w:color w:val="FF0000"/>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59F6FFFC" w14:textId="77777777" w:rsidR="00025049" w:rsidRPr="00025049" w:rsidRDefault="00025049" w:rsidP="00025049">
            <w:pPr>
              <w:jc w:val="center"/>
              <w:rPr>
                <w:rFonts w:eastAsia="Times New Roman" w:cs="Times New Roman"/>
                <w:color w:val="FF0000"/>
                <w:sz w:val="15"/>
                <w:szCs w:val="15"/>
                <w:lang w:eastAsia="ru-RU"/>
              </w:rPr>
            </w:pPr>
            <w:r w:rsidRPr="00025049">
              <w:rPr>
                <w:rFonts w:eastAsia="Times New Roman" w:cs="Times New Roman"/>
                <w:color w:val="FF0000"/>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73C756B6" w14:textId="77777777" w:rsidR="00025049" w:rsidRPr="00025049" w:rsidRDefault="00025049" w:rsidP="00025049">
            <w:pPr>
              <w:jc w:val="center"/>
              <w:rPr>
                <w:rFonts w:eastAsia="Times New Roman" w:cs="Times New Roman"/>
                <w:color w:val="FF0000"/>
                <w:sz w:val="15"/>
                <w:szCs w:val="15"/>
                <w:lang w:eastAsia="ru-RU"/>
              </w:rPr>
            </w:pPr>
            <w:r w:rsidRPr="00025049">
              <w:rPr>
                <w:rFonts w:eastAsia="Times New Roman" w:cs="Times New Roman"/>
                <w:color w:val="FF0000"/>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41568119" w14:textId="77777777" w:rsidR="00025049" w:rsidRPr="00025049" w:rsidRDefault="00025049" w:rsidP="00025049">
            <w:pPr>
              <w:jc w:val="center"/>
              <w:rPr>
                <w:rFonts w:eastAsia="Times New Roman" w:cs="Times New Roman"/>
                <w:color w:val="FF0000"/>
                <w:sz w:val="15"/>
                <w:szCs w:val="15"/>
                <w:lang w:eastAsia="ru-RU"/>
              </w:rPr>
            </w:pPr>
            <w:r w:rsidRPr="00025049">
              <w:rPr>
                <w:rFonts w:eastAsia="Times New Roman" w:cs="Times New Roman"/>
                <w:color w:val="FF0000"/>
                <w:sz w:val="15"/>
                <w:szCs w:val="15"/>
                <w:lang w:eastAsia="ru-RU"/>
              </w:rPr>
              <w:t> </w:t>
            </w:r>
          </w:p>
        </w:tc>
        <w:tc>
          <w:tcPr>
            <w:tcW w:w="0" w:type="auto"/>
            <w:vMerge/>
            <w:tcBorders>
              <w:top w:val="nil"/>
              <w:left w:val="single" w:sz="8" w:space="0" w:color="auto"/>
              <w:bottom w:val="single" w:sz="8" w:space="0" w:color="000000"/>
              <w:right w:val="single" w:sz="8" w:space="0" w:color="auto"/>
            </w:tcBorders>
            <w:vAlign w:val="center"/>
            <w:hideMark/>
          </w:tcPr>
          <w:p w14:paraId="2EA37506" w14:textId="77777777" w:rsidR="00025049" w:rsidRPr="00025049" w:rsidRDefault="00025049" w:rsidP="00025049">
            <w:pPr>
              <w:rPr>
                <w:rFonts w:eastAsia="Times New Roman" w:cs="Times New Roman"/>
                <w:color w:val="000000"/>
                <w:sz w:val="15"/>
                <w:szCs w:val="15"/>
                <w:lang w:eastAsia="ru-RU"/>
              </w:rPr>
            </w:pPr>
          </w:p>
        </w:tc>
      </w:tr>
      <w:tr w:rsidR="00025049" w:rsidRPr="00025049" w14:paraId="2C859E9B" w14:textId="77777777" w:rsidTr="00025049">
        <w:trPr>
          <w:trHeight w:val="330"/>
        </w:trPr>
        <w:tc>
          <w:tcPr>
            <w:tcW w:w="0" w:type="auto"/>
            <w:vMerge/>
            <w:tcBorders>
              <w:top w:val="nil"/>
              <w:left w:val="single" w:sz="8" w:space="0" w:color="auto"/>
              <w:bottom w:val="single" w:sz="8" w:space="0" w:color="000000"/>
              <w:right w:val="single" w:sz="8" w:space="0" w:color="auto"/>
            </w:tcBorders>
            <w:vAlign w:val="center"/>
            <w:hideMark/>
          </w:tcPr>
          <w:p w14:paraId="0E02687C" w14:textId="77777777" w:rsidR="00025049" w:rsidRPr="00025049" w:rsidRDefault="00025049" w:rsidP="00025049">
            <w:pPr>
              <w:rPr>
                <w:rFonts w:eastAsia="Times New Roman" w:cs="Times New Roman"/>
                <w:color w:val="FF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D6F26C8" w14:textId="77777777" w:rsidR="00025049" w:rsidRPr="00025049" w:rsidRDefault="00025049" w:rsidP="00025049">
            <w:pPr>
              <w:rPr>
                <w:rFonts w:eastAsia="Times New Roman" w:cs="Times New Roman"/>
                <w:i/>
                <w:iCs/>
                <w:color w:val="FF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C2F6FF0" w14:textId="77777777" w:rsidR="00025049" w:rsidRPr="00025049" w:rsidRDefault="00025049" w:rsidP="00025049">
            <w:pPr>
              <w:rPr>
                <w:rFonts w:eastAsia="Times New Roman" w:cs="Times New Roman"/>
                <w:color w:val="FF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2E64D9D" w14:textId="77777777" w:rsidR="00025049" w:rsidRPr="00025049" w:rsidRDefault="00025049" w:rsidP="00025049">
            <w:pPr>
              <w:rPr>
                <w:rFonts w:eastAsia="Times New Roman" w:cs="Times New Roman"/>
                <w:color w:val="FF0000"/>
                <w:sz w:val="15"/>
                <w:szCs w:val="15"/>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183C4A97" w14:textId="77777777" w:rsidR="00025049" w:rsidRPr="00025049" w:rsidRDefault="00025049" w:rsidP="00025049">
            <w:pPr>
              <w:jc w:val="center"/>
              <w:rPr>
                <w:rFonts w:eastAsia="Times New Roman" w:cs="Times New Roman"/>
                <w:color w:val="FF0000"/>
                <w:sz w:val="15"/>
                <w:szCs w:val="15"/>
                <w:lang w:eastAsia="ru-RU"/>
              </w:rPr>
            </w:pPr>
            <w:r w:rsidRPr="00025049">
              <w:rPr>
                <w:rFonts w:eastAsia="Times New Roman" w:cs="Times New Roman"/>
                <w:color w:val="FF0000"/>
                <w:sz w:val="15"/>
                <w:szCs w:val="15"/>
                <w:lang w:eastAsia="ru-RU"/>
              </w:rPr>
              <w:t>1</w:t>
            </w:r>
          </w:p>
        </w:tc>
        <w:tc>
          <w:tcPr>
            <w:tcW w:w="0" w:type="auto"/>
            <w:tcBorders>
              <w:top w:val="nil"/>
              <w:left w:val="nil"/>
              <w:bottom w:val="single" w:sz="8" w:space="0" w:color="auto"/>
              <w:right w:val="single" w:sz="8" w:space="0" w:color="auto"/>
            </w:tcBorders>
            <w:shd w:val="clear" w:color="auto" w:fill="auto"/>
            <w:vAlign w:val="center"/>
            <w:hideMark/>
          </w:tcPr>
          <w:p w14:paraId="5C06526E" w14:textId="77777777" w:rsidR="00025049" w:rsidRPr="00025049" w:rsidRDefault="00025049" w:rsidP="00025049">
            <w:pPr>
              <w:jc w:val="center"/>
              <w:rPr>
                <w:rFonts w:eastAsia="Times New Roman" w:cs="Times New Roman"/>
                <w:color w:val="FF0000"/>
                <w:sz w:val="15"/>
                <w:szCs w:val="15"/>
                <w:lang w:eastAsia="ru-RU"/>
              </w:rPr>
            </w:pPr>
            <w:r w:rsidRPr="00025049">
              <w:rPr>
                <w:rFonts w:eastAsia="Times New Roman" w:cs="Times New Roman"/>
                <w:color w:val="FF0000"/>
                <w:sz w:val="15"/>
                <w:szCs w:val="15"/>
                <w:lang w:eastAsia="ru-RU"/>
              </w:rPr>
              <w:t>1</w:t>
            </w:r>
          </w:p>
        </w:tc>
        <w:tc>
          <w:tcPr>
            <w:tcW w:w="0" w:type="auto"/>
            <w:tcBorders>
              <w:top w:val="nil"/>
              <w:left w:val="nil"/>
              <w:bottom w:val="single" w:sz="8" w:space="0" w:color="auto"/>
              <w:right w:val="single" w:sz="8" w:space="0" w:color="auto"/>
            </w:tcBorders>
            <w:shd w:val="clear" w:color="auto" w:fill="auto"/>
            <w:vAlign w:val="center"/>
            <w:hideMark/>
          </w:tcPr>
          <w:p w14:paraId="79951C0D" w14:textId="77777777" w:rsidR="00025049" w:rsidRPr="00025049" w:rsidRDefault="00025049" w:rsidP="00025049">
            <w:pPr>
              <w:jc w:val="center"/>
              <w:rPr>
                <w:rFonts w:eastAsia="Times New Roman" w:cs="Times New Roman"/>
                <w:color w:val="FF0000"/>
                <w:sz w:val="15"/>
                <w:szCs w:val="15"/>
                <w:lang w:eastAsia="ru-RU"/>
              </w:rPr>
            </w:pPr>
            <w:r w:rsidRPr="00025049">
              <w:rPr>
                <w:rFonts w:eastAsia="Times New Roman" w:cs="Times New Roman"/>
                <w:color w:val="FF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6862139C" w14:textId="77777777" w:rsidR="00025049" w:rsidRPr="00025049" w:rsidRDefault="00025049" w:rsidP="00025049">
            <w:pPr>
              <w:jc w:val="center"/>
              <w:rPr>
                <w:rFonts w:eastAsia="Times New Roman" w:cs="Times New Roman"/>
                <w:color w:val="FF0000"/>
                <w:sz w:val="15"/>
                <w:szCs w:val="15"/>
                <w:lang w:eastAsia="ru-RU"/>
              </w:rPr>
            </w:pPr>
            <w:r w:rsidRPr="00025049">
              <w:rPr>
                <w:rFonts w:eastAsia="Times New Roman" w:cs="Times New Roman"/>
                <w:color w:val="FF0000"/>
                <w:sz w:val="15"/>
                <w:szCs w:val="15"/>
                <w:lang w:eastAsia="ru-RU"/>
              </w:rPr>
              <w:t>0</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15972F4D" w14:textId="77777777" w:rsidR="00025049" w:rsidRPr="00025049" w:rsidRDefault="00025049" w:rsidP="00025049">
            <w:pPr>
              <w:jc w:val="center"/>
              <w:rPr>
                <w:rFonts w:eastAsia="Times New Roman" w:cs="Times New Roman"/>
                <w:color w:val="FF0000"/>
                <w:sz w:val="15"/>
                <w:szCs w:val="15"/>
                <w:lang w:eastAsia="ru-RU"/>
              </w:rPr>
            </w:pPr>
            <w:r w:rsidRPr="00025049">
              <w:rPr>
                <w:rFonts w:eastAsia="Times New Roman" w:cs="Times New Roman"/>
                <w:color w:val="FF0000"/>
                <w:sz w:val="15"/>
                <w:szCs w:val="15"/>
                <w:lang w:eastAsia="ru-RU"/>
              </w:rPr>
              <w:t>0</w:t>
            </w:r>
          </w:p>
        </w:tc>
        <w:tc>
          <w:tcPr>
            <w:tcW w:w="0" w:type="auto"/>
            <w:gridSpan w:val="2"/>
            <w:tcBorders>
              <w:top w:val="single" w:sz="8" w:space="0" w:color="auto"/>
              <w:left w:val="nil"/>
              <w:bottom w:val="single" w:sz="8" w:space="0" w:color="auto"/>
              <w:right w:val="single" w:sz="8" w:space="0" w:color="000000"/>
            </w:tcBorders>
            <w:shd w:val="clear" w:color="auto" w:fill="auto"/>
            <w:vAlign w:val="center"/>
            <w:hideMark/>
          </w:tcPr>
          <w:p w14:paraId="63FE5877" w14:textId="77777777" w:rsidR="00025049" w:rsidRPr="00025049" w:rsidRDefault="00025049" w:rsidP="00025049">
            <w:pPr>
              <w:jc w:val="center"/>
              <w:rPr>
                <w:rFonts w:eastAsia="Times New Roman" w:cs="Times New Roman"/>
                <w:color w:val="FF0000"/>
                <w:sz w:val="15"/>
                <w:szCs w:val="15"/>
                <w:lang w:eastAsia="ru-RU"/>
              </w:rPr>
            </w:pPr>
            <w:r w:rsidRPr="00025049">
              <w:rPr>
                <w:rFonts w:eastAsia="Times New Roman" w:cs="Times New Roman"/>
                <w:color w:val="FF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2F94AF9D" w14:textId="77777777" w:rsidR="00025049" w:rsidRPr="00025049" w:rsidRDefault="00025049" w:rsidP="00025049">
            <w:pPr>
              <w:jc w:val="center"/>
              <w:rPr>
                <w:rFonts w:eastAsia="Times New Roman" w:cs="Times New Roman"/>
                <w:color w:val="FF0000"/>
                <w:sz w:val="15"/>
                <w:szCs w:val="15"/>
                <w:lang w:eastAsia="ru-RU"/>
              </w:rPr>
            </w:pPr>
            <w:r w:rsidRPr="00025049">
              <w:rPr>
                <w:rFonts w:eastAsia="Times New Roman" w:cs="Times New Roman"/>
                <w:color w:val="FF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7621E077" w14:textId="77777777" w:rsidR="00025049" w:rsidRPr="00025049" w:rsidRDefault="00025049" w:rsidP="00025049">
            <w:pPr>
              <w:jc w:val="center"/>
              <w:rPr>
                <w:rFonts w:eastAsia="Times New Roman" w:cs="Times New Roman"/>
                <w:color w:val="FF0000"/>
                <w:sz w:val="15"/>
                <w:szCs w:val="15"/>
                <w:lang w:eastAsia="ru-RU"/>
              </w:rPr>
            </w:pPr>
            <w:r w:rsidRPr="00025049">
              <w:rPr>
                <w:rFonts w:eastAsia="Times New Roman" w:cs="Times New Roman"/>
                <w:color w:val="FF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0CAD2B8C" w14:textId="77777777" w:rsidR="00025049" w:rsidRPr="00025049" w:rsidRDefault="00025049" w:rsidP="00025049">
            <w:pPr>
              <w:jc w:val="center"/>
              <w:rPr>
                <w:rFonts w:eastAsia="Times New Roman" w:cs="Times New Roman"/>
                <w:color w:val="FF0000"/>
                <w:sz w:val="15"/>
                <w:szCs w:val="15"/>
                <w:lang w:eastAsia="ru-RU"/>
              </w:rPr>
            </w:pPr>
            <w:r w:rsidRPr="00025049">
              <w:rPr>
                <w:rFonts w:eastAsia="Times New Roman" w:cs="Times New Roman"/>
                <w:color w:val="FF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6A6C4624" w14:textId="77777777" w:rsidR="00025049" w:rsidRPr="00025049" w:rsidRDefault="00025049" w:rsidP="00025049">
            <w:pPr>
              <w:jc w:val="center"/>
              <w:rPr>
                <w:rFonts w:eastAsia="Times New Roman" w:cs="Times New Roman"/>
                <w:color w:val="FF0000"/>
                <w:sz w:val="15"/>
                <w:szCs w:val="15"/>
                <w:lang w:eastAsia="ru-RU"/>
              </w:rPr>
            </w:pPr>
            <w:r w:rsidRPr="00025049">
              <w:rPr>
                <w:rFonts w:eastAsia="Times New Roman" w:cs="Times New Roman"/>
                <w:color w:val="FF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56CBBA54" w14:textId="77777777" w:rsidR="00025049" w:rsidRPr="00025049" w:rsidRDefault="00025049" w:rsidP="00025049">
            <w:pPr>
              <w:jc w:val="center"/>
              <w:rPr>
                <w:rFonts w:eastAsia="Times New Roman" w:cs="Times New Roman"/>
                <w:color w:val="FF0000"/>
                <w:sz w:val="15"/>
                <w:szCs w:val="15"/>
                <w:lang w:eastAsia="ru-RU"/>
              </w:rPr>
            </w:pPr>
            <w:r w:rsidRPr="00025049">
              <w:rPr>
                <w:rFonts w:eastAsia="Times New Roman" w:cs="Times New Roman"/>
                <w:color w:val="FF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60B80DE4" w14:textId="77777777" w:rsidR="00025049" w:rsidRPr="00025049" w:rsidRDefault="00025049" w:rsidP="00025049">
            <w:pPr>
              <w:jc w:val="center"/>
              <w:rPr>
                <w:rFonts w:eastAsia="Times New Roman" w:cs="Times New Roman"/>
                <w:color w:val="FF0000"/>
                <w:sz w:val="15"/>
                <w:szCs w:val="15"/>
                <w:lang w:eastAsia="ru-RU"/>
              </w:rPr>
            </w:pPr>
            <w:r w:rsidRPr="00025049">
              <w:rPr>
                <w:rFonts w:eastAsia="Times New Roman" w:cs="Times New Roman"/>
                <w:color w:val="FF0000"/>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0FF9DAD1" w14:textId="77777777" w:rsidR="00025049" w:rsidRPr="00025049" w:rsidRDefault="00025049" w:rsidP="00025049">
            <w:pPr>
              <w:jc w:val="center"/>
              <w:rPr>
                <w:rFonts w:eastAsia="Times New Roman" w:cs="Times New Roman"/>
                <w:color w:val="FF0000"/>
                <w:sz w:val="15"/>
                <w:szCs w:val="15"/>
                <w:lang w:eastAsia="ru-RU"/>
              </w:rPr>
            </w:pPr>
            <w:r w:rsidRPr="00025049">
              <w:rPr>
                <w:rFonts w:eastAsia="Times New Roman" w:cs="Times New Roman"/>
                <w:color w:val="FF0000"/>
                <w:sz w:val="15"/>
                <w:szCs w:val="15"/>
                <w:lang w:eastAsia="ru-RU"/>
              </w:rPr>
              <w:t>0</w:t>
            </w:r>
          </w:p>
        </w:tc>
        <w:tc>
          <w:tcPr>
            <w:tcW w:w="0" w:type="auto"/>
            <w:vMerge/>
            <w:tcBorders>
              <w:top w:val="nil"/>
              <w:left w:val="single" w:sz="8" w:space="0" w:color="auto"/>
              <w:bottom w:val="single" w:sz="8" w:space="0" w:color="000000"/>
              <w:right w:val="single" w:sz="8" w:space="0" w:color="auto"/>
            </w:tcBorders>
            <w:vAlign w:val="center"/>
            <w:hideMark/>
          </w:tcPr>
          <w:p w14:paraId="7F4C487B" w14:textId="77777777" w:rsidR="00025049" w:rsidRPr="00025049" w:rsidRDefault="00025049" w:rsidP="00025049">
            <w:pPr>
              <w:rPr>
                <w:rFonts w:eastAsia="Times New Roman" w:cs="Times New Roman"/>
                <w:color w:val="000000"/>
                <w:sz w:val="15"/>
                <w:szCs w:val="15"/>
                <w:lang w:eastAsia="ru-RU"/>
              </w:rPr>
            </w:pPr>
          </w:p>
        </w:tc>
      </w:tr>
      <w:tr w:rsidR="00025049" w:rsidRPr="00025049" w14:paraId="0D628773" w14:textId="77777777" w:rsidTr="00025049">
        <w:trPr>
          <w:trHeight w:val="480"/>
        </w:trPr>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D2266F8" w14:textId="77777777" w:rsidR="00025049" w:rsidRPr="00025049" w:rsidRDefault="00025049" w:rsidP="00025049">
            <w:pPr>
              <w:rPr>
                <w:rFonts w:eastAsia="Times New Roman" w:cs="Times New Roman"/>
                <w:sz w:val="15"/>
                <w:szCs w:val="15"/>
                <w:lang w:eastAsia="ru-RU"/>
              </w:rPr>
            </w:pPr>
            <w:r w:rsidRPr="00025049">
              <w:rPr>
                <w:rFonts w:eastAsia="Times New Roman" w:cs="Times New Roman"/>
                <w:sz w:val="15"/>
                <w:szCs w:val="15"/>
                <w:lang w:eastAsia="ru-RU"/>
              </w:rPr>
              <w:t>2.16.</w:t>
            </w:r>
          </w:p>
        </w:tc>
        <w:tc>
          <w:tcPr>
            <w:tcW w:w="0" w:type="auto"/>
            <w:tcBorders>
              <w:top w:val="nil"/>
              <w:left w:val="nil"/>
              <w:bottom w:val="nil"/>
              <w:right w:val="single" w:sz="8" w:space="0" w:color="auto"/>
            </w:tcBorders>
            <w:shd w:val="clear" w:color="auto" w:fill="auto"/>
            <w:vAlign w:val="center"/>
            <w:hideMark/>
          </w:tcPr>
          <w:p w14:paraId="4BD4F695" w14:textId="77777777" w:rsidR="00025049" w:rsidRPr="00025049" w:rsidRDefault="00025049" w:rsidP="00025049">
            <w:pPr>
              <w:rPr>
                <w:rFonts w:eastAsia="Times New Roman" w:cs="Times New Roman"/>
                <w:color w:val="000000"/>
                <w:sz w:val="15"/>
                <w:szCs w:val="15"/>
                <w:lang w:eastAsia="ru-RU"/>
              </w:rPr>
            </w:pPr>
            <w:r w:rsidRPr="00025049">
              <w:rPr>
                <w:rFonts w:eastAsia="Times New Roman" w:cs="Times New Roman"/>
                <w:color w:val="000000"/>
                <w:sz w:val="15"/>
                <w:szCs w:val="15"/>
                <w:lang w:eastAsia="ru-RU"/>
              </w:rPr>
              <w:t xml:space="preserve"> Мероприятие 01.23.</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4049EB3" w14:textId="77777777" w:rsidR="00025049" w:rsidRPr="00025049" w:rsidRDefault="00025049" w:rsidP="00025049">
            <w:pPr>
              <w:jc w:val="center"/>
              <w:rPr>
                <w:rFonts w:eastAsia="Times New Roman" w:cs="Times New Roman"/>
                <w:sz w:val="15"/>
                <w:szCs w:val="15"/>
                <w:lang w:eastAsia="ru-RU"/>
              </w:rPr>
            </w:pPr>
            <w:r w:rsidRPr="00025049">
              <w:rPr>
                <w:rFonts w:eastAsia="Times New Roman" w:cs="Times New Roman"/>
                <w:sz w:val="15"/>
                <w:szCs w:val="15"/>
                <w:lang w:eastAsia="ru-RU"/>
              </w:rPr>
              <w:t>2025-2028</w:t>
            </w:r>
          </w:p>
        </w:tc>
        <w:tc>
          <w:tcPr>
            <w:tcW w:w="0" w:type="auto"/>
            <w:tcBorders>
              <w:top w:val="nil"/>
              <w:left w:val="nil"/>
              <w:bottom w:val="nil"/>
              <w:right w:val="single" w:sz="8" w:space="0" w:color="auto"/>
            </w:tcBorders>
            <w:shd w:val="clear" w:color="auto" w:fill="auto"/>
            <w:vAlign w:val="center"/>
            <w:hideMark/>
          </w:tcPr>
          <w:p w14:paraId="00491A70" w14:textId="77777777" w:rsidR="00025049" w:rsidRPr="00025049" w:rsidRDefault="00025049" w:rsidP="00025049">
            <w:pPr>
              <w:rPr>
                <w:rFonts w:eastAsia="Times New Roman" w:cs="Times New Roman"/>
                <w:sz w:val="15"/>
                <w:szCs w:val="15"/>
                <w:lang w:eastAsia="ru-RU"/>
              </w:rPr>
            </w:pPr>
            <w:r w:rsidRPr="00025049">
              <w:rPr>
                <w:rFonts w:eastAsia="Times New Roman" w:cs="Times New Roman"/>
                <w:sz w:val="15"/>
                <w:szCs w:val="15"/>
                <w:lang w:eastAsia="ru-RU"/>
              </w:rPr>
              <w:t>Итого</w:t>
            </w:r>
          </w:p>
        </w:tc>
        <w:tc>
          <w:tcPr>
            <w:tcW w:w="0" w:type="auto"/>
            <w:tcBorders>
              <w:top w:val="nil"/>
              <w:left w:val="nil"/>
              <w:bottom w:val="nil"/>
              <w:right w:val="single" w:sz="8" w:space="0" w:color="auto"/>
            </w:tcBorders>
            <w:shd w:val="clear" w:color="auto" w:fill="auto"/>
            <w:vAlign w:val="center"/>
            <w:hideMark/>
          </w:tcPr>
          <w:p w14:paraId="0F87F343" w14:textId="77777777" w:rsidR="00025049" w:rsidRPr="00025049" w:rsidRDefault="00025049" w:rsidP="00025049">
            <w:pPr>
              <w:jc w:val="center"/>
              <w:rPr>
                <w:rFonts w:eastAsia="Times New Roman" w:cs="Times New Roman"/>
                <w:sz w:val="15"/>
                <w:szCs w:val="15"/>
                <w:lang w:eastAsia="ru-RU"/>
              </w:rPr>
            </w:pPr>
            <w:r w:rsidRPr="00025049">
              <w:rPr>
                <w:rFonts w:eastAsia="Times New Roman" w:cs="Times New Roman"/>
                <w:sz w:val="15"/>
                <w:szCs w:val="15"/>
                <w:lang w:eastAsia="ru-RU"/>
              </w:rPr>
              <w:t>188 770,00</w:t>
            </w:r>
          </w:p>
        </w:tc>
        <w:tc>
          <w:tcPr>
            <w:tcW w:w="0" w:type="auto"/>
            <w:tcBorders>
              <w:top w:val="nil"/>
              <w:left w:val="nil"/>
              <w:bottom w:val="nil"/>
              <w:right w:val="single" w:sz="8" w:space="0" w:color="auto"/>
            </w:tcBorders>
            <w:shd w:val="clear" w:color="auto" w:fill="auto"/>
            <w:vAlign w:val="center"/>
            <w:hideMark/>
          </w:tcPr>
          <w:p w14:paraId="6D8C0A22" w14:textId="77777777" w:rsidR="00025049" w:rsidRPr="00025049" w:rsidRDefault="00025049" w:rsidP="00025049">
            <w:pPr>
              <w:jc w:val="center"/>
              <w:rPr>
                <w:rFonts w:eastAsia="Times New Roman" w:cs="Times New Roman"/>
                <w:sz w:val="15"/>
                <w:szCs w:val="15"/>
                <w:lang w:eastAsia="ru-RU"/>
              </w:rPr>
            </w:pPr>
            <w:r w:rsidRPr="00025049">
              <w:rPr>
                <w:rFonts w:eastAsia="Times New Roman" w:cs="Times New Roman"/>
                <w:sz w:val="15"/>
                <w:szCs w:val="15"/>
                <w:lang w:eastAsia="ru-RU"/>
              </w:rPr>
              <w:t>0,00</w:t>
            </w:r>
          </w:p>
        </w:tc>
        <w:tc>
          <w:tcPr>
            <w:tcW w:w="0" w:type="auto"/>
            <w:tcBorders>
              <w:top w:val="nil"/>
              <w:left w:val="nil"/>
              <w:bottom w:val="nil"/>
              <w:right w:val="single" w:sz="8" w:space="0" w:color="auto"/>
            </w:tcBorders>
            <w:shd w:val="clear" w:color="auto" w:fill="auto"/>
            <w:vAlign w:val="center"/>
            <w:hideMark/>
          </w:tcPr>
          <w:p w14:paraId="306DBCC9" w14:textId="77777777" w:rsidR="00025049" w:rsidRPr="00025049" w:rsidRDefault="00025049" w:rsidP="00025049">
            <w:pPr>
              <w:jc w:val="center"/>
              <w:rPr>
                <w:rFonts w:eastAsia="Times New Roman" w:cs="Times New Roman"/>
                <w:sz w:val="15"/>
                <w:szCs w:val="15"/>
                <w:lang w:eastAsia="ru-RU"/>
              </w:rPr>
            </w:pPr>
            <w:r w:rsidRPr="00025049">
              <w:rPr>
                <w:rFonts w:eastAsia="Times New Roman" w:cs="Times New Roman"/>
                <w:sz w:val="15"/>
                <w:szCs w:val="15"/>
                <w:lang w:eastAsia="ru-RU"/>
              </w:rPr>
              <w:t>0,00</w:t>
            </w:r>
          </w:p>
        </w:tc>
        <w:tc>
          <w:tcPr>
            <w:tcW w:w="0" w:type="auto"/>
            <w:gridSpan w:val="6"/>
            <w:tcBorders>
              <w:top w:val="single" w:sz="8" w:space="0" w:color="auto"/>
              <w:left w:val="nil"/>
              <w:bottom w:val="single" w:sz="8" w:space="0" w:color="auto"/>
              <w:right w:val="single" w:sz="8" w:space="0" w:color="000000"/>
            </w:tcBorders>
            <w:shd w:val="clear" w:color="auto" w:fill="auto"/>
            <w:vAlign w:val="center"/>
            <w:hideMark/>
          </w:tcPr>
          <w:p w14:paraId="7CF02F6D" w14:textId="77777777" w:rsidR="00025049" w:rsidRPr="00025049" w:rsidRDefault="00025049" w:rsidP="00025049">
            <w:pPr>
              <w:jc w:val="center"/>
              <w:rPr>
                <w:rFonts w:eastAsia="Times New Roman" w:cs="Times New Roman"/>
                <w:sz w:val="15"/>
                <w:szCs w:val="15"/>
                <w:lang w:eastAsia="ru-RU"/>
              </w:rPr>
            </w:pPr>
            <w:r w:rsidRPr="00025049">
              <w:rPr>
                <w:rFonts w:eastAsia="Times New Roman" w:cs="Times New Roman"/>
                <w:sz w:val="15"/>
                <w:szCs w:val="15"/>
                <w:lang w:eastAsia="ru-RU"/>
              </w:rPr>
              <w:t>29 469,00</w:t>
            </w:r>
          </w:p>
        </w:tc>
        <w:tc>
          <w:tcPr>
            <w:tcW w:w="0" w:type="auto"/>
            <w:tcBorders>
              <w:top w:val="nil"/>
              <w:left w:val="nil"/>
              <w:bottom w:val="nil"/>
              <w:right w:val="single" w:sz="8" w:space="0" w:color="auto"/>
            </w:tcBorders>
            <w:shd w:val="clear" w:color="auto" w:fill="auto"/>
            <w:vAlign w:val="center"/>
            <w:hideMark/>
          </w:tcPr>
          <w:p w14:paraId="25586295" w14:textId="77777777" w:rsidR="00025049" w:rsidRPr="00025049" w:rsidRDefault="00025049" w:rsidP="00025049">
            <w:pPr>
              <w:jc w:val="center"/>
              <w:rPr>
                <w:rFonts w:eastAsia="Times New Roman" w:cs="Times New Roman"/>
                <w:sz w:val="15"/>
                <w:szCs w:val="15"/>
                <w:lang w:eastAsia="ru-RU"/>
              </w:rPr>
            </w:pPr>
            <w:r w:rsidRPr="00025049">
              <w:rPr>
                <w:rFonts w:eastAsia="Times New Roman" w:cs="Times New Roman"/>
                <w:sz w:val="15"/>
                <w:szCs w:val="15"/>
                <w:lang w:eastAsia="ru-RU"/>
              </w:rPr>
              <w:t>79 618,00</w:t>
            </w:r>
          </w:p>
        </w:tc>
        <w:tc>
          <w:tcPr>
            <w:tcW w:w="0" w:type="auto"/>
            <w:tcBorders>
              <w:top w:val="nil"/>
              <w:left w:val="nil"/>
              <w:bottom w:val="single" w:sz="8" w:space="0" w:color="auto"/>
              <w:right w:val="single" w:sz="8" w:space="0" w:color="auto"/>
            </w:tcBorders>
            <w:shd w:val="clear" w:color="auto" w:fill="auto"/>
            <w:vAlign w:val="center"/>
            <w:hideMark/>
          </w:tcPr>
          <w:p w14:paraId="4ACABCE1" w14:textId="77777777" w:rsidR="00025049" w:rsidRPr="00025049" w:rsidRDefault="00025049" w:rsidP="00025049">
            <w:pPr>
              <w:jc w:val="center"/>
              <w:rPr>
                <w:rFonts w:eastAsia="Times New Roman" w:cs="Times New Roman"/>
                <w:sz w:val="15"/>
                <w:szCs w:val="15"/>
                <w:lang w:eastAsia="ru-RU"/>
              </w:rPr>
            </w:pPr>
            <w:r w:rsidRPr="00025049">
              <w:rPr>
                <w:rFonts w:eastAsia="Times New Roman" w:cs="Times New Roman"/>
                <w:sz w:val="15"/>
                <w:szCs w:val="15"/>
                <w:lang w:eastAsia="ru-RU"/>
              </w:rPr>
              <w:t>79 683,00</w:t>
            </w:r>
          </w:p>
        </w:tc>
        <w:tc>
          <w:tcPr>
            <w:tcW w:w="0" w:type="auto"/>
            <w:tcBorders>
              <w:top w:val="nil"/>
              <w:left w:val="nil"/>
              <w:bottom w:val="single" w:sz="8" w:space="0" w:color="auto"/>
              <w:right w:val="single" w:sz="8" w:space="0" w:color="auto"/>
            </w:tcBorders>
            <w:shd w:val="clear" w:color="auto" w:fill="auto"/>
            <w:vAlign w:val="center"/>
            <w:hideMark/>
          </w:tcPr>
          <w:p w14:paraId="5EBCD9E7" w14:textId="77777777" w:rsidR="00025049" w:rsidRPr="00025049" w:rsidRDefault="00025049" w:rsidP="00025049">
            <w:pPr>
              <w:jc w:val="center"/>
              <w:rPr>
                <w:rFonts w:eastAsia="Times New Roman" w:cs="Times New Roman"/>
                <w:sz w:val="15"/>
                <w:szCs w:val="15"/>
                <w:lang w:eastAsia="ru-RU"/>
              </w:rPr>
            </w:pPr>
            <w:r w:rsidRPr="00025049">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E006EC7" w14:textId="77777777" w:rsidR="00025049" w:rsidRPr="00025049" w:rsidRDefault="00025049" w:rsidP="00025049">
            <w:pPr>
              <w:jc w:val="center"/>
              <w:rPr>
                <w:rFonts w:eastAsia="Times New Roman" w:cs="Times New Roman"/>
                <w:sz w:val="15"/>
                <w:szCs w:val="15"/>
                <w:lang w:eastAsia="ru-RU"/>
              </w:rPr>
            </w:pPr>
            <w:r w:rsidRPr="00025049">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1A6856F" w14:textId="77777777" w:rsidR="00025049" w:rsidRPr="00025049" w:rsidRDefault="00025049" w:rsidP="00025049">
            <w:pPr>
              <w:jc w:val="center"/>
              <w:rPr>
                <w:rFonts w:eastAsia="Times New Roman" w:cs="Times New Roman"/>
                <w:sz w:val="15"/>
                <w:szCs w:val="15"/>
                <w:lang w:eastAsia="ru-RU"/>
              </w:rPr>
            </w:pPr>
            <w:r w:rsidRPr="00025049">
              <w:rPr>
                <w:rFonts w:eastAsia="Times New Roman" w:cs="Times New Roman"/>
                <w:sz w:val="15"/>
                <w:szCs w:val="15"/>
                <w:lang w:eastAsia="ru-RU"/>
              </w:rPr>
              <w:t>0,00</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C59D58F" w14:textId="77777777" w:rsidR="00025049" w:rsidRPr="00025049" w:rsidRDefault="00025049" w:rsidP="00025049">
            <w:pPr>
              <w:rPr>
                <w:rFonts w:eastAsia="Times New Roman" w:cs="Times New Roman"/>
                <w:sz w:val="15"/>
                <w:szCs w:val="15"/>
                <w:lang w:eastAsia="ru-RU"/>
              </w:rPr>
            </w:pPr>
            <w:r w:rsidRPr="00025049">
              <w:rPr>
                <w:rFonts w:eastAsia="Times New Roman" w:cs="Times New Roman"/>
                <w:sz w:val="15"/>
                <w:szCs w:val="15"/>
                <w:lang w:eastAsia="ru-RU"/>
              </w:rPr>
              <w:t xml:space="preserve">Управление благоустройства Администрации Рузского муниципального округа </w:t>
            </w:r>
          </w:p>
        </w:tc>
      </w:tr>
      <w:tr w:rsidR="00025049" w:rsidRPr="00025049" w14:paraId="2A0B329B" w14:textId="77777777" w:rsidTr="00025049">
        <w:trPr>
          <w:trHeight w:val="795"/>
        </w:trPr>
        <w:tc>
          <w:tcPr>
            <w:tcW w:w="0" w:type="auto"/>
            <w:vMerge/>
            <w:tcBorders>
              <w:top w:val="nil"/>
              <w:left w:val="single" w:sz="8" w:space="0" w:color="auto"/>
              <w:bottom w:val="single" w:sz="8" w:space="0" w:color="000000"/>
              <w:right w:val="single" w:sz="8" w:space="0" w:color="auto"/>
            </w:tcBorders>
            <w:vAlign w:val="center"/>
            <w:hideMark/>
          </w:tcPr>
          <w:p w14:paraId="17F2F89C" w14:textId="77777777" w:rsidR="00025049" w:rsidRPr="00025049" w:rsidRDefault="00025049" w:rsidP="00025049">
            <w:pPr>
              <w:rPr>
                <w:rFonts w:eastAsia="Times New Roman" w:cs="Times New Roman"/>
                <w:sz w:val="15"/>
                <w:szCs w:val="15"/>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F382421"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Устройство систем наружного освещения в рамках реализации проекта "Светлый город"</w:t>
            </w:r>
          </w:p>
        </w:tc>
        <w:tc>
          <w:tcPr>
            <w:tcW w:w="0" w:type="auto"/>
            <w:vMerge/>
            <w:tcBorders>
              <w:top w:val="nil"/>
              <w:left w:val="single" w:sz="8" w:space="0" w:color="auto"/>
              <w:bottom w:val="single" w:sz="8" w:space="0" w:color="000000"/>
              <w:right w:val="single" w:sz="8" w:space="0" w:color="auto"/>
            </w:tcBorders>
            <w:vAlign w:val="center"/>
            <w:hideMark/>
          </w:tcPr>
          <w:p w14:paraId="07CEED51" w14:textId="77777777" w:rsidR="00025049" w:rsidRPr="00025049" w:rsidRDefault="00025049" w:rsidP="00025049">
            <w:pPr>
              <w:rPr>
                <w:rFonts w:eastAsia="Times New Roman" w:cs="Times New Roman"/>
                <w:sz w:val="15"/>
                <w:szCs w:val="15"/>
                <w:lang w:eastAsia="ru-RU"/>
              </w:rPr>
            </w:pPr>
          </w:p>
        </w:tc>
        <w:tc>
          <w:tcPr>
            <w:tcW w:w="0" w:type="auto"/>
            <w:tcBorders>
              <w:top w:val="single" w:sz="8" w:space="0" w:color="auto"/>
              <w:left w:val="nil"/>
              <w:bottom w:val="single" w:sz="8" w:space="0" w:color="auto"/>
              <w:right w:val="nil"/>
            </w:tcBorders>
            <w:shd w:val="clear" w:color="auto" w:fill="auto"/>
            <w:vAlign w:val="center"/>
            <w:hideMark/>
          </w:tcPr>
          <w:p w14:paraId="28730269" w14:textId="77777777" w:rsidR="00025049" w:rsidRPr="00025049" w:rsidRDefault="00025049" w:rsidP="00025049">
            <w:pPr>
              <w:rPr>
                <w:rFonts w:eastAsia="Times New Roman" w:cs="Times New Roman"/>
                <w:sz w:val="15"/>
                <w:szCs w:val="15"/>
                <w:lang w:eastAsia="ru-RU"/>
              </w:rPr>
            </w:pPr>
            <w:r w:rsidRPr="00025049">
              <w:rPr>
                <w:rFonts w:eastAsia="Times New Roman" w:cs="Times New Roman"/>
                <w:sz w:val="15"/>
                <w:szCs w:val="15"/>
                <w:lang w:eastAsia="ru-RU"/>
              </w:rPr>
              <w:t>Средства бюджета Московской области</w:t>
            </w:r>
          </w:p>
        </w:tc>
        <w:tc>
          <w:tcPr>
            <w:tcW w:w="0" w:type="auto"/>
            <w:tcBorders>
              <w:top w:val="single" w:sz="8" w:space="0" w:color="auto"/>
              <w:left w:val="single" w:sz="4" w:space="0" w:color="auto"/>
              <w:bottom w:val="single" w:sz="8" w:space="0" w:color="auto"/>
              <w:right w:val="nil"/>
            </w:tcBorders>
            <w:shd w:val="clear" w:color="auto" w:fill="auto"/>
            <w:noWrap/>
            <w:vAlign w:val="center"/>
            <w:hideMark/>
          </w:tcPr>
          <w:p w14:paraId="5F3042A5" w14:textId="77777777" w:rsidR="00025049" w:rsidRPr="00025049" w:rsidRDefault="00025049" w:rsidP="00025049">
            <w:pPr>
              <w:jc w:val="center"/>
              <w:rPr>
                <w:rFonts w:eastAsia="Times New Roman" w:cs="Times New Roman"/>
                <w:sz w:val="15"/>
                <w:szCs w:val="15"/>
                <w:lang w:eastAsia="ru-RU"/>
              </w:rPr>
            </w:pPr>
            <w:r w:rsidRPr="00025049">
              <w:rPr>
                <w:rFonts w:eastAsia="Times New Roman" w:cs="Times New Roman"/>
                <w:sz w:val="15"/>
                <w:szCs w:val="15"/>
                <w:lang w:eastAsia="ru-RU"/>
              </w:rPr>
              <w:t>0,00</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9799F3D" w14:textId="77777777" w:rsidR="00025049" w:rsidRPr="00025049" w:rsidRDefault="00025049" w:rsidP="00025049">
            <w:pPr>
              <w:jc w:val="center"/>
              <w:rPr>
                <w:rFonts w:eastAsia="Times New Roman" w:cs="Times New Roman"/>
                <w:sz w:val="15"/>
                <w:szCs w:val="15"/>
                <w:lang w:eastAsia="ru-RU"/>
              </w:rPr>
            </w:pPr>
            <w:r w:rsidRPr="00025049">
              <w:rPr>
                <w:rFonts w:eastAsia="Times New Roman" w:cs="Times New Roman"/>
                <w:sz w:val="15"/>
                <w:szCs w:val="15"/>
                <w:lang w:eastAsia="ru-RU"/>
              </w:rPr>
              <w:t>0,00</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29DEC532" w14:textId="77777777" w:rsidR="00025049" w:rsidRPr="00025049" w:rsidRDefault="00025049" w:rsidP="00025049">
            <w:pPr>
              <w:jc w:val="center"/>
              <w:rPr>
                <w:rFonts w:eastAsia="Times New Roman" w:cs="Times New Roman"/>
                <w:sz w:val="15"/>
                <w:szCs w:val="15"/>
                <w:lang w:eastAsia="ru-RU"/>
              </w:rPr>
            </w:pPr>
            <w:r w:rsidRPr="00025049">
              <w:rPr>
                <w:rFonts w:eastAsia="Times New Roman" w:cs="Times New Roman"/>
                <w:sz w:val="15"/>
                <w:szCs w:val="15"/>
                <w:lang w:eastAsia="ru-RU"/>
              </w:rPr>
              <w:t>0,00</w:t>
            </w:r>
          </w:p>
        </w:tc>
        <w:tc>
          <w:tcPr>
            <w:tcW w:w="0" w:type="auto"/>
            <w:gridSpan w:val="6"/>
            <w:tcBorders>
              <w:top w:val="single" w:sz="8" w:space="0" w:color="auto"/>
              <w:left w:val="nil"/>
              <w:bottom w:val="single" w:sz="8" w:space="0" w:color="auto"/>
              <w:right w:val="single" w:sz="8" w:space="0" w:color="000000"/>
            </w:tcBorders>
            <w:shd w:val="clear" w:color="auto" w:fill="auto"/>
            <w:noWrap/>
            <w:vAlign w:val="center"/>
            <w:hideMark/>
          </w:tcPr>
          <w:p w14:paraId="623FE76E" w14:textId="77777777" w:rsidR="00025049" w:rsidRPr="00025049" w:rsidRDefault="00025049" w:rsidP="00025049">
            <w:pPr>
              <w:jc w:val="center"/>
              <w:rPr>
                <w:rFonts w:eastAsia="Times New Roman" w:cs="Times New Roman"/>
                <w:sz w:val="15"/>
                <w:szCs w:val="15"/>
                <w:lang w:eastAsia="ru-RU"/>
              </w:rPr>
            </w:pPr>
            <w:r w:rsidRPr="00025049">
              <w:rPr>
                <w:rFonts w:eastAsia="Times New Roman" w:cs="Times New Roman"/>
                <w:sz w:val="15"/>
                <w:szCs w:val="15"/>
                <w:lang w:eastAsia="ru-RU"/>
              </w:rPr>
              <w:t>0,00</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489E3FC0" w14:textId="77777777" w:rsidR="00025049" w:rsidRPr="00025049" w:rsidRDefault="00025049" w:rsidP="00025049">
            <w:pPr>
              <w:jc w:val="center"/>
              <w:rPr>
                <w:rFonts w:eastAsia="Times New Roman" w:cs="Times New Roman"/>
                <w:sz w:val="15"/>
                <w:szCs w:val="15"/>
                <w:lang w:eastAsia="ru-RU"/>
              </w:rPr>
            </w:pPr>
            <w:r w:rsidRPr="00025049">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A008BF4" w14:textId="77777777" w:rsidR="00025049" w:rsidRPr="00025049" w:rsidRDefault="00025049" w:rsidP="00025049">
            <w:pPr>
              <w:jc w:val="center"/>
              <w:rPr>
                <w:rFonts w:eastAsia="Times New Roman" w:cs="Times New Roman"/>
                <w:sz w:val="15"/>
                <w:szCs w:val="15"/>
                <w:lang w:eastAsia="ru-RU"/>
              </w:rPr>
            </w:pPr>
            <w:r w:rsidRPr="00025049">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205FC5E" w14:textId="77777777" w:rsidR="00025049" w:rsidRPr="00025049" w:rsidRDefault="00025049" w:rsidP="00025049">
            <w:pPr>
              <w:jc w:val="center"/>
              <w:rPr>
                <w:rFonts w:eastAsia="Times New Roman" w:cs="Times New Roman"/>
                <w:sz w:val="15"/>
                <w:szCs w:val="15"/>
                <w:lang w:eastAsia="ru-RU"/>
              </w:rPr>
            </w:pPr>
            <w:r w:rsidRPr="00025049">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AAF44D7" w14:textId="77777777" w:rsidR="00025049" w:rsidRPr="00025049" w:rsidRDefault="00025049" w:rsidP="00025049">
            <w:pPr>
              <w:jc w:val="center"/>
              <w:rPr>
                <w:rFonts w:eastAsia="Times New Roman" w:cs="Times New Roman"/>
                <w:sz w:val="15"/>
                <w:szCs w:val="15"/>
                <w:lang w:eastAsia="ru-RU"/>
              </w:rPr>
            </w:pPr>
            <w:r w:rsidRPr="00025049">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0F0C9C4" w14:textId="77777777" w:rsidR="00025049" w:rsidRPr="00025049" w:rsidRDefault="00025049" w:rsidP="00025049">
            <w:pPr>
              <w:jc w:val="center"/>
              <w:rPr>
                <w:rFonts w:eastAsia="Times New Roman" w:cs="Times New Roman"/>
                <w:sz w:val="15"/>
                <w:szCs w:val="15"/>
                <w:lang w:eastAsia="ru-RU"/>
              </w:rPr>
            </w:pPr>
            <w:r w:rsidRPr="00025049">
              <w:rPr>
                <w:rFonts w:eastAsia="Times New Roman" w:cs="Times New Roman"/>
                <w:sz w:val="15"/>
                <w:szCs w:val="15"/>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607956FE" w14:textId="77777777" w:rsidR="00025049" w:rsidRPr="00025049" w:rsidRDefault="00025049" w:rsidP="00025049">
            <w:pPr>
              <w:rPr>
                <w:rFonts w:eastAsia="Times New Roman" w:cs="Times New Roman"/>
                <w:sz w:val="15"/>
                <w:szCs w:val="15"/>
                <w:lang w:eastAsia="ru-RU"/>
              </w:rPr>
            </w:pPr>
          </w:p>
        </w:tc>
      </w:tr>
      <w:tr w:rsidR="00025049" w:rsidRPr="00025049" w14:paraId="6C8723B9" w14:textId="77777777" w:rsidTr="00025049">
        <w:trPr>
          <w:trHeight w:val="600"/>
        </w:trPr>
        <w:tc>
          <w:tcPr>
            <w:tcW w:w="0" w:type="auto"/>
            <w:vMerge/>
            <w:tcBorders>
              <w:top w:val="nil"/>
              <w:left w:val="single" w:sz="8" w:space="0" w:color="auto"/>
              <w:bottom w:val="single" w:sz="8" w:space="0" w:color="000000"/>
              <w:right w:val="single" w:sz="8" w:space="0" w:color="auto"/>
            </w:tcBorders>
            <w:vAlign w:val="center"/>
            <w:hideMark/>
          </w:tcPr>
          <w:p w14:paraId="0AA1201B" w14:textId="77777777" w:rsidR="00025049" w:rsidRPr="00025049" w:rsidRDefault="00025049" w:rsidP="00025049">
            <w:pPr>
              <w:rPr>
                <w:rFonts w:eastAsia="Times New Roman" w:cs="Times New Roman"/>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2595D56" w14:textId="77777777" w:rsidR="00025049" w:rsidRPr="00025049" w:rsidRDefault="00025049" w:rsidP="00025049">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95E888E" w14:textId="77777777" w:rsidR="00025049" w:rsidRPr="00025049" w:rsidRDefault="00025049" w:rsidP="00025049">
            <w:pPr>
              <w:rPr>
                <w:rFonts w:eastAsia="Times New Roman" w:cs="Times New Roman"/>
                <w:sz w:val="15"/>
                <w:szCs w:val="15"/>
                <w:lang w:eastAsia="ru-RU"/>
              </w:rPr>
            </w:pPr>
          </w:p>
        </w:tc>
        <w:tc>
          <w:tcPr>
            <w:tcW w:w="0" w:type="auto"/>
            <w:tcBorders>
              <w:top w:val="nil"/>
              <w:left w:val="nil"/>
              <w:bottom w:val="nil"/>
              <w:right w:val="nil"/>
            </w:tcBorders>
            <w:shd w:val="clear" w:color="auto" w:fill="auto"/>
            <w:vAlign w:val="center"/>
            <w:hideMark/>
          </w:tcPr>
          <w:p w14:paraId="5AA98108" w14:textId="77777777" w:rsidR="00025049" w:rsidRPr="00025049" w:rsidRDefault="00025049" w:rsidP="00025049">
            <w:pPr>
              <w:rPr>
                <w:rFonts w:eastAsia="Times New Roman" w:cs="Times New Roman"/>
                <w:sz w:val="15"/>
                <w:szCs w:val="15"/>
                <w:lang w:eastAsia="ru-RU"/>
              </w:rPr>
            </w:pPr>
            <w:r w:rsidRPr="00025049">
              <w:rPr>
                <w:rFonts w:eastAsia="Times New Roman" w:cs="Times New Roman"/>
                <w:sz w:val="15"/>
                <w:szCs w:val="15"/>
                <w:lang w:eastAsia="ru-RU"/>
              </w:rPr>
              <w:t>Средства федерального бюджета</w:t>
            </w:r>
          </w:p>
        </w:tc>
        <w:tc>
          <w:tcPr>
            <w:tcW w:w="0" w:type="auto"/>
            <w:tcBorders>
              <w:top w:val="nil"/>
              <w:left w:val="single" w:sz="4" w:space="0" w:color="auto"/>
              <w:bottom w:val="single" w:sz="8" w:space="0" w:color="auto"/>
              <w:right w:val="nil"/>
            </w:tcBorders>
            <w:shd w:val="clear" w:color="auto" w:fill="auto"/>
            <w:noWrap/>
            <w:vAlign w:val="center"/>
            <w:hideMark/>
          </w:tcPr>
          <w:p w14:paraId="33C7FAC1" w14:textId="77777777" w:rsidR="00025049" w:rsidRPr="00025049" w:rsidRDefault="00025049" w:rsidP="00025049">
            <w:pPr>
              <w:jc w:val="center"/>
              <w:rPr>
                <w:rFonts w:eastAsia="Times New Roman" w:cs="Times New Roman"/>
                <w:sz w:val="15"/>
                <w:szCs w:val="15"/>
                <w:lang w:eastAsia="ru-RU"/>
              </w:rPr>
            </w:pPr>
            <w:r w:rsidRPr="00025049">
              <w:rPr>
                <w:rFonts w:eastAsia="Times New Roman" w:cs="Times New Roman"/>
                <w:sz w:val="15"/>
                <w:szCs w:val="15"/>
                <w:lang w:eastAsia="ru-RU"/>
              </w:rPr>
              <w:t>0,00</w:t>
            </w:r>
          </w:p>
        </w:tc>
        <w:tc>
          <w:tcPr>
            <w:tcW w:w="0" w:type="auto"/>
            <w:tcBorders>
              <w:top w:val="nil"/>
              <w:left w:val="single" w:sz="8" w:space="0" w:color="auto"/>
              <w:bottom w:val="nil"/>
              <w:right w:val="single" w:sz="8" w:space="0" w:color="auto"/>
            </w:tcBorders>
            <w:shd w:val="clear" w:color="auto" w:fill="auto"/>
            <w:noWrap/>
            <w:vAlign w:val="center"/>
            <w:hideMark/>
          </w:tcPr>
          <w:p w14:paraId="19EB98B4" w14:textId="77777777" w:rsidR="00025049" w:rsidRPr="00025049" w:rsidRDefault="00025049" w:rsidP="00025049">
            <w:pPr>
              <w:jc w:val="center"/>
              <w:rPr>
                <w:rFonts w:eastAsia="Times New Roman" w:cs="Times New Roman"/>
                <w:sz w:val="15"/>
                <w:szCs w:val="15"/>
                <w:lang w:eastAsia="ru-RU"/>
              </w:rPr>
            </w:pPr>
            <w:r w:rsidRPr="00025049">
              <w:rPr>
                <w:rFonts w:eastAsia="Times New Roman" w:cs="Times New Roman"/>
                <w:sz w:val="15"/>
                <w:szCs w:val="15"/>
                <w:lang w:eastAsia="ru-RU"/>
              </w:rPr>
              <w:t>0,00</w:t>
            </w:r>
          </w:p>
        </w:tc>
        <w:tc>
          <w:tcPr>
            <w:tcW w:w="0" w:type="auto"/>
            <w:tcBorders>
              <w:top w:val="nil"/>
              <w:left w:val="nil"/>
              <w:bottom w:val="nil"/>
              <w:right w:val="single" w:sz="8" w:space="0" w:color="auto"/>
            </w:tcBorders>
            <w:shd w:val="clear" w:color="auto" w:fill="auto"/>
            <w:noWrap/>
            <w:vAlign w:val="center"/>
            <w:hideMark/>
          </w:tcPr>
          <w:p w14:paraId="7E4DFC04" w14:textId="77777777" w:rsidR="00025049" w:rsidRPr="00025049" w:rsidRDefault="00025049" w:rsidP="00025049">
            <w:pPr>
              <w:jc w:val="center"/>
              <w:rPr>
                <w:rFonts w:eastAsia="Times New Roman" w:cs="Times New Roman"/>
                <w:sz w:val="15"/>
                <w:szCs w:val="15"/>
                <w:lang w:eastAsia="ru-RU"/>
              </w:rPr>
            </w:pPr>
            <w:r w:rsidRPr="00025049">
              <w:rPr>
                <w:rFonts w:eastAsia="Times New Roman" w:cs="Times New Roman"/>
                <w:sz w:val="15"/>
                <w:szCs w:val="15"/>
                <w:lang w:eastAsia="ru-RU"/>
              </w:rPr>
              <w:t>0,00</w:t>
            </w:r>
          </w:p>
        </w:tc>
        <w:tc>
          <w:tcPr>
            <w:tcW w:w="0" w:type="auto"/>
            <w:gridSpan w:val="6"/>
            <w:tcBorders>
              <w:top w:val="single" w:sz="8" w:space="0" w:color="auto"/>
              <w:left w:val="nil"/>
              <w:bottom w:val="single" w:sz="8" w:space="0" w:color="auto"/>
              <w:right w:val="nil"/>
            </w:tcBorders>
            <w:shd w:val="clear" w:color="auto" w:fill="auto"/>
            <w:noWrap/>
            <w:vAlign w:val="center"/>
            <w:hideMark/>
          </w:tcPr>
          <w:p w14:paraId="10CA225D" w14:textId="77777777" w:rsidR="00025049" w:rsidRPr="00025049" w:rsidRDefault="00025049" w:rsidP="00025049">
            <w:pPr>
              <w:jc w:val="center"/>
              <w:rPr>
                <w:rFonts w:eastAsia="Times New Roman" w:cs="Times New Roman"/>
                <w:sz w:val="15"/>
                <w:szCs w:val="15"/>
                <w:lang w:eastAsia="ru-RU"/>
              </w:rPr>
            </w:pPr>
            <w:r w:rsidRPr="00025049">
              <w:rPr>
                <w:rFonts w:eastAsia="Times New Roman" w:cs="Times New Roman"/>
                <w:sz w:val="15"/>
                <w:szCs w:val="15"/>
                <w:lang w:eastAsia="ru-RU"/>
              </w:rPr>
              <w:t>0,00</w:t>
            </w:r>
          </w:p>
        </w:tc>
        <w:tc>
          <w:tcPr>
            <w:tcW w:w="0" w:type="auto"/>
            <w:tcBorders>
              <w:top w:val="nil"/>
              <w:left w:val="single" w:sz="8" w:space="0" w:color="auto"/>
              <w:bottom w:val="nil"/>
              <w:right w:val="single" w:sz="8" w:space="0" w:color="auto"/>
            </w:tcBorders>
            <w:shd w:val="clear" w:color="auto" w:fill="auto"/>
            <w:vAlign w:val="center"/>
            <w:hideMark/>
          </w:tcPr>
          <w:p w14:paraId="3594F578" w14:textId="77777777" w:rsidR="00025049" w:rsidRPr="00025049" w:rsidRDefault="00025049" w:rsidP="00025049">
            <w:pPr>
              <w:jc w:val="center"/>
              <w:rPr>
                <w:rFonts w:eastAsia="Times New Roman" w:cs="Times New Roman"/>
                <w:sz w:val="15"/>
                <w:szCs w:val="15"/>
                <w:lang w:eastAsia="ru-RU"/>
              </w:rPr>
            </w:pPr>
            <w:r w:rsidRPr="00025049">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E99D277" w14:textId="77777777" w:rsidR="00025049" w:rsidRPr="00025049" w:rsidRDefault="00025049" w:rsidP="00025049">
            <w:pPr>
              <w:jc w:val="center"/>
              <w:rPr>
                <w:rFonts w:eastAsia="Times New Roman" w:cs="Times New Roman"/>
                <w:sz w:val="15"/>
                <w:szCs w:val="15"/>
                <w:lang w:eastAsia="ru-RU"/>
              </w:rPr>
            </w:pPr>
            <w:r w:rsidRPr="00025049">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E2BD8D9" w14:textId="77777777" w:rsidR="00025049" w:rsidRPr="00025049" w:rsidRDefault="00025049" w:rsidP="00025049">
            <w:pPr>
              <w:jc w:val="center"/>
              <w:rPr>
                <w:rFonts w:eastAsia="Times New Roman" w:cs="Times New Roman"/>
                <w:sz w:val="15"/>
                <w:szCs w:val="15"/>
                <w:lang w:eastAsia="ru-RU"/>
              </w:rPr>
            </w:pPr>
            <w:r w:rsidRPr="00025049">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32AF0D2" w14:textId="77777777" w:rsidR="00025049" w:rsidRPr="00025049" w:rsidRDefault="00025049" w:rsidP="00025049">
            <w:pPr>
              <w:jc w:val="center"/>
              <w:rPr>
                <w:rFonts w:eastAsia="Times New Roman" w:cs="Times New Roman"/>
                <w:sz w:val="15"/>
                <w:szCs w:val="15"/>
                <w:lang w:eastAsia="ru-RU"/>
              </w:rPr>
            </w:pPr>
            <w:r w:rsidRPr="00025049">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1658906" w14:textId="77777777" w:rsidR="00025049" w:rsidRPr="00025049" w:rsidRDefault="00025049" w:rsidP="00025049">
            <w:pPr>
              <w:jc w:val="center"/>
              <w:rPr>
                <w:rFonts w:eastAsia="Times New Roman" w:cs="Times New Roman"/>
                <w:sz w:val="15"/>
                <w:szCs w:val="15"/>
                <w:lang w:eastAsia="ru-RU"/>
              </w:rPr>
            </w:pPr>
            <w:r w:rsidRPr="00025049">
              <w:rPr>
                <w:rFonts w:eastAsia="Times New Roman" w:cs="Times New Roman"/>
                <w:sz w:val="15"/>
                <w:szCs w:val="15"/>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1F4671C4" w14:textId="77777777" w:rsidR="00025049" w:rsidRPr="00025049" w:rsidRDefault="00025049" w:rsidP="00025049">
            <w:pPr>
              <w:rPr>
                <w:rFonts w:eastAsia="Times New Roman" w:cs="Times New Roman"/>
                <w:sz w:val="15"/>
                <w:szCs w:val="15"/>
                <w:lang w:eastAsia="ru-RU"/>
              </w:rPr>
            </w:pPr>
          </w:p>
        </w:tc>
      </w:tr>
      <w:tr w:rsidR="00025049" w:rsidRPr="00025049" w14:paraId="24F35B3E" w14:textId="77777777" w:rsidTr="00025049">
        <w:trPr>
          <w:trHeight w:val="1048"/>
        </w:trPr>
        <w:tc>
          <w:tcPr>
            <w:tcW w:w="0" w:type="auto"/>
            <w:vMerge/>
            <w:tcBorders>
              <w:top w:val="nil"/>
              <w:left w:val="single" w:sz="8" w:space="0" w:color="auto"/>
              <w:bottom w:val="single" w:sz="8" w:space="0" w:color="000000"/>
              <w:right w:val="single" w:sz="8" w:space="0" w:color="auto"/>
            </w:tcBorders>
            <w:vAlign w:val="center"/>
            <w:hideMark/>
          </w:tcPr>
          <w:p w14:paraId="177260E7" w14:textId="77777777" w:rsidR="00025049" w:rsidRPr="00025049" w:rsidRDefault="00025049" w:rsidP="00025049">
            <w:pPr>
              <w:rPr>
                <w:rFonts w:eastAsia="Times New Roman" w:cs="Times New Roman"/>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9FC3897" w14:textId="77777777" w:rsidR="00025049" w:rsidRPr="00025049" w:rsidRDefault="00025049" w:rsidP="00025049">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C13B4F2" w14:textId="77777777" w:rsidR="00025049" w:rsidRPr="00025049" w:rsidRDefault="00025049" w:rsidP="00025049">
            <w:pPr>
              <w:rPr>
                <w:rFonts w:eastAsia="Times New Roman" w:cs="Times New Roman"/>
                <w:sz w:val="15"/>
                <w:szCs w:val="15"/>
                <w:lang w:eastAsia="ru-RU"/>
              </w:rPr>
            </w:pPr>
          </w:p>
        </w:tc>
        <w:tc>
          <w:tcPr>
            <w:tcW w:w="0" w:type="auto"/>
            <w:tcBorders>
              <w:top w:val="single" w:sz="8" w:space="0" w:color="auto"/>
              <w:left w:val="nil"/>
              <w:bottom w:val="single" w:sz="8" w:space="0" w:color="auto"/>
              <w:right w:val="nil"/>
            </w:tcBorders>
            <w:shd w:val="clear" w:color="auto" w:fill="auto"/>
            <w:vAlign w:val="center"/>
            <w:hideMark/>
          </w:tcPr>
          <w:p w14:paraId="1B119BAE" w14:textId="77777777" w:rsidR="00025049" w:rsidRPr="00025049" w:rsidRDefault="00025049" w:rsidP="00025049">
            <w:pPr>
              <w:rPr>
                <w:rFonts w:eastAsia="Times New Roman" w:cs="Times New Roman"/>
                <w:sz w:val="16"/>
                <w:szCs w:val="16"/>
                <w:lang w:eastAsia="ru-RU"/>
              </w:rPr>
            </w:pPr>
            <w:r w:rsidRPr="00025049">
              <w:rPr>
                <w:rFonts w:eastAsia="Times New Roman" w:cs="Times New Roman"/>
                <w:sz w:val="16"/>
                <w:szCs w:val="16"/>
                <w:lang w:eastAsia="ru-RU"/>
              </w:rPr>
              <w:t>Средства бюджета Рузского муниципального округа Московской области</w:t>
            </w:r>
          </w:p>
        </w:tc>
        <w:tc>
          <w:tcPr>
            <w:tcW w:w="0" w:type="auto"/>
            <w:tcBorders>
              <w:top w:val="nil"/>
              <w:left w:val="single" w:sz="4" w:space="0" w:color="auto"/>
              <w:bottom w:val="single" w:sz="8" w:space="0" w:color="auto"/>
              <w:right w:val="nil"/>
            </w:tcBorders>
            <w:shd w:val="clear" w:color="auto" w:fill="auto"/>
            <w:noWrap/>
            <w:vAlign w:val="center"/>
            <w:hideMark/>
          </w:tcPr>
          <w:p w14:paraId="0D8E2E1E" w14:textId="77777777" w:rsidR="00025049" w:rsidRPr="00025049" w:rsidRDefault="00025049" w:rsidP="00025049">
            <w:pPr>
              <w:jc w:val="center"/>
              <w:rPr>
                <w:rFonts w:eastAsia="Times New Roman" w:cs="Times New Roman"/>
                <w:sz w:val="15"/>
                <w:szCs w:val="15"/>
                <w:lang w:eastAsia="ru-RU"/>
              </w:rPr>
            </w:pPr>
            <w:r w:rsidRPr="00025049">
              <w:rPr>
                <w:rFonts w:eastAsia="Times New Roman" w:cs="Times New Roman"/>
                <w:sz w:val="15"/>
                <w:szCs w:val="15"/>
                <w:lang w:eastAsia="ru-RU"/>
              </w:rPr>
              <w:t>188 770,00</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28BE874" w14:textId="77777777" w:rsidR="00025049" w:rsidRPr="00025049" w:rsidRDefault="00025049" w:rsidP="00025049">
            <w:pPr>
              <w:jc w:val="center"/>
              <w:rPr>
                <w:rFonts w:eastAsia="Times New Roman" w:cs="Times New Roman"/>
                <w:sz w:val="15"/>
                <w:szCs w:val="15"/>
                <w:lang w:eastAsia="ru-RU"/>
              </w:rPr>
            </w:pPr>
            <w:r w:rsidRPr="00025049">
              <w:rPr>
                <w:rFonts w:eastAsia="Times New Roman" w:cs="Times New Roman"/>
                <w:sz w:val="15"/>
                <w:szCs w:val="15"/>
                <w:lang w:eastAsia="ru-RU"/>
              </w:rPr>
              <w:t>0,00</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6C615C6A" w14:textId="77777777" w:rsidR="00025049" w:rsidRPr="00025049" w:rsidRDefault="00025049" w:rsidP="00025049">
            <w:pPr>
              <w:jc w:val="center"/>
              <w:rPr>
                <w:rFonts w:eastAsia="Times New Roman" w:cs="Times New Roman"/>
                <w:sz w:val="15"/>
                <w:szCs w:val="15"/>
                <w:lang w:eastAsia="ru-RU"/>
              </w:rPr>
            </w:pPr>
            <w:r w:rsidRPr="00025049">
              <w:rPr>
                <w:rFonts w:eastAsia="Times New Roman" w:cs="Times New Roman"/>
                <w:sz w:val="15"/>
                <w:szCs w:val="15"/>
                <w:lang w:eastAsia="ru-RU"/>
              </w:rPr>
              <w:t>0,00</w:t>
            </w:r>
          </w:p>
        </w:tc>
        <w:tc>
          <w:tcPr>
            <w:tcW w:w="0" w:type="auto"/>
            <w:gridSpan w:val="6"/>
            <w:tcBorders>
              <w:top w:val="single" w:sz="8" w:space="0" w:color="auto"/>
              <w:left w:val="nil"/>
              <w:bottom w:val="single" w:sz="8" w:space="0" w:color="auto"/>
              <w:right w:val="nil"/>
            </w:tcBorders>
            <w:shd w:val="clear" w:color="auto" w:fill="auto"/>
            <w:noWrap/>
            <w:vAlign w:val="center"/>
            <w:hideMark/>
          </w:tcPr>
          <w:p w14:paraId="6E234A23" w14:textId="77777777" w:rsidR="00025049" w:rsidRPr="00025049" w:rsidRDefault="00025049" w:rsidP="00025049">
            <w:pPr>
              <w:jc w:val="center"/>
              <w:rPr>
                <w:rFonts w:eastAsia="Times New Roman" w:cs="Times New Roman"/>
                <w:sz w:val="15"/>
                <w:szCs w:val="15"/>
                <w:lang w:eastAsia="ru-RU"/>
              </w:rPr>
            </w:pPr>
            <w:r w:rsidRPr="00025049">
              <w:rPr>
                <w:rFonts w:eastAsia="Times New Roman" w:cs="Times New Roman"/>
                <w:sz w:val="15"/>
                <w:szCs w:val="15"/>
                <w:lang w:eastAsia="ru-RU"/>
              </w:rPr>
              <w:t>29 469,00</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hideMark/>
          </w:tcPr>
          <w:p w14:paraId="5AE015D4" w14:textId="77777777" w:rsidR="00025049" w:rsidRPr="00025049" w:rsidRDefault="00025049" w:rsidP="00025049">
            <w:pPr>
              <w:jc w:val="center"/>
              <w:rPr>
                <w:rFonts w:eastAsia="Times New Roman" w:cs="Times New Roman"/>
                <w:sz w:val="15"/>
                <w:szCs w:val="15"/>
                <w:lang w:eastAsia="ru-RU"/>
              </w:rPr>
            </w:pPr>
            <w:r w:rsidRPr="00025049">
              <w:rPr>
                <w:rFonts w:eastAsia="Times New Roman" w:cs="Times New Roman"/>
                <w:sz w:val="15"/>
                <w:szCs w:val="15"/>
                <w:lang w:eastAsia="ru-RU"/>
              </w:rPr>
              <w:t>79 618,00</w:t>
            </w:r>
          </w:p>
        </w:tc>
        <w:tc>
          <w:tcPr>
            <w:tcW w:w="0" w:type="auto"/>
            <w:tcBorders>
              <w:top w:val="nil"/>
              <w:left w:val="nil"/>
              <w:bottom w:val="single" w:sz="8" w:space="0" w:color="auto"/>
              <w:right w:val="single" w:sz="8" w:space="0" w:color="auto"/>
            </w:tcBorders>
            <w:shd w:val="clear" w:color="auto" w:fill="auto"/>
            <w:vAlign w:val="center"/>
            <w:hideMark/>
          </w:tcPr>
          <w:p w14:paraId="61B23C42" w14:textId="77777777" w:rsidR="00025049" w:rsidRPr="00025049" w:rsidRDefault="00025049" w:rsidP="00025049">
            <w:pPr>
              <w:jc w:val="center"/>
              <w:rPr>
                <w:rFonts w:eastAsia="Times New Roman" w:cs="Times New Roman"/>
                <w:sz w:val="15"/>
                <w:szCs w:val="15"/>
                <w:lang w:eastAsia="ru-RU"/>
              </w:rPr>
            </w:pPr>
            <w:r w:rsidRPr="00025049">
              <w:rPr>
                <w:rFonts w:eastAsia="Times New Roman" w:cs="Times New Roman"/>
                <w:sz w:val="15"/>
                <w:szCs w:val="15"/>
                <w:lang w:eastAsia="ru-RU"/>
              </w:rPr>
              <w:t>79 683,00</w:t>
            </w:r>
          </w:p>
        </w:tc>
        <w:tc>
          <w:tcPr>
            <w:tcW w:w="0" w:type="auto"/>
            <w:tcBorders>
              <w:top w:val="nil"/>
              <w:left w:val="nil"/>
              <w:bottom w:val="single" w:sz="8" w:space="0" w:color="auto"/>
              <w:right w:val="single" w:sz="8" w:space="0" w:color="auto"/>
            </w:tcBorders>
            <w:shd w:val="clear" w:color="auto" w:fill="auto"/>
            <w:vAlign w:val="center"/>
            <w:hideMark/>
          </w:tcPr>
          <w:p w14:paraId="0DBE8C71" w14:textId="77777777" w:rsidR="00025049" w:rsidRPr="00025049" w:rsidRDefault="00025049" w:rsidP="00025049">
            <w:pPr>
              <w:jc w:val="center"/>
              <w:rPr>
                <w:rFonts w:eastAsia="Times New Roman" w:cs="Times New Roman"/>
                <w:sz w:val="15"/>
                <w:szCs w:val="15"/>
                <w:lang w:eastAsia="ru-RU"/>
              </w:rPr>
            </w:pPr>
            <w:r w:rsidRPr="00025049">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21E8412" w14:textId="77777777" w:rsidR="00025049" w:rsidRPr="00025049" w:rsidRDefault="00025049" w:rsidP="00025049">
            <w:pPr>
              <w:jc w:val="center"/>
              <w:rPr>
                <w:rFonts w:eastAsia="Times New Roman" w:cs="Times New Roman"/>
                <w:sz w:val="15"/>
                <w:szCs w:val="15"/>
                <w:lang w:eastAsia="ru-RU"/>
              </w:rPr>
            </w:pPr>
            <w:r w:rsidRPr="00025049">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7BD8925" w14:textId="77777777" w:rsidR="00025049" w:rsidRPr="00025049" w:rsidRDefault="00025049" w:rsidP="00025049">
            <w:pPr>
              <w:jc w:val="center"/>
              <w:rPr>
                <w:rFonts w:eastAsia="Times New Roman" w:cs="Times New Roman"/>
                <w:sz w:val="15"/>
                <w:szCs w:val="15"/>
                <w:lang w:eastAsia="ru-RU"/>
              </w:rPr>
            </w:pPr>
            <w:r w:rsidRPr="00025049">
              <w:rPr>
                <w:rFonts w:eastAsia="Times New Roman" w:cs="Times New Roman"/>
                <w:sz w:val="15"/>
                <w:szCs w:val="15"/>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4D432BC7" w14:textId="77777777" w:rsidR="00025049" w:rsidRPr="00025049" w:rsidRDefault="00025049" w:rsidP="00025049">
            <w:pPr>
              <w:rPr>
                <w:rFonts w:eastAsia="Times New Roman" w:cs="Times New Roman"/>
                <w:sz w:val="15"/>
                <w:szCs w:val="15"/>
                <w:lang w:eastAsia="ru-RU"/>
              </w:rPr>
            </w:pPr>
          </w:p>
        </w:tc>
      </w:tr>
      <w:tr w:rsidR="00025049" w:rsidRPr="00025049" w14:paraId="4D991FCE" w14:textId="77777777" w:rsidTr="00025049">
        <w:trPr>
          <w:trHeight w:val="405"/>
        </w:trPr>
        <w:tc>
          <w:tcPr>
            <w:tcW w:w="0" w:type="auto"/>
            <w:vMerge/>
            <w:tcBorders>
              <w:top w:val="nil"/>
              <w:left w:val="single" w:sz="8" w:space="0" w:color="auto"/>
              <w:bottom w:val="single" w:sz="8" w:space="0" w:color="000000"/>
              <w:right w:val="single" w:sz="8" w:space="0" w:color="auto"/>
            </w:tcBorders>
            <w:vAlign w:val="center"/>
            <w:hideMark/>
          </w:tcPr>
          <w:p w14:paraId="27002D38" w14:textId="77777777" w:rsidR="00025049" w:rsidRPr="00025049" w:rsidRDefault="00025049" w:rsidP="00025049">
            <w:pPr>
              <w:rPr>
                <w:rFonts w:eastAsia="Times New Roman" w:cs="Times New Roman"/>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CD39310" w14:textId="77777777" w:rsidR="00025049" w:rsidRPr="00025049" w:rsidRDefault="00025049" w:rsidP="00025049">
            <w:pPr>
              <w:rPr>
                <w:rFonts w:eastAsia="Times New Roman" w:cs="Times New Roman"/>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BBD9EDB" w14:textId="77777777" w:rsidR="00025049" w:rsidRPr="00025049" w:rsidRDefault="00025049" w:rsidP="00025049">
            <w:pPr>
              <w:rPr>
                <w:rFonts w:eastAsia="Times New Roman" w:cs="Times New Roman"/>
                <w:sz w:val="15"/>
                <w:szCs w:val="15"/>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648433CA" w14:textId="77777777" w:rsidR="00025049" w:rsidRPr="00025049" w:rsidRDefault="00025049" w:rsidP="00025049">
            <w:pPr>
              <w:rPr>
                <w:rFonts w:eastAsia="Times New Roman" w:cs="Times New Roman"/>
                <w:sz w:val="15"/>
                <w:szCs w:val="15"/>
                <w:lang w:eastAsia="ru-RU"/>
              </w:rPr>
            </w:pPr>
            <w:r w:rsidRPr="00025049">
              <w:rPr>
                <w:rFonts w:eastAsia="Times New Roman" w:cs="Times New Roman"/>
                <w:sz w:val="15"/>
                <w:szCs w:val="15"/>
                <w:lang w:eastAsia="ru-RU"/>
              </w:rPr>
              <w:t xml:space="preserve">Внебюджетные источники </w:t>
            </w:r>
          </w:p>
        </w:tc>
        <w:tc>
          <w:tcPr>
            <w:tcW w:w="0" w:type="auto"/>
            <w:tcBorders>
              <w:top w:val="nil"/>
              <w:left w:val="single" w:sz="4" w:space="0" w:color="auto"/>
              <w:bottom w:val="single" w:sz="8" w:space="0" w:color="auto"/>
              <w:right w:val="nil"/>
            </w:tcBorders>
            <w:shd w:val="clear" w:color="auto" w:fill="auto"/>
            <w:noWrap/>
            <w:vAlign w:val="center"/>
            <w:hideMark/>
          </w:tcPr>
          <w:p w14:paraId="3EC3AC84" w14:textId="77777777" w:rsidR="00025049" w:rsidRPr="00025049" w:rsidRDefault="00025049" w:rsidP="00025049">
            <w:pPr>
              <w:jc w:val="center"/>
              <w:rPr>
                <w:rFonts w:eastAsia="Times New Roman" w:cs="Times New Roman"/>
                <w:sz w:val="15"/>
                <w:szCs w:val="15"/>
                <w:lang w:eastAsia="ru-RU"/>
              </w:rPr>
            </w:pPr>
            <w:r w:rsidRPr="00025049">
              <w:rPr>
                <w:rFonts w:eastAsia="Times New Roman" w:cs="Times New Roman"/>
                <w:sz w:val="15"/>
                <w:szCs w:val="15"/>
                <w:lang w:eastAsia="ru-RU"/>
              </w:rPr>
              <w:t>0,00</w:t>
            </w:r>
          </w:p>
        </w:tc>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73BE1F83" w14:textId="77777777" w:rsidR="00025049" w:rsidRPr="00025049" w:rsidRDefault="00025049" w:rsidP="00025049">
            <w:pPr>
              <w:jc w:val="center"/>
              <w:rPr>
                <w:rFonts w:eastAsia="Times New Roman" w:cs="Times New Roman"/>
                <w:sz w:val="15"/>
                <w:szCs w:val="15"/>
                <w:lang w:eastAsia="ru-RU"/>
              </w:rPr>
            </w:pPr>
            <w:r w:rsidRPr="00025049">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noWrap/>
            <w:vAlign w:val="center"/>
            <w:hideMark/>
          </w:tcPr>
          <w:p w14:paraId="5FCBE371" w14:textId="77777777" w:rsidR="00025049" w:rsidRPr="00025049" w:rsidRDefault="00025049" w:rsidP="00025049">
            <w:pPr>
              <w:jc w:val="center"/>
              <w:rPr>
                <w:rFonts w:eastAsia="Times New Roman" w:cs="Times New Roman"/>
                <w:sz w:val="15"/>
                <w:szCs w:val="15"/>
                <w:lang w:eastAsia="ru-RU"/>
              </w:rPr>
            </w:pPr>
            <w:r w:rsidRPr="00025049">
              <w:rPr>
                <w:rFonts w:eastAsia="Times New Roman" w:cs="Times New Roman"/>
                <w:sz w:val="15"/>
                <w:szCs w:val="15"/>
                <w:lang w:eastAsia="ru-RU"/>
              </w:rPr>
              <w:t>0,00</w:t>
            </w:r>
          </w:p>
        </w:tc>
        <w:tc>
          <w:tcPr>
            <w:tcW w:w="0" w:type="auto"/>
            <w:gridSpan w:val="6"/>
            <w:tcBorders>
              <w:top w:val="single" w:sz="8" w:space="0" w:color="auto"/>
              <w:left w:val="nil"/>
              <w:bottom w:val="single" w:sz="8" w:space="0" w:color="auto"/>
              <w:right w:val="single" w:sz="8" w:space="0" w:color="000000"/>
            </w:tcBorders>
            <w:shd w:val="clear" w:color="auto" w:fill="auto"/>
            <w:noWrap/>
            <w:vAlign w:val="center"/>
            <w:hideMark/>
          </w:tcPr>
          <w:p w14:paraId="2BE153D3" w14:textId="77777777" w:rsidR="00025049" w:rsidRPr="00025049" w:rsidRDefault="00025049" w:rsidP="00025049">
            <w:pPr>
              <w:jc w:val="center"/>
              <w:rPr>
                <w:rFonts w:eastAsia="Times New Roman" w:cs="Times New Roman"/>
                <w:sz w:val="15"/>
                <w:szCs w:val="15"/>
                <w:lang w:eastAsia="ru-RU"/>
              </w:rPr>
            </w:pPr>
            <w:r w:rsidRPr="00025049">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E597D19" w14:textId="77777777" w:rsidR="00025049" w:rsidRPr="00025049" w:rsidRDefault="00025049" w:rsidP="00025049">
            <w:pPr>
              <w:jc w:val="center"/>
              <w:rPr>
                <w:rFonts w:eastAsia="Times New Roman" w:cs="Times New Roman"/>
                <w:sz w:val="15"/>
                <w:szCs w:val="15"/>
                <w:lang w:eastAsia="ru-RU"/>
              </w:rPr>
            </w:pPr>
            <w:r w:rsidRPr="00025049">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A2111CE" w14:textId="77777777" w:rsidR="00025049" w:rsidRPr="00025049" w:rsidRDefault="00025049" w:rsidP="00025049">
            <w:pPr>
              <w:jc w:val="center"/>
              <w:rPr>
                <w:rFonts w:eastAsia="Times New Roman" w:cs="Times New Roman"/>
                <w:sz w:val="15"/>
                <w:szCs w:val="15"/>
                <w:lang w:eastAsia="ru-RU"/>
              </w:rPr>
            </w:pPr>
            <w:r w:rsidRPr="00025049">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1B4F110" w14:textId="77777777" w:rsidR="00025049" w:rsidRPr="00025049" w:rsidRDefault="00025049" w:rsidP="00025049">
            <w:pPr>
              <w:jc w:val="center"/>
              <w:rPr>
                <w:rFonts w:eastAsia="Times New Roman" w:cs="Times New Roman"/>
                <w:sz w:val="15"/>
                <w:szCs w:val="15"/>
                <w:lang w:eastAsia="ru-RU"/>
              </w:rPr>
            </w:pPr>
            <w:r w:rsidRPr="00025049">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590DBDD" w14:textId="77777777" w:rsidR="00025049" w:rsidRPr="00025049" w:rsidRDefault="00025049" w:rsidP="00025049">
            <w:pPr>
              <w:jc w:val="center"/>
              <w:rPr>
                <w:rFonts w:eastAsia="Times New Roman" w:cs="Times New Roman"/>
                <w:sz w:val="15"/>
                <w:szCs w:val="15"/>
                <w:lang w:eastAsia="ru-RU"/>
              </w:rPr>
            </w:pPr>
            <w:r w:rsidRPr="00025049">
              <w:rPr>
                <w:rFonts w:eastAsia="Times New Roman" w:cs="Times New Roman"/>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14F7A3C" w14:textId="77777777" w:rsidR="00025049" w:rsidRPr="00025049" w:rsidRDefault="00025049" w:rsidP="00025049">
            <w:pPr>
              <w:jc w:val="center"/>
              <w:rPr>
                <w:rFonts w:eastAsia="Times New Roman" w:cs="Times New Roman"/>
                <w:sz w:val="15"/>
                <w:szCs w:val="15"/>
                <w:lang w:eastAsia="ru-RU"/>
              </w:rPr>
            </w:pPr>
            <w:r w:rsidRPr="00025049">
              <w:rPr>
                <w:rFonts w:eastAsia="Times New Roman" w:cs="Times New Roman"/>
                <w:sz w:val="15"/>
                <w:szCs w:val="15"/>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41113E8B" w14:textId="77777777" w:rsidR="00025049" w:rsidRPr="00025049" w:rsidRDefault="00025049" w:rsidP="00025049">
            <w:pPr>
              <w:rPr>
                <w:rFonts w:eastAsia="Times New Roman" w:cs="Times New Roman"/>
                <w:sz w:val="15"/>
                <w:szCs w:val="15"/>
                <w:lang w:eastAsia="ru-RU"/>
              </w:rPr>
            </w:pPr>
          </w:p>
        </w:tc>
      </w:tr>
      <w:tr w:rsidR="00025049" w:rsidRPr="00025049" w14:paraId="414FE7D1" w14:textId="77777777" w:rsidTr="00025049">
        <w:trPr>
          <w:trHeight w:val="600"/>
        </w:trPr>
        <w:tc>
          <w:tcPr>
            <w:tcW w:w="0" w:type="auto"/>
            <w:vMerge/>
            <w:tcBorders>
              <w:top w:val="nil"/>
              <w:left w:val="single" w:sz="8" w:space="0" w:color="auto"/>
              <w:bottom w:val="single" w:sz="8" w:space="0" w:color="000000"/>
              <w:right w:val="single" w:sz="8" w:space="0" w:color="auto"/>
            </w:tcBorders>
            <w:vAlign w:val="center"/>
            <w:hideMark/>
          </w:tcPr>
          <w:p w14:paraId="0665FC5A" w14:textId="77777777" w:rsidR="00025049" w:rsidRPr="00025049" w:rsidRDefault="00025049" w:rsidP="00025049">
            <w:pPr>
              <w:rPr>
                <w:rFonts w:eastAsia="Times New Roman" w:cs="Times New Roman"/>
                <w:sz w:val="15"/>
                <w:szCs w:val="15"/>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18ECC5C" w14:textId="77777777" w:rsidR="00025049" w:rsidRPr="00025049" w:rsidRDefault="00025049" w:rsidP="00025049">
            <w:pPr>
              <w:rPr>
                <w:rFonts w:eastAsia="Times New Roman" w:cs="Times New Roman"/>
                <w:i/>
                <w:iCs/>
                <w:sz w:val="15"/>
                <w:szCs w:val="15"/>
                <w:lang w:eastAsia="ru-RU"/>
              </w:rPr>
            </w:pPr>
            <w:r w:rsidRPr="00025049">
              <w:rPr>
                <w:rFonts w:eastAsia="Times New Roman" w:cs="Times New Roman"/>
                <w:i/>
                <w:iCs/>
                <w:sz w:val="15"/>
                <w:szCs w:val="15"/>
                <w:lang w:eastAsia="ru-RU"/>
              </w:rPr>
              <w:t>Количество объектов устройства наружного освещения (Светлый город), ед.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E4299B9" w14:textId="77777777" w:rsidR="00025049" w:rsidRPr="00025049" w:rsidRDefault="00025049" w:rsidP="00025049">
            <w:pPr>
              <w:rPr>
                <w:rFonts w:eastAsia="Times New Roman" w:cs="Times New Roman"/>
                <w:sz w:val="15"/>
                <w:szCs w:val="15"/>
                <w:lang w:eastAsia="ru-RU"/>
              </w:rPr>
            </w:pPr>
            <w:r w:rsidRPr="00025049">
              <w:rPr>
                <w:rFonts w:eastAsia="Times New Roman" w:cs="Times New Roman"/>
                <w:sz w:val="15"/>
                <w:szCs w:val="15"/>
                <w:lang w:eastAsia="ru-RU"/>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C101FCE" w14:textId="77777777" w:rsidR="00025049" w:rsidRPr="00025049" w:rsidRDefault="00025049" w:rsidP="00025049">
            <w:pPr>
              <w:rPr>
                <w:rFonts w:eastAsia="Times New Roman" w:cs="Times New Roman"/>
                <w:sz w:val="15"/>
                <w:szCs w:val="15"/>
                <w:lang w:eastAsia="ru-RU"/>
              </w:rPr>
            </w:pPr>
            <w:r w:rsidRPr="00025049">
              <w:rPr>
                <w:rFonts w:eastAsia="Times New Roman" w:cs="Times New Roman"/>
                <w:sz w:val="15"/>
                <w:szCs w:val="15"/>
                <w:lang w:eastAsia="ru-RU"/>
              </w:rPr>
              <w:t> </w:t>
            </w:r>
          </w:p>
        </w:tc>
        <w:tc>
          <w:tcPr>
            <w:tcW w:w="0" w:type="auto"/>
            <w:tcBorders>
              <w:top w:val="nil"/>
              <w:left w:val="nil"/>
              <w:bottom w:val="nil"/>
              <w:right w:val="nil"/>
            </w:tcBorders>
            <w:shd w:val="clear" w:color="auto" w:fill="auto"/>
            <w:vAlign w:val="center"/>
            <w:hideMark/>
          </w:tcPr>
          <w:p w14:paraId="21A0F442" w14:textId="77777777" w:rsidR="00025049" w:rsidRPr="00025049" w:rsidRDefault="00025049" w:rsidP="00025049">
            <w:pPr>
              <w:jc w:val="center"/>
              <w:rPr>
                <w:rFonts w:eastAsia="Times New Roman" w:cs="Times New Roman"/>
                <w:sz w:val="15"/>
                <w:szCs w:val="15"/>
                <w:lang w:eastAsia="ru-RU"/>
              </w:rPr>
            </w:pPr>
            <w:r w:rsidRPr="00025049">
              <w:rPr>
                <w:rFonts w:eastAsia="Times New Roman" w:cs="Times New Roman"/>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36C75A53" w14:textId="77777777" w:rsidR="00025049" w:rsidRPr="00025049" w:rsidRDefault="00025049" w:rsidP="00025049">
            <w:pPr>
              <w:jc w:val="center"/>
              <w:rPr>
                <w:rFonts w:eastAsia="Times New Roman" w:cs="Times New Roman"/>
                <w:sz w:val="15"/>
                <w:szCs w:val="15"/>
                <w:lang w:eastAsia="ru-RU"/>
              </w:rPr>
            </w:pPr>
            <w:r w:rsidRPr="00025049">
              <w:rPr>
                <w:rFonts w:eastAsia="Times New Roman" w:cs="Times New Roman"/>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18E0ED88" w14:textId="77777777" w:rsidR="00025049" w:rsidRPr="00025049" w:rsidRDefault="00025049" w:rsidP="00025049">
            <w:pPr>
              <w:jc w:val="center"/>
              <w:rPr>
                <w:rFonts w:eastAsia="Times New Roman" w:cs="Times New Roman"/>
                <w:sz w:val="15"/>
                <w:szCs w:val="15"/>
                <w:lang w:eastAsia="ru-RU"/>
              </w:rPr>
            </w:pPr>
            <w:r w:rsidRPr="00025049">
              <w:rPr>
                <w:rFonts w:eastAsia="Times New Roman" w:cs="Times New Roman"/>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080549E9" w14:textId="77777777" w:rsidR="00025049" w:rsidRPr="00025049" w:rsidRDefault="00025049" w:rsidP="00025049">
            <w:pPr>
              <w:jc w:val="center"/>
              <w:rPr>
                <w:rFonts w:eastAsia="Times New Roman" w:cs="Times New Roman"/>
                <w:sz w:val="15"/>
                <w:szCs w:val="15"/>
                <w:lang w:eastAsia="ru-RU"/>
              </w:rPr>
            </w:pPr>
            <w:r w:rsidRPr="00025049">
              <w:rPr>
                <w:rFonts w:eastAsia="Times New Roman" w:cs="Times New Roman"/>
                <w:sz w:val="15"/>
                <w:szCs w:val="15"/>
                <w:lang w:eastAsia="ru-RU"/>
              </w:rPr>
              <w:t> </w:t>
            </w:r>
          </w:p>
        </w:tc>
        <w:tc>
          <w:tcPr>
            <w:tcW w:w="0" w:type="auto"/>
            <w:gridSpan w:val="5"/>
            <w:tcBorders>
              <w:top w:val="single" w:sz="8" w:space="0" w:color="auto"/>
              <w:left w:val="single" w:sz="8" w:space="0" w:color="auto"/>
              <w:bottom w:val="single" w:sz="8" w:space="0" w:color="auto"/>
              <w:right w:val="single" w:sz="8" w:space="0" w:color="000000"/>
            </w:tcBorders>
            <w:shd w:val="clear" w:color="auto" w:fill="auto"/>
            <w:vAlign w:val="bottom"/>
            <w:hideMark/>
          </w:tcPr>
          <w:p w14:paraId="4DF11868" w14:textId="77777777" w:rsidR="00025049" w:rsidRPr="00025049" w:rsidRDefault="00025049" w:rsidP="00025049">
            <w:pPr>
              <w:rPr>
                <w:rFonts w:eastAsia="Times New Roman" w:cs="Times New Roman"/>
                <w:sz w:val="15"/>
                <w:szCs w:val="15"/>
                <w:lang w:eastAsia="ru-RU"/>
              </w:rPr>
            </w:pPr>
            <w:r w:rsidRPr="00025049">
              <w:rPr>
                <w:rFonts w:eastAsia="Times New Roman" w:cs="Times New Roman"/>
                <w:sz w:val="15"/>
                <w:szCs w:val="15"/>
                <w:lang w:eastAsia="ru-RU"/>
              </w:rPr>
              <w:t>В том числе:</w:t>
            </w:r>
          </w:p>
        </w:tc>
        <w:tc>
          <w:tcPr>
            <w:tcW w:w="0" w:type="auto"/>
            <w:tcBorders>
              <w:top w:val="nil"/>
              <w:left w:val="nil"/>
              <w:bottom w:val="nil"/>
              <w:right w:val="nil"/>
            </w:tcBorders>
            <w:shd w:val="clear" w:color="auto" w:fill="auto"/>
            <w:vAlign w:val="center"/>
            <w:hideMark/>
          </w:tcPr>
          <w:p w14:paraId="3542206E" w14:textId="77777777" w:rsidR="00025049" w:rsidRPr="00025049" w:rsidRDefault="00025049" w:rsidP="00025049">
            <w:pPr>
              <w:jc w:val="center"/>
              <w:rPr>
                <w:rFonts w:eastAsia="Times New Roman" w:cs="Times New Roman"/>
                <w:sz w:val="15"/>
                <w:szCs w:val="15"/>
                <w:lang w:eastAsia="ru-RU"/>
              </w:rPr>
            </w:pPr>
            <w:r w:rsidRPr="00025049">
              <w:rPr>
                <w:rFonts w:eastAsia="Times New Roman" w:cs="Times New Roman"/>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44E2DCD9" w14:textId="77777777" w:rsidR="00025049" w:rsidRPr="00025049" w:rsidRDefault="00025049" w:rsidP="00025049">
            <w:pPr>
              <w:jc w:val="center"/>
              <w:rPr>
                <w:rFonts w:eastAsia="Times New Roman" w:cs="Times New Roman"/>
                <w:sz w:val="15"/>
                <w:szCs w:val="15"/>
                <w:lang w:eastAsia="ru-RU"/>
              </w:rPr>
            </w:pPr>
            <w:r w:rsidRPr="00025049">
              <w:rPr>
                <w:rFonts w:eastAsia="Times New Roman" w:cs="Times New Roman"/>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4E3F5636" w14:textId="77777777" w:rsidR="00025049" w:rsidRPr="00025049" w:rsidRDefault="00025049" w:rsidP="00025049">
            <w:pPr>
              <w:jc w:val="center"/>
              <w:rPr>
                <w:rFonts w:eastAsia="Times New Roman" w:cs="Times New Roman"/>
                <w:sz w:val="15"/>
                <w:szCs w:val="15"/>
                <w:lang w:eastAsia="ru-RU"/>
              </w:rPr>
            </w:pPr>
            <w:r w:rsidRPr="00025049">
              <w:rPr>
                <w:rFonts w:eastAsia="Times New Roman" w:cs="Times New Roman"/>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6EDB263D" w14:textId="77777777" w:rsidR="00025049" w:rsidRPr="00025049" w:rsidRDefault="00025049" w:rsidP="00025049">
            <w:pPr>
              <w:jc w:val="center"/>
              <w:rPr>
                <w:rFonts w:eastAsia="Times New Roman" w:cs="Times New Roman"/>
                <w:sz w:val="15"/>
                <w:szCs w:val="15"/>
                <w:lang w:eastAsia="ru-RU"/>
              </w:rPr>
            </w:pPr>
            <w:r w:rsidRPr="00025049">
              <w:rPr>
                <w:rFonts w:eastAsia="Times New Roman" w:cs="Times New Roman"/>
                <w:sz w:val="15"/>
                <w:szCs w:val="15"/>
                <w:lang w:eastAsia="ru-RU"/>
              </w:rPr>
              <w:t> </w:t>
            </w:r>
          </w:p>
        </w:tc>
        <w:tc>
          <w:tcPr>
            <w:tcW w:w="0" w:type="auto"/>
            <w:tcBorders>
              <w:top w:val="nil"/>
              <w:left w:val="single" w:sz="8" w:space="0" w:color="auto"/>
              <w:bottom w:val="nil"/>
              <w:right w:val="nil"/>
            </w:tcBorders>
            <w:shd w:val="clear" w:color="auto" w:fill="auto"/>
            <w:vAlign w:val="center"/>
            <w:hideMark/>
          </w:tcPr>
          <w:p w14:paraId="6856DD15" w14:textId="77777777" w:rsidR="00025049" w:rsidRPr="00025049" w:rsidRDefault="00025049" w:rsidP="00025049">
            <w:pPr>
              <w:jc w:val="center"/>
              <w:rPr>
                <w:rFonts w:eastAsia="Times New Roman" w:cs="Times New Roman"/>
                <w:sz w:val="15"/>
                <w:szCs w:val="15"/>
                <w:lang w:eastAsia="ru-RU"/>
              </w:rPr>
            </w:pPr>
            <w:r w:rsidRPr="00025049">
              <w:rPr>
                <w:rFonts w:eastAsia="Times New Roman" w:cs="Times New Roman"/>
                <w:sz w:val="15"/>
                <w:szCs w:val="15"/>
                <w:lang w:eastAsia="ru-RU"/>
              </w:rPr>
              <w:t> </w:t>
            </w:r>
          </w:p>
        </w:tc>
        <w:tc>
          <w:tcPr>
            <w:tcW w:w="0" w:type="auto"/>
            <w:vMerge/>
            <w:tcBorders>
              <w:top w:val="nil"/>
              <w:left w:val="single" w:sz="8" w:space="0" w:color="auto"/>
              <w:bottom w:val="single" w:sz="8" w:space="0" w:color="000000"/>
              <w:right w:val="single" w:sz="8" w:space="0" w:color="auto"/>
            </w:tcBorders>
            <w:vAlign w:val="center"/>
            <w:hideMark/>
          </w:tcPr>
          <w:p w14:paraId="676C5042" w14:textId="77777777" w:rsidR="00025049" w:rsidRPr="00025049" w:rsidRDefault="00025049" w:rsidP="00025049">
            <w:pPr>
              <w:rPr>
                <w:rFonts w:eastAsia="Times New Roman" w:cs="Times New Roman"/>
                <w:sz w:val="15"/>
                <w:szCs w:val="15"/>
                <w:lang w:eastAsia="ru-RU"/>
              </w:rPr>
            </w:pPr>
          </w:p>
        </w:tc>
      </w:tr>
      <w:tr w:rsidR="00025049" w:rsidRPr="00025049" w14:paraId="183D2D4A" w14:textId="77777777" w:rsidTr="00025049">
        <w:trPr>
          <w:trHeight w:val="315"/>
        </w:trPr>
        <w:tc>
          <w:tcPr>
            <w:tcW w:w="0" w:type="auto"/>
            <w:vMerge/>
            <w:tcBorders>
              <w:top w:val="nil"/>
              <w:left w:val="single" w:sz="8" w:space="0" w:color="auto"/>
              <w:bottom w:val="single" w:sz="8" w:space="0" w:color="000000"/>
              <w:right w:val="single" w:sz="8" w:space="0" w:color="auto"/>
            </w:tcBorders>
            <w:vAlign w:val="center"/>
            <w:hideMark/>
          </w:tcPr>
          <w:p w14:paraId="317D0FB9" w14:textId="77777777" w:rsidR="00025049" w:rsidRPr="00025049" w:rsidRDefault="00025049" w:rsidP="00025049">
            <w:pPr>
              <w:rPr>
                <w:rFonts w:eastAsia="Times New Roman" w:cs="Times New Roman"/>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5D0FB09" w14:textId="77777777" w:rsidR="00025049" w:rsidRPr="00025049" w:rsidRDefault="00025049" w:rsidP="00025049">
            <w:pPr>
              <w:rPr>
                <w:rFonts w:eastAsia="Times New Roman" w:cs="Times New Roman"/>
                <w:i/>
                <w:iCs/>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D3B3F0A" w14:textId="77777777" w:rsidR="00025049" w:rsidRPr="00025049" w:rsidRDefault="00025049" w:rsidP="00025049">
            <w:pPr>
              <w:rPr>
                <w:rFonts w:eastAsia="Times New Roman" w:cs="Times New Roman"/>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4EE5A5E" w14:textId="77777777" w:rsidR="00025049" w:rsidRPr="00025049" w:rsidRDefault="00025049" w:rsidP="00025049">
            <w:pPr>
              <w:rPr>
                <w:rFonts w:eastAsia="Times New Roman" w:cs="Times New Roman"/>
                <w:sz w:val="15"/>
                <w:szCs w:val="15"/>
                <w:lang w:eastAsia="ru-RU"/>
              </w:rPr>
            </w:pPr>
          </w:p>
        </w:tc>
        <w:tc>
          <w:tcPr>
            <w:tcW w:w="0" w:type="auto"/>
            <w:tcBorders>
              <w:top w:val="nil"/>
              <w:left w:val="nil"/>
              <w:bottom w:val="nil"/>
              <w:right w:val="nil"/>
            </w:tcBorders>
            <w:shd w:val="clear" w:color="auto" w:fill="auto"/>
            <w:vAlign w:val="center"/>
            <w:hideMark/>
          </w:tcPr>
          <w:p w14:paraId="070DAC08" w14:textId="77777777" w:rsidR="00025049" w:rsidRPr="00025049" w:rsidRDefault="00025049" w:rsidP="00025049">
            <w:pPr>
              <w:jc w:val="center"/>
              <w:rPr>
                <w:rFonts w:eastAsia="Times New Roman" w:cs="Times New Roman"/>
                <w:sz w:val="15"/>
                <w:szCs w:val="15"/>
                <w:lang w:eastAsia="ru-RU"/>
              </w:rPr>
            </w:pPr>
            <w:r w:rsidRPr="00025049">
              <w:rPr>
                <w:rFonts w:eastAsia="Times New Roman" w:cs="Times New Roman"/>
                <w:sz w:val="15"/>
                <w:szCs w:val="15"/>
                <w:lang w:eastAsia="ru-RU"/>
              </w:rPr>
              <w:t>Всего</w:t>
            </w:r>
          </w:p>
        </w:tc>
        <w:tc>
          <w:tcPr>
            <w:tcW w:w="0" w:type="auto"/>
            <w:tcBorders>
              <w:top w:val="nil"/>
              <w:left w:val="single" w:sz="8" w:space="0" w:color="auto"/>
              <w:bottom w:val="nil"/>
              <w:right w:val="nil"/>
            </w:tcBorders>
            <w:shd w:val="clear" w:color="auto" w:fill="auto"/>
            <w:vAlign w:val="center"/>
            <w:hideMark/>
          </w:tcPr>
          <w:p w14:paraId="328D6741" w14:textId="77777777" w:rsidR="00025049" w:rsidRPr="00025049" w:rsidRDefault="00025049" w:rsidP="00025049">
            <w:pPr>
              <w:jc w:val="center"/>
              <w:rPr>
                <w:rFonts w:eastAsia="Times New Roman" w:cs="Times New Roman"/>
                <w:sz w:val="15"/>
                <w:szCs w:val="15"/>
                <w:lang w:eastAsia="ru-RU"/>
              </w:rPr>
            </w:pPr>
            <w:r w:rsidRPr="00025049">
              <w:rPr>
                <w:rFonts w:eastAsia="Times New Roman" w:cs="Times New Roman"/>
                <w:sz w:val="15"/>
                <w:szCs w:val="15"/>
                <w:lang w:eastAsia="ru-RU"/>
              </w:rPr>
              <w:t>2023 год</w:t>
            </w:r>
          </w:p>
        </w:tc>
        <w:tc>
          <w:tcPr>
            <w:tcW w:w="0" w:type="auto"/>
            <w:tcBorders>
              <w:top w:val="nil"/>
              <w:left w:val="single" w:sz="8" w:space="0" w:color="auto"/>
              <w:bottom w:val="nil"/>
              <w:right w:val="nil"/>
            </w:tcBorders>
            <w:shd w:val="clear" w:color="auto" w:fill="auto"/>
            <w:vAlign w:val="center"/>
            <w:hideMark/>
          </w:tcPr>
          <w:p w14:paraId="75BEF2DD" w14:textId="77777777" w:rsidR="00025049" w:rsidRPr="00025049" w:rsidRDefault="00025049" w:rsidP="00025049">
            <w:pPr>
              <w:jc w:val="center"/>
              <w:rPr>
                <w:rFonts w:eastAsia="Times New Roman" w:cs="Times New Roman"/>
                <w:sz w:val="15"/>
                <w:szCs w:val="15"/>
                <w:lang w:eastAsia="ru-RU"/>
              </w:rPr>
            </w:pPr>
            <w:r w:rsidRPr="00025049">
              <w:rPr>
                <w:rFonts w:eastAsia="Times New Roman" w:cs="Times New Roman"/>
                <w:sz w:val="15"/>
                <w:szCs w:val="15"/>
                <w:lang w:eastAsia="ru-RU"/>
              </w:rPr>
              <w:t>2024 год</w:t>
            </w:r>
          </w:p>
        </w:tc>
        <w:tc>
          <w:tcPr>
            <w:tcW w:w="0" w:type="auto"/>
            <w:tcBorders>
              <w:top w:val="nil"/>
              <w:left w:val="single" w:sz="8" w:space="0" w:color="auto"/>
              <w:bottom w:val="nil"/>
              <w:right w:val="nil"/>
            </w:tcBorders>
            <w:shd w:val="clear" w:color="auto" w:fill="auto"/>
            <w:vAlign w:val="center"/>
            <w:hideMark/>
          </w:tcPr>
          <w:p w14:paraId="397808B7" w14:textId="77777777" w:rsidR="00025049" w:rsidRPr="00025049" w:rsidRDefault="00025049" w:rsidP="00025049">
            <w:pPr>
              <w:jc w:val="center"/>
              <w:rPr>
                <w:rFonts w:eastAsia="Times New Roman" w:cs="Times New Roman"/>
                <w:sz w:val="15"/>
                <w:szCs w:val="15"/>
                <w:lang w:eastAsia="ru-RU"/>
              </w:rPr>
            </w:pPr>
            <w:r w:rsidRPr="00025049">
              <w:rPr>
                <w:rFonts w:eastAsia="Times New Roman" w:cs="Times New Roman"/>
                <w:sz w:val="15"/>
                <w:szCs w:val="15"/>
                <w:lang w:eastAsia="ru-RU"/>
              </w:rPr>
              <w:t>Итого 2025 год</w:t>
            </w:r>
          </w:p>
        </w:tc>
        <w:tc>
          <w:tcPr>
            <w:tcW w:w="0" w:type="auto"/>
            <w:tcBorders>
              <w:top w:val="single" w:sz="8" w:space="0" w:color="auto"/>
              <w:left w:val="single" w:sz="8" w:space="0" w:color="auto"/>
              <w:bottom w:val="nil"/>
              <w:right w:val="single" w:sz="8" w:space="0" w:color="000000"/>
            </w:tcBorders>
            <w:shd w:val="clear" w:color="auto" w:fill="auto"/>
            <w:vAlign w:val="center"/>
            <w:hideMark/>
          </w:tcPr>
          <w:p w14:paraId="4CF314D8" w14:textId="77777777" w:rsidR="00025049" w:rsidRPr="00025049" w:rsidRDefault="00025049" w:rsidP="00025049">
            <w:pPr>
              <w:jc w:val="center"/>
              <w:rPr>
                <w:rFonts w:eastAsia="Times New Roman" w:cs="Times New Roman"/>
                <w:sz w:val="15"/>
                <w:szCs w:val="15"/>
                <w:lang w:eastAsia="ru-RU"/>
              </w:rPr>
            </w:pPr>
            <w:r w:rsidRPr="00025049">
              <w:rPr>
                <w:rFonts w:eastAsia="Times New Roman" w:cs="Times New Roman"/>
                <w:sz w:val="15"/>
                <w:szCs w:val="15"/>
                <w:lang w:eastAsia="ru-RU"/>
              </w:rPr>
              <w:t>1</w:t>
            </w:r>
          </w:p>
        </w:tc>
        <w:tc>
          <w:tcPr>
            <w:tcW w:w="0" w:type="auto"/>
            <w:gridSpan w:val="2"/>
            <w:tcBorders>
              <w:top w:val="single" w:sz="8" w:space="0" w:color="auto"/>
              <w:left w:val="nil"/>
              <w:bottom w:val="nil"/>
              <w:right w:val="single" w:sz="8" w:space="0" w:color="000000"/>
            </w:tcBorders>
            <w:shd w:val="clear" w:color="auto" w:fill="auto"/>
            <w:vAlign w:val="center"/>
            <w:hideMark/>
          </w:tcPr>
          <w:p w14:paraId="24737D6F" w14:textId="77777777" w:rsidR="00025049" w:rsidRPr="00025049" w:rsidRDefault="00025049" w:rsidP="00025049">
            <w:pPr>
              <w:jc w:val="center"/>
              <w:rPr>
                <w:rFonts w:eastAsia="Times New Roman" w:cs="Times New Roman"/>
                <w:sz w:val="15"/>
                <w:szCs w:val="15"/>
                <w:lang w:eastAsia="ru-RU"/>
              </w:rPr>
            </w:pPr>
            <w:r w:rsidRPr="00025049">
              <w:rPr>
                <w:rFonts w:eastAsia="Times New Roman" w:cs="Times New Roman"/>
                <w:sz w:val="15"/>
                <w:szCs w:val="15"/>
                <w:lang w:eastAsia="ru-RU"/>
              </w:rPr>
              <w:t>1</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D9FD26E" w14:textId="77777777" w:rsidR="00025049" w:rsidRPr="00025049" w:rsidRDefault="00025049" w:rsidP="00025049">
            <w:pPr>
              <w:jc w:val="center"/>
              <w:rPr>
                <w:rFonts w:eastAsia="Times New Roman" w:cs="Times New Roman"/>
                <w:sz w:val="14"/>
                <w:szCs w:val="14"/>
                <w:lang w:eastAsia="ru-RU"/>
              </w:rPr>
            </w:pPr>
            <w:r w:rsidRPr="00025049">
              <w:rPr>
                <w:rFonts w:eastAsia="Times New Roman" w:cs="Times New Roman"/>
                <w:sz w:val="14"/>
                <w:szCs w:val="14"/>
                <w:lang w:eastAsia="ru-RU"/>
              </w:rPr>
              <w:t>9 месяцев</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758AE42" w14:textId="77777777" w:rsidR="00025049" w:rsidRPr="00025049" w:rsidRDefault="00025049" w:rsidP="00025049">
            <w:pPr>
              <w:jc w:val="center"/>
              <w:rPr>
                <w:rFonts w:eastAsia="Times New Roman" w:cs="Times New Roman"/>
                <w:sz w:val="14"/>
                <w:szCs w:val="14"/>
                <w:lang w:eastAsia="ru-RU"/>
              </w:rPr>
            </w:pPr>
            <w:r w:rsidRPr="00025049">
              <w:rPr>
                <w:rFonts w:eastAsia="Times New Roman" w:cs="Times New Roman"/>
                <w:sz w:val="14"/>
                <w:szCs w:val="14"/>
                <w:lang w:eastAsia="ru-RU"/>
              </w:rPr>
              <w:t>12 месяцев</w:t>
            </w:r>
          </w:p>
        </w:tc>
        <w:tc>
          <w:tcPr>
            <w:tcW w:w="0" w:type="auto"/>
            <w:tcBorders>
              <w:top w:val="nil"/>
              <w:left w:val="nil"/>
              <w:bottom w:val="nil"/>
              <w:right w:val="nil"/>
            </w:tcBorders>
            <w:shd w:val="clear" w:color="auto" w:fill="auto"/>
            <w:vAlign w:val="center"/>
            <w:hideMark/>
          </w:tcPr>
          <w:p w14:paraId="20221430" w14:textId="77777777" w:rsidR="00025049" w:rsidRPr="00025049" w:rsidRDefault="00025049" w:rsidP="00025049">
            <w:pPr>
              <w:jc w:val="center"/>
              <w:rPr>
                <w:rFonts w:eastAsia="Times New Roman" w:cs="Times New Roman"/>
                <w:sz w:val="15"/>
                <w:szCs w:val="15"/>
                <w:lang w:eastAsia="ru-RU"/>
              </w:rPr>
            </w:pPr>
            <w:r w:rsidRPr="00025049">
              <w:rPr>
                <w:rFonts w:eastAsia="Times New Roman" w:cs="Times New Roman"/>
                <w:sz w:val="15"/>
                <w:szCs w:val="15"/>
                <w:lang w:eastAsia="ru-RU"/>
              </w:rPr>
              <w:t>2026 год</w:t>
            </w:r>
          </w:p>
        </w:tc>
        <w:tc>
          <w:tcPr>
            <w:tcW w:w="0" w:type="auto"/>
            <w:tcBorders>
              <w:top w:val="nil"/>
              <w:left w:val="single" w:sz="8" w:space="0" w:color="auto"/>
              <w:bottom w:val="nil"/>
              <w:right w:val="nil"/>
            </w:tcBorders>
            <w:shd w:val="clear" w:color="auto" w:fill="auto"/>
            <w:vAlign w:val="center"/>
            <w:hideMark/>
          </w:tcPr>
          <w:p w14:paraId="566D32CD" w14:textId="77777777" w:rsidR="00025049" w:rsidRPr="00025049" w:rsidRDefault="00025049" w:rsidP="00025049">
            <w:pPr>
              <w:jc w:val="center"/>
              <w:rPr>
                <w:rFonts w:eastAsia="Times New Roman" w:cs="Times New Roman"/>
                <w:sz w:val="15"/>
                <w:szCs w:val="15"/>
                <w:lang w:eastAsia="ru-RU"/>
              </w:rPr>
            </w:pPr>
            <w:r w:rsidRPr="00025049">
              <w:rPr>
                <w:rFonts w:eastAsia="Times New Roman" w:cs="Times New Roman"/>
                <w:sz w:val="15"/>
                <w:szCs w:val="15"/>
                <w:lang w:eastAsia="ru-RU"/>
              </w:rPr>
              <w:t>2027 год</w:t>
            </w:r>
          </w:p>
        </w:tc>
        <w:tc>
          <w:tcPr>
            <w:tcW w:w="0" w:type="auto"/>
            <w:tcBorders>
              <w:top w:val="nil"/>
              <w:left w:val="single" w:sz="8" w:space="0" w:color="auto"/>
              <w:bottom w:val="nil"/>
              <w:right w:val="nil"/>
            </w:tcBorders>
            <w:shd w:val="clear" w:color="auto" w:fill="auto"/>
            <w:vAlign w:val="center"/>
            <w:hideMark/>
          </w:tcPr>
          <w:p w14:paraId="3642D99C" w14:textId="77777777" w:rsidR="00025049" w:rsidRPr="00025049" w:rsidRDefault="00025049" w:rsidP="00025049">
            <w:pPr>
              <w:jc w:val="center"/>
              <w:rPr>
                <w:rFonts w:eastAsia="Times New Roman" w:cs="Times New Roman"/>
                <w:sz w:val="15"/>
                <w:szCs w:val="15"/>
                <w:lang w:eastAsia="ru-RU"/>
              </w:rPr>
            </w:pPr>
            <w:r w:rsidRPr="00025049">
              <w:rPr>
                <w:rFonts w:eastAsia="Times New Roman" w:cs="Times New Roman"/>
                <w:sz w:val="15"/>
                <w:szCs w:val="15"/>
                <w:lang w:eastAsia="ru-RU"/>
              </w:rPr>
              <w:t>2028 год</w:t>
            </w:r>
          </w:p>
        </w:tc>
        <w:tc>
          <w:tcPr>
            <w:tcW w:w="0" w:type="auto"/>
            <w:tcBorders>
              <w:top w:val="nil"/>
              <w:left w:val="single" w:sz="8" w:space="0" w:color="auto"/>
              <w:bottom w:val="nil"/>
              <w:right w:val="nil"/>
            </w:tcBorders>
            <w:shd w:val="clear" w:color="auto" w:fill="auto"/>
            <w:vAlign w:val="center"/>
            <w:hideMark/>
          </w:tcPr>
          <w:p w14:paraId="3DA3082B" w14:textId="77777777" w:rsidR="00025049" w:rsidRPr="00025049" w:rsidRDefault="00025049" w:rsidP="00025049">
            <w:pPr>
              <w:jc w:val="center"/>
              <w:rPr>
                <w:rFonts w:eastAsia="Times New Roman" w:cs="Times New Roman"/>
                <w:sz w:val="15"/>
                <w:szCs w:val="15"/>
                <w:lang w:eastAsia="ru-RU"/>
              </w:rPr>
            </w:pPr>
            <w:r w:rsidRPr="00025049">
              <w:rPr>
                <w:rFonts w:eastAsia="Times New Roman" w:cs="Times New Roman"/>
                <w:sz w:val="15"/>
                <w:szCs w:val="15"/>
                <w:lang w:eastAsia="ru-RU"/>
              </w:rPr>
              <w:t>2029 год</w:t>
            </w:r>
          </w:p>
        </w:tc>
        <w:tc>
          <w:tcPr>
            <w:tcW w:w="0" w:type="auto"/>
            <w:tcBorders>
              <w:top w:val="nil"/>
              <w:left w:val="single" w:sz="8" w:space="0" w:color="auto"/>
              <w:bottom w:val="nil"/>
              <w:right w:val="nil"/>
            </w:tcBorders>
            <w:shd w:val="clear" w:color="auto" w:fill="auto"/>
            <w:vAlign w:val="center"/>
            <w:hideMark/>
          </w:tcPr>
          <w:p w14:paraId="327D32F0" w14:textId="77777777" w:rsidR="00025049" w:rsidRPr="00025049" w:rsidRDefault="00025049" w:rsidP="00025049">
            <w:pPr>
              <w:jc w:val="center"/>
              <w:rPr>
                <w:rFonts w:eastAsia="Times New Roman" w:cs="Times New Roman"/>
                <w:sz w:val="15"/>
                <w:szCs w:val="15"/>
                <w:lang w:eastAsia="ru-RU"/>
              </w:rPr>
            </w:pPr>
            <w:r w:rsidRPr="00025049">
              <w:rPr>
                <w:rFonts w:eastAsia="Times New Roman" w:cs="Times New Roman"/>
                <w:sz w:val="15"/>
                <w:szCs w:val="15"/>
                <w:lang w:eastAsia="ru-RU"/>
              </w:rPr>
              <w:t>2030 год</w:t>
            </w:r>
          </w:p>
        </w:tc>
        <w:tc>
          <w:tcPr>
            <w:tcW w:w="0" w:type="auto"/>
            <w:vMerge/>
            <w:tcBorders>
              <w:top w:val="nil"/>
              <w:left w:val="single" w:sz="8" w:space="0" w:color="auto"/>
              <w:bottom w:val="single" w:sz="8" w:space="0" w:color="000000"/>
              <w:right w:val="single" w:sz="8" w:space="0" w:color="auto"/>
            </w:tcBorders>
            <w:vAlign w:val="center"/>
            <w:hideMark/>
          </w:tcPr>
          <w:p w14:paraId="0817E873" w14:textId="77777777" w:rsidR="00025049" w:rsidRPr="00025049" w:rsidRDefault="00025049" w:rsidP="00025049">
            <w:pPr>
              <w:rPr>
                <w:rFonts w:eastAsia="Times New Roman" w:cs="Times New Roman"/>
                <w:sz w:val="15"/>
                <w:szCs w:val="15"/>
                <w:lang w:eastAsia="ru-RU"/>
              </w:rPr>
            </w:pPr>
          </w:p>
        </w:tc>
      </w:tr>
      <w:tr w:rsidR="00025049" w:rsidRPr="00025049" w14:paraId="03286065" w14:textId="77777777" w:rsidTr="00025049">
        <w:trPr>
          <w:trHeight w:val="330"/>
        </w:trPr>
        <w:tc>
          <w:tcPr>
            <w:tcW w:w="0" w:type="auto"/>
            <w:vMerge/>
            <w:tcBorders>
              <w:top w:val="nil"/>
              <w:left w:val="single" w:sz="8" w:space="0" w:color="auto"/>
              <w:bottom w:val="single" w:sz="8" w:space="0" w:color="000000"/>
              <w:right w:val="single" w:sz="8" w:space="0" w:color="auto"/>
            </w:tcBorders>
            <w:vAlign w:val="center"/>
            <w:hideMark/>
          </w:tcPr>
          <w:p w14:paraId="7DFF3B7B" w14:textId="77777777" w:rsidR="00025049" w:rsidRPr="00025049" w:rsidRDefault="00025049" w:rsidP="00025049">
            <w:pPr>
              <w:rPr>
                <w:rFonts w:eastAsia="Times New Roman" w:cs="Times New Roman"/>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399E873" w14:textId="77777777" w:rsidR="00025049" w:rsidRPr="00025049" w:rsidRDefault="00025049" w:rsidP="00025049">
            <w:pPr>
              <w:rPr>
                <w:rFonts w:eastAsia="Times New Roman" w:cs="Times New Roman"/>
                <w:i/>
                <w:iCs/>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2776CE8" w14:textId="77777777" w:rsidR="00025049" w:rsidRPr="00025049" w:rsidRDefault="00025049" w:rsidP="00025049">
            <w:pPr>
              <w:rPr>
                <w:rFonts w:eastAsia="Times New Roman" w:cs="Times New Roman"/>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A99ADB0" w14:textId="77777777" w:rsidR="00025049" w:rsidRPr="00025049" w:rsidRDefault="00025049" w:rsidP="00025049">
            <w:pPr>
              <w:rPr>
                <w:rFonts w:eastAsia="Times New Roman" w:cs="Times New Roman"/>
                <w:sz w:val="15"/>
                <w:szCs w:val="15"/>
                <w:lang w:eastAsia="ru-RU"/>
              </w:rPr>
            </w:pPr>
          </w:p>
        </w:tc>
        <w:tc>
          <w:tcPr>
            <w:tcW w:w="0" w:type="auto"/>
            <w:tcBorders>
              <w:top w:val="nil"/>
              <w:left w:val="nil"/>
              <w:bottom w:val="single" w:sz="8" w:space="0" w:color="auto"/>
              <w:right w:val="nil"/>
            </w:tcBorders>
            <w:shd w:val="clear" w:color="auto" w:fill="auto"/>
            <w:vAlign w:val="center"/>
            <w:hideMark/>
          </w:tcPr>
          <w:p w14:paraId="34A915A1" w14:textId="77777777" w:rsidR="00025049" w:rsidRPr="00025049" w:rsidRDefault="00025049" w:rsidP="00025049">
            <w:pPr>
              <w:jc w:val="center"/>
              <w:rPr>
                <w:rFonts w:eastAsia="Times New Roman" w:cs="Times New Roman"/>
                <w:sz w:val="15"/>
                <w:szCs w:val="15"/>
                <w:lang w:eastAsia="ru-RU"/>
              </w:rPr>
            </w:pPr>
            <w:r w:rsidRPr="00025049">
              <w:rPr>
                <w:rFonts w:eastAsia="Times New Roman" w:cs="Times New Roman"/>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55AF800D" w14:textId="77777777" w:rsidR="00025049" w:rsidRPr="00025049" w:rsidRDefault="00025049" w:rsidP="00025049">
            <w:pPr>
              <w:jc w:val="center"/>
              <w:rPr>
                <w:rFonts w:eastAsia="Times New Roman" w:cs="Times New Roman"/>
                <w:sz w:val="15"/>
                <w:szCs w:val="15"/>
                <w:lang w:eastAsia="ru-RU"/>
              </w:rPr>
            </w:pPr>
            <w:r w:rsidRPr="00025049">
              <w:rPr>
                <w:rFonts w:eastAsia="Times New Roman" w:cs="Times New Roman"/>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48D06643" w14:textId="77777777" w:rsidR="00025049" w:rsidRPr="00025049" w:rsidRDefault="00025049" w:rsidP="00025049">
            <w:pPr>
              <w:jc w:val="center"/>
              <w:rPr>
                <w:rFonts w:eastAsia="Times New Roman" w:cs="Times New Roman"/>
                <w:sz w:val="15"/>
                <w:szCs w:val="15"/>
                <w:lang w:eastAsia="ru-RU"/>
              </w:rPr>
            </w:pPr>
            <w:r w:rsidRPr="00025049">
              <w:rPr>
                <w:rFonts w:eastAsia="Times New Roman" w:cs="Times New Roman"/>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7DEFF59F" w14:textId="77777777" w:rsidR="00025049" w:rsidRPr="00025049" w:rsidRDefault="00025049" w:rsidP="00025049">
            <w:pPr>
              <w:jc w:val="center"/>
              <w:rPr>
                <w:rFonts w:eastAsia="Times New Roman" w:cs="Times New Roman"/>
                <w:sz w:val="15"/>
                <w:szCs w:val="15"/>
                <w:lang w:eastAsia="ru-RU"/>
              </w:rPr>
            </w:pPr>
            <w:r w:rsidRPr="00025049">
              <w:rPr>
                <w:rFonts w:eastAsia="Times New Roman" w:cs="Times New Roman"/>
                <w:sz w:val="15"/>
                <w:szCs w:val="15"/>
                <w:lang w:eastAsia="ru-RU"/>
              </w:rPr>
              <w:t> </w:t>
            </w:r>
          </w:p>
        </w:tc>
        <w:tc>
          <w:tcPr>
            <w:tcW w:w="0" w:type="auto"/>
            <w:tcBorders>
              <w:top w:val="nil"/>
              <w:left w:val="single" w:sz="8" w:space="0" w:color="auto"/>
              <w:bottom w:val="single" w:sz="8" w:space="0" w:color="auto"/>
              <w:right w:val="single" w:sz="8" w:space="0" w:color="000000"/>
            </w:tcBorders>
            <w:shd w:val="clear" w:color="auto" w:fill="auto"/>
            <w:vAlign w:val="center"/>
            <w:hideMark/>
          </w:tcPr>
          <w:p w14:paraId="79AEDA6E" w14:textId="77777777" w:rsidR="00025049" w:rsidRPr="00025049" w:rsidRDefault="00025049" w:rsidP="00025049">
            <w:pPr>
              <w:jc w:val="center"/>
              <w:rPr>
                <w:rFonts w:eastAsia="Times New Roman" w:cs="Times New Roman"/>
                <w:sz w:val="15"/>
                <w:szCs w:val="15"/>
                <w:lang w:eastAsia="ru-RU"/>
              </w:rPr>
            </w:pPr>
            <w:r w:rsidRPr="00025049">
              <w:rPr>
                <w:rFonts w:eastAsia="Times New Roman" w:cs="Times New Roman"/>
                <w:sz w:val="15"/>
                <w:szCs w:val="15"/>
                <w:lang w:eastAsia="ru-RU"/>
              </w:rPr>
              <w:t>квартал</w:t>
            </w:r>
          </w:p>
        </w:tc>
        <w:tc>
          <w:tcPr>
            <w:tcW w:w="0" w:type="auto"/>
            <w:gridSpan w:val="2"/>
            <w:tcBorders>
              <w:top w:val="nil"/>
              <w:left w:val="nil"/>
              <w:bottom w:val="single" w:sz="8" w:space="0" w:color="auto"/>
              <w:right w:val="single" w:sz="8" w:space="0" w:color="000000"/>
            </w:tcBorders>
            <w:shd w:val="clear" w:color="auto" w:fill="auto"/>
            <w:vAlign w:val="center"/>
            <w:hideMark/>
          </w:tcPr>
          <w:p w14:paraId="43FEAFF6" w14:textId="77777777" w:rsidR="00025049" w:rsidRPr="00025049" w:rsidRDefault="00025049" w:rsidP="00025049">
            <w:pPr>
              <w:jc w:val="center"/>
              <w:rPr>
                <w:rFonts w:eastAsia="Times New Roman" w:cs="Times New Roman"/>
                <w:sz w:val="14"/>
                <w:szCs w:val="14"/>
                <w:lang w:eastAsia="ru-RU"/>
              </w:rPr>
            </w:pPr>
            <w:r w:rsidRPr="00025049">
              <w:rPr>
                <w:rFonts w:eastAsia="Times New Roman" w:cs="Times New Roman"/>
                <w:sz w:val="14"/>
                <w:szCs w:val="14"/>
                <w:lang w:eastAsia="ru-RU"/>
              </w:rPr>
              <w:t>полугодие</w:t>
            </w:r>
          </w:p>
        </w:tc>
        <w:tc>
          <w:tcPr>
            <w:tcW w:w="0" w:type="auto"/>
            <w:vMerge/>
            <w:tcBorders>
              <w:top w:val="nil"/>
              <w:left w:val="single" w:sz="8" w:space="0" w:color="auto"/>
              <w:bottom w:val="single" w:sz="8" w:space="0" w:color="000000"/>
              <w:right w:val="single" w:sz="8" w:space="0" w:color="auto"/>
            </w:tcBorders>
            <w:vAlign w:val="center"/>
            <w:hideMark/>
          </w:tcPr>
          <w:p w14:paraId="1CB14FE7" w14:textId="77777777" w:rsidR="00025049" w:rsidRPr="00025049" w:rsidRDefault="00025049" w:rsidP="00025049">
            <w:pPr>
              <w:rPr>
                <w:rFonts w:eastAsia="Times New Roman" w:cs="Times New Roman"/>
                <w:sz w:val="14"/>
                <w:szCs w:val="14"/>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9531B19" w14:textId="77777777" w:rsidR="00025049" w:rsidRPr="00025049" w:rsidRDefault="00025049" w:rsidP="00025049">
            <w:pPr>
              <w:rPr>
                <w:rFonts w:eastAsia="Times New Roman" w:cs="Times New Roman"/>
                <w:sz w:val="14"/>
                <w:szCs w:val="14"/>
                <w:lang w:eastAsia="ru-RU"/>
              </w:rPr>
            </w:pPr>
          </w:p>
        </w:tc>
        <w:tc>
          <w:tcPr>
            <w:tcW w:w="0" w:type="auto"/>
            <w:tcBorders>
              <w:top w:val="nil"/>
              <w:left w:val="nil"/>
              <w:bottom w:val="single" w:sz="8" w:space="0" w:color="auto"/>
              <w:right w:val="nil"/>
            </w:tcBorders>
            <w:shd w:val="clear" w:color="auto" w:fill="auto"/>
            <w:vAlign w:val="center"/>
            <w:hideMark/>
          </w:tcPr>
          <w:p w14:paraId="6443612D" w14:textId="77777777" w:rsidR="00025049" w:rsidRPr="00025049" w:rsidRDefault="00025049" w:rsidP="00025049">
            <w:pPr>
              <w:jc w:val="center"/>
              <w:rPr>
                <w:rFonts w:eastAsia="Times New Roman" w:cs="Times New Roman"/>
                <w:sz w:val="15"/>
                <w:szCs w:val="15"/>
                <w:lang w:eastAsia="ru-RU"/>
              </w:rPr>
            </w:pPr>
            <w:r w:rsidRPr="00025049">
              <w:rPr>
                <w:rFonts w:eastAsia="Times New Roman" w:cs="Times New Roman"/>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07F3E60D" w14:textId="77777777" w:rsidR="00025049" w:rsidRPr="00025049" w:rsidRDefault="00025049" w:rsidP="00025049">
            <w:pPr>
              <w:jc w:val="center"/>
              <w:rPr>
                <w:rFonts w:eastAsia="Times New Roman" w:cs="Times New Roman"/>
                <w:sz w:val="15"/>
                <w:szCs w:val="15"/>
                <w:lang w:eastAsia="ru-RU"/>
              </w:rPr>
            </w:pPr>
            <w:r w:rsidRPr="00025049">
              <w:rPr>
                <w:rFonts w:eastAsia="Times New Roman" w:cs="Times New Roman"/>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32CD2703" w14:textId="77777777" w:rsidR="00025049" w:rsidRPr="00025049" w:rsidRDefault="00025049" w:rsidP="00025049">
            <w:pPr>
              <w:jc w:val="center"/>
              <w:rPr>
                <w:rFonts w:eastAsia="Times New Roman" w:cs="Times New Roman"/>
                <w:sz w:val="15"/>
                <w:szCs w:val="15"/>
                <w:lang w:eastAsia="ru-RU"/>
              </w:rPr>
            </w:pPr>
            <w:r w:rsidRPr="00025049">
              <w:rPr>
                <w:rFonts w:eastAsia="Times New Roman" w:cs="Times New Roman"/>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035E70F7" w14:textId="77777777" w:rsidR="00025049" w:rsidRPr="00025049" w:rsidRDefault="00025049" w:rsidP="00025049">
            <w:pPr>
              <w:jc w:val="center"/>
              <w:rPr>
                <w:rFonts w:eastAsia="Times New Roman" w:cs="Times New Roman"/>
                <w:sz w:val="15"/>
                <w:szCs w:val="15"/>
                <w:lang w:eastAsia="ru-RU"/>
              </w:rPr>
            </w:pPr>
            <w:r w:rsidRPr="00025049">
              <w:rPr>
                <w:rFonts w:eastAsia="Times New Roman" w:cs="Times New Roman"/>
                <w:sz w:val="15"/>
                <w:szCs w:val="15"/>
                <w:lang w:eastAsia="ru-RU"/>
              </w:rPr>
              <w:t> </w:t>
            </w:r>
          </w:p>
        </w:tc>
        <w:tc>
          <w:tcPr>
            <w:tcW w:w="0" w:type="auto"/>
            <w:tcBorders>
              <w:top w:val="nil"/>
              <w:left w:val="single" w:sz="8" w:space="0" w:color="auto"/>
              <w:bottom w:val="single" w:sz="8" w:space="0" w:color="auto"/>
              <w:right w:val="nil"/>
            </w:tcBorders>
            <w:shd w:val="clear" w:color="auto" w:fill="auto"/>
            <w:vAlign w:val="center"/>
            <w:hideMark/>
          </w:tcPr>
          <w:p w14:paraId="59206329" w14:textId="77777777" w:rsidR="00025049" w:rsidRPr="00025049" w:rsidRDefault="00025049" w:rsidP="00025049">
            <w:pPr>
              <w:jc w:val="center"/>
              <w:rPr>
                <w:rFonts w:eastAsia="Times New Roman" w:cs="Times New Roman"/>
                <w:sz w:val="15"/>
                <w:szCs w:val="15"/>
                <w:lang w:eastAsia="ru-RU"/>
              </w:rPr>
            </w:pPr>
            <w:r w:rsidRPr="00025049">
              <w:rPr>
                <w:rFonts w:eastAsia="Times New Roman" w:cs="Times New Roman"/>
                <w:sz w:val="15"/>
                <w:szCs w:val="15"/>
                <w:lang w:eastAsia="ru-RU"/>
              </w:rPr>
              <w:t> </w:t>
            </w:r>
          </w:p>
        </w:tc>
        <w:tc>
          <w:tcPr>
            <w:tcW w:w="0" w:type="auto"/>
            <w:vMerge/>
            <w:tcBorders>
              <w:top w:val="nil"/>
              <w:left w:val="single" w:sz="8" w:space="0" w:color="auto"/>
              <w:bottom w:val="single" w:sz="8" w:space="0" w:color="000000"/>
              <w:right w:val="single" w:sz="8" w:space="0" w:color="auto"/>
            </w:tcBorders>
            <w:vAlign w:val="center"/>
            <w:hideMark/>
          </w:tcPr>
          <w:p w14:paraId="4A88F4E9" w14:textId="77777777" w:rsidR="00025049" w:rsidRPr="00025049" w:rsidRDefault="00025049" w:rsidP="00025049">
            <w:pPr>
              <w:rPr>
                <w:rFonts w:eastAsia="Times New Roman" w:cs="Times New Roman"/>
                <w:sz w:val="15"/>
                <w:szCs w:val="15"/>
                <w:lang w:eastAsia="ru-RU"/>
              </w:rPr>
            </w:pPr>
          </w:p>
        </w:tc>
      </w:tr>
      <w:tr w:rsidR="00025049" w:rsidRPr="00025049" w14:paraId="4AA276D2" w14:textId="77777777" w:rsidTr="00025049">
        <w:trPr>
          <w:trHeight w:val="330"/>
        </w:trPr>
        <w:tc>
          <w:tcPr>
            <w:tcW w:w="0" w:type="auto"/>
            <w:vMerge/>
            <w:tcBorders>
              <w:top w:val="nil"/>
              <w:left w:val="single" w:sz="8" w:space="0" w:color="auto"/>
              <w:bottom w:val="single" w:sz="8" w:space="0" w:color="000000"/>
              <w:right w:val="single" w:sz="8" w:space="0" w:color="auto"/>
            </w:tcBorders>
            <w:vAlign w:val="center"/>
            <w:hideMark/>
          </w:tcPr>
          <w:p w14:paraId="3F06BCB0" w14:textId="77777777" w:rsidR="00025049" w:rsidRPr="00025049" w:rsidRDefault="00025049" w:rsidP="00025049">
            <w:pPr>
              <w:rPr>
                <w:rFonts w:eastAsia="Times New Roman" w:cs="Times New Roman"/>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081760C" w14:textId="77777777" w:rsidR="00025049" w:rsidRPr="00025049" w:rsidRDefault="00025049" w:rsidP="00025049">
            <w:pPr>
              <w:rPr>
                <w:rFonts w:eastAsia="Times New Roman" w:cs="Times New Roman"/>
                <w:i/>
                <w:iCs/>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19A6721" w14:textId="77777777" w:rsidR="00025049" w:rsidRPr="00025049" w:rsidRDefault="00025049" w:rsidP="00025049">
            <w:pPr>
              <w:rPr>
                <w:rFonts w:eastAsia="Times New Roman" w:cs="Times New Roman"/>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B731C62" w14:textId="77777777" w:rsidR="00025049" w:rsidRPr="00025049" w:rsidRDefault="00025049" w:rsidP="00025049">
            <w:pPr>
              <w:rPr>
                <w:rFonts w:eastAsia="Times New Roman" w:cs="Times New Roman"/>
                <w:sz w:val="15"/>
                <w:szCs w:val="15"/>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2A148DD7" w14:textId="77777777" w:rsidR="00025049" w:rsidRPr="00025049" w:rsidRDefault="00025049" w:rsidP="00025049">
            <w:pPr>
              <w:jc w:val="center"/>
              <w:rPr>
                <w:rFonts w:eastAsia="Times New Roman" w:cs="Times New Roman"/>
                <w:sz w:val="15"/>
                <w:szCs w:val="15"/>
                <w:lang w:eastAsia="ru-RU"/>
              </w:rPr>
            </w:pPr>
            <w:r w:rsidRPr="00025049">
              <w:rPr>
                <w:rFonts w:eastAsia="Times New Roman" w:cs="Times New Roman"/>
                <w:sz w:val="15"/>
                <w:szCs w:val="15"/>
                <w:lang w:eastAsia="ru-RU"/>
              </w:rPr>
              <w:t>12</w:t>
            </w:r>
          </w:p>
        </w:tc>
        <w:tc>
          <w:tcPr>
            <w:tcW w:w="0" w:type="auto"/>
            <w:tcBorders>
              <w:top w:val="nil"/>
              <w:left w:val="nil"/>
              <w:bottom w:val="single" w:sz="8" w:space="0" w:color="auto"/>
              <w:right w:val="single" w:sz="8" w:space="0" w:color="auto"/>
            </w:tcBorders>
            <w:shd w:val="clear" w:color="auto" w:fill="auto"/>
            <w:vAlign w:val="center"/>
            <w:hideMark/>
          </w:tcPr>
          <w:p w14:paraId="71923F11" w14:textId="77777777" w:rsidR="00025049" w:rsidRPr="00025049" w:rsidRDefault="00025049" w:rsidP="00025049">
            <w:pPr>
              <w:jc w:val="center"/>
              <w:rPr>
                <w:rFonts w:eastAsia="Times New Roman" w:cs="Times New Roman"/>
                <w:sz w:val="15"/>
                <w:szCs w:val="15"/>
                <w:lang w:eastAsia="ru-RU"/>
              </w:rPr>
            </w:pPr>
            <w:r w:rsidRPr="00025049">
              <w:rPr>
                <w:rFonts w:eastAsia="Times New Roman" w:cs="Times New Roman"/>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128A5C16" w14:textId="77777777" w:rsidR="00025049" w:rsidRPr="00025049" w:rsidRDefault="00025049" w:rsidP="00025049">
            <w:pPr>
              <w:jc w:val="center"/>
              <w:rPr>
                <w:rFonts w:eastAsia="Times New Roman" w:cs="Times New Roman"/>
                <w:sz w:val="15"/>
                <w:szCs w:val="15"/>
                <w:lang w:eastAsia="ru-RU"/>
              </w:rPr>
            </w:pPr>
            <w:r w:rsidRPr="00025049">
              <w:rPr>
                <w:rFonts w:eastAsia="Times New Roman" w:cs="Times New Roman"/>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60FB7F3F" w14:textId="77777777" w:rsidR="00025049" w:rsidRPr="00025049" w:rsidRDefault="00025049" w:rsidP="00025049">
            <w:pPr>
              <w:jc w:val="center"/>
              <w:rPr>
                <w:rFonts w:eastAsia="Times New Roman" w:cs="Times New Roman"/>
                <w:sz w:val="15"/>
                <w:szCs w:val="15"/>
                <w:lang w:eastAsia="ru-RU"/>
              </w:rPr>
            </w:pPr>
            <w:r w:rsidRPr="00025049">
              <w:rPr>
                <w:rFonts w:eastAsia="Times New Roman" w:cs="Times New Roman"/>
                <w:sz w:val="15"/>
                <w:szCs w:val="15"/>
                <w:lang w:eastAsia="ru-RU"/>
              </w:rPr>
              <w:t>12</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2B4D8A20" w14:textId="77777777" w:rsidR="00025049" w:rsidRPr="00025049" w:rsidRDefault="00025049" w:rsidP="00025049">
            <w:pPr>
              <w:jc w:val="center"/>
              <w:rPr>
                <w:rFonts w:eastAsia="Times New Roman" w:cs="Times New Roman"/>
                <w:sz w:val="15"/>
                <w:szCs w:val="15"/>
                <w:lang w:eastAsia="ru-RU"/>
              </w:rPr>
            </w:pPr>
            <w:r w:rsidRPr="00025049">
              <w:rPr>
                <w:rFonts w:eastAsia="Times New Roman" w:cs="Times New Roman"/>
                <w:sz w:val="15"/>
                <w:szCs w:val="15"/>
                <w:lang w:eastAsia="ru-RU"/>
              </w:rPr>
              <w:t>0</w:t>
            </w:r>
          </w:p>
        </w:tc>
        <w:tc>
          <w:tcPr>
            <w:tcW w:w="0" w:type="auto"/>
            <w:gridSpan w:val="2"/>
            <w:tcBorders>
              <w:top w:val="single" w:sz="8" w:space="0" w:color="auto"/>
              <w:left w:val="nil"/>
              <w:bottom w:val="single" w:sz="8" w:space="0" w:color="auto"/>
              <w:right w:val="single" w:sz="8" w:space="0" w:color="000000"/>
            </w:tcBorders>
            <w:shd w:val="clear" w:color="auto" w:fill="auto"/>
            <w:vAlign w:val="center"/>
            <w:hideMark/>
          </w:tcPr>
          <w:p w14:paraId="58B8B93A" w14:textId="77777777" w:rsidR="00025049" w:rsidRPr="00025049" w:rsidRDefault="00025049" w:rsidP="00025049">
            <w:pPr>
              <w:jc w:val="center"/>
              <w:rPr>
                <w:rFonts w:eastAsia="Times New Roman" w:cs="Times New Roman"/>
                <w:sz w:val="15"/>
                <w:szCs w:val="15"/>
                <w:lang w:eastAsia="ru-RU"/>
              </w:rPr>
            </w:pPr>
            <w:r w:rsidRPr="00025049">
              <w:rPr>
                <w:rFonts w:eastAsia="Times New Roman" w:cs="Times New Roman"/>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41A6CA79" w14:textId="77777777" w:rsidR="00025049" w:rsidRPr="00025049" w:rsidRDefault="00025049" w:rsidP="00025049">
            <w:pPr>
              <w:jc w:val="center"/>
              <w:rPr>
                <w:rFonts w:eastAsia="Times New Roman" w:cs="Times New Roman"/>
                <w:sz w:val="15"/>
                <w:szCs w:val="15"/>
                <w:lang w:eastAsia="ru-RU"/>
              </w:rPr>
            </w:pPr>
            <w:r w:rsidRPr="00025049">
              <w:rPr>
                <w:rFonts w:eastAsia="Times New Roman" w:cs="Times New Roman"/>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36B26D15" w14:textId="77777777" w:rsidR="00025049" w:rsidRPr="00025049" w:rsidRDefault="00025049" w:rsidP="00025049">
            <w:pPr>
              <w:jc w:val="center"/>
              <w:rPr>
                <w:rFonts w:eastAsia="Times New Roman" w:cs="Times New Roman"/>
                <w:sz w:val="15"/>
                <w:szCs w:val="15"/>
                <w:lang w:eastAsia="ru-RU"/>
              </w:rPr>
            </w:pPr>
            <w:r w:rsidRPr="00025049">
              <w:rPr>
                <w:rFonts w:eastAsia="Times New Roman" w:cs="Times New Roman"/>
                <w:sz w:val="15"/>
                <w:szCs w:val="15"/>
                <w:lang w:eastAsia="ru-RU"/>
              </w:rPr>
              <w:t>12</w:t>
            </w:r>
          </w:p>
        </w:tc>
        <w:tc>
          <w:tcPr>
            <w:tcW w:w="0" w:type="auto"/>
            <w:tcBorders>
              <w:top w:val="nil"/>
              <w:left w:val="nil"/>
              <w:bottom w:val="single" w:sz="8" w:space="0" w:color="auto"/>
              <w:right w:val="single" w:sz="8" w:space="0" w:color="auto"/>
            </w:tcBorders>
            <w:shd w:val="clear" w:color="auto" w:fill="auto"/>
            <w:vAlign w:val="center"/>
            <w:hideMark/>
          </w:tcPr>
          <w:p w14:paraId="760F9265" w14:textId="77777777" w:rsidR="00025049" w:rsidRPr="00025049" w:rsidRDefault="00025049" w:rsidP="00025049">
            <w:pPr>
              <w:jc w:val="center"/>
              <w:rPr>
                <w:rFonts w:eastAsia="Times New Roman" w:cs="Times New Roman"/>
                <w:sz w:val="15"/>
                <w:szCs w:val="15"/>
                <w:lang w:eastAsia="ru-RU"/>
              </w:rPr>
            </w:pPr>
            <w:r w:rsidRPr="00025049">
              <w:rPr>
                <w:rFonts w:eastAsia="Times New Roman" w:cs="Times New Roman"/>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4E702FBE" w14:textId="77777777" w:rsidR="00025049" w:rsidRPr="00025049" w:rsidRDefault="00025049" w:rsidP="00025049">
            <w:pPr>
              <w:jc w:val="center"/>
              <w:rPr>
                <w:rFonts w:eastAsia="Times New Roman" w:cs="Times New Roman"/>
                <w:sz w:val="15"/>
                <w:szCs w:val="15"/>
                <w:lang w:eastAsia="ru-RU"/>
              </w:rPr>
            </w:pPr>
            <w:r w:rsidRPr="00025049">
              <w:rPr>
                <w:rFonts w:eastAsia="Times New Roman" w:cs="Times New Roman"/>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40E45A06" w14:textId="77777777" w:rsidR="00025049" w:rsidRPr="00025049" w:rsidRDefault="00025049" w:rsidP="00025049">
            <w:pPr>
              <w:jc w:val="center"/>
              <w:rPr>
                <w:rFonts w:eastAsia="Times New Roman" w:cs="Times New Roman"/>
                <w:sz w:val="15"/>
                <w:szCs w:val="15"/>
                <w:lang w:eastAsia="ru-RU"/>
              </w:rPr>
            </w:pPr>
            <w:r w:rsidRPr="00025049">
              <w:rPr>
                <w:rFonts w:eastAsia="Times New Roman" w:cs="Times New Roman"/>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135E7565" w14:textId="77777777" w:rsidR="00025049" w:rsidRPr="00025049" w:rsidRDefault="00025049" w:rsidP="00025049">
            <w:pPr>
              <w:jc w:val="center"/>
              <w:rPr>
                <w:rFonts w:eastAsia="Times New Roman" w:cs="Times New Roman"/>
                <w:sz w:val="15"/>
                <w:szCs w:val="15"/>
                <w:lang w:eastAsia="ru-RU"/>
              </w:rPr>
            </w:pPr>
            <w:r w:rsidRPr="00025049">
              <w:rPr>
                <w:rFonts w:eastAsia="Times New Roman" w:cs="Times New Roman"/>
                <w:sz w:val="15"/>
                <w:szCs w:val="15"/>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29CA55AC" w14:textId="77777777" w:rsidR="00025049" w:rsidRPr="00025049" w:rsidRDefault="00025049" w:rsidP="00025049">
            <w:pPr>
              <w:jc w:val="center"/>
              <w:rPr>
                <w:rFonts w:eastAsia="Times New Roman" w:cs="Times New Roman"/>
                <w:sz w:val="15"/>
                <w:szCs w:val="15"/>
                <w:lang w:eastAsia="ru-RU"/>
              </w:rPr>
            </w:pPr>
            <w:r w:rsidRPr="00025049">
              <w:rPr>
                <w:rFonts w:eastAsia="Times New Roman" w:cs="Times New Roman"/>
                <w:sz w:val="15"/>
                <w:szCs w:val="15"/>
                <w:lang w:eastAsia="ru-RU"/>
              </w:rPr>
              <w:t>0</w:t>
            </w:r>
          </w:p>
        </w:tc>
        <w:tc>
          <w:tcPr>
            <w:tcW w:w="0" w:type="auto"/>
            <w:vMerge/>
            <w:tcBorders>
              <w:top w:val="nil"/>
              <w:left w:val="single" w:sz="8" w:space="0" w:color="auto"/>
              <w:bottom w:val="single" w:sz="8" w:space="0" w:color="000000"/>
              <w:right w:val="single" w:sz="8" w:space="0" w:color="auto"/>
            </w:tcBorders>
            <w:vAlign w:val="center"/>
            <w:hideMark/>
          </w:tcPr>
          <w:p w14:paraId="524560E1" w14:textId="77777777" w:rsidR="00025049" w:rsidRPr="00025049" w:rsidRDefault="00025049" w:rsidP="00025049">
            <w:pPr>
              <w:rPr>
                <w:rFonts w:eastAsia="Times New Roman" w:cs="Times New Roman"/>
                <w:sz w:val="15"/>
                <w:szCs w:val="15"/>
                <w:lang w:eastAsia="ru-RU"/>
              </w:rPr>
            </w:pPr>
          </w:p>
        </w:tc>
      </w:tr>
      <w:tr w:rsidR="00025049" w:rsidRPr="00025049" w14:paraId="52C4D2D4" w14:textId="77777777" w:rsidTr="00025049">
        <w:trPr>
          <w:trHeight w:val="330"/>
        </w:trPr>
        <w:tc>
          <w:tcPr>
            <w:tcW w:w="0" w:type="auto"/>
            <w:gridSpan w:val="3"/>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14:paraId="55B54362" w14:textId="77777777" w:rsidR="00025049" w:rsidRPr="00025049" w:rsidRDefault="00025049" w:rsidP="00025049">
            <w:pPr>
              <w:rPr>
                <w:rFonts w:eastAsia="Times New Roman" w:cs="Times New Roman"/>
                <w:b/>
                <w:bCs/>
                <w:color w:val="000000"/>
                <w:sz w:val="15"/>
                <w:szCs w:val="15"/>
                <w:lang w:eastAsia="ru-RU"/>
              </w:rPr>
            </w:pPr>
            <w:r w:rsidRPr="00025049">
              <w:rPr>
                <w:rFonts w:eastAsia="Times New Roman" w:cs="Times New Roman"/>
                <w:b/>
                <w:bCs/>
                <w:color w:val="000000"/>
                <w:sz w:val="15"/>
                <w:szCs w:val="15"/>
                <w:lang w:eastAsia="ru-RU"/>
              </w:rPr>
              <w:lastRenderedPageBreak/>
              <w:t>Итого по подпрограмме I</w:t>
            </w:r>
          </w:p>
        </w:tc>
        <w:tc>
          <w:tcPr>
            <w:tcW w:w="0" w:type="auto"/>
            <w:tcBorders>
              <w:top w:val="nil"/>
              <w:left w:val="nil"/>
              <w:bottom w:val="single" w:sz="8" w:space="0" w:color="auto"/>
              <w:right w:val="single" w:sz="8" w:space="0" w:color="auto"/>
            </w:tcBorders>
            <w:shd w:val="clear" w:color="auto" w:fill="auto"/>
            <w:vAlign w:val="center"/>
            <w:hideMark/>
          </w:tcPr>
          <w:p w14:paraId="25E6F26D" w14:textId="77777777" w:rsidR="00025049" w:rsidRPr="00025049" w:rsidRDefault="00025049" w:rsidP="00025049">
            <w:pPr>
              <w:rPr>
                <w:rFonts w:eastAsia="Times New Roman" w:cs="Times New Roman"/>
                <w:b/>
                <w:bCs/>
                <w:color w:val="000000"/>
                <w:sz w:val="15"/>
                <w:szCs w:val="15"/>
                <w:lang w:eastAsia="ru-RU"/>
              </w:rPr>
            </w:pPr>
            <w:r w:rsidRPr="00025049">
              <w:rPr>
                <w:rFonts w:eastAsia="Times New Roman" w:cs="Times New Roman"/>
                <w:b/>
                <w:bCs/>
                <w:color w:val="000000"/>
                <w:sz w:val="15"/>
                <w:szCs w:val="15"/>
                <w:lang w:eastAsia="ru-RU"/>
              </w:rPr>
              <w:t>Итого</w:t>
            </w:r>
          </w:p>
        </w:tc>
        <w:tc>
          <w:tcPr>
            <w:tcW w:w="0" w:type="auto"/>
            <w:tcBorders>
              <w:top w:val="nil"/>
              <w:left w:val="nil"/>
              <w:bottom w:val="single" w:sz="8" w:space="0" w:color="auto"/>
              <w:right w:val="single" w:sz="8" w:space="0" w:color="auto"/>
            </w:tcBorders>
            <w:shd w:val="clear" w:color="auto" w:fill="auto"/>
            <w:vAlign w:val="center"/>
            <w:hideMark/>
          </w:tcPr>
          <w:p w14:paraId="27EF01B0" w14:textId="77777777" w:rsidR="00025049" w:rsidRPr="00025049" w:rsidRDefault="00025049" w:rsidP="00025049">
            <w:pPr>
              <w:jc w:val="center"/>
              <w:rPr>
                <w:rFonts w:eastAsia="Times New Roman" w:cs="Times New Roman"/>
                <w:b/>
                <w:bCs/>
                <w:color w:val="000000"/>
                <w:sz w:val="20"/>
                <w:szCs w:val="20"/>
                <w:lang w:eastAsia="ru-RU"/>
              </w:rPr>
            </w:pPr>
            <w:r w:rsidRPr="00025049">
              <w:rPr>
                <w:rFonts w:eastAsia="Times New Roman" w:cs="Times New Roman"/>
                <w:b/>
                <w:bCs/>
                <w:color w:val="000000"/>
                <w:sz w:val="20"/>
                <w:szCs w:val="20"/>
                <w:lang w:eastAsia="ru-RU"/>
              </w:rPr>
              <w:t>1 185 213,23</w:t>
            </w:r>
          </w:p>
        </w:tc>
        <w:tc>
          <w:tcPr>
            <w:tcW w:w="0" w:type="auto"/>
            <w:tcBorders>
              <w:top w:val="nil"/>
              <w:left w:val="nil"/>
              <w:bottom w:val="single" w:sz="8" w:space="0" w:color="auto"/>
              <w:right w:val="single" w:sz="8" w:space="0" w:color="auto"/>
            </w:tcBorders>
            <w:shd w:val="clear" w:color="auto" w:fill="auto"/>
            <w:vAlign w:val="center"/>
            <w:hideMark/>
          </w:tcPr>
          <w:p w14:paraId="1720785C" w14:textId="77777777" w:rsidR="00025049" w:rsidRPr="00025049" w:rsidRDefault="00025049" w:rsidP="00025049">
            <w:pPr>
              <w:jc w:val="center"/>
              <w:rPr>
                <w:rFonts w:eastAsia="Times New Roman" w:cs="Times New Roman"/>
                <w:b/>
                <w:bCs/>
                <w:color w:val="000000"/>
                <w:sz w:val="20"/>
                <w:szCs w:val="20"/>
                <w:lang w:eastAsia="ru-RU"/>
              </w:rPr>
            </w:pPr>
            <w:r w:rsidRPr="00025049">
              <w:rPr>
                <w:rFonts w:eastAsia="Times New Roman" w:cs="Times New Roman"/>
                <w:b/>
                <w:bCs/>
                <w:color w:val="000000"/>
                <w:sz w:val="20"/>
                <w:szCs w:val="20"/>
                <w:lang w:eastAsia="ru-RU"/>
              </w:rPr>
              <w:t>305 181,75</w:t>
            </w:r>
          </w:p>
        </w:tc>
        <w:tc>
          <w:tcPr>
            <w:tcW w:w="0" w:type="auto"/>
            <w:tcBorders>
              <w:top w:val="nil"/>
              <w:left w:val="nil"/>
              <w:bottom w:val="single" w:sz="8" w:space="0" w:color="auto"/>
              <w:right w:val="single" w:sz="8" w:space="0" w:color="auto"/>
            </w:tcBorders>
            <w:shd w:val="clear" w:color="auto" w:fill="auto"/>
            <w:vAlign w:val="center"/>
            <w:hideMark/>
          </w:tcPr>
          <w:p w14:paraId="53B61678" w14:textId="77777777" w:rsidR="00025049" w:rsidRPr="00025049" w:rsidRDefault="00025049" w:rsidP="00025049">
            <w:pPr>
              <w:jc w:val="center"/>
              <w:rPr>
                <w:rFonts w:eastAsia="Times New Roman" w:cs="Times New Roman"/>
                <w:b/>
                <w:bCs/>
                <w:color w:val="000000"/>
                <w:sz w:val="20"/>
                <w:szCs w:val="20"/>
                <w:lang w:eastAsia="ru-RU"/>
              </w:rPr>
            </w:pPr>
            <w:r w:rsidRPr="00025049">
              <w:rPr>
                <w:rFonts w:eastAsia="Times New Roman" w:cs="Times New Roman"/>
                <w:b/>
                <w:bCs/>
                <w:color w:val="000000"/>
                <w:sz w:val="20"/>
                <w:szCs w:val="20"/>
                <w:lang w:eastAsia="ru-RU"/>
              </w:rPr>
              <w:t>69 640,46</w:t>
            </w:r>
          </w:p>
        </w:tc>
        <w:tc>
          <w:tcPr>
            <w:tcW w:w="0" w:type="auto"/>
            <w:gridSpan w:val="6"/>
            <w:tcBorders>
              <w:top w:val="single" w:sz="8" w:space="0" w:color="auto"/>
              <w:left w:val="nil"/>
              <w:bottom w:val="single" w:sz="8" w:space="0" w:color="auto"/>
              <w:right w:val="single" w:sz="8" w:space="0" w:color="000000"/>
            </w:tcBorders>
            <w:shd w:val="clear" w:color="auto" w:fill="auto"/>
            <w:vAlign w:val="center"/>
            <w:hideMark/>
          </w:tcPr>
          <w:p w14:paraId="0B88EA84" w14:textId="77777777" w:rsidR="00025049" w:rsidRPr="00025049" w:rsidRDefault="00025049" w:rsidP="00025049">
            <w:pPr>
              <w:jc w:val="center"/>
              <w:rPr>
                <w:rFonts w:eastAsia="Times New Roman" w:cs="Times New Roman"/>
                <w:b/>
                <w:bCs/>
                <w:color w:val="000000"/>
                <w:sz w:val="20"/>
                <w:szCs w:val="20"/>
                <w:lang w:eastAsia="ru-RU"/>
              </w:rPr>
            </w:pPr>
            <w:r w:rsidRPr="00025049">
              <w:rPr>
                <w:rFonts w:eastAsia="Times New Roman" w:cs="Times New Roman"/>
                <w:b/>
                <w:bCs/>
                <w:color w:val="000000"/>
                <w:sz w:val="20"/>
                <w:szCs w:val="20"/>
                <w:lang w:eastAsia="ru-RU"/>
              </w:rPr>
              <w:t>264 442,62</w:t>
            </w:r>
          </w:p>
        </w:tc>
        <w:tc>
          <w:tcPr>
            <w:tcW w:w="0" w:type="auto"/>
            <w:tcBorders>
              <w:top w:val="nil"/>
              <w:left w:val="nil"/>
              <w:bottom w:val="single" w:sz="8" w:space="0" w:color="auto"/>
              <w:right w:val="single" w:sz="8" w:space="0" w:color="auto"/>
            </w:tcBorders>
            <w:shd w:val="clear" w:color="auto" w:fill="auto"/>
            <w:vAlign w:val="center"/>
            <w:hideMark/>
          </w:tcPr>
          <w:p w14:paraId="1E99732B" w14:textId="77777777" w:rsidR="00025049" w:rsidRPr="00025049" w:rsidRDefault="00025049" w:rsidP="00025049">
            <w:pPr>
              <w:jc w:val="center"/>
              <w:rPr>
                <w:rFonts w:eastAsia="Times New Roman" w:cs="Times New Roman"/>
                <w:b/>
                <w:bCs/>
                <w:color w:val="000000"/>
                <w:sz w:val="20"/>
                <w:szCs w:val="20"/>
                <w:lang w:eastAsia="ru-RU"/>
              </w:rPr>
            </w:pPr>
            <w:r w:rsidRPr="00025049">
              <w:rPr>
                <w:rFonts w:eastAsia="Times New Roman" w:cs="Times New Roman"/>
                <w:b/>
                <w:bCs/>
                <w:color w:val="000000"/>
                <w:sz w:val="20"/>
                <w:szCs w:val="20"/>
                <w:lang w:eastAsia="ru-RU"/>
              </w:rPr>
              <w:t>284 238,00</w:t>
            </w:r>
          </w:p>
        </w:tc>
        <w:tc>
          <w:tcPr>
            <w:tcW w:w="0" w:type="auto"/>
            <w:tcBorders>
              <w:top w:val="nil"/>
              <w:left w:val="nil"/>
              <w:bottom w:val="single" w:sz="8" w:space="0" w:color="auto"/>
              <w:right w:val="single" w:sz="8" w:space="0" w:color="auto"/>
            </w:tcBorders>
            <w:shd w:val="clear" w:color="auto" w:fill="auto"/>
            <w:vAlign w:val="center"/>
            <w:hideMark/>
          </w:tcPr>
          <w:p w14:paraId="7FE3E859" w14:textId="77777777" w:rsidR="00025049" w:rsidRPr="00025049" w:rsidRDefault="00025049" w:rsidP="00025049">
            <w:pPr>
              <w:jc w:val="center"/>
              <w:rPr>
                <w:rFonts w:eastAsia="Times New Roman" w:cs="Times New Roman"/>
                <w:b/>
                <w:bCs/>
                <w:color w:val="000000"/>
                <w:sz w:val="20"/>
                <w:szCs w:val="20"/>
                <w:lang w:eastAsia="ru-RU"/>
              </w:rPr>
            </w:pPr>
            <w:r w:rsidRPr="00025049">
              <w:rPr>
                <w:rFonts w:eastAsia="Times New Roman" w:cs="Times New Roman"/>
                <w:b/>
                <w:bCs/>
                <w:color w:val="000000"/>
                <w:sz w:val="20"/>
                <w:szCs w:val="20"/>
                <w:lang w:eastAsia="ru-RU"/>
              </w:rPr>
              <w:t>259 210,40</w:t>
            </w:r>
          </w:p>
        </w:tc>
        <w:tc>
          <w:tcPr>
            <w:tcW w:w="0" w:type="auto"/>
            <w:tcBorders>
              <w:top w:val="nil"/>
              <w:left w:val="nil"/>
              <w:bottom w:val="single" w:sz="8" w:space="0" w:color="auto"/>
              <w:right w:val="single" w:sz="8" w:space="0" w:color="auto"/>
            </w:tcBorders>
            <w:shd w:val="clear" w:color="auto" w:fill="auto"/>
            <w:vAlign w:val="center"/>
            <w:hideMark/>
          </w:tcPr>
          <w:p w14:paraId="65559338" w14:textId="77777777" w:rsidR="00025049" w:rsidRPr="00025049" w:rsidRDefault="00025049" w:rsidP="00025049">
            <w:pPr>
              <w:jc w:val="center"/>
              <w:rPr>
                <w:rFonts w:eastAsia="Times New Roman" w:cs="Times New Roman"/>
                <w:b/>
                <w:bCs/>
                <w:color w:val="000000"/>
                <w:sz w:val="20"/>
                <w:szCs w:val="20"/>
                <w:lang w:eastAsia="ru-RU"/>
              </w:rPr>
            </w:pPr>
            <w:r w:rsidRPr="00025049">
              <w:rPr>
                <w:rFonts w:eastAsia="Times New Roman" w:cs="Times New Roman"/>
                <w:b/>
                <w:bCs/>
                <w:color w:val="000000"/>
                <w:sz w:val="20"/>
                <w:szCs w:val="20"/>
                <w:lang w:eastAsia="ru-RU"/>
              </w:rPr>
              <w:t>2 500,00</w:t>
            </w:r>
          </w:p>
        </w:tc>
        <w:tc>
          <w:tcPr>
            <w:tcW w:w="0" w:type="auto"/>
            <w:tcBorders>
              <w:top w:val="nil"/>
              <w:left w:val="nil"/>
              <w:bottom w:val="single" w:sz="8" w:space="0" w:color="auto"/>
              <w:right w:val="single" w:sz="8" w:space="0" w:color="auto"/>
            </w:tcBorders>
            <w:shd w:val="clear" w:color="auto" w:fill="auto"/>
            <w:vAlign w:val="center"/>
            <w:hideMark/>
          </w:tcPr>
          <w:p w14:paraId="1EFDB2F9" w14:textId="77777777" w:rsidR="00025049" w:rsidRPr="00025049" w:rsidRDefault="00025049" w:rsidP="00025049">
            <w:pPr>
              <w:jc w:val="center"/>
              <w:rPr>
                <w:rFonts w:eastAsia="Times New Roman" w:cs="Times New Roman"/>
                <w:b/>
                <w:bCs/>
                <w:color w:val="000000"/>
                <w:sz w:val="20"/>
                <w:szCs w:val="20"/>
                <w:lang w:eastAsia="ru-RU"/>
              </w:rPr>
            </w:pPr>
            <w:r w:rsidRPr="00025049">
              <w:rPr>
                <w:rFonts w:eastAsia="Times New Roman" w:cs="Times New Roman"/>
                <w:b/>
                <w:bCs/>
                <w:color w:val="000000"/>
                <w:sz w:val="20"/>
                <w:szCs w:val="20"/>
                <w:lang w:eastAsia="ru-RU"/>
              </w:rPr>
              <w:t>1 500,00</w:t>
            </w:r>
          </w:p>
        </w:tc>
        <w:tc>
          <w:tcPr>
            <w:tcW w:w="0" w:type="auto"/>
            <w:tcBorders>
              <w:top w:val="nil"/>
              <w:left w:val="nil"/>
              <w:bottom w:val="single" w:sz="8" w:space="0" w:color="auto"/>
              <w:right w:val="single" w:sz="8" w:space="0" w:color="auto"/>
            </w:tcBorders>
            <w:shd w:val="clear" w:color="auto" w:fill="auto"/>
            <w:vAlign w:val="center"/>
            <w:hideMark/>
          </w:tcPr>
          <w:p w14:paraId="05C7B5F4" w14:textId="77777777" w:rsidR="00025049" w:rsidRPr="00025049" w:rsidRDefault="00025049" w:rsidP="00025049">
            <w:pPr>
              <w:jc w:val="center"/>
              <w:rPr>
                <w:rFonts w:eastAsia="Times New Roman" w:cs="Times New Roman"/>
                <w:b/>
                <w:bCs/>
                <w:color w:val="000000"/>
                <w:sz w:val="20"/>
                <w:szCs w:val="20"/>
                <w:lang w:eastAsia="ru-RU"/>
              </w:rPr>
            </w:pPr>
            <w:r w:rsidRPr="00025049">
              <w:rPr>
                <w:rFonts w:eastAsia="Times New Roman" w:cs="Times New Roman"/>
                <w:b/>
                <w:bCs/>
                <w:color w:val="000000"/>
                <w:sz w:val="20"/>
                <w:szCs w:val="20"/>
                <w:lang w:eastAsia="ru-RU"/>
              </w:rPr>
              <w:t>2 000,00</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99C0DA8" w14:textId="77777777" w:rsidR="00025049" w:rsidRPr="00025049" w:rsidRDefault="00025049" w:rsidP="00025049">
            <w:pPr>
              <w:rPr>
                <w:rFonts w:eastAsia="Times New Roman" w:cs="Times New Roman"/>
                <w:color w:val="000000"/>
                <w:sz w:val="15"/>
                <w:szCs w:val="15"/>
                <w:lang w:eastAsia="ru-RU"/>
              </w:rPr>
            </w:pPr>
            <w:r w:rsidRPr="00025049">
              <w:rPr>
                <w:rFonts w:eastAsia="Times New Roman" w:cs="Times New Roman"/>
                <w:color w:val="000000"/>
                <w:sz w:val="15"/>
                <w:szCs w:val="15"/>
                <w:lang w:eastAsia="ru-RU"/>
              </w:rPr>
              <w:t> </w:t>
            </w:r>
          </w:p>
        </w:tc>
      </w:tr>
      <w:tr w:rsidR="00025049" w:rsidRPr="00025049" w14:paraId="5A0E7DAD" w14:textId="77777777" w:rsidTr="00025049">
        <w:trPr>
          <w:trHeight w:val="795"/>
        </w:trPr>
        <w:tc>
          <w:tcPr>
            <w:tcW w:w="0" w:type="auto"/>
            <w:gridSpan w:val="3"/>
            <w:vMerge/>
            <w:tcBorders>
              <w:top w:val="single" w:sz="8" w:space="0" w:color="auto"/>
              <w:left w:val="single" w:sz="8" w:space="0" w:color="auto"/>
              <w:bottom w:val="single" w:sz="8" w:space="0" w:color="000000"/>
              <w:right w:val="single" w:sz="8" w:space="0" w:color="000000"/>
            </w:tcBorders>
            <w:vAlign w:val="center"/>
            <w:hideMark/>
          </w:tcPr>
          <w:p w14:paraId="63D8DEF6" w14:textId="77777777" w:rsidR="00025049" w:rsidRPr="00025049" w:rsidRDefault="00025049" w:rsidP="00025049">
            <w:pPr>
              <w:rPr>
                <w:rFonts w:eastAsia="Times New Roman" w:cs="Times New Roman"/>
                <w:b/>
                <w:bCs/>
                <w:color w:val="000000"/>
                <w:sz w:val="15"/>
                <w:szCs w:val="15"/>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11EE7C4E" w14:textId="77777777" w:rsidR="00025049" w:rsidRPr="00025049" w:rsidRDefault="00025049" w:rsidP="00025049">
            <w:pPr>
              <w:rPr>
                <w:rFonts w:eastAsia="Times New Roman" w:cs="Times New Roman"/>
                <w:b/>
                <w:bCs/>
                <w:color w:val="000000"/>
                <w:sz w:val="15"/>
                <w:szCs w:val="15"/>
                <w:lang w:eastAsia="ru-RU"/>
              </w:rPr>
            </w:pPr>
            <w:r w:rsidRPr="00025049">
              <w:rPr>
                <w:rFonts w:eastAsia="Times New Roman" w:cs="Times New Roman"/>
                <w:b/>
                <w:bCs/>
                <w:color w:val="000000"/>
                <w:sz w:val="15"/>
                <w:szCs w:val="15"/>
                <w:lang w:eastAsia="ru-RU"/>
              </w:rPr>
              <w:t>Средства бюджета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05237642" w14:textId="77777777" w:rsidR="00025049" w:rsidRPr="00025049" w:rsidRDefault="00025049" w:rsidP="00025049">
            <w:pPr>
              <w:jc w:val="center"/>
              <w:rPr>
                <w:rFonts w:eastAsia="Times New Roman" w:cs="Times New Roman"/>
                <w:b/>
                <w:bCs/>
                <w:color w:val="000000"/>
                <w:sz w:val="15"/>
                <w:szCs w:val="15"/>
                <w:lang w:eastAsia="ru-RU"/>
              </w:rPr>
            </w:pPr>
            <w:r w:rsidRPr="00025049">
              <w:rPr>
                <w:rFonts w:eastAsia="Times New Roman" w:cs="Times New Roman"/>
                <w:b/>
                <w:bCs/>
                <w:color w:val="000000"/>
                <w:sz w:val="15"/>
                <w:szCs w:val="15"/>
                <w:lang w:eastAsia="ru-RU"/>
              </w:rPr>
              <w:t>610 873,65</w:t>
            </w:r>
          </w:p>
        </w:tc>
        <w:tc>
          <w:tcPr>
            <w:tcW w:w="0" w:type="auto"/>
            <w:tcBorders>
              <w:top w:val="nil"/>
              <w:left w:val="nil"/>
              <w:bottom w:val="single" w:sz="8" w:space="0" w:color="auto"/>
              <w:right w:val="single" w:sz="8" w:space="0" w:color="auto"/>
            </w:tcBorders>
            <w:shd w:val="clear" w:color="auto" w:fill="auto"/>
            <w:vAlign w:val="center"/>
            <w:hideMark/>
          </w:tcPr>
          <w:p w14:paraId="3C7C851D"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217 922,96</w:t>
            </w:r>
          </w:p>
        </w:tc>
        <w:tc>
          <w:tcPr>
            <w:tcW w:w="0" w:type="auto"/>
            <w:tcBorders>
              <w:top w:val="nil"/>
              <w:left w:val="nil"/>
              <w:bottom w:val="single" w:sz="8" w:space="0" w:color="auto"/>
              <w:right w:val="single" w:sz="8" w:space="0" w:color="auto"/>
            </w:tcBorders>
            <w:shd w:val="clear" w:color="auto" w:fill="auto"/>
            <w:vAlign w:val="center"/>
            <w:hideMark/>
          </w:tcPr>
          <w:p w14:paraId="100B79C9"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3 603,42</w:t>
            </w:r>
          </w:p>
        </w:tc>
        <w:tc>
          <w:tcPr>
            <w:tcW w:w="0" w:type="auto"/>
            <w:gridSpan w:val="6"/>
            <w:tcBorders>
              <w:top w:val="single" w:sz="8" w:space="0" w:color="auto"/>
              <w:left w:val="nil"/>
              <w:bottom w:val="single" w:sz="8" w:space="0" w:color="auto"/>
              <w:right w:val="single" w:sz="8" w:space="0" w:color="000000"/>
            </w:tcBorders>
            <w:shd w:val="clear" w:color="auto" w:fill="auto"/>
            <w:vAlign w:val="center"/>
            <w:hideMark/>
          </w:tcPr>
          <w:p w14:paraId="234BDC1A"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152 091,67</w:t>
            </w:r>
          </w:p>
        </w:tc>
        <w:tc>
          <w:tcPr>
            <w:tcW w:w="0" w:type="auto"/>
            <w:tcBorders>
              <w:top w:val="nil"/>
              <w:left w:val="nil"/>
              <w:bottom w:val="single" w:sz="8" w:space="0" w:color="auto"/>
              <w:right w:val="single" w:sz="8" w:space="0" w:color="auto"/>
            </w:tcBorders>
            <w:shd w:val="clear" w:color="auto" w:fill="auto"/>
            <w:vAlign w:val="center"/>
            <w:hideMark/>
          </w:tcPr>
          <w:p w14:paraId="3047A13F"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139 248,83</w:t>
            </w:r>
          </w:p>
        </w:tc>
        <w:tc>
          <w:tcPr>
            <w:tcW w:w="0" w:type="auto"/>
            <w:tcBorders>
              <w:top w:val="nil"/>
              <w:left w:val="nil"/>
              <w:bottom w:val="single" w:sz="8" w:space="0" w:color="auto"/>
              <w:right w:val="single" w:sz="8" w:space="0" w:color="auto"/>
            </w:tcBorders>
            <w:shd w:val="clear" w:color="auto" w:fill="auto"/>
            <w:vAlign w:val="center"/>
            <w:hideMark/>
          </w:tcPr>
          <w:p w14:paraId="4701B285"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98 006,77</w:t>
            </w:r>
          </w:p>
        </w:tc>
        <w:tc>
          <w:tcPr>
            <w:tcW w:w="0" w:type="auto"/>
            <w:tcBorders>
              <w:top w:val="nil"/>
              <w:left w:val="nil"/>
              <w:bottom w:val="single" w:sz="8" w:space="0" w:color="auto"/>
              <w:right w:val="single" w:sz="8" w:space="0" w:color="auto"/>
            </w:tcBorders>
            <w:shd w:val="clear" w:color="auto" w:fill="auto"/>
            <w:vAlign w:val="center"/>
            <w:hideMark/>
          </w:tcPr>
          <w:p w14:paraId="272A80D8"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49DA0DB"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E30C8D9"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40961E20" w14:textId="77777777" w:rsidR="00025049" w:rsidRPr="00025049" w:rsidRDefault="00025049" w:rsidP="00025049">
            <w:pPr>
              <w:rPr>
                <w:rFonts w:eastAsia="Times New Roman" w:cs="Times New Roman"/>
                <w:color w:val="000000"/>
                <w:sz w:val="15"/>
                <w:szCs w:val="15"/>
                <w:lang w:eastAsia="ru-RU"/>
              </w:rPr>
            </w:pPr>
          </w:p>
        </w:tc>
      </w:tr>
      <w:tr w:rsidR="00025049" w:rsidRPr="00025049" w14:paraId="505D25FA" w14:textId="77777777" w:rsidTr="00025049">
        <w:trPr>
          <w:trHeight w:val="600"/>
        </w:trPr>
        <w:tc>
          <w:tcPr>
            <w:tcW w:w="0" w:type="auto"/>
            <w:gridSpan w:val="3"/>
            <w:vMerge/>
            <w:tcBorders>
              <w:top w:val="single" w:sz="8" w:space="0" w:color="auto"/>
              <w:left w:val="single" w:sz="8" w:space="0" w:color="auto"/>
              <w:bottom w:val="single" w:sz="8" w:space="0" w:color="000000"/>
              <w:right w:val="single" w:sz="8" w:space="0" w:color="000000"/>
            </w:tcBorders>
            <w:vAlign w:val="center"/>
            <w:hideMark/>
          </w:tcPr>
          <w:p w14:paraId="78F83DB2" w14:textId="77777777" w:rsidR="00025049" w:rsidRPr="00025049" w:rsidRDefault="00025049" w:rsidP="00025049">
            <w:pPr>
              <w:rPr>
                <w:rFonts w:eastAsia="Times New Roman" w:cs="Times New Roman"/>
                <w:b/>
                <w:bCs/>
                <w:color w:val="000000"/>
                <w:sz w:val="15"/>
                <w:szCs w:val="15"/>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6663CC6C" w14:textId="77777777" w:rsidR="00025049" w:rsidRPr="00025049" w:rsidRDefault="00025049" w:rsidP="00025049">
            <w:pPr>
              <w:rPr>
                <w:rFonts w:eastAsia="Times New Roman" w:cs="Times New Roman"/>
                <w:color w:val="000000"/>
                <w:sz w:val="15"/>
                <w:szCs w:val="15"/>
                <w:lang w:eastAsia="ru-RU"/>
              </w:rPr>
            </w:pPr>
            <w:r w:rsidRPr="00025049">
              <w:rPr>
                <w:rFonts w:eastAsia="Times New Roman" w:cs="Times New Roman"/>
                <w:color w:val="000000"/>
                <w:sz w:val="15"/>
                <w:szCs w:val="15"/>
                <w:lang w:eastAsia="ru-RU"/>
              </w:rPr>
              <w:t>Средства федерального бюджета</w:t>
            </w:r>
          </w:p>
        </w:tc>
        <w:tc>
          <w:tcPr>
            <w:tcW w:w="0" w:type="auto"/>
            <w:tcBorders>
              <w:top w:val="nil"/>
              <w:left w:val="nil"/>
              <w:bottom w:val="single" w:sz="8" w:space="0" w:color="auto"/>
              <w:right w:val="single" w:sz="8" w:space="0" w:color="auto"/>
            </w:tcBorders>
            <w:shd w:val="clear" w:color="auto" w:fill="auto"/>
            <w:vAlign w:val="center"/>
            <w:hideMark/>
          </w:tcPr>
          <w:p w14:paraId="1DA647B1" w14:textId="77777777" w:rsidR="00025049" w:rsidRPr="00025049" w:rsidRDefault="00025049" w:rsidP="00025049">
            <w:pPr>
              <w:jc w:val="center"/>
              <w:rPr>
                <w:rFonts w:eastAsia="Times New Roman" w:cs="Times New Roman"/>
                <w:b/>
                <w:bCs/>
                <w:color w:val="000000"/>
                <w:sz w:val="15"/>
                <w:szCs w:val="15"/>
                <w:lang w:eastAsia="ru-RU"/>
              </w:rPr>
            </w:pPr>
            <w:r w:rsidRPr="00025049">
              <w:rPr>
                <w:rFonts w:eastAsia="Times New Roman" w:cs="Times New Roman"/>
                <w:b/>
                <w:bCs/>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F191FD4"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1E6C947"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gridSpan w:val="6"/>
            <w:tcBorders>
              <w:top w:val="single" w:sz="8" w:space="0" w:color="auto"/>
              <w:left w:val="nil"/>
              <w:bottom w:val="single" w:sz="8" w:space="0" w:color="auto"/>
              <w:right w:val="single" w:sz="8" w:space="0" w:color="000000"/>
            </w:tcBorders>
            <w:shd w:val="clear" w:color="auto" w:fill="auto"/>
            <w:vAlign w:val="center"/>
            <w:hideMark/>
          </w:tcPr>
          <w:p w14:paraId="1DC48AA7"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807E4B0"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1DCFA60"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57DDE77"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8CC2771"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B11EAF9"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297032E4" w14:textId="77777777" w:rsidR="00025049" w:rsidRPr="00025049" w:rsidRDefault="00025049" w:rsidP="00025049">
            <w:pPr>
              <w:rPr>
                <w:rFonts w:eastAsia="Times New Roman" w:cs="Times New Roman"/>
                <w:color w:val="000000"/>
                <w:sz w:val="15"/>
                <w:szCs w:val="15"/>
                <w:lang w:eastAsia="ru-RU"/>
              </w:rPr>
            </w:pPr>
          </w:p>
        </w:tc>
      </w:tr>
      <w:tr w:rsidR="00025049" w:rsidRPr="00025049" w14:paraId="717768A9" w14:textId="77777777" w:rsidTr="00025049">
        <w:trPr>
          <w:trHeight w:val="1590"/>
        </w:trPr>
        <w:tc>
          <w:tcPr>
            <w:tcW w:w="0" w:type="auto"/>
            <w:gridSpan w:val="3"/>
            <w:vMerge/>
            <w:tcBorders>
              <w:top w:val="single" w:sz="8" w:space="0" w:color="auto"/>
              <w:left w:val="single" w:sz="8" w:space="0" w:color="auto"/>
              <w:bottom w:val="single" w:sz="8" w:space="0" w:color="000000"/>
              <w:right w:val="single" w:sz="8" w:space="0" w:color="000000"/>
            </w:tcBorders>
            <w:vAlign w:val="center"/>
            <w:hideMark/>
          </w:tcPr>
          <w:p w14:paraId="2086B6CC" w14:textId="77777777" w:rsidR="00025049" w:rsidRPr="00025049" w:rsidRDefault="00025049" w:rsidP="00025049">
            <w:pPr>
              <w:rPr>
                <w:rFonts w:eastAsia="Times New Roman" w:cs="Times New Roman"/>
                <w:b/>
                <w:bCs/>
                <w:color w:val="000000"/>
                <w:sz w:val="15"/>
                <w:szCs w:val="15"/>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6B1F74D1" w14:textId="77777777" w:rsidR="00025049" w:rsidRPr="00025049" w:rsidRDefault="00025049" w:rsidP="00025049">
            <w:pPr>
              <w:rPr>
                <w:rFonts w:eastAsia="Times New Roman" w:cs="Times New Roman"/>
                <w:color w:val="000000"/>
                <w:sz w:val="16"/>
                <w:szCs w:val="16"/>
                <w:lang w:eastAsia="ru-RU"/>
              </w:rPr>
            </w:pPr>
            <w:r w:rsidRPr="00025049">
              <w:rPr>
                <w:rFonts w:eastAsia="Times New Roman" w:cs="Times New Roman"/>
                <w:color w:val="000000"/>
                <w:sz w:val="16"/>
                <w:szCs w:val="16"/>
                <w:lang w:eastAsia="ru-RU"/>
              </w:rPr>
              <w:t>Средства бюджета Рузского муниципального округа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30D1656C" w14:textId="77777777" w:rsidR="00025049" w:rsidRPr="00025049" w:rsidRDefault="00025049" w:rsidP="00025049">
            <w:pPr>
              <w:jc w:val="center"/>
              <w:rPr>
                <w:rFonts w:eastAsia="Times New Roman" w:cs="Times New Roman"/>
                <w:b/>
                <w:bCs/>
                <w:color w:val="000000"/>
                <w:sz w:val="15"/>
                <w:szCs w:val="15"/>
                <w:lang w:eastAsia="ru-RU"/>
              </w:rPr>
            </w:pPr>
            <w:r w:rsidRPr="00025049">
              <w:rPr>
                <w:rFonts w:eastAsia="Times New Roman" w:cs="Times New Roman"/>
                <w:b/>
                <w:bCs/>
                <w:color w:val="000000"/>
                <w:sz w:val="15"/>
                <w:szCs w:val="15"/>
                <w:lang w:eastAsia="ru-RU"/>
              </w:rPr>
              <w:t>536 839,58</w:t>
            </w:r>
          </w:p>
        </w:tc>
        <w:tc>
          <w:tcPr>
            <w:tcW w:w="0" w:type="auto"/>
            <w:tcBorders>
              <w:top w:val="nil"/>
              <w:left w:val="nil"/>
              <w:bottom w:val="single" w:sz="8" w:space="0" w:color="auto"/>
              <w:right w:val="single" w:sz="8" w:space="0" w:color="auto"/>
            </w:tcBorders>
            <w:shd w:val="clear" w:color="auto" w:fill="auto"/>
            <w:vAlign w:val="center"/>
            <w:hideMark/>
          </w:tcPr>
          <w:p w14:paraId="6C2C9E7F" w14:textId="77777777" w:rsidR="00025049" w:rsidRPr="00025049" w:rsidRDefault="00025049" w:rsidP="00025049">
            <w:pPr>
              <w:jc w:val="center"/>
              <w:rPr>
                <w:rFonts w:eastAsia="Times New Roman" w:cs="Times New Roman"/>
                <w:b/>
                <w:bCs/>
                <w:color w:val="000000"/>
                <w:sz w:val="15"/>
                <w:szCs w:val="15"/>
                <w:lang w:eastAsia="ru-RU"/>
              </w:rPr>
            </w:pPr>
            <w:r w:rsidRPr="00025049">
              <w:rPr>
                <w:rFonts w:eastAsia="Times New Roman" w:cs="Times New Roman"/>
                <w:b/>
                <w:bCs/>
                <w:color w:val="000000"/>
                <w:sz w:val="15"/>
                <w:szCs w:val="15"/>
                <w:lang w:eastAsia="ru-RU"/>
              </w:rPr>
              <w:t>87 258,79</w:t>
            </w:r>
          </w:p>
        </w:tc>
        <w:tc>
          <w:tcPr>
            <w:tcW w:w="0" w:type="auto"/>
            <w:tcBorders>
              <w:top w:val="nil"/>
              <w:left w:val="nil"/>
              <w:bottom w:val="single" w:sz="8" w:space="0" w:color="auto"/>
              <w:right w:val="single" w:sz="8" w:space="0" w:color="auto"/>
            </w:tcBorders>
            <w:shd w:val="clear" w:color="auto" w:fill="auto"/>
            <w:vAlign w:val="center"/>
            <w:hideMark/>
          </w:tcPr>
          <w:p w14:paraId="06C96C2C" w14:textId="77777777" w:rsidR="00025049" w:rsidRPr="00025049" w:rsidRDefault="00025049" w:rsidP="00025049">
            <w:pPr>
              <w:jc w:val="center"/>
              <w:rPr>
                <w:rFonts w:eastAsia="Times New Roman" w:cs="Times New Roman"/>
                <w:b/>
                <w:bCs/>
                <w:color w:val="000000"/>
                <w:sz w:val="15"/>
                <w:szCs w:val="15"/>
                <w:lang w:eastAsia="ru-RU"/>
              </w:rPr>
            </w:pPr>
            <w:r w:rsidRPr="00025049">
              <w:rPr>
                <w:rFonts w:eastAsia="Times New Roman" w:cs="Times New Roman"/>
                <w:b/>
                <w:bCs/>
                <w:color w:val="000000"/>
                <w:sz w:val="15"/>
                <w:szCs w:val="15"/>
                <w:lang w:eastAsia="ru-RU"/>
              </w:rPr>
              <w:t>66 037,04</w:t>
            </w:r>
          </w:p>
        </w:tc>
        <w:tc>
          <w:tcPr>
            <w:tcW w:w="0" w:type="auto"/>
            <w:gridSpan w:val="6"/>
            <w:tcBorders>
              <w:top w:val="single" w:sz="8" w:space="0" w:color="auto"/>
              <w:left w:val="nil"/>
              <w:bottom w:val="single" w:sz="8" w:space="0" w:color="auto"/>
              <w:right w:val="single" w:sz="8" w:space="0" w:color="000000"/>
            </w:tcBorders>
            <w:shd w:val="clear" w:color="auto" w:fill="auto"/>
            <w:vAlign w:val="center"/>
            <w:hideMark/>
          </w:tcPr>
          <w:p w14:paraId="7847752D"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107 350,95</w:t>
            </w:r>
          </w:p>
        </w:tc>
        <w:tc>
          <w:tcPr>
            <w:tcW w:w="0" w:type="auto"/>
            <w:tcBorders>
              <w:top w:val="nil"/>
              <w:left w:val="nil"/>
              <w:bottom w:val="single" w:sz="8" w:space="0" w:color="auto"/>
              <w:right w:val="single" w:sz="8" w:space="0" w:color="auto"/>
            </w:tcBorders>
            <w:shd w:val="clear" w:color="auto" w:fill="auto"/>
            <w:vAlign w:val="center"/>
            <w:hideMark/>
          </w:tcPr>
          <w:p w14:paraId="68672B18"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141 989,17</w:t>
            </w:r>
          </w:p>
        </w:tc>
        <w:tc>
          <w:tcPr>
            <w:tcW w:w="0" w:type="auto"/>
            <w:tcBorders>
              <w:top w:val="nil"/>
              <w:left w:val="nil"/>
              <w:bottom w:val="single" w:sz="8" w:space="0" w:color="auto"/>
              <w:right w:val="single" w:sz="8" w:space="0" w:color="auto"/>
            </w:tcBorders>
            <w:shd w:val="clear" w:color="auto" w:fill="auto"/>
            <w:vAlign w:val="center"/>
            <w:hideMark/>
          </w:tcPr>
          <w:p w14:paraId="58ED1959"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134 203,63</w:t>
            </w:r>
          </w:p>
        </w:tc>
        <w:tc>
          <w:tcPr>
            <w:tcW w:w="0" w:type="auto"/>
            <w:tcBorders>
              <w:top w:val="nil"/>
              <w:left w:val="nil"/>
              <w:bottom w:val="single" w:sz="8" w:space="0" w:color="auto"/>
              <w:right w:val="single" w:sz="8" w:space="0" w:color="auto"/>
            </w:tcBorders>
            <w:shd w:val="clear" w:color="auto" w:fill="auto"/>
            <w:vAlign w:val="center"/>
            <w:hideMark/>
          </w:tcPr>
          <w:p w14:paraId="1AF25F2C"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F39EDC7"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C63E07B"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2EA7ABD2" w14:textId="77777777" w:rsidR="00025049" w:rsidRPr="00025049" w:rsidRDefault="00025049" w:rsidP="00025049">
            <w:pPr>
              <w:rPr>
                <w:rFonts w:eastAsia="Times New Roman" w:cs="Times New Roman"/>
                <w:color w:val="000000"/>
                <w:sz w:val="15"/>
                <w:szCs w:val="15"/>
                <w:lang w:eastAsia="ru-RU"/>
              </w:rPr>
            </w:pPr>
          </w:p>
        </w:tc>
      </w:tr>
      <w:tr w:rsidR="00025049" w:rsidRPr="00025049" w14:paraId="08FFD934" w14:textId="77777777" w:rsidTr="00025049">
        <w:trPr>
          <w:trHeight w:val="405"/>
        </w:trPr>
        <w:tc>
          <w:tcPr>
            <w:tcW w:w="0" w:type="auto"/>
            <w:gridSpan w:val="3"/>
            <w:vMerge/>
            <w:tcBorders>
              <w:top w:val="single" w:sz="8" w:space="0" w:color="auto"/>
              <w:left w:val="single" w:sz="8" w:space="0" w:color="auto"/>
              <w:bottom w:val="single" w:sz="8" w:space="0" w:color="000000"/>
              <w:right w:val="single" w:sz="8" w:space="0" w:color="000000"/>
            </w:tcBorders>
            <w:vAlign w:val="center"/>
            <w:hideMark/>
          </w:tcPr>
          <w:p w14:paraId="0CF6FF47" w14:textId="77777777" w:rsidR="00025049" w:rsidRPr="00025049" w:rsidRDefault="00025049" w:rsidP="00025049">
            <w:pPr>
              <w:rPr>
                <w:rFonts w:eastAsia="Times New Roman" w:cs="Times New Roman"/>
                <w:b/>
                <w:bCs/>
                <w:color w:val="000000"/>
                <w:sz w:val="15"/>
                <w:szCs w:val="15"/>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7AABFF36" w14:textId="77777777" w:rsidR="00025049" w:rsidRPr="00025049" w:rsidRDefault="00025049" w:rsidP="00025049">
            <w:pPr>
              <w:rPr>
                <w:rFonts w:eastAsia="Times New Roman" w:cs="Times New Roman"/>
                <w:color w:val="000000"/>
                <w:sz w:val="15"/>
                <w:szCs w:val="15"/>
                <w:lang w:eastAsia="ru-RU"/>
              </w:rPr>
            </w:pPr>
            <w:r w:rsidRPr="00025049">
              <w:rPr>
                <w:rFonts w:eastAsia="Times New Roman" w:cs="Times New Roman"/>
                <w:color w:val="000000"/>
                <w:sz w:val="15"/>
                <w:szCs w:val="15"/>
                <w:lang w:eastAsia="ru-RU"/>
              </w:rPr>
              <w:t>Внебюджетные источники</w:t>
            </w:r>
          </w:p>
        </w:tc>
        <w:tc>
          <w:tcPr>
            <w:tcW w:w="0" w:type="auto"/>
            <w:tcBorders>
              <w:top w:val="nil"/>
              <w:left w:val="nil"/>
              <w:bottom w:val="single" w:sz="8" w:space="0" w:color="auto"/>
              <w:right w:val="single" w:sz="8" w:space="0" w:color="auto"/>
            </w:tcBorders>
            <w:shd w:val="clear" w:color="auto" w:fill="auto"/>
            <w:vAlign w:val="center"/>
            <w:hideMark/>
          </w:tcPr>
          <w:p w14:paraId="336AB234" w14:textId="77777777" w:rsidR="00025049" w:rsidRPr="00025049" w:rsidRDefault="00025049" w:rsidP="00025049">
            <w:pPr>
              <w:jc w:val="center"/>
              <w:rPr>
                <w:rFonts w:eastAsia="Times New Roman" w:cs="Times New Roman"/>
                <w:b/>
                <w:bCs/>
                <w:color w:val="000000"/>
                <w:sz w:val="15"/>
                <w:szCs w:val="15"/>
                <w:lang w:eastAsia="ru-RU"/>
              </w:rPr>
            </w:pPr>
            <w:r w:rsidRPr="00025049">
              <w:rPr>
                <w:rFonts w:eastAsia="Times New Roman" w:cs="Times New Roman"/>
                <w:b/>
                <w:bCs/>
                <w:color w:val="000000"/>
                <w:sz w:val="15"/>
                <w:szCs w:val="15"/>
                <w:lang w:eastAsia="ru-RU"/>
              </w:rPr>
              <w:t>37 500,00</w:t>
            </w:r>
          </w:p>
        </w:tc>
        <w:tc>
          <w:tcPr>
            <w:tcW w:w="0" w:type="auto"/>
            <w:tcBorders>
              <w:top w:val="nil"/>
              <w:left w:val="nil"/>
              <w:bottom w:val="single" w:sz="8" w:space="0" w:color="auto"/>
              <w:right w:val="single" w:sz="8" w:space="0" w:color="auto"/>
            </w:tcBorders>
            <w:shd w:val="clear" w:color="auto" w:fill="auto"/>
            <w:vAlign w:val="center"/>
            <w:hideMark/>
          </w:tcPr>
          <w:p w14:paraId="1F434AD6"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39AB454"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0,00</w:t>
            </w:r>
          </w:p>
        </w:tc>
        <w:tc>
          <w:tcPr>
            <w:tcW w:w="0" w:type="auto"/>
            <w:gridSpan w:val="6"/>
            <w:tcBorders>
              <w:top w:val="single" w:sz="8" w:space="0" w:color="auto"/>
              <w:left w:val="nil"/>
              <w:bottom w:val="single" w:sz="8" w:space="0" w:color="auto"/>
              <w:right w:val="single" w:sz="8" w:space="0" w:color="000000"/>
            </w:tcBorders>
            <w:shd w:val="clear" w:color="auto" w:fill="auto"/>
            <w:vAlign w:val="center"/>
            <w:hideMark/>
          </w:tcPr>
          <w:p w14:paraId="1104EA63"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5 000,00</w:t>
            </w:r>
          </w:p>
        </w:tc>
        <w:tc>
          <w:tcPr>
            <w:tcW w:w="0" w:type="auto"/>
            <w:tcBorders>
              <w:top w:val="nil"/>
              <w:left w:val="nil"/>
              <w:bottom w:val="single" w:sz="8" w:space="0" w:color="auto"/>
              <w:right w:val="single" w:sz="8" w:space="0" w:color="auto"/>
            </w:tcBorders>
            <w:shd w:val="clear" w:color="auto" w:fill="auto"/>
            <w:vAlign w:val="center"/>
            <w:hideMark/>
          </w:tcPr>
          <w:p w14:paraId="04A092CA"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3 000,00</w:t>
            </w:r>
          </w:p>
        </w:tc>
        <w:tc>
          <w:tcPr>
            <w:tcW w:w="0" w:type="auto"/>
            <w:tcBorders>
              <w:top w:val="nil"/>
              <w:left w:val="nil"/>
              <w:bottom w:val="single" w:sz="8" w:space="0" w:color="auto"/>
              <w:right w:val="single" w:sz="8" w:space="0" w:color="auto"/>
            </w:tcBorders>
            <w:shd w:val="clear" w:color="auto" w:fill="auto"/>
            <w:vAlign w:val="center"/>
            <w:hideMark/>
          </w:tcPr>
          <w:p w14:paraId="1F2BF30D"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27 000,00</w:t>
            </w:r>
          </w:p>
        </w:tc>
        <w:tc>
          <w:tcPr>
            <w:tcW w:w="0" w:type="auto"/>
            <w:tcBorders>
              <w:top w:val="nil"/>
              <w:left w:val="nil"/>
              <w:bottom w:val="single" w:sz="8" w:space="0" w:color="auto"/>
              <w:right w:val="single" w:sz="8" w:space="0" w:color="auto"/>
            </w:tcBorders>
            <w:shd w:val="clear" w:color="auto" w:fill="auto"/>
            <w:vAlign w:val="center"/>
            <w:hideMark/>
          </w:tcPr>
          <w:p w14:paraId="7417FEE1"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2 500,00</w:t>
            </w:r>
          </w:p>
        </w:tc>
        <w:tc>
          <w:tcPr>
            <w:tcW w:w="0" w:type="auto"/>
            <w:tcBorders>
              <w:top w:val="nil"/>
              <w:left w:val="nil"/>
              <w:bottom w:val="single" w:sz="8" w:space="0" w:color="auto"/>
              <w:right w:val="single" w:sz="8" w:space="0" w:color="auto"/>
            </w:tcBorders>
            <w:shd w:val="clear" w:color="auto" w:fill="auto"/>
            <w:vAlign w:val="center"/>
            <w:hideMark/>
          </w:tcPr>
          <w:p w14:paraId="5799F0AD"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1 500,00</w:t>
            </w:r>
          </w:p>
        </w:tc>
        <w:tc>
          <w:tcPr>
            <w:tcW w:w="0" w:type="auto"/>
            <w:tcBorders>
              <w:top w:val="nil"/>
              <w:left w:val="nil"/>
              <w:bottom w:val="single" w:sz="8" w:space="0" w:color="auto"/>
              <w:right w:val="single" w:sz="8" w:space="0" w:color="auto"/>
            </w:tcBorders>
            <w:shd w:val="clear" w:color="auto" w:fill="auto"/>
            <w:vAlign w:val="center"/>
            <w:hideMark/>
          </w:tcPr>
          <w:p w14:paraId="47B30F43" w14:textId="77777777" w:rsidR="00025049" w:rsidRPr="00025049" w:rsidRDefault="00025049" w:rsidP="00025049">
            <w:pPr>
              <w:jc w:val="center"/>
              <w:rPr>
                <w:rFonts w:eastAsia="Times New Roman" w:cs="Times New Roman"/>
                <w:color w:val="000000"/>
                <w:sz w:val="15"/>
                <w:szCs w:val="15"/>
                <w:lang w:eastAsia="ru-RU"/>
              </w:rPr>
            </w:pPr>
            <w:r w:rsidRPr="00025049">
              <w:rPr>
                <w:rFonts w:eastAsia="Times New Roman" w:cs="Times New Roman"/>
                <w:color w:val="000000"/>
                <w:sz w:val="15"/>
                <w:szCs w:val="15"/>
                <w:lang w:eastAsia="ru-RU"/>
              </w:rPr>
              <w:t>2 000,00</w:t>
            </w:r>
          </w:p>
        </w:tc>
        <w:tc>
          <w:tcPr>
            <w:tcW w:w="0" w:type="auto"/>
            <w:vMerge/>
            <w:tcBorders>
              <w:top w:val="nil"/>
              <w:left w:val="single" w:sz="8" w:space="0" w:color="auto"/>
              <w:bottom w:val="single" w:sz="8" w:space="0" w:color="000000"/>
              <w:right w:val="single" w:sz="8" w:space="0" w:color="auto"/>
            </w:tcBorders>
            <w:vAlign w:val="center"/>
            <w:hideMark/>
          </w:tcPr>
          <w:p w14:paraId="3B5D6531" w14:textId="77777777" w:rsidR="00025049" w:rsidRPr="00025049" w:rsidRDefault="00025049" w:rsidP="00025049">
            <w:pPr>
              <w:rPr>
                <w:rFonts w:eastAsia="Times New Roman" w:cs="Times New Roman"/>
                <w:color w:val="000000"/>
                <w:sz w:val="15"/>
                <w:szCs w:val="15"/>
                <w:lang w:eastAsia="ru-RU"/>
              </w:rPr>
            </w:pPr>
          </w:p>
        </w:tc>
      </w:tr>
    </w:tbl>
    <w:p w14:paraId="3130EDBE" w14:textId="3870601F" w:rsidR="00FA43A8" w:rsidRDefault="00FA43A8" w:rsidP="00875B15">
      <w:pPr>
        <w:spacing w:after="200" w:line="276" w:lineRule="auto"/>
        <w:jc w:val="center"/>
        <w:rPr>
          <w:rFonts w:cs="Times New Roman"/>
          <w:b/>
          <w:bCs/>
          <w:sz w:val="24"/>
          <w:szCs w:val="24"/>
        </w:rPr>
      </w:pPr>
    </w:p>
    <w:p w14:paraId="4A24634C" w14:textId="4BA65CB7" w:rsidR="00FD11B4" w:rsidRDefault="00FD11B4" w:rsidP="00875B15">
      <w:pPr>
        <w:spacing w:after="200" w:line="276" w:lineRule="auto"/>
        <w:jc w:val="center"/>
        <w:rPr>
          <w:rFonts w:cs="Times New Roman"/>
          <w:b/>
          <w:bCs/>
          <w:sz w:val="24"/>
          <w:szCs w:val="24"/>
        </w:rPr>
      </w:pPr>
    </w:p>
    <w:tbl>
      <w:tblPr>
        <w:tblW w:w="0" w:type="auto"/>
        <w:tblLook w:val="04A0" w:firstRow="1" w:lastRow="0" w:firstColumn="1" w:lastColumn="0" w:noHBand="0" w:noVBand="1"/>
      </w:tblPr>
      <w:tblGrid>
        <w:gridCol w:w="414"/>
        <w:gridCol w:w="1790"/>
        <w:gridCol w:w="1419"/>
        <w:gridCol w:w="1254"/>
        <w:gridCol w:w="935"/>
        <w:gridCol w:w="1119"/>
        <w:gridCol w:w="1485"/>
        <w:gridCol w:w="908"/>
        <w:gridCol w:w="1258"/>
        <w:gridCol w:w="616"/>
        <w:gridCol w:w="616"/>
        <w:gridCol w:w="616"/>
        <w:gridCol w:w="616"/>
        <w:gridCol w:w="616"/>
        <w:gridCol w:w="616"/>
        <w:gridCol w:w="1284"/>
      </w:tblGrid>
      <w:tr w:rsidR="00025049" w:rsidRPr="00025049" w14:paraId="5368AA1F" w14:textId="77777777" w:rsidTr="00025049">
        <w:trPr>
          <w:trHeight w:val="315"/>
        </w:trPr>
        <w:tc>
          <w:tcPr>
            <w:tcW w:w="0" w:type="auto"/>
            <w:tcBorders>
              <w:top w:val="nil"/>
              <w:left w:val="nil"/>
              <w:bottom w:val="nil"/>
              <w:right w:val="nil"/>
            </w:tcBorders>
            <w:shd w:val="clear" w:color="auto" w:fill="auto"/>
            <w:noWrap/>
            <w:vAlign w:val="bottom"/>
            <w:hideMark/>
          </w:tcPr>
          <w:p w14:paraId="21860343" w14:textId="77777777" w:rsidR="00025049" w:rsidRPr="00025049" w:rsidRDefault="00025049" w:rsidP="00025049">
            <w:pPr>
              <w:rPr>
                <w:rFonts w:eastAsia="Times New Roman" w:cs="Times New Roman"/>
                <w:sz w:val="20"/>
                <w:szCs w:val="24"/>
                <w:lang w:eastAsia="ru-RU"/>
              </w:rPr>
            </w:pPr>
          </w:p>
        </w:tc>
        <w:tc>
          <w:tcPr>
            <w:tcW w:w="0" w:type="auto"/>
            <w:tcBorders>
              <w:top w:val="nil"/>
              <w:left w:val="nil"/>
              <w:bottom w:val="nil"/>
              <w:right w:val="nil"/>
            </w:tcBorders>
            <w:shd w:val="clear" w:color="auto" w:fill="auto"/>
            <w:noWrap/>
            <w:vAlign w:val="bottom"/>
            <w:hideMark/>
          </w:tcPr>
          <w:p w14:paraId="2D37DA23" w14:textId="77777777" w:rsidR="00025049" w:rsidRPr="00025049" w:rsidRDefault="00025049" w:rsidP="00025049">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52B83E6A" w14:textId="77777777" w:rsidR="00025049" w:rsidRPr="00025049" w:rsidRDefault="00025049" w:rsidP="00025049">
            <w:pPr>
              <w:rPr>
                <w:rFonts w:eastAsia="Times New Roman" w:cs="Times New Roman"/>
                <w:sz w:val="20"/>
                <w:szCs w:val="20"/>
                <w:lang w:eastAsia="ru-RU"/>
              </w:rPr>
            </w:pPr>
          </w:p>
        </w:tc>
        <w:tc>
          <w:tcPr>
            <w:tcW w:w="0" w:type="auto"/>
            <w:gridSpan w:val="9"/>
            <w:vMerge w:val="restart"/>
            <w:tcBorders>
              <w:top w:val="nil"/>
              <w:left w:val="nil"/>
              <w:bottom w:val="nil"/>
              <w:right w:val="nil"/>
            </w:tcBorders>
            <w:shd w:val="clear" w:color="auto" w:fill="auto"/>
            <w:vAlign w:val="center"/>
            <w:hideMark/>
          </w:tcPr>
          <w:p w14:paraId="013F5036" w14:textId="77777777" w:rsidR="00025049" w:rsidRPr="00025049" w:rsidRDefault="00025049" w:rsidP="00025049">
            <w:pPr>
              <w:jc w:val="center"/>
              <w:rPr>
                <w:rFonts w:eastAsia="Times New Roman" w:cs="Times New Roman"/>
                <w:color w:val="000000"/>
                <w:sz w:val="24"/>
                <w:szCs w:val="24"/>
                <w:lang w:eastAsia="ru-RU"/>
              </w:rPr>
            </w:pPr>
            <w:r w:rsidRPr="00025049">
              <w:rPr>
                <w:rFonts w:eastAsia="Times New Roman" w:cs="Times New Roman"/>
                <w:color w:val="000000"/>
                <w:sz w:val="24"/>
                <w:szCs w:val="24"/>
                <w:lang w:eastAsia="ru-RU"/>
              </w:rPr>
              <w:t>Адресный перечень, предусмотренный в рамках реализации мероприятия F2.02.«Реализация программ формирования современной городской среды в части достижения основного результата по благоустройству общественных территорий» подпрограммы 1 «Комфортная городская среда»</w:t>
            </w:r>
          </w:p>
        </w:tc>
        <w:tc>
          <w:tcPr>
            <w:tcW w:w="0" w:type="auto"/>
            <w:tcBorders>
              <w:top w:val="nil"/>
              <w:left w:val="nil"/>
              <w:bottom w:val="nil"/>
              <w:right w:val="nil"/>
            </w:tcBorders>
            <w:shd w:val="clear" w:color="auto" w:fill="auto"/>
            <w:noWrap/>
            <w:vAlign w:val="bottom"/>
            <w:hideMark/>
          </w:tcPr>
          <w:p w14:paraId="74F4EA13" w14:textId="77777777" w:rsidR="00025049" w:rsidRPr="00025049" w:rsidRDefault="00025049" w:rsidP="00025049">
            <w:pPr>
              <w:jc w:val="center"/>
              <w:rPr>
                <w:rFonts w:eastAsia="Times New Roman" w:cs="Times New Roman"/>
                <w:color w:val="000000"/>
                <w:sz w:val="24"/>
                <w:szCs w:val="24"/>
                <w:lang w:eastAsia="ru-RU"/>
              </w:rPr>
            </w:pPr>
          </w:p>
        </w:tc>
        <w:tc>
          <w:tcPr>
            <w:tcW w:w="0" w:type="auto"/>
            <w:tcBorders>
              <w:top w:val="nil"/>
              <w:left w:val="nil"/>
              <w:bottom w:val="nil"/>
              <w:right w:val="nil"/>
            </w:tcBorders>
            <w:shd w:val="clear" w:color="auto" w:fill="auto"/>
            <w:noWrap/>
            <w:vAlign w:val="bottom"/>
            <w:hideMark/>
          </w:tcPr>
          <w:p w14:paraId="72C4DF86" w14:textId="77777777" w:rsidR="00025049" w:rsidRPr="00025049" w:rsidRDefault="00025049" w:rsidP="00025049">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05C01065" w14:textId="77777777" w:rsidR="00025049" w:rsidRPr="00025049" w:rsidRDefault="00025049" w:rsidP="00025049">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344197C8" w14:textId="77777777" w:rsidR="00025049" w:rsidRPr="00025049" w:rsidRDefault="00025049" w:rsidP="00025049">
            <w:pPr>
              <w:rPr>
                <w:rFonts w:eastAsia="Times New Roman" w:cs="Times New Roman"/>
                <w:sz w:val="20"/>
                <w:szCs w:val="20"/>
                <w:lang w:eastAsia="ru-RU"/>
              </w:rPr>
            </w:pPr>
          </w:p>
        </w:tc>
      </w:tr>
      <w:tr w:rsidR="00025049" w:rsidRPr="00025049" w14:paraId="1C50824C" w14:textId="77777777" w:rsidTr="00025049">
        <w:trPr>
          <w:trHeight w:val="1125"/>
        </w:trPr>
        <w:tc>
          <w:tcPr>
            <w:tcW w:w="0" w:type="auto"/>
            <w:tcBorders>
              <w:top w:val="nil"/>
              <w:left w:val="nil"/>
              <w:bottom w:val="nil"/>
              <w:right w:val="nil"/>
            </w:tcBorders>
            <w:shd w:val="clear" w:color="auto" w:fill="auto"/>
            <w:noWrap/>
            <w:vAlign w:val="bottom"/>
            <w:hideMark/>
          </w:tcPr>
          <w:p w14:paraId="715358A0" w14:textId="77777777" w:rsidR="00025049" w:rsidRPr="00025049" w:rsidRDefault="00025049" w:rsidP="00025049">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257BEB83" w14:textId="77777777" w:rsidR="00025049" w:rsidRPr="00025049" w:rsidRDefault="00025049" w:rsidP="00025049">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1E06BDF5" w14:textId="77777777" w:rsidR="00025049" w:rsidRPr="00025049" w:rsidRDefault="00025049" w:rsidP="00025049">
            <w:pPr>
              <w:rPr>
                <w:rFonts w:eastAsia="Times New Roman" w:cs="Times New Roman"/>
                <w:sz w:val="20"/>
                <w:szCs w:val="20"/>
                <w:lang w:eastAsia="ru-RU"/>
              </w:rPr>
            </w:pPr>
          </w:p>
        </w:tc>
        <w:tc>
          <w:tcPr>
            <w:tcW w:w="0" w:type="auto"/>
            <w:gridSpan w:val="9"/>
            <w:vMerge/>
            <w:tcBorders>
              <w:top w:val="nil"/>
              <w:left w:val="nil"/>
              <w:bottom w:val="nil"/>
              <w:right w:val="nil"/>
            </w:tcBorders>
            <w:vAlign w:val="center"/>
            <w:hideMark/>
          </w:tcPr>
          <w:p w14:paraId="03B230C8" w14:textId="77777777" w:rsidR="00025049" w:rsidRPr="00025049" w:rsidRDefault="00025049" w:rsidP="00025049">
            <w:pPr>
              <w:rPr>
                <w:rFonts w:eastAsia="Times New Roman" w:cs="Times New Roman"/>
                <w:color w:val="000000"/>
                <w:sz w:val="24"/>
                <w:szCs w:val="24"/>
                <w:lang w:eastAsia="ru-RU"/>
              </w:rPr>
            </w:pPr>
          </w:p>
        </w:tc>
        <w:tc>
          <w:tcPr>
            <w:tcW w:w="0" w:type="auto"/>
            <w:tcBorders>
              <w:top w:val="nil"/>
              <w:left w:val="nil"/>
              <w:bottom w:val="nil"/>
              <w:right w:val="nil"/>
            </w:tcBorders>
            <w:shd w:val="clear" w:color="auto" w:fill="auto"/>
            <w:noWrap/>
            <w:vAlign w:val="bottom"/>
            <w:hideMark/>
          </w:tcPr>
          <w:p w14:paraId="660614C9" w14:textId="77777777" w:rsidR="00025049" w:rsidRPr="00025049" w:rsidRDefault="00025049" w:rsidP="00025049">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125862B3" w14:textId="77777777" w:rsidR="00025049" w:rsidRPr="00025049" w:rsidRDefault="00025049" w:rsidP="00025049">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63CF3448" w14:textId="77777777" w:rsidR="00025049" w:rsidRPr="00025049" w:rsidRDefault="00025049" w:rsidP="00025049">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1F15A465" w14:textId="77777777" w:rsidR="00025049" w:rsidRPr="00025049" w:rsidRDefault="00025049" w:rsidP="00025049">
            <w:pPr>
              <w:rPr>
                <w:rFonts w:eastAsia="Times New Roman" w:cs="Times New Roman"/>
                <w:sz w:val="20"/>
                <w:szCs w:val="20"/>
                <w:lang w:eastAsia="ru-RU"/>
              </w:rPr>
            </w:pPr>
          </w:p>
        </w:tc>
      </w:tr>
      <w:tr w:rsidR="00025049" w:rsidRPr="00025049" w14:paraId="53E20583" w14:textId="77777777" w:rsidTr="00025049">
        <w:trPr>
          <w:trHeight w:val="1350"/>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7A35BA6"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п/п</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0FFD86E"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Наименование муниципального образования Московской области/наименование объекта, адрес объекта</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21EC7BB"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Мощность/прирост</w:t>
            </w:r>
            <w:r w:rsidRPr="00025049">
              <w:rPr>
                <w:rFonts w:eastAsia="Times New Roman" w:cs="Times New Roman"/>
                <w:color w:val="000000"/>
                <w:sz w:val="16"/>
                <w:szCs w:val="16"/>
                <w:lang w:eastAsia="ru-RU"/>
              </w:rPr>
              <w:br/>
              <w:t>мощности</w:t>
            </w:r>
            <w:r w:rsidRPr="00025049">
              <w:rPr>
                <w:rFonts w:eastAsia="Times New Roman" w:cs="Times New Roman"/>
                <w:color w:val="000000"/>
                <w:sz w:val="16"/>
                <w:szCs w:val="16"/>
                <w:lang w:eastAsia="ru-RU"/>
              </w:rPr>
              <w:br/>
              <w:t>объекта строитель-</w:t>
            </w:r>
            <w:r w:rsidRPr="00025049">
              <w:rPr>
                <w:rFonts w:eastAsia="Times New Roman" w:cs="Times New Roman"/>
                <w:color w:val="000000"/>
                <w:sz w:val="16"/>
                <w:szCs w:val="16"/>
                <w:lang w:eastAsia="ru-RU"/>
              </w:rPr>
              <w:br/>
            </w:r>
            <w:proofErr w:type="spellStart"/>
            <w:r w:rsidRPr="00025049">
              <w:rPr>
                <w:rFonts w:eastAsia="Times New Roman" w:cs="Times New Roman"/>
                <w:color w:val="000000"/>
                <w:sz w:val="16"/>
                <w:szCs w:val="16"/>
                <w:lang w:eastAsia="ru-RU"/>
              </w:rPr>
              <w:t>ства</w:t>
            </w:r>
            <w:proofErr w:type="spellEnd"/>
            <w:r w:rsidRPr="00025049">
              <w:rPr>
                <w:rFonts w:eastAsia="Times New Roman" w:cs="Times New Roman"/>
                <w:color w:val="000000"/>
                <w:sz w:val="16"/>
                <w:szCs w:val="16"/>
                <w:lang w:eastAsia="ru-RU"/>
              </w:rPr>
              <w:br/>
              <w:t>(кв.</w:t>
            </w:r>
            <w:r w:rsidRPr="00025049">
              <w:rPr>
                <w:rFonts w:eastAsia="Times New Roman" w:cs="Times New Roman"/>
                <w:color w:val="000000"/>
                <w:sz w:val="16"/>
                <w:szCs w:val="16"/>
                <w:lang w:eastAsia="ru-RU"/>
              </w:rPr>
              <w:br/>
              <w:t>метр, погон-</w:t>
            </w:r>
            <w:r w:rsidRPr="00025049">
              <w:rPr>
                <w:rFonts w:eastAsia="Times New Roman" w:cs="Times New Roman"/>
                <w:color w:val="000000"/>
                <w:sz w:val="16"/>
                <w:szCs w:val="16"/>
                <w:lang w:eastAsia="ru-RU"/>
              </w:rPr>
              <w:br/>
            </w:r>
            <w:proofErr w:type="spellStart"/>
            <w:r w:rsidRPr="00025049">
              <w:rPr>
                <w:rFonts w:eastAsia="Times New Roman" w:cs="Times New Roman"/>
                <w:color w:val="000000"/>
                <w:sz w:val="16"/>
                <w:szCs w:val="16"/>
                <w:lang w:eastAsia="ru-RU"/>
              </w:rPr>
              <w:t>ный</w:t>
            </w:r>
            <w:proofErr w:type="spellEnd"/>
            <w:r w:rsidRPr="00025049">
              <w:rPr>
                <w:rFonts w:eastAsia="Times New Roman" w:cs="Times New Roman"/>
                <w:color w:val="000000"/>
                <w:sz w:val="16"/>
                <w:szCs w:val="16"/>
                <w:lang w:eastAsia="ru-RU"/>
              </w:rPr>
              <w:br/>
              <w:t>метр, место, койко-место</w:t>
            </w:r>
            <w:r w:rsidRPr="00025049">
              <w:rPr>
                <w:rFonts w:eastAsia="Times New Roman" w:cs="Times New Roman"/>
                <w:color w:val="000000"/>
                <w:sz w:val="16"/>
                <w:szCs w:val="16"/>
                <w:lang w:eastAsia="ru-RU"/>
              </w:rPr>
              <w:br/>
              <w:t>и так далее)</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1E12D9E"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Виды работ  в соответствии с </w:t>
            </w:r>
            <w:proofErr w:type="spellStart"/>
            <w:r w:rsidRPr="00025049">
              <w:rPr>
                <w:rFonts w:eastAsia="Times New Roman" w:cs="Times New Roman"/>
                <w:color w:val="000000"/>
                <w:sz w:val="16"/>
                <w:szCs w:val="16"/>
                <w:lang w:eastAsia="ru-RU"/>
              </w:rPr>
              <w:t>классификато</w:t>
            </w:r>
            <w:proofErr w:type="spellEnd"/>
            <w:r w:rsidRPr="00025049">
              <w:rPr>
                <w:rFonts w:eastAsia="Times New Roman" w:cs="Times New Roman"/>
                <w:color w:val="000000"/>
                <w:sz w:val="16"/>
                <w:szCs w:val="16"/>
                <w:lang w:eastAsia="ru-RU"/>
              </w:rPr>
              <w:t>-ром работ</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69FFAB0"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Сроки проведения работ</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261082F"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Открытие объекта/</w:t>
            </w:r>
            <w:proofErr w:type="spellStart"/>
            <w:r w:rsidRPr="00025049">
              <w:rPr>
                <w:rFonts w:eastAsia="Times New Roman" w:cs="Times New Roman"/>
                <w:color w:val="000000"/>
                <w:sz w:val="16"/>
                <w:szCs w:val="16"/>
                <w:lang w:eastAsia="ru-RU"/>
              </w:rPr>
              <w:t>завер-шение</w:t>
            </w:r>
            <w:proofErr w:type="spellEnd"/>
            <w:r w:rsidRPr="00025049">
              <w:rPr>
                <w:rFonts w:eastAsia="Times New Roman" w:cs="Times New Roman"/>
                <w:color w:val="000000"/>
                <w:sz w:val="16"/>
                <w:szCs w:val="16"/>
                <w:lang w:eastAsia="ru-RU"/>
              </w:rPr>
              <w:t xml:space="preserve"> работ</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F83A92C"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Предельная стоимость объекта капитального строительства/работ  (тыс. руб.)</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8FDDC5F" w14:textId="77777777" w:rsidR="00025049" w:rsidRPr="00025049" w:rsidRDefault="00025049" w:rsidP="00025049">
            <w:pPr>
              <w:jc w:val="center"/>
              <w:rPr>
                <w:rFonts w:eastAsia="Times New Roman" w:cs="Times New Roman"/>
                <w:color w:val="000000"/>
                <w:sz w:val="16"/>
                <w:szCs w:val="16"/>
                <w:lang w:eastAsia="ru-RU"/>
              </w:rPr>
            </w:pPr>
            <w:proofErr w:type="spellStart"/>
            <w:r w:rsidRPr="00025049">
              <w:rPr>
                <w:rFonts w:eastAsia="Times New Roman" w:cs="Times New Roman"/>
                <w:color w:val="000000"/>
                <w:sz w:val="16"/>
                <w:szCs w:val="16"/>
                <w:lang w:eastAsia="ru-RU"/>
              </w:rPr>
              <w:t>Профинан-сировано</w:t>
            </w:r>
            <w:proofErr w:type="spellEnd"/>
            <w:r w:rsidRPr="00025049">
              <w:rPr>
                <w:rFonts w:eastAsia="Times New Roman" w:cs="Times New Roman"/>
                <w:color w:val="000000"/>
                <w:sz w:val="16"/>
                <w:szCs w:val="16"/>
                <w:lang w:eastAsia="ru-RU"/>
              </w:rPr>
              <w:t xml:space="preserve"> на 01.01.2023  (тыс. руб.)</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DFBFBC2"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Источники </w:t>
            </w:r>
            <w:proofErr w:type="spellStart"/>
            <w:r w:rsidRPr="00025049">
              <w:rPr>
                <w:rFonts w:eastAsia="Times New Roman" w:cs="Times New Roman"/>
                <w:color w:val="000000"/>
                <w:sz w:val="16"/>
                <w:szCs w:val="16"/>
                <w:lang w:eastAsia="ru-RU"/>
              </w:rPr>
              <w:t>финансирова-ния</w:t>
            </w:r>
            <w:proofErr w:type="spellEnd"/>
          </w:p>
        </w:tc>
        <w:tc>
          <w:tcPr>
            <w:tcW w:w="0" w:type="auto"/>
            <w:gridSpan w:val="6"/>
            <w:tcBorders>
              <w:top w:val="single" w:sz="4" w:space="0" w:color="auto"/>
              <w:left w:val="nil"/>
              <w:bottom w:val="single" w:sz="4" w:space="0" w:color="auto"/>
              <w:right w:val="single" w:sz="4" w:space="0" w:color="auto"/>
            </w:tcBorders>
            <w:shd w:val="clear" w:color="auto" w:fill="auto"/>
            <w:vAlign w:val="center"/>
            <w:hideMark/>
          </w:tcPr>
          <w:p w14:paraId="66F613BF"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Финансирование, в том числе распределение субсидий из бюджета Московской области (тыс. руб.)</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960712A"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Остаток сметной стоимости до ввода в эксплуатацию объекта капитального строительства/до завершения работ (</w:t>
            </w:r>
            <w:proofErr w:type="spellStart"/>
            <w:r w:rsidRPr="00025049">
              <w:rPr>
                <w:rFonts w:eastAsia="Times New Roman" w:cs="Times New Roman"/>
                <w:color w:val="000000"/>
                <w:sz w:val="16"/>
                <w:szCs w:val="16"/>
                <w:lang w:eastAsia="ru-RU"/>
              </w:rPr>
              <w:t>тыс.рублей</w:t>
            </w:r>
            <w:proofErr w:type="spellEnd"/>
            <w:r w:rsidRPr="00025049">
              <w:rPr>
                <w:rFonts w:eastAsia="Times New Roman" w:cs="Times New Roman"/>
                <w:color w:val="000000"/>
                <w:sz w:val="16"/>
                <w:szCs w:val="16"/>
                <w:lang w:eastAsia="ru-RU"/>
              </w:rPr>
              <w:t>)</w:t>
            </w:r>
          </w:p>
        </w:tc>
      </w:tr>
      <w:tr w:rsidR="00025049" w:rsidRPr="00025049" w14:paraId="2EEFEDD8" w14:textId="77777777" w:rsidTr="00025049">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FA67B4"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693A8F"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F85570"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F2B38E"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DF30D1"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60A0CA"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051736"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584470"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466403" w14:textId="77777777" w:rsidR="00025049" w:rsidRPr="00025049" w:rsidRDefault="00025049" w:rsidP="00025049">
            <w:pPr>
              <w:rPr>
                <w:rFonts w:eastAsia="Times New Roman" w:cs="Times New Roman"/>
                <w:color w:val="000000"/>
                <w:sz w:val="16"/>
                <w:szCs w:val="16"/>
                <w:lang w:eastAsia="ru-RU"/>
              </w:rPr>
            </w:pP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B77B36F"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всего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A2B9C31"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2023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613C8D0"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2024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00B9234"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2025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6F4A909"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2026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305976F"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2027 год</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8F5D01" w14:textId="77777777" w:rsidR="00025049" w:rsidRPr="00025049" w:rsidRDefault="00025049" w:rsidP="00025049">
            <w:pPr>
              <w:rPr>
                <w:rFonts w:eastAsia="Times New Roman" w:cs="Times New Roman"/>
                <w:color w:val="000000"/>
                <w:sz w:val="16"/>
                <w:szCs w:val="16"/>
                <w:lang w:eastAsia="ru-RU"/>
              </w:rPr>
            </w:pPr>
          </w:p>
        </w:tc>
      </w:tr>
      <w:tr w:rsidR="00025049" w:rsidRPr="00025049" w14:paraId="58794191" w14:textId="77777777" w:rsidTr="00025049">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844252"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F12F3C"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ADFCC5"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C6E1AA"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CC1744"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A563BF"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F05A47"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C3F8A3"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264A72"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802F153"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3F0C4EF"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6BFDF1D"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9DF30A8"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25A5DB1"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FC94624"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9489DA" w14:textId="77777777" w:rsidR="00025049" w:rsidRPr="00025049" w:rsidRDefault="00025049" w:rsidP="00025049">
            <w:pPr>
              <w:rPr>
                <w:rFonts w:eastAsia="Times New Roman" w:cs="Times New Roman"/>
                <w:color w:val="000000"/>
                <w:sz w:val="16"/>
                <w:szCs w:val="16"/>
                <w:lang w:eastAsia="ru-RU"/>
              </w:rPr>
            </w:pPr>
          </w:p>
        </w:tc>
      </w:tr>
      <w:tr w:rsidR="00025049" w:rsidRPr="00025049" w14:paraId="5FB9BAF1" w14:textId="77777777" w:rsidTr="00025049">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D53B8E"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5A954C"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1E4EDD"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C44E59"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FE92E8"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56C1AC"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50B2D5"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E97CED"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6A9159"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E56E9E8"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7585CAC"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3E801D6"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69B2FEF"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A8A9859"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20374D6"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A5FBCD" w14:textId="77777777" w:rsidR="00025049" w:rsidRPr="00025049" w:rsidRDefault="00025049" w:rsidP="00025049">
            <w:pPr>
              <w:rPr>
                <w:rFonts w:eastAsia="Times New Roman" w:cs="Times New Roman"/>
                <w:color w:val="000000"/>
                <w:sz w:val="16"/>
                <w:szCs w:val="16"/>
                <w:lang w:eastAsia="ru-RU"/>
              </w:rPr>
            </w:pPr>
          </w:p>
        </w:tc>
      </w:tr>
      <w:tr w:rsidR="00025049" w:rsidRPr="00025049" w14:paraId="709AFAC3" w14:textId="77777777" w:rsidTr="00025049">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4596B9"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B43BFB"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6DE0ED"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5ACEA6"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B67506"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B41BEE"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A04E82"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F08AEC"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0E5454"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5C5F720"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6A673F1"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ABAE546"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EFAB108"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2664A63"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9408091"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913B41" w14:textId="77777777" w:rsidR="00025049" w:rsidRPr="00025049" w:rsidRDefault="00025049" w:rsidP="00025049">
            <w:pPr>
              <w:rPr>
                <w:rFonts w:eastAsia="Times New Roman" w:cs="Times New Roman"/>
                <w:color w:val="000000"/>
                <w:sz w:val="16"/>
                <w:szCs w:val="16"/>
                <w:lang w:eastAsia="ru-RU"/>
              </w:rPr>
            </w:pPr>
          </w:p>
        </w:tc>
      </w:tr>
      <w:tr w:rsidR="00025049" w:rsidRPr="00025049" w14:paraId="0277373E" w14:textId="77777777" w:rsidTr="00025049">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92F5FE"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F3BB29"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5FDBF9"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86D59F"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BDF966"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158037"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E4A6BC"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DD2B5F"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D5DABD"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E356EFC"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2EF89B9"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A833F52"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82100B6"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5252162"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C7E6937"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97612A" w14:textId="77777777" w:rsidR="00025049" w:rsidRPr="00025049" w:rsidRDefault="00025049" w:rsidP="00025049">
            <w:pPr>
              <w:rPr>
                <w:rFonts w:eastAsia="Times New Roman" w:cs="Times New Roman"/>
                <w:color w:val="000000"/>
                <w:sz w:val="16"/>
                <w:szCs w:val="16"/>
                <w:lang w:eastAsia="ru-RU"/>
              </w:rPr>
            </w:pPr>
          </w:p>
        </w:tc>
      </w:tr>
      <w:tr w:rsidR="00025049" w:rsidRPr="00025049" w14:paraId="67C9DB97" w14:textId="77777777" w:rsidTr="00025049">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8EF4BB"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4F6E0C"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3D911C"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F4B558"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DDA019"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53C296"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5CD6B9"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A65611"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40A25E"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CA1C1F8"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49B2E6C"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050AB37"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1C54FD8"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994FCD7"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3B4A91D"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C86B52" w14:textId="77777777" w:rsidR="00025049" w:rsidRPr="00025049" w:rsidRDefault="00025049" w:rsidP="00025049">
            <w:pPr>
              <w:rPr>
                <w:rFonts w:eastAsia="Times New Roman" w:cs="Times New Roman"/>
                <w:color w:val="000000"/>
                <w:sz w:val="16"/>
                <w:szCs w:val="16"/>
                <w:lang w:eastAsia="ru-RU"/>
              </w:rPr>
            </w:pPr>
          </w:p>
        </w:tc>
      </w:tr>
      <w:tr w:rsidR="00025049" w:rsidRPr="00025049" w14:paraId="1C607EC2" w14:textId="77777777" w:rsidTr="00025049">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FA0F8A"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32F940"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90D71B"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98EBE4"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9E75CD"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1A0980"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EB26AE"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379702"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A9119A"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E150DC0"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8BD3931"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E4800B6"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B50463E"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1A3A9BE"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EB3A31B"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852EC7" w14:textId="77777777" w:rsidR="00025049" w:rsidRPr="00025049" w:rsidRDefault="00025049" w:rsidP="00025049">
            <w:pPr>
              <w:rPr>
                <w:rFonts w:eastAsia="Times New Roman" w:cs="Times New Roman"/>
                <w:color w:val="000000"/>
                <w:sz w:val="16"/>
                <w:szCs w:val="16"/>
                <w:lang w:eastAsia="ru-RU"/>
              </w:rPr>
            </w:pPr>
          </w:p>
        </w:tc>
      </w:tr>
      <w:tr w:rsidR="00025049" w:rsidRPr="00025049" w14:paraId="281B95BD" w14:textId="77777777" w:rsidTr="00025049">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EB92B2"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6795AD"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E5CD9E"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0DC99C"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FC741C"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FF3B8D"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9C60D8"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3C2964"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0CC2F6"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8A024D8"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2B24543"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C181087"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23EE82F"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25DFE15"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AE94F83"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9C23F0" w14:textId="77777777" w:rsidR="00025049" w:rsidRPr="00025049" w:rsidRDefault="00025049" w:rsidP="00025049">
            <w:pPr>
              <w:rPr>
                <w:rFonts w:eastAsia="Times New Roman" w:cs="Times New Roman"/>
                <w:color w:val="000000"/>
                <w:sz w:val="16"/>
                <w:szCs w:val="16"/>
                <w:lang w:eastAsia="ru-RU"/>
              </w:rPr>
            </w:pPr>
          </w:p>
        </w:tc>
      </w:tr>
      <w:tr w:rsidR="00025049" w:rsidRPr="00025049" w14:paraId="1171818A" w14:textId="77777777" w:rsidTr="00025049">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4C4E8C"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6E375D"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4EB0D7"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E321F0"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99DB84"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871CF0"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6DEFB0"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911E3B"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41C1D5"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DB5E0B8"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57AD29A"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3EE3D07"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5A822A3"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E45B309"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2F248B8"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DC9CA1" w14:textId="77777777" w:rsidR="00025049" w:rsidRPr="00025049" w:rsidRDefault="00025049" w:rsidP="00025049">
            <w:pPr>
              <w:rPr>
                <w:rFonts w:eastAsia="Times New Roman" w:cs="Times New Roman"/>
                <w:color w:val="000000"/>
                <w:sz w:val="16"/>
                <w:szCs w:val="16"/>
                <w:lang w:eastAsia="ru-RU"/>
              </w:rPr>
            </w:pPr>
          </w:p>
        </w:tc>
      </w:tr>
      <w:tr w:rsidR="00025049" w:rsidRPr="00025049" w14:paraId="3DC49E1A" w14:textId="77777777" w:rsidTr="00025049">
        <w:trPr>
          <w:trHeight w:val="315"/>
        </w:trPr>
        <w:tc>
          <w:tcPr>
            <w:tcW w:w="0" w:type="auto"/>
            <w:tcBorders>
              <w:top w:val="nil"/>
              <w:left w:val="single" w:sz="4" w:space="0" w:color="auto"/>
              <w:bottom w:val="nil"/>
              <w:right w:val="single" w:sz="4" w:space="0" w:color="auto"/>
            </w:tcBorders>
            <w:shd w:val="clear" w:color="auto" w:fill="auto"/>
            <w:noWrap/>
            <w:vAlign w:val="center"/>
            <w:hideMark/>
          </w:tcPr>
          <w:p w14:paraId="4A8355B0"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1</w:t>
            </w:r>
          </w:p>
        </w:tc>
        <w:tc>
          <w:tcPr>
            <w:tcW w:w="0" w:type="auto"/>
            <w:tcBorders>
              <w:top w:val="nil"/>
              <w:left w:val="nil"/>
              <w:bottom w:val="nil"/>
              <w:right w:val="single" w:sz="4" w:space="0" w:color="auto"/>
            </w:tcBorders>
            <w:shd w:val="clear" w:color="auto" w:fill="auto"/>
            <w:noWrap/>
            <w:vAlign w:val="center"/>
            <w:hideMark/>
          </w:tcPr>
          <w:p w14:paraId="2B7B1083"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2</w:t>
            </w:r>
          </w:p>
        </w:tc>
        <w:tc>
          <w:tcPr>
            <w:tcW w:w="0" w:type="auto"/>
            <w:tcBorders>
              <w:top w:val="nil"/>
              <w:left w:val="nil"/>
              <w:bottom w:val="nil"/>
              <w:right w:val="single" w:sz="4" w:space="0" w:color="auto"/>
            </w:tcBorders>
            <w:shd w:val="clear" w:color="auto" w:fill="auto"/>
            <w:noWrap/>
            <w:vAlign w:val="center"/>
            <w:hideMark/>
          </w:tcPr>
          <w:p w14:paraId="2B3547AF"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3</w:t>
            </w:r>
          </w:p>
        </w:tc>
        <w:tc>
          <w:tcPr>
            <w:tcW w:w="0" w:type="auto"/>
            <w:tcBorders>
              <w:top w:val="nil"/>
              <w:left w:val="nil"/>
              <w:bottom w:val="nil"/>
              <w:right w:val="single" w:sz="4" w:space="0" w:color="auto"/>
            </w:tcBorders>
            <w:shd w:val="clear" w:color="auto" w:fill="auto"/>
            <w:noWrap/>
            <w:vAlign w:val="center"/>
            <w:hideMark/>
          </w:tcPr>
          <w:p w14:paraId="360BD31A"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4</w:t>
            </w:r>
          </w:p>
        </w:tc>
        <w:tc>
          <w:tcPr>
            <w:tcW w:w="0" w:type="auto"/>
            <w:tcBorders>
              <w:top w:val="nil"/>
              <w:left w:val="nil"/>
              <w:bottom w:val="nil"/>
              <w:right w:val="single" w:sz="4" w:space="0" w:color="auto"/>
            </w:tcBorders>
            <w:shd w:val="clear" w:color="auto" w:fill="auto"/>
            <w:noWrap/>
            <w:vAlign w:val="center"/>
            <w:hideMark/>
          </w:tcPr>
          <w:p w14:paraId="7EAE4DB4"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5</w:t>
            </w:r>
          </w:p>
        </w:tc>
        <w:tc>
          <w:tcPr>
            <w:tcW w:w="0" w:type="auto"/>
            <w:tcBorders>
              <w:top w:val="nil"/>
              <w:left w:val="nil"/>
              <w:bottom w:val="nil"/>
              <w:right w:val="single" w:sz="4" w:space="0" w:color="auto"/>
            </w:tcBorders>
            <w:shd w:val="clear" w:color="auto" w:fill="auto"/>
            <w:noWrap/>
            <w:vAlign w:val="center"/>
            <w:hideMark/>
          </w:tcPr>
          <w:p w14:paraId="7FE7FA9B"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6</w:t>
            </w:r>
          </w:p>
        </w:tc>
        <w:tc>
          <w:tcPr>
            <w:tcW w:w="0" w:type="auto"/>
            <w:tcBorders>
              <w:top w:val="nil"/>
              <w:left w:val="nil"/>
              <w:bottom w:val="nil"/>
              <w:right w:val="single" w:sz="4" w:space="0" w:color="auto"/>
            </w:tcBorders>
            <w:shd w:val="clear" w:color="auto" w:fill="auto"/>
            <w:noWrap/>
            <w:vAlign w:val="center"/>
            <w:hideMark/>
          </w:tcPr>
          <w:p w14:paraId="01861535"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7</w:t>
            </w:r>
          </w:p>
        </w:tc>
        <w:tc>
          <w:tcPr>
            <w:tcW w:w="0" w:type="auto"/>
            <w:tcBorders>
              <w:top w:val="nil"/>
              <w:left w:val="nil"/>
              <w:bottom w:val="nil"/>
              <w:right w:val="single" w:sz="4" w:space="0" w:color="auto"/>
            </w:tcBorders>
            <w:shd w:val="clear" w:color="auto" w:fill="auto"/>
            <w:noWrap/>
            <w:vAlign w:val="center"/>
            <w:hideMark/>
          </w:tcPr>
          <w:p w14:paraId="0FE84057"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8</w:t>
            </w:r>
          </w:p>
        </w:tc>
        <w:tc>
          <w:tcPr>
            <w:tcW w:w="0" w:type="auto"/>
            <w:tcBorders>
              <w:top w:val="nil"/>
              <w:left w:val="nil"/>
              <w:bottom w:val="nil"/>
              <w:right w:val="single" w:sz="4" w:space="0" w:color="auto"/>
            </w:tcBorders>
            <w:shd w:val="clear" w:color="auto" w:fill="auto"/>
            <w:noWrap/>
            <w:vAlign w:val="center"/>
            <w:hideMark/>
          </w:tcPr>
          <w:p w14:paraId="5BF8F1EB"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9</w:t>
            </w:r>
          </w:p>
        </w:tc>
        <w:tc>
          <w:tcPr>
            <w:tcW w:w="0" w:type="auto"/>
            <w:tcBorders>
              <w:top w:val="nil"/>
              <w:left w:val="nil"/>
              <w:bottom w:val="nil"/>
              <w:right w:val="single" w:sz="4" w:space="0" w:color="auto"/>
            </w:tcBorders>
            <w:shd w:val="clear" w:color="auto" w:fill="auto"/>
            <w:noWrap/>
            <w:vAlign w:val="center"/>
            <w:hideMark/>
          </w:tcPr>
          <w:p w14:paraId="78659F12"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10</w:t>
            </w:r>
          </w:p>
        </w:tc>
        <w:tc>
          <w:tcPr>
            <w:tcW w:w="0" w:type="auto"/>
            <w:tcBorders>
              <w:top w:val="nil"/>
              <w:left w:val="nil"/>
              <w:bottom w:val="nil"/>
              <w:right w:val="single" w:sz="4" w:space="0" w:color="auto"/>
            </w:tcBorders>
            <w:shd w:val="clear" w:color="auto" w:fill="auto"/>
            <w:noWrap/>
            <w:vAlign w:val="center"/>
            <w:hideMark/>
          </w:tcPr>
          <w:p w14:paraId="6D945DD6"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11</w:t>
            </w:r>
          </w:p>
        </w:tc>
        <w:tc>
          <w:tcPr>
            <w:tcW w:w="0" w:type="auto"/>
            <w:tcBorders>
              <w:top w:val="nil"/>
              <w:left w:val="nil"/>
              <w:bottom w:val="nil"/>
              <w:right w:val="single" w:sz="4" w:space="0" w:color="auto"/>
            </w:tcBorders>
            <w:shd w:val="clear" w:color="auto" w:fill="auto"/>
            <w:noWrap/>
            <w:vAlign w:val="center"/>
            <w:hideMark/>
          </w:tcPr>
          <w:p w14:paraId="6FE0D4F3"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12</w:t>
            </w:r>
          </w:p>
        </w:tc>
        <w:tc>
          <w:tcPr>
            <w:tcW w:w="0" w:type="auto"/>
            <w:tcBorders>
              <w:top w:val="nil"/>
              <w:left w:val="nil"/>
              <w:bottom w:val="nil"/>
              <w:right w:val="single" w:sz="4" w:space="0" w:color="auto"/>
            </w:tcBorders>
            <w:shd w:val="clear" w:color="auto" w:fill="auto"/>
            <w:noWrap/>
            <w:vAlign w:val="center"/>
            <w:hideMark/>
          </w:tcPr>
          <w:p w14:paraId="1F565202"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13</w:t>
            </w:r>
          </w:p>
        </w:tc>
        <w:tc>
          <w:tcPr>
            <w:tcW w:w="0" w:type="auto"/>
            <w:tcBorders>
              <w:top w:val="nil"/>
              <w:left w:val="nil"/>
              <w:bottom w:val="nil"/>
              <w:right w:val="single" w:sz="4" w:space="0" w:color="auto"/>
            </w:tcBorders>
            <w:shd w:val="clear" w:color="auto" w:fill="auto"/>
            <w:noWrap/>
            <w:vAlign w:val="center"/>
            <w:hideMark/>
          </w:tcPr>
          <w:p w14:paraId="4D94E793"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14</w:t>
            </w:r>
          </w:p>
        </w:tc>
        <w:tc>
          <w:tcPr>
            <w:tcW w:w="0" w:type="auto"/>
            <w:tcBorders>
              <w:top w:val="nil"/>
              <w:left w:val="nil"/>
              <w:bottom w:val="nil"/>
              <w:right w:val="single" w:sz="4" w:space="0" w:color="auto"/>
            </w:tcBorders>
            <w:shd w:val="clear" w:color="auto" w:fill="auto"/>
            <w:noWrap/>
            <w:vAlign w:val="center"/>
            <w:hideMark/>
          </w:tcPr>
          <w:p w14:paraId="6484CBDD"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15</w:t>
            </w:r>
          </w:p>
        </w:tc>
        <w:tc>
          <w:tcPr>
            <w:tcW w:w="0" w:type="auto"/>
            <w:tcBorders>
              <w:top w:val="nil"/>
              <w:left w:val="nil"/>
              <w:bottom w:val="nil"/>
              <w:right w:val="single" w:sz="4" w:space="0" w:color="auto"/>
            </w:tcBorders>
            <w:shd w:val="clear" w:color="auto" w:fill="auto"/>
            <w:noWrap/>
            <w:vAlign w:val="center"/>
            <w:hideMark/>
          </w:tcPr>
          <w:p w14:paraId="558DD8D7"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16</w:t>
            </w:r>
          </w:p>
        </w:tc>
      </w:tr>
      <w:tr w:rsidR="00025049" w:rsidRPr="00025049" w14:paraId="54A32B3D" w14:textId="77777777" w:rsidTr="00025049">
        <w:trPr>
          <w:trHeight w:val="315"/>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AF217CC"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1</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hideMark/>
          </w:tcPr>
          <w:p w14:paraId="7487CA78" w14:textId="77777777" w:rsidR="00025049" w:rsidRPr="00025049" w:rsidRDefault="00025049" w:rsidP="00025049">
            <w:pP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Выполнение работ по ремонту объекта: "Мемориальный комплекс Аллея Славы, Сквер с Прудом и площадь перед </w:t>
            </w:r>
            <w:proofErr w:type="spellStart"/>
            <w:r w:rsidRPr="00025049">
              <w:rPr>
                <w:rFonts w:eastAsia="Times New Roman" w:cs="Times New Roman"/>
                <w:color w:val="000000"/>
                <w:sz w:val="16"/>
                <w:szCs w:val="16"/>
                <w:lang w:eastAsia="ru-RU"/>
              </w:rPr>
              <w:t>Тучковским</w:t>
            </w:r>
            <w:proofErr w:type="spellEnd"/>
            <w:r w:rsidRPr="00025049">
              <w:rPr>
                <w:rFonts w:eastAsia="Times New Roman" w:cs="Times New Roman"/>
                <w:color w:val="000000"/>
                <w:sz w:val="16"/>
                <w:szCs w:val="16"/>
                <w:lang w:eastAsia="ru-RU"/>
              </w:rPr>
              <w:t xml:space="preserve"> центром культуры и искусств" расположенной по адресу: Московская область, Рузский городской округ, </w:t>
            </w:r>
            <w:proofErr w:type="spellStart"/>
            <w:r w:rsidRPr="00025049">
              <w:rPr>
                <w:rFonts w:eastAsia="Times New Roman" w:cs="Times New Roman"/>
                <w:color w:val="000000"/>
                <w:sz w:val="16"/>
                <w:szCs w:val="16"/>
                <w:lang w:eastAsia="ru-RU"/>
              </w:rPr>
              <w:t>р.п</w:t>
            </w:r>
            <w:proofErr w:type="spellEnd"/>
            <w:r w:rsidRPr="00025049">
              <w:rPr>
                <w:rFonts w:eastAsia="Times New Roman" w:cs="Times New Roman"/>
                <w:color w:val="000000"/>
                <w:sz w:val="16"/>
                <w:szCs w:val="16"/>
                <w:lang w:eastAsia="ru-RU"/>
              </w:rPr>
              <w:t>. Тучково</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86F43E0" w14:textId="77777777" w:rsidR="00025049" w:rsidRPr="00025049" w:rsidRDefault="00025049" w:rsidP="00025049">
            <w:pPr>
              <w:rPr>
                <w:rFonts w:eastAsia="Times New Roman" w:cs="Times New Roman"/>
                <w:color w:val="000000"/>
                <w:sz w:val="16"/>
                <w:szCs w:val="16"/>
                <w:lang w:eastAsia="ru-RU"/>
              </w:rPr>
            </w:pPr>
            <w:r w:rsidRPr="00025049">
              <w:rPr>
                <w:rFonts w:eastAsia="Times New Roman" w:cs="Times New Roman"/>
                <w:color w:val="000000"/>
                <w:sz w:val="16"/>
                <w:szCs w:val="16"/>
                <w:lang w:eastAsia="ru-RU"/>
              </w:rPr>
              <w:t>1 ед.</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F8B9999" w14:textId="77777777" w:rsidR="00025049" w:rsidRPr="00025049" w:rsidRDefault="00025049" w:rsidP="00025049">
            <w:pPr>
              <w:rPr>
                <w:rFonts w:eastAsia="Times New Roman" w:cs="Times New Roman"/>
                <w:color w:val="000000"/>
                <w:sz w:val="16"/>
                <w:szCs w:val="16"/>
                <w:lang w:eastAsia="ru-RU"/>
              </w:rPr>
            </w:pPr>
            <w:r w:rsidRPr="00025049">
              <w:rPr>
                <w:rFonts w:eastAsia="Times New Roman" w:cs="Times New Roman"/>
                <w:color w:val="000000"/>
                <w:sz w:val="16"/>
                <w:szCs w:val="16"/>
                <w:lang w:eastAsia="ru-RU"/>
              </w:rPr>
              <w:t>Выполнение работ</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9908FC0" w14:textId="77777777" w:rsidR="00025049" w:rsidRPr="00025049" w:rsidRDefault="00025049" w:rsidP="00025049">
            <w:pPr>
              <w:rPr>
                <w:rFonts w:eastAsia="Times New Roman" w:cs="Times New Roman"/>
                <w:color w:val="000000"/>
                <w:sz w:val="16"/>
                <w:szCs w:val="16"/>
                <w:lang w:eastAsia="ru-RU"/>
              </w:rPr>
            </w:pPr>
            <w:r w:rsidRPr="00025049">
              <w:rPr>
                <w:rFonts w:eastAsia="Times New Roman" w:cs="Times New Roman"/>
                <w:color w:val="000000"/>
                <w:sz w:val="16"/>
                <w:szCs w:val="16"/>
                <w:lang w:eastAsia="ru-RU"/>
              </w:rPr>
              <w:t> 2023</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9E77452" w14:textId="77777777" w:rsidR="00025049" w:rsidRPr="00025049" w:rsidRDefault="00025049" w:rsidP="00025049">
            <w:pPr>
              <w:rPr>
                <w:rFonts w:eastAsia="Times New Roman" w:cs="Times New Roman"/>
                <w:color w:val="000000"/>
                <w:sz w:val="16"/>
                <w:szCs w:val="16"/>
                <w:lang w:eastAsia="ru-RU"/>
              </w:rPr>
            </w:pPr>
            <w:r w:rsidRPr="00025049">
              <w:rPr>
                <w:rFonts w:eastAsia="Times New Roman" w:cs="Times New Roman"/>
                <w:color w:val="000000"/>
                <w:sz w:val="16"/>
                <w:szCs w:val="16"/>
                <w:lang w:eastAsia="ru-RU"/>
              </w:rPr>
              <w:t> 2023</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F6630C7" w14:textId="77777777" w:rsidR="00025049" w:rsidRPr="00025049" w:rsidRDefault="00025049" w:rsidP="00025049">
            <w:pPr>
              <w:rPr>
                <w:rFonts w:eastAsia="Times New Roman" w:cs="Times New Roman"/>
                <w:color w:val="000000"/>
                <w:sz w:val="16"/>
                <w:szCs w:val="16"/>
                <w:lang w:eastAsia="ru-RU"/>
              </w:rPr>
            </w:pPr>
            <w:r w:rsidRPr="00025049">
              <w:rPr>
                <w:rFonts w:eastAsia="Times New Roman" w:cs="Times New Roman"/>
                <w:color w:val="000000"/>
                <w:sz w:val="16"/>
                <w:szCs w:val="16"/>
                <w:lang w:eastAsia="ru-RU"/>
              </w:rPr>
              <w:t> </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E6A049A" w14:textId="77777777" w:rsidR="00025049" w:rsidRPr="00025049" w:rsidRDefault="00025049" w:rsidP="00025049">
            <w:pPr>
              <w:rPr>
                <w:rFonts w:eastAsia="Times New Roman" w:cs="Times New Roman"/>
                <w:color w:val="000000"/>
                <w:sz w:val="16"/>
                <w:szCs w:val="16"/>
                <w:lang w:eastAsia="ru-RU"/>
              </w:rPr>
            </w:pPr>
            <w:r w:rsidRPr="00025049">
              <w:rPr>
                <w:rFonts w:eastAsia="Times New Roman" w:cs="Times New Roman"/>
                <w:color w:val="000000"/>
                <w:sz w:val="16"/>
                <w:szCs w:val="16"/>
                <w:lang w:eastAsia="ru-RU"/>
              </w:rPr>
              <w:t> </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43F7EA2" w14:textId="77777777" w:rsidR="00025049" w:rsidRPr="00025049" w:rsidRDefault="00025049" w:rsidP="00025049">
            <w:pPr>
              <w:rPr>
                <w:rFonts w:eastAsia="Times New Roman" w:cs="Times New Roman"/>
                <w:color w:val="000000"/>
                <w:sz w:val="16"/>
                <w:szCs w:val="16"/>
                <w:lang w:eastAsia="ru-RU"/>
              </w:rPr>
            </w:pPr>
            <w:r w:rsidRPr="00025049">
              <w:rPr>
                <w:rFonts w:eastAsia="Times New Roman" w:cs="Times New Roman"/>
                <w:color w:val="000000"/>
                <w:sz w:val="16"/>
                <w:szCs w:val="16"/>
                <w:lang w:eastAsia="ru-RU"/>
              </w:rPr>
              <w:t>Итого</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52E9DBE6" w14:textId="77777777" w:rsidR="00025049" w:rsidRPr="00025049" w:rsidRDefault="00025049" w:rsidP="00025049">
            <w:pPr>
              <w:jc w:val="right"/>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252 958,06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70A5F898" w14:textId="77777777" w:rsidR="00025049" w:rsidRPr="00025049" w:rsidRDefault="00025049" w:rsidP="00025049">
            <w:pPr>
              <w:jc w:val="right"/>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252 958,06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2A3ECA98" w14:textId="77777777" w:rsidR="00025049" w:rsidRPr="00025049" w:rsidRDefault="00025049" w:rsidP="00025049">
            <w:pPr>
              <w:jc w:val="right"/>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45EEE7EF" w14:textId="77777777" w:rsidR="00025049" w:rsidRPr="00025049" w:rsidRDefault="00025049" w:rsidP="00025049">
            <w:pPr>
              <w:jc w:val="right"/>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794496EF" w14:textId="77777777" w:rsidR="00025049" w:rsidRPr="00025049" w:rsidRDefault="00025049" w:rsidP="00025049">
            <w:pPr>
              <w:jc w:val="right"/>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575F4A3B" w14:textId="77777777" w:rsidR="00025049" w:rsidRPr="00025049" w:rsidRDefault="00025049" w:rsidP="00025049">
            <w:pPr>
              <w:jc w:val="right"/>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7DAF9990" w14:textId="77777777" w:rsidR="00025049" w:rsidRPr="00025049" w:rsidRDefault="00025049" w:rsidP="00025049">
            <w:pPr>
              <w:jc w:val="right"/>
              <w:rPr>
                <w:rFonts w:eastAsia="Times New Roman" w:cs="Times New Roman"/>
                <w:color w:val="000000"/>
                <w:sz w:val="16"/>
                <w:szCs w:val="16"/>
                <w:lang w:eastAsia="ru-RU"/>
              </w:rPr>
            </w:pPr>
            <w:r w:rsidRPr="00025049">
              <w:rPr>
                <w:rFonts w:eastAsia="Times New Roman" w:cs="Times New Roman"/>
                <w:color w:val="000000"/>
                <w:sz w:val="16"/>
                <w:szCs w:val="16"/>
                <w:lang w:eastAsia="ru-RU"/>
              </w:rPr>
              <w:t> </w:t>
            </w:r>
          </w:p>
        </w:tc>
      </w:tr>
      <w:tr w:rsidR="00025049" w:rsidRPr="00025049" w14:paraId="191365CA" w14:textId="77777777" w:rsidTr="00025049">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BE9BCE"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356BDCBE"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0033A1"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C9495B"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1005CB"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BB1F80"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B45AC6"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0B3FA4"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9524A9"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43AC3612"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40A31FBD"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4D056F46"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648AB38F"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38175AB4"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72FF787D"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4DBE5017" w14:textId="77777777" w:rsidR="00025049" w:rsidRPr="00025049" w:rsidRDefault="00025049" w:rsidP="00025049">
            <w:pPr>
              <w:rPr>
                <w:rFonts w:eastAsia="Times New Roman" w:cs="Times New Roman"/>
                <w:color w:val="000000"/>
                <w:sz w:val="16"/>
                <w:szCs w:val="16"/>
                <w:lang w:eastAsia="ru-RU"/>
              </w:rPr>
            </w:pPr>
          </w:p>
        </w:tc>
      </w:tr>
      <w:tr w:rsidR="00025049" w:rsidRPr="00025049" w14:paraId="7802052F" w14:textId="77777777" w:rsidTr="00025049">
        <w:trPr>
          <w:trHeight w:val="108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34AB49"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379BCC23"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F33287"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E660C1"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1A7B64"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FC9CC6"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17228E" w14:textId="77777777" w:rsidR="00025049" w:rsidRPr="00025049" w:rsidRDefault="00025049" w:rsidP="00025049">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9959E7D" w14:textId="77777777" w:rsidR="00025049" w:rsidRPr="00025049" w:rsidRDefault="00025049" w:rsidP="00025049">
            <w:pPr>
              <w:rPr>
                <w:rFonts w:eastAsia="Times New Roman" w:cs="Times New Roman"/>
                <w:color w:val="000000"/>
                <w:sz w:val="16"/>
                <w:szCs w:val="16"/>
                <w:lang w:eastAsia="ru-RU"/>
              </w:rPr>
            </w:pPr>
            <w:r w:rsidRPr="00025049">
              <w:rPr>
                <w:rFonts w:eastAsia="Times New Roman" w:cs="Times New Roman"/>
                <w:color w:val="000000"/>
                <w:sz w:val="16"/>
                <w:szCs w:val="16"/>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5BEE19D2" w14:textId="77777777" w:rsidR="00025049" w:rsidRPr="00025049" w:rsidRDefault="00025049" w:rsidP="00025049">
            <w:pPr>
              <w:rPr>
                <w:rFonts w:eastAsia="Times New Roman" w:cs="Times New Roman"/>
                <w:color w:val="000000"/>
                <w:sz w:val="16"/>
                <w:szCs w:val="16"/>
                <w:lang w:eastAsia="ru-RU"/>
              </w:rPr>
            </w:pPr>
            <w:r w:rsidRPr="00025049">
              <w:rPr>
                <w:rFonts w:eastAsia="Times New Roman" w:cs="Times New Roman"/>
                <w:color w:val="000000"/>
                <w:sz w:val="16"/>
                <w:szCs w:val="16"/>
                <w:lang w:eastAsia="ru-RU"/>
              </w:rPr>
              <w:t>Средства бюджета Московской области</w:t>
            </w:r>
          </w:p>
        </w:tc>
        <w:tc>
          <w:tcPr>
            <w:tcW w:w="0" w:type="auto"/>
            <w:tcBorders>
              <w:top w:val="nil"/>
              <w:left w:val="nil"/>
              <w:bottom w:val="single" w:sz="4" w:space="0" w:color="auto"/>
              <w:right w:val="single" w:sz="4" w:space="0" w:color="auto"/>
            </w:tcBorders>
            <w:shd w:val="clear" w:color="auto" w:fill="auto"/>
            <w:vAlign w:val="center"/>
            <w:hideMark/>
          </w:tcPr>
          <w:p w14:paraId="58616328" w14:textId="77777777" w:rsidR="00025049" w:rsidRPr="00025049" w:rsidRDefault="00025049" w:rsidP="00025049">
            <w:pPr>
              <w:jc w:val="right"/>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208 437,44 </w:t>
            </w:r>
          </w:p>
        </w:tc>
        <w:tc>
          <w:tcPr>
            <w:tcW w:w="0" w:type="auto"/>
            <w:tcBorders>
              <w:top w:val="nil"/>
              <w:left w:val="nil"/>
              <w:bottom w:val="single" w:sz="4" w:space="0" w:color="auto"/>
              <w:right w:val="single" w:sz="4" w:space="0" w:color="auto"/>
            </w:tcBorders>
            <w:shd w:val="clear" w:color="auto" w:fill="auto"/>
            <w:vAlign w:val="center"/>
            <w:hideMark/>
          </w:tcPr>
          <w:p w14:paraId="2B25D584" w14:textId="77777777" w:rsidR="00025049" w:rsidRPr="00025049" w:rsidRDefault="00025049" w:rsidP="00025049">
            <w:pPr>
              <w:jc w:val="right"/>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208 437,44 </w:t>
            </w:r>
          </w:p>
        </w:tc>
        <w:tc>
          <w:tcPr>
            <w:tcW w:w="0" w:type="auto"/>
            <w:tcBorders>
              <w:top w:val="nil"/>
              <w:left w:val="nil"/>
              <w:bottom w:val="single" w:sz="4" w:space="0" w:color="auto"/>
              <w:right w:val="single" w:sz="4" w:space="0" w:color="auto"/>
            </w:tcBorders>
            <w:shd w:val="clear" w:color="auto" w:fill="auto"/>
            <w:vAlign w:val="center"/>
            <w:hideMark/>
          </w:tcPr>
          <w:p w14:paraId="657CF694" w14:textId="77777777" w:rsidR="00025049" w:rsidRPr="00025049" w:rsidRDefault="00025049" w:rsidP="00025049">
            <w:pPr>
              <w:jc w:val="right"/>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60C6C80" w14:textId="77777777" w:rsidR="00025049" w:rsidRPr="00025049" w:rsidRDefault="00025049" w:rsidP="00025049">
            <w:pPr>
              <w:jc w:val="right"/>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5AB3116" w14:textId="77777777" w:rsidR="00025049" w:rsidRPr="00025049" w:rsidRDefault="00025049" w:rsidP="00025049">
            <w:pPr>
              <w:jc w:val="right"/>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386D084" w14:textId="77777777" w:rsidR="00025049" w:rsidRPr="00025049" w:rsidRDefault="00025049" w:rsidP="00025049">
            <w:pPr>
              <w:jc w:val="right"/>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5FA2248" w14:textId="77777777" w:rsidR="00025049" w:rsidRPr="00025049" w:rsidRDefault="00025049" w:rsidP="00025049">
            <w:pPr>
              <w:jc w:val="right"/>
              <w:rPr>
                <w:rFonts w:eastAsia="Times New Roman" w:cs="Times New Roman"/>
                <w:color w:val="000000"/>
                <w:sz w:val="16"/>
                <w:szCs w:val="16"/>
                <w:lang w:eastAsia="ru-RU"/>
              </w:rPr>
            </w:pPr>
            <w:r w:rsidRPr="00025049">
              <w:rPr>
                <w:rFonts w:eastAsia="Times New Roman" w:cs="Times New Roman"/>
                <w:color w:val="000000"/>
                <w:sz w:val="16"/>
                <w:szCs w:val="16"/>
                <w:lang w:eastAsia="ru-RU"/>
              </w:rPr>
              <w:t> </w:t>
            </w:r>
          </w:p>
        </w:tc>
      </w:tr>
      <w:tr w:rsidR="00025049" w:rsidRPr="00025049" w14:paraId="4CE57E21" w14:textId="77777777" w:rsidTr="00025049">
        <w:trPr>
          <w:trHeight w:val="34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8DE4E6"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5E92F2BE"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773CCA"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63E78C"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B6E1B6"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FE0CFC"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4501C7" w14:textId="77777777" w:rsidR="00025049" w:rsidRPr="00025049" w:rsidRDefault="00025049" w:rsidP="00025049">
            <w:pPr>
              <w:rPr>
                <w:rFonts w:eastAsia="Times New Roman" w:cs="Times New Roman"/>
                <w:color w:val="000000"/>
                <w:sz w:val="16"/>
                <w:szCs w:val="16"/>
                <w:lang w:eastAsia="ru-RU"/>
              </w:rPr>
            </w:pP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3620E27" w14:textId="77777777" w:rsidR="00025049" w:rsidRPr="00025049" w:rsidRDefault="00025049" w:rsidP="00025049">
            <w:pPr>
              <w:rPr>
                <w:rFonts w:eastAsia="Times New Roman" w:cs="Times New Roman"/>
                <w:color w:val="000000"/>
                <w:sz w:val="16"/>
                <w:szCs w:val="16"/>
                <w:lang w:eastAsia="ru-RU"/>
              </w:rPr>
            </w:pPr>
            <w:r w:rsidRPr="00025049">
              <w:rPr>
                <w:rFonts w:eastAsia="Times New Roman" w:cs="Times New Roman"/>
                <w:color w:val="000000"/>
                <w:sz w:val="16"/>
                <w:szCs w:val="16"/>
                <w:lang w:eastAsia="ru-RU"/>
              </w:rPr>
              <w:t>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3C5C65B" w14:textId="77777777" w:rsidR="00025049" w:rsidRPr="00025049" w:rsidRDefault="00025049" w:rsidP="00025049">
            <w:pP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Средства федерального бюджета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0557893F" w14:textId="77777777" w:rsidR="00025049" w:rsidRPr="00025049" w:rsidRDefault="00025049" w:rsidP="00025049">
            <w:pPr>
              <w:jc w:val="right"/>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0A38F6DA" w14:textId="77777777" w:rsidR="00025049" w:rsidRPr="00025049" w:rsidRDefault="00025049" w:rsidP="00025049">
            <w:pPr>
              <w:jc w:val="right"/>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4662CF2E" w14:textId="77777777" w:rsidR="00025049" w:rsidRPr="00025049" w:rsidRDefault="00025049" w:rsidP="00025049">
            <w:pPr>
              <w:jc w:val="right"/>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57B2E436" w14:textId="77777777" w:rsidR="00025049" w:rsidRPr="00025049" w:rsidRDefault="00025049" w:rsidP="00025049">
            <w:pPr>
              <w:jc w:val="right"/>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04E9D6EB" w14:textId="77777777" w:rsidR="00025049" w:rsidRPr="00025049" w:rsidRDefault="00025049" w:rsidP="00025049">
            <w:pPr>
              <w:jc w:val="right"/>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19E6AD0C" w14:textId="77777777" w:rsidR="00025049" w:rsidRPr="00025049" w:rsidRDefault="00025049" w:rsidP="00025049">
            <w:pPr>
              <w:jc w:val="right"/>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41895743" w14:textId="77777777" w:rsidR="00025049" w:rsidRPr="00025049" w:rsidRDefault="00025049" w:rsidP="00025049">
            <w:pPr>
              <w:jc w:val="right"/>
              <w:rPr>
                <w:rFonts w:eastAsia="Times New Roman" w:cs="Times New Roman"/>
                <w:color w:val="000000"/>
                <w:sz w:val="16"/>
                <w:szCs w:val="16"/>
                <w:lang w:eastAsia="ru-RU"/>
              </w:rPr>
            </w:pPr>
            <w:r w:rsidRPr="00025049">
              <w:rPr>
                <w:rFonts w:eastAsia="Times New Roman" w:cs="Times New Roman"/>
                <w:color w:val="000000"/>
                <w:sz w:val="16"/>
                <w:szCs w:val="16"/>
                <w:lang w:eastAsia="ru-RU"/>
              </w:rPr>
              <w:t> </w:t>
            </w:r>
          </w:p>
        </w:tc>
      </w:tr>
      <w:tr w:rsidR="00025049" w:rsidRPr="00025049" w14:paraId="0FA4DFCE" w14:textId="77777777" w:rsidTr="00025049">
        <w:trPr>
          <w:trHeight w:val="7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249B32"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66629385"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C244A8"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D0DE17"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E4D1FA"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583173"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6DC326"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4E44F63"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5C666DA"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7648386"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6168CB5"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A210492"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FB948F4"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2309268"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C6D6A7C"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6C9AF48E" w14:textId="77777777" w:rsidR="00025049" w:rsidRPr="00025049" w:rsidRDefault="00025049" w:rsidP="00025049">
            <w:pPr>
              <w:rPr>
                <w:rFonts w:eastAsia="Times New Roman" w:cs="Times New Roman"/>
                <w:color w:val="000000"/>
                <w:sz w:val="16"/>
                <w:szCs w:val="16"/>
                <w:lang w:eastAsia="ru-RU"/>
              </w:rPr>
            </w:pPr>
          </w:p>
        </w:tc>
      </w:tr>
      <w:tr w:rsidR="00025049" w:rsidRPr="00025049" w14:paraId="0AE54E52" w14:textId="77777777" w:rsidTr="00025049">
        <w:trPr>
          <w:trHeight w:val="124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2A8AD2"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521C81D7"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ADEFFF"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DCC9C6"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359D5A"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E2593F"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86674E" w14:textId="77777777" w:rsidR="00025049" w:rsidRPr="00025049" w:rsidRDefault="00025049" w:rsidP="00025049">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A35F5A0" w14:textId="77777777" w:rsidR="00025049" w:rsidRPr="00025049" w:rsidRDefault="00025049" w:rsidP="00025049">
            <w:pPr>
              <w:rPr>
                <w:rFonts w:eastAsia="Times New Roman" w:cs="Times New Roman"/>
                <w:color w:val="000000"/>
                <w:sz w:val="16"/>
                <w:szCs w:val="16"/>
                <w:lang w:eastAsia="ru-RU"/>
              </w:rPr>
            </w:pPr>
            <w:r w:rsidRPr="00025049">
              <w:rPr>
                <w:rFonts w:eastAsia="Times New Roman" w:cs="Times New Roman"/>
                <w:color w:val="000000"/>
                <w:sz w:val="16"/>
                <w:szCs w:val="16"/>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631CD03E" w14:textId="77777777" w:rsidR="00025049" w:rsidRPr="00025049" w:rsidRDefault="00025049" w:rsidP="00025049">
            <w:pPr>
              <w:rPr>
                <w:rFonts w:eastAsia="Times New Roman" w:cs="Times New Roman"/>
                <w:color w:val="000000"/>
                <w:sz w:val="16"/>
                <w:szCs w:val="16"/>
                <w:lang w:eastAsia="ru-RU"/>
              </w:rPr>
            </w:pPr>
            <w:r w:rsidRPr="00025049">
              <w:rPr>
                <w:rFonts w:eastAsia="Times New Roman" w:cs="Times New Roman"/>
                <w:color w:val="000000"/>
                <w:sz w:val="16"/>
                <w:szCs w:val="16"/>
                <w:lang w:eastAsia="ru-RU"/>
              </w:rPr>
              <w:t>Средства бюджета Рузского муниципального округа</w:t>
            </w:r>
          </w:p>
        </w:tc>
        <w:tc>
          <w:tcPr>
            <w:tcW w:w="0" w:type="auto"/>
            <w:tcBorders>
              <w:top w:val="nil"/>
              <w:left w:val="nil"/>
              <w:bottom w:val="single" w:sz="4" w:space="0" w:color="auto"/>
              <w:right w:val="single" w:sz="4" w:space="0" w:color="auto"/>
            </w:tcBorders>
            <w:shd w:val="clear" w:color="auto" w:fill="auto"/>
            <w:vAlign w:val="center"/>
            <w:hideMark/>
          </w:tcPr>
          <w:p w14:paraId="636DC18C" w14:textId="77777777" w:rsidR="00025049" w:rsidRPr="00025049" w:rsidRDefault="00025049" w:rsidP="00025049">
            <w:pPr>
              <w:jc w:val="right"/>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44 520,62 </w:t>
            </w:r>
          </w:p>
        </w:tc>
        <w:tc>
          <w:tcPr>
            <w:tcW w:w="0" w:type="auto"/>
            <w:tcBorders>
              <w:top w:val="nil"/>
              <w:left w:val="nil"/>
              <w:bottom w:val="single" w:sz="4" w:space="0" w:color="auto"/>
              <w:right w:val="single" w:sz="4" w:space="0" w:color="auto"/>
            </w:tcBorders>
            <w:shd w:val="clear" w:color="auto" w:fill="auto"/>
            <w:vAlign w:val="center"/>
            <w:hideMark/>
          </w:tcPr>
          <w:p w14:paraId="04A70EB3" w14:textId="77777777" w:rsidR="00025049" w:rsidRPr="00025049" w:rsidRDefault="00025049" w:rsidP="00025049">
            <w:pPr>
              <w:jc w:val="right"/>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44 520,62 </w:t>
            </w:r>
          </w:p>
        </w:tc>
        <w:tc>
          <w:tcPr>
            <w:tcW w:w="0" w:type="auto"/>
            <w:tcBorders>
              <w:top w:val="nil"/>
              <w:left w:val="nil"/>
              <w:bottom w:val="single" w:sz="4" w:space="0" w:color="auto"/>
              <w:right w:val="single" w:sz="4" w:space="0" w:color="auto"/>
            </w:tcBorders>
            <w:shd w:val="clear" w:color="auto" w:fill="auto"/>
            <w:vAlign w:val="center"/>
            <w:hideMark/>
          </w:tcPr>
          <w:p w14:paraId="17EB9FA7" w14:textId="77777777" w:rsidR="00025049" w:rsidRPr="00025049" w:rsidRDefault="00025049" w:rsidP="00025049">
            <w:pPr>
              <w:jc w:val="right"/>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5588D1A" w14:textId="77777777" w:rsidR="00025049" w:rsidRPr="00025049" w:rsidRDefault="00025049" w:rsidP="00025049">
            <w:pPr>
              <w:jc w:val="right"/>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12A0A90" w14:textId="77777777" w:rsidR="00025049" w:rsidRPr="00025049" w:rsidRDefault="00025049" w:rsidP="00025049">
            <w:pPr>
              <w:jc w:val="right"/>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4E43AA2" w14:textId="77777777" w:rsidR="00025049" w:rsidRPr="00025049" w:rsidRDefault="00025049" w:rsidP="00025049">
            <w:pPr>
              <w:jc w:val="right"/>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2AA50A9" w14:textId="77777777" w:rsidR="00025049" w:rsidRPr="00025049" w:rsidRDefault="00025049" w:rsidP="00025049">
            <w:pPr>
              <w:rPr>
                <w:rFonts w:eastAsia="Times New Roman" w:cs="Times New Roman"/>
                <w:color w:val="000000"/>
                <w:sz w:val="16"/>
                <w:szCs w:val="16"/>
                <w:lang w:eastAsia="ru-RU"/>
              </w:rPr>
            </w:pPr>
            <w:r w:rsidRPr="00025049">
              <w:rPr>
                <w:rFonts w:eastAsia="Times New Roman" w:cs="Times New Roman"/>
                <w:color w:val="000000"/>
                <w:sz w:val="16"/>
                <w:szCs w:val="16"/>
                <w:lang w:eastAsia="ru-RU"/>
              </w:rPr>
              <w:t> </w:t>
            </w:r>
          </w:p>
        </w:tc>
      </w:tr>
      <w:tr w:rsidR="00025049" w:rsidRPr="00025049" w14:paraId="41A1F33A" w14:textId="77777777" w:rsidTr="00025049">
        <w:trPr>
          <w:trHeight w:val="79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FA5B0F"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34841BED"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3025E5"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2A9105"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0A2397"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04293B"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AE79F4" w14:textId="77777777" w:rsidR="00025049" w:rsidRPr="00025049" w:rsidRDefault="00025049" w:rsidP="00025049">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F893DFD" w14:textId="77777777" w:rsidR="00025049" w:rsidRPr="00025049" w:rsidRDefault="00025049" w:rsidP="00025049">
            <w:pPr>
              <w:rPr>
                <w:rFonts w:eastAsia="Times New Roman" w:cs="Times New Roman"/>
                <w:color w:val="000000"/>
                <w:sz w:val="16"/>
                <w:szCs w:val="16"/>
                <w:lang w:eastAsia="ru-RU"/>
              </w:rPr>
            </w:pPr>
            <w:r w:rsidRPr="00025049">
              <w:rPr>
                <w:rFonts w:eastAsia="Times New Roman" w:cs="Times New Roman"/>
                <w:color w:val="000000"/>
                <w:sz w:val="16"/>
                <w:szCs w:val="16"/>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0F1BDD2B" w14:textId="77777777" w:rsidR="00025049" w:rsidRPr="00025049" w:rsidRDefault="00025049" w:rsidP="00025049">
            <w:pPr>
              <w:rPr>
                <w:rFonts w:eastAsia="Times New Roman" w:cs="Times New Roman"/>
                <w:color w:val="000000"/>
                <w:sz w:val="16"/>
                <w:szCs w:val="16"/>
                <w:lang w:eastAsia="ru-RU"/>
              </w:rPr>
            </w:pPr>
            <w:r w:rsidRPr="00025049">
              <w:rPr>
                <w:rFonts w:eastAsia="Times New Roman" w:cs="Times New Roman"/>
                <w:color w:val="000000"/>
                <w:sz w:val="16"/>
                <w:szCs w:val="16"/>
                <w:lang w:eastAsia="ru-RU"/>
              </w:rPr>
              <w:t>Внебюджетные источники</w:t>
            </w:r>
          </w:p>
        </w:tc>
        <w:tc>
          <w:tcPr>
            <w:tcW w:w="0" w:type="auto"/>
            <w:tcBorders>
              <w:top w:val="nil"/>
              <w:left w:val="nil"/>
              <w:bottom w:val="single" w:sz="4" w:space="0" w:color="auto"/>
              <w:right w:val="single" w:sz="4" w:space="0" w:color="auto"/>
            </w:tcBorders>
            <w:shd w:val="clear" w:color="auto" w:fill="auto"/>
            <w:vAlign w:val="center"/>
            <w:hideMark/>
          </w:tcPr>
          <w:p w14:paraId="3B006E52" w14:textId="77777777" w:rsidR="00025049" w:rsidRPr="00025049" w:rsidRDefault="00025049" w:rsidP="00025049">
            <w:pPr>
              <w:jc w:val="right"/>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A95265E" w14:textId="77777777" w:rsidR="00025049" w:rsidRPr="00025049" w:rsidRDefault="00025049" w:rsidP="00025049">
            <w:pPr>
              <w:jc w:val="right"/>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6EDB12C" w14:textId="77777777" w:rsidR="00025049" w:rsidRPr="00025049" w:rsidRDefault="00025049" w:rsidP="00025049">
            <w:pPr>
              <w:jc w:val="right"/>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7B2DAB2" w14:textId="77777777" w:rsidR="00025049" w:rsidRPr="00025049" w:rsidRDefault="00025049" w:rsidP="00025049">
            <w:pPr>
              <w:jc w:val="right"/>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37CC637" w14:textId="77777777" w:rsidR="00025049" w:rsidRPr="00025049" w:rsidRDefault="00025049" w:rsidP="00025049">
            <w:pPr>
              <w:jc w:val="right"/>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4CD06DE" w14:textId="77777777" w:rsidR="00025049" w:rsidRPr="00025049" w:rsidRDefault="00025049" w:rsidP="00025049">
            <w:pPr>
              <w:jc w:val="right"/>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88D5926" w14:textId="77777777" w:rsidR="00025049" w:rsidRPr="00025049" w:rsidRDefault="00025049" w:rsidP="00025049">
            <w:pPr>
              <w:rPr>
                <w:rFonts w:eastAsia="Times New Roman" w:cs="Times New Roman"/>
                <w:color w:val="000000"/>
                <w:sz w:val="16"/>
                <w:szCs w:val="16"/>
                <w:lang w:eastAsia="ru-RU"/>
              </w:rPr>
            </w:pPr>
            <w:r w:rsidRPr="00025049">
              <w:rPr>
                <w:rFonts w:eastAsia="Times New Roman" w:cs="Times New Roman"/>
                <w:color w:val="000000"/>
                <w:sz w:val="16"/>
                <w:szCs w:val="16"/>
                <w:lang w:eastAsia="ru-RU"/>
              </w:rPr>
              <w:t> </w:t>
            </w:r>
          </w:p>
        </w:tc>
      </w:tr>
      <w:tr w:rsidR="00025049" w:rsidRPr="00025049" w14:paraId="6F64D34C" w14:textId="77777777" w:rsidTr="00025049">
        <w:trPr>
          <w:trHeight w:val="315"/>
        </w:trPr>
        <w:tc>
          <w:tcPr>
            <w:tcW w:w="0" w:type="auto"/>
            <w:tcBorders>
              <w:top w:val="nil"/>
              <w:left w:val="nil"/>
              <w:bottom w:val="nil"/>
              <w:right w:val="nil"/>
            </w:tcBorders>
            <w:shd w:val="clear" w:color="auto" w:fill="auto"/>
            <w:noWrap/>
            <w:vAlign w:val="bottom"/>
            <w:hideMark/>
          </w:tcPr>
          <w:p w14:paraId="7CFCCB89" w14:textId="77777777" w:rsidR="00025049" w:rsidRPr="00025049" w:rsidRDefault="00025049" w:rsidP="00025049">
            <w:pPr>
              <w:rPr>
                <w:rFonts w:eastAsia="Times New Roman" w:cs="Times New Roman"/>
                <w:color w:val="000000"/>
                <w:sz w:val="16"/>
                <w:szCs w:val="16"/>
                <w:lang w:eastAsia="ru-RU"/>
              </w:rPr>
            </w:pPr>
          </w:p>
        </w:tc>
        <w:tc>
          <w:tcPr>
            <w:tcW w:w="0" w:type="auto"/>
            <w:tcBorders>
              <w:top w:val="nil"/>
              <w:left w:val="nil"/>
              <w:bottom w:val="nil"/>
              <w:right w:val="nil"/>
            </w:tcBorders>
            <w:shd w:val="clear" w:color="auto" w:fill="auto"/>
            <w:noWrap/>
            <w:vAlign w:val="bottom"/>
            <w:hideMark/>
          </w:tcPr>
          <w:p w14:paraId="09195450" w14:textId="77777777" w:rsidR="00025049" w:rsidRPr="00025049" w:rsidRDefault="00025049" w:rsidP="00025049">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2BC4392F" w14:textId="77777777" w:rsidR="00025049" w:rsidRPr="00025049" w:rsidRDefault="00025049" w:rsidP="00025049">
            <w:pPr>
              <w:rPr>
                <w:rFonts w:eastAsia="Times New Roman" w:cs="Times New Roman"/>
                <w:sz w:val="20"/>
                <w:szCs w:val="20"/>
                <w:lang w:eastAsia="ru-RU"/>
              </w:rPr>
            </w:pPr>
          </w:p>
        </w:tc>
        <w:tc>
          <w:tcPr>
            <w:tcW w:w="0" w:type="auto"/>
            <w:gridSpan w:val="9"/>
            <w:vMerge w:val="restart"/>
            <w:tcBorders>
              <w:top w:val="nil"/>
              <w:left w:val="nil"/>
              <w:bottom w:val="nil"/>
              <w:right w:val="nil"/>
            </w:tcBorders>
            <w:shd w:val="clear" w:color="auto" w:fill="auto"/>
            <w:vAlign w:val="center"/>
            <w:hideMark/>
          </w:tcPr>
          <w:p w14:paraId="21D29BCA" w14:textId="77777777" w:rsidR="00025049" w:rsidRPr="00025049" w:rsidRDefault="00025049" w:rsidP="00025049">
            <w:pPr>
              <w:jc w:val="center"/>
              <w:rPr>
                <w:rFonts w:eastAsia="Times New Roman" w:cs="Times New Roman"/>
                <w:color w:val="000000"/>
                <w:sz w:val="24"/>
                <w:szCs w:val="24"/>
                <w:lang w:eastAsia="ru-RU"/>
              </w:rPr>
            </w:pPr>
            <w:r w:rsidRPr="00025049">
              <w:rPr>
                <w:rFonts w:eastAsia="Times New Roman" w:cs="Times New Roman"/>
                <w:color w:val="000000"/>
                <w:sz w:val="24"/>
                <w:szCs w:val="24"/>
                <w:lang w:eastAsia="ru-RU"/>
              </w:rPr>
              <w:t>Адресный перечень, предусмотренный в рамках реализации мероприятия И4.1 «Реализация программ формирования современной городской среды в части благоустройства общественных территорий» подпрограммы 1 «Комфортная городская среда»</w:t>
            </w:r>
          </w:p>
        </w:tc>
        <w:tc>
          <w:tcPr>
            <w:tcW w:w="0" w:type="auto"/>
            <w:tcBorders>
              <w:top w:val="nil"/>
              <w:left w:val="nil"/>
              <w:bottom w:val="nil"/>
              <w:right w:val="nil"/>
            </w:tcBorders>
            <w:shd w:val="clear" w:color="auto" w:fill="auto"/>
            <w:noWrap/>
            <w:vAlign w:val="bottom"/>
            <w:hideMark/>
          </w:tcPr>
          <w:p w14:paraId="27AF5473" w14:textId="77777777" w:rsidR="00025049" w:rsidRPr="00025049" w:rsidRDefault="00025049" w:rsidP="00025049">
            <w:pPr>
              <w:jc w:val="center"/>
              <w:rPr>
                <w:rFonts w:eastAsia="Times New Roman" w:cs="Times New Roman"/>
                <w:color w:val="000000"/>
                <w:sz w:val="24"/>
                <w:szCs w:val="24"/>
                <w:lang w:eastAsia="ru-RU"/>
              </w:rPr>
            </w:pPr>
          </w:p>
        </w:tc>
        <w:tc>
          <w:tcPr>
            <w:tcW w:w="0" w:type="auto"/>
            <w:tcBorders>
              <w:top w:val="nil"/>
              <w:left w:val="nil"/>
              <w:bottom w:val="nil"/>
              <w:right w:val="nil"/>
            </w:tcBorders>
            <w:shd w:val="clear" w:color="auto" w:fill="auto"/>
            <w:noWrap/>
            <w:vAlign w:val="bottom"/>
            <w:hideMark/>
          </w:tcPr>
          <w:p w14:paraId="0C477EDF" w14:textId="77777777" w:rsidR="00025049" w:rsidRPr="00025049" w:rsidRDefault="00025049" w:rsidP="00025049">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2DDAE23E" w14:textId="77777777" w:rsidR="00025049" w:rsidRPr="00025049" w:rsidRDefault="00025049" w:rsidP="00025049">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412624F6" w14:textId="77777777" w:rsidR="00025049" w:rsidRPr="00025049" w:rsidRDefault="00025049" w:rsidP="00025049">
            <w:pPr>
              <w:rPr>
                <w:rFonts w:eastAsia="Times New Roman" w:cs="Times New Roman"/>
                <w:sz w:val="20"/>
                <w:szCs w:val="20"/>
                <w:lang w:eastAsia="ru-RU"/>
              </w:rPr>
            </w:pPr>
          </w:p>
        </w:tc>
      </w:tr>
      <w:tr w:rsidR="00025049" w:rsidRPr="00025049" w14:paraId="11DDA2D3" w14:textId="77777777" w:rsidTr="00025049">
        <w:trPr>
          <w:trHeight w:val="1125"/>
        </w:trPr>
        <w:tc>
          <w:tcPr>
            <w:tcW w:w="0" w:type="auto"/>
            <w:tcBorders>
              <w:top w:val="nil"/>
              <w:left w:val="nil"/>
              <w:bottom w:val="nil"/>
              <w:right w:val="nil"/>
            </w:tcBorders>
            <w:shd w:val="clear" w:color="auto" w:fill="auto"/>
            <w:noWrap/>
            <w:vAlign w:val="bottom"/>
            <w:hideMark/>
          </w:tcPr>
          <w:p w14:paraId="0A0AF3F6" w14:textId="77777777" w:rsidR="00025049" w:rsidRPr="00025049" w:rsidRDefault="00025049" w:rsidP="00025049">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613DE6D4" w14:textId="77777777" w:rsidR="00025049" w:rsidRPr="00025049" w:rsidRDefault="00025049" w:rsidP="00025049">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1ECD3147" w14:textId="77777777" w:rsidR="00025049" w:rsidRPr="00025049" w:rsidRDefault="00025049" w:rsidP="00025049">
            <w:pPr>
              <w:rPr>
                <w:rFonts w:eastAsia="Times New Roman" w:cs="Times New Roman"/>
                <w:sz w:val="20"/>
                <w:szCs w:val="20"/>
                <w:lang w:eastAsia="ru-RU"/>
              </w:rPr>
            </w:pPr>
          </w:p>
        </w:tc>
        <w:tc>
          <w:tcPr>
            <w:tcW w:w="0" w:type="auto"/>
            <w:gridSpan w:val="9"/>
            <w:vMerge/>
            <w:tcBorders>
              <w:top w:val="nil"/>
              <w:left w:val="nil"/>
              <w:bottom w:val="nil"/>
              <w:right w:val="nil"/>
            </w:tcBorders>
            <w:vAlign w:val="center"/>
            <w:hideMark/>
          </w:tcPr>
          <w:p w14:paraId="40E8379A" w14:textId="77777777" w:rsidR="00025049" w:rsidRPr="00025049" w:rsidRDefault="00025049" w:rsidP="00025049">
            <w:pPr>
              <w:rPr>
                <w:rFonts w:eastAsia="Times New Roman" w:cs="Times New Roman"/>
                <w:color w:val="000000"/>
                <w:sz w:val="24"/>
                <w:szCs w:val="24"/>
                <w:lang w:eastAsia="ru-RU"/>
              </w:rPr>
            </w:pPr>
          </w:p>
        </w:tc>
        <w:tc>
          <w:tcPr>
            <w:tcW w:w="0" w:type="auto"/>
            <w:tcBorders>
              <w:top w:val="nil"/>
              <w:left w:val="nil"/>
              <w:bottom w:val="nil"/>
              <w:right w:val="nil"/>
            </w:tcBorders>
            <w:shd w:val="clear" w:color="auto" w:fill="auto"/>
            <w:noWrap/>
            <w:vAlign w:val="bottom"/>
            <w:hideMark/>
          </w:tcPr>
          <w:p w14:paraId="27A9DB60" w14:textId="77777777" w:rsidR="00025049" w:rsidRPr="00025049" w:rsidRDefault="00025049" w:rsidP="00025049">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3A51AFD7" w14:textId="77777777" w:rsidR="00025049" w:rsidRPr="00025049" w:rsidRDefault="00025049" w:rsidP="00025049">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6AD3AD42" w14:textId="77777777" w:rsidR="00025049" w:rsidRPr="00025049" w:rsidRDefault="00025049" w:rsidP="00025049">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55AABB3B" w14:textId="77777777" w:rsidR="00025049" w:rsidRPr="00025049" w:rsidRDefault="00025049" w:rsidP="00025049">
            <w:pPr>
              <w:rPr>
                <w:rFonts w:eastAsia="Times New Roman" w:cs="Times New Roman"/>
                <w:sz w:val="20"/>
                <w:szCs w:val="20"/>
                <w:lang w:eastAsia="ru-RU"/>
              </w:rPr>
            </w:pPr>
          </w:p>
        </w:tc>
      </w:tr>
      <w:tr w:rsidR="00025049" w:rsidRPr="00025049" w14:paraId="14A53A98" w14:textId="77777777" w:rsidTr="00025049">
        <w:trPr>
          <w:trHeight w:val="1350"/>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EBC2AB3"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lastRenderedPageBreak/>
              <w:t>№ п/п</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3BF221F"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Наименование муниципального образования Московской области/наименование объекта, адрес объекта</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68CB3F0"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Мощность/прирост</w:t>
            </w:r>
            <w:r w:rsidRPr="00025049">
              <w:rPr>
                <w:rFonts w:eastAsia="Times New Roman" w:cs="Times New Roman"/>
                <w:color w:val="000000"/>
                <w:sz w:val="16"/>
                <w:szCs w:val="16"/>
                <w:lang w:eastAsia="ru-RU"/>
              </w:rPr>
              <w:br/>
              <w:t>мощности</w:t>
            </w:r>
            <w:r w:rsidRPr="00025049">
              <w:rPr>
                <w:rFonts w:eastAsia="Times New Roman" w:cs="Times New Roman"/>
                <w:color w:val="000000"/>
                <w:sz w:val="16"/>
                <w:szCs w:val="16"/>
                <w:lang w:eastAsia="ru-RU"/>
              </w:rPr>
              <w:br/>
              <w:t>объекта строитель-</w:t>
            </w:r>
            <w:r w:rsidRPr="00025049">
              <w:rPr>
                <w:rFonts w:eastAsia="Times New Roman" w:cs="Times New Roman"/>
                <w:color w:val="000000"/>
                <w:sz w:val="16"/>
                <w:szCs w:val="16"/>
                <w:lang w:eastAsia="ru-RU"/>
              </w:rPr>
              <w:br/>
            </w:r>
            <w:proofErr w:type="spellStart"/>
            <w:r w:rsidRPr="00025049">
              <w:rPr>
                <w:rFonts w:eastAsia="Times New Roman" w:cs="Times New Roman"/>
                <w:color w:val="000000"/>
                <w:sz w:val="16"/>
                <w:szCs w:val="16"/>
                <w:lang w:eastAsia="ru-RU"/>
              </w:rPr>
              <w:t>ства</w:t>
            </w:r>
            <w:proofErr w:type="spellEnd"/>
            <w:r w:rsidRPr="00025049">
              <w:rPr>
                <w:rFonts w:eastAsia="Times New Roman" w:cs="Times New Roman"/>
                <w:color w:val="000000"/>
                <w:sz w:val="16"/>
                <w:szCs w:val="16"/>
                <w:lang w:eastAsia="ru-RU"/>
              </w:rPr>
              <w:br/>
              <w:t>(кв.</w:t>
            </w:r>
            <w:r w:rsidRPr="00025049">
              <w:rPr>
                <w:rFonts w:eastAsia="Times New Roman" w:cs="Times New Roman"/>
                <w:color w:val="000000"/>
                <w:sz w:val="16"/>
                <w:szCs w:val="16"/>
                <w:lang w:eastAsia="ru-RU"/>
              </w:rPr>
              <w:br/>
              <w:t>метр, погон-</w:t>
            </w:r>
            <w:r w:rsidRPr="00025049">
              <w:rPr>
                <w:rFonts w:eastAsia="Times New Roman" w:cs="Times New Roman"/>
                <w:color w:val="000000"/>
                <w:sz w:val="16"/>
                <w:szCs w:val="16"/>
                <w:lang w:eastAsia="ru-RU"/>
              </w:rPr>
              <w:br/>
            </w:r>
            <w:proofErr w:type="spellStart"/>
            <w:r w:rsidRPr="00025049">
              <w:rPr>
                <w:rFonts w:eastAsia="Times New Roman" w:cs="Times New Roman"/>
                <w:color w:val="000000"/>
                <w:sz w:val="16"/>
                <w:szCs w:val="16"/>
                <w:lang w:eastAsia="ru-RU"/>
              </w:rPr>
              <w:t>ный</w:t>
            </w:r>
            <w:proofErr w:type="spellEnd"/>
            <w:r w:rsidRPr="00025049">
              <w:rPr>
                <w:rFonts w:eastAsia="Times New Roman" w:cs="Times New Roman"/>
                <w:color w:val="000000"/>
                <w:sz w:val="16"/>
                <w:szCs w:val="16"/>
                <w:lang w:eastAsia="ru-RU"/>
              </w:rPr>
              <w:br/>
              <w:t>метр, место, койко-место</w:t>
            </w:r>
            <w:r w:rsidRPr="00025049">
              <w:rPr>
                <w:rFonts w:eastAsia="Times New Roman" w:cs="Times New Roman"/>
                <w:color w:val="000000"/>
                <w:sz w:val="16"/>
                <w:szCs w:val="16"/>
                <w:lang w:eastAsia="ru-RU"/>
              </w:rPr>
              <w:br/>
              <w:t>и так далее)</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EDFCC42"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Виды работ  в соответствии с </w:t>
            </w:r>
            <w:proofErr w:type="spellStart"/>
            <w:r w:rsidRPr="00025049">
              <w:rPr>
                <w:rFonts w:eastAsia="Times New Roman" w:cs="Times New Roman"/>
                <w:color w:val="000000"/>
                <w:sz w:val="16"/>
                <w:szCs w:val="16"/>
                <w:lang w:eastAsia="ru-RU"/>
              </w:rPr>
              <w:t>классификато</w:t>
            </w:r>
            <w:proofErr w:type="spellEnd"/>
            <w:r w:rsidRPr="00025049">
              <w:rPr>
                <w:rFonts w:eastAsia="Times New Roman" w:cs="Times New Roman"/>
                <w:color w:val="000000"/>
                <w:sz w:val="16"/>
                <w:szCs w:val="16"/>
                <w:lang w:eastAsia="ru-RU"/>
              </w:rPr>
              <w:t>-ром работ</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AAC0A84"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Сроки проведения работ</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51C649C"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Открытие объекта/</w:t>
            </w:r>
            <w:proofErr w:type="spellStart"/>
            <w:r w:rsidRPr="00025049">
              <w:rPr>
                <w:rFonts w:eastAsia="Times New Roman" w:cs="Times New Roman"/>
                <w:color w:val="000000"/>
                <w:sz w:val="16"/>
                <w:szCs w:val="16"/>
                <w:lang w:eastAsia="ru-RU"/>
              </w:rPr>
              <w:t>завер-шение</w:t>
            </w:r>
            <w:proofErr w:type="spellEnd"/>
            <w:r w:rsidRPr="00025049">
              <w:rPr>
                <w:rFonts w:eastAsia="Times New Roman" w:cs="Times New Roman"/>
                <w:color w:val="000000"/>
                <w:sz w:val="16"/>
                <w:szCs w:val="16"/>
                <w:lang w:eastAsia="ru-RU"/>
              </w:rPr>
              <w:t xml:space="preserve"> работ</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D4C9BC7"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Предельная стоимость объекта капитального строительства/работ  (тыс. руб.)</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F00D25F" w14:textId="77777777" w:rsidR="00025049" w:rsidRPr="00025049" w:rsidRDefault="00025049" w:rsidP="00025049">
            <w:pPr>
              <w:jc w:val="center"/>
              <w:rPr>
                <w:rFonts w:eastAsia="Times New Roman" w:cs="Times New Roman"/>
                <w:color w:val="000000"/>
                <w:sz w:val="16"/>
                <w:szCs w:val="16"/>
                <w:lang w:eastAsia="ru-RU"/>
              </w:rPr>
            </w:pPr>
            <w:proofErr w:type="spellStart"/>
            <w:r w:rsidRPr="00025049">
              <w:rPr>
                <w:rFonts w:eastAsia="Times New Roman" w:cs="Times New Roman"/>
                <w:color w:val="000000"/>
                <w:sz w:val="16"/>
                <w:szCs w:val="16"/>
                <w:lang w:eastAsia="ru-RU"/>
              </w:rPr>
              <w:t>Профинан-сировано</w:t>
            </w:r>
            <w:proofErr w:type="spellEnd"/>
            <w:r w:rsidRPr="00025049">
              <w:rPr>
                <w:rFonts w:eastAsia="Times New Roman" w:cs="Times New Roman"/>
                <w:color w:val="000000"/>
                <w:sz w:val="16"/>
                <w:szCs w:val="16"/>
                <w:lang w:eastAsia="ru-RU"/>
              </w:rPr>
              <w:t xml:space="preserve"> на 01.01.2023  (тыс. руб.)</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D935F60"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Источники </w:t>
            </w:r>
            <w:proofErr w:type="spellStart"/>
            <w:r w:rsidRPr="00025049">
              <w:rPr>
                <w:rFonts w:eastAsia="Times New Roman" w:cs="Times New Roman"/>
                <w:color w:val="000000"/>
                <w:sz w:val="16"/>
                <w:szCs w:val="16"/>
                <w:lang w:eastAsia="ru-RU"/>
              </w:rPr>
              <w:t>финансирова-ния</w:t>
            </w:r>
            <w:proofErr w:type="spellEnd"/>
          </w:p>
        </w:tc>
        <w:tc>
          <w:tcPr>
            <w:tcW w:w="0" w:type="auto"/>
            <w:gridSpan w:val="6"/>
            <w:tcBorders>
              <w:top w:val="single" w:sz="4" w:space="0" w:color="auto"/>
              <w:left w:val="nil"/>
              <w:bottom w:val="single" w:sz="4" w:space="0" w:color="auto"/>
              <w:right w:val="single" w:sz="4" w:space="0" w:color="auto"/>
            </w:tcBorders>
            <w:shd w:val="clear" w:color="auto" w:fill="auto"/>
            <w:vAlign w:val="center"/>
            <w:hideMark/>
          </w:tcPr>
          <w:p w14:paraId="49BED00C"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Финансирование, в том числе распределение субсидий из бюджета Московской области (тыс. руб.)</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8404509"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Остаток сметной стоимости до ввода в эксплуатацию объекта капитального строительства/до завершения работ (</w:t>
            </w:r>
            <w:proofErr w:type="spellStart"/>
            <w:r w:rsidRPr="00025049">
              <w:rPr>
                <w:rFonts w:eastAsia="Times New Roman" w:cs="Times New Roman"/>
                <w:color w:val="000000"/>
                <w:sz w:val="16"/>
                <w:szCs w:val="16"/>
                <w:lang w:eastAsia="ru-RU"/>
              </w:rPr>
              <w:t>тыс.рублей</w:t>
            </w:r>
            <w:proofErr w:type="spellEnd"/>
            <w:r w:rsidRPr="00025049">
              <w:rPr>
                <w:rFonts w:eastAsia="Times New Roman" w:cs="Times New Roman"/>
                <w:color w:val="000000"/>
                <w:sz w:val="16"/>
                <w:szCs w:val="16"/>
                <w:lang w:eastAsia="ru-RU"/>
              </w:rPr>
              <w:t>)</w:t>
            </w:r>
          </w:p>
        </w:tc>
      </w:tr>
      <w:tr w:rsidR="00025049" w:rsidRPr="00025049" w14:paraId="3ACF3325" w14:textId="77777777" w:rsidTr="00025049">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C5A845"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D52ABF"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D5A666"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5D55B1"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AD61CF"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8E1B5E"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BC9E78"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1839B5"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6AC5F8" w14:textId="77777777" w:rsidR="00025049" w:rsidRPr="00025049" w:rsidRDefault="00025049" w:rsidP="00025049">
            <w:pPr>
              <w:rPr>
                <w:rFonts w:eastAsia="Times New Roman" w:cs="Times New Roman"/>
                <w:color w:val="000000"/>
                <w:sz w:val="16"/>
                <w:szCs w:val="16"/>
                <w:lang w:eastAsia="ru-RU"/>
              </w:rPr>
            </w:pP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639A68B"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всего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CB6E81A"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2023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FF323D4"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2024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DB27BEB"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2025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348C29C"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2026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95EA527"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2027 год</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F291C5" w14:textId="77777777" w:rsidR="00025049" w:rsidRPr="00025049" w:rsidRDefault="00025049" w:rsidP="00025049">
            <w:pPr>
              <w:rPr>
                <w:rFonts w:eastAsia="Times New Roman" w:cs="Times New Roman"/>
                <w:color w:val="000000"/>
                <w:sz w:val="16"/>
                <w:szCs w:val="16"/>
                <w:lang w:eastAsia="ru-RU"/>
              </w:rPr>
            </w:pPr>
          </w:p>
        </w:tc>
      </w:tr>
      <w:tr w:rsidR="00025049" w:rsidRPr="00025049" w14:paraId="1CD3F8D1" w14:textId="77777777" w:rsidTr="00025049">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E9E098"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59EC00"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BFB277"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2E3960"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5BEFEA"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0FD9B9"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204F66"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92B095"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8D0445"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AE9911F"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D714C18"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E811BE6"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A17FE9B"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58F2EB0"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0FF007C"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C27A21" w14:textId="77777777" w:rsidR="00025049" w:rsidRPr="00025049" w:rsidRDefault="00025049" w:rsidP="00025049">
            <w:pPr>
              <w:rPr>
                <w:rFonts w:eastAsia="Times New Roman" w:cs="Times New Roman"/>
                <w:color w:val="000000"/>
                <w:sz w:val="16"/>
                <w:szCs w:val="16"/>
                <w:lang w:eastAsia="ru-RU"/>
              </w:rPr>
            </w:pPr>
          </w:p>
        </w:tc>
      </w:tr>
      <w:tr w:rsidR="00025049" w:rsidRPr="00025049" w14:paraId="603D9E55" w14:textId="77777777" w:rsidTr="00025049">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FD1F95"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B13D58"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8B24DF"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1258EC"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EA54BD"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C1AC01"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F077EF"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35CFF0"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76E1EF"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2C66D0E"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152AD1E"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BC83B7B"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B9EA099"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F83C8ED"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DC0008A"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E1A32B" w14:textId="77777777" w:rsidR="00025049" w:rsidRPr="00025049" w:rsidRDefault="00025049" w:rsidP="00025049">
            <w:pPr>
              <w:rPr>
                <w:rFonts w:eastAsia="Times New Roman" w:cs="Times New Roman"/>
                <w:color w:val="000000"/>
                <w:sz w:val="16"/>
                <w:szCs w:val="16"/>
                <w:lang w:eastAsia="ru-RU"/>
              </w:rPr>
            </w:pPr>
          </w:p>
        </w:tc>
      </w:tr>
      <w:tr w:rsidR="00025049" w:rsidRPr="00025049" w14:paraId="27FB06E3" w14:textId="77777777" w:rsidTr="00025049">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F00A81"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CFD8B9"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B9ED3A"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CE9081"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8A74CF"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B02221"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1A52C8"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E6BA2B"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80D298"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81BFC4B"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4AA9274"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EC13160"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490036B"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3E00E04"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58689E4"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64D2E3" w14:textId="77777777" w:rsidR="00025049" w:rsidRPr="00025049" w:rsidRDefault="00025049" w:rsidP="00025049">
            <w:pPr>
              <w:rPr>
                <w:rFonts w:eastAsia="Times New Roman" w:cs="Times New Roman"/>
                <w:color w:val="000000"/>
                <w:sz w:val="16"/>
                <w:szCs w:val="16"/>
                <w:lang w:eastAsia="ru-RU"/>
              </w:rPr>
            </w:pPr>
          </w:p>
        </w:tc>
      </w:tr>
      <w:tr w:rsidR="00025049" w:rsidRPr="00025049" w14:paraId="38C7B349" w14:textId="77777777" w:rsidTr="00025049">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4403AF"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4E4CE2"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E83AB0"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2061CE"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54FD04"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7B72D8"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F1B3FD"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92E3DB"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3BEE40"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72FCEBC"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01AF90E"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5D18A79"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2B9E526"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098CE8D"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138D8B4"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DE574B" w14:textId="77777777" w:rsidR="00025049" w:rsidRPr="00025049" w:rsidRDefault="00025049" w:rsidP="00025049">
            <w:pPr>
              <w:rPr>
                <w:rFonts w:eastAsia="Times New Roman" w:cs="Times New Roman"/>
                <w:color w:val="000000"/>
                <w:sz w:val="16"/>
                <w:szCs w:val="16"/>
                <w:lang w:eastAsia="ru-RU"/>
              </w:rPr>
            </w:pPr>
          </w:p>
        </w:tc>
      </w:tr>
      <w:tr w:rsidR="00025049" w:rsidRPr="00025049" w14:paraId="6FCBB17B" w14:textId="77777777" w:rsidTr="00025049">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35C598"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EA3C67"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1BE945"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D10291"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5C29F3"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C22EBD"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87CBDF"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A5013B"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2CF864"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7420ADD"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BA7A7C2"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9DBB7C3"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D25781A"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17D4321"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D851FFA"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28B599" w14:textId="77777777" w:rsidR="00025049" w:rsidRPr="00025049" w:rsidRDefault="00025049" w:rsidP="00025049">
            <w:pPr>
              <w:rPr>
                <w:rFonts w:eastAsia="Times New Roman" w:cs="Times New Roman"/>
                <w:color w:val="000000"/>
                <w:sz w:val="16"/>
                <w:szCs w:val="16"/>
                <w:lang w:eastAsia="ru-RU"/>
              </w:rPr>
            </w:pPr>
          </w:p>
        </w:tc>
      </w:tr>
      <w:tr w:rsidR="00025049" w:rsidRPr="00025049" w14:paraId="2472E778" w14:textId="77777777" w:rsidTr="00025049">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64A21C"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ABF1B3"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643EAA"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C4C30B"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7B5B2E"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65D9EA"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65B68E"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19498B"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2718CF"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EEFA9B3"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B4DEC1B"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7678481"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9530148"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0651EBF"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25934F7"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51CEAE" w14:textId="77777777" w:rsidR="00025049" w:rsidRPr="00025049" w:rsidRDefault="00025049" w:rsidP="00025049">
            <w:pPr>
              <w:rPr>
                <w:rFonts w:eastAsia="Times New Roman" w:cs="Times New Roman"/>
                <w:color w:val="000000"/>
                <w:sz w:val="16"/>
                <w:szCs w:val="16"/>
                <w:lang w:eastAsia="ru-RU"/>
              </w:rPr>
            </w:pPr>
          </w:p>
        </w:tc>
      </w:tr>
      <w:tr w:rsidR="00025049" w:rsidRPr="00025049" w14:paraId="29FFE5B1" w14:textId="77777777" w:rsidTr="00025049">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269C9D"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5331D0"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AADF4A"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44F4D8"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71EFF1"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0EB27D"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E23941"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BB5645"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E95EDF"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8E967A0"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D39646D"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DCE9ABC"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A132923"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C1E13E2"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8ED9BCB"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7E9AA8" w14:textId="77777777" w:rsidR="00025049" w:rsidRPr="00025049" w:rsidRDefault="00025049" w:rsidP="00025049">
            <w:pPr>
              <w:rPr>
                <w:rFonts w:eastAsia="Times New Roman" w:cs="Times New Roman"/>
                <w:color w:val="000000"/>
                <w:sz w:val="16"/>
                <w:szCs w:val="16"/>
                <w:lang w:eastAsia="ru-RU"/>
              </w:rPr>
            </w:pPr>
          </w:p>
        </w:tc>
      </w:tr>
      <w:tr w:rsidR="00025049" w:rsidRPr="00025049" w14:paraId="712B7DC7" w14:textId="77777777" w:rsidTr="00025049">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1B75CA"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82B2F5"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181C0C"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F8D74B"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683768"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225E7C"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8F7C62"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A3A46C"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E7C7DB"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9EB09E2"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8E6D71B"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AD6DC88"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FD73050"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D653DEA"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004ED1D"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09205D" w14:textId="77777777" w:rsidR="00025049" w:rsidRPr="00025049" w:rsidRDefault="00025049" w:rsidP="00025049">
            <w:pPr>
              <w:rPr>
                <w:rFonts w:eastAsia="Times New Roman" w:cs="Times New Roman"/>
                <w:color w:val="000000"/>
                <w:sz w:val="16"/>
                <w:szCs w:val="16"/>
                <w:lang w:eastAsia="ru-RU"/>
              </w:rPr>
            </w:pPr>
          </w:p>
        </w:tc>
      </w:tr>
      <w:tr w:rsidR="00025049" w:rsidRPr="00025049" w14:paraId="6A9978A6" w14:textId="77777777" w:rsidTr="00025049">
        <w:trPr>
          <w:trHeight w:val="315"/>
        </w:trPr>
        <w:tc>
          <w:tcPr>
            <w:tcW w:w="0" w:type="auto"/>
            <w:tcBorders>
              <w:top w:val="nil"/>
              <w:left w:val="single" w:sz="4" w:space="0" w:color="auto"/>
              <w:bottom w:val="nil"/>
              <w:right w:val="single" w:sz="4" w:space="0" w:color="auto"/>
            </w:tcBorders>
            <w:shd w:val="clear" w:color="auto" w:fill="auto"/>
            <w:noWrap/>
            <w:vAlign w:val="center"/>
            <w:hideMark/>
          </w:tcPr>
          <w:p w14:paraId="2C853BDF"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1</w:t>
            </w:r>
          </w:p>
        </w:tc>
        <w:tc>
          <w:tcPr>
            <w:tcW w:w="0" w:type="auto"/>
            <w:tcBorders>
              <w:top w:val="nil"/>
              <w:left w:val="nil"/>
              <w:bottom w:val="nil"/>
              <w:right w:val="single" w:sz="4" w:space="0" w:color="auto"/>
            </w:tcBorders>
            <w:shd w:val="clear" w:color="auto" w:fill="auto"/>
            <w:noWrap/>
            <w:vAlign w:val="center"/>
            <w:hideMark/>
          </w:tcPr>
          <w:p w14:paraId="0E56A82A"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2</w:t>
            </w:r>
          </w:p>
        </w:tc>
        <w:tc>
          <w:tcPr>
            <w:tcW w:w="0" w:type="auto"/>
            <w:tcBorders>
              <w:top w:val="nil"/>
              <w:left w:val="nil"/>
              <w:bottom w:val="nil"/>
              <w:right w:val="single" w:sz="4" w:space="0" w:color="auto"/>
            </w:tcBorders>
            <w:shd w:val="clear" w:color="auto" w:fill="auto"/>
            <w:noWrap/>
            <w:vAlign w:val="center"/>
            <w:hideMark/>
          </w:tcPr>
          <w:p w14:paraId="2D7E180B"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3</w:t>
            </w:r>
          </w:p>
        </w:tc>
        <w:tc>
          <w:tcPr>
            <w:tcW w:w="0" w:type="auto"/>
            <w:tcBorders>
              <w:top w:val="nil"/>
              <w:left w:val="nil"/>
              <w:bottom w:val="nil"/>
              <w:right w:val="single" w:sz="4" w:space="0" w:color="auto"/>
            </w:tcBorders>
            <w:shd w:val="clear" w:color="auto" w:fill="auto"/>
            <w:noWrap/>
            <w:vAlign w:val="center"/>
            <w:hideMark/>
          </w:tcPr>
          <w:p w14:paraId="596D2E18"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4</w:t>
            </w:r>
          </w:p>
        </w:tc>
        <w:tc>
          <w:tcPr>
            <w:tcW w:w="0" w:type="auto"/>
            <w:tcBorders>
              <w:top w:val="nil"/>
              <w:left w:val="nil"/>
              <w:bottom w:val="nil"/>
              <w:right w:val="single" w:sz="4" w:space="0" w:color="auto"/>
            </w:tcBorders>
            <w:shd w:val="clear" w:color="auto" w:fill="auto"/>
            <w:noWrap/>
            <w:vAlign w:val="center"/>
            <w:hideMark/>
          </w:tcPr>
          <w:p w14:paraId="4C8E2F3A"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5</w:t>
            </w:r>
          </w:p>
        </w:tc>
        <w:tc>
          <w:tcPr>
            <w:tcW w:w="0" w:type="auto"/>
            <w:tcBorders>
              <w:top w:val="nil"/>
              <w:left w:val="nil"/>
              <w:bottom w:val="nil"/>
              <w:right w:val="single" w:sz="4" w:space="0" w:color="auto"/>
            </w:tcBorders>
            <w:shd w:val="clear" w:color="auto" w:fill="auto"/>
            <w:noWrap/>
            <w:vAlign w:val="center"/>
            <w:hideMark/>
          </w:tcPr>
          <w:p w14:paraId="05B69C1D"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6</w:t>
            </w:r>
          </w:p>
        </w:tc>
        <w:tc>
          <w:tcPr>
            <w:tcW w:w="0" w:type="auto"/>
            <w:tcBorders>
              <w:top w:val="nil"/>
              <w:left w:val="nil"/>
              <w:bottom w:val="nil"/>
              <w:right w:val="single" w:sz="4" w:space="0" w:color="auto"/>
            </w:tcBorders>
            <w:shd w:val="clear" w:color="auto" w:fill="auto"/>
            <w:noWrap/>
            <w:vAlign w:val="center"/>
            <w:hideMark/>
          </w:tcPr>
          <w:p w14:paraId="498FC86C"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7</w:t>
            </w:r>
          </w:p>
        </w:tc>
        <w:tc>
          <w:tcPr>
            <w:tcW w:w="0" w:type="auto"/>
            <w:tcBorders>
              <w:top w:val="nil"/>
              <w:left w:val="nil"/>
              <w:bottom w:val="nil"/>
              <w:right w:val="single" w:sz="4" w:space="0" w:color="auto"/>
            </w:tcBorders>
            <w:shd w:val="clear" w:color="auto" w:fill="auto"/>
            <w:noWrap/>
            <w:vAlign w:val="center"/>
            <w:hideMark/>
          </w:tcPr>
          <w:p w14:paraId="2C08A071"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8</w:t>
            </w:r>
          </w:p>
        </w:tc>
        <w:tc>
          <w:tcPr>
            <w:tcW w:w="0" w:type="auto"/>
            <w:tcBorders>
              <w:top w:val="nil"/>
              <w:left w:val="nil"/>
              <w:bottom w:val="nil"/>
              <w:right w:val="single" w:sz="4" w:space="0" w:color="auto"/>
            </w:tcBorders>
            <w:shd w:val="clear" w:color="auto" w:fill="auto"/>
            <w:noWrap/>
            <w:vAlign w:val="center"/>
            <w:hideMark/>
          </w:tcPr>
          <w:p w14:paraId="61FFD448"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9</w:t>
            </w:r>
          </w:p>
        </w:tc>
        <w:tc>
          <w:tcPr>
            <w:tcW w:w="0" w:type="auto"/>
            <w:tcBorders>
              <w:top w:val="nil"/>
              <w:left w:val="nil"/>
              <w:bottom w:val="nil"/>
              <w:right w:val="single" w:sz="4" w:space="0" w:color="auto"/>
            </w:tcBorders>
            <w:shd w:val="clear" w:color="auto" w:fill="auto"/>
            <w:noWrap/>
            <w:vAlign w:val="center"/>
            <w:hideMark/>
          </w:tcPr>
          <w:p w14:paraId="2E7FC811"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10</w:t>
            </w:r>
          </w:p>
        </w:tc>
        <w:tc>
          <w:tcPr>
            <w:tcW w:w="0" w:type="auto"/>
            <w:tcBorders>
              <w:top w:val="nil"/>
              <w:left w:val="nil"/>
              <w:bottom w:val="nil"/>
              <w:right w:val="single" w:sz="4" w:space="0" w:color="auto"/>
            </w:tcBorders>
            <w:shd w:val="clear" w:color="auto" w:fill="auto"/>
            <w:noWrap/>
            <w:vAlign w:val="center"/>
            <w:hideMark/>
          </w:tcPr>
          <w:p w14:paraId="772AFBF4"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11</w:t>
            </w:r>
          </w:p>
        </w:tc>
        <w:tc>
          <w:tcPr>
            <w:tcW w:w="0" w:type="auto"/>
            <w:tcBorders>
              <w:top w:val="nil"/>
              <w:left w:val="nil"/>
              <w:bottom w:val="nil"/>
              <w:right w:val="single" w:sz="4" w:space="0" w:color="auto"/>
            </w:tcBorders>
            <w:shd w:val="clear" w:color="auto" w:fill="auto"/>
            <w:noWrap/>
            <w:vAlign w:val="center"/>
            <w:hideMark/>
          </w:tcPr>
          <w:p w14:paraId="4710C04B"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12</w:t>
            </w:r>
          </w:p>
        </w:tc>
        <w:tc>
          <w:tcPr>
            <w:tcW w:w="0" w:type="auto"/>
            <w:tcBorders>
              <w:top w:val="nil"/>
              <w:left w:val="nil"/>
              <w:bottom w:val="nil"/>
              <w:right w:val="single" w:sz="4" w:space="0" w:color="auto"/>
            </w:tcBorders>
            <w:shd w:val="clear" w:color="auto" w:fill="auto"/>
            <w:noWrap/>
            <w:vAlign w:val="center"/>
            <w:hideMark/>
          </w:tcPr>
          <w:p w14:paraId="68ADD270"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13</w:t>
            </w:r>
          </w:p>
        </w:tc>
        <w:tc>
          <w:tcPr>
            <w:tcW w:w="0" w:type="auto"/>
            <w:tcBorders>
              <w:top w:val="nil"/>
              <w:left w:val="nil"/>
              <w:bottom w:val="nil"/>
              <w:right w:val="single" w:sz="4" w:space="0" w:color="auto"/>
            </w:tcBorders>
            <w:shd w:val="clear" w:color="auto" w:fill="auto"/>
            <w:noWrap/>
            <w:vAlign w:val="center"/>
            <w:hideMark/>
          </w:tcPr>
          <w:p w14:paraId="6F6F00AE"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14</w:t>
            </w:r>
          </w:p>
        </w:tc>
        <w:tc>
          <w:tcPr>
            <w:tcW w:w="0" w:type="auto"/>
            <w:tcBorders>
              <w:top w:val="nil"/>
              <w:left w:val="nil"/>
              <w:bottom w:val="nil"/>
              <w:right w:val="single" w:sz="4" w:space="0" w:color="auto"/>
            </w:tcBorders>
            <w:shd w:val="clear" w:color="auto" w:fill="auto"/>
            <w:noWrap/>
            <w:vAlign w:val="center"/>
            <w:hideMark/>
          </w:tcPr>
          <w:p w14:paraId="107A05EE"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15</w:t>
            </w:r>
          </w:p>
        </w:tc>
        <w:tc>
          <w:tcPr>
            <w:tcW w:w="0" w:type="auto"/>
            <w:tcBorders>
              <w:top w:val="nil"/>
              <w:left w:val="nil"/>
              <w:bottom w:val="nil"/>
              <w:right w:val="single" w:sz="4" w:space="0" w:color="auto"/>
            </w:tcBorders>
            <w:shd w:val="clear" w:color="auto" w:fill="auto"/>
            <w:noWrap/>
            <w:vAlign w:val="center"/>
            <w:hideMark/>
          </w:tcPr>
          <w:p w14:paraId="34423289"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16</w:t>
            </w:r>
          </w:p>
        </w:tc>
      </w:tr>
      <w:tr w:rsidR="00025049" w:rsidRPr="00025049" w14:paraId="037355F5" w14:textId="77777777" w:rsidTr="00025049">
        <w:trPr>
          <w:trHeight w:val="315"/>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CB67211"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1</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1E42B006" w14:textId="77777777" w:rsidR="00025049" w:rsidRPr="00025049" w:rsidRDefault="00025049" w:rsidP="00025049">
            <w:pPr>
              <w:rPr>
                <w:rFonts w:eastAsia="Times New Roman" w:cs="Times New Roman"/>
                <w:color w:val="000000"/>
                <w:sz w:val="16"/>
                <w:szCs w:val="16"/>
                <w:lang w:eastAsia="ru-RU"/>
              </w:rPr>
            </w:pPr>
            <w:r w:rsidRPr="00025049">
              <w:rPr>
                <w:rFonts w:eastAsia="Times New Roman" w:cs="Times New Roman"/>
                <w:color w:val="000000"/>
                <w:sz w:val="16"/>
                <w:szCs w:val="16"/>
                <w:lang w:eastAsia="ru-RU"/>
              </w:rPr>
              <w:t>Площадь Партизан и ул. Солнцева, расположенных по адресу: Московская область, Рузский район, г. Руза, ул. Площадь Партизан, д. 7</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F679258" w14:textId="77777777" w:rsidR="00025049" w:rsidRPr="00025049" w:rsidRDefault="00025049" w:rsidP="00025049">
            <w:pPr>
              <w:rPr>
                <w:rFonts w:eastAsia="Times New Roman" w:cs="Times New Roman"/>
                <w:color w:val="000000"/>
                <w:sz w:val="16"/>
                <w:szCs w:val="16"/>
                <w:lang w:eastAsia="ru-RU"/>
              </w:rPr>
            </w:pPr>
            <w:r w:rsidRPr="00025049">
              <w:rPr>
                <w:rFonts w:eastAsia="Times New Roman" w:cs="Times New Roman"/>
                <w:color w:val="000000"/>
                <w:sz w:val="16"/>
                <w:szCs w:val="16"/>
                <w:lang w:eastAsia="ru-RU"/>
              </w:rPr>
              <w:t>1 ед.</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436634B4" w14:textId="77777777" w:rsidR="00025049" w:rsidRPr="00025049" w:rsidRDefault="00025049" w:rsidP="00025049">
            <w:pPr>
              <w:rPr>
                <w:rFonts w:eastAsia="Times New Roman" w:cs="Times New Roman"/>
                <w:color w:val="000000"/>
                <w:sz w:val="16"/>
                <w:szCs w:val="16"/>
                <w:lang w:eastAsia="ru-RU"/>
              </w:rPr>
            </w:pPr>
            <w:r w:rsidRPr="00025049">
              <w:rPr>
                <w:rFonts w:eastAsia="Times New Roman" w:cs="Times New Roman"/>
                <w:color w:val="000000"/>
                <w:sz w:val="16"/>
                <w:szCs w:val="16"/>
                <w:lang w:eastAsia="ru-RU"/>
              </w:rPr>
              <w:t>Проектно-изыскательские работы                                                                                     Строительно-монтажные работы</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300A53F"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2025-2026</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AD04326"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2026</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2ACB370" w14:textId="77777777" w:rsidR="00025049" w:rsidRPr="00025049" w:rsidRDefault="00025049" w:rsidP="00025049">
            <w:pPr>
              <w:rPr>
                <w:rFonts w:eastAsia="Times New Roman" w:cs="Times New Roman"/>
                <w:color w:val="000000"/>
                <w:sz w:val="16"/>
                <w:szCs w:val="16"/>
                <w:lang w:eastAsia="ru-RU"/>
              </w:rPr>
            </w:pPr>
            <w:r w:rsidRPr="00025049">
              <w:rPr>
                <w:rFonts w:eastAsia="Times New Roman" w:cs="Times New Roman"/>
                <w:color w:val="000000"/>
                <w:sz w:val="16"/>
                <w:szCs w:val="16"/>
                <w:lang w:eastAsia="ru-RU"/>
              </w:rPr>
              <w:t> </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66CB716" w14:textId="77777777" w:rsidR="00025049" w:rsidRPr="00025049" w:rsidRDefault="00025049" w:rsidP="00025049">
            <w:pPr>
              <w:rPr>
                <w:rFonts w:eastAsia="Times New Roman" w:cs="Times New Roman"/>
                <w:color w:val="000000"/>
                <w:sz w:val="16"/>
                <w:szCs w:val="16"/>
                <w:lang w:eastAsia="ru-RU"/>
              </w:rPr>
            </w:pPr>
            <w:r w:rsidRPr="00025049">
              <w:rPr>
                <w:rFonts w:eastAsia="Times New Roman" w:cs="Times New Roman"/>
                <w:color w:val="000000"/>
                <w:sz w:val="16"/>
                <w:szCs w:val="16"/>
                <w:lang w:eastAsia="ru-RU"/>
              </w:rPr>
              <w:t> </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3B8BA4E" w14:textId="77777777" w:rsidR="00025049" w:rsidRPr="00025049" w:rsidRDefault="00025049" w:rsidP="00025049">
            <w:pPr>
              <w:rPr>
                <w:rFonts w:eastAsia="Times New Roman" w:cs="Times New Roman"/>
                <w:color w:val="000000"/>
                <w:sz w:val="16"/>
                <w:szCs w:val="16"/>
                <w:lang w:eastAsia="ru-RU"/>
              </w:rPr>
            </w:pPr>
            <w:r w:rsidRPr="00025049">
              <w:rPr>
                <w:rFonts w:eastAsia="Times New Roman" w:cs="Times New Roman"/>
                <w:color w:val="000000"/>
                <w:sz w:val="16"/>
                <w:szCs w:val="16"/>
                <w:lang w:eastAsia="ru-RU"/>
              </w:rPr>
              <w:t>Итого</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10D03115"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175 266,00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1DF7B817"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435E0C71"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0A102CD6"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11 466,00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2994C2CB"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163 800,00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4B01B04D"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1AD5498D"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w:t>
            </w:r>
          </w:p>
        </w:tc>
      </w:tr>
      <w:tr w:rsidR="00025049" w:rsidRPr="00025049" w14:paraId="3887B885" w14:textId="77777777" w:rsidTr="00025049">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B5402A"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166B72E3"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232A09"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67105E41"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FCCC49"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360334"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25D74E"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C19716"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CE1955"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0DAEB2C4"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020CB75D"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3CE31A11"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6F6BC941"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1514B39C"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563B17DA"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340ED82B" w14:textId="77777777" w:rsidR="00025049" w:rsidRPr="00025049" w:rsidRDefault="00025049" w:rsidP="00025049">
            <w:pPr>
              <w:rPr>
                <w:rFonts w:eastAsia="Times New Roman" w:cs="Times New Roman"/>
                <w:color w:val="000000"/>
                <w:sz w:val="16"/>
                <w:szCs w:val="16"/>
                <w:lang w:eastAsia="ru-RU"/>
              </w:rPr>
            </w:pPr>
          </w:p>
        </w:tc>
      </w:tr>
      <w:tr w:rsidR="00025049" w:rsidRPr="00025049" w14:paraId="30D6DD85" w14:textId="77777777" w:rsidTr="00025049">
        <w:trPr>
          <w:trHeight w:val="9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BEAA6C"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329CBE7D"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447F4D"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58D48829"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7868E7"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5D6837"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740163"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661305" w14:textId="77777777" w:rsidR="00025049" w:rsidRPr="00025049" w:rsidRDefault="00025049" w:rsidP="00025049">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3F4A1C7" w14:textId="77777777" w:rsidR="00025049" w:rsidRPr="00025049" w:rsidRDefault="00025049" w:rsidP="00025049">
            <w:pPr>
              <w:rPr>
                <w:rFonts w:eastAsia="Times New Roman" w:cs="Times New Roman"/>
                <w:color w:val="000000"/>
                <w:sz w:val="16"/>
                <w:szCs w:val="16"/>
                <w:lang w:eastAsia="ru-RU"/>
              </w:rPr>
            </w:pPr>
            <w:r w:rsidRPr="00025049">
              <w:rPr>
                <w:rFonts w:eastAsia="Times New Roman" w:cs="Times New Roman"/>
                <w:color w:val="000000"/>
                <w:sz w:val="16"/>
                <w:szCs w:val="16"/>
                <w:lang w:eastAsia="ru-RU"/>
              </w:rPr>
              <w:t>Средства бюджета Московской области</w:t>
            </w:r>
          </w:p>
        </w:tc>
        <w:tc>
          <w:tcPr>
            <w:tcW w:w="0" w:type="auto"/>
            <w:tcBorders>
              <w:top w:val="nil"/>
              <w:left w:val="nil"/>
              <w:bottom w:val="single" w:sz="4" w:space="0" w:color="auto"/>
              <w:right w:val="single" w:sz="4" w:space="0" w:color="auto"/>
            </w:tcBorders>
            <w:shd w:val="clear" w:color="auto" w:fill="auto"/>
            <w:vAlign w:val="center"/>
            <w:hideMark/>
          </w:tcPr>
          <w:p w14:paraId="7AEF058A"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143 542,85 </w:t>
            </w:r>
          </w:p>
        </w:tc>
        <w:tc>
          <w:tcPr>
            <w:tcW w:w="0" w:type="auto"/>
            <w:tcBorders>
              <w:top w:val="nil"/>
              <w:left w:val="nil"/>
              <w:bottom w:val="single" w:sz="4" w:space="0" w:color="auto"/>
              <w:right w:val="single" w:sz="4" w:space="0" w:color="auto"/>
            </w:tcBorders>
            <w:shd w:val="clear" w:color="auto" w:fill="auto"/>
            <w:vAlign w:val="center"/>
            <w:hideMark/>
          </w:tcPr>
          <w:p w14:paraId="3EB46C74"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AB17895"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56BA8D1"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9 390,65 </w:t>
            </w:r>
          </w:p>
        </w:tc>
        <w:tc>
          <w:tcPr>
            <w:tcW w:w="0" w:type="auto"/>
            <w:tcBorders>
              <w:top w:val="nil"/>
              <w:left w:val="nil"/>
              <w:bottom w:val="single" w:sz="4" w:space="0" w:color="auto"/>
              <w:right w:val="single" w:sz="4" w:space="0" w:color="auto"/>
            </w:tcBorders>
            <w:shd w:val="clear" w:color="auto" w:fill="auto"/>
            <w:vAlign w:val="center"/>
            <w:hideMark/>
          </w:tcPr>
          <w:p w14:paraId="3E385F13"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134 152,20 </w:t>
            </w:r>
          </w:p>
        </w:tc>
        <w:tc>
          <w:tcPr>
            <w:tcW w:w="0" w:type="auto"/>
            <w:tcBorders>
              <w:top w:val="nil"/>
              <w:left w:val="nil"/>
              <w:bottom w:val="single" w:sz="4" w:space="0" w:color="auto"/>
              <w:right w:val="single" w:sz="4" w:space="0" w:color="auto"/>
            </w:tcBorders>
            <w:shd w:val="clear" w:color="auto" w:fill="auto"/>
            <w:vAlign w:val="center"/>
            <w:hideMark/>
          </w:tcPr>
          <w:p w14:paraId="13A42D34"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C66DA71"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w:t>
            </w:r>
          </w:p>
        </w:tc>
      </w:tr>
      <w:tr w:rsidR="00025049" w:rsidRPr="00025049" w14:paraId="0824C732" w14:textId="77777777" w:rsidTr="00025049">
        <w:trPr>
          <w:trHeight w:val="34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FD0132"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2E23B8C0"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737292"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06FF1632"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0336C3"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588BF7"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FE5441"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F32413" w14:textId="77777777" w:rsidR="00025049" w:rsidRPr="00025049" w:rsidRDefault="00025049" w:rsidP="00025049">
            <w:pPr>
              <w:rPr>
                <w:rFonts w:eastAsia="Times New Roman" w:cs="Times New Roman"/>
                <w:color w:val="000000"/>
                <w:sz w:val="16"/>
                <w:szCs w:val="16"/>
                <w:lang w:eastAsia="ru-RU"/>
              </w:rPr>
            </w:pP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DBB93F0" w14:textId="77777777" w:rsidR="00025049" w:rsidRPr="00025049" w:rsidRDefault="00025049" w:rsidP="00025049">
            <w:pP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Средства федерального бюджета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20275061"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1F436C30"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789A23D5"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4C5D9DA3"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3E754869"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3467C7F3"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0C6E8D06"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w:t>
            </w:r>
          </w:p>
        </w:tc>
      </w:tr>
      <w:tr w:rsidR="00025049" w:rsidRPr="00025049" w14:paraId="29EAB0F3" w14:textId="77777777" w:rsidTr="00025049">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FA7C7E"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7586B181"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54A9DC"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0A052A7A"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3B3DBA"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BBACEA"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E54428"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749763"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5E0772C"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F48B465"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33D3F43"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FB0CC80"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CA21833"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187443A"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D514DE5"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3262874" w14:textId="77777777" w:rsidR="00025049" w:rsidRPr="00025049" w:rsidRDefault="00025049" w:rsidP="00025049">
            <w:pPr>
              <w:rPr>
                <w:rFonts w:eastAsia="Times New Roman" w:cs="Times New Roman"/>
                <w:color w:val="000000"/>
                <w:sz w:val="16"/>
                <w:szCs w:val="16"/>
                <w:lang w:eastAsia="ru-RU"/>
              </w:rPr>
            </w:pPr>
          </w:p>
        </w:tc>
      </w:tr>
      <w:tr w:rsidR="00025049" w:rsidRPr="00025049" w14:paraId="3452F4BB" w14:textId="77777777" w:rsidTr="00025049">
        <w:trPr>
          <w:trHeight w:val="112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9326B5"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4740ABB8"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089401"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3F229BE4"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C35624"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CC7487"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9F2386"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22CCA2" w14:textId="77777777" w:rsidR="00025049" w:rsidRPr="00025049" w:rsidRDefault="00025049" w:rsidP="00025049">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1112D8E" w14:textId="77777777" w:rsidR="00025049" w:rsidRPr="00025049" w:rsidRDefault="00025049" w:rsidP="00025049">
            <w:pPr>
              <w:rPr>
                <w:rFonts w:eastAsia="Times New Roman" w:cs="Times New Roman"/>
                <w:color w:val="000000"/>
                <w:sz w:val="16"/>
                <w:szCs w:val="16"/>
                <w:lang w:eastAsia="ru-RU"/>
              </w:rPr>
            </w:pPr>
            <w:r w:rsidRPr="00025049">
              <w:rPr>
                <w:rFonts w:eastAsia="Times New Roman" w:cs="Times New Roman"/>
                <w:color w:val="000000"/>
                <w:sz w:val="16"/>
                <w:szCs w:val="16"/>
                <w:lang w:eastAsia="ru-RU"/>
              </w:rPr>
              <w:t>Средства бюджета Рузского муниципального округа</w:t>
            </w:r>
          </w:p>
        </w:tc>
        <w:tc>
          <w:tcPr>
            <w:tcW w:w="0" w:type="auto"/>
            <w:tcBorders>
              <w:top w:val="nil"/>
              <w:left w:val="nil"/>
              <w:bottom w:val="single" w:sz="4" w:space="0" w:color="auto"/>
              <w:right w:val="single" w:sz="4" w:space="0" w:color="auto"/>
            </w:tcBorders>
            <w:shd w:val="clear" w:color="auto" w:fill="auto"/>
            <w:vAlign w:val="center"/>
            <w:hideMark/>
          </w:tcPr>
          <w:p w14:paraId="4B0D7E19"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31 723,15 </w:t>
            </w:r>
          </w:p>
        </w:tc>
        <w:tc>
          <w:tcPr>
            <w:tcW w:w="0" w:type="auto"/>
            <w:tcBorders>
              <w:top w:val="nil"/>
              <w:left w:val="nil"/>
              <w:bottom w:val="single" w:sz="4" w:space="0" w:color="auto"/>
              <w:right w:val="single" w:sz="4" w:space="0" w:color="auto"/>
            </w:tcBorders>
            <w:shd w:val="clear" w:color="auto" w:fill="auto"/>
            <w:vAlign w:val="center"/>
            <w:hideMark/>
          </w:tcPr>
          <w:p w14:paraId="5FAB52EE"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A996A19"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A8821A9"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2 075,35 </w:t>
            </w:r>
          </w:p>
        </w:tc>
        <w:tc>
          <w:tcPr>
            <w:tcW w:w="0" w:type="auto"/>
            <w:tcBorders>
              <w:top w:val="nil"/>
              <w:left w:val="nil"/>
              <w:bottom w:val="single" w:sz="4" w:space="0" w:color="auto"/>
              <w:right w:val="single" w:sz="4" w:space="0" w:color="auto"/>
            </w:tcBorders>
            <w:shd w:val="clear" w:color="auto" w:fill="auto"/>
            <w:vAlign w:val="center"/>
            <w:hideMark/>
          </w:tcPr>
          <w:p w14:paraId="538055C4"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29 647,80 </w:t>
            </w:r>
          </w:p>
        </w:tc>
        <w:tc>
          <w:tcPr>
            <w:tcW w:w="0" w:type="auto"/>
            <w:tcBorders>
              <w:top w:val="nil"/>
              <w:left w:val="nil"/>
              <w:bottom w:val="single" w:sz="4" w:space="0" w:color="auto"/>
              <w:right w:val="single" w:sz="4" w:space="0" w:color="auto"/>
            </w:tcBorders>
            <w:shd w:val="clear" w:color="auto" w:fill="auto"/>
            <w:vAlign w:val="center"/>
            <w:hideMark/>
          </w:tcPr>
          <w:p w14:paraId="7D672654"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9365475"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w:t>
            </w:r>
          </w:p>
        </w:tc>
      </w:tr>
      <w:tr w:rsidR="00025049" w:rsidRPr="00025049" w14:paraId="35305DD4" w14:textId="77777777" w:rsidTr="00025049">
        <w:trPr>
          <w:trHeight w:val="7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8376E2"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6774AAD8"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CB0C4B"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65A35B55"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F3ADAA"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5A1ED0"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5CD30D"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196A1E" w14:textId="77777777" w:rsidR="00025049" w:rsidRPr="00025049" w:rsidRDefault="00025049" w:rsidP="00025049">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B08FD48" w14:textId="77777777" w:rsidR="00025049" w:rsidRPr="00025049" w:rsidRDefault="00025049" w:rsidP="00025049">
            <w:pPr>
              <w:rPr>
                <w:rFonts w:eastAsia="Times New Roman" w:cs="Times New Roman"/>
                <w:color w:val="000000"/>
                <w:sz w:val="16"/>
                <w:szCs w:val="16"/>
                <w:lang w:eastAsia="ru-RU"/>
              </w:rPr>
            </w:pPr>
            <w:r w:rsidRPr="00025049">
              <w:rPr>
                <w:rFonts w:eastAsia="Times New Roman" w:cs="Times New Roman"/>
                <w:color w:val="000000"/>
                <w:sz w:val="16"/>
                <w:szCs w:val="16"/>
                <w:lang w:eastAsia="ru-RU"/>
              </w:rPr>
              <w:t>Внебюджетные источники</w:t>
            </w:r>
          </w:p>
        </w:tc>
        <w:tc>
          <w:tcPr>
            <w:tcW w:w="0" w:type="auto"/>
            <w:tcBorders>
              <w:top w:val="nil"/>
              <w:left w:val="nil"/>
              <w:bottom w:val="single" w:sz="4" w:space="0" w:color="auto"/>
              <w:right w:val="single" w:sz="4" w:space="0" w:color="auto"/>
            </w:tcBorders>
            <w:shd w:val="clear" w:color="auto" w:fill="auto"/>
            <w:vAlign w:val="center"/>
            <w:hideMark/>
          </w:tcPr>
          <w:p w14:paraId="42E97AB7"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21583DE"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E7096C4"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054C31C"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ECDBDD8"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5F8FBE8"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BE4D79D"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w:t>
            </w:r>
          </w:p>
        </w:tc>
      </w:tr>
      <w:tr w:rsidR="00025049" w:rsidRPr="00025049" w14:paraId="1E3BEF3C" w14:textId="77777777" w:rsidTr="00025049">
        <w:trPr>
          <w:trHeight w:val="315"/>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B8C65E9"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2</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42E5197" w14:textId="77777777" w:rsidR="00025049" w:rsidRPr="00025049" w:rsidRDefault="00025049" w:rsidP="00025049">
            <w:pP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Благоустройство парка «Городище» </w:t>
            </w:r>
            <w:r w:rsidRPr="00025049">
              <w:rPr>
                <w:rFonts w:eastAsia="Times New Roman" w:cs="Times New Roman"/>
                <w:color w:val="000000"/>
                <w:sz w:val="16"/>
                <w:szCs w:val="16"/>
                <w:lang w:eastAsia="ru-RU"/>
              </w:rPr>
              <w:lastRenderedPageBreak/>
              <w:t>(Рузский кремль) на берегу р. Руза</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FFD05AB" w14:textId="77777777" w:rsidR="00025049" w:rsidRPr="00025049" w:rsidRDefault="00025049" w:rsidP="00025049">
            <w:pPr>
              <w:rPr>
                <w:rFonts w:eastAsia="Times New Roman" w:cs="Times New Roman"/>
                <w:color w:val="000000"/>
                <w:sz w:val="16"/>
                <w:szCs w:val="16"/>
                <w:lang w:eastAsia="ru-RU"/>
              </w:rPr>
            </w:pPr>
            <w:r w:rsidRPr="00025049">
              <w:rPr>
                <w:rFonts w:eastAsia="Times New Roman" w:cs="Times New Roman"/>
                <w:color w:val="000000"/>
                <w:sz w:val="16"/>
                <w:szCs w:val="16"/>
                <w:lang w:eastAsia="ru-RU"/>
              </w:rPr>
              <w:lastRenderedPageBreak/>
              <w:t>1 ед.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8CF35AF" w14:textId="77777777" w:rsidR="00025049" w:rsidRPr="00025049" w:rsidRDefault="00025049" w:rsidP="00025049">
            <w:pPr>
              <w:rPr>
                <w:rFonts w:eastAsia="Times New Roman" w:cs="Times New Roman"/>
                <w:color w:val="000000"/>
                <w:sz w:val="16"/>
                <w:szCs w:val="16"/>
                <w:lang w:eastAsia="ru-RU"/>
              </w:rPr>
            </w:pPr>
            <w:r w:rsidRPr="00025049">
              <w:rPr>
                <w:rFonts w:eastAsia="Times New Roman" w:cs="Times New Roman"/>
                <w:color w:val="000000"/>
                <w:sz w:val="16"/>
                <w:szCs w:val="16"/>
                <w:lang w:eastAsia="ru-RU"/>
              </w:rPr>
              <w:t>Проектно-изыскательские работы</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04B35C4"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2027</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05A8D13"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2027</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CE2E8D1" w14:textId="77777777" w:rsidR="00025049" w:rsidRPr="00025049" w:rsidRDefault="00025049" w:rsidP="00025049">
            <w:pPr>
              <w:rPr>
                <w:rFonts w:eastAsia="Times New Roman" w:cs="Times New Roman"/>
                <w:color w:val="000000"/>
                <w:sz w:val="16"/>
                <w:szCs w:val="16"/>
                <w:lang w:eastAsia="ru-RU"/>
              </w:rPr>
            </w:pPr>
            <w:r w:rsidRPr="00025049">
              <w:rPr>
                <w:rFonts w:eastAsia="Times New Roman" w:cs="Times New Roman"/>
                <w:color w:val="000000"/>
                <w:sz w:val="16"/>
                <w:szCs w:val="16"/>
                <w:lang w:eastAsia="ru-RU"/>
              </w:rPr>
              <w:t>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80A8EBD" w14:textId="77777777" w:rsidR="00025049" w:rsidRPr="00025049" w:rsidRDefault="00025049" w:rsidP="00025049">
            <w:pPr>
              <w:rPr>
                <w:rFonts w:eastAsia="Times New Roman" w:cs="Times New Roman"/>
                <w:color w:val="000000"/>
                <w:sz w:val="16"/>
                <w:szCs w:val="16"/>
                <w:lang w:eastAsia="ru-RU"/>
              </w:rPr>
            </w:pPr>
            <w:r w:rsidRPr="00025049">
              <w:rPr>
                <w:rFonts w:eastAsia="Times New Roman" w:cs="Times New Roman"/>
                <w:color w:val="000000"/>
                <w:sz w:val="16"/>
                <w:szCs w:val="16"/>
                <w:lang w:eastAsia="ru-RU"/>
              </w:rPr>
              <w:t>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812C965" w14:textId="77777777" w:rsidR="00025049" w:rsidRPr="00025049" w:rsidRDefault="00025049" w:rsidP="00025049">
            <w:pPr>
              <w:rPr>
                <w:rFonts w:eastAsia="Times New Roman" w:cs="Times New Roman"/>
                <w:color w:val="000000"/>
                <w:sz w:val="16"/>
                <w:szCs w:val="16"/>
                <w:lang w:eastAsia="ru-RU"/>
              </w:rPr>
            </w:pPr>
            <w:r w:rsidRPr="00025049">
              <w:rPr>
                <w:rFonts w:eastAsia="Times New Roman" w:cs="Times New Roman"/>
                <w:color w:val="000000"/>
                <w:sz w:val="16"/>
                <w:szCs w:val="16"/>
                <w:lang w:eastAsia="ru-RU"/>
              </w:rPr>
              <w:t>Итого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3C4EE45"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22 676,50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4F5D150"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56BDAD4"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5B6DF04"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3967AC9"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EF16529"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22 676,50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DC29E34"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w:t>
            </w:r>
          </w:p>
        </w:tc>
      </w:tr>
      <w:tr w:rsidR="00025049" w:rsidRPr="00025049" w14:paraId="177056DE" w14:textId="77777777" w:rsidTr="00025049">
        <w:trPr>
          <w:trHeight w:val="315"/>
        </w:trPr>
        <w:tc>
          <w:tcPr>
            <w:tcW w:w="0" w:type="auto"/>
            <w:vMerge/>
            <w:tcBorders>
              <w:top w:val="nil"/>
              <w:left w:val="single" w:sz="4" w:space="0" w:color="auto"/>
              <w:bottom w:val="single" w:sz="4" w:space="0" w:color="auto"/>
              <w:right w:val="single" w:sz="4" w:space="0" w:color="auto"/>
            </w:tcBorders>
            <w:vAlign w:val="center"/>
            <w:hideMark/>
          </w:tcPr>
          <w:p w14:paraId="7C558911"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8783AD2"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7758EFD"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3FB4DC3"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AE3011D"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1AE961F"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1C1DBE9"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51E396A"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38D51BB"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F852B95"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2E5B2E5"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10CC4C5"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1E5A1A4"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176F5E2"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BC3A8C1"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C2DE328" w14:textId="77777777" w:rsidR="00025049" w:rsidRPr="00025049" w:rsidRDefault="00025049" w:rsidP="00025049">
            <w:pPr>
              <w:rPr>
                <w:rFonts w:eastAsia="Times New Roman" w:cs="Times New Roman"/>
                <w:color w:val="000000"/>
                <w:sz w:val="16"/>
                <w:szCs w:val="16"/>
                <w:lang w:eastAsia="ru-RU"/>
              </w:rPr>
            </w:pPr>
          </w:p>
        </w:tc>
      </w:tr>
      <w:tr w:rsidR="00025049" w:rsidRPr="00025049" w14:paraId="59872CBF" w14:textId="77777777" w:rsidTr="00025049">
        <w:trPr>
          <w:trHeight w:val="900"/>
        </w:trPr>
        <w:tc>
          <w:tcPr>
            <w:tcW w:w="0" w:type="auto"/>
            <w:vMerge/>
            <w:tcBorders>
              <w:top w:val="nil"/>
              <w:left w:val="single" w:sz="4" w:space="0" w:color="auto"/>
              <w:bottom w:val="single" w:sz="4" w:space="0" w:color="auto"/>
              <w:right w:val="single" w:sz="4" w:space="0" w:color="auto"/>
            </w:tcBorders>
            <w:vAlign w:val="center"/>
            <w:hideMark/>
          </w:tcPr>
          <w:p w14:paraId="4BC13440"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DFE5E88"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27D54BC"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D287529"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4235699"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ABE07F8"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7448D83"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BF59AF5" w14:textId="77777777" w:rsidR="00025049" w:rsidRPr="00025049" w:rsidRDefault="00025049" w:rsidP="00025049">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8465D9A" w14:textId="77777777" w:rsidR="00025049" w:rsidRPr="00025049" w:rsidRDefault="00025049" w:rsidP="00025049">
            <w:pPr>
              <w:rPr>
                <w:rFonts w:eastAsia="Times New Roman" w:cs="Times New Roman"/>
                <w:color w:val="000000"/>
                <w:sz w:val="16"/>
                <w:szCs w:val="16"/>
                <w:lang w:eastAsia="ru-RU"/>
              </w:rPr>
            </w:pPr>
            <w:r w:rsidRPr="00025049">
              <w:rPr>
                <w:rFonts w:eastAsia="Times New Roman" w:cs="Times New Roman"/>
                <w:color w:val="000000"/>
                <w:sz w:val="16"/>
                <w:szCs w:val="16"/>
                <w:lang w:eastAsia="ru-RU"/>
              </w:rPr>
              <w:t>Средства бюджета Московской области</w:t>
            </w:r>
          </w:p>
        </w:tc>
        <w:tc>
          <w:tcPr>
            <w:tcW w:w="0" w:type="auto"/>
            <w:tcBorders>
              <w:top w:val="nil"/>
              <w:left w:val="nil"/>
              <w:bottom w:val="single" w:sz="4" w:space="0" w:color="auto"/>
              <w:right w:val="single" w:sz="4" w:space="0" w:color="auto"/>
            </w:tcBorders>
            <w:shd w:val="clear" w:color="auto" w:fill="auto"/>
            <w:vAlign w:val="center"/>
            <w:hideMark/>
          </w:tcPr>
          <w:p w14:paraId="6E81CA6A"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18 572,05 </w:t>
            </w:r>
          </w:p>
        </w:tc>
        <w:tc>
          <w:tcPr>
            <w:tcW w:w="0" w:type="auto"/>
            <w:tcBorders>
              <w:top w:val="nil"/>
              <w:left w:val="nil"/>
              <w:bottom w:val="single" w:sz="4" w:space="0" w:color="auto"/>
              <w:right w:val="single" w:sz="4" w:space="0" w:color="auto"/>
            </w:tcBorders>
            <w:shd w:val="clear" w:color="auto" w:fill="auto"/>
            <w:vAlign w:val="center"/>
            <w:hideMark/>
          </w:tcPr>
          <w:p w14:paraId="043F2CD0"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6A6D50C"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947EAA7"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701D278"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BF44293"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18 572,05 </w:t>
            </w:r>
          </w:p>
        </w:tc>
        <w:tc>
          <w:tcPr>
            <w:tcW w:w="0" w:type="auto"/>
            <w:tcBorders>
              <w:top w:val="nil"/>
              <w:left w:val="nil"/>
              <w:bottom w:val="single" w:sz="4" w:space="0" w:color="auto"/>
              <w:right w:val="single" w:sz="4" w:space="0" w:color="auto"/>
            </w:tcBorders>
            <w:shd w:val="clear" w:color="auto" w:fill="auto"/>
            <w:vAlign w:val="center"/>
            <w:hideMark/>
          </w:tcPr>
          <w:p w14:paraId="74AADA57"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w:t>
            </w:r>
          </w:p>
        </w:tc>
      </w:tr>
      <w:tr w:rsidR="00025049" w:rsidRPr="00025049" w14:paraId="4F4A6D44" w14:textId="77777777" w:rsidTr="00025049">
        <w:trPr>
          <w:trHeight w:val="315"/>
        </w:trPr>
        <w:tc>
          <w:tcPr>
            <w:tcW w:w="0" w:type="auto"/>
            <w:vMerge/>
            <w:tcBorders>
              <w:top w:val="nil"/>
              <w:left w:val="single" w:sz="4" w:space="0" w:color="auto"/>
              <w:bottom w:val="single" w:sz="4" w:space="0" w:color="auto"/>
              <w:right w:val="single" w:sz="4" w:space="0" w:color="auto"/>
            </w:tcBorders>
            <w:vAlign w:val="center"/>
            <w:hideMark/>
          </w:tcPr>
          <w:p w14:paraId="31CC8004"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D57F11F"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1C9F9AC"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C7BF2EF"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A237E2F"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EACCD3B"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64A2987"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627D265" w14:textId="77777777" w:rsidR="00025049" w:rsidRPr="00025049" w:rsidRDefault="00025049" w:rsidP="00025049">
            <w:pPr>
              <w:rPr>
                <w:rFonts w:eastAsia="Times New Roman" w:cs="Times New Roman"/>
                <w:color w:val="000000"/>
                <w:sz w:val="16"/>
                <w:szCs w:val="16"/>
                <w:lang w:eastAsia="ru-RU"/>
              </w:rPr>
            </w:pP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0BF48EE" w14:textId="77777777" w:rsidR="00025049" w:rsidRPr="00025049" w:rsidRDefault="00025049" w:rsidP="00025049">
            <w:pP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Средства федерального бюджета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55D9CF0"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35A9228"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4A5E2BE"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AF88789"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B747DEB"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F0F709F"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E604BD7"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w:t>
            </w:r>
          </w:p>
        </w:tc>
      </w:tr>
      <w:tr w:rsidR="00025049" w:rsidRPr="00025049" w14:paraId="26D1DD63" w14:textId="77777777" w:rsidTr="00025049">
        <w:trPr>
          <w:trHeight w:val="315"/>
        </w:trPr>
        <w:tc>
          <w:tcPr>
            <w:tcW w:w="0" w:type="auto"/>
            <w:vMerge/>
            <w:tcBorders>
              <w:top w:val="nil"/>
              <w:left w:val="single" w:sz="4" w:space="0" w:color="auto"/>
              <w:bottom w:val="single" w:sz="4" w:space="0" w:color="auto"/>
              <w:right w:val="single" w:sz="4" w:space="0" w:color="auto"/>
            </w:tcBorders>
            <w:vAlign w:val="center"/>
            <w:hideMark/>
          </w:tcPr>
          <w:p w14:paraId="754EB4C6"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779FF6C"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E48B6DD"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69C13F3"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CB63F0C"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69D8D2C"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53D9458"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670D91F"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2465C58"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0516CE5"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ECB4743"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779A669"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0F206E7"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FFF8FF5"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A425AC9"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EA18E03" w14:textId="77777777" w:rsidR="00025049" w:rsidRPr="00025049" w:rsidRDefault="00025049" w:rsidP="00025049">
            <w:pPr>
              <w:rPr>
                <w:rFonts w:eastAsia="Times New Roman" w:cs="Times New Roman"/>
                <w:color w:val="000000"/>
                <w:sz w:val="16"/>
                <w:szCs w:val="16"/>
                <w:lang w:eastAsia="ru-RU"/>
              </w:rPr>
            </w:pPr>
          </w:p>
        </w:tc>
      </w:tr>
      <w:tr w:rsidR="00025049" w:rsidRPr="00025049" w14:paraId="7AB86D97" w14:textId="77777777" w:rsidTr="00025049">
        <w:trPr>
          <w:trHeight w:val="1125"/>
        </w:trPr>
        <w:tc>
          <w:tcPr>
            <w:tcW w:w="0" w:type="auto"/>
            <w:vMerge/>
            <w:tcBorders>
              <w:top w:val="nil"/>
              <w:left w:val="single" w:sz="4" w:space="0" w:color="auto"/>
              <w:bottom w:val="single" w:sz="4" w:space="0" w:color="auto"/>
              <w:right w:val="single" w:sz="4" w:space="0" w:color="auto"/>
            </w:tcBorders>
            <w:vAlign w:val="center"/>
            <w:hideMark/>
          </w:tcPr>
          <w:p w14:paraId="5C26DFB4"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A60D3D5"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FAB6B3E"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E3E13B1"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E867C44"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85A060E"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0A7409F"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B66DF38" w14:textId="77777777" w:rsidR="00025049" w:rsidRPr="00025049" w:rsidRDefault="00025049" w:rsidP="00025049">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48E1772" w14:textId="77777777" w:rsidR="00025049" w:rsidRPr="00025049" w:rsidRDefault="00025049" w:rsidP="00025049">
            <w:pPr>
              <w:rPr>
                <w:rFonts w:eastAsia="Times New Roman" w:cs="Times New Roman"/>
                <w:color w:val="000000"/>
                <w:sz w:val="16"/>
                <w:szCs w:val="16"/>
                <w:lang w:eastAsia="ru-RU"/>
              </w:rPr>
            </w:pPr>
            <w:r w:rsidRPr="00025049">
              <w:rPr>
                <w:rFonts w:eastAsia="Times New Roman" w:cs="Times New Roman"/>
                <w:color w:val="000000"/>
                <w:sz w:val="16"/>
                <w:szCs w:val="16"/>
                <w:lang w:eastAsia="ru-RU"/>
              </w:rPr>
              <w:t>Средства бюджета Рузского муниципального округа</w:t>
            </w:r>
          </w:p>
        </w:tc>
        <w:tc>
          <w:tcPr>
            <w:tcW w:w="0" w:type="auto"/>
            <w:tcBorders>
              <w:top w:val="nil"/>
              <w:left w:val="nil"/>
              <w:bottom w:val="single" w:sz="4" w:space="0" w:color="auto"/>
              <w:right w:val="single" w:sz="4" w:space="0" w:color="auto"/>
            </w:tcBorders>
            <w:shd w:val="clear" w:color="auto" w:fill="auto"/>
            <w:vAlign w:val="center"/>
            <w:hideMark/>
          </w:tcPr>
          <w:p w14:paraId="6A2661C7"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4 104,45 </w:t>
            </w:r>
          </w:p>
        </w:tc>
        <w:tc>
          <w:tcPr>
            <w:tcW w:w="0" w:type="auto"/>
            <w:tcBorders>
              <w:top w:val="nil"/>
              <w:left w:val="nil"/>
              <w:bottom w:val="single" w:sz="4" w:space="0" w:color="auto"/>
              <w:right w:val="single" w:sz="4" w:space="0" w:color="auto"/>
            </w:tcBorders>
            <w:shd w:val="clear" w:color="auto" w:fill="auto"/>
            <w:vAlign w:val="center"/>
            <w:hideMark/>
          </w:tcPr>
          <w:p w14:paraId="5D8208AD"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093B893"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E1CD68A"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35F3EA1"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7F27FCE"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4 104,45 </w:t>
            </w:r>
          </w:p>
        </w:tc>
        <w:tc>
          <w:tcPr>
            <w:tcW w:w="0" w:type="auto"/>
            <w:tcBorders>
              <w:top w:val="nil"/>
              <w:left w:val="nil"/>
              <w:bottom w:val="single" w:sz="4" w:space="0" w:color="auto"/>
              <w:right w:val="single" w:sz="4" w:space="0" w:color="auto"/>
            </w:tcBorders>
            <w:shd w:val="clear" w:color="auto" w:fill="auto"/>
            <w:vAlign w:val="center"/>
            <w:hideMark/>
          </w:tcPr>
          <w:p w14:paraId="7D1DC917"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w:t>
            </w:r>
          </w:p>
        </w:tc>
      </w:tr>
      <w:tr w:rsidR="00025049" w:rsidRPr="00025049" w14:paraId="46AD95DB" w14:textId="77777777" w:rsidTr="00025049">
        <w:trPr>
          <w:trHeight w:val="675"/>
        </w:trPr>
        <w:tc>
          <w:tcPr>
            <w:tcW w:w="0" w:type="auto"/>
            <w:vMerge/>
            <w:tcBorders>
              <w:top w:val="nil"/>
              <w:left w:val="single" w:sz="4" w:space="0" w:color="auto"/>
              <w:bottom w:val="single" w:sz="4" w:space="0" w:color="auto"/>
              <w:right w:val="single" w:sz="4" w:space="0" w:color="auto"/>
            </w:tcBorders>
            <w:vAlign w:val="center"/>
            <w:hideMark/>
          </w:tcPr>
          <w:p w14:paraId="10512BF9"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510BB83"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DF65214"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DB799AA"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78EE4C6"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FEB6DDA"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5E209A7"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B99341F" w14:textId="77777777" w:rsidR="00025049" w:rsidRPr="00025049" w:rsidRDefault="00025049" w:rsidP="00025049">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F7144AF" w14:textId="77777777" w:rsidR="00025049" w:rsidRPr="00025049" w:rsidRDefault="00025049" w:rsidP="00025049">
            <w:pPr>
              <w:rPr>
                <w:rFonts w:eastAsia="Times New Roman" w:cs="Times New Roman"/>
                <w:color w:val="000000"/>
                <w:sz w:val="16"/>
                <w:szCs w:val="16"/>
                <w:lang w:eastAsia="ru-RU"/>
              </w:rPr>
            </w:pPr>
            <w:r w:rsidRPr="00025049">
              <w:rPr>
                <w:rFonts w:eastAsia="Times New Roman" w:cs="Times New Roman"/>
                <w:color w:val="000000"/>
                <w:sz w:val="16"/>
                <w:szCs w:val="16"/>
                <w:lang w:eastAsia="ru-RU"/>
              </w:rPr>
              <w:t>Внебюджетные источники</w:t>
            </w:r>
          </w:p>
        </w:tc>
        <w:tc>
          <w:tcPr>
            <w:tcW w:w="0" w:type="auto"/>
            <w:tcBorders>
              <w:top w:val="nil"/>
              <w:left w:val="nil"/>
              <w:bottom w:val="single" w:sz="4" w:space="0" w:color="auto"/>
              <w:right w:val="single" w:sz="4" w:space="0" w:color="auto"/>
            </w:tcBorders>
            <w:shd w:val="clear" w:color="auto" w:fill="auto"/>
            <w:vAlign w:val="center"/>
            <w:hideMark/>
          </w:tcPr>
          <w:p w14:paraId="0764A2A1"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ABF9EAE"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43748C8"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7F01D1D"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199B010"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0041713"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7F615C2"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w:t>
            </w:r>
          </w:p>
        </w:tc>
      </w:tr>
      <w:tr w:rsidR="00025049" w:rsidRPr="00025049" w14:paraId="62E42D5C" w14:textId="77777777" w:rsidTr="00025049">
        <w:trPr>
          <w:trHeight w:val="315"/>
        </w:trPr>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0C5ADF5C"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w:t>
            </w:r>
          </w:p>
        </w:tc>
        <w:tc>
          <w:tcPr>
            <w:tcW w:w="0" w:type="auto"/>
            <w:gridSpan w:val="6"/>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14:paraId="15377603" w14:textId="77777777" w:rsidR="00025049" w:rsidRPr="00025049" w:rsidRDefault="00025049" w:rsidP="00025049">
            <w:pP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                                          Всего по мероприятию:</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0BB6FD4D" w14:textId="77777777" w:rsidR="00025049" w:rsidRPr="00025049" w:rsidRDefault="00025049" w:rsidP="00025049">
            <w:pPr>
              <w:rPr>
                <w:rFonts w:eastAsia="Times New Roman" w:cs="Times New Roman"/>
                <w:color w:val="000000"/>
                <w:sz w:val="16"/>
                <w:szCs w:val="16"/>
                <w:lang w:eastAsia="ru-RU"/>
              </w:rPr>
            </w:pPr>
            <w:r w:rsidRPr="00025049">
              <w:rPr>
                <w:rFonts w:eastAsia="Times New Roman" w:cs="Times New Roman"/>
                <w:color w:val="000000"/>
                <w:sz w:val="16"/>
                <w:szCs w:val="16"/>
                <w:lang w:eastAsia="ru-RU"/>
              </w:rPr>
              <w:t>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6202CE5" w14:textId="77777777" w:rsidR="00025049" w:rsidRPr="00025049" w:rsidRDefault="00025049" w:rsidP="00025049">
            <w:pPr>
              <w:rPr>
                <w:rFonts w:eastAsia="Times New Roman" w:cs="Times New Roman"/>
                <w:color w:val="000000"/>
                <w:sz w:val="16"/>
                <w:szCs w:val="16"/>
                <w:lang w:eastAsia="ru-RU"/>
              </w:rPr>
            </w:pPr>
            <w:r w:rsidRPr="00025049">
              <w:rPr>
                <w:rFonts w:eastAsia="Times New Roman" w:cs="Times New Roman"/>
                <w:color w:val="000000"/>
                <w:sz w:val="16"/>
                <w:szCs w:val="16"/>
                <w:lang w:eastAsia="ru-RU"/>
              </w:rPr>
              <w:t>Итого</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1B671054"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 197 942,50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5BEA36C3"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0,00</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4343C549"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0,00</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19F45152"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   11 466,00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4CE07B6C"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 163 800,00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5AEBC6C2"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       22 676,50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2234E93A"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w:t>
            </w:r>
          </w:p>
        </w:tc>
      </w:tr>
      <w:tr w:rsidR="00025049" w:rsidRPr="00025049" w14:paraId="21700521" w14:textId="77777777" w:rsidTr="00025049">
        <w:trPr>
          <w:trHeight w:val="315"/>
        </w:trPr>
        <w:tc>
          <w:tcPr>
            <w:tcW w:w="0" w:type="auto"/>
            <w:vMerge/>
            <w:tcBorders>
              <w:top w:val="nil"/>
              <w:left w:val="single" w:sz="4" w:space="0" w:color="auto"/>
              <w:bottom w:val="single" w:sz="4" w:space="0" w:color="000000"/>
              <w:right w:val="single" w:sz="4" w:space="0" w:color="auto"/>
            </w:tcBorders>
            <w:vAlign w:val="center"/>
            <w:hideMark/>
          </w:tcPr>
          <w:p w14:paraId="66AD13B6" w14:textId="77777777" w:rsidR="00025049" w:rsidRPr="00025049" w:rsidRDefault="00025049" w:rsidP="00025049">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single" w:sz="4" w:space="0" w:color="000000"/>
              <w:right w:val="single" w:sz="4" w:space="0" w:color="000000"/>
            </w:tcBorders>
            <w:vAlign w:val="center"/>
            <w:hideMark/>
          </w:tcPr>
          <w:p w14:paraId="18DA1F89"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2F88C43"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4299061"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99488E6"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25497C0"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24E836F"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914F558"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414F768"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363FA5E"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D88BAB9" w14:textId="77777777" w:rsidR="00025049" w:rsidRPr="00025049" w:rsidRDefault="00025049" w:rsidP="00025049">
            <w:pPr>
              <w:rPr>
                <w:rFonts w:eastAsia="Times New Roman" w:cs="Times New Roman"/>
                <w:color w:val="000000"/>
                <w:sz w:val="16"/>
                <w:szCs w:val="16"/>
                <w:lang w:eastAsia="ru-RU"/>
              </w:rPr>
            </w:pPr>
          </w:p>
        </w:tc>
      </w:tr>
      <w:tr w:rsidR="00025049" w:rsidRPr="00025049" w14:paraId="7D9C3DC3" w14:textId="77777777" w:rsidTr="00025049">
        <w:trPr>
          <w:trHeight w:val="315"/>
        </w:trPr>
        <w:tc>
          <w:tcPr>
            <w:tcW w:w="0" w:type="auto"/>
            <w:vMerge/>
            <w:tcBorders>
              <w:top w:val="nil"/>
              <w:left w:val="single" w:sz="4" w:space="0" w:color="auto"/>
              <w:bottom w:val="single" w:sz="4" w:space="0" w:color="000000"/>
              <w:right w:val="single" w:sz="4" w:space="0" w:color="auto"/>
            </w:tcBorders>
            <w:vAlign w:val="center"/>
            <w:hideMark/>
          </w:tcPr>
          <w:p w14:paraId="6181861F" w14:textId="77777777" w:rsidR="00025049" w:rsidRPr="00025049" w:rsidRDefault="00025049" w:rsidP="00025049">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single" w:sz="4" w:space="0" w:color="000000"/>
              <w:right w:val="single" w:sz="4" w:space="0" w:color="000000"/>
            </w:tcBorders>
            <w:vAlign w:val="center"/>
            <w:hideMark/>
          </w:tcPr>
          <w:p w14:paraId="410349E0"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635DE75"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BA3FE4D"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6D5FBAF8"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C94A49F"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D7C2A39"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F6CAAF7"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66E7B2E6"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61C71458"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D64584D" w14:textId="77777777" w:rsidR="00025049" w:rsidRPr="00025049" w:rsidRDefault="00025049" w:rsidP="00025049">
            <w:pPr>
              <w:rPr>
                <w:rFonts w:eastAsia="Times New Roman" w:cs="Times New Roman"/>
                <w:color w:val="000000"/>
                <w:sz w:val="16"/>
                <w:szCs w:val="16"/>
                <w:lang w:eastAsia="ru-RU"/>
              </w:rPr>
            </w:pPr>
          </w:p>
        </w:tc>
      </w:tr>
      <w:tr w:rsidR="00025049" w:rsidRPr="00025049" w14:paraId="3E058340" w14:textId="77777777" w:rsidTr="00025049">
        <w:trPr>
          <w:trHeight w:val="315"/>
        </w:trPr>
        <w:tc>
          <w:tcPr>
            <w:tcW w:w="0" w:type="auto"/>
            <w:vMerge/>
            <w:tcBorders>
              <w:top w:val="nil"/>
              <w:left w:val="single" w:sz="4" w:space="0" w:color="auto"/>
              <w:bottom w:val="single" w:sz="4" w:space="0" w:color="000000"/>
              <w:right w:val="single" w:sz="4" w:space="0" w:color="auto"/>
            </w:tcBorders>
            <w:vAlign w:val="center"/>
            <w:hideMark/>
          </w:tcPr>
          <w:p w14:paraId="6DFA6017" w14:textId="77777777" w:rsidR="00025049" w:rsidRPr="00025049" w:rsidRDefault="00025049" w:rsidP="00025049">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single" w:sz="4" w:space="0" w:color="000000"/>
              <w:right w:val="single" w:sz="4" w:space="0" w:color="000000"/>
            </w:tcBorders>
            <w:vAlign w:val="center"/>
            <w:hideMark/>
          </w:tcPr>
          <w:p w14:paraId="3945551B"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3DEC54D"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443E24F"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B4DA12E"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C2D2932"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B922194"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01F105F"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2C3CBAE"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C698A67"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7EF9A75" w14:textId="77777777" w:rsidR="00025049" w:rsidRPr="00025049" w:rsidRDefault="00025049" w:rsidP="00025049">
            <w:pPr>
              <w:rPr>
                <w:rFonts w:eastAsia="Times New Roman" w:cs="Times New Roman"/>
                <w:color w:val="000000"/>
                <w:sz w:val="16"/>
                <w:szCs w:val="16"/>
                <w:lang w:eastAsia="ru-RU"/>
              </w:rPr>
            </w:pPr>
          </w:p>
        </w:tc>
      </w:tr>
      <w:tr w:rsidR="00025049" w:rsidRPr="00025049" w14:paraId="2512CFD2" w14:textId="77777777" w:rsidTr="00025049">
        <w:trPr>
          <w:trHeight w:val="900"/>
        </w:trPr>
        <w:tc>
          <w:tcPr>
            <w:tcW w:w="0" w:type="auto"/>
            <w:vMerge/>
            <w:tcBorders>
              <w:top w:val="nil"/>
              <w:left w:val="single" w:sz="4" w:space="0" w:color="auto"/>
              <w:bottom w:val="single" w:sz="4" w:space="0" w:color="000000"/>
              <w:right w:val="single" w:sz="4" w:space="0" w:color="auto"/>
            </w:tcBorders>
            <w:vAlign w:val="center"/>
            <w:hideMark/>
          </w:tcPr>
          <w:p w14:paraId="7488F4C1" w14:textId="77777777" w:rsidR="00025049" w:rsidRPr="00025049" w:rsidRDefault="00025049" w:rsidP="00025049">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single" w:sz="4" w:space="0" w:color="000000"/>
              <w:right w:val="single" w:sz="4" w:space="0" w:color="000000"/>
            </w:tcBorders>
            <w:vAlign w:val="center"/>
            <w:hideMark/>
          </w:tcPr>
          <w:p w14:paraId="45228D65"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9972A24" w14:textId="77777777" w:rsidR="00025049" w:rsidRPr="00025049" w:rsidRDefault="00025049" w:rsidP="00025049">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73887BD" w14:textId="77777777" w:rsidR="00025049" w:rsidRPr="00025049" w:rsidRDefault="00025049" w:rsidP="00025049">
            <w:pPr>
              <w:rPr>
                <w:rFonts w:eastAsia="Times New Roman" w:cs="Times New Roman"/>
                <w:color w:val="000000"/>
                <w:sz w:val="16"/>
                <w:szCs w:val="16"/>
                <w:lang w:eastAsia="ru-RU"/>
              </w:rPr>
            </w:pPr>
            <w:r w:rsidRPr="00025049">
              <w:rPr>
                <w:rFonts w:eastAsia="Times New Roman" w:cs="Times New Roman"/>
                <w:color w:val="000000"/>
                <w:sz w:val="16"/>
                <w:szCs w:val="16"/>
                <w:lang w:eastAsia="ru-RU"/>
              </w:rPr>
              <w:t>Средства бюджета Московской области</w:t>
            </w:r>
          </w:p>
        </w:tc>
        <w:tc>
          <w:tcPr>
            <w:tcW w:w="0" w:type="auto"/>
            <w:tcBorders>
              <w:top w:val="nil"/>
              <w:left w:val="nil"/>
              <w:bottom w:val="single" w:sz="4" w:space="0" w:color="auto"/>
              <w:right w:val="single" w:sz="4" w:space="0" w:color="auto"/>
            </w:tcBorders>
            <w:shd w:val="clear" w:color="auto" w:fill="auto"/>
            <w:vAlign w:val="center"/>
            <w:hideMark/>
          </w:tcPr>
          <w:p w14:paraId="6EBC1D46"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 162 114,90   </w:t>
            </w:r>
          </w:p>
        </w:tc>
        <w:tc>
          <w:tcPr>
            <w:tcW w:w="0" w:type="auto"/>
            <w:tcBorders>
              <w:top w:val="nil"/>
              <w:left w:val="nil"/>
              <w:bottom w:val="single" w:sz="4" w:space="0" w:color="auto"/>
              <w:right w:val="single" w:sz="4" w:space="0" w:color="auto"/>
            </w:tcBorders>
            <w:shd w:val="clear" w:color="auto" w:fill="auto"/>
            <w:vAlign w:val="center"/>
            <w:hideMark/>
          </w:tcPr>
          <w:p w14:paraId="41BBE870"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0D0DAA4"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760AA22"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     9 390,65   </w:t>
            </w:r>
          </w:p>
        </w:tc>
        <w:tc>
          <w:tcPr>
            <w:tcW w:w="0" w:type="auto"/>
            <w:tcBorders>
              <w:top w:val="nil"/>
              <w:left w:val="nil"/>
              <w:bottom w:val="single" w:sz="4" w:space="0" w:color="auto"/>
              <w:right w:val="single" w:sz="4" w:space="0" w:color="auto"/>
            </w:tcBorders>
            <w:shd w:val="clear" w:color="auto" w:fill="auto"/>
            <w:vAlign w:val="center"/>
            <w:hideMark/>
          </w:tcPr>
          <w:p w14:paraId="626BAB0C"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 134 152,20   </w:t>
            </w:r>
          </w:p>
        </w:tc>
        <w:tc>
          <w:tcPr>
            <w:tcW w:w="0" w:type="auto"/>
            <w:tcBorders>
              <w:top w:val="nil"/>
              <w:left w:val="nil"/>
              <w:bottom w:val="single" w:sz="4" w:space="0" w:color="auto"/>
              <w:right w:val="single" w:sz="4" w:space="0" w:color="auto"/>
            </w:tcBorders>
            <w:shd w:val="clear" w:color="auto" w:fill="auto"/>
            <w:vAlign w:val="center"/>
            <w:hideMark/>
          </w:tcPr>
          <w:p w14:paraId="578DDD40"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       18 572,05   </w:t>
            </w:r>
          </w:p>
        </w:tc>
        <w:tc>
          <w:tcPr>
            <w:tcW w:w="0" w:type="auto"/>
            <w:tcBorders>
              <w:top w:val="nil"/>
              <w:left w:val="nil"/>
              <w:bottom w:val="single" w:sz="4" w:space="0" w:color="auto"/>
              <w:right w:val="single" w:sz="4" w:space="0" w:color="auto"/>
            </w:tcBorders>
            <w:shd w:val="clear" w:color="auto" w:fill="auto"/>
            <w:vAlign w:val="center"/>
            <w:hideMark/>
          </w:tcPr>
          <w:p w14:paraId="786DBDAF"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w:t>
            </w:r>
          </w:p>
        </w:tc>
      </w:tr>
      <w:tr w:rsidR="00025049" w:rsidRPr="00025049" w14:paraId="14BFAB6C" w14:textId="77777777" w:rsidTr="00025049">
        <w:trPr>
          <w:trHeight w:val="675"/>
        </w:trPr>
        <w:tc>
          <w:tcPr>
            <w:tcW w:w="0" w:type="auto"/>
            <w:vMerge/>
            <w:tcBorders>
              <w:top w:val="nil"/>
              <w:left w:val="single" w:sz="4" w:space="0" w:color="auto"/>
              <w:bottom w:val="single" w:sz="4" w:space="0" w:color="000000"/>
              <w:right w:val="single" w:sz="4" w:space="0" w:color="auto"/>
            </w:tcBorders>
            <w:vAlign w:val="center"/>
            <w:hideMark/>
          </w:tcPr>
          <w:p w14:paraId="5DBB7ED5" w14:textId="77777777" w:rsidR="00025049" w:rsidRPr="00025049" w:rsidRDefault="00025049" w:rsidP="00025049">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single" w:sz="4" w:space="0" w:color="000000"/>
              <w:right w:val="single" w:sz="4" w:space="0" w:color="000000"/>
            </w:tcBorders>
            <w:vAlign w:val="center"/>
            <w:hideMark/>
          </w:tcPr>
          <w:p w14:paraId="7CFD9F85"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8DDB1F8" w14:textId="77777777" w:rsidR="00025049" w:rsidRPr="00025049" w:rsidRDefault="00025049" w:rsidP="00025049">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C014C49" w14:textId="77777777" w:rsidR="00025049" w:rsidRPr="00025049" w:rsidRDefault="00025049" w:rsidP="00025049">
            <w:pP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Средства федерального бюджета </w:t>
            </w:r>
          </w:p>
        </w:tc>
        <w:tc>
          <w:tcPr>
            <w:tcW w:w="0" w:type="auto"/>
            <w:tcBorders>
              <w:top w:val="nil"/>
              <w:left w:val="nil"/>
              <w:bottom w:val="single" w:sz="4" w:space="0" w:color="auto"/>
              <w:right w:val="single" w:sz="4" w:space="0" w:color="auto"/>
            </w:tcBorders>
            <w:shd w:val="clear" w:color="auto" w:fill="auto"/>
            <w:vAlign w:val="center"/>
            <w:hideMark/>
          </w:tcPr>
          <w:p w14:paraId="38D87A84"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3E0E64E"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5F01BB2"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76361F1"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AB13212"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ADA9602"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EB9B0C7"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w:t>
            </w:r>
          </w:p>
        </w:tc>
      </w:tr>
      <w:tr w:rsidR="00025049" w:rsidRPr="00025049" w14:paraId="5B48A048" w14:textId="77777777" w:rsidTr="00025049">
        <w:trPr>
          <w:trHeight w:val="1125"/>
        </w:trPr>
        <w:tc>
          <w:tcPr>
            <w:tcW w:w="0" w:type="auto"/>
            <w:vMerge/>
            <w:tcBorders>
              <w:top w:val="nil"/>
              <w:left w:val="single" w:sz="4" w:space="0" w:color="auto"/>
              <w:bottom w:val="single" w:sz="4" w:space="0" w:color="000000"/>
              <w:right w:val="single" w:sz="4" w:space="0" w:color="auto"/>
            </w:tcBorders>
            <w:vAlign w:val="center"/>
            <w:hideMark/>
          </w:tcPr>
          <w:p w14:paraId="181FFBA5" w14:textId="77777777" w:rsidR="00025049" w:rsidRPr="00025049" w:rsidRDefault="00025049" w:rsidP="00025049">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single" w:sz="4" w:space="0" w:color="000000"/>
              <w:right w:val="single" w:sz="4" w:space="0" w:color="000000"/>
            </w:tcBorders>
            <w:vAlign w:val="center"/>
            <w:hideMark/>
          </w:tcPr>
          <w:p w14:paraId="1E059F44"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8BBC1A1" w14:textId="77777777" w:rsidR="00025049" w:rsidRPr="00025049" w:rsidRDefault="00025049" w:rsidP="00025049">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60013BB" w14:textId="77777777" w:rsidR="00025049" w:rsidRPr="00025049" w:rsidRDefault="00025049" w:rsidP="00025049">
            <w:pPr>
              <w:rPr>
                <w:rFonts w:eastAsia="Times New Roman" w:cs="Times New Roman"/>
                <w:color w:val="000000"/>
                <w:sz w:val="16"/>
                <w:szCs w:val="16"/>
                <w:lang w:eastAsia="ru-RU"/>
              </w:rPr>
            </w:pPr>
            <w:r w:rsidRPr="00025049">
              <w:rPr>
                <w:rFonts w:eastAsia="Times New Roman" w:cs="Times New Roman"/>
                <w:color w:val="000000"/>
                <w:sz w:val="16"/>
                <w:szCs w:val="16"/>
                <w:lang w:eastAsia="ru-RU"/>
              </w:rPr>
              <w:t>Средства бюджета Рузского муниципального округа</w:t>
            </w:r>
          </w:p>
        </w:tc>
        <w:tc>
          <w:tcPr>
            <w:tcW w:w="0" w:type="auto"/>
            <w:tcBorders>
              <w:top w:val="nil"/>
              <w:left w:val="nil"/>
              <w:bottom w:val="single" w:sz="4" w:space="0" w:color="auto"/>
              <w:right w:val="single" w:sz="4" w:space="0" w:color="auto"/>
            </w:tcBorders>
            <w:shd w:val="clear" w:color="auto" w:fill="auto"/>
            <w:vAlign w:val="center"/>
            <w:hideMark/>
          </w:tcPr>
          <w:p w14:paraId="3C01C965"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   35 827,60   </w:t>
            </w:r>
          </w:p>
        </w:tc>
        <w:tc>
          <w:tcPr>
            <w:tcW w:w="0" w:type="auto"/>
            <w:tcBorders>
              <w:top w:val="nil"/>
              <w:left w:val="nil"/>
              <w:bottom w:val="single" w:sz="4" w:space="0" w:color="auto"/>
              <w:right w:val="single" w:sz="4" w:space="0" w:color="auto"/>
            </w:tcBorders>
            <w:shd w:val="clear" w:color="auto" w:fill="auto"/>
            <w:vAlign w:val="center"/>
            <w:hideMark/>
          </w:tcPr>
          <w:p w14:paraId="2B980714"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2544683"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621C490"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     2 075,35   </w:t>
            </w:r>
          </w:p>
        </w:tc>
        <w:tc>
          <w:tcPr>
            <w:tcW w:w="0" w:type="auto"/>
            <w:tcBorders>
              <w:top w:val="nil"/>
              <w:left w:val="nil"/>
              <w:bottom w:val="single" w:sz="4" w:space="0" w:color="auto"/>
              <w:right w:val="single" w:sz="4" w:space="0" w:color="auto"/>
            </w:tcBorders>
            <w:shd w:val="clear" w:color="auto" w:fill="auto"/>
            <w:vAlign w:val="center"/>
            <w:hideMark/>
          </w:tcPr>
          <w:p w14:paraId="087EB244"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   29 647,80   </w:t>
            </w:r>
          </w:p>
        </w:tc>
        <w:tc>
          <w:tcPr>
            <w:tcW w:w="0" w:type="auto"/>
            <w:tcBorders>
              <w:top w:val="nil"/>
              <w:left w:val="nil"/>
              <w:bottom w:val="single" w:sz="4" w:space="0" w:color="auto"/>
              <w:right w:val="single" w:sz="4" w:space="0" w:color="auto"/>
            </w:tcBorders>
            <w:shd w:val="clear" w:color="auto" w:fill="auto"/>
            <w:vAlign w:val="center"/>
            <w:hideMark/>
          </w:tcPr>
          <w:p w14:paraId="7F899F1C"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         4 104,45   </w:t>
            </w:r>
          </w:p>
        </w:tc>
        <w:tc>
          <w:tcPr>
            <w:tcW w:w="0" w:type="auto"/>
            <w:tcBorders>
              <w:top w:val="nil"/>
              <w:left w:val="nil"/>
              <w:bottom w:val="single" w:sz="4" w:space="0" w:color="auto"/>
              <w:right w:val="single" w:sz="4" w:space="0" w:color="auto"/>
            </w:tcBorders>
            <w:shd w:val="clear" w:color="auto" w:fill="auto"/>
            <w:vAlign w:val="center"/>
            <w:hideMark/>
          </w:tcPr>
          <w:p w14:paraId="5DA9EF27"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w:t>
            </w:r>
          </w:p>
        </w:tc>
      </w:tr>
      <w:tr w:rsidR="00025049" w:rsidRPr="00025049" w14:paraId="546B9691" w14:textId="77777777" w:rsidTr="00025049">
        <w:trPr>
          <w:trHeight w:val="675"/>
        </w:trPr>
        <w:tc>
          <w:tcPr>
            <w:tcW w:w="0" w:type="auto"/>
            <w:vMerge/>
            <w:tcBorders>
              <w:top w:val="nil"/>
              <w:left w:val="single" w:sz="4" w:space="0" w:color="auto"/>
              <w:bottom w:val="single" w:sz="4" w:space="0" w:color="000000"/>
              <w:right w:val="single" w:sz="4" w:space="0" w:color="auto"/>
            </w:tcBorders>
            <w:vAlign w:val="center"/>
            <w:hideMark/>
          </w:tcPr>
          <w:p w14:paraId="0C39C054" w14:textId="77777777" w:rsidR="00025049" w:rsidRPr="00025049" w:rsidRDefault="00025049" w:rsidP="00025049">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single" w:sz="4" w:space="0" w:color="000000"/>
              <w:right w:val="single" w:sz="4" w:space="0" w:color="000000"/>
            </w:tcBorders>
            <w:vAlign w:val="center"/>
            <w:hideMark/>
          </w:tcPr>
          <w:p w14:paraId="1E9405A6"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FA96E73" w14:textId="77777777" w:rsidR="00025049" w:rsidRPr="00025049" w:rsidRDefault="00025049" w:rsidP="00025049">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1FEEDA6" w14:textId="77777777" w:rsidR="00025049" w:rsidRPr="00025049" w:rsidRDefault="00025049" w:rsidP="00025049">
            <w:pPr>
              <w:rPr>
                <w:rFonts w:eastAsia="Times New Roman" w:cs="Times New Roman"/>
                <w:color w:val="000000"/>
                <w:sz w:val="16"/>
                <w:szCs w:val="16"/>
                <w:lang w:eastAsia="ru-RU"/>
              </w:rPr>
            </w:pPr>
            <w:r w:rsidRPr="00025049">
              <w:rPr>
                <w:rFonts w:eastAsia="Times New Roman" w:cs="Times New Roman"/>
                <w:color w:val="000000"/>
                <w:sz w:val="16"/>
                <w:szCs w:val="16"/>
                <w:lang w:eastAsia="ru-RU"/>
              </w:rPr>
              <w:t>Внебюджетные источники</w:t>
            </w:r>
          </w:p>
        </w:tc>
        <w:tc>
          <w:tcPr>
            <w:tcW w:w="0" w:type="auto"/>
            <w:tcBorders>
              <w:top w:val="nil"/>
              <w:left w:val="nil"/>
              <w:bottom w:val="single" w:sz="4" w:space="0" w:color="auto"/>
              <w:right w:val="single" w:sz="4" w:space="0" w:color="auto"/>
            </w:tcBorders>
            <w:shd w:val="clear" w:color="auto" w:fill="auto"/>
            <w:vAlign w:val="center"/>
            <w:hideMark/>
          </w:tcPr>
          <w:p w14:paraId="7BEFB1CC"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584DDAA"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53894A8"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6ABB8F7"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4E39D98"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B219D18"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394897E"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w:t>
            </w:r>
          </w:p>
        </w:tc>
      </w:tr>
      <w:tr w:rsidR="00025049" w:rsidRPr="00025049" w14:paraId="3A55B0D6" w14:textId="77777777" w:rsidTr="00025049">
        <w:trPr>
          <w:trHeight w:val="315"/>
        </w:trPr>
        <w:tc>
          <w:tcPr>
            <w:tcW w:w="0" w:type="auto"/>
            <w:tcBorders>
              <w:top w:val="nil"/>
              <w:left w:val="nil"/>
              <w:bottom w:val="nil"/>
              <w:right w:val="nil"/>
            </w:tcBorders>
            <w:shd w:val="clear" w:color="auto" w:fill="auto"/>
            <w:noWrap/>
            <w:vAlign w:val="bottom"/>
            <w:hideMark/>
          </w:tcPr>
          <w:p w14:paraId="3E7C12D1" w14:textId="77777777" w:rsidR="00025049" w:rsidRPr="00025049" w:rsidRDefault="00025049" w:rsidP="00025049">
            <w:pPr>
              <w:jc w:val="center"/>
              <w:rPr>
                <w:rFonts w:eastAsia="Times New Roman" w:cs="Times New Roman"/>
                <w:color w:val="000000"/>
                <w:sz w:val="16"/>
                <w:szCs w:val="16"/>
                <w:lang w:eastAsia="ru-RU"/>
              </w:rPr>
            </w:pPr>
          </w:p>
        </w:tc>
        <w:tc>
          <w:tcPr>
            <w:tcW w:w="0" w:type="auto"/>
            <w:tcBorders>
              <w:top w:val="nil"/>
              <w:left w:val="nil"/>
              <w:bottom w:val="nil"/>
              <w:right w:val="nil"/>
            </w:tcBorders>
            <w:shd w:val="clear" w:color="auto" w:fill="auto"/>
            <w:noWrap/>
            <w:vAlign w:val="bottom"/>
            <w:hideMark/>
          </w:tcPr>
          <w:p w14:paraId="38EAA31C" w14:textId="77777777" w:rsidR="00025049" w:rsidRPr="00025049" w:rsidRDefault="00025049" w:rsidP="00025049">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1C803214" w14:textId="77777777" w:rsidR="00025049" w:rsidRPr="00025049" w:rsidRDefault="00025049" w:rsidP="00025049">
            <w:pPr>
              <w:rPr>
                <w:rFonts w:eastAsia="Times New Roman" w:cs="Times New Roman"/>
                <w:sz w:val="20"/>
                <w:szCs w:val="20"/>
                <w:lang w:eastAsia="ru-RU"/>
              </w:rPr>
            </w:pPr>
          </w:p>
        </w:tc>
        <w:tc>
          <w:tcPr>
            <w:tcW w:w="0" w:type="auto"/>
            <w:gridSpan w:val="9"/>
            <w:vMerge w:val="restart"/>
            <w:tcBorders>
              <w:top w:val="nil"/>
              <w:left w:val="nil"/>
              <w:bottom w:val="nil"/>
              <w:right w:val="nil"/>
            </w:tcBorders>
            <w:shd w:val="clear" w:color="auto" w:fill="auto"/>
            <w:vAlign w:val="center"/>
            <w:hideMark/>
          </w:tcPr>
          <w:p w14:paraId="7D0DF8FC" w14:textId="77777777" w:rsidR="00025049" w:rsidRPr="00025049" w:rsidRDefault="00025049" w:rsidP="00025049">
            <w:pPr>
              <w:jc w:val="center"/>
              <w:rPr>
                <w:rFonts w:eastAsia="Times New Roman" w:cs="Times New Roman"/>
                <w:color w:val="000000"/>
                <w:sz w:val="24"/>
                <w:szCs w:val="24"/>
                <w:lang w:eastAsia="ru-RU"/>
              </w:rPr>
            </w:pPr>
            <w:r w:rsidRPr="00025049">
              <w:rPr>
                <w:rFonts w:eastAsia="Times New Roman" w:cs="Times New Roman"/>
                <w:color w:val="000000"/>
                <w:sz w:val="24"/>
                <w:szCs w:val="24"/>
                <w:lang w:eastAsia="ru-RU"/>
              </w:rPr>
              <w:t>Адресный перечень, предусмотренный в рамках реализации мероприятия И4.3 «Реализация программ формирования современной городской среды в части достижения основного результата по благоустройству общественных территорий(благоустройство скверов)» подпрограммы 1 «Комфортная городская среда»</w:t>
            </w:r>
          </w:p>
        </w:tc>
        <w:tc>
          <w:tcPr>
            <w:tcW w:w="0" w:type="auto"/>
            <w:tcBorders>
              <w:top w:val="nil"/>
              <w:left w:val="nil"/>
              <w:bottom w:val="nil"/>
              <w:right w:val="nil"/>
            </w:tcBorders>
            <w:shd w:val="clear" w:color="auto" w:fill="auto"/>
            <w:noWrap/>
            <w:vAlign w:val="bottom"/>
            <w:hideMark/>
          </w:tcPr>
          <w:p w14:paraId="1C15E5F1" w14:textId="77777777" w:rsidR="00025049" w:rsidRPr="00025049" w:rsidRDefault="00025049" w:rsidP="00025049">
            <w:pPr>
              <w:jc w:val="center"/>
              <w:rPr>
                <w:rFonts w:eastAsia="Times New Roman" w:cs="Times New Roman"/>
                <w:color w:val="000000"/>
                <w:sz w:val="24"/>
                <w:szCs w:val="24"/>
                <w:lang w:eastAsia="ru-RU"/>
              </w:rPr>
            </w:pPr>
          </w:p>
        </w:tc>
        <w:tc>
          <w:tcPr>
            <w:tcW w:w="0" w:type="auto"/>
            <w:tcBorders>
              <w:top w:val="nil"/>
              <w:left w:val="nil"/>
              <w:bottom w:val="nil"/>
              <w:right w:val="nil"/>
            </w:tcBorders>
            <w:shd w:val="clear" w:color="auto" w:fill="auto"/>
            <w:noWrap/>
            <w:vAlign w:val="bottom"/>
            <w:hideMark/>
          </w:tcPr>
          <w:p w14:paraId="0F2314E9" w14:textId="77777777" w:rsidR="00025049" w:rsidRPr="00025049" w:rsidRDefault="00025049" w:rsidP="00025049">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4FE5F7A0" w14:textId="77777777" w:rsidR="00025049" w:rsidRPr="00025049" w:rsidRDefault="00025049" w:rsidP="00025049">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44598BD1" w14:textId="77777777" w:rsidR="00025049" w:rsidRPr="00025049" w:rsidRDefault="00025049" w:rsidP="00025049">
            <w:pPr>
              <w:rPr>
                <w:rFonts w:eastAsia="Times New Roman" w:cs="Times New Roman"/>
                <w:sz w:val="20"/>
                <w:szCs w:val="20"/>
                <w:lang w:eastAsia="ru-RU"/>
              </w:rPr>
            </w:pPr>
          </w:p>
        </w:tc>
      </w:tr>
      <w:tr w:rsidR="00025049" w:rsidRPr="00025049" w14:paraId="66C9AF93" w14:textId="77777777" w:rsidTr="00025049">
        <w:trPr>
          <w:trHeight w:val="1125"/>
        </w:trPr>
        <w:tc>
          <w:tcPr>
            <w:tcW w:w="0" w:type="auto"/>
            <w:tcBorders>
              <w:top w:val="nil"/>
              <w:left w:val="nil"/>
              <w:bottom w:val="nil"/>
              <w:right w:val="nil"/>
            </w:tcBorders>
            <w:shd w:val="clear" w:color="auto" w:fill="auto"/>
            <w:noWrap/>
            <w:vAlign w:val="bottom"/>
            <w:hideMark/>
          </w:tcPr>
          <w:p w14:paraId="046DC867" w14:textId="77777777" w:rsidR="00025049" w:rsidRPr="00025049" w:rsidRDefault="00025049" w:rsidP="00025049">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02ADD5EA" w14:textId="77777777" w:rsidR="00025049" w:rsidRPr="00025049" w:rsidRDefault="00025049" w:rsidP="00025049">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61F411DA" w14:textId="77777777" w:rsidR="00025049" w:rsidRPr="00025049" w:rsidRDefault="00025049" w:rsidP="00025049">
            <w:pPr>
              <w:rPr>
                <w:rFonts w:eastAsia="Times New Roman" w:cs="Times New Roman"/>
                <w:sz w:val="20"/>
                <w:szCs w:val="20"/>
                <w:lang w:eastAsia="ru-RU"/>
              </w:rPr>
            </w:pPr>
          </w:p>
        </w:tc>
        <w:tc>
          <w:tcPr>
            <w:tcW w:w="0" w:type="auto"/>
            <w:gridSpan w:val="9"/>
            <w:vMerge/>
            <w:tcBorders>
              <w:top w:val="nil"/>
              <w:left w:val="nil"/>
              <w:bottom w:val="nil"/>
              <w:right w:val="nil"/>
            </w:tcBorders>
            <w:vAlign w:val="center"/>
            <w:hideMark/>
          </w:tcPr>
          <w:p w14:paraId="6B5DB99A" w14:textId="77777777" w:rsidR="00025049" w:rsidRPr="00025049" w:rsidRDefault="00025049" w:rsidP="00025049">
            <w:pPr>
              <w:rPr>
                <w:rFonts w:eastAsia="Times New Roman" w:cs="Times New Roman"/>
                <w:color w:val="000000"/>
                <w:sz w:val="24"/>
                <w:szCs w:val="24"/>
                <w:lang w:eastAsia="ru-RU"/>
              </w:rPr>
            </w:pPr>
          </w:p>
        </w:tc>
        <w:tc>
          <w:tcPr>
            <w:tcW w:w="0" w:type="auto"/>
            <w:tcBorders>
              <w:top w:val="nil"/>
              <w:left w:val="nil"/>
              <w:bottom w:val="nil"/>
              <w:right w:val="nil"/>
            </w:tcBorders>
            <w:shd w:val="clear" w:color="auto" w:fill="auto"/>
            <w:noWrap/>
            <w:vAlign w:val="bottom"/>
            <w:hideMark/>
          </w:tcPr>
          <w:p w14:paraId="05A63EE3" w14:textId="77777777" w:rsidR="00025049" w:rsidRPr="00025049" w:rsidRDefault="00025049" w:rsidP="00025049">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55C73A58" w14:textId="77777777" w:rsidR="00025049" w:rsidRPr="00025049" w:rsidRDefault="00025049" w:rsidP="00025049">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57161E6E" w14:textId="77777777" w:rsidR="00025049" w:rsidRPr="00025049" w:rsidRDefault="00025049" w:rsidP="00025049">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069A4159" w14:textId="77777777" w:rsidR="00025049" w:rsidRPr="00025049" w:rsidRDefault="00025049" w:rsidP="00025049">
            <w:pPr>
              <w:rPr>
                <w:rFonts w:eastAsia="Times New Roman" w:cs="Times New Roman"/>
                <w:sz w:val="20"/>
                <w:szCs w:val="20"/>
                <w:lang w:eastAsia="ru-RU"/>
              </w:rPr>
            </w:pPr>
          </w:p>
        </w:tc>
      </w:tr>
      <w:tr w:rsidR="00025049" w:rsidRPr="00025049" w14:paraId="2AF98C07" w14:textId="77777777" w:rsidTr="00025049">
        <w:trPr>
          <w:trHeight w:val="1350"/>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26175BD"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lastRenderedPageBreak/>
              <w:t>№ п/п</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FEEBD9C"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Наименование муниципального образования Московской области/наименование объекта, адрес объекта</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4ECDD5F"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Мощность/прирост</w:t>
            </w:r>
            <w:r w:rsidRPr="00025049">
              <w:rPr>
                <w:rFonts w:eastAsia="Times New Roman" w:cs="Times New Roman"/>
                <w:color w:val="000000"/>
                <w:sz w:val="16"/>
                <w:szCs w:val="16"/>
                <w:lang w:eastAsia="ru-RU"/>
              </w:rPr>
              <w:br/>
              <w:t>мощности</w:t>
            </w:r>
            <w:r w:rsidRPr="00025049">
              <w:rPr>
                <w:rFonts w:eastAsia="Times New Roman" w:cs="Times New Roman"/>
                <w:color w:val="000000"/>
                <w:sz w:val="16"/>
                <w:szCs w:val="16"/>
                <w:lang w:eastAsia="ru-RU"/>
              </w:rPr>
              <w:br/>
              <w:t>объекта строитель-</w:t>
            </w:r>
            <w:r w:rsidRPr="00025049">
              <w:rPr>
                <w:rFonts w:eastAsia="Times New Roman" w:cs="Times New Roman"/>
                <w:color w:val="000000"/>
                <w:sz w:val="16"/>
                <w:szCs w:val="16"/>
                <w:lang w:eastAsia="ru-RU"/>
              </w:rPr>
              <w:br/>
            </w:r>
            <w:proofErr w:type="spellStart"/>
            <w:r w:rsidRPr="00025049">
              <w:rPr>
                <w:rFonts w:eastAsia="Times New Roman" w:cs="Times New Roman"/>
                <w:color w:val="000000"/>
                <w:sz w:val="16"/>
                <w:szCs w:val="16"/>
                <w:lang w:eastAsia="ru-RU"/>
              </w:rPr>
              <w:t>ства</w:t>
            </w:r>
            <w:proofErr w:type="spellEnd"/>
            <w:r w:rsidRPr="00025049">
              <w:rPr>
                <w:rFonts w:eastAsia="Times New Roman" w:cs="Times New Roman"/>
                <w:color w:val="000000"/>
                <w:sz w:val="16"/>
                <w:szCs w:val="16"/>
                <w:lang w:eastAsia="ru-RU"/>
              </w:rPr>
              <w:br/>
              <w:t>(кв.</w:t>
            </w:r>
            <w:r w:rsidRPr="00025049">
              <w:rPr>
                <w:rFonts w:eastAsia="Times New Roman" w:cs="Times New Roman"/>
                <w:color w:val="000000"/>
                <w:sz w:val="16"/>
                <w:szCs w:val="16"/>
                <w:lang w:eastAsia="ru-RU"/>
              </w:rPr>
              <w:br/>
              <w:t>метр, погон-</w:t>
            </w:r>
            <w:r w:rsidRPr="00025049">
              <w:rPr>
                <w:rFonts w:eastAsia="Times New Roman" w:cs="Times New Roman"/>
                <w:color w:val="000000"/>
                <w:sz w:val="16"/>
                <w:szCs w:val="16"/>
                <w:lang w:eastAsia="ru-RU"/>
              </w:rPr>
              <w:br/>
            </w:r>
            <w:proofErr w:type="spellStart"/>
            <w:r w:rsidRPr="00025049">
              <w:rPr>
                <w:rFonts w:eastAsia="Times New Roman" w:cs="Times New Roman"/>
                <w:color w:val="000000"/>
                <w:sz w:val="16"/>
                <w:szCs w:val="16"/>
                <w:lang w:eastAsia="ru-RU"/>
              </w:rPr>
              <w:t>ный</w:t>
            </w:r>
            <w:proofErr w:type="spellEnd"/>
            <w:r w:rsidRPr="00025049">
              <w:rPr>
                <w:rFonts w:eastAsia="Times New Roman" w:cs="Times New Roman"/>
                <w:color w:val="000000"/>
                <w:sz w:val="16"/>
                <w:szCs w:val="16"/>
                <w:lang w:eastAsia="ru-RU"/>
              </w:rPr>
              <w:br/>
              <w:t>метр, место, койко-место</w:t>
            </w:r>
            <w:r w:rsidRPr="00025049">
              <w:rPr>
                <w:rFonts w:eastAsia="Times New Roman" w:cs="Times New Roman"/>
                <w:color w:val="000000"/>
                <w:sz w:val="16"/>
                <w:szCs w:val="16"/>
                <w:lang w:eastAsia="ru-RU"/>
              </w:rPr>
              <w:br/>
              <w:t>и так далее)</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DF534DD"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Виды работ  в соответствии с </w:t>
            </w:r>
            <w:proofErr w:type="spellStart"/>
            <w:r w:rsidRPr="00025049">
              <w:rPr>
                <w:rFonts w:eastAsia="Times New Roman" w:cs="Times New Roman"/>
                <w:color w:val="000000"/>
                <w:sz w:val="16"/>
                <w:szCs w:val="16"/>
                <w:lang w:eastAsia="ru-RU"/>
              </w:rPr>
              <w:t>классификато</w:t>
            </w:r>
            <w:proofErr w:type="spellEnd"/>
            <w:r w:rsidRPr="00025049">
              <w:rPr>
                <w:rFonts w:eastAsia="Times New Roman" w:cs="Times New Roman"/>
                <w:color w:val="000000"/>
                <w:sz w:val="16"/>
                <w:szCs w:val="16"/>
                <w:lang w:eastAsia="ru-RU"/>
              </w:rPr>
              <w:t>-ром работ</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2F9FAB2"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Сроки проведения работ</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B135488"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Открытие объекта/</w:t>
            </w:r>
            <w:proofErr w:type="spellStart"/>
            <w:r w:rsidRPr="00025049">
              <w:rPr>
                <w:rFonts w:eastAsia="Times New Roman" w:cs="Times New Roman"/>
                <w:color w:val="000000"/>
                <w:sz w:val="16"/>
                <w:szCs w:val="16"/>
                <w:lang w:eastAsia="ru-RU"/>
              </w:rPr>
              <w:t>завер-шение</w:t>
            </w:r>
            <w:proofErr w:type="spellEnd"/>
            <w:r w:rsidRPr="00025049">
              <w:rPr>
                <w:rFonts w:eastAsia="Times New Roman" w:cs="Times New Roman"/>
                <w:color w:val="000000"/>
                <w:sz w:val="16"/>
                <w:szCs w:val="16"/>
                <w:lang w:eastAsia="ru-RU"/>
              </w:rPr>
              <w:t xml:space="preserve"> работ</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F9EC563"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Предельная стоимость объекта капитального строительства/работ  (тыс. руб.)</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9075B07" w14:textId="77777777" w:rsidR="00025049" w:rsidRPr="00025049" w:rsidRDefault="00025049" w:rsidP="00025049">
            <w:pPr>
              <w:jc w:val="center"/>
              <w:rPr>
                <w:rFonts w:eastAsia="Times New Roman" w:cs="Times New Roman"/>
                <w:color w:val="000000"/>
                <w:sz w:val="16"/>
                <w:szCs w:val="16"/>
                <w:lang w:eastAsia="ru-RU"/>
              </w:rPr>
            </w:pPr>
            <w:proofErr w:type="spellStart"/>
            <w:r w:rsidRPr="00025049">
              <w:rPr>
                <w:rFonts w:eastAsia="Times New Roman" w:cs="Times New Roman"/>
                <w:color w:val="000000"/>
                <w:sz w:val="16"/>
                <w:szCs w:val="16"/>
                <w:lang w:eastAsia="ru-RU"/>
              </w:rPr>
              <w:t>Профинан-сировано</w:t>
            </w:r>
            <w:proofErr w:type="spellEnd"/>
            <w:r w:rsidRPr="00025049">
              <w:rPr>
                <w:rFonts w:eastAsia="Times New Roman" w:cs="Times New Roman"/>
                <w:color w:val="000000"/>
                <w:sz w:val="16"/>
                <w:szCs w:val="16"/>
                <w:lang w:eastAsia="ru-RU"/>
              </w:rPr>
              <w:t xml:space="preserve"> на 01.01.2023  (тыс. руб.)</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A3C033E"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Источники </w:t>
            </w:r>
            <w:proofErr w:type="spellStart"/>
            <w:r w:rsidRPr="00025049">
              <w:rPr>
                <w:rFonts w:eastAsia="Times New Roman" w:cs="Times New Roman"/>
                <w:color w:val="000000"/>
                <w:sz w:val="16"/>
                <w:szCs w:val="16"/>
                <w:lang w:eastAsia="ru-RU"/>
              </w:rPr>
              <w:t>финансирова-ния</w:t>
            </w:r>
            <w:proofErr w:type="spellEnd"/>
          </w:p>
        </w:tc>
        <w:tc>
          <w:tcPr>
            <w:tcW w:w="0" w:type="auto"/>
            <w:gridSpan w:val="6"/>
            <w:tcBorders>
              <w:top w:val="single" w:sz="4" w:space="0" w:color="auto"/>
              <w:left w:val="nil"/>
              <w:bottom w:val="single" w:sz="4" w:space="0" w:color="auto"/>
              <w:right w:val="single" w:sz="4" w:space="0" w:color="auto"/>
            </w:tcBorders>
            <w:shd w:val="clear" w:color="auto" w:fill="auto"/>
            <w:vAlign w:val="center"/>
            <w:hideMark/>
          </w:tcPr>
          <w:p w14:paraId="4B554A59"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Финансирование, в том числе распределение субсидий из бюджета Московской области (тыс. руб.)</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2121698"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Остаток сметной стоимости до ввода в эксплуатацию объекта капитального строительства/до завершения работ (</w:t>
            </w:r>
            <w:proofErr w:type="spellStart"/>
            <w:r w:rsidRPr="00025049">
              <w:rPr>
                <w:rFonts w:eastAsia="Times New Roman" w:cs="Times New Roman"/>
                <w:color w:val="000000"/>
                <w:sz w:val="16"/>
                <w:szCs w:val="16"/>
                <w:lang w:eastAsia="ru-RU"/>
              </w:rPr>
              <w:t>тыс.рублей</w:t>
            </w:r>
            <w:proofErr w:type="spellEnd"/>
            <w:r w:rsidRPr="00025049">
              <w:rPr>
                <w:rFonts w:eastAsia="Times New Roman" w:cs="Times New Roman"/>
                <w:color w:val="000000"/>
                <w:sz w:val="16"/>
                <w:szCs w:val="16"/>
                <w:lang w:eastAsia="ru-RU"/>
              </w:rPr>
              <w:t>)</w:t>
            </w:r>
          </w:p>
        </w:tc>
      </w:tr>
      <w:tr w:rsidR="00025049" w:rsidRPr="00025049" w14:paraId="6C9F3003" w14:textId="77777777" w:rsidTr="00025049">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7DB4F8"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94726C"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F67B64"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E8835E"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049766"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30ED43"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0AE892"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8922F3"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0E8C0F" w14:textId="77777777" w:rsidR="00025049" w:rsidRPr="00025049" w:rsidRDefault="00025049" w:rsidP="00025049">
            <w:pPr>
              <w:rPr>
                <w:rFonts w:eastAsia="Times New Roman" w:cs="Times New Roman"/>
                <w:color w:val="000000"/>
                <w:sz w:val="16"/>
                <w:szCs w:val="16"/>
                <w:lang w:eastAsia="ru-RU"/>
              </w:rPr>
            </w:pP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A1FF5BD"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всего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72328C8"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2023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AE04153"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2024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836B743"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2025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6216253"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2026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9C5F3F4"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2027 год</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2C9D67" w14:textId="77777777" w:rsidR="00025049" w:rsidRPr="00025049" w:rsidRDefault="00025049" w:rsidP="00025049">
            <w:pPr>
              <w:rPr>
                <w:rFonts w:eastAsia="Times New Roman" w:cs="Times New Roman"/>
                <w:color w:val="000000"/>
                <w:sz w:val="16"/>
                <w:szCs w:val="16"/>
                <w:lang w:eastAsia="ru-RU"/>
              </w:rPr>
            </w:pPr>
          </w:p>
        </w:tc>
      </w:tr>
      <w:tr w:rsidR="00025049" w:rsidRPr="00025049" w14:paraId="0EACF4A8" w14:textId="77777777" w:rsidTr="00025049">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01DAC0"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31D4BD"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BB1A18"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E4F6D8"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DE7424"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1A6158"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1545C2"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2206AF"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672DEF"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059F2CF"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5C49F87"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328DDF4"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1D7A04D"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82D6877"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10D6371"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ACA119" w14:textId="77777777" w:rsidR="00025049" w:rsidRPr="00025049" w:rsidRDefault="00025049" w:rsidP="00025049">
            <w:pPr>
              <w:rPr>
                <w:rFonts w:eastAsia="Times New Roman" w:cs="Times New Roman"/>
                <w:color w:val="000000"/>
                <w:sz w:val="16"/>
                <w:szCs w:val="16"/>
                <w:lang w:eastAsia="ru-RU"/>
              </w:rPr>
            </w:pPr>
          </w:p>
        </w:tc>
      </w:tr>
      <w:tr w:rsidR="00025049" w:rsidRPr="00025049" w14:paraId="6685DF5E" w14:textId="77777777" w:rsidTr="00025049">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3289D4"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DE57B7"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D7EF2E"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FFA08A"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BE8607"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28A7B7"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B6E3E9"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521F9D"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9385D4"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881EDE8"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B90B997"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A2CCDAA"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3DADD9C"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E745DE5"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1430B2F"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10E09F" w14:textId="77777777" w:rsidR="00025049" w:rsidRPr="00025049" w:rsidRDefault="00025049" w:rsidP="00025049">
            <w:pPr>
              <w:rPr>
                <w:rFonts w:eastAsia="Times New Roman" w:cs="Times New Roman"/>
                <w:color w:val="000000"/>
                <w:sz w:val="16"/>
                <w:szCs w:val="16"/>
                <w:lang w:eastAsia="ru-RU"/>
              </w:rPr>
            </w:pPr>
          </w:p>
        </w:tc>
      </w:tr>
      <w:tr w:rsidR="00025049" w:rsidRPr="00025049" w14:paraId="60DFD99D" w14:textId="77777777" w:rsidTr="00025049">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D70E69"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50B640"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6C8281"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D74CC1"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A8634E"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F65CFC"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5A0B7C"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776904"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04978A"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7368836"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2145BDA"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214AB0A"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DF2673D"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76F6960"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82A5607"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330F54" w14:textId="77777777" w:rsidR="00025049" w:rsidRPr="00025049" w:rsidRDefault="00025049" w:rsidP="00025049">
            <w:pPr>
              <w:rPr>
                <w:rFonts w:eastAsia="Times New Roman" w:cs="Times New Roman"/>
                <w:color w:val="000000"/>
                <w:sz w:val="16"/>
                <w:szCs w:val="16"/>
                <w:lang w:eastAsia="ru-RU"/>
              </w:rPr>
            </w:pPr>
          </w:p>
        </w:tc>
      </w:tr>
      <w:tr w:rsidR="00025049" w:rsidRPr="00025049" w14:paraId="5D875C53" w14:textId="77777777" w:rsidTr="00025049">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AC3C8C"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9B788A"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6C0A05"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C92B06"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844A6A"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27980E"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0118DF"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23D6EF"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F98A4E"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03BB95D"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E42F542"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9C7C1F6"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F68E42A"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6060B60"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0EF6646"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3363C5" w14:textId="77777777" w:rsidR="00025049" w:rsidRPr="00025049" w:rsidRDefault="00025049" w:rsidP="00025049">
            <w:pPr>
              <w:rPr>
                <w:rFonts w:eastAsia="Times New Roman" w:cs="Times New Roman"/>
                <w:color w:val="000000"/>
                <w:sz w:val="16"/>
                <w:szCs w:val="16"/>
                <w:lang w:eastAsia="ru-RU"/>
              </w:rPr>
            </w:pPr>
          </w:p>
        </w:tc>
      </w:tr>
      <w:tr w:rsidR="00025049" w:rsidRPr="00025049" w14:paraId="12BBBA90" w14:textId="77777777" w:rsidTr="00025049">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EDBB3D"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34D9E5"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97EBA7"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3827C1"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59F8E5"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AE5012"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428513"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F80F20"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694E09"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4E3A295"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BE11CE0"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61D82AF"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52B4E16"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95F8C04"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18B501E"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8D607E" w14:textId="77777777" w:rsidR="00025049" w:rsidRPr="00025049" w:rsidRDefault="00025049" w:rsidP="00025049">
            <w:pPr>
              <w:rPr>
                <w:rFonts w:eastAsia="Times New Roman" w:cs="Times New Roman"/>
                <w:color w:val="000000"/>
                <w:sz w:val="16"/>
                <w:szCs w:val="16"/>
                <w:lang w:eastAsia="ru-RU"/>
              </w:rPr>
            </w:pPr>
          </w:p>
        </w:tc>
      </w:tr>
      <w:tr w:rsidR="00025049" w:rsidRPr="00025049" w14:paraId="72064474" w14:textId="77777777" w:rsidTr="00025049">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F0D24C"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C078FD"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EE5169"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B5F846"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0241B6"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9FCA5E"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235D87"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C7D4BD"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39488C"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CA126A8"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D54E859"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D629F22"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B7FBE7C"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EBB5A70"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48947CA"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93E6B4" w14:textId="77777777" w:rsidR="00025049" w:rsidRPr="00025049" w:rsidRDefault="00025049" w:rsidP="00025049">
            <w:pPr>
              <w:rPr>
                <w:rFonts w:eastAsia="Times New Roman" w:cs="Times New Roman"/>
                <w:color w:val="000000"/>
                <w:sz w:val="16"/>
                <w:szCs w:val="16"/>
                <w:lang w:eastAsia="ru-RU"/>
              </w:rPr>
            </w:pPr>
          </w:p>
        </w:tc>
      </w:tr>
      <w:tr w:rsidR="00025049" w:rsidRPr="00025049" w14:paraId="26A58894" w14:textId="77777777" w:rsidTr="00025049">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7D17C3"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059D55"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71ABB6"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D512D4"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3FFADB"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874622"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9A7C1C"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982559"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DDA5BE"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C2C3EC4"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870CFC0"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ADEDDFB"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2F6A8DF"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BB93FD1"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CD1EF5E"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D8DD0F" w14:textId="77777777" w:rsidR="00025049" w:rsidRPr="00025049" w:rsidRDefault="00025049" w:rsidP="00025049">
            <w:pPr>
              <w:rPr>
                <w:rFonts w:eastAsia="Times New Roman" w:cs="Times New Roman"/>
                <w:color w:val="000000"/>
                <w:sz w:val="16"/>
                <w:szCs w:val="16"/>
                <w:lang w:eastAsia="ru-RU"/>
              </w:rPr>
            </w:pPr>
          </w:p>
        </w:tc>
      </w:tr>
      <w:tr w:rsidR="00025049" w:rsidRPr="00025049" w14:paraId="585C86D1" w14:textId="77777777" w:rsidTr="00025049">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75609F"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0878D9"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10E271"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CBD913"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538771"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7FD637"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49BF7D"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441181"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603556"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BEB1C46"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5A8A956"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274FE1E"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D458F60"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09A44D9"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94FECAF"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37C3BA" w14:textId="77777777" w:rsidR="00025049" w:rsidRPr="00025049" w:rsidRDefault="00025049" w:rsidP="00025049">
            <w:pPr>
              <w:rPr>
                <w:rFonts w:eastAsia="Times New Roman" w:cs="Times New Roman"/>
                <w:color w:val="000000"/>
                <w:sz w:val="16"/>
                <w:szCs w:val="16"/>
                <w:lang w:eastAsia="ru-RU"/>
              </w:rPr>
            </w:pPr>
          </w:p>
        </w:tc>
      </w:tr>
      <w:tr w:rsidR="00025049" w:rsidRPr="00025049" w14:paraId="34B7F3DA" w14:textId="77777777" w:rsidTr="00025049">
        <w:trPr>
          <w:trHeight w:val="315"/>
        </w:trPr>
        <w:tc>
          <w:tcPr>
            <w:tcW w:w="0" w:type="auto"/>
            <w:tcBorders>
              <w:top w:val="nil"/>
              <w:left w:val="single" w:sz="4" w:space="0" w:color="auto"/>
              <w:bottom w:val="nil"/>
              <w:right w:val="single" w:sz="4" w:space="0" w:color="auto"/>
            </w:tcBorders>
            <w:shd w:val="clear" w:color="auto" w:fill="auto"/>
            <w:noWrap/>
            <w:vAlign w:val="center"/>
            <w:hideMark/>
          </w:tcPr>
          <w:p w14:paraId="70ACEE5E"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1</w:t>
            </w:r>
          </w:p>
        </w:tc>
        <w:tc>
          <w:tcPr>
            <w:tcW w:w="0" w:type="auto"/>
            <w:tcBorders>
              <w:top w:val="nil"/>
              <w:left w:val="nil"/>
              <w:bottom w:val="nil"/>
              <w:right w:val="single" w:sz="4" w:space="0" w:color="auto"/>
            </w:tcBorders>
            <w:shd w:val="clear" w:color="auto" w:fill="auto"/>
            <w:noWrap/>
            <w:vAlign w:val="center"/>
            <w:hideMark/>
          </w:tcPr>
          <w:p w14:paraId="35418250"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2</w:t>
            </w:r>
          </w:p>
        </w:tc>
        <w:tc>
          <w:tcPr>
            <w:tcW w:w="0" w:type="auto"/>
            <w:tcBorders>
              <w:top w:val="nil"/>
              <w:left w:val="nil"/>
              <w:bottom w:val="nil"/>
              <w:right w:val="single" w:sz="4" w:space="0" w:color="auto"/>
            </w:tcBorders>
            <w:shd w:val="clear" w:color="auto" w:fill="auto"/>
            <w:noWrap/>
            <w:vAlign w:val="center"/>
            <w:hideMark/>
          </w:tcPr>
          <w:p w14:paraId="2D30FBC6"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3</w:t>
            </w:r>
          </w:p>
        </w:tc>
        <w:tc>
          <w:tcPr>
            <w:tcW w:w="0" w:type="auto"/>
            <w:tcBorders>
              <w:top w:val="nil"/>
              <w:left w:val="nil"/>
              <w:bottom w:val="nil"/>
              <w:right w:val="single" w:sz="4" w:space="0" w:color="auto"/>
            </w:tcBorders>
            <w:shd w:val="clear" w:color="auto" w:fill="auto"/>
            <w:noWrap/>
            <w:vAlign w:val="center"/>
            <w:hideMark/>
          </w:tcPr>
          <w:p w14:paraId="4B37A40F"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4</w:t>
            </w:r>
          </w:p>
        </w:tc>
        <w:tc>
          <w:tcPr>
            <w:tcW w:w="0" w:type="auto"/>
            <w:tcBorders>
              <w:top w:val="nil"/>
              <w:left w:val="nil"/>
              <w:bottom w:val="nil"/>
              <w:right w:val="single" w:sz="4" w:space="0" w:color="auto"/>
            </w:tcBorders>
            <w:shd w:val="clear" w:color="auto" w:fill="auto"/>
            <w:noWrap/>
            <w:vAlign w:val="center"/>
            <w:hideMark/>
          </w:tcPr>
          <w:p w14:paraId="309DB814"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5</w:t>
            </w:r>
          </w:p>
        </w:tc>
        <w:tc>
          <w:tcPr>
            <w:tcW w:w="0" w:type="auto"/>
            <w:tcBorders>
              <w:top w:val="nil"/>
              <w:left w:val="nil"/>
              <w:bottom w:val="nil"/>
              <w:right w:val="single" w:sz="4" w:space="0" w:color="auto"/>
            </w:tcBorders>
            <w:shd w:val="clear" w:color="auto" w:fill="auto"/>
            <w:noWrap/>
            <w:vAlign w:val="center"/>
            <w:hideMark/>
          </w:tcPr>
          <w:p w14:paraId="2DABAEEF"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6</w:t>
            </w:r>
          </w:p>
        </w:tc>
        <w:tc>
          <w:tcPr>
            <w:tcW w:w="0" w:type="auto"/>
            <w:tcBorders>
              <w:top w:val="nil"/>
              <w:left w:val="nil"/>
              <w:bottom w:val="nil"/>
              <w:right w:val="single" w:sz="4" w:space="0" w:color="auto"/>
            </w:tcBorders>
            <w:shd w:val="clear" w:color="auto" w:fill="auto"/>
            <w:noWrap/>
            <w:vAlign w:val="center"/>
            <w:hideMark/>
          </w:tcPr>
          <w:p w14:paraId="2E62CE3B"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7</w:t>
            </w:r>
          </w:p>
        </w:tc>
        <w:tc>
          <w:tcPr>
            <w:tcW w:w="0" w:type="auto"/>
            <w:tcBorders>
              <w:top w:val="nil"/>
              <w:left w:val="nil"/>
              <w:bottom w:val="nil"/>
              <w:right w:val="single" w:sz="4" w:space="0" w:color="auto"/>
            </w:tcBorders>
            <w:shd w:val="clear" w:color="auto" w:fill="auto"/>
            <w:noWrap/>
            <w:vAlign w:val="center"/>
            <w:hideMark/>
          </w:tcPr>
          <w:p w14:paraId="1F8E8B3F"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8</w:t>
            </w:r>
          </w:p>
        </w:tc>
        <w:tc>
          <w:tcPr>
            <w:tcW w:w="0" w:type="auto"/>
            <w:tcBorders>
              <w:top w:val="nil"/>
              <w:left w:val="nil"/>
              <w:bottom w:val="nil"/>
              <w:right w:val="single" w:sz="4" w:space="0" w:color="auto"/>
            </w:tcBorders>
            <w:shd w:val="clear" w:color="auto" w:fill="auto"/>
            <w:noWrap/>
            <w:vAlign w:val="center"/>
            <w:hideMark/>
          </w:tcPr>
          <w:p w14:paraId="3A80B33F"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9</w:t>
            </w:r>
          </w:p>
        </w:tc>
        <w:tc>
          <w:tcPr>
            <w:tcW w:w="0" w:type="auto"/>
            <w:tcBorders>
              <w:top w:val="nil"/>
              <w:left w:val="nil"/>
              <w:bottom w:val="nil"/>
              <w:right w:val="single" w:sz="4" w:space="0" w:color="auto"/>
            </w:tcBorders>
            <w:shd w:val="clear" w:color="auto" w:fill="auto"/>
            <w:noWrap/>
            <w:vAlign w:val="center"/>
            <w:hideMark/>
          </w:tcPr>
          <w:p w14:paraId="76695D09"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10</w:t>
            </w:r>
          </w:p>
        </w:tc>
        <w:tc>
          <w:tcPr>
            <w:tcW w:w="0" w:type="auto"/>
            <w:tcBorders>
              <w:top w:val="nil"/>
              <w:left w:val="nil"/>
              <w:bottom w:val="nil"/>
              <w:right w:val="single" w:sz="4" w:space="0" w:color="auto"/>
            </w:tcBorders>
            <w:shd w:val="clear" w:color="auto" w:fill="auto"/>
            <w:noWrap/>
            <w:vAlign w:val="center"/>
            <w:hideMark/>
          </w:tcPr>
          <w:p w14:paraId="43232AB7"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11</w:t>
            </w:r>
          </w:p>
        </w:tc>
        <w:tc>
          <w:tcPr>
            <w:tcW w:w="0" w:type="auto"/>
            <w:tcBorders>
              <w:top w:val="nil"/>
              <w:left w:val="nil"/>
              <w:bottom w:val="nil"/>
              <w:right w:val="single" w:sz="4" w:space="0" w:color="auto"/>
            </w:tcBorders>
            <w:shd w:val="clear" w:color="auto" w:fill="auto"/>
            <w:noWrap/>
            <w:vAlign w:val="center"/>
            <w:hideMark/>
          </w:tcPr>
          <w:p w14:paraId="372A7F7B"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12</w:t>
            </w:r>
          </w:p>
        </w:tc>
        <w:tc>
          <w:tcPr>
            <w:tcW w:w="0" w:type="auto"/>
            <w:tcBorders>
              <w:top w:val="nil"/>
              <w:left w:val="nil"/>
              <w:bottom w:val="nil"/>
              <w:right w:val="single" w:sz="4" w:space="0" w:color="auto"/>
            </w:tcBorders>
            <w:shd w:val="clear" w:color="auto" w:fill="auto"/>
            <w:noWrap/>
            <w:vAlign w:val="center"/>
            <w:hideMark/>
          </w:tcPr>
          <w:p w14:paraId="746952B8"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13</w:t>
            </w:r>
          </w:p>
        </w:tc>
        <w:tc>
          <w:tcPr>
            <w:tcW w:w="0" w:type="auto"/>
            <w:tcBorders>
              <w:top w:val="nil"/>
              <w:left w:val="nil"/>
              <w:bottom w:val="nil"/>
              <w:right w:val="single" w:sz="4" w:space="0" w:color="auto"/>
            </w:tcBorders>
            <w:shd w:val="clear" w:color="auto" w:fill="auto"/>
            <w:noWrap/>
            <w:vAlign w:val="center"/>
            <w:hideMark/>
          </w:tcPr>
          <w:p w14:paraId="0797502A"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14</w:t>
            </w:r>
          </w:p>
        </w:tc>
        <w:tc>
          <w:tcPr>
            <w:tcW w:w="0" w:type="auto"/>
            <w:tcBorders>
              <w:top w:val="nil"/>
              <w:left w:val="nil"/>
              <w:bottom w:val="nil"/>
              <w:right w:val="single" w:sz="4" w:space="0" w:color="auto"/>
            </w:tcBorders>
            <w:shd w:val="clear" w:color="auto" w:fill="auto"/>
            <w:noWrap/>
            <w:vAlign w:val="center"/>
            <w:hideMark/>
          </w:tcPr>
          <w:p w14:paraId="52EAFD59"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15</w:t>
            </w:r>
          </w:p>
        </w:tc>
        <w:tc>
          <w:tcPr>
            <w:tcW w:w="0" w:type="auto"/>
            <w:tcBorders>
              <w:top w:val="nil"/>
              <w:left w:val="nil"/>
              <w:bottom w:val="nil"/>
              <w:right w:val="single" w:sz="4" w:space="0" w:color="auto"/>
            </w:tcBorders>
            <w:shd w:val="clear" w:color="auto" w:fill="auto"/>
            <w:noWrap/>
            <w:vAlign w:val="center"/>
            <w:hideMark/>
          </w:tcPr>
          <w:p w14:paraId="1C0631FA"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16</w:t>
            </w:r>
          </w:p>
        </w:tc>
      </w:tr>
      <w:tr w:rsidR="00025049" w:rsidRPr="00025049" w14:paraId="059EDBC2" w14:textId="77777777" w:rsidTr="00025049">
        <w:trPr>
          <w:trHeight w:val="315"/>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012B63C"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1</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38E5CC93" w14:textId="77777777" w:rsidR="00025049" w:rsidRPr="00025049" w:rsidRDefault="00025049" w:rsidP="00025049">
            <w:pPr>
              <w:rPr>
                <w:rFonts w:eastAsia="Times New Roman" w:cs="Times New Roman"/>
                <w:color w:val="000000"/>
                <w:sz w:val="16"/>
                <w:szCs w:val="16"/>
                <w:lang w:eastAsia="ru-RU"/>
              </w:rPr>
            </w:pPr>
            <w:r w:rsidRPr="00025049">
              <w:rPr>
                <w:rFonts w:eastAsia="Times New Roman" w:cs="Times New Roman"/>
                <w:color w:val="000000"/>
                <w:sz w:val="16"/>
                <w:szCs w:val="16"/>
                <w:lang w:eastAsia="ru-RU"/>
              </w:rPr>
              <w:t>Сквер в г. Руза ул. Социалистическая вблизи д. 64,68,70</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2E606C1" w14:textId="77777777" w:rsidR="00025049" w:rsidRPr="00025049" w:rsidRDefault="00025049" w:rsidP="00025049">
            <w:pPr>
              <w:rPr>
                <w:rFonts w:eastAsia="Times New Roman" w:cs="Times New Roman"/>
                <w:color w:val="000000"/>
                <w:sz w:val="16"/>
                <w:szCs w:val="16"/>
                <w:lang w:eastAsia="ru-RU"/>
              </w:rPr>
            </w:pPr>
            <w:r w:rsidRPr="00025049">
              <w:rPr>
                <w:rFonts w:eastAsia="Times New Roman" w:cs="Times New Roman"/>
                <w:color w:val="000000"/>
                <w:sz w:val="16"/>
                <w:szCs w:val="16"/>
                <w:lang w:eastAsia="ru-RU"/>
              </w:rPr>
              <w:t>1 ед.</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2D9E14C6" w14:textId="77777777" w:rsidR="00025049" w:rsidRPr="00025049" w:rsidRDefault="00025049" w:rsidP="00025049">
            <w:pPr>
              <w:rPr>
                <w:rFonts w:eastAsia="Times New Roman" w:cs="Times New Roman"/>
                <w:color w:val="000000"/>
                <w:sz w:val="16"/>
                <w:szCs w:val="16"/>
                <w:lang w:eastAsia="ru-RU"/>
              </w:rPr>
            </w:pPr>
            <w:r w:rsidRPr="00025049">
              <w:rPr>
                <w:rFonts w:eastAsia="Times New Roman" w:cs="Times New Roman"/>
                <w:color w:val="000000"/>
                <w:sz w:val="16"/>
                <w:szCs w:val="16"/>
                <w:lang w:eastAsia="ru-RU"/>
              </w:rPr>
              <w:t>Проектно-изыскательские работы                                                                                     Строительно-монтажные работы</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48FB0AB"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2025</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7796790"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2025</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786D82D" w14:textId="77777777" w:rsidR="00025049" w:rsidRPr="00025049" w:rsidRDefault="00025049" w:rsidP="00025049">
            <w:pPr>
              <w:rPr>
                <w:rFonts w:eastAsia="Times New Roman" w:cs="Times New Roman"/>
                <w:color w:val="000000"/>
                <w:sz w:val="16"/>
                <w:szCs w:val="16"/>
                <w:lang w:eastAsia="ru-RU"/>
              </w:rPr>
            </w:pPr>
            <w:r w:rsidRPr="00025049">
              <w:rPr>
                <w:rFonts w:eastAsia="Times New Roman" w:cs="Times New Roman"/>
                <w:color w:val="000000"/>
                <w:sz w:val="16"/>
                <w:szCs w:val="16"/>
                <w:lang w:eastAsia="ru-RU"/>
              </w:rPr>
              <w:t> </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B202086" w14:textId="77777777" w:rsidR="00025049" w:rsidRPr="00025049" w:rsidRDefault="00025049" w:rsidP="00025049">
            <w:pPr>
              <w:rPr>
                <w:rFonts w:eastAsia="Times New Roman" w:cs="Times New Roman"/>
                <w:color w:val="000000"/>
                <w:sz w:val="16"/>
                <w:szCs w:val="16"/>
                <w:lang w:eastAsia="ru-RU"/>
              </w:rPr>
            </w:pPr>
            <w:r w:rsidRPr="00025049">
              <w:rPr>
                <w:rFonts w:eastAsia="Times New Roman" w:cs="Times New Roman"/>
                <w:color w:val="000000"/>
                <w:sz w:val="16"/>
                <w:szCs w:val="16"/>
                <w:lang w:eastAsia="ru-RU"/>
              </w:rPr>
              <w:t> </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A8C76EB" w14:textId="77777777" w:rsidR="00025049" w:rsidRPr="00025049" w:rsidRDefault="00025049" w:rsidP="00025049">
            <w:pPr>
              <w:rPr>
                <w:rFonts w:eastAsia="Times New Roman" w:cs="Times New Roman"/>
                <w:color w:val="000000"/>
                <w:sz w:val="16"/>
                <w:szCs w:val="16"/>
                <w:lang w:eastAsia="ru-RU"/>
              </w:rPr>
            </w:pPr>
            <w:r w:rsidRPr="00025049">
              <w:rPr>
                <w:rFonts w:eastAsia="Times New Roman" w:cs="Times New Roman"/>
                <w:color w:val="000000"/>
                <w:sz w:val="16"/>
                <w:szCs w:val="16"/>
                <w:lang w:eastAsia="ru-RU"/>
              </w:rPr>
              <w:t>Итого</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39BADEBA"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117 278,24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50FF58BD"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6EFC3C53"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5DA32B0B"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117 278,24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57B73E9B"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2BE99295"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3AA9228A"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w:t>
            </w:r>
          </w:p>
        </w:tc>
      </w:tr>
      <w:tr w:rsidR="00025049" w:rsidRPr="00025049" w14:paraId="6C752124" w14:textId="77777777" w:rsidTr="00025049">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6149DD"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415B7974"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4F2CA2"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1170265C"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7C534B"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941CBE"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1F7D36"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1378CD"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0E37CD"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707F7974"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65634A01"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2D1AF3BD"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7E05584C"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2E19561E"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1D099624"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13D1A35F" w14:textId="77777777" w:rsidR="00025049" w:rsidRPr="00025049" w:rsidRDefault="00025049" w:rsidP="00025049">
            <w:pPr>
              <w:rPr>
                <w:rFonts w:eastAsia="Times New Roman" w:cs="Times New Roman"/>
                <w:color w:val="000000"/>
                <w:sz w:val="16"/>
                <w:szCs w:val="16"/>
                <w:lang w:eastAsia="ru-RU"/>
              </w:rPr>
            </w:pPr>
          </w:p>
        </w:tc>
      </w:tr>
      <w:tr w:rsidR="00025049" w:rsidRPr="00025049" w14:paraId="5F1DC14D" w14:textId="77777777" w:rsidTr="00025049">
        <w:trPr>
          <w:trHeight w:val="9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8553AB"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69E7AF0B"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3336B9"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5FC74F77"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407699"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12BAC6"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942D0C"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910D82" w14:textId="77777777" w:rsidR="00025049" w:rsidRPr="00025049" w:rsidRDefault="00025049" w:rsidP="00025049">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BC020A7" w14:textId="77777777" w:rsidR="00025049" w:rsidRPr="00025049" w:rsidRDefault="00025049" w:rsidP="00025049">
            <w:pPr>
              <w:rPr>
                <w:rFonts w:eastAsia="Times New Roman" w:cs="Times New Roman"/>
                <w:color w:val="000000"/>
                <w:sz w:val="16"/>
                <w:szCs w:val="16"/>
                <w:lang w:eastAsia="ru-RU"/>
              </w:rPr>
            </w:pPr>
            <w:r w:rsidRPr="00025049">
              <w:rPr>
                <w:rFonts w:eastAsia="Times New Roman" w:cs="Times New Roman"/>
                <w:color w:val="000000"/>
                <w:sz w:val="16"/>
                <w:szCs w:val="16"/>
                <w:lang w:eastAsia="ru-RU"/>
              </w:rPr>
              <w:t>Средства бюджета Московской области</w:t>
            </w:r>
          </w:p>
        </w:tc>
        <w:tc>
          <w:tcPr>
            <w:tcW w:w="0" w:type="auto"/>
            <w:tcBorders>
              <w:top w:val="nil"/>
              <w:left w:val="nil"/>
              <w:bottom w:val="single" w:sz="4" w:space="0" w:color="auto"/>
              <w:right w:val="single" w:sz="4" w:space="0" w:color="auto"/>
            </w:tcBorders>
            <w:shd w:val="clear" w:color="auto" w:fill="auto"/>
            <w:vAlign w:val="center"/>
            <w:hideMark/>
          </w:tcPr>
          <w:p w14:paraId="64B153C6"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96 050,87 </w:t>
            </w:r>
          </w:p>
        </w:tc>
        <w:tc>
          <w:tcPr>
            <w:tcW w:w="0" w:type="auto"/>
            <w:tcBorders>
              <w:top w:val="nil"/>
              <w:left w:val="nil"/>
              <w:bottom w:val="single" w:sz="4" w:space="0" w:color="auto"/>
              <w:right w:val="single" w:sz="4" w:space="0" w:color="auto"/>
            </w:tcBorders>
            <w:shd w:val="clear" w:color="auto" w:fill="auto"/>
            <w:vAlign w:val="center"/>
            <w:hideMark/>
          </w:tcPr>
          <w:p w14:paraId="01E7BA1C"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1DB7C38"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C394517"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96 050,87 </w:t>
            </w:r>
          </w:p>
        </w:tc>
        <w:tc>
          <w:tcPr>
            <w:tcW w:w="0" w:type="auto"/>
            <w:tcBorders>
              <w:top w:val="nil"/>
              <w:left w:val="nil"/>
              <w:bottom w:val="single" w:sz="4" w:space="0" w:color="auto"/>
              <w:right w:val="single" w:sz="4" w:space="0" w:color="auto"/>
            </w:tcBorders>
            <w:shd w:val="clear" w:color="auto" w:fill="auto"/>
            <w:vAlign w:val="center"/>
            <w:hideMark/>
          </w:tcPr>
          <w:p w14:paraId="4C1C5E8B"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763D681"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C29152A"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w:t>
            </w:r>
          </w:p>
        </w:tc>
      </w:tr>
      <w:tr w:rsidR="00025049" w:rsidRPr="00025049" w14:paraId="7B340D8B" w14:textId="77777777" w:rsidTr="00025049">
        <w:trPr>
          <w:trHeight w:val="34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8D8709"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37821280"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0C951D"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41C1407E"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D3FC23"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7CA6CD"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17E961"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60FF16" w14:textId="77777777" w:rsidR="00025049" w:rsidRPr="00025049" w:rsidRDefault="00025049" w:rsidP="00025049">
            <w:pPr>
              <w:rPr>
                <w:rFonts w:eastAsia="Times New Roman" w:cs="Times New Roman"/>
                <w:color w:val="000000"/>
                <w:sz w:val="16"/>
                <w:szCs w:val="16"/>
                <w:lang w:eastAsia="ru-RU"/>
              </w:rPr>
            </w:pP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D26C874" w14:textId="77777777" w:rsidR="00025049" w:rsidRPr="00025049" w:rsidRDefault="00025049" w:rsidP="00025049">
            <w:pP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Средства федерального бюджета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53E505B2"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14186BBD"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07E9DE9F"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320E2CA4"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64D34FDD"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19ABCBA5"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6EB0442B"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w:t>
            </w:r>
          </w:p>
        </w:tc>
      </w:tr>
      <w:tr w:rsidR="00025049" w:rsidRPr="00025049" w14:paraId="12D0C482" w14:textId="77777777" w:rsidTr="00025049">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F88B4E"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5804E1E9"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5B98C9"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2B013B80"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54673A"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091215"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078CB2"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AD2CB5"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798DD64"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E7223AA"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BCEFE89"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F079614"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1153B9C"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69C87F2"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E181233"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C7F1836" w14:textId="77777777" w:rsidR="00025049" w:rsidRPr="00025049" w:rsidRDefault="00025049" w:rsidP="00025049">
            <w:pPr>
              <w:rPr>
                <w:rFonts w:eastAsia="Times New Roman" w:cs="Times New Roman"/>
                <w:color w:val="000000"/>
                <w:sz w:val="16"/>
                <w:szCs w:val="16"/>
                <w:lang w:eastAsia="ru-RU"/>
              </w:rPr>
            </w:pPr>
          </w:p>
        </w:tc>
      </w:tr>
      <w:tr w:rsidR="00025049" w:rsidRPr="00025049" w14:paraId="3C178E1B" w14:textId="77777777" w:rsidTr="00025049">
        <w:trPr>
          <w:trHeight w:val="112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0F707D"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615B4D44"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B00C3D"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2AD22E2B"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41EF53"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873CD5"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35B6FC"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B9A1D6" w14:textId="77777777" w:rsidR="00025049" w:rsidRPr="00025049" w:rsidRDefault="00025049" w:rsidP="00025049">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68262BD" w14:textId="77777777" w:rsidR="00025049" w:rsidRPr="00025049" w:rsidRDefault="00025049" w:rsidP="00025049">
            <w:pPr>
              <w:rPr>
                <w:rFonts w:eastAsia="Times New Roman" w:cs="Times New Roman"/>
                <w:color w:val="000000"/>
                <w:sz w:val="16"/>
                <w:szCs w:val="16"/>
                <w:lang w:eastAsia="ru-RU"/>
              </w:rPr>
            </w:pPr>
            <w:r w:rsidRPr="00025049">
              <w:rPr>
                <w:rFonts w:eastAsia="Times New Roman" w:cs="Times New Roman"/>
                <w:color w:val="000000"/>
                <w:sz w:val="16"/>
                <w:szCs w:val="16"/>
                <w:lang w:eastAsia="ru-RU"/>
              </w:rPr>
              <w:t>Средства бюджета Рузского муниципального округа</w:t>
            </w:r>
          </w:p>
        </w:tc>
        <w:tc>
          <w:tcPr>
            <w:tcW w:w="0" w:type="auto"/>
            <w:tcBorders>
              <w:top w:val="nil"/>
              <w:left w:val="nil"/>
              <w:bottom w:val="single" w:sz="4" w:space="0" w:color="auto"/>
              <w:right w:val="single" w:sz="4" w:space="0" w:color="auto"/>
            </w:tcBorders>
            <w:shd w:val="clear" w:color="auto" w:fill="auto"/>
            <w:vAlign w:val="center"/>
            <w:hideMark/>
          </w:tcPr>
          <w:p w14:paraId="4312B7E3"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21 227,37 </w:t>
            </w:r>
          </w:p>
        </w:tc>
        <w:tc>
          <w:tcPr>
            <w:tcW w:w="0" w:type="auto"/>
            <w:tcBorders>
              <w:top w:val="nil"/>
              <w:left w:val="nil"/>
              <w:bottom w:val="single" w:sz="4" w:space="0" w:color="auto"/>
              <w:right w:val="single" w:sz="4" w:space="0" w:color="auto"/>
            </w:tcBorders>
            <w:shd w:val="clear" w:color="auto" w:fill="auto"/>
            <w:vAlign w:val="center"/>
            <w:hideMark/>
          </w:tcPr>
          <w:p w14:paraId="40256764"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5FC3EB1"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8FE048F"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21 227,37 </w:t>
            </w:r>
          </w:p>
        </w:tc>
        <w:tc>
          <w:tcPr>
            <w:tcW w:w="0" w:type="auto"/>
            <w:tcBorders>
              <w:top w:val="nil"/>
              <w:left w:val="nil"/>
              <w:bottom w:val="single" w:sz="4" w:space="0" w:color="auto"/>
              <w:right w:val="single" w:sz="4" w:space="0" w:color="auto"/>
            </w:tcBorders>
            <w:shd w:val="clear" w:color="auto" w:fill="auto"/>
            <w:vAlign w:val="center"/>
            <w:hideMark/>
          </w:tcPr>
          <w:p w14:paraId="7401D051"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4A1A2A0"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7E87684"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w:t>
            </w:r>
          </w:p>
        </w:tc>
      </w:tr>
      <w:tr w:rsidR="00025049" w:rsidRPr="00025049" w14:paraId="2C9F1827" w14:textId="77777777" w:rsidTr="00025049">
        <w:trPr>
          <w:trHeight w:val="7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B367B7"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739EC360"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BA294B"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7CCEFFFA"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3F22F1"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2C3A9D"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D16250"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B589A1" w14:textId="77777777" w:rsidR="00025049" w:rsidRPr="00025049" w:rsidRDefault="00025049" w:rsidP="00025049">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26DB4FE" w14:textId="77777777" w:rsidR="00025049" w:rsidRPr="00025049" w:rsidRDefault="00025049" w:rsidP="00025049">
            <w:pPr>
              <w:rPr>
                <w:rFonts w:eastAsia="Times New Roman" w:cs="Times New Roman"/>
                <w:color w:val="000000"/>
                <w:sz w:val="16"/>
                <w:szCs w:val="16"/>
                <w:lang w:eastAsia="ru-RU"/>
              </w:rPr>
            </w:pPr>
            <w:r w:rsidRPr="00025049">
              <w:rPr>
                <w:rFonts w:eastAsia="Times New Roman" w:cs="Times New Roman"/>
                <w:color w:val="000000"/>
                <w:sz w:val="16"/>
                <w:szCs w:val="16"/>
                <w:lang w:eastAsia="ru-RU"/>
              </w:rPr>
              <w:t>Внебюджетные источники</w:t>
            </w:r>
          </w:p>
        </w:tc>
        <w:tc>
          <w:tcPr>
            <w:tcW w:w="0" w:type="auto"/>
            <w:tcBorders>
              <w:top w:val="nil"/>
              <w:left w:val="nil"/>
              <w:bottom w:val="single" w:sz="4" w:space="0" w:color="auto"/>
              <w:right w:val="single" w:sz="4" w:space="0" w:color="auto"/>
            </w:tcBorders>
            <w:shd w:val="clear" w:color="auto" w:fill="auto"/>
            <w:vAlign w:val="center"/>
            <w:hideMark/>
          </w:tcPr>
          <w:p w14:paraId="15C51D0A"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5F7B4EA"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AE45C42"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5B4355B"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D6FB4AE"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1736223"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28893E8"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w:t>
            </w:r>
          </w:p>
        </w:tc>
      </w:tr>
      <w:tr w:rsidR="00025049" w:rsidRPr="00025049" w14:paraId="7647B80B" w14:textId="77777777" w:rsidTr="00025049">
        <w:trPr>
          <w:trHeight w:val="315"/>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E6E6715"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lastRenderedPageBreak/>
              <w:t>2</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C758572" w14:textId="77777777" w:rsidR="00025049" w:rsidRPr="00025049" w:rsidRDefault="00025049" w:rsidP="00025049">
            <w:pPr>
              <w:rPr>
                <w:rFonts w:eastAsia="Times New Roman" w:cs="Times New Roman"/>
                <w:color w:val="000000"/>
                <w:sz w:val="16"/>
                <w:szCs w:val="16"/>
                <w:lang w:eastAsia="ru-RU"/>
              </w:rPr>
            </w:pPr>
            <w:r w:rsidRPr="00025049">
              <w:rPr>
                <w:rFonts w:eastAsia="Times New Roman" w:cs="Times New Roman"/>
                <w:color w:val="000000"/>
                <w:sz w:val="16"/>
                <w:szCs w:val="16"/>
                <w:lang w:eastAsia="ru-RU"/>
              </w:rPr>
              <w:t>Сквер Нижнее Лукоморье в г. Руза</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38D20C8" w14:textId="77777777" w:rsidR="00025049" w:rsidRPr="00025049" w:rsidRDefault="00025049" w:rsidP="00025049">
            <w:pPr>
              <w:rPr>
                <w:rFonts w:eastAsia="Times New Roman" w:cs="Times New Roman"/>
                <w:color w:val="000000"/>
                <w:sz w:val="16"/>
                <w:szCs w:val="16"/>
                <w:lang w:eastAsia="ru-RU"/>
              </w:rPr>
            </w:pPr>
            <w:r w:rsidRPr="00025049">
              <w:rPr>
                <w:rFonts w:eastAsia="Times New Roman" w:cs="Times New Roman"/>
                <w:color w:val="000000"/>
                <w:sz w:val="16"/>
                <w:szCs w:val="16"/>
                <w:lang w:eastAsia="ru-RU"/>
              </w:rPr>
              <w:t>1 ед.</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382F859A" w14:textId="77777777" w:rsidR="00025049" w:rsidRPr="00025049" w:rsidRDefault="00025049" w:rsidP="00025049">
            <w:pPr>
              <w:rPr>
                <w:rFonts w:eastAsia="Times New Roman" w:cs="Times New Roman"/>
                <w:color w:val="000000"/>
                <w:sz w:val="16"/>
                <w:szCs w:val="16"/>
                <w:lang w:eastAsia="ru-RU"/>
              </w:rPr>
            </w:pPr>
            <w:r w:rsidRPr="00025049">
              <w:rPr>
                <w:rFonts w:eastAsia="Times New Roman" w:cs="Times New Roman"/>
                <w:color w:val="000000"/>
                <w:sz w:val="16"/>
                <w:szCs w:val="16"/>
                <w:lang w:eastAsia="ru-RU"/>
              </w:rPr>
              <w:t>Проектно-изыскательские работы                                                                                     Строительно-монтажные работы</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22542D5"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2026-2027</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A81AFB5"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2027</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C3E93CA" w14:textId="77777777" w:rsidR="00025049" w:rsidRPr="00025049" w:rsidRDefault="00025049" w:rsidP="00025049">
            <w:pPr>
              <w:rPr>
                <w:rFonts w:eastAsia="Times New Roman" w:cs="Times New Roman"/>
                <w:color w:val="000000"/>
                <w:sz w:val="16"/>
                <w:szCs w:val="16"/>
                <w:lang w:eastAsia="ru-RU"/>
              </w:rPr>
            </w:pPr>
            <w:r w:rsidRPr="00025049">
              <w:rPr>
                <w:rFonts w:eastAsia="Times New Roman" w:cs="Times New Roman"/>
                <w:color w:val="000000"/>
                <w:sz w:val="16"/>
                <w:szCs w:val="16"/>
                <w:lang w:eastAsia="ru-RU"/>
              </w:rPr>
              <w:t>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7B8687A" w14:textId="77777777" w:rsidR="00025049" w:rsidRPr="00025049" w:rsidRDefault="00025049" w:rsidP="00025049">
            <w:pPr>
              <w:rPr>
                <w:rFonts w:eastAsia="Times New Roman" w:cs="Times New Roman"/>
                <w:color w:val="000000"/>
                <w:sz w:val="16"/>
                <w:szCs w:val="16"/>
                <w:lang w:eastAsia="ru-RU"/>
              </w:rPr>
            </w:pPr>
            <w:r w:rsidRPr="00025049">
              <w:rPr>
                <w:rFonts w:eastAsia="Times New Roman" w:cs="Times New Roman"/>
                <w:color w:val="000000"/>
                <w:sz w:val="16"/>
                <w:szCs w:val="16"/>
                <w:lang w:eastAsia="ru-RU"/>
              </w:rPr>
              <w:t>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88CDDB8" w14:textId="77777777" w:rsidR="00025049" w:rsidRPr="00025049" w:rsidRDefault="00025049" w:rsidP="00025049">
            <w:pPr>
              <w:rPr>
                <w:rFonts w:eastAsia="Times New Roman" w:cs="Times New Roman"/>
                <w:color w:val="000000"/>
                <w:sz w:val="16"/>
                <w:szCs w:val="16"/>
                <w:lang w:eastAsia="ru-RU"/>
              </w:rPr>
            </w:pPr>
            <w:r w:rsidRPr="00025049">
              <w:rPr>
                <w:rFonts w:eastAsia="Times New Roman" w:cs="Times New Roman"/>
                <w:color w:val="000000"/>
                <w:sz w:val="16"/>
                <w:szCs w:val="16"/>
                <w:lang w:eastAsia="ru-RU"/>
              </w:rPr>
              <w:t>Итого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F22CE08"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95 123,00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5470236"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02CD4D1"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2ED31DE"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09EC041"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6 223,00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54256B4"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88 900,00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D05101A"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w:t>
            </w:r>
          </w:p>
        </w:tc>
      </w:tr>
      <w:tr w:rsidR="00025049" w:rsidRPr="00025049" w14:paraId="3FB97770" w14:textId="77777777" w:rsidTr="00025049">
        <w:trPr>
          <w:trHeight w:val="315"/>
        </w:trPr>
        <w:tc>
          <w:tcPr>
            <w:tcW w:w="0" w:type="auto"/>
            <w:vMerge/>
            <w:tcBorders>
              <w:top w:val="nil"/>
              <w:left w:val="single" w:sz="4" w:space="0" w:color="auto"/>
              <w:bottom w:val="single" w:sz="4" w:space="0" w:color="auto"/>
              <w:right w:val="single" w:sz="4" w:space="0" w:color="auto"/>
            </w:tcBorders>
            <w:vAlign w:val="center"/>
            <w:hideMark/>
          </w:tcPr>
          <w:p w14:paraId="386C6EEA"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2E7D6A8"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322C819"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68630B1F"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AAE8C44"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547DBAD"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0C366EC"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35034DE"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708E6EA"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B8F76AD"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9C89242"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E9FA56D"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D9A09F6"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97CE128"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6D69D9C"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26960F6" w14:textId="77777777" w:rsidR="00025049" w:rsidRPr="00025049" w:rsidRDefault="00025049" w:rsidP="00025049">
            <w:pPr>
              <w:rPr>
                <w:rFonts w:eastAsia="Times New Roman" w:cs="Times New Roman"/>
                <w:color w:val="000000"/>
                <w:sz w:val="16"/>
                <w:szCs w:val="16"/>
                <w:lang w:eastAsia="ru-RU"/>
              </w:rPr>
            </w:pPr>
          </w:p>
        </w:tc>
      </w:tr>
      <w:tr w:rsidR="00025049" w:rsidRPr="00025049" w14:paraId="1D834DD0" w14:textId="77777777" w:rsidTr="00025049">
        <w:trPr>
          <w:trHeight w:val="900"/>
        </w:trPr>
        <w:tc>
          <w:tcPr>
            <w:tcW w:w="0" w:type="auto"/>
            <w:vMerge/>
            <w:tcBorders>
              <w:top w:val="nil"/>
              <w:left w:val="single" w:sz="4" w:space="0" w:color="auto"/>
              <w:bottom w:val="single" w:sz="4" w:space="0" w:color="auto"/>
              <w:right w:val="single" w:sz="4" w:space="0" w:color="auto"/>
            </w:tcBorders>
            <w:vAlign w:val="center"/>
            <w:hideMark/>
          </w:tcPr>
          <w:p w14:paraId="4927D4C2"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81A04D9"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938C1AA"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16A5F83"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8DF0CBD"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FF89AEF"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F5C886F"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BEADA59" w14:textId="77777777" w:rsidR="00025049" w:rsidRPr="00025049" w:rsidRDefault="00025049" w:rsidP="00025049">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BC761DF" w14:textId="77777777" w:rsidR="00025049" w:rsidRPr="00025049" w:rsidRDefault="00025049" w:rsidP="00025049">
            <w:pPr>
              <w:rPr>
                <w:rFonts w:eastAsia="Times New Roman" w:cs="Times New Roman"/>
                <w:color w:val="000000"/>
                <w:sz w:val="16"/>
                <w:szCs w:val="16"/>
                <w:lang w:eastAsia="ru-RU"/>
              </w:rPr>
            </w:pPr>
            <w:r w:rsidRPr="00025049">
              <w:rPr>
                <w:rFonts w:eastAsia="Times New Roman" w:cs="Times New Roman"/>
                <w:color w:val="000000"/>
                <w:sz w:val="16"/>
                <w:szCs w:val="16"/>
                <w:lang w:eastAsia="ru-RU"/>
              </w:rPr>
              <w:t>Средства бюджета Московской области</w:t>
            </w:r>
          </w:p>
        </w:tc>
        <w:tc>
          <w:tcPr>
            <w:tcW w:w="0" w:type="auto"/>
            <w:tcBorders>
              <w:top w:val="nil"/>
              <w:left w:val="nil"/>
              <w:bottom w:val="single" w:sz="4" w:space="0" w:color="auto"/>
              <w:right w:val="single" w:sz="4" w:space="0" w:color="auto"/>
            </w:tcBorders>
            <w:shd w:val="clear" w:color="auto" w:fill="auto"/>
            <w:vAlign w:val="center"/>
            <w:hideMark/>
          </w:tcPr>
          <w:p w14:paraId="6B02842C"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77 905,73 </w:t>
            </w:r>
          </w:p>
        </w:tc>
        <w:tc>
          <w:tcPr>
            <w:tcW w:w="0" w:type="auto"/>
            <w:tcBorders>
              <w:top w:val="nil"/>
              <w:left w:val="nil"/>
              <w:bottom w:val="single" w:sz="4" w:space="0" w:color="auto"/>
              <w:right w:val="single" w:sz="4" w:space="0" w:color="auto"/>
            </w:tcBorders>
            <w:shd w:val="clear" w:color="auto" w:fill="auto"/>
            <w:vAlign w:val="center"/>
            <w:hideMark/>
          </w:tcPr>
          <w:p w14:paraId="5A9575DB"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2D745B9"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79AAB05"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39F8601"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5 096,63 </w:t>
            </w:r>
          </w:p>
        </w:tc>
        <w:tc>
          <w:tcPr>
            <w:tcW w:w="0" w:type="auto"/>
            <w:tcBorders>
              <w:top w:val="nil"/>
              <w:left w:val="nil"/>
              <w:bottom w:val="single" w:sz="4" w:space="0" w:color="auto"/>
              <w:right w:val="single" w:sz="4" w:space="0" w:color="auto"/>
            </w:tcBorders>
            <w:shd w:val="clear" w:color="auto" w:fill="auto"/>
            <w:vAlign w:val="center"/>
            <w:hideMark/>
          </w:tcPr>
          <w:p w14:paraId="29E4AE21"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72 809,10 </w:t>
            </w:r>
          </w:p>
        </w:tc>
        <w:tc>
          <w:tcPr>
            <w:tcW w:w="0" w:type="auto"/>
            <w:tcBorders>
              <w:top w:val="nil"/>
              <w:left w:val="nil"/>
              <w:bottom w:val="single" w:sz="4" w:space="0" w:color="auto"/>
              <w:right w:val="single" w:sz="4" w:space="0" w:color="auto"/>
            </w:tcBorders>
            <w:shd w:val="clear" w:color="auto" w:fill="auto"/>
            <w:vAlign w:val="center"/>
            <w:hideMark/>
          </w:tcPr>
          <w:p w14:paraId="44F8F2B1"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w:t>
            </w:r>
          </w:p>
        </w:tc>
      </w:tr>
      <w:tr w:rsidR="00025049" w:rsidRPr="00025049" w14:paraId="6319559D" w14:textId="77777777" w:rsidTr="00025049">
        <w:trPr>
          <w:trHeight w:val="315"/>
        </w:trPr>
        <w:tc>
          <w:tcPr>
            <w:tcW w:w="0" w:type="auto"/>
            <w:vMerge/>
            <w:tcBorders>
              <w:top w:val="nil"/>
              <w:left w:val="single" w:sz="4" w:space="0" w:color="auto"/>
              <w:bottom w:val="single" w:sz="4" w:space="0" w:color="auto"/>
              <w:right w:val="single" w:sz="4" w:space="0" w:color="auto"/>
            </w:tcBorders>
            <w:vAlign w:val="center"/>
            <w:hideMark/>
          </w:tcPr>
          <w:p w14:paraId="514CF26A"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FFC9BC9"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8F1283D"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6A18B2C"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E64D6BF"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D8F4D53"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D9677BD"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07C80FA" w14:textId="77777777" w:rsidR="00025049" w:rsidRPr="00025049" w:rsidRDefault="00025049" w:rsidP="00025049">
            <w:pPr>
              <w:rPr>
                <w:rFonts w:eastAsia="Times New Roman" w:cs="Times New Roman"/>
                <w:color w:val="000000"/>
                <w:sz w:val="16"/>
                <w:szCs w:val="16"/>
                <w:lang w:eastAsia="ru-RU"/>
              </w:rPr>
            </w:pP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36CBF47" w14:textId="77777777" w:rsidR="00025049" w:rsidRPr="00025049" w:rsidRDefault="00025049" w:rsidP="00025049">
            <w:pP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Средства федерального бюджета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DF2D312"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7982FEE"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473A7DC"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3FB7A11"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1869B2A"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3FB94EB"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58CBC1B"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w:t>
            </w:r>
          </w:p>
        </w:tc>
      </w:tr>
      <w:tr w:rsidR="00025049" w:rsidRPr="00025049" w14:paraId="7D26E0B6" w14:textId="77777777" w:rsidTr="00025049">
        <w:trPr>
          <w:trHeight w:val="315"/>
        </w:trPr>
        <w:tc>
          <w:tcPr>
            <w:tcW w:w="0" w:type="auto"/>
            <w:vMerge/>
            <w:tcBorders>
              <w:top w:val="nil"/>
              <w:left w:val="single" w:sz="4" w:space="0" w:color="auto"/>
              <w:bottom w:val="single" w:sz="4" w:space="0" w:color="auto"/>
              <w:right w:val="single" w:sz="4" w:space="0" w:color="auto"/>
            </w:tcBorders>
            <w:vAlign w:val="center"/>
            <w:hideMark/>
          </w:tcPr>
          <w:p w14:paraId="5DF640E6"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B24A1BA"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75D452B"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0337257"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0B646C7"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BC60B99"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7B7B51C"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DABECC9"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7A786EE"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0F01CE0"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6906AA1"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D57979A"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45FC51D"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919BF07"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BC2530C"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8F8D596" w14:textId="77777777" w:rsidR="00025049" w:rsidRPr="00025049" w:rsidRDefault="00025049" w:rsidP="00025049">
            <w:pPr>
              <w:rPr>
                <w:rFonts w:eastAsia="Times New Roman" w:cs="Times New Roman"/>
                <w:color w:val="000000"/>
                <w:sz w:val="16"/>
                <w:szCs w:val="16"/>
                <w:lang w:eastAsia="ru-RU"/>
              </w:rPr>
            </w:pPr>
          </w:p>
        </w:tc>
      </w:tr>
      <w:tr w:rsidR="00025049" w:rsidRPr="00025049" w14:paraId="31545D5F" w14:textId="77777777" w:rsidTr="00025049">
        <w:trPr>
          <w:trHeight w:val="1125"/>
        </w:trPr>
        <w:tc>
          <w:tcPr>
            <w:tcW w:w="0" w:type="auto"/>
            <w:vMerge/>
            <w:tcBorders>
              <w:top w:val="nil"/>
              <w:left w:val="single" w:sz="4" w:space="0" w:color="auto"/>
              <w:bottom w:val="single" w:sz="4" w:space="0" w:color="auto"/>
              <w:right w:val="single" w:sz="4" w:space="0" w:color="auto"/>
            </w:tcBorders>
            <w:vAlign w:val="center"/>
            <w:hideMark/>
          </w:tcPr>
          <w:p w14:paraId="5787A4D2"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9CAEC20"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8D14750"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FA9B10A"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BF99277"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074C429"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A962612"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D3F5DD3" w14:textId="77777777" w:rsidR="00025049" w:rsidRPr="00025049" w:rsidRDefault="00025049" w:rsidP="00025049">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2FF46F7" w14:textId="77777777" w:rsidR="00025049" w:rsidRPr="00025049" w:rsidRDefault="00025049" w:rsidP="00025049">
            <w:pPr>
              <w:rPr>
                <w:rFonts w:eastAsia="Times New Roman" w:cs="Times New Roman"/>
                <w:color w:val="000000"/>
                <w:sz w:val="16"/>
                <w:szCs w:val="16"/>
                <w:lang w:eastAsia="ru-RU"/>
              </w:rPr>
            </w:pPr>
            <w:r w:rsidRPr="00025049">
              <w:rPr>
                <w:rFonts w:eastAsia="Times New Roman" w:cs="Times New Roman"/>
                <w:color w:val="000000"/>
                <w:sz w:val="16"/>
                <w:szCs w:val="16"/>
                <w:lang w:eastAsia="ru-RU"/>
              </w:rPr>
              <w:t>Средства бюджета Рузского муниципального округа</w:t>
            </w:r>
          </w:p>
        </w:tc>
        <w:tc>
          <w:tcPr>
            <w:tcW w:w="0" w:type="auto"/>
            <w:tcBorders>
              <w:top w:val="nil"/>
              <w:left w:val="nil"/>
              <w:bottom w:val="single" w:sz="4" w:space="0" w:color="auto"/>
              <w:right w:val="single" w:sz="4" w:space="0" w:color="auto"/>
            </w:tcBorders>
            <w:shd w:val="clear" w:color="auto" w:fill="auto"/>
            <w:vAlign w:val="center"/>
            <w:hideMark/>
          </w:tcPr>
          <w:p w14:paraId="66522701"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17 217,27 </w:t>
            </w:r>
          </w:p>
        </w:tc>
        <w:tc>
          <w:tcPr>
            <w:tcW w:w="0" w:type="auto"/>
            <w:tcBorders>
              <w:top w:val="nil"/>
              <w:left w:val="nil"/>
              <w:bottom w:val="single" w:sz="4" w:space="0" w:color="auto"/>
              <w:right w:val="single" w:sz="4" w:space="0" w:color="auto"/>
            </w:tcBorders>
            <w:shd w:val="clear" w:color="auto" w:fill="auto"/>
            <w:vAlign w:val="center"/>
            <w:hideMark/>
          </w:tcPr>
          <w:p w14:paraId="78AF30D2"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3F0D1DC"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8AFE293"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E9412C6"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1 126,37 </w:t>
            </w:r>
          </w:p>
        </w:tc>
        <w:tc>
          <w:tcPr>
            <w:tcW w:w="0" w:type="auto"/>
            <w:tcBorders>
              <w:top w:val="nil"/>
              <w:left w:val="nil"/>
              <w:bottom w:val="single" w:sz="4" w:space="0" w:color="auto"/>
              <w:right w:val="single" w:sz="4" w:space="0" w:color="auto"/>
            </w:tcBorders>
            <w:shd w:val="clear" w:color="auto" w:fill="auto"/>
            <w:vAlign w:val="center"/>
            <w:hideMark/>
          </w:tcPr>
          <w:p w14:paraId="61A0E2A9"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16 090,90 </w:t>
            </w:r>
          </w:p>
        </w:tc>
        <w:tc>
          <w:tcPr>
            <w:tcW w:w="0" w:type="auto"/>
            <w:tcBorders>
              <w:top w:val="nil"/>
              <w:left w:val="nil"/>
              <w:bottom w:val="single" w:sz="4" w:space="0" w:color="auto"/>
              <w:right w:val="single" w:sz="4" w:space="0" w:color="auto"/>
            </w:tcBorders>
            <w:shd w:val="clear" w:color="auto" w:fill="auto"/>
            <w:vAlign w:val="center"/>
            <w:hideMark/>
          </w:tcPr>
          <w:p w14:paraId="74245817"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w:t>
            </w:r>
          </w:p>
        </w:tc>
      </w:tr>
      <w:tr w:rsidR="00025049" w:rsidRPr="00025049" w14:paraId="4A51254B" w14:textId="77777777" w:rsidTr="00025049">
        <w:trPr>
          <w:trHeight w:val="675"/>
        </w:trPr>
        <w:tc>
          <w:tcPr>
            <w:tcW w:w="0" w:type="auto"/>
            <w:vMerge/>
            <w:tcBorders>
              <w:top w:val="nil"/>
              <w:left w:val="single" w:sz="4" w:space="0" w:color="auto"/>
              <w:bottom w:val="single" w:sz="4" w:space="0" w:color="auto"/>
              <w:right w:val="single" w:sz="4" w:space="0" w:color="auto"/>
            </w:tcBorders>
            <w:vAlign w:val="center"/>
            <w:hideMark/>
          </w:tcPr>
          <w:p w14:paraId="0C8ED876"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F12DD43"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1BF4E98"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33715B4"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348773B"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E12C7F0"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18CE9D5"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5F337DE" w14:textId="77777777" w:rsidR="00025049" w:rsidRPr="00025049" w:rsidRDefault="00025049" w:rsidP="00025049">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EB30EED" w14:textId="77777777" w:rsidR="00025049" w:rsidRPr="00025049" w:rsidRDefault="00025049" w:rsidP="00025049">
            <w:pPr>
              <w:rPr>
                <w:rFonts w:eastAsia="Times New Roman" w:cs="Times New Roman"/>
                <w:color w:val="000000"/>
                <w:sz w:val="16"/>
                <w:szCs w:val="16"/>
                <w:lang w:eastAsia="ru-RU"/>
              </w:rPr>
            </w:pPr>
            <w:r w:rsidRPr="00025049">
              <w:rPr>
                <w:rFonts w:eastAsia="Times New Roman" w:cs="Times New Roman"/>
                <w:color w:val="000000"/>
                <w:sz w:val="16"/>
                <w:szCs w:val="16"/>
                <w:lang w:eastAsia="ru-RU"/>
              </w:rPr>
              <w:t>Внебюджетные источники</w:t>
            </w:r>
          </w:p>
        </w:tc>
        <w:tc>
          <w:tcPr>
            <w:tcW w:w="0" w:type="auto"/>
            <w:tcBorders>
              <w:top w:val="nil"/>
              <w:left w:val="nil"/>
              <w:bottom w:val="single" w:sz="4" w:space="0" w:color="auto"/>
              <w:right w:val="single" w:sz="4" w:space="0" w:color="auto"/>
            </w:tcBorders>
            <w:shd w:val="clear" w:color="auto" w:fill="auto"/>
            <w:vAlign w:val="center"/>
            <w:hideMark/>
          </w:tcPr>
          <w:p w14:paraId="26505FD2"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478C295"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7CDB4AB"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998E0F6"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8FAF2DE"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E43FCA6"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1404983"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w:t>
            </w:r>
          </w:p>
        </w:tc>
      </w:tr>
      <w:tr w:rsidR="00025049" w:rsidRPr="00025049" w14:paraId="62D949F4" w14:textId="77777777" w:rsidTr="00025049">
        <w:trPr>
          <w:trHeight w:val="315"/>
        </w:trPr>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26108E15"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3</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64277B51" w14:textId="77777777" w:rsidR="00025049" w:rsidRPr="00025049" w:rsidRDefault="00025049" w:rsidP="00025049">
            <w:pP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Сквер в г. Руза </w:t>
            </w:r>
            <w:proofErr w:type="spellStart"/>
            <w:r w:rsidRPr="00025049">
              <w:rPr>
                <w:rFonts w:eastAsia="Times New Roman" w:cs="Times New Roman"/>
                <w:color w:val="000000"/>
                <w:sz w:val="16"/>
                <w:szCs w:val="16"/>
                <w:lang w:eastAsia="ru-RU"/>
              </w:rPr>
              <w:t>ул.Средне</w:t>
            </w:r>
            <w:proofErr w:type="spellEnd"/>
            <w:r w:rsidRPr="00025049">
              <w:rPr>
                <w:rFonts w:eastAsia="Times New Roman" w:cs="Times New Roman"/>
                <w:color w:val="000000"/>
                <w:sz w:val="16"/>
                <w:szCs w:val="16"/>
                <w:lang w:eastAsia="ru-RU"/>
              </w:rPr>
              <w:t>-Зарецкая у д.6,8</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59B2BB66" w14:textId="77777777" w:rsidR="00025049" w:rsidRPr="00025049" w:rsidRDefault="00025049" w:rsidP="00025049">
            <w:pPr>
              <w:rPr>
                <w:rFonts w:eastAsia="Times New Roman" w:cs="Times New Roman"/>
                <w:color w:val="000000"/>
                <w:sz w:val="16"/>
                <w:szCs w:val="16"/>
                <w:lang w:eastAsia="ru-RU"/>
              </w:rPr>
            </w:pPr>
            <w:r w:rsidRPr="00025049">
              <w:rPr>
                <w:rFonts w:eastAsia="Times New Roman" w:cs="Times New Roman"/>
                <w:color w:val="000000"/>
                <w:sz w:val="16"/>
                <w:szCs w:val="16"/>
                <w:lang w:eastAsia="ru-RU"/>
              </w:rPr>
              <w:t>1 ед.</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38CC2440" w14:textId="77777777" w:rsidR="00025049" w:rsidRPr="00025049" w:rsidRDefault="00025049" w:rsidP="00025049">
            <w:pP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Проектно-изыскательские работы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0A97902F"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2027</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738301E2"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2027</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03EC3EC1" w14:textId="77777777" w:rsidR="00025049" w:rsidRPr="00025049" w:rsidRDefault="00025049" w:rsidP="00025049">
            <w:pPr>
              <w:rPr>
                <w:rFonts w:eastAsia="Times New Roman" w:cs="Times New Roman"/>
                <w:color w:val="000000"/>
                <w:sz w:val="16"/>
                <w:szCs w:val="16"/>
                <w:lang w:eastAsia="ru-RU"/>
              </w:rPr>
            </w:pPr>
            <w:r w:rsidRPr="00025049">
              <w:rPr>
                <w:rFonts w:eastAsia="Times New Roman" w:cs="Times New Roman"/>
                <w:color w:val="000000"/>
                <w:sz w:val="16"/>
                <w:szCs w:val="16"/>
                <w:lang w:eastAsia="ru-RU"/>
              </w:rPr>
              <w:t>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19302B23" w14:textId="77777777" w:rsidR="00025049" w:rsidRPr="00025049" w:rsidRDefault="00025049" w:rsidP="00025049">
            <w:pPr>
              <w:rPr>
                <w:rFonts w:eastAsia="Times New Roman" w:cs="Times New Roman"/>
                <w:color w:val="000000"/>
                <w:sz w:val="16"/>
                <w:szCs w:val="16"/>
                <w:lang w:eastAsia="ru-RU"/>
              </w:rPr>
            </w:pPr>
            <w:r w:rsidRPr="00025049">
              <w:rPr>
                <w:rFonts w:eastAsia="Times New Roman" w:cs="Times New Roman"/>
                <w:color w:val="000000"/>
                <w:sz w:val="16"/>
                <w:szCs w:val="16"/>
                <w:lang w:eastAsia="ru-RU"/>
              </w:rPr>
              <w:t>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67F399F5" w14:textId="77777777" w:rsidR="00025049" w:rsidRPr="00025049" w:rsidRDefault="00025049" w:rsidP="00025049">
            <w:pPr>
              <w:rPr>
                <w:rFonts w:eastAsia="Times New Roman" w:cs="Times New Roman"/>
                <w:color w:val="000000"/>
                <w:sz w:val="16"/>
                <w:szCs w:val="16"/>
                <w:lang w:eastAsia="ru-RU"/>
              </w:rPr>
            </w:pPr>
            <w:r w:rsidRPr="00025049">
              <w:rPr>
                <w:rFonts w:eastAsia="Times New Roman" w:cs="Times New Roman"/>
                <w:color w:val="000000"/>
                <w:sz w:val="16"/>
                <w:szCs w:val="16"/>
                <w:lang w:eastAsia="ru-RU"/>
              </w:rPr>
              <w:t>Итого</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07662758"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8 089,90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75001E8D"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20A10148"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5BBAFCF3"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2F86CF4B"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61CB41FE"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8 089,90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4DAF8DA1"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w:t>
            </w:r>
          </w:p>
        </w:tc>
      </w:tr>
      <w:tr w:rsidR="00025049" w:rsidRPr="00025049" w14:paraId="68D36417" w14:textId="77777777" w:rsidTr="00025049">
        <w:trPr>
          <w:trHeight w:val="315"/>
        </w:trPr>
        <w:tc>
          <w:tcPr>
            <w:tcW w:w="0" w:type="auto"/>
            <w:vMerge/>
            <w:tcBorders>
              <w:top w:val="nil"/>
              <w:left w:val="single" w:sz="4" w:space="0" w:color="auto"/>
              <w:bottom w:val="single" w:sz="4" w:space="0" w:color="000000"/>
              <w:right w:val="single" w:sz="4" w:space="0" w:color="auto"/>
            </w:tcBorders>
            <w:vAlign w:val="center"/>
            <w:hideMark/>
          </w:tcPr>
          <w:p w14:paraId="44F70822"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3FFC8CE"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6C7797B"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D8C13B6"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1DD1785"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9DBFA19"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7164E14"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DBE1A34"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0FFF491"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6561095"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EC6D68D"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D21E8CB"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8EC7A1C"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31526C9"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D7DEA14"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289BAE3" w14:textId="77777777" w:rsidR="00025049" w:rsidRPr="00025049" w:rsidRDefault="00025049" w:rsidP="00025049">
            <w:pPr>
              <w:rPr>
                <w:rFonts w:eastAsia="Times New Roman" w:cs="Times New Roman"/>
                <w:color w:val="000000"/>
                <w:sz w:val="16"/>
                <w:szCs w:val="16"/>
                <w:lang w:eastAsia="ru-RU"/>
              </w:rPr>
            </w:pPr>
          </w:p>
        </w:tc>
      </w:tr>
      <w:tr w:rsidR="00025049" w:rsidRPr="00025049" w14:paraId="08D289C0" w14:textId="77777777" w:rsidTr="00025049">
        <w:trPr>
          <w:trHeight w:val="900"/>
        </w:trPr>
        <w:tc>
          <w:tcPr>
            <w:tcW w:w="0" w:type="auto"/>
            <w:vMerge/>
            <w:tcBorders>
              <w:top w:val="nil"/>
              <w:left w:val="single" w:sz="4" w:space="0" w:color="auto"/>
              <w:bottom w:val="single" w:sz="4" w:space="0" w:color="000000"/>
              <w:right w:val="single" w:sz="4" w:space="0" w:color="auto"/>
            </w:tcBorders>
            <w:vAlign w:val="center"/>
            <w:hideMark/>
          </w:tcPr>
          <w:p w14:paraId="10B3A717"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71DE3F0"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0BE4C13"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F793F3C"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97B9B77"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60806AF"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CF55B58"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BBDE46F" w14:textId="77777777" w:rsidR="00025049" w:rsidRPr="00025049" w:rsidRDefault="00025049" w:rsidP="00025049">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EF14944" w14:textId="77777777" w:rsidR="00025049" w:rsidRPr="00025049" w:rsidRDefault="00025049" w:rsidP="00025049">
            <w:pPr>
              <w:rPr>
                <w:rFonts w:eastAsia="Times New Roman" w:cs="Times New Roman"/>
                <w:color w:val="000000"/>
                <w:sz w:val="16"/>
                <w:szCs w:val="16"/>
                <w:lang w:eastAsia="ru-RU"/>
              </w:rPr>
            </w:pPr>
            <w:r w:rsidRPr="00025049">
              <w:rPr>
                <w:rFonts w:eastAsia="Times New Roman" w:cs="Times New Roman"/>
                <w:color w:val="000000"/>
                <w:sz w:val="16"/>
                <w:szCs w:val="16"/>
                <w:lang w:eastAsia="ru-RU"/>
              </w:rPr>
              <w:t>Средства бюджета Московской области</w:t>
            </w:r>
          </w:p>
        </w:tc>
        <w:tc>
          <w:tcPr>
            <w:tcW w:w="0" w:type="auto"/>
            <w:tcBorders>
              <w:top w:val="nil"/>
              <w:left w:val="nil"/>
              <w:bottom w:val="single" w:sz="4" w:space="0" w:color="auto"/>
              <w:right w:val="single" w:sz="4" w:space="0" w:color="auto"/>
            </w:tcBorders>
            <w:shd w:val="clear" w:color="auto" w:fill="auto"/>
            <w:vAlign w:val="center"/>
            <w:hideMark/>
          </w:tcPr>
          <w:p w14:paraId="0994B8D5"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6 625,62 </w:t>
            </w:r>
          </w:p>
        </w:tc>
        <w:tc>
          <w:tcPr>
            <w:tcW w:w="0" w:type="auto"/>
            <w:tcBorders>
              <w:top w:val="nil"/>
              <w:left w:val="nil"/>
              <w:bottom w:val="single" w:sz="4" w:space="0" w:color="auto"/>
              <w:right w:val="single" w:sz="4" w:space="0" w:color="auto"/>
            </w:tcBorders>
            <w:shd w:val="clear" w:color="auto" w:fill="auto"/>
            <w:vAlign w:val="center"/>
            <w:hideMark/>
          </w:tcPr>
          <w:p w14:paraId="29837210"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2BB8982"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F9714D2"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20698E7"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2249CE1"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6 625,62 </w:t>
            </w:r>
          </w:p>
        </w:tc>
        <w:tc>
          <w:tcPr>
            <w:tcW w:w="0" w:type="auto"/>
            <w:tcBorders>
              <w:top w:val="nil"/>
              <w:left w:val="nil"/>
              <w:bottom w:val="single" w:sz="4" w:space="0" w:color="auto"/>
              <w:right w:val="single" w:sz="4" w:space="0" w:color="auto"/>
            </w:tcBorders>
            <w:shd w:val="clear" w:color="auto" w:fill="auto"/>
            <w:vAlign w:val="center"/>
            <w:hideMark/>
          </w:tcPr>
          <w:p w14:paraId="21A317BE"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w:t>
            </w:r>
          </w:p>
        </w:tc>
      </w:tr>
      <w:tr w:rsidR="00025049" w:rsidRPr="00025049" w14:paraId="1BFB9339" w14:textId="77777777" w:rsidTr="00025049">
        <w:trPr>
          <w:trHeight w:val="315"/>
        </w:trPr>
        <w:tc>
          <w:tcPr>
            <w:tcW w:w="0" w:type="auto"/>
            <w:vMerge/>
            <w:tcBorders>
              <w:top w:val="nil"/>
              <w:left w:val="single" w:sz="4" w:space="0" w:color="auto"/>
              <w:bottom w:val="single" w:sz="4" w:space="0" w:color="000000"/>
              <w:right w:val="single" w:sz="4" w:space="0" w:color="auto"/>
            </w:tcBorders>
            <w:vAlign w:val="center"/>
            <w:hideMark/>
          </w:tcPr>
          <w:p w14:paraId="0FFB474C"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5EAD918"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D974730"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F92AB44"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8C13DB3"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6868C861"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6DC0E9A"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328E9DD" w14:textId="77777777" w:rsidR="00025049" w:rsidRPr="00025049" w:rsidRDefault="00025049" w:rsidP="00025049">
            <w:pPr>
              <w:rPr>
                <w:rFonts w:eastAsia="Times New Roman" w:cs="Times New Roman"/>
                <w:color w:val="000000"/>
                <w:sz w:val="16"/>
                <w:szCs w:val="16"/>
                <w:lang w:eastAsia="ru-RU"/>
              </w:rPr>
            </w:pP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23A07471" w14:textId="77777777" w:rsidR="00025049" w:rsidRPr="00025049" w:rsidRDefault="00025049" w:rsidP="00025049">
            <w:pP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Средства федерального бюджета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5D9FCC85"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5675F05E"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05932F20"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7A83A474"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2749016F"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36C8CC94"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505D07A8"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w:t>
            </w:r>
          </w:p>
        </w:tc>
      </w:tr>
      <w:tr w:rsidR="00025049" w:rsidRPr="00025049" w14:paraId="41AB6594" w14:textId="77777777" w:rsidTr="00025049">
        <w:trPr>
          <w:trHeight w:val="315"/>
        </w:trPr>
        <w:tc>
          <w:tcPr>
            <w:tcW w:w="0" w:type="auto"/>
            <w:vMerge/>
            <w:tcBorders>
              <w:top w:val="nil"/>
              <w:left w:val="single" w:sz="4" w:space="0" w:color="auto"/>
              <w:bottom w:val="single" w:sz="4" w:space="0" w:color="000000"/>
              <w:right w:val="single" w:sz="4" w:space="0" w:color="auto"/>
            </w:tcBorders>
            <w:vAlign w:val="center"/>
            <w:hideMark/>
          </w:tcPr>
          <w:p w14:paraId="1D4BA75C"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A6029FE"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637F09B"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B16438C"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602A3882"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EC6CD95"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BC9BEB9"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5A680C5"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FA6DCEF"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F768EB8"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624E1723"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68DA81F0"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1B7C76E"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26A8860"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6BFE944D"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08C4E7A" w14:textId="77777777" w:rsidR="00025049" w:rsidRPr="00025049" w:rsidRDefault="00025049" w:rsidP="00025049">
            <w:pPr>
              <w:rPr>
                <w:rFonts w:eastAsia="Times New Roman" w:cs="Times New Roman"/>
                <w:color w:val="000000"/>
                <w:sz w:val="16"/>
                <w:szCs w:val="16"/>
                <w:lang w:eastAsia="ru-RU"/>
              </w:rPr>
            </w:pPr>
          </w:p>
        </w:tc>
      </w:tr>
      <w:tr w:rsidR="00025049" w:rsidRPr="00025049" w14:paraId="5429D297" w14:textId="77777777" w:rsidTr="00025049">
        <w:trPr>
          <w:trHeight w:val="1125"/>
        </w:trPr>
        <w:tc>
          <w:tcPr>
            <w:tcW w:w="0" w:type="auto"/>
            <w:vMerge/>
            <w:tcBorders>
              <w:top w:val="nil"/>
              <w:left w:val="single" w:sz="4" w:space="0" w:color="auto"/>
              <w:bottom w:val="single" w:sz="4" w:space="0" w:color="000000"/>
              <w:right w:val="single" w:sz="4" w:space="0" w:color="auto"/>
            </w:tcBorders>
            <w:vAlign w:val="center"/>
            <w:hideMark/>
          </w:tcPr>
          <w:p w14:paraId="6764AEA3"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C8C952F"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843EA1D"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07943A9"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7257E2B"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465EDF2"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5662AD8"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B86505A" w14:textId="77777777" w:rsidR="00025049" w:rsidRPr="00025049" w:rsidRDefault="00025049" w:rsidP="00025049">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AC542CB" w14:textId="77777777" w:rsidR="00025049" w:rsidRPr="00025049" w:rsidRDefault="00025049" w:rsidP="00025049">
            <w:pPr>
              <w:rPr>
                <w:rFonts w:eastAsia="Times New Roman" w:cs="Times New Roman"/>
                <w:color w:val="000000"/>
                <w:sz w:val="16"/>
                <w:szCs w:val="16"/>
                <w:lang w:eastAsia="ru-RU"/>
              </w:rPr>
            </w:pPr>
            <w:r w:rsidRPr="00025049">
              <w:rPr>
                <w:rFonts w:eastAsia="Times New Roman" w:cs="Times New Roman"/>
                <w:color w:val="000000"/>
                <w:sz w:val="16"/>
                <w:szCs w:val="16"/>
                <w:lang w:eastAsia="ru-RU"/>
              </w:rPr>
              <w:t>Средства бюджета Рузского муниципального округа</w:t>
            </w:r>
          </w:p>
        </w:tc>
        <w:tc>
          <w:tcPr>
            <w:tcW w:w="0" w:type="auto"/>
            <w:tcBorders>
              <w:top w:val="nil"/>
              <w:left w:val="nil"/>
              <w:bottom w:val="single" w:sz="4" w:space="0" w:color="auto"/>
              <w:right w:val="single" w:sz="4" w:space="0" w:color="auto"/>
            </w:tcBorders>
            <w:shd w:val="clear" w:color="auto" w:fill="auto"/>
            <w:vAlign w:val="center"/>
            <w:hideMark/>
          </w:tcPr>
          <w:p w14:paraId="3CA04521"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1 464,28 </w:t>
            </w:r>
          </w:p>
        </w:tc>
        <w:tc>
          <w:tcPr>
            <w:tcW w:w="0" w:type="auto"/>
            <w:tcBorders>
              <w:top w:val="nil"/>
              <w:left w:val="nil"/>
              <w:bottom w:val="single" w:sz="4" w:space="0" w:color="auto"/>
              <w:right w:val="single" w:sz="4" w:space="0" w:color="auto"/>
            </w:tcBorders>
            <w:shd w:val="clear" w:color="auto" w:fill="auto"/>
            <w:vAlign w:val="center"/>
            <w:hideMark/>
          </w:tcPr>
          <w:p w14:paraId="6B88E597"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DDCD38E"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BACD89D"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0FEB369"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6359BB5"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1 464,28 </w:t>
            </w:r>
          </w:p>
        </w:tc>
        <w:tc>
          <w:tcPr>
            <w:tcW w:w="0" w:type="auto"/>
            <w:tcBorders>
              <w:top w:val="nil"/>
              <w:left w:val="nil"/>
              <w:bottom w:val="single" w:sz="4" w:space="0" w:color="auto"/>
              <w:right w:val="single" w:sz="4" w:space="0" w:color="auto"/>
            </w:tcBorders>
            <w:shd w:val="clear" w:color="auto" w:fill="auto"/>
            <w:vAlign w:val="center"/>
            <w:hideMark/>
          </w:tcPr>
          <w:p w14:paraId="61A3636A"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w:t>
            </w:r>
          </w:p>
        </w:tc>
      </w:tr>
      <w:tr w:rsidR="00025049" w:rsidRPr="00025049" w14:paraId="5CAC1C6B" w14:textId="77777777" w:rsidTr="00025049">
        <w:trPr>
          <w:trHeight w:val="675"/>
        </w:trPr>
        <w:tc>
          <w:tcPr>
            <w:tcW w:w="0" w:type="auto"/>
            <w:vMerge/>
            <w:tcBorders>
              <w:top w:val="nil"/>
              <w:left w:val="single" w:sz="4" w:space="0" w:color="auto"/>
              <w:bottom w:val="single" w:sz="4" w:space="0" w:color="000000"/>
              <w:right w:val="single" w:sz="4" w:space="0" w:color="auto"/>
            </w:tcBorders>
            <w:vAlign w:val="center"/>
            <w:hideMark/>
          </w:tcPr>
          <w:p w14:paraId="6380D913"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61148F28"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6CC4E8E4"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9275A3A"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5BD5662"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BA7DC58"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1BD07A4"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BDAF917" w14:textId="77777777" w:rsidR="00025049" w:rsidRPr="00025049" w:rsidRDefault="00025049" w:rsidP="00025049">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A92D160" w14:textId="77777777" w:rsidR="00025049" w:rsidRPr="00025049" w:rsidRDefault="00025049" w:rsidP="00025049">
            <w:pPr>
              <w:rPr>
                <w:rFonts w:eastAsia="Times New Roman" w:cs="Times New Roman"/>
                <w:color w:val="000000"/>
                <w:sz w:val="16"/>
                <w:szCs w:val="16"/>
                <w:lang w:eastAsia="ru-RU"/>
              </w:rPr>
            </w:pPr>
            <w:r w:rsidRPr="00025049">
              <w:rPr>
                <w:rFonts w:eastAsia="Times New Roman" w:cs="Times New Roman"/>
                <w:color w:val="000000"/>
                <w:sz w:val="16"/>
                <w:szCs w:val="16"/>
                <w:lang w:eastAsia="ru-RU"/>
              </w:rPr>
              <w:t>Внебюджетные источники</w:t>
            </w:r>
          </w:p>
        </w:tc>
        <w:tc>
          <w:tcPr>
            <w:tcW w:w="0" w:type="auto"/>
            <w:tcBorders>
              <w:top w:val="nil"/>
              <w:left w:val="nil"/>
              <w:bottom w:val="single" w:sz="4" w:space="0" w:color="auto"/>
              <w:right w:val="single" w:sz="4" w:space="0" w:color="auto"/>
            </w:tcBorders>
            <w:shd w:val="clear" w:color="auto" w:fill="auto"/>
            <w:vAlign w:val="center"/>
            <w:hideMark/>
          </w:tcPr>
          <w:p w14:paraId="6D7750E6"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5677FAB"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E997D31"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16491E0"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A3D0662"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22AA670"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93FB915"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w:t>
            </w:r>
          </w:p>
        </w:tc>
      </w:tr>
      <w:tr w:rsidR="00025049" w:rsidRPr="00025049" w14:paraId="4A286A2A" w14:textId="77777777" w:rsidTr="00025049">
        <w:trPr>
          <w:trHeight w:val="315"/>
        </w:trPr>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51CB11C8"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w:t>
            </w:r>
          </w:p>
        </w:tc>
        <w:tc>
          <w:tcPr>
            <w:tcW w:w="0" w:type="auto"/>
            <w:gridSpan w:val="6"/>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14:paraId="7676087C" w14:textId="77777777" w:rsidR="00025049" w:rsidRPr="00025049" w:rsidRDefault="00025049" w:rsidP="00025049">
            <w:pP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                                          Всего по мероприятию:</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29306D4B" w14:textId="77777777" w:rsidR="00025049" w:rsidRPr="00025049" w:rsidRDefault="00025049" w:rsidP="00025049">
            <w:pPr>
              <w:rPr>
                <w:rFonts w:eastAsia="Times New Roman" w:cs="Times New Roman"/>
                <w:color w:val="000000"/>
                <w:sz w:val="16"/>
                <w:szCs w:val="16"/>
                <w:lang w:eastAsia="ru-RU"/>
              </w:rPr>
            </w:pPr>
            <w:r w:rsidRPr="00025049">
              <w:rPr>
                <w:rFonts w:eastAsia="Times New Roman" w:cs="Times New Roman"/>
                <w:color w:val="000000"/>
                <w:sz w:val="16"/>
                <w:szCs w:val="16"/>
                <w:lang w:eastAsia="ru-RU"/>
              </w:rPr>
              <w:t>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1DD8D9E" w14:textId="77777777" w:rsidR="00025049" w:rsidRPr="00025049" w:rsidRDefault="00025049" w:rsidP="00025049">
            <w:pPr>
              <w:rPr>
                <w:rFonts w:eastAsia="Times New Roman" w:cs="Times New Roman"/>
                <w:color w:val="000000"/>
                <w:sz w:val="16"/>
                <w:szCs w:val="16"/>
                <w:lang w:eastAsia="ru-RU"/>
              </w:rPr>
            </w:pPr>
            <w:r w:rsidRPr="00025049">
              <w:rPr>
                <w:rFonts w:eastAsia="Times New Roman" w:cs="Times New Roman"/>
                <w:color w:val="000000"/>
                <w:sz w:val="16"/>
                <w:szCs w:val="16"/>
                <w:lang w:eastAsia="ru-RU"/>
              </w:rPr>
              <w:t>Итого</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6B8EC927"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 220 491,14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5FC7C671"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0,00</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0E14BED6"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0,00</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4CE9CCCA"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 117 278,24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4062524D"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     6 223,00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16FC238D"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       96 </w:t>
            </w:r>
            <w:r w:rsidRPr="00025049">
              <w:rPr>
                <w:rFonts w:eastAsia="Times New Roman" w:cs="Times New Roman"/>
                <w:color w:val="000000"/>
                <w:sz w:val="16"/>
                <w:szCs w:val="16"/>
                <w:lang w:eastAsia="ru-RU"/>
              </w:rPr>
              <w:lastRenderedPageBreak/>
              <w:t xml:space="preserve">989,90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61EC87F3"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lastRenderedPageBreak/>
              <w:t> </w:t>
            </w:r>
          </w:p>
        </w:tc>
      </w:tr>
      <w:tr w:rsidR="00025049" w:rsidRPr="00025049" w14:paraId="1E989D24" w14:textId="77777777" w:rsidTr="00025049">
        <w:trPr>
          <w:trHeight w:val="315"/>
        </w:trPr>
        <w:tc>
          <w:tcPr>
            <w:tcW w:w="0" w:type="auto"/>
            <w:vMerge/>
            <w:tcBorders>
              <w:top w:val="nil"/>
              <w:left w:val="single" w:sz="4" w:space="0" w:color="auto"/>
              <w:bottom w:val="single" w:sz="4" w:space="0" w:color="000000"/>
              <w:right w:val="single" w:sz="4" w:space="0" w:color="auto"/>
            </w:tcBorders>
            <w:vAlign w:val="center"/>
            <w:hideMark/>
          </w:tcPr>
          <w:p w14:paraId="0B7DB4E3" w14:textId="77777777" w:rsidR="00025049" w:rsidRPr="00025049" w:rsidRDefault="00025049" w:rsidP="00025049">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single" w:sz="4" w:space="0" w:color="000000"/>
              <w:right w:val="single" w:sz="4" w:space="0" w:color="000000"/>
            </w:tcBorders>
            <w:vAlign w:val="center"/>
            <w:hideMark/>
          </w:tcPr>
          <w:p w14:paraId="709123F5"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B1D5063"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EA1AC78"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B6274E0"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B2A83D4"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9101650"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934BAAE"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6EA60DB"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8927B83"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66993524" w14:textId="77777777" w:rsidR="00025049" w:rsidRPr="00025049" w:rsidRDefault="00025049" w:rsidP="00025049">
            <w:pPr>
              <w:rPr>
                <w:rFonts w:eastAsia="Times New Roman" w:cs="Times New Roman"/>
                <w:color w:val="000000"/>
                <w:sz w:val="16"/>
                <w:szCs w:val="16"/>
                <w:lang w:eastAsia="ru-RU"/>
              </w:rPr>
            </w:pPr>
          </w:p>
        </w:tc>
      </w:tr>
      <w:tr w:rsidR="00025049" w:rsidRPr="00025049" w14:paraId="33EF2D18" w14:textId="77777777" w:rsidTr="00025049">
        <w:trPr>
          <w:trHeight w:val="315"/>
        </w:trPr>
        <w:tc>
          <w:tcPr>
            <w:tcW w:w="0" w:type="auto"/>
            <w:vMerge/>
            <w:tcBorders>
              <w:top w:val="nil"/>
              <w:left w:val="single" w:sz="4" w:space="0" w:color="auto"/>
              <w:bottom w:val="single" w:sz="4" w:space="0" w:color="000000"/>
              <w:right w:val="single" w:sz="4" w:space="0" w:color="auto"/>
            </w:tcBorders>
            <w:vAlign w:val="center"/>
            <w:hideMark/>
          </w:tcPr>
          <w:p w14:paraId="5FD1399B" w14:textId="77777777" w:rsidR="00025049" w:rsidRPr="00025049" w:rsidRDefault="00025049" w:rsidP="00025049">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single" w:sz="4" w:space="0" w:color="000000"/>
              <w:right w:val="single" w:sz="4" w:space="0" w:color="000000"/>
            </w:tcBorders>
            <w:vAlign w:val="center"/>
            <w:hideMark/>
          </w:tcPr>
          <w:p w14:paraId="789BCCBE"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C0A8246"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A34649D"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704A2D2"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7E70637"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64E64119"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05C431B"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E8759A6"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986EC14"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81B8CA3" w14:textId="77777777" w:rsidR="00025049" w:rsidRPr="00025049" w:rsidRDefault="00025049" w:rsidP="00025049">
            <w:pPr>
              <w:rPr>
                <w:rFonts w:eastAsia="Times New Roman" w:cs="Times New Roman"/>
                <w:color w:val="000000"/>
                <w:sz w:val="16"/>
                <w:szCs w:val="16"/>
                <w:lang w:eastAsia="ru-RU"/>
              </w:rPr>
            </w:pPr>
          </w:p>
        </w:tc>
      </w:tr>
      <w:tr w:rsidR="00025049" w:rsidRPr="00025049" w14:paraId="45FFB81E" w14:textId="77777777" w:rsidTr="00025049">
        <w:trPr>
          <w:trHeight w:val="315"/>
        </w:trPr>
        <w:tc>
          <w:tcPr>
            <w:tcW w:w="0" w:type="auto"/>
            <w:vMerge/>
            <w:tcBorders>
              <w:top w:val="nil"/>
              <w:left w:val="single" w:sz="4" w:space="0" w:color="auto"/>
              <w:bottom w:val="single" w:sz="4" w:space="0" w:color="000000"/>
              <w:right w:val="single" w:sz="4" w:space="0" w:color="auto"/>
            </w:tcBorders>
            <w:vAlign w:val="center"/>
            <w:hideMark/>
          </w:tcPr>
          <w:p w14:paraId="79A1D06D" w14:textId="77777777" w:rsidR="00025049" w:rsidRPr="00025049" w:rsidRDefault="00025049" w:rsidP="00025049">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single" w:sz="4" w:space="0" w:color="000000"/>
              <w:right w:val="single" w:sz="4" w:space="0" w:color="000000"/>
            </w:tcBorders>
            <w:vAlign w:val="center"/>
            <w:hideMark/>
          </w:tcPr>
          <w:p w14:paraId="4FC5D637"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3B7D61E"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E9E2A71"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4CF2078"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91D7954"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AC46E45"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CC73657"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17C8950"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61AC9681"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516C7E7" w14:textId="77777777" w:rsidR="00025049" w:rsidRPr="00025049" w:rsidRDefault="00025049" w:rsidP="00025049">
            <w:pPr>
              <w:rPr>
                <w:rFonts w:eastAsia="Times New Roman" w:cs="Times New Roman"/>
                <w:color w:val="000000"/>
                <w:sz w:val="16"/>
                <w:szCs w:val="16"/>
                <w:lang w:eastAsia="ru-RU"/>
              </w:rPr>
            </w:pPr>
          </w:p>
        </w:tc>
      </w:tr>
      <w:tr w:rsidR="00025049" w:rsidRPr="00025049" w14:paraId="54042E31" w14:textId="77777777" w:rsidTr="00025049">
        <w:trPr>
          <w:trHeight w:val="900"/>
        </w:trPr>
        <w:tc>
          <w:tcPr>
            <w:tcW w:w="0" w:type="auto"/>
            <w:vMerge/>
            <w:tcBorders>
              <w:top w:val="nil"/>
              <w:left w:val="single" w:sz="4" w:space="0" w:color="auto"/>
              <w:bottom w:val="single" w:sz="4" w:space="0" w:color="000000"/>
              <w:right w:val="single" w:sz="4" w:space="0" w:color="auto"/>
            </w:tcBorders>
            <w:vAlign w:val="center"/>
            <w:hideMark/>
          </w:tcPr>
          <w:p w14:paraId="7E473082" w14:textId="77777777" w:rsidR="00025049" w:rsidRPr="00025049" w:rsidRDefault="00025049" w:rsidP="00025049">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single" w:sz="4" w:space="0" w:color="000000"/>
              <w:right w:val="single" w:sz="4" w:space="0" w:color="000000"/>
            </w:tcBorders>
            <w:vAlign w:val="center"/>
            <w:hideMark/>
          </w:tcPr>
          <w:p w14:paraId="0C1CF4B9"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DE51CAC" w14:textId="77777777" w:rsidR="00025049" w:rsidRPr="00025049" w:rsidRDefault="00025049" w:rsidP="00025049">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989C68D" w14:textId="77777777" w:rsidR="00025049" w:rsidRPr="00025049" w:rsidRDefault="00025049" w:rsidP="00025049">
            <w:pPr>
              <w:rPr>
                <w:rFonts w:eastAsia="Times New Roman" w:cs="Times New Roman"/>
                <w:color w:val="000000"/>
                <w:sz w:val="16"/>
                <w:szCs w:val="16"/>
                <w:lang w:eastAsia="ru-RU"/>
              </w:rPr>
            </w:pPr>
            <w:r w:rsidRPr="00025049">
              <w:rPr>
                <w:rFonts w:eastAsia="Times New Roman" w:cs="Times New Roman"/>
                <w:color w:val="000000"/>
                <w:sz w:val="16"/>
                <w:szCs w:val="16"/>
                <w:lang w:eastAsia="ru-RU"/>
              </w:rPr>
              <w:t>Средства бюджета Московской области</w:t>
            </w:r>
          </w:p>
        </w:tc>
        <w:tc>
          <w:tcPr>
            <w:tcW w:w="0" w:type="auto"/>
            <w:tcBorders>
              <w:top w:val="nil"/>
              <w:left w:val="nil"/>
              <w:bottom w:val="single" w:sz="4" w:space="0" w:color="auto"/>
              <w:right w:val="single" w:sz="4" w:space="0" w:color="auto"/>
            </w:tcBorders>
            <w:shd w:val="clear" w:color="auto" w:fill="auto"/>
            <w:vAlign w:val="center"/>
            <w:hideMark/>
          </w:tcPr>
          <w:p w14:paraId="659307C8"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 180 582,22   </w:t>
            </w:r>
          </w:p>
        </w:tc>
        <w:tc>
          <w:tcPr>
            <w:tcW w:w="0" w:type="auto"/>
            <w:tcBorders>
              <w:top w:val="nil"/>
              <w:left w:val="nil"/>
              <w:bottom w:val="single" w:sz="4" w:space="0" w:color="auto"/>
              <w:right w:val="single" w:sz="4" w:space="0" w:color="auto"/>
            </w:tcBorders>
            <w:shd w:val="clear" w:color="auto" w:fill="auto"/>
            <w:vAlign w:val="center"/>
            <w:hideMark/>
          </w:tcPr>
          <w:p w14:paraId="549E6776"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BF3F19B"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888BC0C"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   96 050,87   </w:t>
            </w:r>
          </w:p>
        </w:tc>
        <w:tc>
          <w:tcPr>
            <w:tcW w:w="0" w:type="auto"/>
            <w:tcBorders>
              <w:top w:val="nil"/>
              <w:left w:val="nil"/>
              <w:bottom w:val="single" w:sz="4" w:space="0" w:color="auto"/>
              <w:right w:val="single" w:sz="4" w:space="0" w:color="auto"/>
            </w:tcBorders>
            <w:shd w:val="clear" w:color="auto" w:fill="auto"/>
            <w:vAlign w:val="center"/>
            <w:hideMark/>
          </w:tcPr>
          <w:p w14:paraId="70A2F20C"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     5 096,63   </w:t>
            </w:r>
          </w:p>
        </w:tc>
        <w:tc>
          <w:tcPr>
            <w:tcW w:w="0" w:type="auto"/>
            <w:tcBorders>
              <w:top w:val="nil"/>
              <w:left w:val="nil"/>
              <w:bottom w:val="single" w:sz="4" w:space="0" w:color="auto"/>
              <w:right w:val="single" w:sz="4" w:space="0" w:color="auto"/>
            </w:tcBorders>
            <w:shd w:val="clear" w:color="auto" w:fill="auto"/>
            <w:vAlign w:val="center"/>
            <w:hideMark/>
          </w:tcPr>
          <w:p w14:paraId="362CA075"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       79 434,72   </w:t>
            </w:r>
          </w:p>
        </w:tc>
        <w:tc>
          <w:tcPr>
            <w:tcW w:w="0" w:type="auto"/>
            <w:tcBorders>
              <w:top w:val="nil"/>
              <w:left w:val="nil"/>
              <w:bottom w:val="single" w:sz="4" w:space="0" w:color="auto"/>
              <w:right w:val="single" w:sz="4" w:space="0" w:color="auto"/>
            </w:tcBorders>
            <w:shd w:val="clear" w:color="auto" w:fill="auto"/>
            <w:vAlign w:val="center"/>
            <w:hideMark/>
          </w:tcPr>
          <w:p w14:paraId="69148A22"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w:t>
            </w:r>
          </w:p>
        </w:tc>
      </w:tr>
      <w:tr w:rsidR="00025049" w:rsidRPr="00025049" w14:paraId="3F9BDE3B" w14:textId="77777777" w:rsidTr="00025049">
        <w:trPr>
          <w:trHeight w:val="675"/>
        </w:trPr>
        <w:tc>
          <w:tcPr>
            <w:tcW w:w="0" w:type="auto"/>
            <w:vMerge/>
            <w:tcBorders>
              <w:top w:val="nil"/>
              <w:left w:val="single" w:sz="4" w:space="0" w:color="auto"/>
              <w:bottom w:val="single" w:sz="4" w:space="0" w:color="000000"/>
              <w:right w:val="single" w:sz="4" w:space="0" w:color="auto"/>
            </w:tcBorders>
            <w:vAlign w:val="center"/>
            <w:hideMark/>
          </w:tcPr>
          <w:p w14:paraId="3F6CE099" w14:textId="77777777" w:rsidR="00025049" w:rsidRPr="00025049" w:rsidRDefault="00025049" w:rsidP="00025049">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single" w:sz="4" w:space="0" w:color="000000"/>
              <w:right w:val="single" w:sz="4" w:space="0" w:color="000000"/>
            </w:tcBorders>
            <w:vAlign w:val="center"/>
            <w:hideMark/>
          </w:tcPr>
          <w:p w14:paraId="4EF11C68"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2DB9EEC" w14:textId="77777777" w:rsidR="00025049" w:rsidRPr="00025049" w:rsidRDefault="00025049" w:rsidP="00025049">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E6C6EBF" w14:textId="77777777" w:rsidR="00025049" w:rsidRPr="00025049" w:rsidRDefault="00025049" w:rsidP="00025049">
            <w:pP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Средства федерального бюджета </w:t>
            </w:r>
          </w:p>
        </w:tc>
        <w:tc>
          <w:tcPr>
            <w:tcW w:w="0" w:type="auto"/>
            <w:tcBorders>
              <w:top w:val="nil"/>
              <w:left w:val="nil"/>
              <w:bottom w:val="single" w:sz="4" w:space="0" w:color="auto"/>
              <w:right w:val="single" w:sz="4" w:space="0" w:color="auto"/>
            </w:tcBorders>
            <w:shd w:val="clear" w:color="auto" w:fill="auto"/>
            <w:vAlign w:val="center"/>
            <w:hideMark/>
          </w:tcPr>
          <w:p w14:paraId="70E152E6"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F3646A1"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04058BE"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F994B17"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6E27192"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82BBB10"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0B44A87"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w:t>
            </w:r>
          </w:p>
        </w:tc>
      </w:tr>
      <w:tr w:rsidR="00025049" w:rsidRPr="00025049" w14:paraId="17C434EA" w14:textId="77777777" w:rsidTr="00025049">
        <w:trPr>
          <w:trHeight w:val="1125"/>
        </w:trPr>
        <w:tc>
          <w:tcPr>
            <w:tcW w:w="0" w:type="auto"/>
            <w:vMerge/>
            <w:tcBorders>
              <w:top w:val="nil"/>
              <w:left w:val="single" w:sz="4" w:space="0" w:color="auto"/>
              <w:bottom w:val="single" w:sz="4" w:space="0" w:color="000000"/>
              <w:right w:val="single" w:sz="4" w:space="0" w:color="auto"/>
            </w:tcBorders>
            <w:vAlign w:val="center"/>
            <w:hideMark/>
          </w:tcPr>
          <w:p w14:paraId="59A95852" w14:textId="77777777" w:rsidR="00025049" w:rsidRPr="00025049" w:rsidRDefault="00025049" w:rsidP="00025049">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single" w:sz="4" w:space="0" w:color="000000"/>
              <w:right w:val="single" w:sz="4" w:space="0" w:color="000000"/>
            </w:tcBorders>
            <w:vAlign w:val="center"/>
            <w:hideMark/>
          </w:tcPr>
          <w:p w14:paraId="50AE284A"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44C8B4E" w14:textId="77777777" w:rsidR="00025049" w:rsidRPr="00025049" w:rsidRDefault="00025049" w:rsidP="00025049">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78902CE" w14:textId="77777777" w:rsidR="00025049" w:rsidRPr="00025049" w:rsidRDefault="00025049" w:rsidP="00025049">
            <w:pPr>
              <w:rPr>
                <w:rFonts w:eastAsia="Times New Roman" w:cs="Times New Roman"/>
                <w:color w:val="000000"/>
                <w:sz w:val="16"/>
                <w:szCs w:val="16"/>
                <w:lang w:eastAsia="ru-RU"/>
              </w:rPr>
            </w:pPr>
            <w:r w:rsidRPr="00025049">
              <w:rPr>
                <w:rFonts w:eastAsia="Times New Roman" w:cs="Times New Roman"/>
                <w:color w:val="000000"/>
                <w:sz w:val="16"/>
                <w:szCs w:val="16"/>
                <w:lang w:eastAsia="ru-RU"/>
              </w:rPr>
              <w:t>Средства бюджета Рузского муниципального округа</w:t>
            </w:r>
          </w:p>
        </w:tc>
        <w:tc>
          <w:tcPr>
            <w:tcW w:w="0" w:type="auto"/>
            <w:tcBorders>
              <w:top w:val="nil"/>
              <w:left w:val="nil"/>
              <w:bottom w:val="single" w:sz="4" w:space="0" w:color="auto"/>
              <w:right w:val="single" w:sz="4" w:space="0" w:color="auto"/>
            </w:tcBorders>
            <w:shd w:val="clear" w:color="auto" w:fill="auto"/>
            <w:vAlign w:val="center"/>
            <w:hideMark/>
          </w:tcPr>
          <w:p w14:paraId="6E3D8002"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   39 908,92   </w:t>
            </w:r>
          </w:p>
        </w:tc>
        <w:tc>
          <w:tcPr>
            <w:tcW w:w="0" w:type="auto"/>
            <w:tcBorders>
              <w:top w:val="nil"/>
              <w:left w:val="nil"/>
              <w:bottom w:val="single" w:sz="4" w:space="0" w:color="auto"/>
              <w:right w:val="single" w:sz="4" w:space="0" w:color="auto"/>
            </w:tcBorders>
            <w:shd w:val="clear" w:color="auto" w:fill="auto"/>
            <w:vAlign w:val="center"/>
            <w:hideMark/>
          </w:tcPr>
          <w:p w14:paraId="4864D180"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EC5F03E"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A9E6512"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   21 227,37   </w:t>
            </w:r>
          </w:p>
        </w:tc>
        <w:tc>
          <w:tcPr>
            <w:tcW w:w="0" w:type="auto"/>
            <w:tcBorders>
              <w:top w:val="nil"/>
              <w:left w:val="nil"/>
              <w:bottom w:val="single" w:sz="4" w:space="0" w:color="auto"/>
              <w:right w:val="single" w:sz="4" w:space="0" w:color="auto"/>
            </w:tcBorders>
            <w:shd w:val="clear" w:color="auto" w:fill="auto"/>
            <w:vAlign w:val="center"/>
            <w:hideMark/>
          </w:tcPr>
          <w:p w14:paraId="5998489E"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     1 126,37   </w:t>
            </w:r>
          </w:p>
        </w:tc>
        <w:tc>
          <w:tcPr>
            <w:tcW w:w="0" w:type="auto"/>
            <w:tcBorders>
              <w:top w:val="nil"/>
              <w:left w:val="nil"/>
              <w:bottom w:val="single" w:sz="4" w:space="0" w:color="auto"/>
              <w:right w:val="single" w:sz="4" w:space="0" w:color="auto"/>
            </w:tcBorders>
            <w:shd w:val="clear" w:color="auto" w:fill="auto"/>
            <w:vAlign w:val="center"/>
            <w:hideMark/>
          </w:tcPr>
          <w:p w14:paraId="4226B083"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       17 555,18   </w:t>
            </w:r>
          </w:p>
        </w:tc>
        <w:tc>
          <w:tcPr>
            <w:tcW w:w="0" w:type="auto"/>
            <w:tcBorders>
              <w:top w:val="nil"/>
              <w:left w:val="nil"/>
              <w:bottom w:val="single" w:sz="4" w:space="0" w:color="auto"/>
              <w:right w:val="single" w:sz="4" w:space="0" w:color="auto"/>
            </w:tcBorders>
            <w:shd w:val="clear" w:color="auto" w:fill="auto"/>
            <w:vAlign w:val="center"/>
            <w:hideMark/>
          </w:tcPr>
          <w:p w14:paraId="614E66A2"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w:t>
            </w:r>
          </w:p>
        </w:tc>
      </w:tr>
      <w:tr w:rsidR="00025049" w:rsidRPr="00025049" w14:paraId="313AA8CD" w14:textId="77777777" w:rsidTr="00025049">
        <w:trPr>
          <w:trHeight w:val="675"/>
        </w:trPr>
        <w:tc>
          <w:tcPr>
            <w:tcW w:w="0" w:type="auto"/>
            <w:vMerge/>
            <w:tcBorders>
              <w:top w:val="nil"/>
              <w:left w:val="single" w:sz="4" w:space="0" w:color="auto"/>
              <w:bottom w:val="single" w:sz="4" w:space="0" w:color="000000"/>
              <w:right w:val="single" w:sz="4" w:space="0" w:color="auto"/>
            </w:tcBorders>
            <w:vAlign w:val="center"/>
            <w:hideMark/>
          </w:tcPr>
          <w:p w14:paraId="5D2EA33D" w14:textId="77777777" w:rsidR="00025049" w:rsidRPr="00025049" w:rsidRDefault="00025049" w:rsidP="00025049">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single" w:sz="4" w:space="0" w:color="000000"/>
              <w:right w:val="single" w:sz="4" w:space="0" w:color="000000"/>
            </w:tcBorders>
            <w:vAlign w:val="center"/>
            <w:hideMark/>
          </w:tcPr>
          <w:p w14:paraId="613937C5"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6B1D6DE2" w14:textId="77777777" w:rsidR="00025049" w:rsidRPr="00025049" w:rsidRDefault="00025049" w:rsidP="00025049">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30D77D4" w14:textId="77777777" w:rsidR="00025049" w:rsidRPr="00025049" w:rsidRDefault="00025049" w:rsidP="00025049">
            <w:pPr>
              <w:rPr>
                <w:rFonts w:eastAsia="Times New Roman" w:cs="Times New Roman"/>
                <w:color w:val="000000"/>
                <w:sz w:val="16"/>
                <w:szCs w:val="16"/>
                <w:lang w:eastAsia="ru-RU"/>
              </w:rPr>
            </w:pPr>
            <w:r w:rsidRPr="00025049">
              <w:rPr>
                <w:rFonts w:eastAsia="Times New Roman" w:cs="Times New Roman"/>
                <w:color w:val="000000"/>
                <w:sz w:val="16"/>
                <w:szCs w:val="16"/>
                <w:lang w:eastAsia="ru-RU"/>
              </w:rPr>
              <w:t>Внебюджетные источники</w:t>
            </w:r>
          </w:p>
        </w:tc>
        <w:tc>
          <w:tcPr>
            <w:tcW w:w="0" w:type="auto"/>
            <w:tcBorders>
              <w:top w:val="nil"/>
              <w:left w:val="nil"/>
              <w:bottom w:val="single" w:sz="4" w:space="0" w:color="auto"/>
              <w:right w:val="single" w:sz="4" w:space="0" w:color="auto"/>
            </w:tcBorders>
            <w:shd w:val="clear" w:color="auto" w:fill="auto"/>
            <w:vAlign w:val="center"/>
            <w:hideMark/>
          </w:tcPr>
          <w:p w14:paraId="16BADC41"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9A07418"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B928553"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F119B5D"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182334C"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AF6D5D5"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A762372"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w:t>
            </w:r>
          </w:p>
        </w:tc>
      </w:tr>
      <w:tr w:rsidR="00025049" w:rsidRPr="00025049" w14:paraId="1C3442A8" w14:textId="77777777" w:rsidTr="00025049">
        <w:trPr>
          <w:trHeight w:val="315"/>
        </w:trPr>
        <w:tc>
          <w:tcPr>
            <w:tcW w:w="0" w:type="auto"/>
            <w:tcBorders>
              <w:top w:val="nil"/>
              <w:left w:val="nil"/>
              <w:bottom w:val="nil"/>
              <w:right w:val="nil"/>
            </w:tcBorders>
            <w:shd w:val="clear" w:color="auto" w:fill="auto"/>
            <w:noWrap/>
            <w:vAlign w:val="bottom"/>
            <w:hideMark/>
          </w:tcPr>
          <w:p w14:paraId="326A98E4" w14:textId="77777777" w:rsidR="00025049" w:rsidRPr="00025049" w:rsidRDefault="00025049" w:rsidP="00025049">
            <w:pPr>
              <w:jc w:val="center"/>
              <w:rPr>
                <w:rFonts w:eastAsia="Times New Roman" w:cs="Times New Roman"/>
                <w:color w:val="000000"/>
                <w:sz w:val="16"/>
                <w:szCs w:val="16"/>
                <w:lang w:eastAsia="ru-RU"/>
              </w:rPr>
            </w:pPr>
          </w:p>
        </w:tc>
        <w:tc>
          <w:tcPr>
            <w:tcW w:w="0" w:type="auto"/>
            <w:tcBorders>
              <w:top w:val="nil"/>
              <w:left w:val="nil"/>
              <w:bottom w:val="nil"/>
              <w:right w:val="nil"/>
            </w:tcBorders>
            <w:shd w:val="clear" w:color="auto" w:fill="auto"/>
            <w:noWrap/>
            <w:vAlign w:val="bottom"/>
            <w:hideMark/>
          </w:tcPr>
          <w:p w14:paraId="3E782331" w14:textId="77777777" w:rsidR="00025049" w:rsidRPr="00025049" w:rsidRDefault="00025049" w:rsidP="00025049">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21EAE9C4" w14:textId="77777777" w:rsidR="00025049" w:rsidRPr="00025049" w:rsidRDefault="00025049" w:rsidP="00025049">
            <w:pPr>
              <w:rPr>
                <w:rFonts w:eastAsia="Times New Roman" w:cs="Times New Roman"/>
                <w:sz w:val="20"/>
                <w:szCs w:val="20"/>
                <w:lang w:eastAsia="ru-RU"/>
              </w:rPr>
            </w:pPr>
          </w:p>
        </w:tc>
        <w:tc>
          <w:tcPr>
            <w:tcW w:w="0" w:type="auto"/>
            <w:gridSpan w:val="9"/>
            <w:vMerge w:val="restart"/>
            <w:tcBorders>
              <w:top w:val="nil"/>
              <w:left w:val="nil"/>
              <w:bottom w:val="nil"/>
              <w:right w:val="nil"/>
            </w:tcBorders>
            <w:shd w:val="clear" w:color="auto" w:fill="auto"/>
            <w:vAlign w:val="center"/>
            <w:hideMark/>
          </w:tcPr>
          <w:p w14:paraId="4C16CB4F" w14:textId="77777777" w:rsidR="00025049" w:rsidRPr="00025049" w:rsidRDefault="00025049" w:rsidP="00025049">
            <w:pPr>
              <w:jc w:val="center"/>
              <w:rPr>
                <w:rFonts w:eastAsia="Times New Roman" w:cs="Times New Roman"/>
                <w:color w:val="000000"/>
                <w:sz w:val="24"/>
                <w:szCs w:val="24"/>
                <w:lang w:eastAsia="ru-RU"/>
              </w:rPr>
            </w:pPr>
            <w:r w:rsidRPr="00025049">
              <w:rPr>
                <w:rFonts w:eastAsia="Times New Roman" w:cs="Times New Roman"/>
                <w:color w:val="000000"/>
                <w:sz w:val="24"/>
                <w:szCs w:val="24"/>
                <w:lang w:eastAsia="ru-RU"/>
              </w:rPr>
              <w:t>Адресный перечень, предусмотренный в рамках реализации мероприятия И4.5 «Реализация программ формирования современной городской среды в части достижения основного результата по благоустройству общественных территорий (благоустройство общественных территорий муниципальных образований Московской области, площадью</w:t>
            </w:r>
            <w:r w:rsidRPr="00025049">
              <w:rPr>
                <w:rFonts w:eastAsia="Times New Roman" w:cs="Times New Roman"/>
                <w:color w:val="000000"/>
                <w:sz w:val="24"/>
                <w:szCs w:val="24"/>
                <w:lang w:eastAsia="ru-RU"/>
              </w:rPr>
              <w:br/>
              <w:t>менее 0,5 га)» подпрограммы 1 «Комфортная городская среда»</w:t>
            </w:r>
          </w:p>
        </w:tc>
        <w:tc>
          <w:tcPr>
            <w:tcW w:w="0" w:type="auto"/>
            <w:tcBorders>
              <w:top w:val="nil"/>
              <w:left w:val="nil"/>
              <w:bottom w:val="nil"/>
              <w:right w:val="nil"/>
            </w:tcBorders>
            <w:shd w:val="clear" w:color="auto" w:fill="auto"/>
            <w:noWrap/>
            <w:vAlign w:val="bottom"/>
            <w:hideMark/>
          </w:tcPr>
          <w:p w14:paraId="21827E00" w14:textId="77777777" w:rsidR="00025049" w:rsidRPr="00025049" w:rsidRDefault="00025049" w:rsidP="00025049">
            <w:pPr>
              <w:jc w:val="center"/>
              <w:rPr>
                <w:rFonts w:eastAsia="Times New Roman" w:cs="Times New Roman"/>
                <w:color w:val="000000"/>
                <w:sz w:val="24"/>
                <w:szCs w:val="24"/>
                <w:lang w:eastAsia="ru-RU"/>
              </w:rPr>
            </w:pPr>
          </w:p>
        </w:tc>
        <w:tc>
          <w:tcPr>
            <w:tcW w:w="0" w:type="auto"/>
            <w:tcBorders>
              <w:top w:val="nil"/>
              <w:left w:val="nil"/>
              <w:bottom w:val="nil"/>
              <w:right w:val="nil"/>
            </w:tcBorders>
            <w:shd w:val="clear" w:color="auto" w:fill="auto"/>
            <w:noWrap/>
            <w:vAlign w:val="bottom"/>
            <w:hideMark/>
          </w:tcPr>
          <w:p w14:paraId="262899D9" w14:textId="77777777" w:rsidR="00025049" w:rsidRPr="00025049" w:rsidRDefault="00025049" w:rsidP="00025049">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7EA2D71F" w14:textId="77777777" w:rsidR="00025049" w:rsidRPr="00025049" w:rsidRDefault="00025049" w:rsidP="00025049">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4823B06E" w14:textId="77777777" w:rsidR="00025049" w:rsidRPr="00025049" w:rsidRDefault="00025049" w:rsidP="00025049">
            <w:pPr>
              <w:rPr>
                <w:rFonts w:eastAsia="Times New Roman" w:cs="Times New Roman"/>
                <w:sz w:val="20"/>
                <w:szCs w:val="20"/>
                <w:lang w:eastAsia="ru-RU"/>
              </w:rPr>
            </w:pPr>
          </w:p>
        </w:tc>
      </w:tr>
      <w:tr w:rsidR="00025049" w:rsidRPr="00025049" w14:paraId="07DBFFB3" w14:textId="77777777" w:rsidTr="00025049">
        <w:trPr>
          <w:trHeight w:val="1770"/>
        </w:trPr>
        <w:tc>
          <w:tcPr>
            <w:tcW w:w="0" w:type="auto"/>
            <w:tcBorders>
              <w:top w:val="nil"/>
              <w:left w:val="nil"/>
              <w:bottom w:val="nil"/>
              <w:right w:val="nil"/>
            </w:tcBorders>
            <w:shd w:val="clear" w:color="auto" w:fill="auto"/>
            <w:noWrap/>
            <w:vAlign w:val="bottom"/>
            <w:hideMark/>
          </w:tcPr>
          <w:p w14:paraId="1BEDE094" w14:textId="77777777" w:rsidR="00025049" w:rsidRPr="00025049" w:rsidRDefault="00025049" w:rsidP="00025049">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0FCD546D" w14:textId="77777777" w:rsidR="00025049" w:rsidRPr="00025049" w:rsidRDefault="00025049" w:rsidP="00025049">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532C9816" w14:textId="77777777" w:rsidR="00025049" w:rsidRPr="00025049" w:rsidRDefault="00025049" w:rsidP="00025049">
            <w:pPr>
              <w:rPr>
                <w:rFonts w:eastAsia="Times New Roman" w:cs="Times New Roman"/>
                <w:sz w:val="20"/>
                <w:szCs w:val="20"/>
                <w:lang w:eastAsia="ru-RU"/>
              </w:rPr>
            </w:pPr>
          </w:p>
        </w:tc>
        <w:tc>
          <w:tcPr>
            <w:tcW w:w="0" w:type="auto"/>
            <w:gridSpan w:val="9"/>
            <w:vMerge/>
            <w:tcBorders>
              <w:top w:val="nil"/>
              <w:left w:val="nil"/>
              <w:bottom w:val="nil"/>
              <w:right w:val="nil"/>
            </w:tcBorders>
            <w:vAlign w:val="center"/>
            <w:hideMark/>
          </w:tcPr>
          <w:p w14:paraId="70D37090" w14:textId="77777777" w:rsidR="00025049" w:rsidRPr="00025049" w:rsidRDefault="00025049" w:rsidP="00025049">
            <w:pPr>
              <w:rPr>
                <w:rFonts w:eastAsia="Times New Roman" w:cs="Times New Roman"/>
                <w:color w:val="000000"/>
                <w:sz w:val="24"/>
                <w:szCs w:val="24"/>
                <w:lang w:eastAsia="ru-RU"/>
              </w:rPr>
            </w:pPr>
          </w:p>
        </w:tc>
        <w:tc>
          <w:tcPr>
            <w:tcW w:w="0" w:type="auto"/>
            <w:tcBorders>
              <w:top w:val="nil"/>
              <w:left w:val="nil"/>
              <w:bottom w:val="nil"/>
              <w:right w:val="nil"/>
            </w:tcBorders>
            <w:shd w:val="clear" w:color="auto" w:fill="auto"/>
            <w:noWrap/>
            <w:vAlign w:val="bottom"/>
            <w:hideMark/>
          </w:tcPr>
          <w:p w14:paraId="7A9225B7" w14:textId="77777777" w:rsidR="00025049" w:rsidRPr="00025049" w:rsidRDefault="00025049" w:rsidP="00025049">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53BDE2C7" w14:textId="77777777" w:rsidR="00025049" w:rsidRPr="00025049" w:rsidRDefault="00025049" w:rsidP="00025049">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36B1CB87" w14:textId="77777777" w:rsidR="00025049" w:rsidRPr="00025049" w:rsidRDefault="00025049" w:rsidP="00025049">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5DD9CEB6" w14:textId="77777777" w:rsidR="00025049" w:rsidRPr="00025049" w:rsidRDefault="00025049" w:rsidP="00025049">
            <w:pPr>
              <w:rPr>
                <w:rFonts w:eastAsia="Times New Roman" w:cs="Times New Roman"/>
                <w:sz w:val="20"/>
                <w:szCs w:val="20"/>
                <w:lang w:eastAsia="ru-RU"/>
              </w:rPr>
            </w:pPr>
          </w:p>
        </w:tc>
      </w:tr>
      <w:tr w:rsidR="00025049" w:rsidRPr="00025049" w14:paraId="3CD02C68" w14:textId="77777777" w:rsidTr="00025049">
        <w:trPr>
          <w:trHeight w:val="1350"/>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DED38DE"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п/п</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0AB5106"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Наименование муниципального образования Московской области/наименование объекта, адрес объекта</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7502BBF"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Мощность/прирост</w:t>
            </w:r>
            <w:r w:rsidRPr="00025049">
              <w:rPr>
                <w:rFonts w:eastAsia="Times New Roman" w:cs="Times New Roman"/>
                <w:color w:val="000000"/>
                <w:sz w:val="16"/>
                <w:szCs w:val="16"/>
                <w:lang w:eastAsia="ru-RU"/>
              </w:rPr>
              <w:br/>
              <w:t>мощности</w:t>
            </w:r>
            <w:r w:rsidRPr="00025049">
              <w:rPr>
                <w:rFonts w:eastAsia="Times New Roman" w:cs="Times New Roman"/>
                <w:color w:val="000000"/>
                <w:sz w:val="16"/>
                <w:szCs w:val="16"/>
                <w:lang w:eastAsia="ru-RU"/>
              </w:rPr>
              <w:br/>
              <w:t>объекта строитель-</w:t>
            </w:r>
            <w:r w:rsidRPr="00025049">
              <w:rPr>
                <w:rFonts w:eastAsia="Times New Roman" w:cs="Times New Roman"/>
                <w:color w:val="000000"/>
                <w:sz w:val="16"/>
                <w:szCs w:val="16"/>
                <w:lang w:eastAsia="ru-RU"/>
              </w:rPr>
              <w:br/>
            </w:r>
            <w:proofErr w:type="spellStart"/>
            <w:r w:rsidRPr="00025049">
              <w:rPr>
                <w:rFonts w:eastAsia="Times New Roman" w:cs="Times New Roman"/>
                <w:color w:val="000000"/>
                <w:sz w:val="16"/>
                <w:szCs w:val="16"/>
                <w:lang w:eastAsia="ru-RU"/>
              </w:rPr>
              <w:t>ства</w:t>
            </w:r>
            <w:proofErr w:type="spellEnd"/>
            <w:r w:rsidRPr="00025049">
              <w:rPr>
                <w:rFonts w:eastAsia="Times New Roman" w:cs="Times New Roman"/>
                <w:color w:val="000000"/>
                <w:sz w:val="16"/>
                <w:szCs w:val="16"/>
                <w:lang w:eastAsia="ru-RU"/>
              </w:rPr>
              <w:br/>
              <w:t>(кв.</w:t>
            </w:r>
            <w:r w:rsidRPr="00025049">
              <w:rPr>
                <w:rFonts w:eastAsia="Times New Roman" w:cs="Times New Roman"/>
                <w:color w:val="000000"/>
                <w:sz w:val="16"/>
                <w:szCs w:val="16"/>
                <w:lang w:eastAsia="ru-RU"/>
              </w:rPr>
              <w:br/>
              <w:t>метр, погон-</w:t>
            </w:r>
            <w:r w:rsidRPr="00025049">
              <w:rPr>
                <w:rFonts w:eastAsia="Times New Roman" w:cs="Times New Roman"/>
                <w:color w:val="000000"/>
                <w:sz w:val="16"/>
                <w:szCs w:val="16"/>
                <w:lang w:eastAsia="ru-RU"/>
              </w:rPr>
              <w:br/>
            </w:r>
            <w:proofErr w:type="spellStart"/>
            <w:r w:rsidRPr="00025049">
              <w:rPr>
                <w:rFonts w:eastAsia="Times New Roman" w:cs="Times New Roman"/>
                <w:color w:val="000000"/>
                <w:sz w:val="16"/>
                <w:szCs w:val="16"/>
                <w:lang w:eastAsia="ru-RU"/>
              </w:rPr>
              <w:t>ный</w:t>
            </w:r>
            <w:proofErr w:type="spellEnd"/>
            <w:r w:rsidRPr="00025049">
              <w:rPr>
                <w:rFonts w:eastAsia="Times New Roman" w:cs="Times New Roman"/>
                <w:color w:val="000000"/>
                <w:sz w:val="16"/>
                <w:szCs w:val="16"/>
                <w:lang w:eastAsia="ru-RU"/>
              </w:rPr>
              <w:br/>
              <w:t>метр, место, койко-место</w:t>
            </w:r>
            <w:r w:rsidRPr="00025049">
              <w:rPr>
                <w:rFonts w:eastAsia="Times New Roman" w:cs="Times New Roman"/>
                <w:color w:val="000000"/>
                <w:sz w:val="16"/>
                <w:szCs w:val="16"/>
                <w:lang w:eastAsia="ru-RU"/>
              </w:rPr>
              <w:br/>
              <w:t>и так далее)</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9AB0CB0"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Виды работ  в соответствии с </w:t>
            </w:r>
            <w:proofErr w:type="spellStart"/>
            <w:r w:rsidRPr="00025049">
              <w:rPr>
                <w:rFonts w:eastAsia="Times New Roman" w:cs="Times New Roman"/>
                <w:color w:val="000000"/>
                <w:sz w:val="16"/>
                <w:szCs w:val="16"/>
                <w:lang w:eastAsia="ru-RU"/>
              </w:rPr>
              <w:t>классификато</w:t>
            </w:r>
            <w:proofErr w:type="spellEnd"/>
            <w:r w:rsidRPr="00025049">
              <w:rPr>
                <w:rFonts w:eastAsia="Times New Roman" w:cs="Times New Roman"/>
                <w:color w:val="000000"/>
                <w:sz w:val="16"/>
                <w:szCs w:val="16"/>
                <w:lang w:eastAsia="ru-RU"/>
              </w:rPr>
              <w:t>-ром работ</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2128EA8"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Сроки проведения работ</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CF7B141"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Открытие объекта/</w:t>
            </w:r>
            <w:proofErr w:type="spellStart"/>
            <w:r w:rsidRPr="00025049">
              <w:rPr>
                <w:rFonts w:eastAsia="Times New Roman" w:cs="Times New Roman"/>
                <w:color w:val="000000"/>
                <w:sz w:val="16"/>
                <w:szCs w:val="16"/>
                <w:lang w:eastAsia="ru-RU"/>
              </w:rPr>
              <w:t>завер-шение</w:t>
            </w:r>
            <w:proofErr w:type="spellEnd"/>
            <w:r w:rsidRPr="00025049">
              <w:rPr>
                <w:rFonts w:eastAsia="Times New Roman" w:cs="Times New Roman"/>
                <w:color w:val="000000"/>
                <w:sz w:val="16"/>
                <w:szCs w:val="16"/>
                <w:lang w:eastAsia="ru-RU"/>
              </w:rPr>
              <w:t xml:space="preserve"> работ</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557C582"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Предельная стоимость объекта капитального строительства/работ  (тыс. руб.)</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340DD3A" w14:textId="77777777" w:rsidR="00025049" w:rsidRPr="00025049" w:rsidRDefault="00025049" w:rsidP="00025049">
            <w:pPr>
              <w:jc w:val="center"/>
              <w:rPr>
                <w:rFonts w:eastAsia="Times New Roman" w:cs="Times New Roman"/>
                <w:color w:val="000000"/>
                <w:sz w:val="16"/>
                <w:szCs w:val="16"/>
                <w:lang w:eastAsia="ru-RU"/>
              </w:rPr>
            </w:pPr>
            <w:proofErr w:type="spellStart"/>
            <w:r w:rsidRPr="00025049">
              <w:rPr>
                <w:rFonts w:eastAsia="Times New Roman" w:cs="Times New Roman"/>
                <w:color w:val="000000"/>
                <w:sz w:val="16"/>
                <w:szCs w:val="16"/>
                <w:lang w:eastAsia="ru-RU"/>
              </w:rPr>
              <w:t>Профинан-сировано</w:t>
            </w:r>
            <w:proofErr w:type="spellEnd"/>
            <w:r w:rsidRPr="00025049">
              <w:rPr>
                <w:rFonts w:eastAsia="Times New Roman" w:cs="Times New Roman"/>
                <w:color w:val="000000"/>
                <w:sz w:val="16"/>
                <w:szCs w:val="16"/>
                <w:lang w:eastAsia="ru-RU"/>
              </w:rPr>
              <w:t xml:space="preserve"> на 01.01.2023  (тыс. руб.)</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A73BB1B"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Источники </w:t>
            </w:r>
            <w:proofErr w:type="spellStart"/>
            <w:r w:rsidRPr="00025049">
              <w:rPr>
                <w:rFonts w:eastAsia="Times New Roman" w:cs="Times New Roman"/>
                <w:color w:val="000000"/>
                <w:sz w:val="16"/>
                <w:szCs w:val="16"/>
                <w:lang w:eastAsia="ru-RU"/>
              </w:rPr>
              <w:t>финансирова-ния</w:t>
            </w:r>
            <w:proofErr w:type="spellEnd"/>
          </w:p>
        </w:tc>
        <w:tc>
          <w:tcPr>
            <w:tcW w:w="0" w:type="auto"/>
            <w:gridSpan w:val="6"/>
            <w:tcBorders>
              <w:top w:val="single" w:sz="4" w:space="0" w:color="auto"/>
              <w:left w:val="nil"/>
              <w:bottom w:val="single" w:sz="4" w:space="0" w:color="auto"/>
              <w:right w:val="single" w:sz="4" w:space="0" w:color="auto"/>
            </w:tcBorders>
            <w:shd w:val="clear" w:color="auto" w:fill="auto"/>
            <w:vAlign w:val="center"/>
            <w:hideMark/>
          </w:tcPr>
          <w:p w14:paraId="74DDEE1F"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Финансирование, в том числе распределение субсидий из бюджета Московской области (тыс. руб.)</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1052103"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Остаток сметной стоимости до ввода в эксплуатацию объекта капитального строительства/до завершения работ (</w:t>
            </w:r>
            <w:proofErr w:type="spellStart"/>
            <w:r w:rsidRPr="00025049">
              <w:rPr>
                <w:rFonts w:eastAsia="Times New Roman" w:cs="Times New Roman"/>
                <w:color w:val="000000"/>
                <w:sz w:val="16"/>
                <w:szCs w:val="16"/>
                <w:lang w:eastAsia="ru-RU"/>
              </w:rPr>
              <w:t>тыс.рублей</w:t>
            </w:r>
            <w:proofErr w:type="spellEnd"/>
            <w:r w:rsidRPr="00025049">
              <w:rPr>
                <w:rFonts w:eastAsia="Times New Roman" w:cs="Times New Roman"/>
                <w:color w:val="000000"/>
                <w:sz w:val="16"/>
                <w:szCs w:val="16"/>
                <w:lang w:eastAsia="ru-RU"/>
              </w:rPr>
              <w:t>)</w:t>
            </w:r>
          </w:p>
        </w:tc>
      </w:tr>
      <w:tr w:rsidR="00025049" w:rsidRPr="00025049" w14:paraId="7B372FA0" w14:textId="77777777" w:rsidTr="00025049">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447417"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266148"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6EF992"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693DF7"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7B0418"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5904FA"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20D91D"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3615C4"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EDA6CB" w14:textId="77777777" w:rsidR="00025049" w:rsidRPr="00025049" w:rsidRDefault="00025049" w:rsidP="00025049">
            <w:pPr>
              <w:rPr>
                <w:rFonts w:eastAsia="Times New Roman" w:cs="Times New Roman"/>
                <w:color w:val="000000"/>
                <w:sz w:val="16"/>
                <w:szCs w:val="16"/>
                <w:lang w:eastAsia="ru-RU"/>
              </w:rPr>
            </w:pP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1248221"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всего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0A0F14C"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2023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955CB20"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2024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B5E4E49"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2025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BEE212F"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2026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97BD9AD"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2027 год</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5A6DE7" w14:textId="77777777" w:rsidR="00025049" w:rsidRPr="00025049" w:rsidRDefault="00025049" w:rsidP="00025049">
            <w:pPr>
              <w:rPr>
                <w:rFonts w:eastAsia="Times New Roman" w:cs="Times New Roman"/>
                <w:color w:val="000000"/>
                <w:sz w:val="16"/>
                <w:szCs w:val="16"/>
                <w:lang w:eastAsia="ru-RU"/>
              </w:rPr>
            </w:pPr>
          </w:p>
        </w:tc>
      </w:tr>
      <w:tr w:rsidR="00025049" w:rsidRPr="00025049" w14:paraId="609B8B65" w14:textId="77777777" w:rsidTr="00025049">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2AFEF2"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833A17"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587CB0"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B4615A"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078560"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9478E1"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EE5B1A"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29EEF4"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C0DFE2"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559A165"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A914D53"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3503462"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6F6552A"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32E03A0"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74DE305"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0B251C" w14:textId="77777777" w:rsidR="00025049" w:rsidRPr="00025049" w:rsidRDefault="00025049" w:rsidP="00025049">
            <w:pPr>
              <w:rPr>
                <w:rFonts w:eastAsia="Times New Roman" w:cs="Times New Roman"/>
                <w:color w:val="000000"/>
                <w:sz w:val="16"/>
                <w:szCs w:val="16"/>
                <w:lang w:eastAsia="ru-RU"/>
              </w:rPr>
            </w:pPr>
          </w:p>
        </w:tc>
      </w:tr>
      <w:tr w:rsidR="00025049" w:rsidRPr="00025049" w14:paraId="5620E00D" w14:textId="77777777" w:rsidTr="00025049">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3F94EE"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41563E"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962B97"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1319FE"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D912D3"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B3CB59"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8CCCA2"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931846"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1722D3"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69FD9FB"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D7A7084"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D3B34DE"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3681C56"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C13FA77"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57C7E4D"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0605FE" w14:textId="77777777" w:rsidR="00025049" w:rsidRPr="00025049" w:rsidRDefault="00025049" w:rsidP="00025049">
            <w:pPr>
              <w:rPr>
                <w:rFonts w:eastAsia="Times New Roman" w:cs="Times New Roman"/>
                <w:color w:val="000000"/>
                <w:sz w:val="16"/>
                <w:szCs w:val="16"/>
                <w:lang w:eastAsia="ru-RU"/>
              </w:rPr>
            </w:pPr>
          </w:p>
        </w:tc>
      </w:tr>
      <w:tr w:rsidR="00025049" w:rsidRPr="00025049" w14:paraId="005EDA18" w14:textId="77777777" w:rsidTr="00025049">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403973"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E8CBBE"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DCFF22"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347D4B"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B753BB"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13EA3B"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0D7CE0"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7C73FE"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7AB037"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3C6F8C3"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3420EF4"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84496BC"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A5779F2"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8EE15FA"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0CDE23A"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6C8CB6" w14:textId="77777777" w:rsidR="00025049" w:rsidRPr="00025049" w:rsidRDefault="00025049" w:rsidP="00025049">
            <w:pPr>
              <w:rPr>
                <w:rFonts w:eastAsia="Times New Roman" w:cs="Times New Roman"/>
                <w:color w:val="000000"/>
                <w:sz w:val="16"/>
                <w:szCs w:val="16"/>
                <w:lang w:eastAsia="ru-RU"/>
              </w:rPr>
            </w:pPr>
          </w:p>
        </w:tc>
      </w:tr>
      <w:tr w:rsidR="00025049" w:rsidRPr="00025049" w14:paraId="1AF8EDFB" w14:textId="77777777" w:rsidTr="00025049">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E17221"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E44AA8"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11021F"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8B3919"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1A6C1E"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B2944A"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EFA91B"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3762EC"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DAEA14"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E52BBC8"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6FAE28A"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1D19DC7"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19EA660"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E616480"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959621C"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15A8C9" w14:textId="77777777" w:rsidR="00025049" w:rsidRPr="00025049" w:rsidRDefault="00025049" w:rsidP="00025049">
            <w:pPr>
              <w:rPr>
                <w:rFonts w:eastAsia="Times New Roman" w:cs="Times New Roman"/>
                <w:color w:val="000000"/>
                <w:sz w:val="16"/>
                <w:szCs w:val="16"/>
                <w:lang w:eastAsia="ru-RU"/>
              </w:rPr>
            </w:pPr>
          </w:p>
        </w:tc>
      </w:tr>
      <w:tr w:rsidR="00025049" w:rsidRPr="00025049" w14:paraId="1DB0F7D3" w14:textId="77777777" w:rsidTr="00025049">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CE6A2F"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CC6929"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EB2CCD"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228551"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617440"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B5B6F5"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38AA93"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F48D83"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E5B8B4"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5EB8A44"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8240102"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8478D4E"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C04D289"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00DAC81"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79FCFCA"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F36D33" w14:textId="77777777" w:rsidR="00025049" w:rsidRPr="00025049" w:rsidRDefault="00025049" w:rsidP="00025049">
            <w:pPr>
              <w:rPr>
                <w:rFonts w:eastAsia="Times New Roman" w:cs="Times New Roman"/>
                <w:color w:val="000000"/>
                <w:sz w:val="16"/>
                <w:szCs w:val="16"/>
                <w:lang w:eastAsia="ru-RU"/>
              </w:rPr>
            </w:pPr>
          </w:p>
        </w:tc>
      </w:tr>
      <w:tr w:rsidR="00025049" w:rsidRPr="00025049" w14:paraId="63D13988" w14:textId="77777777" w:rsidTr="00025049">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201945"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7627B5"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DE3B13"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8D0618"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2F976C"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D0C668"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5831CA"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7ADA17"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0D77AD"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0B50117"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AF78FA5"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64E80EF"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CB5426B"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0C1C470"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499ADB0"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A93133" w14:textId="77777777" w:rsidR="00025049" w:rsidRPr="00025049" w:rsidRDefault="00025049" w:rsidP="00025049">
            <w:pPr>
              <w:rPr>
                <w:rFonts w:eastAsia="Times New Roman" w:cs="Times New Roman"/>
                <w:color w:val="000000"/>
                <w:sz w:val="16"/>
                <w:szCs w:val="16"/>
                <w:lang w:eastAsia="ru-RU"/>
              </w:rPr>
            </w:pPr>
          </w:p>
        </w:tc>
      </w:tr>
      <w:tr w:rsidR="00025049" w:rsidRPr="00025049" w14:paraId="7FB590DD" w14:textId="77777777" w:rsidTr="00025049">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990599"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78ADB3"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AC9441"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C04E7E"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8FF930"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576FDF"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6B71CA"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F91992"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569896"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3285BDA"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E589E39"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8BADD5B"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3CAAE39"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18A8318"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9D40703"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1DC905" w14:textId="77777777" w:rsidR="00025049" w:rsidRPr="00025049" w:rsidRDefault="00025049" w:rsidP="00025049">
            <w:pPr>
              <w:rPr>
                <w:rFonts w:eastAsia="Times New Roman" w:cs="Times New Roman"/>
                <w:color w:val="000000"/>
                <w:sz w:val="16"/>
                <w:szCs w:val="16"/>
                <w:lang w:eastAsia="ru-RU"/>
              </w:rPr>
            </w:pPr>
          </w:p>
        </w:tc>
      </w:tr>
      <w:tr w:rsidR="00025049" w:rsidRPr="00025049" w14:paraId="5C259C40" w14:textId="77777777" w:rsidTr="00025049">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837C7F"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4C0B0D"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50AF63"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65559C"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922A32"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69A8FE"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84D02C"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32EECB"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FFAE2C"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5C9B250"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5CA894B"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601E11B"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125A101"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B9E4ED3"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342B59E"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3E3FE2" w14:textId="77777777" w:rsidR="00025049" w:rsidRPr="00025049" w:rsidRDefault="00025049" w:rsidP="00025049">
            <w:pPr>
              <w:rPr>
                <w:rFonts w:eastAsia="Times New Roman" w:cs="Times New Roman"/>
                <w:color w:val="000000"/>
                <w:sz w:val="16"/>
                <w:szCs w:val="16"/>
                <w:lang w:eastAsia="ru-RU"/>
              </w:rPr>
            </w:pPr>
          </w:p>
        </w:tc>
      </w:tr>
      <w:tr w:rsidR="00025049" w:rsidRPr="00025049" w14:paraId="7C3D693E" w14:textId="77777777" w:rsidTr="00025049">
        <w:trPr>
          <w:trHeight w:val="315"/>
        </w:trPr>
        <w:tc>
          <w:tcPr>
            <w:tcW w:w="0" w:type="auto"/>
            <w:tcBorders>
              <w:top w:val="nil"/>
              <w:left w:val="single" w:sz="4" w:space="0" w:color="auto"/>
              <w:bottom w:val="nil"/>
              <w:right w:val="single" w:sz="4" w:space="0" w:color="auto"/>
            </w:tcBorders>
            <w:shd w:val="clear" w:color="auto" w:fill="auto"/>
            <w:noWrap/>
            <w:vAlign w:val="center"/>
            <w:hideMark/>
          </w:tcPr>
          <w:p w14:paraId="29E82F00"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1</w:t>
            </w:r>
          </w:p>
        </w:tc>
        <w:tc>
          <w:tcPr>
            <w:tcW w:w="0" w:type="auto"/>
            <w:tcBorders>
              <w:top w:val="nil"/>
              <w:left w:val="nil"/>
              <w:bottom w:val="nil"/>
              <w:right w:val="single" w:sz="4" w:space="0" w:color="auto"/>
            </w:tcBorders>
            <w:shd w:val="clear" w:color="auto" w:fill="auto"/>
            <w:noWrap/>
            <w:vAlign w:val="center"/>
            <w:hideMark/>
          </w:tcPr>
          <w:p w14:paraId="4B5FCE1E"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2</w:t>
            </w:r>
          </w:p>
        </w:tc>
        <w:tc>
          <w:tcPr>
            <w:tcW w:w="0" w:type="auto"/>
            <w:tcBorders>
              <w:top w:val="nil"/>
              <w:left w:val="nil"/>
              <w:bottom w:val="nil"/>
              <w:right w:val="single" w:sz="4" w:space="0" w:color="auto"/>
            </w:tcBorders>
            <w:shd w:val="clear" w:color="auto" w:fill="auto"/>
            <w:noWrap/>
            <w:vAlign w:val="center"/>
            <w:hideMark/>
          </w:tcPr>
          <w:p w14:paraId="35733ACD"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3</w:t>
            </w:r>
          </w:p>
        </w:tc>
        <w:tc>
          <w:tcPr>
            <w:tcW w:w="0" w:type="auto"/>
            <w:tcBorders>
              <w:top w:val="nil"/>
              <w:left w:val="nil"/>
              <w:bottom w:val="nil"/>
              <w:right w:val="single" w:sz="4" w:space="0" w:color="auto"/>
            </w:tcBorders>
            <w:shd w:val="clear" w:color="auto" w:fill="auto"/>
            <w:noWrap/>
            <w:vAlign w:val="center"/>
            <w:hideMark/>
          </w:tcPr>
          <w:p w14:paraId="20A3A583"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4</w:t>
            </w:r>
          </w:p>
        </w:tc>
        <w:tc>
          <w:tcPr>
            <w:tcW w:w="0" w:type="auto"/>
            <w:tcBorders>
              <w:top w:val="nil"/>
              <w:left w:val="nil"/>
              <w:bottom w:val="nil"/>
              <w:right w:val="single" w:sz="4" w:space="0" w:color="auto"/>
            </w:tcBorders>
            <w:shd w:val="clear" w:color="auto" w:fill="auto"/>
            <w:noWrap/>
            <w:vAlign w:val="center"/>
            <w:hideMark/>
          </w:tcPr>
          <w:p w14:paraId="411160AA"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5</w:t>
            </w:r>
          </w:p>
        </w:tc>
        <w:tc>
          <w:tcPr>
            <w:tcW w:w="0" w:type="auto"/>
            <w:tcBorders>
              <w:top w:val="nil"/>
              <w:left w:val="nil"/>
              <w:bottom w:val="nil"/>
              <w:right w:val="single" w:sz="4" w:space="0" w:color="auto"/>
            </w:tcBorders>
            <w:shd w:val="clear" w:color="auto" w:fill="auto"/>
            <w:noWrap/>
            <w:vAlign w:val="center"/>
            <w:hideMark/>
          </w:tcPr>
          <w:p w14:paraId="52B63DF0"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6</w:t>
            </w:r>
          </w:p>
        </w:tc>
        <w:tc>
          <w:tcPr>
            <w:tcW w:w="0" w:type="auto"/>
            <w:tcBorders>
              <w:top w:val="nil"/>
              <w:left w:val="nil"/>
              <w:bottom w:val="nil"/>
              <w:right w:val="single" w:sz="4" w:space="0" w:color="auto"/>
            </w:tcBorders>
            <w:shd w:val="clear" w:color="auto" w:fill="auto"/>
            <w:noWrap/>
            <w:vAlign w:val="center"/>
            <w:hideMark/>
          </w:tcPr>
          <w:p w14:paraId="3472F468"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7</w:t>
            </w:r>
          </w:p>
        </w:tc>
        <w:tc>
          <w:tcPr>
            <w:tcW w:w="0" w:type="auto"/>
            <w:tcBorders>
              <w:top w:val="nil"/>
              <w:left w:val="nil"/>
              <w:bottom w:val="nil"/>
              <w:right w:val="single" w:sz="4" w:space="0" w:color="auto"/>
            </w:tcBorders>
            <w:shd w:val="clear" w:color="auto" w:fill="auto"/>
            <w:noWrap/>
            <w:vAlign w:val="center"/>
            <w:hideMark/>
          </w:tcPr>
          <w:p w14:paraId="391719EA"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8</w:t>
            </w:r>
          </w:p>
        </w:tc>
        <w:tc>
          <w:tcPr>
            <w:tcW w:w="0" w:type="auto"/>
            <w:tcBorders>
              <w:top w:val="nil"/>
              <w:left w:val="nil"/>
              <w:bottom w:val="nil"/>
              <w:right w:val="single" w:sz="4" w:space="0" w:color="auto"/>
            </w:tcBorders>
            <w:shd w:val="clear" w:color="auto" w:fill="auto"/>
            <w:noWrap/>
            <w:vAlign w:val="center"/>
            <w:hideMark/>
          </w:tcPr>
          <w:p w14:paraId="464A0192"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9</w:t>
            </w:r>
          </w:p>
        </w:tc>
        <w:tc>
          <w:tcPr>
            <w:tcW w:w="0" w:type="auto"/>
            <w:tcBorders>
              <w:top w:val="nil"/>
              <w:left w:val="nil"/>
              <w:bottom w:val="nil"/>
              <w:right w:val="single" w:sz="4" w:space="0" w:color="auto"/>
            </w:tcBorders>
            <w:shd w:val="clear" w:color="auto" w:fill="auto"/>
            <w:noWrap/>
            <w:vAlign w:val="center"/>
            <w:hideMark/>
          </w:tcPr>
          <w:p w14:paraId="202B1688"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10</w:t>
            </w:r>
          </w:p>
        </w:tc>
        <w:tc>
          <w:tcPr>
            <w:tcW w:w="0" w:type="auto"/>
            <w:tcBorders>
              <w:top w:val="nil"/>
              <w:left w:val="nil"/>
              <w:bottom w:val="nil"/>
              <w:right w:val="single" w:sz="4" w:space="0" w:color="auto"/>
            </w:tcBorders>
            <w:shd w:val="clear" w:color="auto" w:fill="auto"/>
            <w:noWrap/>
            <w:vAlign w:val="center"/>
            <w:hideMark/>
          </w:tcPr>
          <w:p w14:paraId="300C26BD"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11</w:t>
            </w:r>
          </w:p>
        </w:tc>
        <w:tc>
          <w:tcPr>
            <w:tcW w:w="0" w:type="auto"/>
            <w:tcBorders>
              <w:top w:val="nil"/>
              <w:left w:val="nil"/>
              <w:bottom w:val="nil"/>
              <w:right w:val="single" w:sz="4" w:space="0" w:color="auto"/>
            </w:tcBorders>
            <w:shd w:val="clear" w:color="auto" w:fill="auto"/>
            <w:noWrap/>
            <w:vAlign w:val="center"/>
            <w:hideMark/>
          </w:tcPr>
          <w:p w14:paraId="5D36F780"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12</w:t>
            </w:r>
          </w:p>
        </w:tc>
        <w:tc>
          <w:tcPr>
            <w:tcW w:w="0" w:type="auto"/>
            <w:tcBorders>
              <w:top w:val="nil"/>
              <w:left w:val="nil"/>
              <w:bottom w:val="nil"/>
              <w:right w:val="single" w:sz="4" w:space="0" w:color="auto"/>
            </w:tcBorders>
            <w:shd w:val="clear" w:color="auto" w:fill="auto"/>
            <w:noWrap/>
            <w:vAlign w:val="center"/>
            <w:hideMark/>
          </w:tcPr>
          <w:p w14:paraId="20C1D759"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13</w:t>
            </w:r>
          </w:p>
        </w:tc>
        <w:tc>
          <w:tcPr>
            <w:tcW w:w="0" w:type="auto"/>
            <w:tcBorders>
              <w:top w:val="nil"/>
              <w:left w:val="nil"/>
              <w:bottom w:val="nil"/>
              <w:right w:val="single" w:sz="4" w:space="0" w:color="auto"/>
            </w:tcBorders>
            <w:shd w:val="clear" w:color="auto" w:fill="auto"/>
            <w:noWrap/>
            <w:vAlign w:val="center"/>
            <w:hideMark/>
          </w:tcPr>
          <w:p w14:paraId="476F2FBF"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14</w:t>
            </w:r>
          </w:p>
        </w:tc>
        <w:tc>
          <w:tcPr>
            <w:tcW w:w="0" w:type="auto"/>
            <w:tcBorders>
              <w:top w:val="nil"/>
              <w:left w:val="nil"/>
              <w:bottom w:val="nil"/>
              <w:right w:val="single" w:sz="4" w:space="0" w:color="auto"/>
            </w:tcBorders>
            <w:shd w:val="clear" w:color="auto" w:fill="auto"/>
            <w:noWrap/>
            <w:vAlign w:val="center"/>
            <w:hideMark/>
          </w:tcPr>
          <w:p w14:paraId="0F8797FE"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15</w:t>
            </w:r>
          </w:p>
        </w:tc>
        <w:tc>
          <w:tcPr>
            <w:tcW w:w="0" w:type="auto"/>
            <w:tcBorders>
              <w:top w:val="nil"/>
              <w:left w:val="nil"/>
              <w:bottom w:val="nil"/>
              <w:right w:val="single" w:sz="4" w:space="0" w:color="auto"/>
            </w:tcBorders>
            <w:shd w:val="clear" w:color="auto" w:fill="auto"/>
            <w:noWrap/>
            <w:vAlign w:val="center"/>
            <w:hideMark/>
          </w:tcPr>
          <w:p w14:paraId="5FDEAA70"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16</w:t>
            </w:r>
          </w:p>
        </w:tc>
      </w:tr>
      <w:tr w:rsidR="00025049" w:rsidRPr="00025049" w14:paraId="7CCF9DD0" w14:textId="77777777" w:rsidTr="00025049">
        <w:trPr>
          <w:trHeight w:val="315"/>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AFB7891"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1</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7C4D350E" w14:textId="77777777" w:rsidR="00025049" w:rsidRPr="00025049" w:rsidRDefault="00025049" w:rsidP="00025049">
            <w:pP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Сквер </w:t>
            </w:r>
            <w:proofErr w:type="spellStart"/>
            <w:r w:rsidRPr="00025049">
              <w:rPr>
                <w:rFonts w:eastAsia="Times New Roman" w:cs="Times New Roman"/>
                <w:color w:val="000000"/>
                <w:sz w:val="16"/>
                <w:szCs w:val="16"/>
                <w:lang w:eastAsia="ru-RU"/>
              </w:rPr>
              <w:t>п.Дорохово</w:t>
            </w:r>
            <w:proofErr w:type="spellEnd"/>
            <w:r w:rsidRPr="00025049">
              <w:rPr>
                <w:rFonts w:eastAsia="Times New Roman" w:cs="Times New Roman"/>
                <w:color w:val="000000"/>
                <w:sz w:val="16"/>
                <w:szCs w:val="16"/>
                <w:lang w:eastAsia="ru-RU"/>
              </w:rPr>
              <w:t xml:space="preserve">, Виксне, д. 5а </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8F946E2" w14:textId="77777777" w:rsidR="00025049" w:rsidRPr="00025049" w:rsidRDefault="00025049" w:rsidP="00025049">
            <w:pPr>
              <w:rPr>
                <w:rFonts w:eastAsia="Times New Roman" w:cs="Times New Roman"/>
                <w:color w:val="000000"/>
                <w:sz w:val="16"/>
                <w:szCs w:val="16"/>
                <w:lang w:eastAsia="ru-RU"/>
              </w:rPr>
            </w:pPr>
            <w:r w:rsidRPr="00025049">
              <w:rPr>
                <w:rFonts w:eastAsia="Times New Roman" w:cs="Times New Roman"/>
                <w:color w:val="000000"/>
                <w:sz w:val="16"/>
                <w:szCs w:val="16"/>
                <w:lang w:eastAsia="ru-RU"/>
              </w:rPr>
              <w:t>1 ед.</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4E211C0D" w14:textId="77777777" w:rsidR="00025049" w:rsidRPr="00025049" w:rsidRDefault="00025049" w:rsidP="00025049">
            <w:pPr>
              <w:rPr>
                <w:rFonts w:eastAsia="Times New Roman" w:cs="Times New Roman"/>
                <w:color w:val="000000"/>
                <w:sz w:val="16"/>
                <w:szCs w:val="16"/>
                <w:lang w:eastAsia="ru-RU"/>
              </w:rPr>
            </w:pPr>
            <w:r w:rsidRPr="00025049">
              <w:rPr>
                <w:rFonts w:eastAsia="Times New Roman" w:cs="Times New Roman"/>
                <w:color w:val="000000"/>
                <w:sz w:val="16"/>
                <w:szCs w:val="16"/>
                <w:lang w:eastAsia="ru-RU"/>
              </w:rPr>
              <w:t>ПИР</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73DF14B"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2025</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E5EAA87"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2025</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0C0E68B" w14:textId="77777777" w:rsidR="00025049" w:rsidRPr="00025049" w:rsidRDefault="00025049" w:rsidP="00025049">
            <w:pPr>
              <w:rPr>
                <w:rFonts w:eastAsia="Times New Roman" w:cs="Times New Roman"/>
                <w:color w:val="000000"/>
                <w:sz w:val="16"/>
                <w:szCs w:val="16"/>
                <w:lang w:eastAsia="ru-RU"/>
              </w:rPr>
            </w:pPr>
            <w:r w:rsidRPr="00025049">
              <w:rPr>
                <w:rFonts w:eastAsia="Times New Roman" w:cs="Times New Roman"/>
                <w:color w:val="000000"/>
                <w:sz w:val="16"/>
                <w:szCs w:val="16"/>
                <w:lang w:eastAsia="ru-RU"/>
              </w:rPr>
              <w:t> </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35932BF" w14:textId="77777777" w:rsidR="00025049" w:rsidRPr="00025049" w:rsidRDefault="00025049" w:rsidP="00025049">
            <w:pPr>
              <w:rPr>
                <w:rFonts w:eastAsia="Times New Roman" w:cs="Times New Roman"/>
                <w:color w:val="000000"/>
                <w:sz w:val="16"/>
                <w:szCs w:val="16"/>
                <w:lang w:eastAsia="ru-RU"/>
              </w:rPr>
            </w:pPr>
            <w:r w:rsidRPr="00025049">
              <w:rPr>
                <w:rFonts w:eastAsia="Times New Roman" w:cs="Times New Roman"/>
                <w:color w:val="000000"/>
                <w:sz w:val="16"/>
                <w:szCs w:val="16"/>
                <w:lang w:eastAsia="ru-RU"/>
              </w:rPr>
              <w:t> </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FFC9178" w14:textId="77777777" w:rsidR="00025049" w:rsidRPr="00025049" w:rsidRDefault="00025049" w:rsidP="00025049">
            <w:pPr>
              <w:rPr>
                <w:rFonts w:eastAsia="Times New Roman" w:cs="Times New Roman"/>
                <w:color w:val="000000"/>
                <w:sz w:val="16"/>
                <w:szCs w:val="16"/>
                <w:lang w:eastAsia="ru-RU"/>
              </w:rPr>
            </w:pPr>
            <w:r w:rsidRPr="00025049">
              <w:rPr>
                <w:rFonts w:eastAsia="Times New Roman" w:cs="Times New Roman"/>
                <w:color w:val="000000"/>
                <w:sz w:val="16"/>
                <w:szCs w:val="16"/>
                <w:lang w:eastAsia="ru-RU"/>
              </w:rPr>
              <w:t>Итого</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07657865"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1 760,00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5AC87F53"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58C97BAD"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449A8499"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1 760,00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76DDB8DF"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330A344E"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29856064"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w:t>
            </w:r>
          </w:p>
        </w:tc>
      </w:tr>
      <w:tr w:rsidR="00025049" w:rsidRPr="00025049" w14:paraId="4A4D68CA" w14:textId="77777777" w:rsidTr="00025049">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E62B53"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7018E53E"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1F706A"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7F2853C4"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228E6C"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BEA7C4"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36DE93"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05751C"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6A867E"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7FB66902"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13E77EBF"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32F6132B"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254A31CA"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2A64CBB4"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77E79081"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099F9615" w14:textId="77777777" w:rsidR="00025049" w:rsidRPr="00025049" w:rsidRDefault="00025049" w:rsidP="00025049">
            <w:pPr>
              <w:rPr>
                <w:rFonts w:eastAsia="Times New Roman" w:cs="Times New Roman"/>
                <w:color w:val="000000"/>
                <w:sz w:val="16"/>
                <w:szCs w:val="16"/>
                <w:lang w:eastAsia="ru-RU"/>
              </w:rPr>
            </w:pPr>
          </w:p>
        </w:tc>
      </w:tr>
      <w:tr w:rsidR="00025049" w:rsidRPr="00025049" w14:paraId="176CEAA4" w14:textId="77777777" w:rsidTr="00025049">
        <w:trPr>
          <w:trHeight w:val="9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B9D9F6"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72EB7E44"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57F6FB"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7CAAD3D2"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8D1AEC"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4E9E7D"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22D136"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C1007A" w14:textId="77777777" w:rsidR="00025049" w:rsidRPr="00025049" w:rsidRDefault="00025049" w:rsidP="00025049">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C3C13DA" w14:textId="77777777" w:rsidR="00025049" w:rsidRPr="00025049" w:rsidRDefault="00025049" w:rsidP="00025049">
            <w:pPr>
              <w:rPr>
                <w:rFonts w:eastAsia="Times New Roman" w:cs="Times New Roman"/>
                <w:color w:val="000000"/>
                <w:sz w:val="16"/>
                <w:szCs w:val="16"/>
                <w:lang w:eastAsia="ru-RU"/>
              </w:rPr>
            </w:pPr>
            <w:r w:rsidRPr="00025049">
              <w:rPr>
                <w:rFonts w:eastAsia="Times New Roman" w:cs="Times New Roman"/>
                <w:color w:val="000000"/>
                <w:sz w:val="16"/>
                <w:szCs w:val="16"/>
                <w:lang w:eastAsia="ru-RU"/>
              </w:rPr>
              <w:t>Средства бюджета Московской области</w:t>
            </w:r>
          </w:p>
        </w:tc>
        <w:tc>
          <w:tcPr>
            <w:tcW w:w="0" w:type="auto"/>
            <w:tcBorders>
              <w:top w:val="nil"/>
              <w:left w:val="nil"/>
              <w:bottom w:val="single" w:sz="4" w:space="0" w:color="auto"/>
              <w:right w:val="single" w:sz="4" w:space="0" w:color="auto"/>
            </w:tcBorders>
            <w:shd w:val="clear" w:color="auto" w:fill="auto"/>
            <w:vAlign w:val="center"/>
            <w:hideMark/>
          </w:tcPr>
          <w:p w14:paraId="77D24944"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951A2F3"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BE517D3"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ECFC170"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33C999D"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6DDF127"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B794C32"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w:t>
            </w:r>
          </w:p>
        </w:tc>
      </w:tr>
      <w:tr w:rsidR="00025049" w:rsidRPr="00025049" w14:paraId="66CCC71C" w14:textId="77777777" w:rsidTr="00025049">
        <w:trPr>
          <w:trHeight w:val="34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724C33"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63E22A53"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7E9E45"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728AC163"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29EAC6"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2098D9"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94C4C1"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4CE6C6" w14:textId="77777777" w:rsidR="00025049" w:rsidRPr="00025049" w:rsidRDefault="00025049" w:rsidP="00025049">
            <w:pPr>
              <w:rPr>
                <w:rFonts w:eastAsia="Times New Roman" w:cs="Times New Roman"/>
                <w:color w:val="000000"/>
                <w:sz w:val="16"/>
                <w:szCs w:val="16"/>
                <w:lang w:eastAsia="ru-RU"/>
              </w:rPr>
            </w:pP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33DF86C" w14:textId="77777777" w:rsidR="00025049" w:rsidRPr="00025049" w:rsidRDefault="00025049" w:rsidP="00025049">
            <w:pP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Средства федерального бюджета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4B700D71"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24C08976"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09662C71"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2FC3A3D9"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7F718987"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41B60E1B"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00480AA3"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w:t>
            </w:r>
          </w:p>
        </w:tc>
      </w:tr>
      <w:tr w:rsidR="00025049" w:rsidRPr="00025049" w14:paraId="477F5C78" w14:textId="77777777" w:rsidTr="00025049">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FF6A58"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599F8CC8"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E8B430"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725585FA"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01C147"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60AB91"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A2AD4C"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DF0B5C"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1C39E97"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8A7DC59"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ABD25D6"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56164FA"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46B8352"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B99929E"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D9A8938"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6C8F10AB" w14:textId="77777777" w:rsidR="00025049" w:rsidRPr="00025049" w:rsidRDefault="00025049" w:rsidP="00025049">
            <w:pPr>
              <w:rPr>
                <w:rFonts w:eastAsia="Times New Roman" w:cs="Times New Roman"/>
                <w:color w:val="000000"/>
                <w:sz w:val="16"/>
                <w:szCs w:val="16"/>
                <w:lang w:eastAsia="ru-RU"/>
              </w:rPr>
            </w:pPr>
          </w:p>
        </w:tc>
      </w:tr>
      <w:tr w:rsidR="00025049" w:rsidRPr="00025049" w14:paraId="3E5A9D2D" w14:textId="77777777" w:rsidTr="00025049">
        <w:trPr>
          <w:trHeight w:val="112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0B343E"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54E027C2"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62136C"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6B8FD6D2"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312629"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91ADB6"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C20F82"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D9D9BF" w14:textId="77777777" w:rsidR="00025049" w:rsidRPr="00025049" w:rsidRDefault="00025049" w:rsidP="00025049">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A836753" w14:textId="77777777" w:rsidR="00025049" w:rsidRPr="00025049" w:rsidRDefault="00025049" w:rsidP="00025049">
            <w:pPr>
              <w:rPr>
                <w:rFonts w:eastAsia="Times New Roman" w:cs="Times New Roman"/>
                <w:color w:val="000000"/>
                <w:sz w:val="16"/>
                <w:szCs w:val="16"/>
                <w:lang w:eastAsia="ru-RU"/>
              </w:rPr>
            </w:pPr>
            <w:r w:rsidRPr="00025049">
              <w:rPr>
                <w:rFonts w:eastAsia="Times New Roman" w:cs="Times New Roman"/>
                <w:color w:val="000000"/>
                <w:sz w:val="16"/>
                <w:szCs w:val="16"/>
                <w:lang w:eastAsia="ru-RU"/>
              </w:rPr>
              <w:t>Средства бюджета Рузского муниципального округа</w:t>
            </w:r>
          </w:p>
        </w:tc>
        <w:tc>
          <w:tcPr>
            <w:tcW w:w="0" w:type="auto"/>
            <w:tcBorders>
              <w:top w:val="nil"/>
              <w:left w:val="nil"/>
              <w:bottom w:val="single" w:sz="4" w:space="0" w:color="auto"/>
              <w:right w:val="single" w:sz="4" w:space="0" w:color="auto"/>
            </w:tcBorders>
            <w:shd w:val="clear" w:color="auto" w:fill="auto"/>
            <w:vAlign w:val="center"/>
            <w:hideMark/>
          </w:tcPr>
          <w:p w14:paraId="7E1FCD6A"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1 760,00 </w:t>
            </w:r>
          </w:p>
        </w:tc>
        <w:tc>
          <w:tcPr>
            <w:tcW w:w="0" w:type="auto"/>
            <w:tcBorders>
              <w:top w:val="nil"/>
              <w:left w:val="nil"/>
              <w:bottom w:val="single" w:sz="4" w:space="0" w:color="auto"/>
              <w:right w:val="single" w:sz="4" w:space="0" w:color="auto"/>
            </w:tcBorders>
            <w:shd w:val="clear" w:color="auto" w:fill="auto"/>
            <w:vAlign w:val="center"/>
            <w:hideMark/>
          </w:tcPr>
          <w:p w14:paraId="25185BC9"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28606A9"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ABA56A9"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1 760,00 </w:t>
            </w:r>
          </w:p>
        </w:tc>
        <w:tc>
          <w:tcPr>
            <w:tcW w:w="0" w:type="auto"/>
            <w:tcBorders>
              <w:top w:val="nil"/>
              <w:left w:val="nil"/>
              <w:bottom w:val="single" w:sz="4" w:space="0" w:color="auto"/>
              <w:right w:val="single" w:sz="4" w:space="0" w:color="auto"/>
            </w:tcBorders>
            <w:shd w:val="clear" w:color="auto" w:fill="auto"/>
            <w:vAlign w:val="center"/>
            <w:hideMark/>
          </w:tcPr>
          <w:p w14:paraId="399B865C"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E7E3FA8"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C5CC767"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w:t>
            </w:r>
          </w:p>
        </w:tc>
      </w:tr>
      <w:tr w:rsidR="00025049" w:rsidRPr="00025049" w14:paraId="1BC702BB" w14:textId="77777777" w:rsidTr="00025049">
        <w:trPr>
          <w:trHeight w:val="7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4C8A69"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5466A76C"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31CCCE"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6E8AA3E5"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BE76B6"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DD0680"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4F22EE"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FBFAC6" w14:textId="77777777" w:rsidR="00025049" w:rsidRPr="00025049" w:rsidRDefault="00025049" w:rsidP="00025049">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5D05094" w14:textId="77777777" w:rsidR="00025049" w:rsidRPr="00025049" w:rsidRDefault="00025049" w:rsidP="00025049">
            <w:pPr>
              <w:rPr>
                <w:rFonts w:eastAsia="Times New Roman" w:cs="Times New Roman"/>
                <w:color w:val="000000"/>
                <w:sz w:val="16"/>
                <w:szCs w:val="16"/>
                <w:lang w:eastAsia="ru-RU"/>
              </w:rPr>
            </w:pPr>
            <w:r w:rsidRPr="00025049">
              <w:rPr>
                <w:rFonts w:eastAsia="Times New Roman" w:cs="Times New Roman"/>
                <w:color w:val="000000"/>
                <w:sz w:val="16"/>
                <w:szCs w:val="16"/>
                <w:lang w:eastAsia="ru-RU"/>
              </w:rPr>
              <w:t>Внебюджетные источники</w:t>
            </w:r>
          </w:p>
        </w:tc>
        <w:tc>
          <w:tcPr>
            <w:tcW w:w="0" w:type="auto"/>
            <w:tcBorders>
              <w:top w:val="nil"/>
              <w:left w:val="nil"/>
              <w:bottom w:val="single" w:sz="4" w:space="0" w:color="auto"/>
              <w:right w:val="single" w:sz="4" w:space="0" w:color="auto"/>
            </w:tcBorders>
            <w:shd w:val="clear" w:color="auto" w:fill="auto"/>
            <w:vAlign w:val="center"/>
            <w:hideMark/>
          </w:tcPr>
          <w:p w14:paraId="23AFFEA8"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1C9320C"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E91C6FC"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98B761C"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63ECB5D"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20C9BA7"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8BC52F2"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w:t>
            </w:r>
          </w:p>
        </w:tc>
      </w:tr>
      <w:tr w:rsidR="00025049" w:rsidRPr="00025049" w14:paraId="41955EAB" w14:textId="77777777" w:rsidTr="00025049">
        <w:trPr>
          <w:trHeight w:val="510"/>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CC07A3A"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2</w:t>
            </w:r>
          </w:p>
        </w:tc>
        <w:tc>
          <w:tcPr>
            <w:tcW w:w="0" w:type="auto"/>
            <w:vMerge w:val="restart"/>
            <w:tcBorders>
              <w:top w:val="nil"/>
              <w:left w:val="single" w:sz="4" w:space="0" w:color="auto"/>
              <w:bottom w:val="nil"/>
              <w:right w:val="single" w:sz="4" w:space="0" w:color="auto"/>
            </w:tcBorders>
            <w:shd w:val="clear" w:color="auto" w:fill="auto"/>
            <w:vAlign w:val="center"/>
            <w:hideMark/>
          </w:tcPr>
          <w:p w14:paraId="3F1DE90C" w14:textId="77777777" w:rsidR="00025049" w:rsidRPr="00025049" w:rsidRDefault="00025049" w:rsidP="00025049">
            <w:pP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Сквер </w:t>
            </w:r>
            <w:proofErr w:type="spellStart"/>
            <w:r w:rsidRPr="00025049">
              <w:rPr>
                <w:rFonts w:eastAsia="Times New Roman" w:cs="Times New Roman"/>
                <w:color w:val="000000"/>
                <w:sz w:val="16"/>
                <w:szCs w:val="16"/>
                <w:lang w:eastAsia="ru-RU"/>
              </w:rPr>
              <w:t>п.Дорохово</w:t>
            </w:r>
            <w:proofErr w:type="spellEnd"/>
            <w:r w:rsidRPr="00025049">
              <w:rPr>
                <w:rFonts w:eastAsia="Times New Roman" w:cs="Times New Roman"/>
                <w:color w:val="000000"/>
                <w:sz w:val="16"/>
                <w:szCs w:val="16"/>
                <w:lang w:eastAsia="ru-RU"/>
              </w:rPr>
              <w:t xml:space="preserve">, Виксне, д. 5а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982535D" w14:textId="77777777" w:rsidR="00025049" w:rsidRPr="00025049" w:rsidRDefault="00025049" w:rsidP="00025049">
            <w:pPr>
              <w:rPr>
                <w:rFonts w:eastAsia="Times New Roman" w:cs="Times New Roman"/>
                <w:color w:val="000000"/>
                <w:sz w:val="16"/>
                <w:szCs w:val="16"/>
                <w:lang w:eastAsia="ru-RU"/>
              </w:rPr>
            </w:pPr>
            <w:r w:rsidRPr="00025049">
              <w:rPr>
                <w:rFonts w:eastAsia="Times New Roman" w:cs="Times New Roman"/>
                <w:color w:val="000000"/>
                <w:sz w:val="16"/>
                <w:szCs w:val="16"/>
                <w:lang w:eastAsia="ru-RU"/>
              </w:rPr>
              <w:t>1 ед.</w:t>
            </w:r>
          </w:p>
        </w:tc>
        <w:tc>
          <w:tcPr>
            <w:tcW w:w="0" w:type="auto"/>
            <w:vMerge w:val="restart"/>
            <w:tcBorders>
              <w:top w:val="nil"/>
              <w:left w:val="single" w:sz="4" w:space="0" w:color="auto"/>
              <w:bottom w:val="nil"/>
              <w:right w:val="single" w:sz="4" w:space="0" w:color="auto"/>
            </w:tcBorders>
            <w:shd w:val="clear" w:color="auto" w:fill="auto"/>
            <w:vAlign w:val="center"/>
            <w:hideMark/>
          </w:tcPr>
          <w:p w14:paraId="17C5071B" w14:textId="77777777" w:rsidR="00025049" w:rsidRPr="00025049" w:rsidRDefault="00025049" w:rsidP="00025049">
            <w:pP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                                                                                   Строительно-монтажные работы</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CAE5512"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2025</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7029191"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2025</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8975598" w14:textId="77777777" w:rsidR="00025049" w:rsidRPr="00025049" w:rsidRDefault="00025049" w:rsidP="00025049">
            <w:pPr>
              <w:rPr>
                <w:rFonts w:eastAsia="Times New Roman" w:cs="Times New Roman"/>
                <w:color w:val="000000"/>
                <w:sz w:val="16"/>
                <w:szCs w:val="16"/>
                <w:lang w:eastAsia="ru-RU"/>
              </w:rPr>
            </w:pPr>
            <w:r w:rsidRPr="00025049">
              <w:rPr>
                <w:rFonts w:eastAsia="Times New Roman" w:cs="Times New Roman"/>
                <w:color w:val="000000"/>
                <w:sz w:val="16"/>
                <w:szCs w:val="16"/>
                <w:lang w:eastAsia="ru-RU"/>
              </w:rPr>
              <w:t>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0BB93F7" w14:textId="77777777" w:rsidR="00025049" w:rsidRPr="00025049" w:rsidRDefault="00025049" w:rsidP="00025049">
            <w:pPr>
              <w:rPr>
                <w:rFonts w:eastAsia="Times New Roman" w:cs="Times New Roman"/>
                <w:color w:val="000000"/>
                <w:sz w:val="16"/>
                <w:szCs w:val="16"/>
                <w:lang w:eastAsia="ru-RU"/>
              </w:rPr>
            </w:pPr>
            <w:r w:rsidRPr="00025049">
              <w:rPr>
                <w:rFonts w:eastAsia="Times New Roman" w:cs="Times New Roman"/>
                <w:color w:val="000000"/>
                <w:sz w:val="16"/>
                <w:szCs w:val="16"/>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67284C36" w14:textId="77777777" w:rsidR="00025049" w:rsidRPr="00025049" w:rsidRDefault="00025049" w:rsidP="00025049">
            <w:pPr>
              <w:rPr>
                <w:rFonts w:eastAsia="Times New Roman" w:cs="Times New Roman"/>
                <w:color w:val="000000"/>
                <w:sz w:val="16"/>
                <w:szCs w:val="16"/>
                <w:lang w:eastAsia="ru-RU"/>
              </w:rPr>
            </w:pPr>
            <w:r w:rsidRPr="00025049">
              <w:rPr>
                <w:rFonts w:eastAsia="Times New Roman" w:cs="Times New Roman"/>
                <w:color w:val="000000"/>
                <w:sz w:val="16"/>
                <w:szCs w:val="16"/>
                <w:lang w:eastAsia="ru-RU"/>
              </w:rPr>
              <w:t>Итого</w:t>
            </w:r>
          </w:p>
        </w:tc>
        <w:tc>
          <w:tcPr>
            <w:tcW w:w="0" w:type="auto"/>
            <w:tcBorders>
              <w:top w:val="nil"/>
              <w:left w:val="nil"/>
              <w:bottom w:val="nil"/>
              <w:right w:val="single" w:sz="4" w:space="0" w:color="auto"/>
            </w:tcBorders>
            <w:shd w:val="clear" w:color="auto" w:fill="auto"/>
            <w:vAlign w:val="center"/>
            <w:hideMark/>
          </w:tcPr>
          <w:p w14:paraId="10009999"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28 622,00 </w:t>
            </w:r>
          </w:p>
        </w:tc>
        <w:tc>
          <w:tcPr>
            <w:tcW w:w="0" w:type="auto"/>
            <w:tcBorders>
              <w:top w:val="nil"/>
              <w:left w:val="nil"/>
              <w:bottom w:val="nil"/>
              <w:right w:val="single" w:sz="4" w:space="0" w:color="auto"/>
            </w:tcBorders>
            <w:shd w:val="clear" w:color="auto" w:fill="auto"/>
            <w:vAlign w:val="center"/>
            <w:hideMark/>
          </w:tcPr>
          <w:p w14:paraId="02113E3B"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6A8D0106"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3E6D27BC"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28 622,00 </w:t>
            </w:r>
          </w:p>
        </w:tc>
        <w:tc>
          <w:tcPr>
            <w:tcW w:w="0" w:type="auto"/>
            <w:tcBorders>
              <w:top w:val="nil"/>
              <w:left w:val="nil"/>
              <w:bottom w:val="nil"/>
              <w:right w:val="single" w:sz="4" w:space="0" w:color="auto"/>
            </w:tcBorders>
            <w:shd w:val="clear" w:color="auto" w:fill="auto"/>
            <w:vAlign w:val="center"/>
            <w:hideMark/>
          </w:tcPr>
          <w:p w14:paraId="7C9A3EFF"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446FA576"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0A2B7E35"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w:t>
            </w:r>
          </w:p>
        </w:tc>
      </w:tr>
      <w:tr w:rsidR="00025049" w:rsidRPr="00025049" w14:paraId="70058E15" w14:textId="77777777" w:rsidTr="00025049">
        <w:trPr>
          <w:trHeight w:val="705"/>
        </w:trPr>
        <w:tc>
          <w:tcPr>
            <w:tcW w:w="0" w:type="auto"/>
            <w:vMerge/>
            <w:tcBorders>
              <w:top w:val="nil"/>
              <w:left w:val="single" w:sz="4" w:space="0" w:color="auto"/>
              <w:bottom w:val="single" w:sz="4" w:space="0" w:color="auto"/>
              <w:right w:val="single" w:sz="4" w:space="0" w:color="auto"/>
            </w:tcBorders>
            <w:vAlign w:val="center"/>
            <w:hideMark/>
          </w:tcPr>
          <w:p w14:paraId="1A5D8E6E"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122DD04E"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29CF89C"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5AFA3BF5"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CDB0431"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93CA2A5"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6385B6C"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B182303" w14:textId="77777777" w:rsidR="00025049" w:rsidRPr="00025049" w:rsidRDefault="00025049" w:rsidP="00025049">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8040FC5" w14:textId="77777777" w:rsidR="00025049" w:rsidRPr="00025049" w:rsidRDefault="00025049" w:rsidP="00025049">
            <w:pPr>
              <w:rPr>
                <w:rFonts w:eastAsia="Times New Roman" w:cs="Times New Roman"/>
                <w:color w:val="000000"/>
                <w:sz w:val="16"/>
                <w:szCs w:val="16"/>
                <w:lang w:eastAsia="ru-RU"/>
              </w:rPr>
            </w:pPr>
            <w:r w:rsidRPr="00025049">
              <w:rPr>
                <w:rFonts w:eastAsia="Times New Roman" w:cs="Times New Roman"/>
                <w:color w:val="000000"/>
                <w:sz w:val="16"/>
                <w:szCs w:val="16"/>
                <w:lang w:eastAsia="ru-RU"/>
              </w:rPr>
              <w:t>Средства бюджета Московской области</w:t>
            </w:r>
          </w:p>
        </w:tc>
        <w:tc>
          <w:tcPr>
            <w:tcW w:w="0" w:type="auto"/>
            <w:tcBorders>
              <w:top w:val="nil"/>
              <w:left w:val="nil"/>
              <w:bottom w:val="single" w:sz="4" w:space="0" w:color="auto"/>
              <w:right w:val="single" w:sz="4" w:space="0" w:color="auto"/>
            </w:tcBorders>
            <w:shd w:val="clear" w:color="auto" w:fill="auto"/>
            <w:vAlign w:val="center"/>
            <w:hideMark/>
          </w:tcPr>
          <w:p w14:paraId="6EDDBEC6"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BEC9356"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DDD292D"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8818282"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B7882ED"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943A5CD"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33C6BEE"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w:t>
            </w:r>
          </w:p>
        </w:tc>
      </w:tr>
      <w:tr w:rsidR="00025049" w:rsidRPr="00025049" w14:paraId="47F30274" w14:textId="77777777" w:rsidTr="00025049">
        <w:trPr>
          <w:trHeight w:val="705"/>
        </w:trPr>
        <w:tc>
          <w:tcPr>
            <w:tcW w:w="0" w:type="auto"/>
            <w:vMerge/>
            <w:tcBorders>
              <w:top w:val="nil"/>
              <w:left w:val="single" w:sz="4" w:space="0" w:color="auto"/>
              <w:bottom w:val="single" w:sz="4" w:space="0" w:color="auto"/>
              <w:right w:val="single" w:sz="4" w:space="0" w:color="auto"/>
            </w:tcBorders>
            <w:vAlign w:val="center"/>
            <w:hideMark/>
          </w:tcPr>
          <w:p w14:paraId="2028A8F4"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52E64CB7"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819EB89"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456DC58E"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F40A9CF"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EBF4025"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A0C8C07"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E64D86A" w14:textId="77777777" w:rsidR="00025049" w:rsidRPr="00025049" w:rsidRDefault="00025049" w:rsidP="00025049">
            <w:pPr>
              <w:rPr>
                <w:rFonts w:eastAsia="Times New Roman" w:cs="Times New Roman"/>
                <w:color w:val="000000"/>
                <w:sz w:val="16"/>
                <w:szCs w:val="16"/>
                <w:lang w:eastAsia="ru-RU"/>
              </w:rPr>
            </w:pP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DCF1540" w14:textId="77777777" w:rsidR="00025049" w:rsidRPr="00025049" w:rsidRDefault="00025049" w:rsidP="00025049">
            <w:pP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Средства федерального бюджета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3C6F21AD"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0E6BB335"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54C6A50F"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63B7221D"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03A4A16F"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5DD1CC34"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5493DF86"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w:t>
            </w:r>
          </w:p>
        </w:tc>
      </w:tr>
      <w:tr w:rsidR="00025049" w:rsidRPr="00025049" w14:paraId="01E5F6DA" w14:textId="77777777" w:rsidTr="00025049">
        <w:trPr>
          <w:trHeight w:val="184"/>
        </w:trPr>
        <w:tc>
          <w:tcPr>
            <w:tcW w:w="0" w:type="auto"/>
            <w:vMerge/>
            <w:tcBorders>
              <w:top w:val="nil"/>
              <w:left w:val="single" w:sz="4" w:space="0" w:color="auto"/>
              <w:bottom w:val="single" w:sz="4" w:space="0" w:color="auto"/>
              <w:right w:val="single" w:sz="4" w:space="0" w:color="auto"/>
            </w:tcBorders>
            <w:vAlign w:val="center"/>
            <w:hideMark/>
          </w:tcPr>
          <w:p w14:paraId="50B1EFC3"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5547DA97"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099A906"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61F620AC"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A5049FD"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5335124"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CBCB0F1"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DDCBF61"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8A6BE0F"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FD62CC7"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6809447"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DC5344C"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1740C8C"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C120E88"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BC44FAC"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5315DBC" w14:textId="77777777" w:rsidR="00025049" w:rsidRPr="00025049" w:rsidRDefault="00025049" w:rsidP="00025049">
            <w:pPr>
              <w:rPr>
                <w:rFonts w:eastAsia="Times New Roman" w:cs="Times New Roman"/>
                <w:color w:val="000000"/>
                <w:sz w:val="16"/>
                <w:szCs w:val="16"/>
                <w:lang w:eastAsia="ru-RU"/>
              </w:rPr>
            </w:pPr>
          </w:p>
        </w:tc>
      </w:tr>
      <w:tr w:rsidR="00025049" w:rsidRPr="00025049" w14:paraId="2AB00576" w14:textId="77777777" w:rsidTr="00025049">
        <w:trPr>
          <w:trHeight w:val="705"/>
        </w:trPr>
        <w:tc>
          <w:tcPr>
            <w:tcW w:w="0" w:type="auto"/>
            <w:vMerge/>
            <w:tcBorders>
              <w:top w:val="nil"/>
              <w:left w:val="single" w:sz="4" w:space="0" w:color="auto"/>
              <w:bottom w:val="single" w:sz="4" w:space="0" w:color="auto"/>
              <w:right w:val="single" w:sz="4" w:space="0" w:color="auto"/>
            </w:tcBorders>
            <w:vAlign w:val="center"/>
            <w:hideMark/>
          </w:tcPr>
          <w:p w14:paraId="6E3BBEEB"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05182048"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99B2BB9"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20E90936"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7132E84"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5EC45E3"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441D753"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CEE7E65" w14:textId="77777777" w:rsidR="00025049" w:rsidRPr="00025049" w:rsidRDefault="00025049" w:rsidP="00025049">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473AA42" w14:textId="77777777" w:rsidR="00025049" w:rsidRPr="00025049" w:rsidRDefault="00025049" w:rsidP="00025049">
            <w:pPr>
              <w:rPr>
                <w:rFonts w:eastAsia="Times New Roman" w:cs="Times New Roman"/>
                <w:color w:val="000000"/>
                <w:sz w:val="16"/>
                <w:szCs w:val="16"/>
                <w:lang w:eastAsia="ru-RU"/>
              </w:rPr>
            </w:pPr>
            <w:r w:rsidRPr="00025049">
              <w:rPr>
                <w:rFonts w:eastAsia="Times New Roman" w:cs="Times New Roman"/>
                <w:color w:val="000000"/>
                <w:sz w:val="16"/>
                <w:szCs w:val="16"/>
                <w:lang w:eastAsia="ru-RU"/>
              </w:rPr>
              <w:t>Средства бюджета Рузского муниципального округа</w:t>
            </w:r>
          </w:p>
        </w:tc>
        <w:tc>
          <w:tcPr>
            <w:tcW w:w="0" w:type="auto"/>
            <w:tcBorders>
              <w:top w:val="nil"/>
              <w:left w:val="nil"/>
              <w:bottom w:val="single" w:sz="4" w:space="0" w:color="auto"/>
              <w:right w:val="single" w:sz="4" w:space="0" w:color="auto"/>
            </w:tcBorders>
            <w:shd w:val="clear" w:color="auto" w:fill="auto"/>
            <w:vAlign w:val="center"/>
            <w:hideMark/>
          </w:tcPr>
          <w:p w14:paraId="645756FA"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28 622,00 </w:t>
            </w:r>
          </w:p>
        </w:tc>
        <w:tc>
          <w:tcPr>
            <w:tcW w:w="0" w:type="auto"/>
            <w:tcBorders>
              <w:top w:val="nil"/>
              <w:left w:val="nil"/>
              <w:bottom w:val="single" w:sz="4" w:space="0" w:color="auto"/>
              <w:right w:val="single" w:sz="4" w:space="0" w:color="auto"/>
            </w:tcBorders>
            <w:shd w:val="clear" w:color="auto" w:fill="auto"/>
            <w:vAlign w:val="center"/>
            <w:hideMark/>
          </w:tcPr>
          <w:p w14:paraId="05B0AD16"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5ECC68F"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78A442D"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28 622,00 </w:t>
            </w:r>
          </w:p>
        </w:tc>
        <w:tc>
          <w:tcPr>
            <w:tcW w:w="0" w:type="auto"/>
            <w:tcBorders>
              <w:top w:val="nil"/>
              <w:left w:val="nil"/>
              <w:bottom w:val="single" w:sz="4" w:space="0" w:color="auto"/>
              <w:right w:val="single" w:sz="4" w:space="0" w:color="auto"/>
            </w:tcBorders>
            <w:shd w:val="clear" w:color="auto" w:fill="auto"/>
            <w:vAlign w:val="center"/>
            <w:hideMark/>
          </w:tcPr>
          <w:p w14:paraId="1E663F3A"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394557B"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CA03F79"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w:t>
            </w:r>
          </w:p>
        </w:tc>
      </w:tr>
      <w:tr w:rsidR="00025049" w:rsidRPr="00025049" w14:paraId="76008FB9" w14:textId="77777777" w:rsidTr="00025049">
        <w:trPr>
          <w:trHeight w:val="570"/>
        </w:trPr>
        <w:tc>
          <w:tcPr>
            <w:tcW w:w="0" w:type="auto"/>
            <w:vMerge/>
            <w:tcBorders>
              <w:top w:val="nil"/>
              <w:left w:val="single" w:sz="4" w:space="0" w:color="auto"/>
              <w:bottom w:val="single" w:sz="4" w:space="0" w:color="auto"/>
              <w:right w:val="single" w:sz="4" w:space="0" w:color="auto"/>
            </w:tcBorders>
            <w:vAlign w:val="center"/>
            <w:hideMark/>
          </w:tcPr>
          <w:p w14:paraId="3DCE4720"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2D8B6680"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7E8081A"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7B8BB1D9"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932BAF5"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A3B1CD9"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8CE947C"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8234937" w14:textId="77777777" w:rsidR="00025049" w:rsidRPr="00025049" w:rsidRDefault="00025049" w:rsidP="00025049">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CBC99AC" w14:textId="77777777" w:rsidR="00025049" w:rsidRPr="00025049" w:rsidRDefault="00025049" w:rsidP="00025049">
            <w:pPr>
              <w:rPr>
                <w:rFonts w:eastAsia="Times New Roman" w:cs="Times New Roman"/>
                <w:color w:val="000000"/>
                <w:sz w:val="16"/>
                <w:szCs w:val="16"/>
                <w:lang w:eastAsia="ru-RU"/>
              </w:rPr>
            </w:pPr>
            <w:r w:rsidRPr="00025049">
              <w:rPr>
                <w:rFonts w:eastAsia="Times New Roman" w:cs="Times New Roman"/>
                <w:color w:val="000000"/>
                <w:sz w:val="16"/>
                <w:szCs w:val="16"/>
                <w:lang w:eastAsia="ru-RU"/>
              </w:rPr>
              <w:t>Внебюджетные источники</w:t>
            </w:r>
          </w:p>
        </w:tc>
        <w:tc>
          <w:tcPr>
            <w:tcW w:w="0" w:type="auto"/>
            <w:tcBorders>
              <w:top w:val="nil"/>
              <w:left w:val="nil"/>
              <w:bottom w:val="single" w:sz="4" w:space="0" w:color="auto"/>
              <w:right w:val="single" w:sz="4" w:space="0" w:color="auto"/>
            </w:tcBorders>
            <w:shd w:val="clear" w:color="auto" w:fill="auto"/>
            <w:vAlign w:val="center"/>
            <w:hideMark/>
          </w:tcPr>
          <w:p w14:paraId="1A603B65"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8D35858"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EF1332F"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6457ECB"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31E2118"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5E8460D"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AD41A45"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w:t>
            </w:r>
          </w:p>
        </w:tc>
      </w:tr>
      <w:tr w:rsidR="00025049" w:rsidRPr="00025049" w14:paraId="44BCB44D" w14:textId="77777777" w:rsidTr="00025049">
        <w:trPr>
          <w:trHeight w:val="315"/>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E969110"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3</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147D92C" w14:textId="77777777" w:rsidR="00025049" w:rsidRPr="00025049" w:rsidRDefault="00025049" w:rsidP="00025049">
            <w:pPr>
              <w:rPr>
                <w:rFonts w:eastAsia="Times New Roman" w:cs="Times New Roman"/>
                <w:color w:val="000000"/>
                <w:sz w:val="16"/>
                <w:szCs w:val="16"/>
                <w:lang w:eastAsia="ru-RU"/>
              </w:rPr>
            </w:pPr>
            <w:r w:rsidRPr="00025049">
              <w:rPr>
                <w:rFonts w:eastAsia="Times New Roman" w:cs="Times New Roman"/>
                <w:color w:val="000000"/>
                <w:sz w:val="16"/>
                <w:szCs w:val="16"/>
                <w:lang w:eastAsia="ru-RU"/>
              </w:rPr>
              <w:t>Нераспределенный остаток</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C6335F6" w14:textId="77777777" w:rsidR="00025049" w:rsidRPr="00025049" w:rsidRDefault="00025049" w:rsidP="00025049">
            <w:pPr>
              <w:rPr>
                <w:rFonts w:eastAsia="Times New Roman" w:cs="Times New Roman"/>
                <w:color w:val="000000"/>
                <w:sz w:val="16"/>
                <w:szCs w:val="16"/>
                <w:lang w:eastAsia="ru-RU"/>
              </w:rPr>
            </w:pPr>
            <w:r w:rsidRPr="00025049">
              <w:rPr>
                <w:rFonts w:eastAsia="Times New Roman" w:cs="Times New Roman"/>
                <w:color w:val="000000"/>
                <w:sz w:val="16"/>
                <w:szCs w:val="16"/>
                <w:lang w:eastAsia="ru-RU"/>
              </w:rPr>
              <w:t>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51A1B6D" w14:textId="77777777" w:rsidR="00025049" w:rsidRPr="00025049" w:rsidRDefault="00025049" w:rsidP="00025049">
            <w:pPr>
              <w:rPr>
                <w:rFonts w:eastAsia="Times New Roman" w:cs="Times New Roman"/>
                <w:color w:val="000000"/>
                <w:sz w:val="16"/>
                <w:szCs w:val="16"/>
                <w:lang w:eastAsia="ru-RU"/>
              </w:rPr>
            </w:pPr>
            <w:r w:rsidRPr="00025049">
              <w:rPr>
                <w:rFonts w:eastAsia="Times New Roman" w:cs="Times New Roman"/>
                <w:color w:val="000000"/>
                <w:sz w:val="16"/>
                <w:szCs w:val="16"/>
                <w:lang w:eastAsia="ru-RU"/>
              </w:rPr>
              <w:t>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59ADE37"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2026-2027</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14BD7F8"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2026-2027</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5A925D3" w14:textId="77777777" w:rsidR="00025049" w:rsidRPr="00025049" w:rsidRDefault="00025049" w:rsidP="00025049">
            <w:pPr>
              <w:rPr>
                <w:rFonts w:eastAsia="Times New Roman" w:cs="Times New Roman"/>
                <w:color w:val="000000"/>
                <w:sz w:val="16"/>
                <w:szCs w:val="16"/>
                <w:lang w:eastAsia="ru-RU"/>
              </w:rPr>
            </w:pPr>
            <w:r w:rsidRPr="00025049">
              <w:rPr>
                <w:rFonts w:eastAsia="Times New Roman" w:cs="Times New Roman"/>
                <w:color w:val="000000"/>
                <w:sz w:val="16"/>
                <w:szCs w:val="16"/>
                <w:lang w:eastAsia="ru-RU"/>
              </w:rPr>
              <w:t>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51CFC9A" w14:textId="77777777" w:rsidR="00025049" w:rsidRPr="00025049" w:rsidRDefault="00025049" w:rsidP="00025049">
            <w:pPr>
              <w:rPr>
                <w:rFonts w:eastAsia="Times New Roman" w:cs="Times New Roman"/>
                <w:color w:val="000000"/>
                <w:sz w:val="16"/>
                <w:szCs w:val="16"/>
                <w:lang w:eastAsia="ru-RU"/>
              </w:rPr>
            </w:pPr>
            <w:r w:rsidRPr="00025049">
              <w:rPr>
                <w:rFonts w:eastAsia="Times New Roman" w:cs="Times New Roman"/>
                <w:color w:val="000000"/>
                <w:sz w:val="16"/>
                <w:szCs w:val="16"/>
                <w:lang w:eastAsia="ru-RU"/>
              </w:rPr>
              <w:t>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4135778" w14:textId="77777777" w:rsidR="00025049" w:rsidRPr="00025049" w:rsidRDefault="00025049" w:rsidP="00025049">
            <w:pPr>
              <w:rPr>
                <w:rFonts w:eastAsia="Times New Roman" w:cs="Times New Roman"/>
                <w:color w:val="000000"/>
                <w:sz w:val="16"/>
                <w:szCs w:val="16"/>
                <w:lang w:eastAsia="ru-RU"/>
              </w:rPr>
            </w:pPr>
            <w:r w:rsidRPr="00025049">
              <w:rPr>
                <w:rFonts w:eastAsia="Times New Roman" w:cs="Times New Roman"/>
                <w:color w:val="000000"/>
                <w:sz w:val="16"/>
                <w:szCs w:val="16"/>
                <w:lang w:eastAsia="ru-RU"/>
              </w:rPr>
              <w:t>Итого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50F60EC"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64 458,00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A061EC5"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7D727A9"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4194BCC"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97D9CEF"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31 597,00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2FA7622"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32 861,00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D92D330"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w:t>
            </w:r>
          </w:p>
        </w:tc>
      </w:tr>
      <w:tr w:rsidR="00025049" w:rsidRPr="00025049" w14:paraId="7C8723B3" w14:textId="77777777" w:rsidTr="00025049">
        <w:trPr>
          <w:trHeight w:val="315"/>
        </w:trPr>
        <w:tc>
          <w:tcPr>
            <w:tcW w:w="0" w:type="auto"/>
            <w:vMerge/>
            <w:tcBorders>
              <w:top w:val="nil"/>
              <w:left w:val="single" w:sz="4" w:space="0" w:color="auto"/>
              <w:bottom w:val="single" w:sz="4" w:space="0" w:color="auto"/>
              <w:right w:val="single" w:sz="4" w:space="0" w:color="auto"/>
            </w:tcBorders>
            <w:vAlign w:val="center"/>
            <w:hideMark/>
          </w:tcPr>
          <w:p w14:paraId="165DBBFA"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5011CAB"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6B5A476"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173229F"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9043335"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12D656C"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598D307"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2E47182"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0E36A62"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F7509A4"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7FFC2D3"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9E2085F"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F67F7C1"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2989FC0"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4354D29"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BDDF184" w14:textId="77777777" w:rsidR="00025049" w:rsidRPr="00025049" w:rsidRDefault="00025049" w:rsidP="00025049">
            <w:pPr>
              <w:rPr>
                <w:rFonts w:eastAsia="Times New Roman" w:cs="Times New Roman"/>
                <w:color w:val="000000"/>
                <w:sz w:val="16"/>
                <w:szCs w:val="16"/>
                <w:lang w:eastAsia="ru-RU"/>
              </w:rPr>
            </w:pPr>
          </w:p>
        </w:tc>
      </w:tr>
      <w:tr w:rsidR="00025049" w:rsidRPr="00025049" w14:paraId="0B4F6943" w14:textId="77777777" w:rsidTr="00025049">
        <w:trPr>
          <w:trHeight w:val="900"/>
        </w:trPr>
        <w:tc>
          <w:tcPr>
            <w:tcW w:w="0" w:type="auto"/>
            <w:vMerge/>
            <w:tcBorders>
              <w:top w:val="nil"/>
              <w:left w:val="single" w:sz="4" w:space="0" w:color="auto"/>
              <w:bottom w:val="single" w:sz="4" w:space="0" w:color="auto"/>
              <w:right w:val="single" w:sz="4" w:space="0" w:color="auto"/>
            </w:tcBorders>
            <w:vAlign w:val="center"/>
            <w:hideMark/>
          </w:tcPr>
          <w:p w14:paraId="6771868E"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943F199"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E981F4D"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CF58098"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1534D30"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3C521F3"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CB43653"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8950032" w14:textId="77777777" w:rsidR="00025049" w:rsidRPr="00025049" w:rsidRDefault="00025049" w:rsidP="00025049">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735432C" w14:textId="77777777" w:rsidR="00025049" w:rsidRPr="00025049" w:rsidRDefault="00025049" w:rsidP="00025049">
            <w:pPr>
              <w:rPr>
                <w:rFonts w:eastAsia="Times New Roman" w:cs="Times New Roman"/>
                <w:color w:val="000000"/>
                <w:sz w:val="16"/>
                <w:szCs w:val="16"/>
                <w:lang w:eastAsia="ru-RU"/>
              </w:rPr>
            </w:pPr>
            <w:r w:rsidRPr="00025049">
              <w:rPr>
                <w:rFonts w:eastAsia="Times New Roman" w:cs="Times New Roman"/>
                <w:color w:val="000000"/>
                <w:sz w:val="16"/>
                <w:szCs w:val="16"/>
                <w:lang w:eastAsia="ru-RU"/>
              </w:rPr>
              <w:t>Средства бюджета Московской области</w:t>
            </w:r>
          </w:p>
        </w:tc>
        <w:tc>
          <w:tcPr>
            <w:tcW w:w="0" w:type="auto"/>
            <w:tcBorders>
              <w:top w:val="nil"/>
              <w:left w:val="nil"/>
              <w:bottom w:val="single" w:sz="4" w:space="0" w:color="auto"/>
              <w:right w:val="single" w:sz="4" w:space="0" w:color="auto"/>
            </w:tcBorders>
            <w:shd w:val="clear" w:color="auto" w:fill="auto"/>
            <w:vAlign w:val="center"/>
            <w:hideMark/>
          </w:tcPr>
          <w:p w14:paraId="315ED3FD"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DF7650F"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6ECA340"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F3FADEF"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90081F1"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385C567"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DF2EBDE"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w:t>
            </w:r>
          </w:p>
        </w:tc>
      </w:tr>
      <w:tr w:rsidR="00025049" w:rsidRPr="00025049" w14:paraId="64C41B25" w14:textId="77777777" w:rsidTr="00025049">
        <w:trPr>
          <w:trHeight w:val="315"/>
        </w:trPr>
        <w:tc>
          <w:tcPr>
            <w:tcW w:w="0" w:type="auto"/>
            <w:vMerge/>
            <w:tcBorders>
              <w:top w:val="nil"/>
              <w:left w:val="single" w:sz="4" w:space="0" w:color="auto"/>
              <w:bottom w:val="single" w:sz="4" w:space="0" w:color="auto"/>
              <w:right w:val="single" w:sz="4" w:space="0" w:color="auto"/>
            </w:tcBorders>
            <w:vAlign w:val="center"/>
            <w:hideMark/>
          </w:tcPr>
          <w:p w14:paraId="0085D901"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9E2AE8A"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84EC04B"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033F2A0"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3EF993F"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9D6FDC5"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7D26EC5"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EF04D50" w14:textId="77777777" w:rsidR="00025049" w:rsidRPr="00025049" w:rsidRDefault="00025049" w:rsidP="00025049">
            <w:pPr>
              <w:rPr>
                <w:rFonts w:eastAsia="Times New Roman" w:cs="Times New Roman"/>
                <w:color w:val="000000"/>
                <w:sz w:val="16"/>
                <w:szCs w:val="16"/>
                <w:lang w:eastAsia="ru-RU"/>
              </w:rPr>
            </w:pP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3D2D66C" w14:textId="77777777" w:rsidR="00025049" w:rsidRPr="00025049" w:rsidRDefault="00025049" w:rsidP="00025049">
            <w:pP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Средства федерального бюджета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A78B77E"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424107A"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698D889"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0B7CCCD"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6387D76"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031D90E"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360D479"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w:t>
            </w:r>
          </w:p>
        </w:tc>
      </w:tr>
      <w:tr w:rsidR="00025049" w:rsidRPr="00025049" w14:paraId="4C6C666C" w14:textId="77777777" w:rsidTr="00025049">
        <w:trPr>
          <w:trHeight w:val="315"/>
        </w:trPr>
        <w:tc>
          <w:tcPr>
            <w:tcW w:w="0" w:type="auto"/>
            <w:vMerge/>
            <w:tcBorders>
              <w:top w:val="nil"/>
              <w:left w:val="single" w:sz="4" w:space="0" w:color="auto"/>
              <w:bottom w:val="single" w:sz="4" w:space="0" w:color="auto"/>
              <w:right w:val="single" w:sz="4" w:space="0" w:color="auto"/>
            </w:tcBorders>
            <w:vAlign w:val="center"/>
            <w:hideMark/>
          </w:tcPr>
          <w:p w14:paraId="52523794"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72AFA23"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6CAF499"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31649EE"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91EF9B6"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45EBB8C"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14DAA39"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B8827AC"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166B898"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CC46127"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4D00F60"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CEAC4FE"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5942C81"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07BF774"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ED0E585"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F020AFD" w14:textId="77777777" w:rsidR="00025049" w:rsidRPr="00025049" w:rsidRDefault="00025049" w:rsidP="00025049">
            <w:pPr>
              <w:rPr>
                <w:rFonts w:eastAsia="Times New Roman" w:cs="Times New Roman"/>
                <w:color w:val="000000"/>
                <w:sz w:val="16"/>
                <w:szCs w:val="16"/>
                <w:lang w:eastAsia="ru-RU"/>
              </w:rPr>
            </w:pPr>
          </w:p>
        </w:tc>
      </w:tr>
      <w:tr w:rsidR="00025049" w:rsidRPr="00025049" w14:paraId="10ABA0D7" w14:textId="77777777" w:rsidTr="00025049">
        <w:trPr>
          <w:trHeight w:val="1125"/>
        </w:trPr>
        <w:tc>
          <w:tcPr>
            <w:tcW w:w="0" w:type="auto"/>
            <w:vMerge/>
            <w:tcBorders>
              <w:top w:val="nil"/>
              <w:left w:val="single" w:sz="4" w:space="0" w:color="auto"/>
              <w:bottom w:val="single" w:sz="4" w:space="0" w:color="auto"/>
              <w:right w:val="single" w:sz="4" w:space="0" w:color="auto"/>
            </w:tcBorders>
            <w:vAlign w:val="center"/>
            <w:hideMark/>
          </w:tcPr>
          <w:p w14:paraId="75A22741"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8C8E9A3"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EB80A52"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570F282"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91455D9"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C2E199B"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F993CDB"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4C0669C" w14:textId="77777777" w:rsidR="00025049" w:rsidRPr="00025049" w:rsidRDefault="00025049" w:rsidP="00025049">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42D72B3" w14:textId="77777777" w:rsidR="00025049" w:rsidRPr="00025049" w:rsidRDefault="00025049" w:rsidP="00025049">
            <w:pPr>
              <w:rPr>
                <w:rFonts w:eastAsia="Times New Roman" w:cs="Times New Roman"/>
                <w:color w:val="000000"/>
                <w:sz w:val="16"/>
                <w:szCs w:val="16"/>
                <w:lang w:eastAsia="ru-RU"/>
              </w:rPr>
            </w:pPr>
            <w:r w:rsidRPr="00025049">
              <w:rPr>
                <w:rFonts w:eastAsia="Times New Roman" w:cs="Times New Roman"/>
                <w:color w:val="000000"/>
                <w:sz w:val="16"/>
                <w:szCs w:val="16"/>
                <w:lang w:eastAsia="ru-RU"/>
              </w:rPr>
              <w:t>Средства бюджета Рузского муниципального округа</w:t>
            </w:r>
          </w:p>
        </w:tc>
        <w:tc>
          <w:tcPr>
            <w:tcW w:w="0" w:type="auto"/>
            <w:tcBorders>
              <w:top w:val="nil"/>
              <w:left w:val="nil"/>
              <w:bottom w:val="single" w:sz="4" w:space="0" w:color="auto"/>
              <w:right w:val="single" w:sz="4" w:space="0" w:color="auto"/>
            </w:tcBorders>
            <w:shd w:val="clear" w:color="auto" w:fill="auto"/>
            <w:vAlign w:val="center"/>
            <w:hideMark/>
          </w:tcPr>
          <w:p w14:paraId="2E95F29A"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64 458,00 </w:t>
            </w:r>
          </w:p>
        </w:tc>
        <w:tc>
          <w:tcPr>
            <w:tcW w:w="0" w:type="auto"/>
            <w:tcBorders>
              <w:top w:val="nil"/>
              <w:left w:val="nil"/>
              <w:bottom w:val="single" w:sz="4" w:space="0" w:color="auto"/>
              <w:right w:val="single" w:sz="4" w:space="0" w:color="auto"/>
            </w:tcBorders>
            <w:shd w:val="clear" w:color="auto" w:fill="auto"/>
            <w:vAlign w:val="center"/>
            <w:hideMark/>
          </w:tcPr>
          <w:p w14:paraId="4988D2EA"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110341A"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5AB7BCD"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EB91D59"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31 597,00 </w:t>
            </w:r>
          </w:p>
        </w:tc>
        <w:tc>
          <w:tcPr>
            <w:tcW w:w="0" w:type="auto"/>
            <w:tcBorders>
              <w:top w:val="nil"/>
              <w:left w:val="nil"/>
              <w:bottom w:val="single" w:sz="4" w:space="0" w:color="auto"/>
              <w:right w:val="single" w:sz="4" w:space="0" w:color="auto"/>
            </w:tcBorders>
            <w:shd w:val="clear" w:color="auto" w:fill="auto"/>
            <w:vAlign w:val="center"/>
            <w:hideMark/>
          </w:tcPr>
          <w:p w14:paraId="3EA7A9D0"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32 861,00 </w:t>
            </w:r>
          </w:p>
        </w:tc>
        <w:tc>
          <w:tcPr>
            <w:tcW w:w="0" w:type="auto"/>
            <w:tcBorders>
              <w:top w:val="nil"/>
              <w:left w:val="nil"/>
              <w:bottom w:val="single" w:sz="4" w:space="0" w:color="auto"/>
              <w:right w:val="single" w:sz="4" w:space="0" w:color="auto"/>
            </w:tcBorders>
            <w:shd w:val="clear" w:color="auto" w:fill="auto"/>
            <w:vAlign w:val="center"/>
            <w:hideMark/>
          </w:tcPr>
          <w:p w14:paraId="412A592B"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w:t>
            </w:r>
          </w:p>
        </w:tc>
      </w:tr>
      <w:tr w:rsidR="00025049" w:rsidRPr="00025049" w14:paraId="7D0549C5" w14:textId="77777777" w:rsidTr="00025049">
        <w:trPr>
          <w:trHeight w:val="675"/>
        </w:trPr>
        <w:tc>
          <w:tcPr>
            <w:tcW w:w="0" w:type="auto"/>
            <w:vMerge/>
            <w:tcBorders>
              <w:top w:val="nil"/>
              <w:left w:val="single" w:sz="4" w:space="0" w:color="auto"/>
              <w:bottom w:val="single" w:sz="4" w:space="0" w:color="auto"/>
              <w:right w:val="single" w:sz="4" w:space="0" w:color="auto"/>
            </w:tcBorders>
            <w:vAlign w:val="center"/>
            <w:hideMark/>
          </w:tcPr>
          <w:p w14:paraId="2345FFE5"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F76B8FA"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8A31EEC"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4E5FDE1"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64978C7"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BAB548B"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6D721B3"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634BBA0" w14:textId="77777777" w:rsidR="00025049" w:rsidRPr="00025049" w:rsidRDefault="00025049" w:rsidP="00025049">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00EBCAB" w14:textId="77777777" w:rsidR="00025049" w:rsidRPr="00025049" w:rsidRDefault="00025049" w:rsidP="00025049">
            <w:pPr>
              <w:rPr>
                <w:rFonts w:eastAsia="Times New Roman" w:cs="Times New Roman"/>
                <w:color w:val="000000"/>
                <w:sz w:val="16"/>
                <w:szCs w:val="16"/>
                <w:lang w:eastAsia="ru-RU"/>
              </w:rPr>
            </w:pPr>
            <w:r w:rsidRPr="00025049">
              <w:rPr>
                <w:rFonts w:eastAsia="Times New Roman" w:cs="Times New Roman"/>
                <w:color w:val="000000"/>
                <w:sz w:val="16"/>
                <w:szCs w:val="16"/>
                <w:lang w:eastAsia="ru-RU"/>
              </w:rPr>
              <w:t>Внебюджетные источники</w:t>
            </w:r>
          </w:p>
        </w:tc>
        <w:tc>
          <w:tcPr>
            <w:tcW w:w="0" w:type="auto"/>
            <w:tcBorders>
              <w:top w:val="nil"/>
              <w:left w:val="nil"/>
              <w:bottom w:val="single" w:sz="4" w:space="0" w:color="auto"/>
              <w:right w:val="single" w:sz="4" w:space="0" w:color="auto"/>
            </w:tcBorders>
            <w:shd w:val="clear" w:color="auto" w:fill="auto"/>
            <w:vAlign w:val="center"/>
            <w:hideMark/>
          </w:tcPr>
          <w:p w14:paraId="0068DA45"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18A3D24"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F587123"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EF91286"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4486B1B"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941CF24"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CB453F3"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w:t>
            </w:r>
          </w:p>
        </w:tc>
      </w:tr>
      <w:tr w:rsidR="00025049" w:rsidRPr="00025049" w14:paraId="1DEB39C6" w14:textId="77777777" w:rsidTr="00025049">
        <w:trPr>
          <w:trHeight w:val="315"/>
        </w:trPr>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4EEC091F"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w:t>
            </w:r>
          </w:p>
        </w:tc>
        <w:tc>
          <w:tcPr>
            <w:tcW w:w="0" w:type="auto"/>
            <w:gridSpan w:val="6"/>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14:paraId="5026BC28" w14:textId="77777777" w:rsidR="00025049" w:rsidRPr="00025049" w:rsidRDefault="00025049" w:rsidP="00025049">
            <w:pP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                                          Всего по мероприятию:</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790D38D3" w14:textId="77777777" w:rsidR="00025049" w:rsidRPr="00025049" w:rsidRDefault="00025049" w:rsidP="00025049">
            <w:pPr>
              <w:rPr>
                <w:rFonts w:eastAsia="Times New Roman" w:cs="Times New Roman"/>
                <w:color w:val="000000"/>
                <w:sz w:val="16"/>
                <w:szCs w:val="16"/>
                <w:lang w:eastAsia="ru-RU"/>
              </w:rPr>
            </w:pPr>
            <w:r w:rsidRPr="00025049">
              <w:rPr>
                <w:rFonts w:eastAsia="Times New Roman" w:cs="Times New Roman"/>
                <w:color w:val="000000"/>
                <w:sz w:val="16"/>
                <w:szCs w:val="16"/>
                <w:lang w:eastAsia="ru-RU"/>
              </w:rPr>
              <w:t>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B49DEE2" w14:textId="77777777" w:rsidR="00025049" w:rsidRPr="00025049" w:rsidRDefault="00025049" w:rsidP="00025049">
            <w:pPr>
              <w:rPr>
                <w:rFonts w:eastAsia="Times New Roman" w:cs="Times New Roman"/>
                <w:color w:val="000000"/>
                <w:sz w:val="16"/>
                <w:szCs w:val="16"/>
                <w:lang w:eastAsia="ru-RU"/>
              </w:rPr>
            </w:pPr>
            <w:r w:rsidRPr="00025049">
              <w:rPr>
                <w:rFonts w:eastAsia="Times New Roman" w:cs="Times New Roman"/>
                <w:color w:val="000000"/>
                <w:sz w:val="16"/>
                <w:szCs w:val="16"/>
                <w:lang w:eastAsia="ru-RU"/>
              </w:rPr>
              <w:t>Итого</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2BF82AB1"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   94 840,00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6A8A90AE"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0,00</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60DD4EE2"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0,00</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25280E9E"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   30 382,00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0CC58710"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   31 597,00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10DB251E"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       32 861,00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422B9B22"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w:t>
            </w:r>
          </w:p>
        </w:tc>
      </w:tr>
      <w:tr w:rsidR="00025049" w:rsidRPr="00025049" w14:paraId="26062FF9" w14:textId="77777777" w:rsidTr="00025049">
        <w:trPr>
          <w:trHeight w:val="315"/>
        </w:trPr>
        <w:tc>
          <w:tcPr>
            <w:tcW w:w="0" w:type="auto"/>
            <w:vMerge/>
            <w:tcBorders>
              <w:top w:val="nil"/>
              <w:left w:val="single" w:sz="4" w:space="0" w:color="auto"/>
              <w:bottom w:val="single" w:sz="4" w:space="0" w:color="000000"/>
              <w:right w:val="single" w:sz="4" w:space="0" w:color="auto"/>
            </w:tcBorders>
            <w:vAlign w:val="center"/>
            <w:hideMark/>
          </w:tcPr>
          <w:p w14:paraId="64143346" w14:textId="77777777" w:rsidR="00025049" w:rsidRPr="00025049" w:rsidRDefault="00025049" w:rsidP="00025049">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single" w:sz="4" w:space="0" w:color="000000"/>
              <w:right w:val="single" w:sz="4" w:space="0" w:color="000000"/>
            </w:tcBorders>
            <w:vAlign w:val="center"/>
            <w:hideMark/>
          </w:tcPr>
          <w:p w14:paraId="75FFF62B"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793C57B"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B0BF53E"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4CC4B94"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C7C3093"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3606001"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634FCFB7"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7E09905"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E5AF9C1"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32C5003" w14:textId="77777777" w:rsidR="00025049" w:rsidRPr="00025049" w:rsidRDefault="00025049" w:rsidP="00025049">
            <w:pPr>
              <w:rPr>
                <w:rFonts w:eastAsia="Times New Roman" w:cs="Times New Roman"/>
                <w:color w:val="000000"/>
                <w:sz w:val="16"/>
                <w:szCs w:val="16"/>
                <w:lang w:eastAsia="ru-RU"/>
              </w:rPr>
            </w:pPr>
          </w:p>
        </w:tc>
      </w:tr>
      <w:tr w:rsidR="00025049" w:rsidRPr="00025049" w14:paraId="02203E4C" w14:textId="77777777" w:rsidTr="00025049">
        <w:trPr>
          <w:trHeight w:val="315"/>
        </w:trPr>
        <w:tc>
          <w:tcPr>
            <w:tcW w:w="0" w:type="auto"/>
            <w:vMerge/>
            <w:tcBorders>
              <w:top w:val="nil"/>
              <w:left w:val="single" w:sz="4" w:space="0" w:color="auto"/>
              <w:bottom w:val="single" w:sz="4" w:space="0" w:color="000000"/>
              <w:right w:val="single" w:sz="4" w:space="0" w:color="auto"/>
            </w:tcBorders>
            <w:vAlign w:val="center"/>
            <w:hideMark/>
          </w:tcPr>
          <w:p w14:paraId="566B35BA" w14:textId="77777777" w:rsidR="00025049" w:rsidRPr="00025049" w:rsidRDefault="00025049" w:rsidP="00025049">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single" w:sz="4" w:space="0" w:color="000000"/>
              <w:right w:val="single" w:sz="4" w:space="0" w:color="000000"/>
            </w:tcBorders>
            <w:vAlign w:val="center"/>
            <w:hideMark/>
          </w:tcPr>
          <w:p w14:paraId="69F90B57"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2350298"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6B1299C"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595F57A"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4F71ED1"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765F512"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D776F68"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9F9C7A4"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6E6CB6C4"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BAC7563" w14:textId="77777777" w:rsidR="00025049" w:rsidRPr="00025049" w:rsidRDefault="00025049" w:rsidP="00025049">
            <w:pPr>
              <w:rPr>
                <w:rFonts w:eastAsia="Times New Roman" w:cs="Times New Roman"/>
                <w:color w:val="000000"/>
                <w:sz w:val="16"/>
                <w:szCs w:val="16"/>
                <w:lang w:eastAsia="ru-RU"/>
              </w:rPr>
            </w:pPr>
          </w:p>
        </w:tc>
      </w:tr>
      <w:tr w:rsidR="00025049" w:rsidRPr="00025049" w14:paraId="76399267" w14:textId="77777777" w:rsidTr="00025049">
        <w:trPr>
          <w:trHeight w:val="315"/>
        </w:trPr>
        <w:tc>
          <w:tcPr>
            <w:tcW w:w="0" w:type="auto"/>
            <w:vMerge/>
            <w:tcBorders>
              <w:top w:val="nil"/>
              <w:left w:val="single" w:sz="4" w:space="0" w:color="auto"/>
              <w:bottom w:val="single" w:sz="4" w:space="0" w:color="000000"/>
              <w:right w:val="single" w:sz="4" w:space="0" w:color="auto"/>
            </w:tcBorders>
            <w:vAlign w:val="center"/>
            <w:hideMark/>
          </w:tcPr>
          <w:p w14:paraId="2A02893B" w14:textId="77777777" w:rsidR="00025049" w:rsidRPr="00025049" w:rsidRDefault="00025049" w:rsidP="00025049">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single" w:sz="4" w:space="0" w:color="000000"/>
              <w:right w:val="single" w:sz="4" w:space="0" w:color="000000"/>
            </w:tcBorders>
            <w:vAlign w:val="center"/>
            <w:hideMark/>
          </w:tcPr>
          <w:p w14:paraId="3E5768F0"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A619B20"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D88EF98"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95C7350"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AC0766B"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48B9CBF"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B0915DD"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698AE41"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A61CDD4"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5220C2B" w14:textId="77777777" w:rsidR="00025049" w:rsidRPr="00025049" w:rsidRDefault="00025049" w:rsidP="00025049">
            <w:pPr>
              <w:rPr>
                <w:rFonts w:eastAsia="Times New Roman" w:cs="Times New Roman"/>
                <w:color w:val="000000"/>
                <w:sz w:val="16"/>
                <w:szCs w:val="16"/>
                <w:lang w:eastAsia="ru-RU"/>
              </w:rPr>
            </w:pPr>
          </w:p>
        </w:tc>
      </w:tr>
      <w:tr w:rsidR="00025049" w:rsidRPr="00025049" w14:paraId="7F571512" w14:textId="77777777" w:rsidTr="00025049">
        <w:trPr>
          <w:trHeight w:val="900"/>
        </w:trPr>
        <w:tc>
          <w:tcPr>
            <w:tcW w:w="0" w:type="auto"/>
            <w:vMerge/>
            <w:tcBorders>
              <w:top w:val="nil"/>
              <w:left w:val="single" w:sz="4" w:space="0" w:color="auto"/>
              <w:bottom w:val="single" w:sz="4" w:space="0" w:color="000000"/>
              <w:right w:val="single" w:sz="4" w:space="0" w:color="auto"/>
            </w:tcBorders>
            <w:vAlign w:val="center"/>
            <w:hideMark/>
          </w:tcPr>
          <w:p w14:paraId="19B26FE2" w14:textId="77777777" w:rsidR="00025049" w:rsidRPr="00025049" w:rsidRDefault="00025049" w:rsidP="00025049">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single" w:sz="4" w:space="0" w:color="000000"/>
              <w:right w:val="single" w:sz="4" w:space="0" w:color="000000"/>
            </w:tcBorders>
            <w:vAlign w:val="center"/>
            <w:hideMark/>
          </w:tcPr>
          <w:p w14:paraId="6D7AEB52"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FA287CD" w14:textId="77777777" w:rsidR="00025049" w:rsidRPr="00025049" w:rsidRDefault="00025049" w:rsidP="00025049">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940833D" w14:textId="77777777" w:rsidR="00025049" w:rsidRPr="00025049" w:rsidRDefault="00025049" w:rsidP="00025049">
            <w:pPr>
              <w:rPr>
                <w:rFonts w:eastAsia="Times New Roman" w:cs="Times New Roman"/>
                <w:color w:val="000000"/>
                <w:sz w:val="16"/>
                <w:szCs w:val="16"/>
                <w:lang w:eastAsia="ru-RU"/>
              </w:rPr>
            </w:pPr>
            <w:r w:rsidRPr="00025049">
              <w:rPr>
                <w:rFonts w:eastAsia="Times New Roman" w:cs="Times New Roman"/>
                <w:color w:val="000000"/>
                <w:sz w:val="16"/>
                <w:szCs w:val="16"/>
                <w:lang w:eastAsia="ru-RU"/>
              </w:rPr>
              <w:t>Средства бюджета Московской области</w:t>
            </w:r>
          </w:p>
        </w:tc>
        <w:tc>
          <w:tcPr>
            <w:tcW w:w="0" w:type="auto"/>
            <w:tcBorders>
              <w:top w:val="nil"/>
              <w:left w:val="nil"/>
              <w:bottom w:val="single" w:sz="4" w:space="0" w:color="auto"/>
              <w:right w:val="single" w:sz="4" w:space="0" w:color="auto"/>
            </w:tcBorders>
            <w:shd w:val="clear" w:color="auto" w:fill="auto"/>
            <w:vAlign w:val="center"/>
            <w:hideMark/>
          </w:tcPr>
          <w:p w14:paraId="7AF784BD"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4AC2EBD"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C89C7AC"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CBE0879"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157CE85"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09A7F82"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21A8B18"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w:t>
            </w:r>
          </w:p>
        </w:tc>
      </w:tr>
      <w:tr w:rsidR="00025049" w:rsidRPr="00025049" w14:paraId="4BAE946A" w14:textId="77777777" w:rsidTr="00025049">
        <w:trPr>
          <w:trHeight w:val="675"/>
        </w:trPr>
        <w:tc>
          <w:tcPr>
            <w:tcW w:w="0" w:type="auto"/>
            <w:vMerge/>
            <w:tcBorders>
              <w:top w:val="nil"/>
              <w:left w:val="single" w:sz="4" w:space="0" w:color="auto"/>
              <w:bottom w:val="single" w:sz="4" w:space="0" w:color="000000"/>
              <w:right w:val="single" w:sz="4" w:space="0" w:color="auto"/>
            </w:tcBorders>
            <w:vAlign w:val="center"/>
            <w:hideMark/>
          </w:tcPr>
          <w:p w14:paraId="4AD04F65" w14:textId="77777777" w:rsidR="00025049" w:rsidRPr="00025049" w:rsidRDefault="00025049" w:rsidP="00025049">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single" w:sz="4" w:space="0" w:color="000000"/>
              <w:right w:val="single" w:sz="4" w:space="0" w:color="000000"/>
            </w:tcBorders>
            <w:vAlign w:val="center"/>
            <w:hideMark/>
          </w:tcPr>
          <w:p w14:paraId="3482B946"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60A7545" w14:textId="77777777" w:rsidR="00025049" w:rsidRPr="00025049" w:rsidRDefault="00025049" w:rsidP="00025049">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A418C71" w14:textId="77777777" w:rsidR="00025049" w:rsidRPr="00025049" w:rsidRDefault="00025049" w:rsidP="00025049">
            <w:pP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Средства федерального бюджета </w:t>
            </w:r>
          </w:p>
        </w:tc>
        <w:tc>
          <w:tcPr>
            <w:tcW w:w="0" w:type="auto"/>
            <w:tcBorders>
              <w:top w:val="nil"/>
              <w:left w:val="nil"/>
              <w:bottom w:val="single" w:sz="4" w:space="0" w:color="auto"/>
              <w:right w:val="single" w:sz="4" w:space="0" w:color="auto"/>
            </w:tcBorders>
            <w:shd w:val="clear" w:color="auto" w:fill="auto"/>
            <w:vAlign w:val="center"/>
            <w:hideMark/>
          </w:tcPr>
          <w:p w14:paraId="2FB5A39E"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652B2B2"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D9E4FC0"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D66409C"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6C95B91"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5CA9AAD"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89C9FE3"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w:t>
            </w:r>
          </w:p>
        </w:tc>
      </w:tr>
      <w:tr w:rsidR="00025049" w:rsidRPr="00025049" w14:paraId="3455CD61" w14:textId="77777777" w:rsidTr="00025049">
        <w:trPr>
          <w:trHeight w:val="1125"/>
        </w:trPr>
        <w:tc>
          <w:tcPr>
            <w:tcW w:w="0" w:type="auto"/>
            <w:vMerge/>
            <w:tcBorders>
              <w:top w:val="nil"/>
              <w:left w:val="single" w:sz="4" w:space="0" w:color="auto"/>
              <w:bottom w:val="single" w:sz="4" w:space="0" w:color="000000"/>
              <w:right w:val="single" w:sz="4" w:space="0" w:color="auto"/>
            </w:tcBorders>
            <w:vAlign w:val="center"/>
            <w:hideMark/>
          </w:tcPr>
          <w:p w14:paraId="03809541" w14:textId="77777777" w:rsidR="00025049" w:rsidRPr="00025049" w:rsidRDefault="00025049" w:rsidP="00025049">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single" w:sz="4" w:space="0" w:color="000000"/>
              <w:right w:val="single" w:sz="4" w:space="0" w:color="000000"/>
            </w:tcBorders>
            <w:vAlign w:val="center"/>
            <w:hideMark/>
          </w:tcPr>
          <w:p w14:paraId="76EAA3EB"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29F6F40" w14:textId="77777777" w:rsidR="00025049" w:rsidRPr="00025049" w:rsidRDefault="00025049" w:rsidP="00025049">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97BADE9" w14:textId="77777777" w:rsidR="00025049" w:rsidRPr="00025049" w:rsidRDefault="00025049" w:rsidP="00025049">
            <w:pPr>
              <w:rPr>
                <w:rFonts w:eastAsia="Times New Roman" w:cs="Times New Roman"/>
                <w:color w:val="000000"/>
                <w:sz w:val="16"/>
                <w:szCs w:val="16"/>
                <w:lang w:eastAsia="ru-RU"/>
              </w:rPr>
            </w:pPr>
            <w:r w:rsidRPr="00025049">
              <w:rPr>
                <w:rFonts w:eastAsia="Times New Roman" w:cs="Times New Roman"/>
                <w:color w:val="000000"/>
                <w:sz w:val="16"/>
                <w:szCs w:val="16"/>
                <w:lang w:eastAsia="ru-RU"/>
              </w:rPr>
              <w:t>Средства бюджета Рузского муниципального округа</w:t>
            </w:r>
          </w:p>
        </w:tc>
        <w:tc>
          <w:tcPr>
            <w:tcW w:w="0" w:type="auto"/>
            <w:tcBorders>
              <w:top w:val="nil"/>
              <w:left w:val="nil"/>
              <w:bottom w:val="single" w:sz="4" w:space="0" w:color="auto"/>
              <w:right w:val="single" w:sz="4" w:space="0" w:color="auto"/>
            </w:tcBorders>
            <w:shd w:val="clear" w:color="auto" w:fill="auto"/>
            <w:vAlign w:val="center"/>
            <w:hideMark/>
          </w:tcPr>
          <w:p w14:paraId="78CB9E4E"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   94 840,00   </w:t>
            </w:r>
          </w:p>
        </w:tc>
        <w:tc>
          <w:tcPr>
            <w:tcW w:w="0" w:type="auto"/>
            <w:tcBorders>
              <w:top w:val="nil"/>
              <w:left w:val="nil"/>
              <w:bottom w:val="single" w:sz="4" w:space="0" w:color="auto"/>
              <w:right w:val="single" w:sz="4" w:space="0" w:color="auto"/>
            </w:tcBorders>
            <w:shd w:val="clear" w:color="auto" w:fill="auto"/>
            <w:vAlign w:val="center"/>
            <w:hideMark/>
          </w:tcPr>
          <w:p w14:paraId="36850E4C"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9824C1B"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6AE8120"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   30 382,00   </w:t>
            </w:r>
          </w:p>
        </w:tc>
        <w:tc>
          <w:tcPr>
            <w:tcW w:w="0" w:type="auto"/>
            <w:tcBorders>
              <w:top w:val="nil"/>
              <w:left w:val="nil"/>
              <w:bottom w:val="single" w:sz="4" w:space="0" w:color="auto"/>
              <w:right w:val="single" w:sz="4" w:space="0" w:color="auto"/>
            </w:tcBorders>
            <w:shd w:val="clear" w:color="auto" w:fill="auto"/>
            <w:vAlign w:val="center"/>
            <w:hideMark/>
          </w:tcPr>
          <w:p w14:paraId="6F9C6FE1"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   31 597,00   </w:t>
            </w:r>
          </w:p>
        </w:tc>
        <w:tc>
          <w:tcPr>
            <w:tcW w:w="0" w:type="auto"/>
            <w:tcBorders>
              <w:top w:val="nil"/>
              <w:left w:val="nil"/>
              <w:bottom w:val="single" w:sz="4" w:space="0" w:color="auto"/>
              <w:right w:val="single" w:sz="4" w:space="0" w:color="auto"/>
            </w:tcBorders>
            <w:shd w:val="clear" w:color="auto" w:fill="auto"/>
            <w:vAlign w:val="center"/>
            <w:hideMark/>
          </w:tcPr>
          <w:p w14:paraId="5F7D00F9"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       32 861,00   </w:t>
            </w:r>
          </w:p>
        </w:tc>
        <w:tc>
          <w:tcPr>
            <w:tcW w:w="0" w:type="auto"/>
            <w:tcBorders>
              <w:top w:val="nil"/>
              <w:left w:val="nil"/>
              <w:bottom w:val="single" w:sz="4" w:space="0" w:color="auto"/>
              <w:right w:val="single" w:sz="4" w:space="0" w:color="auto"/>
            </w:tcBorders>
            <w:shd w:val="clear" w:color="auto" w:fill="auto"/>
            <w:vAlign w:val="center"/>
            <w:hideMark/>
          </w:tcPr>
          <w:p w14:paraId="599B4292"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w:t>
            </w:r>
          </w:p>
        </w:tc>
      </w:tr>
      <w:tr w:rsidR="00025049" w:rsidRPr="00025049" w14:paraId="4FDD0A2A" w14:textId="77777777" w:rsidTr="00025049">
        <w:trPr>
          <w:trHeight w:val="675"/>
        </w:trPr>
        <w:tc>
          <w:tcPr>
            <w:tcW w:w="0" w:type="auto"/>
            <w:vMerge/>
            <w:tcBorders>
              <w:top w:val="nil"/>
              <w:left w:val="single" w:sz="4" w:space="0" w:color="auto"/>
              <w:bottom w:val="single" w:sz="4" w:space="0" w:color="000000"/>
              <w:right w:val="single" w:sz="4" w:space="0" w:color="auto"/>
            </w:tcBorders>
            <w:vAlign w:val="center"/>
            <w:hideMark/>
          </w:tcPr>
          <w:p w14:paraId="5AB4E31F" w14:textId="77777777" w:rsidR="00025049" w:rsidRPr="00025049" w:rsidRDefault="00025049" w:rsidP="00025049">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single" w:sz="4" w:space="0" w:color="000000"/>
              <w:right w:val="single" w:sz="4" w:space="0" w:color="000000"/>
            </w:tcBorders>
            <w:vAlign w:val="center"/>
            <w:hideMark/>
          </w:tcPr>
          <w:p w14:paraId="6879F0C7"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916FE4D" w14:textId="77777777" w:rsidR="00025049" w:rsidRPr="00025049" w:rsidRDefault="00025049" w:rsidP="00025049">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2269B0C" w14:textId="77777777" w:rsidR="00025049" w:rsidRPr="00025049" w:rsidRDefault="00025049" w:rsidP="00025049">
            <w:pPr>
              <w:rPr>
                <w:rFonts w:eastAsia="Times New Roman" w:cs="Times New Roman"/>
                <w:color w:val="000000"/>
                <w:sz w:val="16"/>
                <w:szCs w:val="16"/>
                <w:lang w:eastAsia="ru-RU"/>
              </w:rPr>
            </w:pPr>
            <w:r w:rsidRPr="00025049">
              <w:rPr>
                <w:rFonts w:eastAsia="Times New Roman" w:cs="Times New Roman"/>
                <w:color w:val="000000"/>
                <w:sz w:val="16"/>
                <w:szCs w:val="16"/>
                <w:lang w:eastAsia="ru-RU"/>
              </w:rPr>
              <w:t>Внебюджетные источники</w:t>
            </w:r>
          </w:p>
        </w:tc>
        <w:tc>
          <w:tcPr>
            <w:tcW w:w="0" w:type="auto"/>
            <w:tcBorders>
              <w:top w:val="nil"/>
              <w:left w:val="nil"/>
              <w:bottom w:val="single" w:sz="4" w:space="0" w:color="auto"/>
              <w:right w:val="single" w:sz="4" w:space="0" w:color="auto"/>
            </w:tcBorders>
            <w:shd w:val="clear" w:color="auto" w:fill="auto"/>
            <w:vAlign w:val="center"/>
            <w:hideMark/>
          </w:tcPr>
          <w:p w14:paraId="4E171BB6"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78EF4CC"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2523496"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6B84FB5"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7D6BE46"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44E7660"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11FE690"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w:t>
            </w:r>
          </w:p>
        </w:tc>
      </w:tr>
      <w:tr w:rsidR="00025049" w:rsidRPr="00025049" w14:paraId="36380FA0" w14:textId="77777777" w:rsidTr="00025049">
        <w:trPr>
          <w:trHeight w:val="315"/>
        </w:trPr>
        <w:tc>
          <w:tcPr>
            <w:tcW w:w="0" w:type="auto"/>
            <w:tcBorders>
              <w:top w:val="nil"/>
              <w:left w:val="nil"/>
              <w:bottom w:val="nil"/>
              <w:right w:val="nil"/>
            </w:tcBorders>
            <w:shd w:val="clear" w:color="auto" w:fill="auto"/>
            <w:noWrap/>
            <w:vAlign w:val="bottom"/>
            <w:hideMark/>
          </w:tcPr>
          <w:p w14:paraId="6DDBBDA7" w14:textId="77777777" w:rsidR="00025049" w:rsidRPr="00025049" w:rsidRDefault="00025049" w:rsidP="00025049">
            <w:pPr>
              <w:jc w:val="center"/>
              <w:rPr>
                <w:rFonts w:eastAsia="Times New Roman" w:cs="Times New Roman"/>
                <w:color w:val="000000"/>
                <w:sz w:val="16"/>
                <w:szCs w:val="16"/>
                <w:lang w:eastAsia="ru-RU"/>
              </w:rPr>
            </w:pPr>
          </w:p>
        </w:tc>
        <w:tc>
          <w:tcPr>
            <w:tcW w:w="0" w:type="auto"/>
            <w:tcBorders>
              <w:top w:val="nil"/>
              <w:left w:val="nil"/>
              <w:bottom w:val="nil"/>
              <w:right w:val="nil"/>
            </w:tcBorders>
            <w:shd w:val="clear" w:color="auto" w:fill="auto"/>
            <w:noWrap/>
            <w:vAlign w:val="bottom"/>
            <w:hideMark/>
          </w:tcPr>
          <w:p w14:paraId="2207AC0D" w14:textId="77777777" w:rsidR="00025049" w:rsidRPr="00025049" w:rsidRDefault="00025049" w:rsidP="00025049">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1B603648" w14:textId="77777777" w:rsidR="00025049" w:rsidRPr="00025049" w:rsidRDefault="00025049" w:rsidP="00025049">
            <w:pPr>
              <w:rPr>
                <w:rFonts w:eastAsia="Times New Roman" w:cs="Times New Roman"/>
                <w:sz w:val="20"/>
                <w:szCs w:val="20"/>
                <w:lang w:eastAsia="ru-RU"/>
              </w:rPr>
            </w:pPr>
          </w:p>
        </w:tc>
        <w:tc>
          <w:tcPr>
            <w:tcW w:w="0" w:type="auto"/>
            <w:gridSpan w:val="9"/>
            <w:vMerge w:val="restart"/>
            <w:tcBorders>
              <w:top w:val="nil"/>
              <w:left w:val="nil"/>
              <w:bottom w:val="nil"/>
              <w:right w:val="nil"/>
            </w:tcBorders>
            <w:shd w:val="clear" w:color="auto" w:fill="auto"/>
            <w:vAlign w:val="center"/>
            <w:hideMark/>
          </w:tcPr>
          <w:p w14:paraId="550F2D8A" w14:textId="77777777" w:rsidR="00025049" w:rsidRPr="00025049" w:rsidRDefault="00025049" w:rsidP="00025049">
            <w:pPr>
              <w:jc w:val="center"/>
              <w:rPr>
                <w:rFonts w:eastAsia="Times New Roman" w:cs="Times New Roman"/>
                <w:color w:val="000000"/>
                <w:sz w:val="24"/>
                <w:szCs w:val="24"/>
                <w:lang w:eastAsia="ru-RU"/>
              </w:rPr>
            </w:pPr>
            <w:r w:rsidRPr="00025049">
              <w:rPr>
                <w:rFonts w:eastAsia="Times New Roman" w:cs="Times New Roman"/>
                <w:color w:val="000000"/>
                <w:sz w:val="24"/>
                <w:szCs w:val="24"/>
                <w:lang w:eastAsia="ru-RU"/>
              </w:rPr>
              <w:t>Адресный перечень, предусмотренный в рамках реализации мероприятия 01.01. «Изготовление и установка стел» подпрограммы 1 «Комфортная городская среда»</w:t>
            </w:r>
          </w:p>
        </w:tc>
        <w:tc>
          <w:tcPr>
            <w:tcW w:w="0" w:type="auto"/>
            <w:tcBorders>
              <w:top w:val="nil"/>
              <w:left w:val="nil"/>
              <w:bottom w:val="nil"/>
              <w:right w:val="nil"/>
            </w:tcBorders>
            <w:shd w:val="clear" w:color="auto" w:fill="auto"/>
            <w:noWrap/>
            <w:vAlign w:val="bottom"/>
            <w:hideMark/>
          </w:tcPr>
          <w:p w14:paraId="4252E89D" w14:textId="77777777" w:rsidR="00025049" w:rsidRPr="00025049" w:rsidRDefault="00025049" w:rsidP="00025049">
            <w:pPr>
              <w:jc w:val="center"/>
              <w:rPr>
                <w:rFonts w:eastAsia="Times New Roman" w:cs="Times New Roman"/>
                <w:color w:val="000000"/>
                <w:sz w:val="24"/>
                <w:szCs w:val="24"/>
                <w:lang w:eastAsia="ru-RU"/>
              </w:rPr>
            </w:pPr>
          </w:p>
        </w:tc>
        <w:tc>
          <w:tcPr>
            <w:tcW w:w="0" w:type="auto"/>
            <w:tcBorders>
              <w:top w:val="nil"/>
              <w:left w:val="nil"/>
              <w:bottom w:val="nil"/>
              <w:right w:val="nil"/>
            </w:tcBorders>
            <w:shd w:val="clear" w:color="auto" w:fill="auto"/>
            <w:noWrap/>
            <w:vAlign w:val="bottom"/>
            <w:hideMark/>
          </w:tcPr>
          <w:p w14:paraId="01B2B4F1" w14:textId="77777777" w:rsidR="00025049" w:rsidRPr="00025049" w:rsidRDefault="00025049" w:rsidP="00025049">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3FD4363A" w14:textId="77777777" w:rsidR="00025049" w:rsidRPr="00025049" w:rsidRDefault="00025049" w:rsidP="00025049">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4B311D26" w14:textId="77777777" w:rsidR="00025049" w:rsidRPr="00025049" w:rsidRDefault="00025049" w:rsidP="00025049">
            <w:pPr>
              <w:rPr>
                <w:rFonts w:eastAsia="Times New Roman" w:cs="Times New Roman"/>
                <w:sz w:val="20"/>
                <w:szCs w:val="20"/>
                <w:lang w:eastAsia="ru-RU"/>
              </w:rPr>
            </w:pPr>
          </w:p>
        </w:tc>
      </w:tr>
      <w:tr w:rsidR="00025049" w:rsidRPr="00025049" w14:paraId="2D12DD64" w14:textId="77777777" w:rsidTr="00025049">
        <w:trPr>
          <w:trHeight w:val="1125"/>
        </w:trPr>
        <w:tc>
          <w:tcPr>
            <w:tcW w:w="0" w:type="auto"/>
            <w:tcBorders>
              <w:top w:val="nil"/>
              <w:left w:val="nil"/>
              <w:bottom w:val="nil"/>
              <w:right w:val="nil"/>
            </w:tcBorders>
            <w:shd w:val="clear" w:color="auto" w:fill="auto"/>
            <w:noWrap/>
            <w:vAlign w:val="bottom"/>
            <w:hideMark/>
          </w:tcPr>
          <w:p w14:paraId="1FBC3848" w14:textId="77777777" w:rsidR="00025049" w:rsidRPr="00025049" w:rsidRDefault="00025049" w:rsidP="00025049">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12C7DCC1" w14:textId="77777777" w:rsidR="00025049" w:rsidRPr="00025049" w:rsidRDefault="00025049" w:rsidP="00025049">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186C8D3D" w14:textId="77777777" w:rsidR="00025049" w:rsidRPr="00025049" w:rsidRDefault="00025049" w:rsidP="00025049">
            <w:pPr>
              <w:rPr>
                <w:rFonts w:eastAsia="Times New Roman" w:cs="Times New Roman"/>
                <w:sz w:val="20"/>
                <w:szCs w:val="20"/>
                <w:lang w:eastAsia="ru-RU"/>
              </w:rPr>
            </w:pPr>
          </w:p>
        </w:tc>
        <w:tc>
          <w:tcPr>
            <w:tcW w:w="0" w:type="auto"/>
            <w:gridSpan w:val="9"/>
            <w:vMerge/>
            <w:tcBorders>
              <w:top w:val="nil"/>
              <w:left w:val="nil"/>
              <w:bottom w:val="nil"/>
              <w:right w:val="nil"/>
            </w:tcBorders>
            <w:vAlign w:val="center"/>
            <w:hideMark/>
          </w:tcPr>
          <w:p w14:paraId="17732EAF" w14:textId="77777777" w:rsidR="00025049" w:rsidRPr="00025049" w:rsidRDefault="00025049" w:rsidP="00025049">
            <w:pPr>
              <w:rPr>
                <w:rFonts w:eastAsia="Times New Roman" w:cs="Times New Roman"/>
                <w:color w:val="000000"/>
                <w:sz w:val="24"/>
                <w:szCs w:val="24"/>
                <w:lang w:eastAsia="ru-RU"/>
              </w:rPr>
            </w:pPr>
          </w:p>
        </w:tc>
        <w:tc>
          <w:tcPr>
            <w:tcW w:w="0" w:type="auto"/>
            <w:tcBorders>
              <w:top w:val="nil"/>
              <w:left w:val="nil"/>
              <w:bottom w:val="nil"/>
              <w:right w:val="nil"/>
            </w:tcBorders>
            <w:shd w:val="clear" w:color="auto" w:fill="auto"/>
            <w:noWrap/>
            <w:vAlign w:val="bottom"/>
            <w:hideMark/>
          </w:tcPr>
          <w:p w14:paraId="38D2BB07" w14:textId="77777777" w:rsidR="00025049" w:rsidRPr="00025049" w:rsidRDefault="00025049" w:rsidP="00025049">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075DD204" w14:textId="77777777" w:rsidR="00025049" w:rsidRPr="00025049" w:rsidRDefault="00025049" w:rsidP="00025049">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354E8818" w14:textId="77777777" w:rsidR="00025049" w:rsidRPr="00025049" w:rsidRDefault="00025049" w:rsidP="00025049">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20C7D3BE" w14:textId="77777777" w:rsidR="00025049" w:rsidRPr="00025049" w:rsidRDefault="00025049" w:rsidP="00025049">
            <w:pPr>
              <w:rPr>
                <w:rFonts w:eastAsia="Times New Roman" w:cs="Times New Roman"/>
                <w:sz w:val="20"/>
                <w:szCs w:val="20"/>
                <w:lang w:eastAsia="ru-RU"/>
              </w:rPr>
            </w:pPr>
          </w:p>
        </w:tc>
      </w:tr>
      <w:tr w:rsidR="00025049" w:rsidRPr="00025049" w14:paraId="558D8A8E" w14:textId="77777777" w:rsidTr="00025049">
        <w:trPr>
          <w:trHeight w:val="1350"/>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7C4161A"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lastRenderedPageBreak/>
              <w:t>№ п/п</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890B5F1"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Наименование муниципального образования Московской области/наименование объекта, адрес объекта</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2A0B7DD"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Мощность/прирост</w:t>
            </w:r>
            <w:r w:rsidRPr="00025049">
              <w:rPr>
                <w:rFonts w:eastAsia="Times New Roman" w:cs="Times New Roman"/>
                <w:color w:val="000000"/>
                <w:sz w:val="16"/>
                <w:szCs w:val="16"/>
                <w:lang w:eastAsia="ru-RU"/>
              </w:rPr>
              <w:br/>
              <w:t>мощности</w:t>
            </w:r>
            <w:r w:rsidRPr="00025049">
              <w:rPr>
                <w:rFonts w:eastAsia="Times New Roman" w:cs="Times New Roman"/>
                <w:color w:val="000000"/>
                <w:sz w:val="16"/>
                <w:szCs w:val="16"/>
                <w:lang w:eastAsia="ru-RU"/>
              </w:rPr>
              <w:br/>
              <w:t>объекта строитель-</w:t>
            </w:r>
            <w:r w:rsidRPr="00025049">
              <w:rPr>
                <w:rFonts w:eastAsia="Times New Roman" w:cs="Times New Roman"/>
                <w:color w:val="000000"/>
                <w:sz w:val="16"/>
                <w:szCs w:val="16"/>
                <w:lang w:eastAsia="ru-RU"/>
              </w:rPr>
              <w:br/>
            </w:r>
            <w:proofErr w:type="spellStart"/>
            <w:r w:rsidRPr="00025049">
              <w:rPr>
                <w:rFonts w:eastAsia="Times New Roman" w:cs="Times New Roman"/>
                <w:color w:val="000000"/>
                <w:sz w:val="16"/>
                <w:szCs w:val="16"/>
                <w:lang w:eastAsia="ru-RU"/>
              </w:rPr>
              <w:t>ства</w:t>
            </w:r>
            <w:proofErr w:type="spellEnd"/>
            <w:r w:rsidRPr="00025049">
              <w:rPr>
                <w:rFonts w:eastAsia="Times New Roman" w:cs="Times New Roman"/>
                <w:color w:val="000000"/>
                <w:sz w:val="16"/>
                <w:szCs w:val="16"/>
                <w:lang w:eastAsia="ru-RU"/>
              </w:rPr>
              <w:br/>
              <w:t>(кв.</w:t>
            </w:r>
            <w:r w:rsidRPr="00025049">
              <w:rPr>
                <w:rFonts w:eastAsia="Times New Roman" w:cs="Times New Roman"/>
                <w:color w:val="000000"/>
                <w:sz w:val="16"/>
                <w:szCs w:val="16"/>
                <w:lang w:eastAsia="ru-RU"/>
              </w:rPr>
              <w:br/>
              <w:t>метр, погон-</w:t>
            </w:r>
            <w:r w:rsidRPr="00025049">
              <w:rPr>
                <w:rFonts w:eastAsia="Times New Roman" w:cs="Times New Roman"/>
                <w:color w:val="000000"/>
                <w:sz w:val="16"/>
                <w:szCs w:val="16"/>
                <w:lang w:eastAsia="ru-RU"/>
              </w:rPr>
              <w:br/>
            </w:r>
            <w:proofErr w:type="spellStart"/>
            <w:r w:rsidRPr="00025049">
              <w:rPr>
                <w:rFonts w:eastAsia="Times New Roman" w:cs="Times New Roman"/>
                <w:color w:val="000000"/>
                <w:sz w:val="16"/>
                <w:szCs w:val="16"/>
                <w:lang w:eastAsia="ru-RU"/>
              </w:rPr>
              <w:t>ный</w:t>
            </w:r>
            <w:proofErr w:type="spellEnd"/>
            <w:r w:rsidRPr="00025049">
              <w:rPr>
                <w:rFonts w:eastAsia="Times New Roman" w:cs="Times New Roman"/>
                <w:color w:val="000000"/>
                <w:sz w:val="16"/>
                <w:szCs w:val="16"/>
                <w:lang w:eastAsia="ru-RU"/>
              </w:rPr>
              <w:br/>
              <w:t>метр, место, койко-место</w:t>
            </w:r>
            <w:r w:rsidRPr="00025049">
              <w:rPr>
                <w:rFonts w:eastAsia="Times New Roman" w:cs="Times New Roman"/>
                <w:color w:val="000000"/>
                <w:sz w:val="16"/>
                <w:szCs w:val="16"/>
                <w:lang w:eastAsia="ru-RU"/>
              </w:rPr>
              <w:br/>
              <w:t>и так далее)</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ABA86E8"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Виды работ  в соответствии с </w:t>
            </w:r>
            <w:proofErr w:type="spellStart"/>
            <w:r w:rsidRPr="00025049">
              <w:rPr>
                <w:rFonts w:eastAsia="Times New Roman" w:cs="Times New Roman"/>
                <w:color w:val="000000"/>
                <w:sz w:val="16"/>
                <w:szCs w:val="16"/>
                <w:lang w:eastAsia="ru-RU"/>
              </w:rPr>
              <w:t>классификато</w:t>
            </w:r>
            <w:proofErr w:type="spellEnd"/>
            <w:r w:rsidRPr="00025049">
              <w:rPr>
                <w:rFonts w:eastAsia="Times New Roman" w:cs="Times New Roman"/>
                <w:color w:val="000000"/>
                <w:sz w:val="16"/>
                <w:szCs w:val="16"/>
                <w:lang w:eastAsia="ru-RU"/>
              </w:rPr>
              <w:t>-ром работ</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0D6423C"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Сроки проведения работ</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6B7A401"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Открытие объекта/</w:t>
            </w:r>
            <w:proofErr w:type="spellStart"/>
            <w:r w:rsidRPr="00025049">
              <w:rPr>
                <w:rFonts w:eastAsia="Times New Roman" w:cs="Times New Roman"/>
                <w:color w:val="000000"/>
                <w:sz w:val="16"/>
                <w:szCs w:val="16"/>
                <w:lang w:eastAsia="ru-RU"/>
              </w:rPr>
              <w:t>завер-шение</w:t>
            </w:r>
            <w:proofErr w:type="spellEnd"/>
            <w:r w:rsidRPr="00025049">
              <w:rPr>
                <w:rFonts w:eastAsia="Times New Roman" w:cs="Times New Roman"/>
                <w:color w:val="000000"/>
                <w:sz w:val="16"/>
                <w:szCs w:val="16"/>
                <w:lang w:eastAsia="ru-RU"/>
              </w:rPr>
              <w:t xml:space="preserve"> работ</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E1B9AA6"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Предельная стоимость объекта капитального строительства/работ  (тыс. руб.)</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408A0E8" w14:textId="77777777" w:rsidR="00025049" w:rsidRPr="00025049" w:rsidRDefault="00025049" w:rsidP="00025049">
            <w:pPr>
              <w:jc w:val="center"/>
              <w:rPr>
                <w:rFonts w:eastAsia="Times New Roman" w:cs="Times New Roman"/>
                <w:color w:val="000000"/>
                <w:sz w:val="16"/>
                <w:szCs w:val="16"/>
                <w:lang w:eastAsia="ru-RU"/>
              </w:rPr>
            </w:pPr>
            <w:proofErr w:type="spellStart"/>
            <w:r w:rsidRPr="00025049">
              <w:rPr>
                <w:rFonts w:eastAsia="Times New Roman" w:cs="Times New Roman"/>
                <w:color w:val="000000"/>
                <w:sz w:val="16"/>
                <w:szCs w:val="16"/>
                <w:lang w:eastAsia="ru-RU"/>
              </w:rPr>
              <w:t>Профинан-сировано</w:t>
            </w:r>
            <w:proofErr w:type="spellEnd"/>
            <w:r w:rsidRPr="00025049">
              <w:rPr>
                <w:rFonts w:eastAsia="Times New Roman" w:cs="Times New Roman"/>
                <w:color w:val="000000"/>
                <w:sz w:val="16"/>
                <w:szCs w:val="16"/>
                <w:lang w:eastAsia="ru-RU"/>
              </w:rPr>
              <w:t xml:space="preserve"> на 01.01.2023  (тыс. руб.)</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A11AC84"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Источники </w:t>
            </w:r>
            <w:proofErr w:type="spellStart"/>
            <w:r w:rsidRPr="00025049">
              <w:rPr>
                <w:rFonts w:eastAsia="Times New Roman" w:cs="Times New Roman"/>
                <w:color w:val="000000"/>
                <w:sz w:val="16"/>
                <w:szCs w:val="16"/>
                <w:lang w:eastAsia="ru-RU"/>
              </w:rPr>
              <w:t>финансирова-ния</w:t>
            </w:r>
            <w:proofErr w:type="spellEnd"/>
          </w:p>
        </w:tc>
        <w:tc>
          <w:tcPr>
            <w:tcW w:w="0" w:type="auto"/>
            <w:gridSpan w:val="6"/>
            <w:tcBorders>
              <w:top w:val="single" w:sz="4" w:space="0" w:color="auto"/>
              <w:left w:val="nil"/>
              <w:bottom w:val="single" w:sz="4" w:space="0" w:color="auto"/>
              <w:right w:val="single" w:sz="4" w:space="0" w:color="000000"/>
            </w:tcBorders>
            <w:shd w:val="clear" w:color="auto" w:fill="auto"/>
            <w:vAlign w:val="center"/>
            <w:hideMark/>
          </w:tcPr>
          <w:p w14:paraId="3313FB54"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Финансирование, в том числе распределение субсидий из бюджета Московской области (тыс. руб.)</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09D81E9"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Остаток сметной стоимости до ввода в эксплуатацию объекта капитального строительства/до завершения работ (</w:t>
            </w:r>
            <w:proofErr w:type="spellStart"/>
            <w:r w:rsidRPr="00025049">
              <w:rPr>
                <w:rFonts w:eastAsia="Times New Roman" w:cs="Times New Roman"/>
                <w:color w:val="000000"/>
                <w:sz w:val="16"/>
                <w:szCs w:val="16"/>
                <w:lang w:eastAsia="ru-RU"/>
              </w:rPr>
              <w:t>тыс.рублей</w:t>
            </w:r>
            <w:proofErr w:type="spellEnd"/>
            <w:r w:rsidRPr="00025049">
              <w:rPr>
                <w:rFonts w:eastAsia="Times New Roman" w:cs="Times New Roman"/>
                <w:color w:val="000000"/>
                <w:sz w:val="16"/>
                <w:szCs w:val="16"/>
                <w:lang w:eastAsia="ru-RU"/>
              </w:rPr>
              <w:t>)</w:t>
            </w:r>
          </w:p>
        </w:tc>
      </w:tr>
      <w:tr w:rsidR="00025049" w:rsidRPr="00025049" w14:paraId="29F624FE" w14:textId="77777777" w:rsidTr="00025049">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094B4B"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9A50B1"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1664FA"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2C9A06"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1D8B6E"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7ADE18"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A6FE1B"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6F4546"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C164D2" w14:textId="77777777" w:rsidR="00025049" w:rsidRPr="00025049" w:rsidRDefault="00025049" w:rsidP="00025049">
            <w:pPr>
              <w:rPr>
                <w:rFonts w:eastAsia="Times New Roman" w:cs="Times New Roman"/>
                <w:color w:val="000000"/>
                <w:sz w:val="16"/>
                <w:szCs w:val="16"/>
                <w:lang w:eastAsia="ru-RU"/>
              </w:rPr>
            </w:pP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E45B6B1"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всего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37E5515"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2023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092C39F"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2024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9677F0E"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2025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282232F"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2026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58CBFE2"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2027 год</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A9F3AF" w14:textId="77777777" w:rsidR="00025049" w:rsidRPr="00025049" w:rsidRDefault="00025049" w:rsidP="00025049">
            <w:pPr>
              <w:rPr>
                <w:rFonts w:eastAsia="Times New Roman" w:cs="Times New Roman"/>
                <w:color w:val="000000"/>
                <w:sz w:val="16"/>
                <w:szCs w:val="16"/>
                <w:lang w:eastAsia="ru-RU"/>
              </w:rPr>
            </w:pPr>
          </w:p>
        </w:tc>
      </w:tr>
      <w:tr w:rsidR="00025049" w:rsidRPr="00025049" w14:paraId="66F9A433" w14:textId="77777777" w:rsidTr="00025049">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F5E263"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FAE010"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726F18"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1CEF24"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0F28FE"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A48E4A"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F36394"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401589"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86EA67"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8DB761E"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64F2AC0"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627D706"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170E1C4"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291D4D9"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F9F6EF7"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70A868" w14:textId="77777777" w:rsidR="00025049" w:rsidRPr="00025049" w:rsidRDefault="00025049" w:rsidP="00025049">
            <w:pPr>
              <w:rPr>
                <w:rFonts w:eastAsia="Times New Roman" w:cs="Times New Roman"/>
                <w:color w:val="000000"/>
                <w:sz w:val="16"/>
                <w:szCs w:val="16"/>
                <w:lang w:eastAsia="ru-RU"/>
              </w:rPr>
            </w:pPr>
          </w:p>
        </w:tc>
      </w:tr>
      <w:tr w:rsidR="00025049" w:rsidRPr="00025049" w14:paraId="68C82E14" w14:textId="77777777" w:rsidTr="00025049">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1D33A3"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52B867"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790622"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ED2177"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29A746"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03087C"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697800"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2D9AFA"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9F2FC7"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8F8BFA7"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9DD6C1D"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E899DE1"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07A98A1"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A3E34CD"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F7C6DEB"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91BB38" w14:textId="77777777" w:rsidR="00025049" w:rsidRPr="00025049" w:rsidRDefault="00025049" w:rsidP="00025049">
            <w:pPr>
              <w:rPr>
                <w:rFonts w:eastAsia="Times New Roman" w:cs="Times New Roman"/>
                <w:color w:val="000000"/>
                <w:sz w:val="16"/>
                <w:szCs w:val="16"/>
                <w:lang w:eastAsia="ru-RU"/>
              </w:rPr>
            </w:pPr>
          </w:p>
        </w:tc>
      </w:tr>
      <w:tr w:rsidR="00025049" w:rsidRPr="00025049" w14:paraId="2FB30ADF" w14:textId="77777777" w:rsidTr="00025049">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9CB431"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B9B077"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B397F3"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D93380"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997064"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79A3B0"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897E56"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C09C8F"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42E255"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CF19C31"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C01B7F3"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8FACF4C"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8EF97B5"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A9BF9AF"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CC67D06"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B72FD7" w14:textId="77777777" w:rsidR="00025049" w:rsidRPr="00025049" w:rsidRDefault="00025049" w:rsidP="00025049">
            <w:pPr>
              <w:rPr>
                <w:rFonts w:eastAsia="Times New Roman" w:cs="Times New Roman"/>
                <w:color w:val="000000"/>
                <w:sz w:val="16"/>
                <w:szCs w:val="16"/>
                <w:lang w:eastAsia="ru-RU"/>
              </w:rPr>
            </w:pPr>
          </w:p>
        </w:tc>
      </w:tr>
      <w:tr w:rsidR="00025049" w:rsidRPr="00025049" w14:paraId="69A151BC" w14:textId="77777777" w:rsidTr="00025049">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B4D698"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9946EE"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42FDC5"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0E28EF"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4545C5"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927474"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8A5078"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3DECA1"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AB9894"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2095988"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BBC823C"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9DD0ABD"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FF1F7C9"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0BBAF0F"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B37D8DE"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87B7C1" w14:textId="77777777" w:rsidR="00025049" w:rsidRPr="00025049" w:rsidRDefault="00025049" w:rsidP="00025049">
            <w:pPr>
              <w:rPr>
                <w:rFonts w:eastAsia="Times New Roman" w:cs="Times New Roman"/>
                <w:color w:val="000000"/>
                <w:sz w:val="16"/>
                <w:szCs w:val="16"/>
                <w:lang w:eastAsia="ru-RU"/>
              </w:rPr>
            </w:pPr>
          </w:p>
        </w:tc>
      </w:tr>
      <w:tr w:rsidR="00025049" w:rsidRPr="00025049" w14:paraId="71D8DDF4" w14:textId="77777777" w:rsidTr="00025049">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C98557"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0D57F7"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F44DDC"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5BD46E"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F13BD3"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9112DF"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8DF3B8"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CB933E"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DC6A3F"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BE4B99E"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0B1CE38"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04122CB"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DE0A7AE"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E8D8145"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5A523B6"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57C977" w14:textId="77777777" w:rsidR="00025049" w:rsidRPr="00025049" w:rsidRDefault="00025049" w:rsidP="00025049">
            <w:pPr>
              <w:rPr>
                <w:rFonts w:eastAsia="Times New Roman" w:cs="Times New Roman"/>
                <w:color w:val="000000"/>
                <w:sz w:val="16"/>
                <w:szCs w:val="16"/>
                <w:lang w:eastAsia="ru-RU"/>
              </w:rPr>
            </w:pPr>
          </w:p>
        </w:tc>
      </w:tr>
      <w:tr w:rsidR="00025049" w:rsidRPr="00025049" w14:paraId="3B8F70CD" w14:textId="77777777" w:rsidTr="00025049">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C7C012"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2031B4"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1FA4F4"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07E0F5"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4DF950"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623188"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12DC1D"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9316BB"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DBE7BE"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3561568"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87FDECC"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C92EB6F"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B5EEB6D"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37A6FDD"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B226520"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8E4F92" w14:textId="77777777" w:rsidR="00025049" w:rsidRPr="00025049" w:rsidRDefault="00025049" w:rsidP="00025049">
            <w:pPr>
              <w:rPr>
                <w:rFonts w:eastAsia="Times New Roman" w:cs="Times New Roman"/>
                <w:color w:val="000000"/>
                <w:sz w:val="16"/>
                <w:szCs w:val="16"/>
                <w:lang w:eastAsia="ru-RU"/>
              </w:rPr>
            </w:pPr>
          </w:p>
        </w:tc>
      </w:tr>
      <w:tr w:rsidR="00025049" w:rsidRPr="00025049" w14:paraId="7C0FFF21" w14:textId="77777777" w:rsidTr="00025049">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E73D5F"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2A1146"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E560E7"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C359C8"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581BA8"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29D93E"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7FF7DD"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54B90C"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4BBA15"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D2E7E5C"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BB27B3E"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92EE20D"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6A2CF2F"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EF31C56"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F92D60D"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2A7D26" w14:textId="77777777" w:rsidR="00025049" w:rsidRPr="00025049" w:rsidRDefault="00025049" w:rsidP="00025049">
            <w:pPr>
              <w:rPr>
                <w:rFonts w:eastAsia="Times New Roman" w:cs="Times New Roman"/>
                <w:color w:val="000000"/>
                <w:sz w:val="16"/>
                <w:szCs w:val="16"/>
                <w:lang w:eastAsia="ru-RU"/>
              </w:rPr>
            </w:pPr>
          </w:p>
        </w:tc>
      </w:tr>
      <w:tr w:rsidR="00025049" w:rsidRPr="00025049" w14:paraId="3EC7F447" w14:textId="77777777" w:rsidTr="00025049">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BB9D83"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965C45"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5E86F3"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6C07D9"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75D511"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7BC0B9"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9D40FD"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D30433"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54EDA6"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A2DB9F8"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7442F92"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DE1AAA9"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55CFF32"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BB6E6EC"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2C5C9B2"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D782F6" w14:textId="77777777" w:rsidR="00025049" w:rsidRPr="00025049" w:rsidRDefault="00025049" w:rsidP="00025049">
            <w:pPr>
              <w:rPr>
                <w:rFonts w:eastAsia="Times New Roman" w:cs="Times New Roman"/>
                <w:color w:val="000000"/>
                <w:sz w:val="16"/>
                <w:szCs w:val="16"/>
                <w:lang w:eastAsia="ru-RU"/>
              </w:rPr>
            </w:pPr>
          </w:p>
        </w:tc>
      </w:tr>
      <w:tr w:rsidR="00025049" w:rsidRPr="00025049" w14:paraId="3F395A0D" w14:textId="77777777" w:rsidTr="00025049">
        <w:trPr>
          <w:trHeight w:val="315"/>
        </w:trPr>
        <w:tc>
          <w:tcPr>
            <w:tcW w:w="0" w:type="auto"/>
            <w:tcBorders>
              <w:top w:val="nil"/>
              <w:left w:val="single" w:sz="4" w:space="0" w:color="auto"/>
              <w:bottom w:val="nil"/>
              <w:right w:val="single" w:sz="4" w:space="0" w:color="auto"/>
            </w:tcBorders>
            <w:shd w:val="clear" w:color="auto" w:fill="auto"/>
            <w:noWrap/>
            <w:vAlign w:val="center"/>
            <w:hideMark/>
          </w:tcPr>
          <w:p w14:paraId="17F32AA0"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1</w:t>
            </w:r>
          </w:p>
        </w:tc>
        <w:tc>
          <w:tcPr>
            <w:tcW w:w="0" w:type="auto"/>
            <w:tcBorders>
              <w:top w:val="nil"/>
              <w:left w:val="nil"/>
              <w:bottom w:val="nil"/>
              <w:right w:val="single" w:sz="4" w:space="0" w:color="auto"/>
            </w:tcBorders>
            <w:shd w:val="clear" w:color="auto" w:fill="auto"/>
            <w:noWrap/>
            <w:vAlign w:val="center"/>
            <w:hideMark/>
          </w:tcPr>
          <w:p w14:paraId="66B70601"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2</w:t>
            </w:r>
          </w:p>
        </w:tc>
        <w:tc>
          <w:tcPr>
            <w:tcW w:w="0" w:type="auto"/>
            <w:tcBorders>
              <w:top w:val="nil"/>
              <w:left w:val="nil"/>
              <w:bottom w:val="nil"/>
              <w:right w:val="single" w:sz="4" w:space="0" w:color="auto"/>
            </w:tcBorders>
            <w:shd w:val="clear" w:color="auto" w:fill="auto"/>
            <w:noWrap/>
            <w:vAlign w:val="center"/>
            <w:hideMark/>
          </w:tcPr>
          <w:p w14:paraId="166E31F4"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3</w:t>
            </w:r>
          </w:p>
        </w:tc>
        <w:tc>
          <w:tcPr>
            <w:tcW w:w="0" w:type="auto"/>
            <w:tcBorders>
              <w:top w:val="nil"/>
              <w:left w:val="nil"/>
              <w:bottom w:val="nil"/>
              <w:right w:val="single" w:sz="4" w:space="0" w:color="auto"/>
            </w:tcBorders>
            <w:shd w:val="clear" w:color="auto" w:fill="auto"/>
            <w:noWrap/>
            <w:vAlign w:val="center"/>
            <w:hideMark/>
          </w:tcPr>
          <w:p w14:paraId="1C7F0C19"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4</w:t>
            </w:r>
          </w:p>
        </w:tc>
        <w:tc>
          <w:tcPr>
            <w:tcW w:w="0" w:type="auto"/>
            <w:tcBorders>
              <w:top w:val="nil"/>
              <w:left w:val="nil"/>
              <w:bottom w:val="nil"/>
              <w:right w:val="single" w:sz="4" w:space="0" w:color="auto"/>
            </w:tcBorders>
            <w:shd w:val="clear" w:color="auto" w:fill="auto"/>
            <w:noWrap/>
            <w:vAlign w:val="center"/>
            <w:hideMark/>
          </w:tcPr>
          <w:p w14:paraId="50FFE63C"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5</w:t>
            </w:r>
          </w:p>
        </w:tc>
        <w:tc>
          <w:tcPr>
            <w:tcW w:w="0" w:type="auto"/>
            <w:tcBorders>
              <w:top w:val="nil"/>
              <w:left w:val="nil"/>
              <w:bottom w:val="nil"/>
              <w:right w:val="single" w:sz="4" w:space="0" w:color="auto"/>
            </w:tcBorders>
            <w:shd w:val="clear" w:color="auto" w:fill="auto"/>
            <w:noWrap/>
            <w:vAlign w:val="center"/>
            <w:hideMark/>
          </w:tcPr>
          <w:p w14:paraId="04306CC2"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6</w:t>
            </w:r>
          </w:p>
        </w:tc>
        <w:tc>
          <w:tcPr>
            <w:tcW w:w="0" w:type="auto"/>
            <w:tcBorders>
              <w:top w:val="nil"/>
              <w:left w:val="nil"/>
              <w:bottom w:val="nil"/>
              <w:right w:val="single" w:sz="4" w:space="0" w:color="auto"/>
            </w:tcBorders>
            <w:shd w:val="clear" w:color="auto" w:fill="auto"/>
            <w:noWrap/>
            <w:vAlign w:val="center"/>
            <w:hideMark/>
          </w:tcPr>
          <w:p w14:paraId="50C9039A"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7</w:t>
            </w:r>
          </w:p>
        </w:tc>
        <w:tc>
          <w:tcPr>
            <w:tcW w:w="0" w:type="auto"/>
            <w:tcBorders>
              <w:top w:val="nil"/>
              <w:left w:val="nil"/>
              <w:bottom w:val="nil"/>
              <w:right w:val="single" w:sz="4" w:space="0" w:color="auto"/>
            </w:tcBorders>
            <w:shd w:val="clear" w:color="auto" w:fill="auto"/>
            <w:noWrap/>
            <w:vAlign w:val="center"/>
            <w:hideMark/>
          </w:tcPr>
          <w:p w14:paraId="4A9BFC78"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8</w:t>
            </w:r>
          </w:p>
        </w:tc>
        <w:tc>
          <w:tcPr>
            <w:tcW w:w="0" w:type="auto"/>
            <w:tcBorders>
              <w:top w:val="nil"/>
              <w:left w:val="nil"/>
              <w:bottom w:val="nil"/>
              <w:right w:val="single" w:sz="4" w:space="0" w:color="auto"/>
            </w:tcBorders>
            <w:shd w:val="clear" w:color="auto" w:fill="auto"/>
            <w:noWrap/>
            <w:vAlign w:val="center"/>
            <w:hideMark/>
          </w:tcPr>
          <w:p w14:paraId="5D31530C"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9</w:t>
            </w:r>
          </w:p>
        </w:tc>
        <w:tc>
          <w:tcPr>
            <w:tcW w:w="0" w:type="auto"/>
            <w:tcBorders>
              <w:top w:val="nil"/>
              <w:left w:val="nil"/>
              <w:bottom w:val="nil"/>
              <w:right w:val="single" w:sz="4" w:space="0" w:color="auto"/>
            </w:tcBorders>
            <w:shd w:val="clear" w:color="auto" w:fill="auto"/>
            <w:noWrap/>
            <w:vAlign w:val="center"/>
            <w:hideMark/>
          </w:tcPr>
          <w:p w14:paraId="484BC9D4"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10</w:t>
            </w:r>
          </w:p>
        </w:tc>
        <w:tc>
          <w:tcPr>
            <w:tcW w:w="0" w:type="auto"/>
            <w:tcBorders>
              <w:top w:val="nil"/>
              <w:left w:val="nil"/>
              <w:bottom w:val="nil"/>
              <w:right w:val="single" w:sz="4" w:space="0" w:color="auto"/>
            </w:tcBorders>
            <w:shd w:val="clear" w:color="auto" w:fill="auto"/>
            <w:noWrap/>
            <w:vAlign w:val="center"/>
            <w:hideMark/>
          </w:tcPr>
          <w:p w14:paraId="1E8A9505"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11</w:t>
            </w:r>
          </w:p>
        </w:tc>
        <w:tc>
          <w:tcPr>
            <w:tcW w:w="0" w:type="auto"/>
            <w:tcBorders>
              <w:top w:val="nil"/>
              <w:left w:val="nil"/>
              <w:bottom w:val="nil"/>
              <w:right w:val="single" w:sz="4" w:space="0" w:color="auto"/>
            </w:tcBorders>
            <w:shd w:val="clear" w:color="auto" w:fill="auto"/>
            <w:noWrap/>
            <w:vAlign w:val="center"/>
            <w:hideMark/>
          </w:tcPr>
          <w:p w14:paraId="4583B3D6"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12</w:t>
            </w:r>
          </w:p>
        </w:tc>
        <w:tc>
          <w:tcPr>
            <w:tcW w:w="0" w:type="auto"/>
            <w:tcBorders>
              <w:top w:val="nil"/>
              <w:left w:val="nil"/>
              <w:bottom w:val="nil"/>
              <w:right w:val="single" w:sz="4" w:space="0" w:color="auto"/>
            </w:tcBorders>
            <w:shd w:val="clear" w:color="auto" w:fill="auto"/>
            <w:noWrap/>
            <w:vAlign w:val="center"/>
            <w:hideMark/>
          </w:tcPr>
          <w:p w14:paraId="6896FC78"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13</w:t>
            </w:r>
          </w:p>
        </w:tc>
        <w:tc>
          <w:tcPr>
            <w:tcW w:w="0" w:type="auto"/>
            <w:tcBorders>
              <w:top w:val="nil"/>
              <w:left w:val="nil"/>
              <w:bottom w:val="nil"/>
              <w:right w:val="single" w:sz="4" w:space="0" w:color="auto"/>
            </w:tcBorders>
            <w:shd w:val="clear" w:color="auto" w:fill="auto"/>
            <w:noWrap/>
            <w:vAlign w:val="center"/>
            <w:hideMark/>
          </w:tcPr>
          <w:p w14:paraId="03607EBC"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14</w:t>
            </w:r>
          </w:p>
        </w:tc>
        <w:tc>
          <w:tcPr>
            <w:tcW w:w="0" w:type="auto"/>
            <w:tcBorders>
              <w:top w:val="nil"/>
              <w:left w:val="nil"/>
              <w:bottom w:val="nil"/>
              <w:right w:val="single" w:sz="4" w:space="0" w:color="auto"/>
            </w:tcBorders>
            <w:shd w:val="clear" w:color="auto" w:fill="auto"/>
            <w:noWrap/>
            <w:vAlign w:val="center"/>
            <w:hideMark/>
          </w:tcPr>
          <w:p w14:paraId="27EA9E6E"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15</w:t>
            </w:r>
          </w:p>
        </w:tc>
        <w:tc>
          <w:tcPr>
            <w:tcW w:w="0" w:type="auto"/>
            <w:tcBorders>
              <w:top w:val="nil"/>
              <w:left w:val="nil"/>
              <w:bottom w:val="nil"/>
              <w:right w:val="single" w:sz="4" w:space="0" w:color="auto"/>
            </w:tcBorders>
            <w:shd w:val="clear" w:color="auto" w:fill="auto"/>
            <w:noWrap/>
            <w:vAlign w:val="center"/>
            <w:hideMark/>
          </w:tcPr>
          <w:p w14:paraId="6ECCBB46"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16</w:t>
            </w:r>
          </w:p>
        </w:tc>
      </w:tr>
      <w:tr w:rsidR="00025049" w:rsidRPr="00025049" w14:paraId="5ABBCDEC" w14:textId="77777777" w:rsidTr="00025049">
        <w:trPr>
          <w:trHeight w:val="315"/>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64074AD"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1</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41C8BD0E" w14:textId="77777777" w:rsidR="00025049" w:rsidRPr="00025049" w:rsidRDefault="00025049" w:rsidP="00025049">
            <w:pP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Стела по адресу: Рузский городской округ, </w:t>
            </w:r>
            <w:proofErr w:type="spellStart"/>
            <w:r w:rsidRPr="00025049">
              <w:rPr>
                <w:rFonts w:eastAsia="Times New Roman" w:cs="Times New Roman"/>
                <w:color w:val="000000"/>
                <w:sz w:val="16"/>
                <w:szCs w:val="16"/>
                <w:lang w:eastAsia="ru-RU"/>
              </w:rPr>
              <w:t>р.п</w:t>
            </w:r>
            <w:proofErr w:type="spellEnd"/>
            <w:r w:rsidRPr="00025049">
              <w:rPr>
                <w:rFonts w:eastAsia="Times New Roman" w:cs="Times New Roman"/>
                <w:color w:val="000000"/>
                <w:sz w:val="16"/>
                <w:szCs w:val="16"/>
                <w:lang w:eastAsia="ru-RU"/>
              </w:rPr>
              <w:t>. Тучково</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D09A25E" w14:textId="77777777" w:rsidR="00025049" w:rsidRPr="00025049" w:rsidRDefault="00025049" w:rsidP="00025049">
            <w:pPr>
              <w:rPr>
                <w:rFonts w:eastAsia="Times New Roman" w:cs="Times New Roman"/>
                <w:color w:val="000000"/>
                <w:sz w:val="16"/>
                <w:szCs w:val="16"/>
                <w:lang w:eastAsia="ru-RU"/>
              </w:rPr>
            </w:pPr>
            <w:r w:rsidRPr="00025049">
              <w:rPr>
                <w:rFonts w:eastAsia="Times New Roman" w:cs="Times New Roman"/>
                <w:color w:val="000000"/>
                <w:sz w:val="16"/>
                <w:szCs w:val="16"/>
                <w:lang w:eastAsia="ru-RU"/>
              </w:rPr>
              <w:t>1 ед.</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05A6D9A7" w14:textId="77777777" w:rsidR="00025049" w:rsidRPr="00025049" w:rsidRDefault="00025049" w:rsidP="00025049">
            <w:pPr>
              <w:rPr>
                <w:rFonts w:eastAsia="Times New Roman" w:cs="Times New Roman"/>
                <w:color w:val="000000"/>
                <w:sz w:val="16"/>
                <w:szCs w:val="16"/>
                <w:lang w:eastAsia="ru-RU"/>
              </w:rPr>
            </w:pPr>
            <w:r w:rsidRPr="00025049">
              <w:rPr>
                <w:rFonts w:eastAsia="Times New Roman" w:cs="Times New Roman"/>
                <w:color w:val="000000"/>
                <w:sz w:val="16"/>
                <w:szCs w:val="16"/>
                <w:lang w:eastAsia="ru-RU"/>
              </w:rPr>
              <w:t>Выполнение работ</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CF8858D"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2023</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52860AB"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2023</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9115012" w14:textId="77777777" w:rsidR="00025049" w:rsidRPr="00025049" w:rsidRDefault="00025049" w:rsidP="00025049">
            <w:pPr>
              <w:rPr>
                <w:rFonts w:eastAsia="Times New Roman" w:cs="Times New Roman"/>
                <w:color w:val="000000"/>
                <w:sz w:val="16"/>
                <w:szCs w:val="16"/>
                <w:lang w:eastAsia="ru-RU"/>
              </w:rPr>
            </w:pPr>
            <w:r w:rsidRPr="00025049">
              <w:rPr>
                <w:rFonts w:eastAsia="Times New Roman" w:cs="Times New Roman"/>
                <w:color w:val="000000"/>
                <w:sz w:val="16"/>
                <w:szCs w:val="16"/>
                <w:lang w:eastAsia="ru-RU"/>
              </w:rPr>
              <w:t> </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839951C" w14:textId="77777777" w:rsidR="00025049" w:rsidRPr="00025049" w:rsidRDefault="00025049" w:rsidP="00025049">
            <w:pPr>
              <w:rPr>
                <w:rFonts w:eastAsia="Times New Roman" w:cs="Times New Roman"/>
                <w:color w:val="000000"/>
                <w:sz w:val="16"/>
                <w:szCs w:val="16"/>
                <w:lang w:eastAsia="ru-RU"/>
              </w:rPr>
            </w:pPr>
            <w:r w:rsidRPr="00025049">
              <w:rPr>
                <w:rFonts w:eastAsia="Times New Roman" w:cs="Times New Roman"/>
                <w:color w:val="000000"/>
                <w:sz w:val="16"/>
                <w:szCs w:val="16"/>
                <w:lang w:eastAsia="ru-RU"/>
              </w:rPr>
              <w:t> </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41A3375" w14:textId="77777777" w:rsidR="00025049" w:rsidRPr="00025049" w:rsidRDefault="00025049" w:rsidP="00025049">
            <w:pPr>
              <w:rPr>
                <w:rFonts w:eastAsia="Times New Roman" w:cs="Times New Roman"/>
                <w:color w:val="000000"/>
                <w:sz w:val="16"/>
                <w:szCs w:val="16"/>
                <w:lang w:eastAsia="ru-RU"/>
              </w:rPr>
            </w:pPr>
            <w:r w:rsidRPr="00025049">
              <w:rPr>
                <w:rFonts w:eastAsia="Times New Roman" w:cs="Times New Roman"/>
                <w:color w:val="000000"/>
                <w:sz w:val="16"/>
                <w:szCs w:val="16"/>
                <w:lang w:eastAsia="ru-RU"/>
              </w:rPr>
              <w:t>Итого</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4C34D2A4"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10 531,76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2181ADD4"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10 531,76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06F6661A"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35B79CE2"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600A4EBC"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067B6AD3"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47BDE30A"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w:t>
            </w:r>
          </w:p>
        </w:tc>
      </w:tr>
      <w:tr w:rsidR="00025049" w:rsidRPr="00025049" w14:paraId="10147B6B" w14:textId="77777777" w:rsidTr="00025049">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D7C806"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7E218097"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4F2F24"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06D075E3"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4737F8"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3AE8E7"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05CE84"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D08DAC"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D7D2BB"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32BC2235"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76790FA9"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1D5AC061"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3D9317FD"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4F0C1B14"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1E77A3C3"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6ED22CFB" w14:textId="77777777" w:rsidR="00025049" w:rsidRPr="00025049" w:rsidRDefault="00025049" w:rsidP="00025049">
            <w:pPr>
              <w:rPr>
                <w:rFonts w:eastAsia="Times New Roman" w:cs="Times New Roman"/>
                <w:color w:val="000000"/>
                <w:sz w:val="16"/>
                <w:szCs w:val="16"/>
                <w:lang w:eastAsia="ru-RU"/>
              </w:rPr>
            </w:pPr>
          </w:p>
        </w:tc>
      </w:tr>
      <w:tr w:rsidR="00025049" w:rsidRPr="00025049" w14:paraId="2C76793B" w14:textId="77777777" w:rsidTr="00025049">
        <w:trPr>
          <w:trHeight w:val="9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CF7070"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3D197E36"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0BAB78"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58BDE9DE"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C1CA3C"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781872"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4E8D2D"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8AE74B" w14:textId="77777777" w:rsidR="00025049" w:rsidRPr="00025049" w:rsidRDefault="00025049" w:rsidP="00025049">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6D7E9F5" w14:textId="77777777" w:rsidR="00025049" w:rsidRPr="00025049" w:rsidRDefault="00025049" w:rsidP="00025049">
            <w:pPr>
              <w:rPr>
                <w:rFonts w:eastAsia="Times New Roman" w:cs="Times New Roman"/>
                <w:color w:val="000000"/>
                <w:sz w:val="16"/>
                <w:szCs w:val="16"/>
                <w:lang w:eastAsia="ru-RU"/>
              </w:rPr>
            </w:pPr>
            <w:r w:rsidRPr="00025049">
              <w:rPr>
                <w:rFonts w:eastAsia="Times New Roman" w:cs="Times New Roman"/>
                <w:color w:val="000000"/>
                <w:sz w:val="16"/>
                <w:szCs w:val="16"/>
                <w:lang w:eastAsia="ru-RU"/>
              </w:rPr>
              <w:t>Средства бюджета Московской области</w:t>
            </w:r>
          </w:p>
        </w:tc>
        <w:tc>
          <w:tcPr>
            <w:tcW w:w="0" w:type="auto"/>
            <w:tcBorders>
              <w:top w:val="nil"/>
              <w:left w:val="nil"/>
              <w:bottom w:val="single" w:sz="4" w:space="0" w:color="auto"/>
              <w:right w:val="single" w:sz="4" w:space="0" w:color="auto"/>
            </w:tcBorders>
            <w:shd w:val="clear" w:color="auto" w:fill="auto"/>
            <w:vAlign w:val="center"/>
            <w:hideMark/>
          </w:tcPr>
          <w:p w14:paraId="5437414E"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9 485,52 </w:t>
            </w:r>
          </w:p>
        </w:tc>
        <w:tc>
          <w:tcPr>
            <w:tcW w:w="0" w:type="auto"/>
            <w:tcBorders>
              <w:top w:val="nil"/>
              <w:left w:val="nil"/>
              <w:bottom w:val="single" w:sz="4" w:space="0" w:color="auto"/>
              <w:right w:val="single" w:sz="4" w:space="0" w:color="auto"/>
            </w:tcBorders>
            <w:shd w:val="clear" w:color="auto" w:fill="auto"/>
            <w:vAlign w:val="center"/>
            <w:hideMark/>
          </w:tcPr>
          <w:p w14:paraId="66D13D5A"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9 485,52 </w:t>
            </w:r>
          </w:p>
        </w:tc>
        <w:tc>
          <w:tcPr>
            <w:tcW w:w="0" w:type="auto"/>
            <w:tcBorders>
              <w:top w:val="nil"/>
              <w:left w:val="nil"/>
              <w:bottom w:val="single" w:sz="4" w:space="0" w:color="auto"/>
              <w:right w:val="single" w:sz="4" w:space="0" w:color="auto"/>
            </w:tcBorders>
            <w:shd w:val="clear" w:color="auto" w:fill="auto"/>
            <w:vAlign w:val="center"/>
            <w:hideMark/>
          </w:tcPr>
          <w:p w14:paraId="042B94BE"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6F5F7D8"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531E37F"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5F16AA9"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995A20B"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w:t>
            </w:r>
          </w:p>
        </w:tc>
      </w:tr>
      <w:tr w:rsidR="00025049" w:rsidRPr="00025049" w14:paraId="6C234C68" w14:textId="77777777" w:rsidTr="00025049">
        <w:trPr>
          <w:trHeight w:val="34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15A23A"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50FD6416"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F571BE"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1A194005"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B9C9EB"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842EDC"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069CBE"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B7F14D" w14:textId="77777777" w:rsidR="00025049" w:rsidRPr="00025049" w:rsidRDefault="00025049" w:rsidP="00025049">
            <w:pPr>
              <w:rPr>
                <w:rFonts w:eastAsia="Times New Roman" w:cs="Times New Roman"/>
                <w:color w:val="000000"/>
                <w:sz w:val="16"/>
                <w:szCs w:val="16"/>
                <w:lang w:eastAsia="ru-RU"/>
              </w:rPr>
            </w:pP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CB0ED5E" w14:textId="77777777" w:rsidR="00025049" w:rsidRPr="00025049" w:rsidRDefault="00025049" w:rsidP="00025049">
            <w:pP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Средства федерального бюджета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6A8EF32E"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09142938"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657E0655"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2EC5E58A"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79039FDE"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1B190575"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29F30C15"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w:t>
            </w:r>
          </w:p>
        </w:tc>
      </w:tr>
      <w:tr w:rsidR="00025049" w:rsidRPr="00025049" w14:paraId="79195180" w14:textId="77777777" w:rsidTr="00025049">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371643"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595DD225"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53AC0E"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47FC9464"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D58B2F"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494F28"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6E9D80"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9D2DF5"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3F916DF"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65EF676A"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C5F37C2"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BEAD6AE"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B3ABCCE"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76A24BE"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E107B2B"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951FB10" w14:textId="77777777" w:rsidR="00025049" w:rsidRPr="00025049" w:rsidRDefault="00025049" w:rsidP="00025049">
            <w:pPr>
              <w:rPr>
                <w:rFonts w:eastAsia="Times New Roman" w:cs="Times New Roman"/>
                <w:color w:val="000000"/>
                <w:sz w:val="16"/>
                <w:szCs w:val="16"/>
                <w:lang w:eastAsia="ru-RU"/>
              </w:rPr>
            </w:pPr>
          </w:p>
        </w:tc>
      </w:tr>
      <w:tr w:rsidR="00025049" w:rsidRPr="00025049" w14:paraId="538FFC7B" w14:textId="77777777" w:rsidTr="00025049">
        <w:trPr>
          <w:trHeight w:val="112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58A0A5"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7217D199"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D0DDDC"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65DBFD63"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94AF35"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1261D7"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4049EC"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60D440" w14:textId="77777777" w:rsidR="00025049" w:rsidRPr="00025049" w:rsidRDefault="00025049" w:rsidP="00025049">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4BB7C49" w14:textId="77777777" w:rsidR="00025049" w:rsidRPr="00025049" w:rsidRDefault="00025049" w:rsidP="00025049">
            <w:pPr>
              <w:rPr>
                <w:rFonts w:eastAsia="Times New Roman" w:cs="Times New Roman"/>
                <w:color w:val="000000"/>
                <w:sz w:val="16"/>
                <w:szCs w:val="16"/>
                <w:lang w:eastAsia="ru-RU"/>
              </w:rPr>
            </w:pPr>
            <w:r w:rsidRPr="00025049">
              <w:rPr>
                <w:rFonts w:eastAsia="Times New Roman" w:cs="Times New Roman"/>
                <w:color w:val="000000"/>
                <w:sz w:val="16"/>
                <w:szCs w:val="16"/>
                <w:lang w:eastAsia="ru-RU"/>
              </w:rPr>
              <w:t>Средства бюджета Рузского муниципального округа</w:t>
            </w:r>
          </w:p>
        </w:tc>
        <w:tc>
          <w:tcPr>
            <w:tcW w:w="0" w:type="auto"/>
            <w:tcBorders>
              <w:top w:val="nil"/>
              <w:left w:val="nil"/>
              <w:bottom w:val="single" w:sz="4" w:space="0" w:color="auto"/>
              <w:right w:val="single" w:sz="4" w:space="0" w:color="auto"/>
            </w:tcBorders>
            <w:shd w:val="clear" w:color="auto" w:fill="auto"/>
            <w:vAlign w:val="center"/>
            <w:hideMark/>
          </w:tcPr>
          <w:p w14:paraId="479BB89D"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1 046,24 </w:t>
            </w:r>
          </w:p>
        </w:tc>
        <w:tc>
          <w:tcPr>
            <w:tcW w:w="0" w:type="auto"/>
            <w:tcBorders>
              <w:top w:val="nil"/>
              <w:left w:val="nil"/>
              <w:bottom w:val="single" w:sz="4" w:space="0" w:color="auto"/>
              <w:right w:val="single" w:sz="4" w:space="0" w:color="auto"/>
            </w:tcBorders>
            <w:shd w:val="clear" w:color="auto" w:fill="auto"/>
            <w:vAlign w:val="center"/>
            <w:hideMark/>
          </w:tcPr>
          <w:p w14:paraId="3C062C70"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1 046,24 </w:t>
            </w:r>
          </w:p>
        </w:tc>
        <w:tc>
          <w:tcPr>
            <w:tcW w:w="0" w:type="auto"/>
            <w:tcBorders>
              <w:top w:val="nil"/>
              <w:left w:val="nil"/>
              <w:bottom w:val="single" w:sz="4" w:space="0" w:color="auto"/>
              <w:right w:val="single" w:sz="4" w:space="0" w:color="auto"/>
            </w:tcBorders>
            <w:shd w:val="clear" w:color="auto" w:fill="auto"/>
            <w:vAlign w:val="center"/>
            <w:hideMark/>
          </w:tcPr>
          <w:p w14:paraId="53E39084"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C2BEAE6"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BDF5652"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1FF3651"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6D3B9EA"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w:t>
            </w:r>
          </w:p>
        </w:tc>
      </w:tr>
      <w:tr w:rsidR="00025049" w:rsidRPr="00025049" w14:paraId="0F611855" w14:textId="77777777" w:rsidTr="00025049">
        <w:trPr>
          <w:trHeight w:val="7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D5D68B"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079486DD"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068321"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5CE187B1"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1F710F"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412B88"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2FED80"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B73353" w14:textId="77777777" w:rsidR="00025049" w:rsidRPr="00025049" w:rsidRDefault="00025049" w:rsidP="00025049">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338B951" w14:textId="77777777" w:rsidR="00025049" w:rsidRPr="00025049" w:rsidRDefault="00025049" w:rsidP="00025049">
            <w:pPr>
              <w:rPr>
                <w:rFonts w:eastAsia="Times New Roman" w:cs="Times New Roman"/>
                <w:color w:val="000000"/>
                <w:sz w:val="16"/>
                <w:szCs w:val="16"/>
                <w:lang w:eastAsia="ru-RU"/>
              </w:rPr>
            </w:pPr>
            <w:r w:rsidRPr="00025049">
              <w:rPr>
                <w:rFonts w:eastAsia="Times New Roman" w:cs="Times New Roman"/>
                <w:color w:val="000000"/>
                <w:sz w:val="16"/>
                <w:szCs w:val="16"/>
                <w:lang w:eastAsia="ru-RU"/>
              </w:rPr>
              <w:t>Внебюджетные источники</w:t>
            </w:r>
          </w:p>
        </w:tc>
        <w:tc>
          <w:tcPr>
            <w:tcW w:w="0" w:type="auto"/>
            <w:tcBorders>
              <w:top w:val="nil"/>
              <w:left w:val="nil"/>
              <w:bottom w:val="single" w:sz="4" w:space="0" w:color="auto"/>
              <w:right w:val="single" w:sz="4" w:space="0" w:color="auto"/>
            </w:tcBorders>
            <w:shd w:val="clear" w:color="auto" w:fill="auto"/>
            <w:vAlign w:val="center"/>
            <w:hideMark/>
          </w:tcPr>
          <w:p w14:paraId="322A1AD0"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45374DC"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0B6D77D"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175BFC2"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D4A5E26"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90ACE7E"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EA086D3"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w:t>
            </w:r>
          </w:p>
        </w:tc>
      </w:tr>
      <w:tr w:rsidR="00025049" w:rsidRPr="00025049" w14:paraId="00077218" w14:textId="77777777" w:rsidTr="00025049">
        <w:trPr>
          <w:trHeight w:val="315"/>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AEF39E4"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lastRenderedPageBreak/>
              <w:t>2</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68C9E77" w14:textId="77777777" w:rsidR="00025049" w:rsidRPr="00025049" w:rsidRDefault="00025049" w:rsidP="00025049">
            <w:pPr>
              <w:rPr>
                <w:rFonts w:eastAsia="Times New Roman" w:cs="Times New Roman"/>
                <w:color w:val="000000"/>
                <w:sz w:val="16"/>
                <w:szCs w:val="16"/>
                <w:lang w:eastAsia="ru-RU"/>
              </w:rPr>
            </w:pPr>
            <w:r w:rsidRPr="00025049">
              <w:rPr>
                <w:rFonts w:eastAsia="Times New Roman" w:cs="Times New Roman"/>
                <w:color w:val="000000"/>
                <w:sz w:val="16"/>
                <w:szCs w:val="16"/>
                <w:lang w:eastAsia="ru-RU"/>
              </w:rPr>
              <w:t>Стела по адресу: Рузский городской округ, г. Руза</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BA835BD" w14:textId="77777777" w:rsidR="00025049" w:rsidRPr="00025049" w:rsidRDefault="00025049" w:rsidP="00025049">
            <w:pPr>
              <w:rPr>
                <w:rFonts w:eastAsia="Times New Roman" w:cs="Times New Roman"/>
                <w:color w:val="000000"/>
                <w:sz w:val="16"/>
                <w:szCs w:val="16"/>
                <w:lang w:eastAsia="ru-RU"/>
              </w:rPr>
            </w:pPr>
            <w:r w:rsidRPr="00025049">
              <w:rPr>
                <w:rFonts w:eastAsia="Times New Roman" w:cs="Times New Roman"/>
                <w:color w:val="000000"/>
                <w:sz w:val="16"/>
                <w:szCs w:val="16"/>
                <w:lang w:eastAsia="ru-RU"/>
              </w:rPr>
              <w:t>1 ед.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F226CD3" w14:textId="77777777" w:rsidR="00025049" w:rsidRPr="00025049" w:rsidRDefault="00025049" w:rsidP="00025049">
            <w:pPr>
              <w:rPr>
                <w:rFonts w:eastAsia="Times New Roman" w:cs="Times New Roman"/>
                <w:color w:val="000000"/>
                <w:sz w:val="16"/>
                <w:szCs w:val="16"/>
                <w:lang w:eastAsia="ru-RU"/>
              </w:rPr>
            </w:pPr>
            <w:r w:rsidRPr="00025049">
              <w:rPr>
                <w:rFonts w:eastAsia="Times New Roman" w:cs="Times New Roman"/>
                <w:color w:val="000000"/>
                <w:sz w:val="16"/>
                <w:szCs w:val="16"/>
                <w:lang w:eastAsia="ru-RU"/>
              </w:rPr>
              <w:t>Выполнение работ</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6B5BA56"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2024-2025</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4BA4D5C"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2025</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A368D47" w14:textId="77777777" w:rsidR="00025049" w:rsidRPr="00025049" w:rsidRDefault="00025049" w:rsidP="00025049">
            <w:pPr>
              <w:rPr>
                <w:rFonts w:eastAsia="Times New Roman" w:cs="Times New Roman"/>
                <w:color w:val="000000"/>
                <w:sz w:val="16"/>
                <w:szCs w:val="16"/>
                <w:lang w:eastAsia="ru-RU"/>
              </w:rPr>
            </w:pPr>
            <w:r w:rsidRPr="00025049">
              <w:rPr>
                <w:rFonts w:eastAsia="Times New Roman" w:cs="Times New Roman"/>
                <w:color w:val="000000"/>
                <w:sz w:val="16"/>
                <w:szCs w:val="16"/>
                <w:lang w:eastAsia="ru-RU"/>
              </w:rPr>
              <w:t>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9D6A1E1" w14:textId="77777777" w:rsidR="00025049" w:rsidRPr="00025049" w:rsidRDefault="00025049" w:rsidP="00025049">
            <w:pPr>
              <w:rPr>
                <w:rFonts w:eastAsia="Times New Roman" w:cs="Times New Roman"/>
                <w:color w:val="000000"/>
                <w:sz w:val="16"/>
                <w:szCs w:val="16"/>
                <w:lang w:eastAsia="ru-RU"/>
              </w:rPr>
            </w:pPr>
            <w:r w:rsidRPr="00025049">
              <w:rPr>
                <w:rFonts w:eastAsia="Times New Roman" w:cs="Times New Roman"/>
                <w:color w:val="000000"/>
                <w:sz w:val="16"/>
                <w:szCs w:val="16"/>
                <w:lang w:eastAsia="ru-RU"/>
              </w:rPr>
              <w:t>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A0CFA58" w14:textId="77777777" w:rsidR="00025049" w:rsidRPr="00025049" w:rsidRDefault="00025049" w:rsidP="00025049">
            <w:pPr>
              <w:rPr>
                <w:rFonts w:eastAsia="Times New Roman" w:cs="Times New Roman"/>
                <w:color w:val="000000"/>
                <w:sz w:val="16"/>
                <w:szCs w:val="16"/>
                <w:lang w:eastAsia="ru-RU"/>
              </w:rPr>
            </w:pPr>
            <w:r w:rsidRPr="00025049">
              <w:rPr>
                <w:rFonts w:eastAsia="Times New Roman" w:cs="Times New Roman"/>
                <w:color w:val="000000"/>
                <w:sz w:val="16"/>
                <w:szCs w:val="16"/>
                <w:lang w:eastAsia="ru-RU"/>
              </w:rPr>
              <w:t>Итого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EECF85B"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60 227,35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4009499"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5518DBE"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4 749,66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4B79BE7"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55 477,69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2E49349"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5F30AFE"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7F9AA4F"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w:t>
            </w:r>
          </w:p>
        </w:tc>
      </w:tr>
      <w:tr w:rsidR="00025049" w:rsidRPr="00025049" w14:paraId="2F9516B6" w14:textId="77777777" w:rsidTr="00025049">
        <w:trPr>
          <w:trHeight w:val="315"/>
        </w:trPr>
        <w:tc>
          <w:tcPr>
            <w:tcW w:w="0" w:type="auto"/>
            <w:vMerge/>
            <w:tcBorders>
              <w:top w:val="nil"/>
              <w:left w:val="single" w:sz="4" w:space="0" w:color="auto"/>
              <w:bottom w:val="single" w:sz="4" w:space="0" w:color="auto"/>
              <w:right w:val="single" w:sz="4" w:space="0" w:color="auto"/>
            </w:tcBorders>
            <w:vAlign w:val="center"/>
            <w:hideMark/>
          </w:tcPr>
          <w:p w14:paraId="38B0AA95"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C8CE1E1"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3C274B7"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604739D"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3D40D7F"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916BB92"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826A262"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D307B58"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7F8AE78"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A4A00B7"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40A657D"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DE453A8"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B6A5FC6"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AE8FFA0"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7A38F04"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8B269E4" w14:textId="77777777" w:rsidR="00025049" w:rsidRPr="00025049" w:rsidRDefault="00025049" w:rsidP="00025049">
            <w:pPr>
              <w:rPr>
                <w:rFonts w:eastAsia="Times New Roman" w:cs="Times New Roman"/>
                <w:color w:val="000000"/>
                <w:sz w:val="16"/>
                <w:szCs w:val="16"/>
                <w:lang w:eastAsia="ru-RU"/>
              </w:rPr>
            </w:pPr>
          </w:p>
        </w:tc>
      </w:tr>
      <w:tr w:rsidR="00025049" w:rsidRPr="00025049" w14:paraId="0A7E5205" w14:textId="77777777" w:rsidTr="00025049">
        <w:trPr>
          <w:trHeight w:val="900"/>
        </w:trPr>
        <w:tc>
          <w:tcPr>
            <w:tcW w:w="0" w:type="auto"/>
            <w:vMerge/>
            <w:tcBorders>
              <w:top w:val="nil"/>
              <w:left w:val="single" w:sz="4" w:space="0" w:color="auto"/>
              <w:bottom w:val="single" w:sz="4" w:space="0" w:color="auto"/>
              <w:right w:val="single" w:sz="4" w:space="0" w:color="auto"/>
            </w:tcBorders>
            <w:vAlign w:val="center"/>
            <w:hideMark/>
          </w:tcPr>
          <w:p w14:paraId="05951784"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3B3DCCC"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62A60A3"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2CA47F4"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536FCFC"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99422DF"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30A8EE4"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7189E6A" w14:textId="77777777" w:rsidR="00025049" w:rsidRPr="00025049" w:rsidRDefault="00025049" w:rsidP="00025049">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6821D53" w14:textId="77777777" w:rsidR="00025049" w:rsidRPr="00025049" w:rsidRDefault="00025049" w:rsidP="00025049">
            <w:pPr>
              <w:rPr>
                <w:rFonts w:eastAsia="Times New Roman" w:cs="Times New Roman"/>
                <w:color w:val="000000"/>
                <w:sz w:val="16"/>
                <w:szCs w:val="16"/>
                <w:lang w:eastAsia="ru-RU"/>
              </w:rPr>
            </w:pPr>
            <w:r w:rsidRPr="00025049">
              <w:rPr>
                <w:rFonts w:eastAsia="Times New Roman" w:cs="Times New Roman"/>
                <w:color w:val="000000"/>
                <w:sz w:val="16"/>
                <w:szCs w:val="16"/>
                <w:lang w:eastAsia="ru-RU"/>
              </w:rPr>
              <w:t>Средства бюджета Московской области</w:t>
            </w:r>
          </w:p>
        </w:tc>
        <w:tc>
          <w:tcPr>
            <w:tcW w:w="0" w:type="auto"/>
            <w:tcBorders>
              <w:top w:val="nil"/>
              <w:left w:val="nil"/>
              <w:bottom w:val="single" w:sz="4" w:space="0" w:color="auto"/>
              <w:right w:val="single" w:sz="4" w:space="0" w:color="auto"/>
            </w:tcBorders>
            <w:shd w:val="clear" w:color="auto" w:fill="auto"/>
            <w:vAlign w:val="center"/>
            <w:hideMark/>
          </w:tcPr>
          <w:p w14:paraId="28ABEAAC"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50 253,57 </w:t>
            </w:r>
          </w:p>
        </w:tc>
        <w:tc>
          <w:tcPr>
            <w:tcW w:w="0" w:type="auto"/>
            <w:tcBorders>
              <w:top w:val="nil"/>
              <w:left w:val="nil"/>
              <w:bottom w:val="single" w:sz="4" w:space="0" w:color="auto"/>
              <w:right w:val="single" w:sz="4" w:space="0" w:color="auto"/>
            </w:tcBorders>
            <w:shd w:val="clear" w:color="auto" w:fill="auto"/>
            <w:vAlign w:val="center"/>
            <w:hideMark/>
          </w:tcPr>
          <w:p w14:paraId="66568314"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FEF71C1"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3 603,42 </w:t>
            </w:r>
          </w:p>
        </w:tc>
        <w:tc>
          <w:tcPr>
            <w:tcW w:w="0" w:type="auto"/>
            <w:tcBorders>
              <w:top w:val="nil"/>
              <w:left w:val="nil"/>
              <w:bottom w:val="single" w:sz="4" w:space="0" w:color="auto"/>
              <w:right w:val="single" w:sz="4" w:space="0" w:color="auto"/>
            </w:tcBorders>
            <w:shd w:val="clear" w:color="auto" w:fill="auto"/>
            <w:vAlign w:val="center"/>
            <w:hideMark/>
          </w:tcPr>
          <w:p w14:paraId="3FEBCAA3"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46 650,15 </w:t>
            </w:r>
          </w:p>
        </w:tc>
        <w:tc>
          <w:tcPr>
            <w:tcW w:w="0" w:type="auto"/>
            <w:tcBorders>
              <w:top w:val="nil"/>
              <w:left w:val="nil"/>
              <w:bottom w:val="single" w:sz="4" w:space="0" w:color="auto"/>
              <w:right w:val="single" w:sz="4" w:space="0" w:color="auto"/>
            </w:tcBorders>
            <w:shd w:val="clear" w:color="auto" w:fill="auto"/>
            <w:vAlign w:val="center"/>
            <w:hideMark/>
          </w:tcPr>
          <w:p w14:paraId="53C99AAB"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83F6896"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39C33DC"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w:t>
            </w:r>
          </w:p>
        </w:tc>
      </w:tr>
      <w:tr w:rsidR="00025049" w:rsidRPr="00025049" w14:paraId="07AA9EAA" w14:textId="77777777" w:rsidTr="00025049">
        <w:trPr>
          <w:trHeight w:val="315"/>
        </w:trPr>
        <w:tc>
          <w:tcPr>
            <w:tcW w:w="0" w:type="auto"/>
            <w:vMerge/>
            <w:tcBorders>
              <w:top w:val="nil"/>
              <w:left w:val="single" w:sz="4" w:space="0" w:color="auto"/>
              <w:bottom w:val="single" w:sz="4" w:space="0" w:color="auto"/>
              <w:right w:val="single" w:sz="4" w:space="0" w:color="auto"/>
            </w:tcBorders>
            <w:vAlign w:val="center"/>
            <w:hideMark/>
          </w:tcPr>
          <w:p w14:paraId="2B1D4E27"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E4BFAD2"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3E21D28"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48583AF"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119CFF4"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64B9564"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CAED752"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A875543" w14:textId="77777777" w:rsidR="00025049" w:rsidRPr="00025049" w:rsidRDefault="00025049" w:rsidP="00025049">
            <w:pPr>
              <w:rPr>
                <w:rFonts w:eastAsia="Times New Roman" w:cs="Times New Roman"/>
                <w:color w:val="000000"/>
                <w:sz w:val="16"/>
                <w:szCs w:val="16"/>
                <w:lang w:eastAsia="ru-RU"/>
              </w:rPr>
            </w:pP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4DE912F" w14:textId="77777777" w:rsidR="00025049" w:rsidRPr="00025049" w:rsidRDefault="00025049" w:rsidP="00025049">
            <w:pP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Средства федерального бюджета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9746122"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0BF43DF"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49B98C8"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040F12B"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670E785"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46EBE8C"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790C38B"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w:t>
            </w:r>
          </w:p>
        </w:tc>
      </w:tr>
      <w:tr w:rsidR="00025049" w:rsidRPr="00025049" w14:paraId="66DE6F54" w14:textId="77777777" w:rsidTr="00025049">
        <w:trPr>
          <w:trHeight w:val="315"/>
        </w:trPr>
        <w:tc>
          <w:tcPr>
            <w:tcW w:w="0" w:type="auto"/>
            <w:vMerge/>
            <w:tcBorders>
              <w:top w:val="nil"/>
              <w:left w:val="single" w:sz="4" w:space="0" w:color="auto"/>
              <w:bottom w:val="single" w:sz="4" w:space="0" w:color="auto"/>
              <w:right w:val="single" w:sz="4" w:space="0" w:color="auto"/>
            </w:tcBorders>
            <w:vAlign w:val="center"/>
            <w:hideMark/>
          </w:tcPr>
          <w:p w14:paraId="37959A47"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14C6A51"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B9754B4"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7996ED6"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43DC6E8"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10490D8"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7356AC8"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74E8353"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A10ECFA"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6602D40"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2B4E8F5"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159F0D2"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2787EC3"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3A3A37A"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7C378B6"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0FA8C20" w14:textId="77777777" w:rsidR="00025049" w:rsidRPr="00025049" w:rsidRDefault="00025049" w:rsidP="00025049">
            <w:pPr>
              <w:rPr>
                <w:rFonts w:eastAsia="Times New Roman" w:cs="Times New Roman"/>
                <w:color w:val="000000"/>
                <w:sz w:val="16"/>
                <w:szCs w:val="16"/>
                <w:lang w:eastAsia="ru-RU"/>
              </w:rPr>
            </w:pPr>
          </w:p>
        </w:tc>
      </w:tr>
      <w:tr w:rsidR="00025049" w:rsidRPr="00025049" w14:paraId="64AD3463" w14:textId="77777777" w:rsidTr="00025049">
        <w:trPr>
          <w:trHeight w:val="1125"/>
        </w:trPr>
        <w:tc>
          <w:tcPr>
            <w:tcW w:w="0" w:type="auto"/>
            <w:vMerge/>
            <w:tcBorders>
              <w:top w:val="nil"/>
              <w:left w:val="single" w:sz="4" w:space="0" w:color="auto"/>
              <w:bottom w:val="single" w:sz="4" w:space="0" w:color="auto"/>
              <w:right w:val="single" w:sz="4" w:space="0" w:color="auto"/>
            </w:tcBorders>
            <w:vAlign w:val="center"/>
            <w:hideMark/>
          </w:tcPr>
          <w:p w14:paraId="7E61E332"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C55F4C5"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89BE9EE"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06A2A6C"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3EA5EB5"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14007C4"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076C504"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77109FC" w14:textId="77777777" w:rsidR="00025049" w:rsidRPr="00025049" w:rsidRDefault="00025049" w:rsidP="00025049">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698F917" w14:textId="77777777" w:rsidR="00025049" w:rsidRPr="00025049" w:rsidRDefault="00025049" w:rsidP="00025049">
            <w:pPr>
              <w:rPr>
                <w:rFonts w:eastAsia="Times New Roman" w:cs="Times New Roman"/>
                <w:color w:val="000000"/>
                <w:sz w:val="16"/>
                <w:szCs w:val="16"/>
                <w:lang w:eastAsia="ru-RU"/>
              </w:rPr>
            </w:pPr>
            <w:r w:rsidRPr="00025049">
              <w:rPr>
                <w:rFonts w:eastAsia="Times New Roman" w:cs="Times New Roman"/>
                <w:color w:val="000000"/>
                <w:sz w:val="16"/>
                <w:szCs w:val="16"/>
                <w:lang w:eastAsia="ru-RU"/>
              </w:rPr>
              <w:t>Средства бюджета Рузского муниципального округа</w:t>
            </w:r>
          </w:p>
        </w:tc>
        <w:tc>
          <w:tcPr>
            <w:tcW w:w="0" w:type="auto"/>
            <w:tcBorders>
              <w:top w:val="nil"/>
              <w:left w:val="nil"/>
              <w:bottom w:val="single" w:sz="4" w:space="0" w:color="auto"/>
              <w:right w:val="single" w:sz="4" w:space="0" w:color="auto"/>
            </w:tcBorders>
            <w:shd w:val="clear" w:color="auto" w:fill="auto"/>
            <w:vAlign w:val="center"/>
            <w:hideMark/>
          </w:tcPr>
          <w:p w14:paraId="7598BA99"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9 973,78 </w:t>
            </w:r>
          </w:p>
        </w:tc>
        <w:tc>
          <w:tcPr>
            <w:tcW w:w="0" w:type="auto"/>
            <w:tcBorders>
              <w:top w:val="nil"/>
              <w:left w:val="nil"/>
              <w:bottom w:val="single" w:sz="4" w:space="0" w:color="auto"/>
              <w:right w:val="single" w:sz="4" w:space="0" w:color="auto"/>
            </w:tcBorders>
            <w:shd w:val="clear" w:color="auto" w:fill="auto"/>
            <w:vAlign w:val="center"/>
            <w:hideMark/>
          </w:tcPr>
          <w:p w14:paraId="7F3B7837"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77FC0E8"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1 146,24 </w:t>
            </w:r>
          </w:p>
        </w:tc>
        <w:tc>
          <w:tcPr>
            <w:tcW w:w="0" w:type="auto"/>
            <w:tcBorders>
              <w:top w:val="nil"/>
              <w:left w:val="nil"/>
              <w:bottom w:val="single" w:sz="4" w:space="0" w:color="auto"/>
              <w:right w:val="single" w:sz="4" w:space="0" w:color="auto"/>
            </w:tcBorders>
            <w:shd w:val="clear" w:color="auto" w:fill="auto"/>
            <w:vAlign w:val="center"/>
            <w:hideMark/>
          </w:tcPr>
          <w:p w14:paraId="6B183F8C"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8 827,54 </w:t>
            </w:r>
          </w:p>
        </w:tc>
        <w:tc>
          <w:tcPr>
            <w:tcW w:w="0" w:type="auto"/>
            <w:tcBorders>
              <w:top w:val="nil"/>
              <w:left w:val="nil"/>
              <w:bottom w:val="single" w:sz="4" w:space="0" w:color="auto"/>
              <w:right w:val="single" w:sz="4" w:space="0" w:color="auto"/>
            </w:tcBorders>
            <w:shd w:val="clear" w:color="auto" w:fill="auto"/>
            <w:vAlign w:val="center"/>
            <w:hideMark/>
          </w:tcPr>
          <w:p w14:paraId="1C4AD1B3"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D5B92F8"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D223738"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w:t>
            </w:r>
          </w:p>
        </w:tc>
      </w:tr>
      <w:tr w:rsidR="00025049" w:rsidRPr="00025049" w14:paraId="12445F87" w14:textId="77777777" w:rsidTr="00025049">
        <w:trPr>
          <w:trHeight w:val="675"/>
        </w:trPr>
        <w:tc>
          <w:tcPr>
            <w:tcW w:w="0" w:type="auto"/>
            <w:vMerge/>
            <w:tcBorders>
              <w:top w:val="nil"/>
              <w:left w:val="single" w:sz="4" w:space="0" w:color="auto"/>
              <w:bottom w:val="single" w:sz="4" w:space="0" w:color="auto"/>
              <w:right w:val="single" w:sz="4" w:space="0" w:color="auto"/>
            </w:tcBorders>
            <w:vAlign w:val="center"/>
            <w:hideMark/>
          </w:tcPr>
          <w:p w14:paraId="63BF9A05"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884ACC6"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4E5048B"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0EC0F75"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B19AF80"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36EC3F4"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B602FCB"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4167BE0" w14:textId="77777777" w:rsidR="00025049" w:rsidRPr="00025049" w:rsidRDefault="00025049" w:rsidP="00025049">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D9B2767" w14:textId="77777777" w:rsidR="00025049" w:rsidRPr="00025049" w:rsidRDefault="00025049" w:rsidP="00025049">
            <w:pPr>
              <w:rPr>
                <w:rFonts w:eastAsia="Times New Roman" w:cs="Times New Roman"/>
                <w:color w:val="000000"/>
                <w:sz w:val="16"/>
                <w:szCs w:val="16"/>
                <w:lang w:eastAsia="ru-RU"/>
              </w:rPr>
            </w:pPr>
            <w:r w:rsidRPr="00025049">
              <w:rPr>
                <w:rFonts w:eastAsia="Times New Roman" w:cs="Times New Roman"/>
                <w:color w:val="000000"/>
                <w:sz w:val="16"/>
                <w:szCs w:val="16"/>
                <w:lang w:eastAsia="ru-RU"/>
              </w:rPr>
              <w:t>Внебюджетные источники</w:t>
            </w:r>
          </w:p>
        </w:tc>
        <w:tc>
          <w:tcPr>
            <w:tcW w:w="0" w:type="auto"/>
            <w:tcBorders>
              <w:top w:val="nil"/>
              <w:left w:val="nil"/>
              <w:bottom w:val="single" w:sz="4" w:space="0" w:color="auto"/>
              <w:right w:val="single" w:sz="4" w:space="0" w:color="auto"/>
            </w:tcBorders>
            <w:shd w:val="clear" w:color="auto" w:fill="auto"/>
            <w:vAlign w:val="center"/>
            <w:hideMark/>
          </w:tcPr>
          <w:p w14:paraId="54436AE4"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96889D1"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A7BDA5C"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C74E78A"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BE39D88"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61F42BF"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8507926"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w:t>
            </w:r>
          </w:p>
        </w:tc>
      </w:tr>
      <w:tr w:rsidR="00025049" w:rsidRPr="00025049" w14:paraId="5E7F5BD9" w14:textId="77777777" w:rsidTr="00025049">
        <w:trPr>
          <w:trHeight w:val="315"/>
        </w:trPr>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641184C6"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w:t>
            </w:r>
          </w:p>
        </w:tc>
        <w:tc>
          <w:tcPr>
            <w:tcW w:w="0" w:type="auto"/>
            <w:gridSpan w:val="6"/>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14:paraId="0F1F8BC1" w14:textId="77777777" w:rsidR="00025049" w:rsidRPr="00025049" w:rsidRDefault="00025049" w:rsidP="00025049">
            <w:pP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                                          Всего по мероприятию:</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48412D33" w14:textId="77777777" w:rsidR="00025049" w:rsidRPr="00025049" w:rsidRDefault="00025049" w:rsidP="00025049">
            <w:pPr>
              <w:rPr>
                <w:rFonts w:eastAsia="Times New Roman" w:cs="Times New Roman"/>
                <w:color w:val="000000"/>
                <w:sz w:val="16"/>
                <w:szCs w:val="16"/>
                <w:lang w:eastAsia="ru-RU"/>
              </w:rPr>
            </w:pPr>
            <w:r w:rsidRPr="00025049">
              <w:rPr>
                <w:rFonts w:eastAsia="Times New Roman" w:cs="Times New Roman"/>
                <w:color w:val="000000"/>
                <w:sz w:val="16"/>
                <w:szCs w:val="16"/>
                <w:lang w:eastAsia="ru-RU"/>
              </w:rPr>
              <w:t>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76FDF50" w14:textId="77777777" w:rsidR="00025049" w:rsidRPr="00025049" w:rsidRDefault="00025049" w:rsidP="00025049">
            <w:pPr>
              <w:rPr>
                <w:rFonts w:eastAsia="Times New Roman" w:cs="Times New Roman"/>
                <w:color w:val="000000"/>
                <w:sz w:val="16"/>
                <w:szCs w:val="16"/>
                <w:lang w:eastAsia="ru-RU"/>
              </w:rPr>
            </w:pPr>
            <w:r w:rsidRPr="00025049">
              <w:rPr>
                <w:rFonts w:eastAsia="Times New Roman" w:cs="Times New Roman"/>
                <w:color w:val="000000"/>
                <w:sz w:val="16"/>
                <w:szCs w:val="16"/>
                <w:lang w:eastAsia="ru-RU"/>
              </w:rPr>
              <w:t>Итого</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69D6B51C"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   70 759,11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6CEEE416"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   10 531,76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23B115EE"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     4 749,66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5BA321B4"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   55 477,69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1C50D2DB"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0,00</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63B5D494"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0,00</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51A9145F"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w:t>
            </w:r>
          </w:p>
        </w:tc>
      </w:tr>
      <w:tr w:rsidR="00025049" w:rsidRPr="00025049" w14:paraId="28CC1C9B" w14:textId="77777777" w:rsidTr="00025049">
        <w:trPr>
          <w:trHeight w:val="315"/>
        </w:trPr>
        <w:tc>
          <w:tcPr>
            <w:tcW w:w="0" w:type="auto"/>
            <w:vMerge/>
            <w:tcBorders>
              <w:top w:val="nil"/>
              <w:left w:val="single" w:sz="4" w:space="0" w:color="auto"/>
              <w:bottom w:val="single" w:sz="4" w:space="0" w:color="000000"/>
              <w:right w:val="single" w:sz="4" w:space="0" w:color="auto"/>
            </w:tcBorders>
            <w:vAlign w:val="center"/>
            <w:hideMark/>
          </w:tcPr>
          <w:p w14:paraId="56F37DC8" w14:textId="77777777" w:rsidR="00025049" w:rsidRPr="00025049" w:rsidRDefault="00025049" w:rsidP="00025049">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single" w:sz="4" w:space="0" w:color="000000"/>
              <w:right w:val="single" w:sz="4" w:space="0" w:color="000000"/>
            </w:tcBorders>
            <w:vAlign w:val="center"/>
            <w:hideMark/>
          </w:tcPr>
          <w:p w14:paraId="562D355A"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F64936A"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0781B8D"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AC5EC74"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60CFE47"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B839EFE"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63774EC3"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3157C88"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A576A9D"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6A1D098" w14:textId="77777777" w:rsidR="00025049" w:rsidRPr="00025049" w:rsidRDefault="00025049" w:rsidP="00025049">
            <w:pPr>
              <w:rPr>
                <w:rFonts w:eastAsia="Times New Roman" w:cs="Times New Roman"/>
                <w:color w:val="000000"/>
                <w:sz w:val="16"/>
                <w:szCs w:val="16"/>
                <w:lang w:eastAsia="ru-RU"/>
              </w:rPr>
            </w:pPr>
          </w:p>
        </w:tc>
      </w:tr>
      <w:tr w:rsidR="00025049" w:rsidRPr="00025049" w14:paraId="274FCED7" w14:textId="77777777" w:rsidTr="00025049">
        <w:trPr>
          <w:trHeight w:val="315"/>
        </w:trPr>
        <w:tc>
          <w:tcPr>
            <w:tcW w:w="0" w:type="auto"/>
            <w:vMerge/>
            <w:tcBorders>
              <w:top w:val="nil"/>
              <w:left w:val="single" w:sz="4" w:space="0" w:color="auto"/>
              <w:bottom w:val="single" w:sz="4" w:space="0" w:color="000000"/>
              <w:right w:val="single" w:sz="4" w:space="0" w:color="auto"/>
            </w:tcBorders>
            <w:vAlign w:val="center"/>
            <w:hideMark/>
          </w:tcPr>
          <w:p w14:paraId="3972216E" w14:textId="77777777" w:rsidR="00025049" w:rsidRPr="00025049" w:rsidRDefault="00025049" w:rsidP="00025049">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single" w:sz="4" w:space="0" w:color="000000"/>
              <w:right w:val="single" w:sz="4" w:space="0" w:color="000000"/>
            </w:tcBorders>
            <w:vAlign w:val="center"/>
            <w:hideMark/>
          </w:tcPr>
          <w:p w14:paraId="6A79387F"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779618A"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69FB936"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8910A70"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F4A188B"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89C6CA2"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400380D"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7732336"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71ABC4F"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7B71FE7" w14:textId="77777777" w:rsidR="00025049" w:rsidRPr="00025049" w:rsidRDefault="00025049" w:rsidP="00025049">
            <w:pPr>
              <w:rPr>
                <w:rFonts w:eastAsia="Times New Roman" w:cs="Times New Roman"/>
                <w:color w:val="000000"/>
                <w:sz w:val="16"/>
                <w:szCs w:val="16"/>
                <w:lang w:eastAsia="ru-RU"/>
              </w:rPr>
            </w:pPr>
          </w:p>
        </w:tc>
      </w:tr>
      <w:tr w:rsidR="00025049" w:rsidRPr="00025049" w14:paraId="08C637B7" w14:textId="77777777" w:rsidTr="00025049">
        <w:trPr>
          <w:trHeight w:val="315"/>
        </w:trPr>
        <w:tc>
          <w:tcPr>
            <w:tcW w:w="0" w:type="auto"/>
            <w:vMerge/>
            <w:tcBorders>
              <w:top w:val="nil"/>
              <w:left w:val="single" w:sz="4" w:space="0" w:color="auto"/>
              <w:bottom w:val="single" w:sz="4" w:space="0" w:color="000000"/>
              <w:right w:val="single" w:sz="4" w:space="0" w:color="auto"/>
            </w:tcBorders>
            <w:vAlign w:val="center"/>
            <w:hideMark/>
          </w:tcPr>
          <w:p w14:paraId="3BBED37D" w14:textId="77777777" w:rsidR="00025049" w:rsidRPr="00025049" w:rsidRDefault="00025049" w:rsidP="00025049">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single" w:sz="4" w:space="0" w:color="000000"/>
              <w:right w:val="single" w:sz="4" w:space="0" w:color="000000"/>
            </w:tcBorders>
            <w:vAlign w:val="center"/>
            <w:hideMark/>
          </w:tcPr>
          <w:p w14:paraId="22C443E5"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E6D67BB"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6314BF9"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C3C5D88"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2DD0E96"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58564B6"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9757A40"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ADFC4D1"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58E380E"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C09386A" w14:textId="77777777" w:rsidR="00025049" w:rsidRPr="00025049" w:rsidRDefault="00025049" w:rsidP="00025049">
            <w:pPr>
              <w:rPr>
                <w:rFonts w:eastAsia="Times New Roman" w:cs="Times New Roman"/>
                <w:color w:val="000000"/>
                <w:sz w:val="16"/>
                <w:szCs w:val="16"/>
                <w:lang w:eastAsia="ru-RU"/>
              </w:rPr>
            </w:pPr>
          </w:p>
        </w:tc>
      </w:tr>
      <w:tr w:rsidR="00025049" w:rsidRPr="00025049" w14:paraId="0F41B8CB" w14:textId="77777777" w:rsidTr="00025049">
        <w:trPr>
          <w:trHeight w:val="900"/>
        </w:trPr>
        <w:tc>
          <w:tcPr>
            <w:tcW w:w="0" w:type="auto"/>
            <w:vMerge/>
            <w:tcBorders>
              <w:top w:val="nil"/>
              <w:left w:val="single" w:sz="4" w:space="0" w:color="auto"/>
              <w:bottom w:val="single" w:sz="4" w:space="0" w:color="000000"/>
              <w:right w:val="single" w:sz="4" w:space="0" w:color="auto"/>
            </w:tcBorders>
            <w:vAlign w:val="center"/>
            <w:hideMark/>
          </w:tcPr>
          <w:p w14:paraId="37542F0A" w14:textId="77777777" w:rsidR="00025049" w:rsidRPr="00025049" w:rsidRDefault="00025049" w:rsidP="00025049">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single" w:sz="4" w:space="0" w:color="000000"/>
              <w:right w:val="single" w:sz="4" w:space="0" w:color="000000"/>
            </w:tcBorders>
            <w:vAlign w:val="center"/>
            <w:hideMark/>
          </w:tcPr>
          <w:p w14:paraId="339D5804"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64672F0" w14:textId="77777777" w:rsidR="00025049" w:rsidRPr="00025049" w:rsidRDefault="00025049" w:rsidP="00025049">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7B420BA" w14:textId="77777777" w:rsidR="00025049" w:rsidRPr="00025049" w:rsidRDefault="00025049" w:rsidP="00025049">
            <w:pPr>
              <w:rPr>
                <w:rFonts w:eastAsia="Times New Roman" w:cs="Times New Roman"/>
                <w:color w:val="000000"/>
                <w:sz w:val="16"/>
                <w:szCs w:val="16"/>
                <w:lang w:eastAsia="ru-RU"/>
              </w:rPr>
            </w:pPr>
            <w:r w:rsidRPr="00025049">
              <w:rPr>
                <w:rFonts w:eastAsia="Times New Roman" w:cs="Times New Roman"/>
                <w:color w:val="000000"/>
                <w:sz w:val="16"/>
                <w:szCs w:val="16"/>
                <w:lang w:eastAsia="ru-RU"/>
              </w:rPr>
              <w:t>Средства бюджета Московской области</w:t>
            </w:r>
          </w:p>
        </w:tc>
        <w:tc>
          <w:tcPr>
            <w:tcW w:w="0" w:type="auto"/>
            <w:tcBorders>
              <w:top w:val="nil"/>
              <w:left w:val="nil"/>
              <w:bottom w:val="single" w:sz="4" w:space="0" w:color="auto"/>
              <w:right w:val="single" w:sz="4" w:space="0" w:color="auto"/>
            </w:tcBorders>
            <w:shd w:val="clear" w:color="auto" w:fill="auto"/>
            <w:vAlign w:val="center"/>
            <w:hideMark/>
          </w:tcPr>
          <w:p w14:paraId="64585A9B"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   59 739,09   </w:t>
            </w:r>
          </w:p>
        </w:tc>
        <w:tc>
          <w:tcPr>
            <w:tcW w:w="0" w:type="auto"/>
            <w:tcBorders>
              <w:top w:val="nil"/>
              <w:left w:val="nil"/>
              <w:bottom w:val="single" w:sz="4" w:space="0" w:color="auto"/>
              <w:right w:val="single" w:sz="4" w:space="0" w:color="auto"/>
            </w:tcBorders>
            <w:shd w:val="clear" w:color="auto" w:fill="auto"/>
            <w:vAlign w:val="center"/>
            <w:hideMark/>
          </w:tcPr>
          <w:p w14:paraId="2C98E0C0"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     9 485,52   </w:t>
            </w:r>
          </w:p>
        </w:tc>
        <w:tc>
          <w:tcPr>
            <w:tcW w:w="0" w:type="auto"/>
            <w:tcBorders>
              <w:top w:val="nil"/>
              <w:left w:val="nil"/>
              <w:bottom w:val="single" w:sz="4" w:space="0" w:color="auto"/>
              <w:right w:val="single" w:sz="4" w:space="0" w:color="auto"/>
            </w:tcBorders>
            <w:shd w:val="clear" w:color="auto" w:fill="auto"/>
            <w:vAlign w:val="center"/>
            <w:hideMark/>
          </w:tcPr>
          <w:p w14:paraId="7FF2E390"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     3 603,42   </w:t>
            </w:r>
          </w:p>
        </w:tc>
        <w:tc>
          <w:tcPr>
            <w:tcW w:w="0" w:type="auto"/>
            <w:tcBorders>
              <w:top w:val="nil"/>
              <w:left w:val="nil"/>
              <w:bottom w:val="single" w:sz="4" w:space="0" w:color="auto"/>
              <w:right w:val="single" w:sz="4" w:space="0" w:color="auto"/>
            </w:tcBorders>
            <w:shd w:val="clear" w:color="auto" w:fill="auto"/>
            <w:vAlign w:val="center"/>
            <w:hideMark/>
          </w:tcPr>
          <w:p w14:paraId="241105E6"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   46 650,15   </w:t>
            </w:r>
          </w:p>
        </w:tc>
        <w:tc>
          <w:tcPr>
            <w:tcW w:w="0" w:type="auto"/>
            <w:tcBorders>
              <w:top w:val="nil"/>
              <w:left w:val="nil"/>
              <w:bottom w:val="single" w:sz="4" w:space="0" w:color="auto"/>
              <w:right w:val="single" w:sz="4" w:space="0" w:color="auto"/>
            </w:tcBorders>
            <w:shd w:val="clear" w:color="auto" w:fill="auto"/>
            <w:vAlign w:val="center"/>
            <w:hideMark/>
          </w:tcPr>
          <w:p w14:paraId="3C1C0253"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99205B8"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1F215F9"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w:t>
            </w:r>
          </w:p>
        </w:tc>
      </w:tr>
      <w:tr w:rsidR="00025049" w:rsidRPr="00025049" w14:paraId="2A560AB6" w14:textId="77777777" w:rsidTr="00025049">
        <w:trPr>
          <w:trHeight w:val="675"/>
        </w:trPr>
        <w:tc>
          <w:tcPr>
            <w:tcW w:w="0" w:type="auto"/>
            <w:vMerge/>
            <w:tcBorders>
              <w:top w:val="nil"/>
              <w:left w:val="single" w:sz="4" w:space="0" w:color="auto"/>
              <w:bottom w:val="single" w:sz="4" w:space="0" w:color="000000"/>
              <w:right w:val="single" w:sz="4" w:space="0" w:color="auto"/>
            </w:tcBorders>
            <w:vAlign w:val="center"/>
            <w:hideMark/>
          </w:tcPr>
          <w:p w14:paraId="675AF439" w14:textId="77777777" w:rsidR="00025049" w:rsidRPr="00025049" w:rsidRDefault="00025049" w:rsidP="00025049">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single" w:sz="4" w:space="0" w:color="000000"/>
              <w:right w:val="single" w:sz="4" w:space="0" w:color="000000"/>
            </w:tcBorders>
            <w:vAlign w:val="center"/>
            <w:hideMark/>
          </w:tcPr>
          <w:p w14:paraId="27581C8E"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A4C31FF" w14:textId="77777777" w:rsidR="00025049" w:rsidRPr="00025049" w:rsidRDefault="00025049" w:rsidP="00025049">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8270F9A" w14:textId="77777777" w:rsidR="00025049" w:rsidRPr="00025049" w:rsidRDefault="00025049" w:rsidP="00025049">
            <w:pP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Средства федерального бюджета </w:t>
            </w:r>
          </w:p>
        </w:tc>
        <w:tc>
          <w:tcPr>
            <w:tcW w:w="0" w:type="auto"/>
            <w:tcBorders>
              <w:top w:val="nil"/>
              <w:left w:val="nil"/>
              <w:bottom w:val="single" w:sz="4" w:space="0" w:color="auto"/>
              <w:right w:val="single" w:sz="4" w:space="0" w:color="auto"/>
            </w:tcBorders>
            <w:shd w:val="clear" w:color="auto" w:fill="auto"/>
            <w:vAlign w:val="center"/>
            <w:hideMark/>
          </w:tcPr>
          <w:p w14:paraId="6D8E6C78"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BE43C85"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DF276C8"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9C3C6E6"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6B24325"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FC690E5"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FB192B6"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w:t>
            </w:r>
          </w:p>
        </w:tc>
      </w:tr>
      <w:tr w:rsidR="00025049" w:rsidRPr="00025049" w14:paraId="2C5A37BE" w14:textId="77777777" w:rsidTr="00025049">
        <w:trPr>
          <w:trHeight w:val="1125"/>
        </w:trPr>
        <w:tc>
          <w:tcPr>
            <w:tcW w:w="0" w:type="auto"/>
            <w:vMerge/>
            <w:tcBorders>
              <w:top w:val="nil"/>
              <w:left w:val="single" w:sz="4" w:space="0" w:color="auto"/>
              <w:bottom w:val="single" w:sz="4" w:space="0" w:color="000000"/>
              <w:right w:val="single" w:sz="4" w:space="0" w:color="auto"/>
            </w:tcBorders>
            <w:vAlign w:val="center"/>
            <w:hideMark/>
          </w:tcPr>
          <w:p w14:paraId="41E5C39B" w14:textId="77777777" w:rsidR="00025049" w:rsidRPr="00025049" w:rsidRDefault="00025049" w:rsidP="00025049">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single" w:sz="4" w:space="0" w:color="000000"/>
              <w:right w:val="single" w:sz="4" w:space="0" w:color="000000"/>
            </w:tcBorders>
            <w:vAlign w:val="center"/>
            <w:hideMark/>
          </w:tcPr>
          <w:p w14:paraId="268DE2D5"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C43D0D5" w14:textId="77777777" w:rsidR="00025049" w:rsidRPr="00025049" w:rsidRDefault="00025049" w:rsidP="00025049">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0AF51D9" w14:textId="77777777" w:rsidR="00025049" w:rsidRPr="00025049" w:rsidRDefault="00025049" w:rsidP="00025049">
            <w:pPr>
              <w:rPr>
                <w:rFonts w:eastAsia="Times New Roman" w:cs="Times New Roman"/>
                <w:color w:val="000000"/>
                <w:sz w:val="16"/>
                <w:szCs w:val="16"/>
                <w:lang w:eastAsia="ru-RU"/>
              </w:rPr>
            </w:pPr>
            <w:r w:rsidRPr="00025049">
              <w:rPr>
                <w:rFonts w:eastAsia="Times New Roman" w:cs="Times New Roman"/>
                <w:color w:val="000000"/>
                <w:sz w:val="16"/>
                <w:szCs w:val="16"/>
                <w:lang w:eastAsia="ru-RU"/>
              </w:rPr>
              <w:t>Средства бюджета Рузского муниципального округа</w:t>
            </w:r>
          </w:p>
        </w:tc>
        <w:tc>
          <w:tcPr>
            <w:tcW w:w="0" w:type="auto"/>
            <w:tcBorders>
              <w:top w:val="nil"/>
              <w:left w:val="nil"/>
              <w:bottom w:val="single" w:sz="4" w:space="0" w:color="auto"/>
              <w:right w:val="single" w:sz="4" w:space="0" w:color="auto"/>
            </w:tcBorders>
            <w:shd w:val="clear" w:color="auto" w:fill="auto"/>
            <w:vAlign w:val="center"/>
            <w:hideMark/>
          </w:tcPr>
          <w:p w14:paraId="20E3BCD6"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   11 020,02   </w:t>
            </w:r>
          </w:p>
        </w:tc>
        <w:tc>
          <w:tcPr>
            <w:tcW w:w="0" w:type="auto"/>
            <w:tcBorders>
              <w:top w:val="nil"/>
              <w:left w:val="nil"/>
              <w:bottom w:val="single" w:sz="4" w:space="0" w:color="auto"/>
              <w:right w:val="single" w:sz="4" w:space="0" w:color="auto"/>
            </w:tcBorders>
            <w:shd w:val="clear" w:color="auto" w:fill="auto"/>
            <w:vAlign w:val="center"/>
            <w:hideMark/>
          </w:tcPr>
          <w:p w14:paraId="5BD030C3"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     1 046,24   </w:t>
            </w:r>
          </w:p>
        </w:tc>
        <w:tc>
          <w:tcPr>
            <w:tcW w:w="0" w:type="auto"/>
            <w:tcBorders>
              <w:top w:val="nil"/>
              <w:left w:val="nil"/>
              <w:bottom w:val="single" w:sz="4" w:space="0" w:color="auto"/>
              <w:right w:val="single" w:sz="4" w:space="0" w:color="auto"/>
            </w:tcBorders>
            <w:shd w:val="clear" w:color="auto" w:fill="auto"/>
            <w:vAlign w:val="center"/>
            <w:hideMark/>
          </w:tcPr>
          <w:p w14:paraId="5CEB8C91"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     1 146,24   </w:t>
            </w:r>
          </w:p>
        </w:tc>
        <w:tc>
          <w:tcPr>
            <w:tcW w:w="0" w:type="auto"/>
            <w:tcBorders>
              <w:top w:val="nil"/>
              <w:left w:val="nil"/>
              <w:bottom w:val="single" w:sz="4" w:space="0" w:color="auto"/>
              <w:right w:val="single" w:sz="4" w:space="0" w:color="auto"/>
            </w:tcBorders>
            <w:shd w:val="clear" w:color="auto" w:fill="auto"/>
            <w:vAlign w:val="center"/>
            <w:hideMark/>
          </w:tcPr>
          <w:p w14:paraId="537C8DD0"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     8 827,54   </w:t>
            </w:r>
          </w:p>
        </w:tc>
        <w:tc>
          <w:tcPr>
            <w:tcW w:w="0" w:type="auto"/>
            <w:tcBorders>
              <w:top w:val="nil"/>
              <w:left w:val="nil"/>
              <w:bottom w:val="single" w:sz="4" w:space="0" w:color="auto"/>
              <w:right w:val="single" w:sz="4" w:space="0" w:color="auto"/>
            </w:tcBorders>
            <w:shd w:val="clear" w:color="auto" w:fill="auto"/>
            <w:vAlign w:val="center"/>
            <w:hideMark/>
          </w:tcPr>
          <w:p w14:paraId="6C59370E"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5A213C4"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5DD0D76"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w:t>
            </w:r>
          </w:p>
        </w:tc>
      </w:tr>
      <w:tr w:rsidR="00025049" w:rsidRPr="00025049" w14:paraId="2044D103" w14:textId="77777777" w:rsidTr="00025049">
        <w:trPr>
          <w:trHeight w:val="675"/>
        </w:trPr>
        <w:tc>
          <w:tcPr>
            <w:tcW w:w="0" w:type="auto"/>
            <w:vMerge/>
            <w:tcBorders>
              <w:top w:val="nil"/>
              <w:left w:val="single" w:sz="4" w:space="0" w:color="auto"/>
              <w:bottom w:val="single" w:sz="4" w:space="0" w:color="000000"/>
              <w:right w:val="single" w:sz="4" w:space="0" w:color="auto"/>
            </w:tcBorders>
            <w:vAlign w:val="center"/>
            <w:hideMark/>
          </w:tcPr>
          <w:p w14:paraId="1C193FA1" w14:textId="77777777" w:rsidR="00025049" w:rsidRPr="00025049" w:rsidRDefault="00025049" w:rsidP="00025049">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single" w:sz="4" w:space="0" w:color="000000"/>
              <w:right w:val="single" w:sz="4" w:space="0" w:color="000000"/>
            </w:tcBorders>
            <w:vAlign w:val="center"/>
            <w:hideMark/>
          </w:tcPr>
          <w:p w14:paraId="0FAAC188"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4CF412B" w14:textId="77777777" w:rsidR="00025049" w:rsidRPr="00025049" w:rsidRDefault="00025049" w:rsidP="00025049">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E03E264" w14:textId="77777777" w:rsidR="00025049" w:rsidRPr="00025049" w:rsidRDefault="00025049" w:rsidP="00025049">
            <w:pPr>
              <w:rPr>
                <w:rFonts w:eastAsia="Times New Roman" w:cs="Times New Roman"/>
                <w:color w:val="000000"/>
                <w:sz w:val="16"/>
                <w:szCs w:val="16"/>
                <w:lang w:eastAsia="ru-RU"/>
              </w:rPr>
            </w:pPr>
            <w:r w:rsidRPr="00025049">
              <w:rPr>
                <w:rFonts w:eastAsia="Times New Roman" w:cs="Times New Roman"/>
                <w:color w:val="000000"/>
                <w:sz w:val="16"/>
                <w:szCs w:val="16"/>
                <w:lang w:eastAsia="ru-RU"/>
              </w:rPr>
              <w:t>Внебюджетные источники</w:t>
            </w:r>
          </w:p>
        </w:tc>
        <w:tc>
          <w:tcPr>
            <w:tcW w:w="0" w:type="auto"/>
            <w:tcBorders>
              <w:top w:val="nil"/>
              <w:left w:val="nil"/>
              <w:bottom w:val="single" w:sz="4" w:space="0" w:color="auto"/>
              <w:right w:val="single" w:sz="4" w:space="0" w:color="auto"/>
            </w:tcBorders>
            <w:shd w:val="clear" w:color="auto" w:fill="auto"/>
            <w:vAlign w:val="center"/>
            <w:hideMark/>
          </w:tcPr>
          <w:p w14:paraId="3610F304"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347AE61"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FF9957B"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4E86C26"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389A6D4"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2D1CF42"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608F251"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w:t>
            </w:r>
          </w:p>
        </w:tc>
      </w:tr>
      <w:tr w:rsidR="00025049" w:rsidRPr="00025049" w14:paraId="14FE4AFF" w14:textId="77777777" w:rsidTr="00025049">
        <w:trPr>
          <w:trHeight w:val="315"/>
        </w:trPr>
        <w:tc>
          <w:tcPr>
            <w:tcW w:w="0" w:type="auto"/>
            <w:tcBorders>
              <w:top w:val="nil"/>
              <w:left w:val="nil"/>
              <w:bottom w:val="nil"/>
              <w:right w:val="nil"/>
            </w:tcBorders>
            <w:shd w:val="clear" w:color="auto" w:fill="auto"/>
            <w:noWrap/>
            <w:vAlign w:val="bottom"/>
            <w:hideMark/>
          </w:tcPr>
          <w:p w14:paraId="0B1333CA" w14:textId="77777777" w:rsidR="00025049" w:rsidRPr="00025049" w:rsidRDefault="00025049" w:rsidP="00025049">
            <w:pPr>
              <w:jc w:val="center"/>
              <w:rPr>
                <w:rFonts w:eastAsia="Times New Roman" w:cs="Times New Roman"/>
                <w:color w:val="000000"/>
                <w:sz w:val="16"/>
                <w:szCs w:val="16"/>
                <w:lang w:eastAsia="ru-RU"/>
              </w:rPr>
            </w:pPr>
          </w:p>
        </w:tc>
        <w:tc>
          <w:tcPr>
            <w:tcW w:w="0" w:type="auto"/>
            <w:tcBorders>
              <w:top w:val="nil"/>
              <w:left w:val="nil"/>
              <w:bottom w:val="nil"/>
              <w:right w:val="nil"/>
            </w:tcBorders>
            <w:shd w:val="clear" w:color="auto" w:fill="auto"/>
            <w:noWrap/>
            <w:vAlign w:val="bottom"/>
            <w:hideMark/>
          </w:tcPr>
          <w:p w14:paraId="7AB67BBC" w14:textId="77777777" w:rsidR="00025049" w:rsidRPr="00025049" w:rsidRDefault="00025049" w:rsidP="00025049">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45B5D3B5" w14:textId="77777777" w:rsidR="00025049" w:rsidRPr="00025049" w:rsidRDefault="00025049" w:rsidP="00025049">
            <w:pPr>
              <w:rPr>
                <w:rFonts w:eastAsia="Times New Roman" w:cs="Times New Roman"/>
                <w:sz w:val="20"/>
                <w:szCs w:val="20"/>
                <w:lang w:eastAsia="ru-RU"/>
              </w:rPr>
            </w:pPr>
          </w:p>
        </w:tc>
        <w:tc>
          <w:tcPr>
            <w:tcW w:w="0" w:type="auto"/>
            <w:gridSpan w:val="9"/>
            <w:vMerge w:val="restart"/>
            <w:tcBorders>
              <w:top w:val="nil"/>
              <w:left w:val="nil"/>
              <w:bottom w:val="nil"/>
              <w:right w:val="nil"/>
            </w:tcBorders>
            <w:shd w:val="clear" w:color="auto" w:fill="auto"/>
            <w:vAlign w:val="center"/>
            <w:hideMark/>
          </w:tcPr>
          <w:p w14:paraId="6B879CB2" w14:textId="77777777" w:rsidR="00025049" w:rsidRPr="00025049" w:rsidRDefault="00025049" w:rsidP="00025049">
            <w:pPr>
              <w:jc w:val="center"/>
              <w:rPr>
                <w:rFonts w:eastAsia="Times New Roman" w:cs="Times New Roman"/>
                <w:color w:val="000000"/>
                <w:sz w:val="24"/>
                <w:szCs w:val="24"/>
                <w:lang w:eastAsia="ru-RU"/>
              </w:rPr>
            </w:pPr>
            <w:r w:rsidRPr="00025049">
              <w:rPr>
                <w:rFonts w:eastAsia="Times New Roman" w:cs="Times New Roman"/>
                <w:color w:val="000000"/>
                <w:sz w:val="24"/>
                <w:szCs w:val="24"/>
                <w:lang w:eastAsia="ru-RU"/>
              </w:rPr>
              <w:t>Адресный перечень, предусмотренный в рамках реализации мероприятия 01.04. «Мероприятие в рамках ГП МО - Устройство систем наружного освещения в рамках реализации проекта «Светлый город» » подпрограммы 1 «Комфортная городская среда»</w:t>
            </w:r>
          </w:p>
        </w:tc>
        <w:tc>
          <w:tcPr>
            <w:tcW w:w="0" w:type="auto"/>
            <w:tcBorders>
              <w:top w:val="nil"/>
              <w:left w:val="nil"/>
              <w:bottom w:val="nil"/>
              <w:right w:val="nil"/>
            </w:tcBorders>
            <w:shd w:val="clear" w:color="auto" w:fill="auto"/>
            <w:noWrap/>
            <w:vAlign w:val="bottom"/>
            <w:hideMark/>
          </w:tcPr>
          <w:p w14:paraId="4C933F9D" w14:textId="77777777" w:rsidR="00025049" w:rsidRPr="00025049" w:rsidRDefault="00025049" w:rsidP="00025049">
            <w:pPr>
              <w:jc w:val="center"/>
              <w:rPr>
                <w:rFonts w:eastAsia="Times New Roman" w:cs="Times New Roman"/>
                <w:color w:val="000000"/>
                <w:sz w:val="24"/>
                <w:szCs w:val="24"/>
                <w:lang w:eastAsia="ru-RU"/>
              </w:rPr>
            </w:pPr>
          </w:p>
        </w:tc>
        <w:tc>
          <w:tcPr>
            <w:tcW w:w="0" w:type="auto"/>
            <w:tcBorders>
              <w:top w:val="nil"/>
              <w:left w:val="nil"/>
              <w:bottom w:val="nil"/>
              <w:right w:val="nil"/>
            </w:tcBorders>
            <w:shd w:val="clear" w:color="auto" w:fill="auto"/>
            <w:noWrap/>
            <w:vAlign w:val="bottom"/>
            <w:hideMark/>
          </w:tcPr>
          <w:p w14:paraId="47FC5A0E" w14:textId="77777777" w:rsidR="00025049" w:rsidRPr="00025049" w:rsidRDefault="00025049" w:rsidP="00025049">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371793C4" w14:textId="77777777" w:rsidR="00025049" w:rsidRPr="00025049" w:rsidRDefault="00025049" w:rsidP="00025049">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1E8CA763" w14:textId="77777777" w:rsidR="00025049" w:rsidRPr="00025049" w:rsidRDefault="00025049" w:rsidP="00025049">
            <w:pPr>
              <w:rPr>
                <w:rFonts w:eastAsia="Times New Roman" w:cs="Times New Roman"/>
                <w:sz w:val="20"/>
                <w:szCs w:val="20"/>
                <w:lang w:eastAsia="ru-RU"/>
              </w:rPr>
            </w:pPr>
          </w:p>
        </w:tc>
      </w:tr>
      <w:tr w:rsidR="00025049" w:rsidRPr="00025049" w14:paraId="03FB362B" w14:textId="77777777" w:rsidTr="00025049">
        <w:trPr>
          <w:trHeight w:val="1125"/>
        </w:trPr>
        <w:tc>
          <w:tcPr>
            <w:tcW w:w="0" w:type="auto"/>
            <w:tcBorders>
              <w:top w:val="nil"/>
              <w:left w:val="nil"/>
              <w:bottom w:val="nil"/>
              <w:right w:val="nil"/>
            </w:tcBorders>
            <w:shd w:val="clear" w:color="auto" w:fill="auto"/>
            <w:noWrap/>
            <w:vAlign w:val="bottom"/>
            <w:hideMark/>
          </w:tcPr>
          <w:p w14:paraId="7A8FDDCB" w14:textId="77777777" w:rsidR="00025049" w:rsidRPr="00025049" w:rsidRDefault="00025049" w:rsidP="00025049">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7C3CA7AF" w14:textId="77777777" w:rsidR="00025049" w:rsidRPr="00025049" w:rsidRDefault="00025049" w:rsidP="00025049">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3DF9D6FD" w14:textId="77777777" w:rsidR="00025049" w:rsidRPr="00025049" w:rsidRDefault="00025049" w:rsidP="00025049">
            <w:pPr>
              <w:rPr>
                <w:rFonts w:eastAsia="Times New Roman" w:cs="Times New Roman"/>
                <w:sz w:val="20"/>
                <w:szCs w:val="20"/>
                <w:lang w:eastAsia="ru-RU"/>
              </w:rPr>
            </w:pPr>
          </w:p>
        </w:tc>
        <w:tc>
          <w:tcPr>
            <w:tcW w:w="0" w:type="auto"/>
            <w:gridSpan w:val="9"/>
            <w:vMerge/>
            <w:tcBorders>
              <w:top w:val="nil"/>
              <w:left w:val="nil"/>
              <w:bottom w:val="nil"/>
              <w:right w:val="nil"/>
            </w:tcBorders>
            <w:vAlign w:val="center"/>
            <w:hideMark/>
          </w:tcPr>
          <w:p w14:paraId="34B98FD6" w14:textId="77777777" w:rsidR="00025049" w:rsidRPr="00025049" w:rsidRDefault="00025049" w:rsidP="00025049">
            <w:pPr>
              <w:rPr>
                <w:rFonts w:eastAsia="Times New Roman" w:cs="Times New Roman"/>
                <w:color w:val="000000"/>
                <w:sz w:val="24"/>
                <w:szCs w:val="24"/>
                <w:lang w:eastAsia="ru-RU"/>
              </w:rPr>
            </w:pPr>
          </w:p>
        </w:tc>
        <w:tc>
          <w:tcPr>
            <w:tcW w:w="0" w:type="auto"/>
            <w:tcBorders>
              <w:top w:val="nil"/>
              <w:left w:val="nil"/>
              <w:bottom w:val="nil"/>
              <w:right w:val="nil"/>
            </w:tcBorders>
            <w:shd w:val="clear" w:color="auto" w:fill="auto"/>
            <w:noWrap/>
            <w:vAlign w:val="bottom"/>
            <w:hideMark/>
          </w:tcPr>
          <w:p w14:paraId="4DCFDC1C" w14:textId="77777777" w:rsidR="00025049" w:rsidRPr="00025049" w:rsidRDefault="00025049" w:rsidP="00025049">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3A3BF012" w14:textId="77777777" w:rsidR="00025049" w:rsidRPr="00025049" w:rsidRDefault="00025049" w:rsidP="00025049">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2875AA79" w14:textId="77777777" w:rsidR="00025049" w:rsidRPr="00025049" w:rsidRDefault="00025049" w:rsidP="00025049">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4519A5D2" w14:textId="77777777" w:rsidR="00025049" w:rsidRPr="00025049" w:rsidRDefault="00025049" w:rsidP="00025049">
            <w:pPr>
              <w:rPr>
                <w:rFonts w:eastAsia="Times New Roman" w:cs="Times New Roman"/>
                <w:sz w:val="20"/>
                <w:szCs w:val="20"/>
                <w:lang w:eastAsia="ru-RU"/>
              </w:rPr>
            </w:pPr>
          </w:p>
        </w:tc>
      </w:tr>
      <w:tr w:rsidR="00025049" w:rsidRPr="00025049" w14:paraId="431AE60D" w14:textId="77777777" w:rsidTr="00025049">
        <w:trPr>
          <w:trHeight w:val="1350"/>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759D108"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п/п</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BB50FB3"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Наименование муниципального образования Московской области/наименование объекта, адрес объекта</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C28202A"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Мощность/прирост</w:t>
            </w:r>
            <w:r w:rsidRPr="00025049">
              <w:rPr>
                <w:rFonts w:eastAsia="Times New Roman" w:cs="Times New Roman"/>
                <w:color w:val="000000"/>
                <w:sz w:val="16"/>
                <w:szCs w:val="16"/>
                <w:lang w:eastAsia="ru-RU"/>
              </w:rPr>
              <w:br/>
              <w:t>мощности</w:t>
            </w:r>
            <w:r w:rsidRPr="00025049">
              <w:rPr>
                <w:rFonts w:eastAsia="Times New Roman" w:cs="Times New Roman"/>
                <w:color w:val="000000"/>
                <w:sz w:val="16"/>
                <w:szCs w:val="16"/>
                <w:lang w:eastAsia="ru-RU"/>
              </w:rPr>
              <w:br/>
              <w:t>объекта строитель-</w:t>
            </w:r>
            <w:r w:rsidRPr="00025049">
              <w:rPr>
                <w:rFonts w:eastAsia="Times New Roman" w:cs="Times New Roman"/>
                <w:color w:val="000000"/>
                <w:sz w:val="16"/>
                <w:szCs w:val="16"/>
                <w:lang w:eastAsia="ru-RU"/>
              </w:rPr>
              <w:br/>
            </w:r>
            <w:proofErr w:type="spellStart"/>
            <w:r w:rsidRPr="00025049">
              <w:rPr>
                <w:rFonts w:eastAsia="Times New Roman" w:cs="Times New Roman"/>
                <w:color w:val="000000"/>
                <w:sz w:val="16"/>
                <w:szCs w:val="16"/>
                <w:lang w:eastAsia="ru-RU"/>
              </w:rPr>
              <w:t>ства</w:t>
            </w:r>
            <w:proofErr w:type="spellEnd"/>
            <w:r w:rsidRPr="00025049">
              <w:rPr>
                <w:rFonts w:eastAsia="Times New Roman" w:cs="Times New Roman"/>
                <w:color w:val="000000"/>
                <w:sz w:val="16"/>
                <w:szCs w:val="16"/>
                <w:lang w:eastAsia="ru-RU"/>
              </w:rPr>
              <w:br/>
              <w:t>(кв.</w:t>
            </w:r>
            <w:r w:rsidRPr="00025049">
              <w:rPr>
                <w:rFonts w:eastAsia="Times New Roman" w:cs="Times New Roman"/>
                <w:color w:val="000000"/>
                <w:sz w:val="16"/>
                <w:szCs w:val="16"/>
                <w:lang w:eastAsia="ru-RU"/>
              </w:rPr>
              <w:br/>
              <w:t>метр, погон-</w:t>
            </w:r>
            <w:r w:rsidRPr="00025049">
              <w:rPr>
                <w:rFonts w:eastAsia="Times New Roman" w:cs="Times New Roman"/>
                <w:color w:val="000000"/>
                <w:sz w:val="16"/>
                <w:szCs w:val="16"/>
                <w:lang w:eastAsia="ru-RU"/>
              </w:rPr>
              <w:br/>
            </w:r>
            <w:proofErr w:type="spellStart"/>
            <w:r w:rsidRPr="00025049">
              <w:rPr>
                <w:rFonts w:eastAsia="Times New Roman" w:cs="Times New Roman"/>
                <w:color w:val="000000"/>
                <w:sz w:val="16"/>
                <w:szCs w:val="16"/>
                <w:lang w:eastAsia="ru-RU"/>
              </w:rPr>
              <w:t>ный</w:t>
            </w:r>
            <w:proofErr w:type="spellEnd"/>
            <w:r w:rsidRPr="00025049">
              <w:rPr>
                <w:rFonts w:eastAsia="Times New Roman" w:cs="Times New Roman"/>
                <w:color w:val="000000"/>
                <w:sz w:val="16"/>
                <w:szCs w:val="16"/>
                <w:lang w:eastAsia="ru-RU"/>
              </w:rPr>
              <w:br/>
              <w:t>метр, место, койко-место</w:t>
            </w:r>
            <w:r w:rsidRPr="00025049">
              <w:rPr>
                <w:rFonts w:eastAsia="Times New Roman" w:cs="Times New Roman"/>
                <w:color w:val="000000"/>
                <w:sz w:val="16"/>
                <w:szCs w:val="16"/>
                <w:lang w:eastAsia="ru-RU"/>
              </w:rPr>
              <w:br/>
              <w:t>и так далее)</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A66D8CE"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Виды работ  в соответствии с </w:t>
            </w:r>
            <w:proofErr w:type="spellStart"/>
            <w:r w:rsidRPr="00025049">
              <w:rPr>
                <w:rFonts w:eastAsia="Times New Roman" w:cs="Times New Roman"/>
                <w:color w:val="000000"/>
                <w:sz w:val="16"/>
                <w:szCs w:val="16"/>
                <w:lang w:eastAsia="ru-RU"/>
              </w:rPr>
              <w:t>классификато</w:t>
            </w:r>
            <w:proofErr w:type="spellEnd"/>
            <w:r w:rsidRPr="00025049">
              <w:rPr>
                <w:rFonts w:eastAsia="Times New Roman" w:cs="Times New Roman"/>
                <w:color w:val="000000"/>
                <w:sz w:val="16"/>
                <w:szCs w:val="16"/>
                <w:lang w:eastAsia="ru-RU"/>
              </w:rPr>
              <w:t>-ром работ</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6981FBE"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Сроки проведения работ</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5068BC0"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Открытие объекта/</w:t>
            </w:r>
            <w:proofErr w:type="spellStart"/>
            <w:r w:rsidRPr="00025049">
              <w:rPr>
                <w:rFonts w:eastAsia="Times New Roman" w:cs="Times New Roman"/>
                <w:color w:val="000000"/>
                <w:sz w:val="16"/>
                <w:szCs w:val="16"/>
                <w:lang w:eastAsia="ru-RU"/>
              </w:rPr>
              <w:t>завер-шение</w:t>
            </w:r>
            <w:proofErr w:type="spellEnd"/>
            <w:r w:rsidRPr="00025049">
              <w:rPr>
                <w:rFonts w:eastAsia="Times New Roman" w:cs="Times New Roman"/>
                <w:color w:val="000000"/>
                <w:sz w:val="16"/>
                <w:szCs w:val="16"/>
                <w:lang w:eastAsia="ru-RU"/>
              </w:rPr>
              <w:t xml:space="preserve"> работ</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72C026A"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Предельная стоимость объекта капитального строительства/работ  (тыс. руб.)</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E658927" w14:textId="77777777" w:rsidR="00025049" w:rsidRPr="00025049" w:rsidRDefault="00025049" w:rsidP="00025049">
            <w:pPr>
              <w:jc w:val="center"/>
              <w:rPr>
                <w:rFonts w:eastAsia="Times New Roman" w:cs="Times New Roman"/>
                <w:color w:val="000000"/>
                <w:sz w:val="16"/>
                <w:szCs w:val="16"/>
                <w:lang w:eastAsia="ru-RU"/>
              </w:rPr>
            </w:pPr>
            <w:proofErr w:type="spellStart"/>
            <w:r w:rsidRPr="00025049">
              <w:rPr>
                <w:rFonts w:eastAsia="Times New Roman" w:cs="Times New Roman"/>
                <w:color w:val="000000"/>
                <w:sz w:val="16"/>
                <w:szCs w:val="16"/>
                <w:lang w:eastAsia="ru-RU"/>
              </w:rPr>
              <w:t>Профинан-сировано</w:t>
            </w:r>
            <w:proofErr w:type="spellEnd"/>
            <w:r w:rsidRPr="00025049">
              <w:rPr>
                <w:rFonts w:eastAsia="Times New Roman" w:cs="Times New Roman"/>
                <w:color w:val="000000"/>
                <w:sz w:val="16"/>
                <w:szCs w:val="16"/>
                <w:lang w:eastAsia="ru-RU"/>
              </w:rPr>
              <w:t xml:space="preserve"> на 01.01.2023  (тыс. руб.)</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84B858B"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Источники </w:t>
            </w:r>
            <w:proofErr w:type="spellStart"/>
            <w:r w:rsidRPr="00025049">
              <w:rPr>
                <w:rFonts w:eastAsia="Times New Roman" w:cs="Times New Roman"/>
                <w:color w:val="000000"/>
                <w:sz w:val="16"/>
                <w:szCs w:val="16"/>
                <w:lang w:eastAsia="ru-RU"/>
              </w:rPr>
              <w:t>финансирова-ния</w:t>
            </w:r>
            <w:proofErr w:type="spellEnd"/>
          </w:p>
        </w:tc>
        <w:tc>
          <w:tcPr>
            <w:tcW w:w="0" w:type="auto"/>
            <w:gridSpan w:val="6"/>
            <w:tcBorders>
              <w:top w:val="single" w:sz="4" w:space="0" w:color="auto"/>
              <w:left w:val="nil"/>
              <w:bottom w:val="single" w:sz="4" w:space="0" w:color="auto"/>
              <w:right w:val="single" w:sz="4" w:space="0" w:color="auto"/>
            </w:tcBorders>
            <w:shd w:val="clear" w:color="auto" w:fill="auto"/>
            <w:vAlign w:val="center"/>
            <w:hideMark/>
          </w:tcPr>
          <w:p w14:paraId="744F004E"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Финансирование, в том числе распределение субсидий из бюджета Московской области (тыс. руб.)</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5CBB63C"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Остаток сметной стоимости до ввода в эксплуатацию объекта капитального строительства/до завершения работ (</w:t>
            </w:r>
            <w:proofErr w:type="spellStart"/>
            <w:r w:rsidRPr="00025049">
              <w:rPr>
                <w:rFonts w:eastAsia="Times New Roman" w:cs="Times New Roman"/>
                <w:color w:val="000000"/>
                <w:sz w:val="16"/>
                <w:szCs w:val="16"/>
                <w:lang w:eastAsia="ru-RU"/>
              </w:rPr>
              <w:t>тыс.рублей</w:t>
            </w:r>
            <w:proofErr w:type="spellEnd"/>
            <w:r w:rsidRPr="00025049">
              <w:rPr>
                <w:rFonts w:eastAsia="Times New Roman" w:cs="Times New Roman"/>
                <w:color w:val="000000"/>
                <w:sz w:val="16"/>
                <w:szCs w:val="16"/>
                <w:lang w:eastAsia="ru-RU"/>
              </w:rPr>
              <w:t>)</w:t>
            </w:r>
          </w:p>
        </w:tc>
      </w:tr>
      <w:tr w:rsidR="00025049" w:rsidRPr="00025049" w14:paraId="79709437" w14:textId="77777777" w:rsidTr="00025049">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F85AC9"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BFB799"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F335AF"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5F50E5"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AF1E42"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28A53E"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57F824"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D754E6"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E0AA88" w14:textId="77777777" w:rsidR="00025049" w:rsidRPr="00025049" w:rsidRDefault="00025049" w:rsidP="00025049">
            <w:pPr>
              <w:rPr>
                <w:rFonts w:eastAsia="Times New Roman" w:cs="Times New Roman"/>
                <w:color w:val="000000"/>
                <w:sz w:val="16"/>
                <w:szCs w:val="16"/>
                <w:lang w:eastAsia="ru-RU"/>
              </w:rPr>
            </w:pP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8FB1F57"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всего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4EE1C2D"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2023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DBBE6CE"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2024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C923B5C"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2025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0FC200D"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2026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3664E38"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2027 год</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D3765D" w14:textId="77777777" w:rsidR="00025049" w:rsidRPr="00025049" w:rsidRDefault="00025049" w:rsidP="00025049">
            <w:pPr>
              <w:rPr>
                <w:rFonts w:eastAsia="Times New Roman" w:cs="Times New Roman"/>
                <w:color w:val="000000"/>
                <w:sz w:val="16"/>
                <w:szCs w:val="16"/>
                <w:lang w:eastAsia="ru-RU"/>
              </w:rPr>
            </w:pPr>
          </w:p>
        </w:tc>
      </w:tr>
      <w:tr w:rsidR="00025049" w:rsidRPr="00025049" w14:paraId="6EC3C688" w14:textId="77777777" w:rsidTr="00025049">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F2F84A"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2C27E4"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033D28"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4DED98"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A08D53"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5A9055"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5FC4EC"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128CD8"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B1FEA8"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78331BF"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F184780"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17BCE8C"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5AF8A8E"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A633E2E"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C554753"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9E021C" w14:textId="77777777" w:rsidR="00025049" w:rsidRPr="00025049" w:rsidRDefault="00025049" w:rsidP="00025049">
            <w:pPr>
              <w:rPr>
                <w:rFonts w:eastAsia="Times New Roman" w:cs="Times New Roman"/>
                <w:color w:val="000000"/>
                <w:sz w:val="16"/>
                <w:szCs w:val="16"/>
                <w:lang w:eastAsia="ru-RU"/>
              </w:rPr>
            </w:pPr>
          </w:p>
        </w:tc>
      </w:tr>
      <w:tr w:rsidR="00025049" w:rsidRPr="00025049" w14:paraId="13FC7577" w14:textId="77777777" w:rsidTr="00025049">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A451DB"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E5218A"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4482F2"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60799E"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269E55"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94E724"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7415C3"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73B0D4"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53B0CB"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EB25EA6"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BE5C65E"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8F7E999"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9C990B1"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4C07E51"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7BA9CC1"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1C5BDA" w14:textId="77777777" w:rsidR="00025049" w:rsidRPr="00025049" w:rsidRDefault="00025049" w:rsidP="00025049">
            <w:pPr>
              <w:rPr>
                <w:rFonts w:eastAsia="Times New Roman" w:cs="Times New Roman"/>
                <w:color w:val="000000"/>
                <w:sz w:val="16"/>
                <w:szCs w:val="16"/>
                <w:lang w:eastAsia="ru-RU"/>
              </w:rPr>
            </w:pPr>
          </w:p>
        </w:tc>
      </w:tr>
      <w:tr w:rsidR="00025049" w:rsidRPr="00025049" w14:paraId="1739CDBB" w14:textId="77777777" w:rsidTr="00025049">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3323B5"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EDA98C"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8E550C"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618A7E"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0AFB82"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5F8E1B"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DB8085"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DE3892"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2D131B"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A42B306"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BDABA34"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126529A"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63BC57F"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E14742D"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1B9B06D"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B2036B" w14:textId="77777777" w:rsidR="00025049" w:rsidRPr="00025049" w:rsidRDefault="00025049" w:rsidP="00025049">
            <w:pPr>
              <w:rPr>
                <w:rFonts w:eastAsia="Times New Roman" w:cs="Times New Roman"/>
                <w:color w:val="000000"/>
                <w:sz w:val="16"/>
                <w:szCs w:val="16"/>
                <w:lang w:eastAsia="ru-RU"/>
              </w:rPr>
            </w:pPr>
          </w:p>
        </w:tc>
      </w:tr>
      <w:tr w:rsidR="00025049" w:rsidRPr="00025049" w14:paraId="194BB3DA" w14:textId="77777777" w:rsidTr="00025049">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9638B5"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0A2CF4"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6B6521"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1390AF"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A2606A"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59B05B"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CF517A"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75748F"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05777A"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6C561F4"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D4BB74A"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CC37012"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0AF2262"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9C6B3CA"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6EC09F9"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477B22" w14:textId="77777777" w:rsidR="00025049" w:rsidRPr="00025049" w:rsidRDefault="00025049" w:rsidP="00025049">
            <w:pPr>
              <w:rPr>
                <w:rFonts w:eastAsia="Times New Roman" w:cs="Times New Roman"/>
                <w:color w:val="000000"/>
                <w:sz w:val="16"/>
                <w:szCs w:val="16"/>
                <w:lang w:eastAsia="ru-RU"/>
              </w:rPr>
            </w:pPr>
          </w:p>
        </w:tc>
      </w:tr>
      <w:tr w:rsidR="00025049" w:rsidRPr="00025049" w14:paraId="620F8860" w14:textId="77777777" w:rsidTr="00025049">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3F6646"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434820"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32AC0C"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FF1995"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855613"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43F4F1"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187373"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1201EF"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E0EABF"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39A4859"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0D6698F"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C9C43A8"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1DC3A0E"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8AC0380"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A0F2C3A"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208809" w14:textId="77777777" w:rsidR="00025049" w:rsidRPr="00025049" w:rsidRDefault="00025049" w:rsidP="00025049">
            <w:pPr>
              <w:rPr>
                <w:rFonts w:eastAsia="Times New Roman" w:cs="Times New Roman"/>
                <w:color w:val="000000"/>
                <w:sz w:val="16"/>
                <w:szCs w:val="16"/>
                <w:lang w:eastAsia="ru-RU"/>
              </w:rPr>
            </w:pPr>
          </w:p>
        </w:tc>
      </w:tr>
      <w:tr w:rsidR="00025049" w:rsidRPr="00025049" w14:paraId="10DEBA9F" w14:textId="77777777" w:rsidTr="00025049">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EFB32E"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B99931"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36D074"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E7E276"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E7870E"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351B25"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5F4C67"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031642"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79D226"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17FAC10"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9F89464"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0618B1C"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9226F4B"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914339E"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70CDDAF"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A15FA2" w14:textId="77777777" w:rsidR="00025049" w:rsidRPr="00025049" w:rsidRDefault="00025049" w:rsidP="00025049">
            <w:pPr>
              <w:rPr>
                <w:rFonts w:eastAsia="Times New Roman" w:cs="Times New Roman"/>
                <w:color w:val="000000"/>
                <w:sz w:val="16"/>
                <w:szCs w:val="16"/>
                <w:lang w:eastAsia="ru-RU"/>
              </w:rPr>
            </w:pPr>
          </w:p>
        </w:tc>
      </w:tr>
      <w:tr w:rsidR="00025049" w:rsidRPr="00025049" w14:paraId="1A51977E" w14:textId="77777777" w:rsidTr="00025049">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AA2779"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B93242"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C9FDFF"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21E851"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DA4C9C"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B9C6B4"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08AC8C"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D069CD"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77A960"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4A9A1CA"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AB09B07"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4380A73"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4F5AC60"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FE2CD78"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AF15253"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F04346" w14:textId="77777777" w:rsidR="00025049" w:rsidRPr="00025049" w:rsidRDefault="00025049" w:rsidP="00025049">
            <w:pPr>
              <w:rPr>
                <w:rFonts w:eastAsia="Times New Roman" w:cs="Times New Roman"/>
                <w:color w:val="000000"/>
                <w:sz w:val="16"/>
                <w:szCs w:val="16"/>
                <w:lang w:eastAsia="ru-RU"/>
              </w:rPr>
            </w:pPr>
          </w:p>
        </w:tc>
      </w:tr>
      <w:tr w:rsidR="00025049" w:rsidRPr="00025049" w14:paraId="069B7343" w14:textId="77777777" w:rsidTr="00025049">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2D860E"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7C934A"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2B4D4F"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4197DA"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6B8354"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99EE2D"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532B2F"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AC8736"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CBF3FE"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95C14CA"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C966818"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1242AF8"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3916C86"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CFD110B"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383ADF6"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B57D7A" w14:textId="77777777" w:rsidR="00025049" w:rsidRPr="00025049" w:rsidRDefault="00025049" w:rsidP="00025049">
            <w:pPr>
              <w:rPr>
                <w:rFonts w:eastAsia="Times New Roman" w:cs="Times New Roman"/>
                <w:color w:val="000000"/>
                <w:sz w:val="16"/>
                <w:szCs w:val="16"/>
                <w:lang w:eastAsia="ru-RU"/>
              </w:rPr>
            </w:pPr>
          </w:p>
        </w:tc>
      </w:tr>
      <w:tr w:rsidR="00025049" w:rsidRPr="00025049" w14:paraId="49B756A1" w14:textId="77777777" w:rsidTr="00025049">
        <w:trPr>
          <w:trHeight w:val="315"/>
        </w:trPr>
        <w:tc>
          <w:tcPr>
            <w:tcW w:w="0" w:type="auto"/>
            <w:tcBorders>
              <w:top w:val="nil"/>
              <w:left w:val="single" w:sz="4" w:space="0" w:color="auto"/>
              <w:bottom w:val="nil"/>
              <w:right w:val="single" w:sz="4" w:space="0" w:color="auto"/>
            </w:tcBorders>
            <w:shd w:val="clear" w:color="auto" w:fill="auto"/>
            <w:noWrap/>
            <w:vAlign w:val="center"/>
            <w:hideMark/>
          </w:tcPr>
          <w:p w14:paraId="14A17ED3"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1</w:t>
            </w:r>
          </w:p>
        </w:tc>
        <w:tc>
          <w:tcPr>
            <w:tcW w:w="0" w:type="auto"/>
            <w:tcBorders>
              <w:top w:val="nil"/>
              <w:left w:val="nil"/>
              <w:bottom w:val="nil"/>
              <w:right w:val="single" w:sz="4" w:space="0" w:color="auto"/>
            </w:tcBorders>
            <w:shd w:val="clear" w:color="auto" w:fill="auto"/>
            <w:noWrap/>
            <w:vAlign w:val="center"/>
            <w:hideMark/>
          </w:tcPr>
          <w:p w14:paraId="128B21F2"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2</w:t>
            </w:r>
          </w:p>
        </w:tc>
        <w:tc>
          <w:tcPr>
            <w:tcW w:w="0" w:type="auto"/>
            <w:tcBorders>
              <w:top w:val="nil"/>
              <w:left w:val="nil"/>
              <w:bottom w:val="nil"/>
              <w:right w:val="single" w:sz="4" w:space="0" w:color="auto"/>
            </w:tcBorders>
            <w:shd w:val="clear" w:color="auto" w:fill="auto"/>
            <w:noWrap/>
            <w:vAlign w:val="center"/>
            <w:hideMark/>
          </w:tcPr>
          <w:p w14:paraId="7EA20AB7"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3</w:t>
            </w:r>
          </w:p>
        </w:tc>
        <w:tc>
          <w:tcPr>
            <w:tcW w:w="0" w:type="auto"/>
            <w:tcBorders>
              <w:top w:val="nil"/>
              <w:left w:val="nil"/>
              <w:bottom w:val="nil"/>
              <w:right w:val="single" w:sz="4" w:space="0" w:color="auto"/>
            </w:tcBorders>
            <w:shd w:val="clear" w:color="auto" w:fill="auto"/>
            <w:noWrap/>
            <w:vAlign w:val="center"/>
            <w:hideMark/>
          </w:tcPr>
          <w:p w14:paraId="29820B76"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4</w:t>
            </w:r>
          </w:p>
        </w:tc>
        <w:tc>
          <w:tcPr>
            <w:tcW w:w="0" w:type="auto"/>
            <w:tcBorders>
              <w:top w:val="nil"/>
              <w:left w:val="nil"/>
              <w:bottom w:val="nil"/>
              <w:right w:val="single" w:sz="4" w:space="0" w:color="auto"/>
            </w:tcBorders>
            <w:shd w:val="clear" w:color="auto" w:fill="auto"/>
            <w:noWrap/>
            <w:vAlign w:val="center"/>
            <w:hideMark/>
          </w:tcPr>
          <w:p w14:paraId="7CFE86CE"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5</w:t>
            </w:r>
          </w:p>
        </w:tc>
        <w:tc>
          <w:tcPr>
            <w:tcW w:w="0" w:type="auto"/>
            <w:tcBorders>
              <w:top w:val="nil"/>
              <w:left w:val="nil"/>
              <w:bottom w:val="nil"/>
              <w:right w:val="single" w:sz="4" w:space="0" w:color="auto"/>
            </w:tcBorders>
            <w:shd w:val="clear" w:color="auto" w:fill="auto"/>
            <w:noWrap/>
            <w:vAlign w:val="center"/>
            <w:hideMark/>
          </w:tcPr>
          <w:p w14:paraId="4B867DFA"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6</w:t>
            </w:r>
          </w:p>
        </w:tc>
        <w:tc>
          <w:tcPr>
            <w:tcW w:w="0" w:type="auto"/>
            <w:tcBorders>
              <w:top w:val="nil"/>
              <w:left w:val="nil"/>
              <w:bottom w:val="nil"/>
              <w:right w:val="single" w:sz="4" w:space="0" w:color="auto"/>
            </w:tcBorders>
            <w:shd w:val="clear" w:color="auto" w:fill="auto"/>
            <w:noWrap/>
            <w:vAlign w:val="center"/>
            <w:hideMark/>
          </w:tcPr>
          <w:p w14:paraId="019BC474"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7</w:t>
            </w:r>
          </w:p>
        </w:tc>
        <w:tc>
          <w:tcPr>
            <w:tcW w:w="0" w:type="auto"/>
            <w:tcBorders>
              <w:top w:val="nil"/>
              <w:left w:val="nil"/>
              <w:bottom w:val="nil"/>
              <w:right w:val="single" w:sz="4" w:space="0" w:color="auto"/>
            </w:tcBorders>
            <w:shd w:val="clear" w:color="auto" w:fill="auto"/>
            <w:noWrap/>
            <w:vAlign w:val="center"/>
            <w:hideMark/>
          </w:tcPr>
          <w:p w14:paraId="4FCC4771"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8</w:t>
            </w:r>
          </w:p>
        </w:tc>
        <w:tc>
          <w:tcPr>
            <w:tcW w:w="0" w:type="auto"/>
            <w:tcBorders>
              <w:top w:val="nil"/>
              <w:left w:val="nil"/>
              <w:bottom w:val="nil"/>
              <w:right w:val="single" w:sz="4" w:space="0" w:color="auto"/>
            </w:tcBorders>
            <w:shd w:val="clear" w:color="auto" w:fill="auto"/>
            <w:noWrap/>
            <w:vAlign w:val="center"/>
            <w:hideMark/>
          </w:tcPr>
          <w:p w14:paraId="6ADDA7D2"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9</w:t>
            </w:r>
          </w:p>
        </w:tc>
        <w:tc>
          <w:tcPr>
            <w:tcW w:w="0" w:type="auto"/>
            <w:tcBorders>
              <w:top w:val="nil"/>
              <w:left w:val="nil"/>
              <w:bottom w:val="nil"/>
              <w:right w:val="single" w:sz="4" w:space="0" w:color="auto"/>
            </w:tcBorders>
            <w:shd w:val="clear" w:color="auto" w:fill="auto"/>
            <w:noWrap/>
            <w:vAlign w:val="center"/>
            <w:hideMark/>
          </w:tcPr>
          <w:p w14:paraId="547C0C90"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10</w:t>
            </w:r>
          </w:p>
        </w:tc>
        <w:tc>
          <w:tcPr>
            <w:tcW w:w="0" w:type="auto"/>
            <w:tcBorders>
              <w:top w:val="nil"/>
              <w:left w:val="nil"/>
              <w:bottom w:val="nil"/>
              <w:right w:val="single" w:sz="4" w:space="0" w:color="auto"/>
            </w:tcBorders>
            <w:shd w:val="clear" w:color="auto" w:fill="auto"/>
            <w:noWrap/>
            <w:vAlign w:val="center"/>
            <w:hideMark/>
          </w:tcPr>
          <w:p w14:paraId="35FAD218"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11</w:t>
            </w:r>
          </w:p>
        </w:tc>
        <w:tc>
          <w:tcPr>
            <w:tcW w:w="0" w:type="auto"/>
            <w:tcBorders>
              <w:top w:val="nil"/>
              <w:left w:val="nil"/>
              <w:bottom w:val="nil"/>
              <w:right w:val="single" w:sz="4" w:space="0" w:color="auto"/>
            </w:tcBorders>
            <w:shd w:val="clear" w:color="auto" w:fill="auto"/>
            <w:noWrap/>
            <w:vAlign w:val="center"/>
            <w:hideMark/>
          </w:tcPr>
          <w:p w14:paraId="725ABE21"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12</w:t>
            </w:r>
          </w:p>
        </w:tc>
        <w:tc>
          <w:tcPr>
            <w:tcW w:w="0" w:type="auto"/>
            <w:tcBorders>
              <w:top w:val="nil"/>
              <w:left w:val="nil"/>
              <w:bottom w:val="nil"/>
              <w:right w:val="single" w:sz="4" w:space="0" w:color="auto"/>
            </w:tcBorders>
            <w:shd w:val="clear" w:color="auto" w:fill="auto"/>
            <w:noWrap/>
            <w:vAlign w:val="center"/>
            <w:hideMark/>
          </w:tcPr>
          <w:p w14:paraId="1E3CE8E8"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13</w:t>
            </w:r>
          </w:p>
        </w:tc>
        <w:tc>
          <w:tcPr>
            <w:tcW w:w="0" w:type="auto"/>
            <w:tcBorders>
              <w:top w:val="nil"/>
              <w:left w:val="nil"/>
              <w:bottom w:val="nil"/>
              <w:right w:val="single" w:sz="4" w:space="0" w:color="auto"/>
            </w:tcBorders>
            <w:shd w:val="clear" w:color="auto" w:fill="auto"/>
            <w:noWrap/>
            <w:vAlign w:val="center"/>
            <w:hideMark/>
          </w:tcPr>
          <w:p w14:paraId="21BFDBEF"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14</w:t>
            </w:r>
          </w:p>
        </w:tc>
        <w:tc>
          <w:tcPr>
            <w:tcW w:w="0" w:type="auto"/>
            <w:tcBorders>
              <w:top w:val="nil"/>
              <w:left w:val="nil"/>
              <w:bottom w:val="nil"/>
              <w:right w:val="single" w:sz="4" w:space="0" w:color="auto"/>
            </w:tcBorders>
            <w:shd w:val="clear" w:color="auto" w:fill="auto"/>
            <w:noWrap/>
            <w:vAlign w:val="center"/>
            <w:hideMark/>
          </w:tcPr>
          <w:p w14:paraId="58651685"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15</w:t>
            </w:r>
          </w:p>
        </w:tc>
        <w:tc>
          <w:tcPr>
            <w:tcW w:w="0" w:type="auto"/>
            <w:tcBorders>
              <w:top w:val="nil"/>
              <w:left w:val="nil"/>
              <w:bottom w:val="nil"/>
              <w:right w:val="single" w:sz="4" w:space="0" w:color="auto"/>
            </w:tcBorders>
            <w:shd w:val="clear" w:color="auto" w:fill="auto"/>
            <w:noWrap/>
            <w:vAlign w:val="center"/>
            <w:hideMark/>
          </w:tcPr>
          <w:p w14:paraId="391DDD16"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16</w:t>
            </w:r>
          </w:p>
        </w:tc>
      </w:tr>
      <w:tr w:rsidR="00025049" w:rsidRPr="00025049" w14:paraId="21B0086E" w14:textId="77777777" w:rsidTr="00025049">
        <w:trPr>
          <w:trHeight w:val="570"/>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9833CD3"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1</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hideMark/>
          </w:tcPr>
          <w:p w14:paraId="5AC1386D" w14:textId="77777777" w:rsidR="00025049" w:rsidRPr="00025049" w:rsidRDefault="00025049" w:rsidP="00025049">
            <w:pPr>
              <w:rPr>
                <w:rFonts w:eastAsia="Times New Roman" w:cs="Times New Roman"/>
                <w:sz w:val="16"/>
                <w:szCs w:val="16"/>
                <w:lang w:eastAsia="ru-RU"/>
              </w:rPr>
            </w:pPr>
            <w:r w:rsidRPr="00025049">
              <w:rPr>
                <w:rFonts w:eastAsia="Times New Roman" w:cs="Times New Roman"/>
                <w:sz w:val="16"/>
                <w:szCs w:val="16"/>
                <w:lang w:eastAsia="ru-RU"/>
              </w:rPr>
              <w:t>Устройство систем наружного освещения</w:t>
            </w:r>
            <w:r w:rsidRPr="00025049">
              <w:rPr>
                <w:rFonts w:eastAsia="Times New Roman" w:cs="Times New Roman"/>
                <w:sz w:val="16"/>
                <w:szCs w:val="16"/>
                <w:lang w:eastAsia="ru-RU"/>
              </w:rPr>
              <w:br/>
              <w:t xml:space="preserve">1. д. </w:t>
            </w:r>
            <w:proofErr w:type="spellStart"/>
            <w:r w:rsidRPr="00025049">
              <w:rPr>
                <w:rFonts w:eastAsia="Times New Roman" w:cs="Times New Roman"/>
                <w:sz w:val="16"/>
                <w:szCs w:val="16"/>
                <w:lang w:eastAsia="ru-RU"/>
              </w:rPr>
              <w:t>Товарково</w:t>
            </w:r>
            <w:proofErr w:type="spellEnd"/>
            <w:r w:rsidRPr="00025049">
              <w:rPr>
                <w:rFonts w:eastAsia="Times New Roman" w:cs="Times New Roman"/>
                <w:sz w:val="16"/>
                <w:szCs w:val="16"/>
                <w:lang w:eastAsia="ru-RU"/>
              </w:rPr>
              <w:t xml:space="preserve"> - д. </w:t>
            </w:r>
            <w:proofErr w:type="spellStart"/>
            <w:r w:rsidRPr="00025049">
              <w:rPr>
                <w:rFonts w:eastAsia="Times New Roman" w:cs="Times New Roman"/>
                <w:sz w:val="16"/>
                <w:szCs w:val="16"/>
                <w:lang w:eastAsia="ru-RU"/>
              </w:rPr>
              <w:t>Кузянино</w:t>
            </w:r>
            <w:proofErr w:type="spellEnd"/>
            <w:r w:rsidRPr="00025049">
              <w:rPr>
                <w:rFonts w:eastAsia="Times New Roman" w:cs="Times New Roman"/>
                <w:sz w:val="16"/>
                <w:szCs w:val="16"/>
                <w:lang w:eastAsia="ru-RU"/>
              </w:rPr>
              <w:br/>
              <w:t xml:space="preserve">2. п. </w:t>
            </w:r>
            <w:proofErr w:type="spellStart"/>
            <w:r w:rsidRPr="00025049">
              <w:rPr>
                <w:rFonts w:eastAsia="Times New Roman" w:cs="Times New Roman"/>
                <w:sz w:val="16"/>
                <w:szCs w:val="16"/>
                <w:lang w:eastAsia="ru-RU"/>
              </w:rPr>
              <w:t>Старотеряево</w:t>
            </w:r>
            <w:proofErr w:type="spellEnd"/>
            <w:r w:rsidRPr="00025049">
              <w:rPr>
                <w:rFonts w:eastAsia="Times New Roman" w:cs="Times New Roman"/>
                <w:sz w:val="16"/>
                <w:szCs w:val="16"/>
                <w:lang w:eastAsia="ru-RU"/>
              </w:rPr>
              <w:t>, ул. Хвойная</w:t>
            </w:r>
            <w:r w:rsidRPr="00025049">
              <w:rPr>
                <w:rFonts w:eastAsia="Times New Roman" w:cs="Times New Roman"/>
                <w:sz w:val="16"/>
                <w:szCs w:val="16"/>
                <w:lang w:eastAsia="ru-RU"/>
              </w:rPr>
              <w:br/>
              <w:t xml:space="preserve">3. д. Старо-Николаево - д. </w:t>
            </w:r>
            <w:proofErr w:type="spellStart"/>
            <w:r w:rsidRPr="00025049">
              <w:rPr>
                <w:rFonts w:eastAsia="Times New Roman" w:cs="Times New Roman"/>
                <w:sz w:val="16"/>
                <w:szCs w:val="16"/>
                <w:lang w:eastAsia="ru-RU"/>
              </w:rPr>
              <w:t>Тимофеево</w:t>
            </w:r>
            <w:proofErr w:type="spellEnd"/>
            <w:r w:rsidRPr="00025049">
              <w:rPr>
                <w:rFonts w:eastAsia="Times New Roman" w:cs="Times New Roman"/>
                <w:sz w:val="16"/>
                <w:szCs w:val="16"/>
                <w:lang w:eastAsia="ru-RU"/>
              </w:rPr>
              <w:br/>
              <w:t xml:space="preserve">4. д. </w:t>
            </w:r>
            <w:proofErr w:type="spellStart"/>
            <w:r w:rsidRPr="00025049">
              <w:rPr>
                <w:rFonts w:eastAsia="Times New Roman" w:cs="Times New Roman"/>
                <w:sz w:val="16"/>
                <w:szCs w:val="16"/>
                <w:lang w:eastAsia="ru-RU"/>
              </w:rPr>
              <w:t>Таблово</w:t>
            </w:r>
            <w:proofErr w:type="spellEnd"/>
            <w:r w:rsidRPr="00025049">
              <w:rPr>
                <w:rFonts w:eastAsia="Times New Roman" w:cs="Times New Roman"/>
                <w:sz w:val="16"/>
                <w:szCs w:val="16"/>
                <w:lang w:eastAsia="ru-RU"/>
              </w:rPr>
              <w:br/>
              <w:t>5. д. Шилово</w:t>
            </w:r>
            <w:r w:rsidRPr="00025049">
              <w:rPr>
                <w:rFonts w:eastAsia="Times New Roman" w:cs="Times New Roman"/>
                <w:sz w:val="16"/>
                <w:szCs w:val="16"/>
                <w:lang w:eastAsia="ru-RU"/>
              </w:rPr>
              <w:br/>
              <w:t>6. Руза, Овраг</w:t>
            </w:r>
            <w:r w:rsidRPr="00025049">
              <w:rPr>
                <w:rFonts w:eastAsia="Times New Roman" w:cs="Times New Roman"/>
                <w:sz w:val="16"/>
                <w:szCs w:val="16"/>
                <w:lang w:eastAsia="ru-RU"/>
              </w:rPr>
              <w:br/>
              <w:t xml:space="preserve">7. </w:t>
            </w:r>
            <w:proofErr w:type="spellStart"/>
            <w:r w:rsidRPr="00025049">
              <w:rPr>
                <w:rFonts w:eastAsia="Times New Roman" w:cs="Times New Roman"/>
                <w:sz w:val="16"/>
                <w:szCs w:val="16"/>
                <w:lang w:eastAsia="ru-RU"/>
              </w:rPr>
              <w:t>д.Артюхино</w:t>
            </w:r>
            <w:proofErr w:type="spellEnd"/>
            <w:r w:rsidRPr="00025049">
              <w:rPr>
                <w:rFonts w:eastAsia="Times New Roman" w:cs="Times New Roman"/>
                <w:sz w:val="16"/>
                <w:szCs w:val="16"/>
                <w:lang w:eastAsia="ru-RU"/>
              </w:rPr>
              <w:t xml:space="preserve">          8. д. Нижнее- </w:t>
            </w:r>
            <w:proofErr w:type="spellStart"/>
            <w:r w:rsidRPr="00025049">
              <w:rPr>
                <w:rFonts w:eastAsia="Times New Roman" w:cs="Times New Roman"/>
                <w:sz w:val="16"/>
                <w:szCs w:val="16"/>
                <w:lang w:eastAsia="ru-RU"/>
              </w:rPr>
              <w:t>Сляднево</w:t>
            </w:r>
            <w:proofErr w:type="spellEnd"/>
            <w:r w:rsidRPr="00025049">
              <w:rPr>
                <w:rFonts w:eastAsia="Times New Roman" w:cs="Times New Roman"/>
                <w:sz w:val="16"/>
                <w:szCs w:val="16"/>
                <w:lang w:eastAsia="ru-RU"/>
              </w:rPr>
              <w:br/>
              <w:t>9. д. Устье               10. д. Воскресенское</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19E9C44" w14:textId="77777777" w:rsidR="00025049" w:rsidRPr="00025049" w:rsidRDefault="00025049" w:rsidP="00025049">
            <w:pPr>
              <w:rPr>
                <w:rFonts w:eastAsia="Times New Roman" w:cs="Times New Roman"/>
                <w:color w:val="000000"/>
                <w:sz w:val="16"/>
                <w:szCs w:val="16"/>
                <w:lang w:eastAsia="ru-RU"/>
              </w:rPr>
            </w:pPr>
            <w:r w:rsidRPr="00025049">
              <w:rPr>
                <w:rFonts w:eastAsia="Times New Roman" w:cs="Times New Roman"/>
                <w:color w:val="000000"/>
                <w:sz w:val="16"/>
                <w:szCs w:val="16"/>
                <w:lang w:eastAsia="ru-RU"/>
              </w:rPr>
              <w:t>10 ед.</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CDDC167" w14:textId="77777777" w:rsidR="00025049" w:rsidRPr="00025049" w:rsidRDefault="00025049" w:rsidP="00025049">
            <w:pPr>
              <w:rPr>
                <w:rFonts w:eastAsia="Times New Roman" w:cs="Times New Roman"/>
                <w:color w:val="000000"/>
                <w:sz w:val="16"/>
                <w:szCs w:val="16"/>
                <w:lang w:eastAsia="ru-RU"/>
              </w:rPr>
            </w:pPr>
            <w:r w:rsidRPr="00025049">
              <w:rPr>
                <w:rFonts w:eastAsia="Times New Roman" w:cs="Times New Roman"/>
                <w:color w:val="000000"/>
                <w:sz w:val="16"/>
                <w:szCs w:val="16"/>
                <w:lang w:eastAsia="ru-RU"/>
              </w:rPr>
              <w:t>Выполнение работ</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251916A" w14:textId="77777777" w:rsidR="00025049" w:rsidRPr="00025049" w:rsidRDefault="00025049" w:rsidP="00025049">
            <w:pPr>
              <w:rPr>
                <w:rFonts w:eastAsia="Times New Roman" w:cs="Times New Roman"/>
                <w:color w:val="000000"/>
                <w:sz w:val="16"/>
                <w:szCs w:val="16"/>
                <w:lang w:eastAsia="ru-RU"/>
              </w:rPr>
            </w:pPr>
            <w:r w:rsidRPr="00025049">
              <w:rPr>
                <w:rFonts w:eastAsia="Times New Roman" w:cs="Times New Roman"/>
                <w:color w:val="000000"/>
                <w:sz w:val="16"/>
                <w:szCs w:val="16"/>
                <w:lang w:eastAsia="ru-RU"/>
              </w:rPr>
              <w:t> 2024</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E44793B" w14:textId="77777777" w:rsidR="00025049" w:rsidRPr="00025049" w:rsidRDefault="00025049" w:rsidP="00025049">
            <w:pPr>
              <w:rPr>
                <w:rFonts w:eastAsia="Times New Roman" w:cs="Times New Roman"/>
                <w:color w:val="000000"/>
                <w:sz w:val="16"/>
                <w:szCs w:val="16"/>
                <w:lang w:eastAsia="ru-RU"/>
              </w:rPr>
            </w:pPr>
            <w:r w:rsidRPr="00025049">
              <w:rPr>
                <w:rFonts w:eastAsia="Times New Roman" w:cs="Times New Roman"/>
                <w:color w:val="000000"/>
                <w:sz w:val="16"/>
                <w:szCs w:val="16"/>
                <w:lang w:eastAsia="ru-RU"/>
              </w:rPr>
              <w:t> 2024</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3EBB196" w14:textId="77777777" w:rsidR="00025049" w:rsidRPr="00025049" w:rsidRDefault="00025049" w:rsidP="00025049">
            <w:pPr>
              <w:rPr>
                <w:rFonts w:eastAsia="Times New Roman" w:cs="Times New Roman"/>
                <w:color w:val="000000"/>
                <w:sz w:val="16"/>
                <w:szCs w:val="16"/>
                <w:lang w:eastAsia="ru-RU"/>
              </w:rPr>
            </w:pPr>
            <w:r w:rsidRPr="00025049">
              <w:rPr>
                <w:rFonts w:eastAsia="Times New Roman" w:cs="Times New Roman"/>
                <w:color w:val="000000"/>
                <w:sz w:val="16"/>
                <w:szCs w:val="16"/>
                <w:lang w:eastAsia="ru-RU"/>
              </w:rPr>
              <w:t> </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408A9BA" w14:textId="77777777" w:rsidR="00025049" w:rsidRPr="00025049" w:rsidRDefault="00025049" w:rsidP="00025049">
            <w:pPr>
              <w:rPr>
                <w:rFonts w:eastAsia="Times New Roman" w:cs="Times New Roman"/>
                <w:color w:val="000000"/>
                <w:sz w:val="16"/>
                <w:szCs w:val="16"/>
                <w:lang w:eastAsia="ru-RU"/>
              </w:rPr>
            </w:pPr>
            <w:r w:rsidRPr="00025049">
              <w:rPr>
                <w:rFonts w:eastAsia="Times New Roman" w:cs="Times New Roman"/>
                <w:color w:val="000000"/>
                <w:sz w:val="16"/>
                <w:szCs w:val="16"/>
                <w:lang w:eastAsia="ru-RU"/>
              </w:rPr>
              <w:t> </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B63FD11" w14:textId="77777777" w:rsidR="00025049" w:rsidRPr="00025049" w:rsidRDefault="00025049" w:rsidP="00025049">
            <w:pPr>
              <w:rPr>
                <w:rFonts w:eastAsia="Times New Roman" w:cs="Times New Roman"/>
                <w:color w:val="000000"/>
                <w:sz w:val="16"/>
                <w:szCs w:val="16"/>
                <w:lang w:eastAsia="ru-RU"/>
              </w:rPr>
            </w:pPr>
            <w:r w:rsidRPr="00025049">
              <w:rPr>
                <w:rFonts w:eastAsia="Times New Roman" w:cs="Times New Roman"/>
                <w:color w:val="000000"/>
                <w:sz w:val="16"/>
                <w:szCs w:val="16"/>
                <w:lang w:eastAsia="ru-RU"/>
              </w:rPr>
              <w:t>Итого</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35F04D5E" w14:textId="77777777" w:rsidR="00025049" w:rsidRPr="00025049" w:rsidRDefault="00025049" w:rsidP="00025049">
            <w:pPr>
              <w:jc w:val="right"/>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55 267,14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5ED4E0F8" w14:textId="77777777" w:rsidR="00025049" w:rsidRPr="00025049" w:rsidRDefault="00025049" w:rsidP="00025049">
            <w:pPr>
              <w:jc w:val="right"/>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27C7716C" w14:textId="77777777" w:rsidR="00025049" w:rsidRPr="00025049" w:rsidRDefault="00025049" w:rsidP="00025049">
            <w:pPr>
              <w:jc w:val="right"/>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55 267,14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29570238" w14:textId="77777777" w:rsidR="00025049" w:rsidRPr="00025049" w:rsidRDefault="00025049" w:rsidP="00025049">
            <w:pPr>
              <w:jc w:val="right"/>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09FCEAD9" w14:textId="77777777" w:rsidR="00025049" w:rsidRPr="00025049" w:rsidRDefault="00025049" w:rsidP="00025049">
            <w:pPr>
              <w:jc w:val="right"/>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46CA4BC4" w14:textId="77777777" w:rsidR="00025049" w:rsidRPr="00025049" w:rsidRDefault="00025049" w:rsidP="00025049">
            <w:pPr>
              <w:jc w:val="right"/>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59C97C3D" w14:textId="77777777" w:rsidR="00025049" w:rsidRPr="00025049" w:rsidRDefault="00025049" w:rsidP="00025049">
            <w:pPr>
              <w:jc w:val="right"/>
              <w:rPr>
                <w:rFonts w:eastAsia="Times New Roman" w:cs="Times New Roman"/>
                <w:color w:val="000000"/>
                <w:sz w:val="16"/>
                <w:szCs w:val="16"/>
                <w:lang w:eastAsia="ru-RU"/>
              </w:rPr>
            </w:pPr>
            <w:r w:rsidRPr="00025049">
              <w:rPr>
                <w:rFonts w:eastAsia="Times New Roman" w:cs="Times New Roman"/>
                <w:color w:val="000000"/>
                <w:sz w:val="16"/>
                <w:szCs w:val="16"/>
                <w:lang w:eastAsia="ru-RU"/>
              </w:rPr>
              <w:t> </w:t>
            </w:r>
          </w:p>
        </w:tc>
      </w:tr>
      <w:tr w:rsidR="00025049" w:rsidRPr="00025049" w14:paraId="25C68761" w14:textId="77777777" w:rsidTr="00025049">
        <w:trPr>
          <w:trHeight w:val="7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401662"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2AA7B72C" w14:textId="77777777" w:rsidR="00025049" w:rsidRPr="00025049" w:rsidRDefault="00025049" w:rsidP="00025049">
            <w:pPr>
              <w:rPr>
                <w:rFonts w:eastAsia="Times New Roman" w:cs="Times New Roman"/>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2AD957"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E0CDF3"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49BA1F"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75FEBF"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BAA3CE"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2AD514"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3D1F6E"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10EB9D86"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3A06D9FF"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33E5EDF2"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16E61C62"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14DB8950"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452F6DE5"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4797CDFF" w14:textId="77777777" w:rsidR="00025049" w:rsidRPr="00025049" w:rsidRDefault="00025049" w:rsidP="00025049">
            <w:pPr>
              <w:rPr>
                <w:rFonts w:eastAsia="Times New Roman" w:cs="Times New Roman"/>
                <w:color w:val="000000"/>
                <w:sz w:val="16"/>
                <w:szCs w:val="16"/>
                <w:lang w:eastAsia="ru-RU"/>
              </w:rPr>
            </w:pPr>
          </w:p>
        </w:tc>
      </w:tr>
      <w:tr w:rsidR="00025049" w:rsidRPr="00025049" w14:paraId="770830AE" w14:textId="77777777" w:rsidTr="00025049">
        <w:trPr>
          <w:trHeight w:val="126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44629D"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7687FAB9" w14:textId="77777777" w:rsidR="00025049" w:rsidRPr="00025049" w:rsidRDefault="00025049" w:rsidP="00025049">
            <w:pPr>
              <w:rPr>
                <w:rFonts w:eastAsia="Times New Roman" w:cs="Times New Roman"/>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AA754E"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6312F7"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DB8192"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0690FC"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F4F04F" w14:textId="77777777" w:rsidR="00025049" w:rsidRPr="00025049" w:rsidRDefault="00025049" w:rsidP="00025049">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7B3DB97" w14:textId="77777777" w:rsidR="00025049" w:rsidRPr="00025049" w:rsidRDefault="00025049" w:rsidP="00025049">
            <w:pPr>
              <w:rPr>
                <w:rFonts w:eastAsia="Times New Roman" w:cs="Times New Roman"/>
                <w:color w:val="000000"/>
                <w:sz w:val="16"/>
                <w:szCs w:val="16"/>
                <w:lang w:eastAsia="ru-RU"/>
              </w:rPr>
            </w:pPr>
            <w:r w:rsidRPr="00025049">
              <w:rPr>
                <w:rFonts w:eastAsia="Times New Roman" w:cs="Times New Roman"/>
                <w:color w:val="000000"/>
                <w:sz w:val="16"/>
                <w:szCs w:val="16"/>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49FC2857" w14:textId="77777777" w:rsidR="00025049" w:rsidRPr="00025049" w:rsidRDefault="00025049" w:rsidP="00025049">
            <w:pPr>
              <w:rPr>
                <w:rFonts w:eastAsia="Times New Roman" w:cs="Times New Roman"/>
                <w:color w:val="000000"/>
                <w:sz w:val="16"/>
                <w:szCs w:val="16"/>
                <w:lang w:eastAsia="ru-RU"/>
              </w:rPr>
            </w:pPr>
            <w:r w:rsidRPr="00025049">
              <w:rPr>
                <w:rFonts w:eastAsia="Times New Roman" w:cs="Times New Roman"/>
                <w:color w:val="000000"/>
                <w:sz w:val="16"/>
                <w:szCs w:val="16"/>
                <w:lang w:eastAsia="ru-RU"/>
              </w:rPr>
              <w:t>Средства бюджета Московской области</w:t>
            </w:r>
          </w:p>
        </w:tc>
        <w:tc>
          <w:tcPr>
            <w:tcW w:w="0" w:type="auto"/>
            <w:tcBorders>
              <w:top w:val="nil"/>
              <w:left w:val="nil"/>
              <w:bottom w:val="single" w:sz="4" w:space="0" w:color="auto"/>
              <w:right w:val="single" w:sz="4" w:space="0" w:color="auto"/>
            </w:tcBorders>
            <w:shd w:val="clear" w:color="auto" w:fill="auto"/>
            <w:vAlign w:val="center"/>
            <w:hideMark/>
          </w:tcPr>
          <w:p w14:paraId="69A46E70" w14:textId="77777777" w:rsidR="00025049" w:rsidRPr="00025049" w:rsidRDefault="00025049" w:rsidP="00025049">
            <w:pPr>
              <w:jc w:val="right"/>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42DC0E9" w14:textId="77777777" w:rsidR="00025049" w:rsidRPr="00025049" w:rsidRDefault="00025049" w:rsidP="00025049">
            <w:pPr>
              <w:jc w:val="right"/>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A4E9F02" w14:textId="77777777" w:rsidR="00025049" w:rsidRPr="00025049" w:rsidRDefault="00025049" w:rsidP="00025049">
            <w:pPr>
              <w:jc w:val="right"/>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536ECF0" w14:textId="77777777" w:rsidR="00025049" w:rsidRPr="00025049" w:rsidRDefault="00025049" w:rsidP="00025049">
            <w:pPr>
              <w:jc w:val="right"/>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72C8B87" w14:textId="77777777" w:rsidR="00025049" w:rsidRPr="00025049" w:rsidRDefault="00025049" w:rsidP="00025049">
            <w:pPr>
              <w:jc w:val="right"/>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2F199CD" w14:textId="77777777" w:rsidR="00025049" w:rsidRPr="00025049" w:rsidRDefault="00025049" w:rsidP="00025049">
            <w:pPr>
              <w:jc w:val="right"/>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9A62C8E" w14:textId="77777777" w:rsidR="00025049" w:rsidRPr="00025049" w:rsidRDefault="00025049" w:rsidP="00025049">
            <w:pPr>
              <w:jc w:val="right"/>
              <w:rPr>
                <w:rFonts w:eastAsia="Times New Roman" w:cs="Times New Roman"/>
                <w:color w:val="000000"/>
                <w:sz w:val="16"/>
                <w:szCs w:val="16"/>
                <w:lang w:eastAsia="ru-RU"/>
              </w:rPr>
            </w:pPr>
            <w:r w:rsidRPr="00025049">
              <w:rPr>
                <w:rFonts w:eastAsia="Times New Roman" w:cs="Times New Roman"/>
                <w:color w:val="000000"/>
                <w:sz w:val="16"/>
                <w:szCs w:val="16"/>
                <w:lang w:eastAsia="ru-RU"/>
              </w:rPr>
              <w:t> </w:t>
            </w:r>
          </w:p>
        </w:tc>
      </w:tr>
      <w:tr w:rsidR="00025049" w:rsidRPr="00025049" w14:paraId="6AA9249E" w14:textId="77777777" w:rsidTr="00025049">
        <w:trPr>
          <w:trHeight w:val="78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406F09"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12F06E6F" w14:textId="77777777" w:rsidR="00025049" w:rsidRPr="00025049" w:rsidRDefault="00025049" w:rsidP="00025049">
            <w:pPr>
              <w:rPr>
                <w:rFonts w:eastAsia="Times New Roman" w:cs="Times New Roman"/>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C95AB6"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A9CF69"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86BA12"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9D36F5"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52167D" w14:textId="77777777" w:rsidR="00025049" w:rsidRPr="00025049" w:rsidRDefault="00025049" w:rsidP="00025049">
            <w:pPr>
              <w:rPr>
                <w:rFonts w:eastAsia="Times New Roman" w:cs="Times New Roman"/>
                <w:color w:val="000000"/>
                <w:sz w:val="16"/>
                <w:szCs w:val="16"/>
                <w:lang w:eastAsia="ru-RU"/>
              </w:rPr>
            </w:pP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135B02D" w14:textId="77777777" w:rsidR="00025049" w:rsidRPr="00025049" w:rsidRDefault="00025049" w:rsidP="00025049">
            <w:pPr>
              <w:rPr>
                <w:rFonts w:eastAsia="Times New Roman" w:cs="Times New Roman"/>
                <w:color w:val="000000"/>
                <w:sz w:val="16"/>
                <w:szCs w:val="16"/>
                <w:lang w:eastAsia="ru-RU"/>
              </w:rPr>
            </w:pPr>
            <w:r w:rsidRPr="00025049">
              <w:rPr>
                <w:rFonts w:eastAsia="Times New Roman" w:cs="Times New Roman"/>
                <w:color w:val="000000"/>
                <w:sz w:val="16"/>
                <w:szCs w:val="16"/>
                <w:lang w:eastAsia="ru-RU"/>
              </w:rPr>
              <w:t>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3B45E15" w14:textId="77777777" w:rsidR="00025049" w:rsidRPr="00025049" w:rsidRDefault="00025049" w:rsidP="00025049">
            <w:pP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Средства федерального бюджета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3989F3CB" w14:textId="77777777" w:rsidR="00025049" w:rsidRPr="00025049" w:rsidRDefault="00025049" w:rsidP="00025049">
            <w:pPr>
              <w:jc w:val="right"/>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7C5A7F81" w14:textId="77777777" w:rsidR="00025049" w:rsidRPr="00025049" w:rsidRDefault="00025049" w:rsidP="00025049">
            <w:pPr>
              <w:jc w:val="right"/>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36DA60C4" w14:textId="77777777" w:rsidR="00025049" w:rsidRPr="00025049" w:rsidRDefault="00025049" w:rsidP="00025049">
            <w:pPr>
              <w:jc w:val="right"/>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72BEFE11" w14:textId="77777777" w:rsidR="00025049" w:rsidRPr="00025049" w:rsidRDefault="00025049" w:rsidP="00025049">
            <w:pPr>
              <w:jc w:val="right"/>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2425BB3A" w14:textId="77777777" w:rsidR="00025049" w:rsidRPr="00025049" w:rsidRDefault="00025049" w:rsidP="00025049">
            <w:pPr>
              <w:jc w:val="right"/>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568C6D05" w14:textId="77777777" w:rsidR="00025049" w:rsidRPr="00025049" w:rsidRDefault="00025049" w:rsidP="00025049">
            <w:pPr>
              <w:jc w:val="right"/>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643F478F" w14:textId="77777777" w:rsidR="00025049" w:rsidRPr="00025049" w:rsidRDefault="00025049" w:rsidP="00025049">
            <w:pPr>
              <w:jc w:val="right"/>
              <w:rPr>
                <w:rFonts w:eastAsia="Times New Roman" w:cs="Times New Roman"/>
                <w:color w:val="000000"/>
                <w:sz w:val="16"/>
                <w:szCs w:val="16"/>
                <w:lang w:eastAsia="ru-RU"/>
              </w:rPr>
            </w:pPr>
            <w:r w:rsidRPr="00025049">
              <w:rPr>
                <w:rFonts w:eastAsia="Times New Roman" w:cs="Times New Roman"/>
                <w:color w:val="000000"/>
                <w:sz w:val="16"/>
                <w:szCs w:val="16"/>
                <w:lang w:eastAsia="ru-RU"/>
              </w:rPr>
              <w:t> </w:t>
            </w:r>
          </w:p>
        </w:tc>
      </w:tr>
      <w:tr w:rsidR="00025049" w:rsidRPr="00025049" w14:paraId="2DFA343C" w14:textId="77777777" w:rsidTr="00025049">
        <w:trPr>
          <w:trHeight w:val="51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EEC246"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639FE174" w14:textId="77777777" w:rsidR="00025049" w:rsidRPr="00025049" w:rsidRDefault="00025049" w:rsidP="00025049">
            <w:pPr>
              <w:rPr>
                <w:rFonts w:eastAsia="Times New Roman" w:cs="Times New Roman"/>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98F9E2"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B7054E"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534FA4"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22F2F0"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CEA90B"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737EC41"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76F4A9C"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638E2A12"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FF0E7DA"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7FB84F1"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727D6DC"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E6A906F"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933DC59"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5991D00" w14:textId="77777777" w:rsidR="00025049" w:rsidRPr="00025049" w:rsidRDefault="00025049" w:rsidP="00025049">
            <w:pPr>
              <w:rPr>
                <w:rFonts w:eastAsia="Times New Roman" w:cs="Times New Roman"/>
                <w:color w:val="000000"/>
                <w:sz w:val="16"/>
                <w:szCs w:val="16"/>
                <w:lang w:eastAsia="ru-RU"/>
              </w:rPr>
            </w:pPr>
          </w:p>
        </w:tc>
      </w:tr>
      <w:tr w:rsidR="00025049" w:rsidRPr="00025049" w14:paraId="779A624C" w14:textId="77777777" w:rsidTr="00EC2421">
        <w:trPr>
          <w:trHeight w:val="130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B2B437"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4CB89AB1" w14:textId="77777777" w:rsidR="00025049" w:rsidRPr="00025049" w:rsidRDefault="00025049" w:rsidP="00025049">
            <w:pPr>
              <w:rPr>
                <w:rFonts w:eastAsia="Times New Roman" w:cs="Times New Roman"/>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1343C0"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1B1995"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B13423"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29CF5F"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05533D" w14:textId="77777777" w:rsidR="00025049" w:rsidRPr="00025049" w:rsidRDefault="00025049" w:rsidP="00025049">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857424D" w14:textId="77777777" w:rsidR="00025049" w:rsidRPr="00025049" w:rsidRDefault="00025049" w:rsidP="00025049">
            <w:pPr>
              <w:rPr>
                <w:rFonts w:eastAsia="Times New Roman" w:cs="Times New Roman"/>
                <w:color w:val="000000"/>
                <w:sz w:val="16"/>
                <w:szCs w:val="16"/>
                <w:lang w:eastAsia="ru-RU"/>
              </w:rPr>
            </w:pPr>
            <w:r w:rsidRPr="00025049">
              <w:rPr>
                <w:rFonts w:eastAsia="Times New Roman" w:cs="Times New Roman"/>
                <w:color w:val="000000"/>
                <w:sz w:val="16"/>
                <w:szCs w:val="16"/>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6697301A" w14:textId="77777777" w:rsidR="00025049" w:rsidRPr="00025049" w:rsidRDefault="00025049" w:rsidP="00025049">
            <w:pPr>
              <w:rPr>
                <w:rFonts w:eastAsia="Times New Roman" w:cs="Times New Roman"/>
                <w:color w:val="000000"/>
                <w:sz w:val="16"/>
                <w:szCs w:val="16"/>
                <w:lang w:eastAsia="ru-RU"/>
              </w:rPr>
            </w:pPr>
            <w:r w:rsidRPr="00025049">
              <w:rPr>
                <w:rFonts w:eastAsia="Times New Roman" w:cs="Times New Roman"/>
                <w:color w:val="000000"/>
                <w:sz w:val="16"/>
                <w:szCs w:val="16"/>
                <w:lang w:eastAsia="ru-RU"/>
              </w:rPr>
              <w:t>Средства бюджета Рузского муниципального округа</w:t>
            </w:r>
          </w:p>
        </w:tc>
        <w:tc>
          <w:tcPr>
            <w:tcW w:w="0" w:type="auto"/>
            <w:tcBorders>
              <w:top w:val="nil"/>
              <w:left w:val="nil"/>
              <w:bottom w:val="single" w:sz="4" w:space="0" w:color="auto"/>
              <w:right w:val="single" w:sz="4" w:space="0" w:color="auto"/>
            </w:tcBorders>
            <w:shd w:val="clear" w:color="auto" w:fill="auto"/>
            <w:vAlign w:val="center"/>
            <w:hideMark/>
          </w:tcPr>
          <w:p w14:paraId="511D551F" w14:textId="77777777" w:rsidR="00025049" w:rsidRPr="00025049" w:rsidRDefault="00025049" w:rsidP="00025049">
            <w:pPr>
              <w:jc w:val="right"/>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55 267,14 </w:t>
            </w:r>
          </w:p>
        </w:tc>
        <w:tc>
          <w:tcPr>
            <w:tcW w:w="0" w:type="auto"/>
            <w:tcBorders>
              <w:top w:val="nil"/>
              <w:left w:val="nil"/>
              <w:bottom w:val="single" w:sz="4" w:space="0" w:color="auto"/>
              <w:right w:val="single" w:sz="4" w:space="0" w:color="auto"/>
            </w:tcBorders>
            <w:shd w:val="clear" w:color="auto" w:fill="auto"/>
            <w:vAlign w:val="center"/>
            <w:hideMark/>
          </w:tcPr>
          <w:p w14:paraId="6D5773E1" w14:textId="77777777" w:rsidR="00025049" w:rsidRPr="00025049" w:rsidRDefault="00025049" w:rsidP="00025049">
            <w:pPr>
              <w:jc w:val="right"/>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F0574F9" w14:textId="77777777" w:rsidR="00025049" w:rsidRPr="00025049" w:rsidRDefault="00025049" w:rsidP="00025049">
            <w:pPr>
              <w:jc w:val="right"/>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55 267,14 </w:t>
            </w:r>
          </w:p>
        </w:tc>
        <w:tc>
          <w:tcPr>
            <w:tcW w:w="0" w:type="auto"/>
            <w:tcBorders>
              <w:top w:val="nil"/>
              <w:left w:val="nil"/>
              <w:bottom w:val="single" w:sz="4" w:space="0" w:color="auto"/>
              <w:right w:val="single" w:sz="4" w:space="0" w:color="auto"/>
            </w:tcBorders>
            <w:shd w:val="clear" w:color="auto" w:fill="auto"/>
            <w:vAlign w:val="center"/>
            <w:hideMark/>
          </w:tcPr>
          <w:p w14:paraId="1F656693" w14:textId="77777777" w:rsidR="00025049" w:rsidRPr="00025049" w:rsidRDefault="00025049" w:rsidP="00025049">
            <w:pPr>
              <w:jc w:val="right"/>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01CE162" w14:textId="77777777" w:rsidR="00025049" w:rsidRPr="00025049" w:rsidRDefault="00025049" w:rsidP="00025049">
            <w:pPr>
              <w:jc w:val="right"/>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EFF271F" w14:textId="77777777" w:rsidR="00025049" w:rsidRPr="00025049" w:rsidRDefault="00025049" w:rsidP="00025049">
            <w:pPr>
              <w:jc w:val="right"/>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D8CA4C8" w14:textId="77777777" w:rsidR="00025049" w:rsidRPr="00025049" w:rsidRDefault="00025049" w:rsidP="00025049">
            <w:pPr>
              <w:rPr>
                <w:rFonts w:eastAsia="Times New Roman" w:cs="Times New Roman"/>
                <w:color w:val="000000"/>
                <w:sz w:val="16"/>
                <w:szCs w:val="16"/>
                <w:lang w:eastAsia="ru-RU"/>
              </w:rPr>
            </w:pPr>
            <w:r w:rsidRPr="00025049">
              <w:rPr>
                <w:rFonts w:eastAsia="Times New Roman" w:cs="Times New Roman"/>
                <w:color w:val="000000"/>
                <w:sz w:val="16"/>
                <w:szCs w:val="16"/>
                <w:lang w:eastAsia="ru-RU"/>
              </w:rPr>
              <w:t> </w:t>
            </w:r>
          </w:p>
        </w:tc>
      </w:tr>
      <w:tr w:rsidR="00025049" w:rsidRPr="00025049" w14:paraId="663B3159" w14:textId="77777777" w:rsidTr="00025049">
        <w:trPr>
          <w:trHeight w:val="81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B9EF0C"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10149FDD" w14:textId="77777777" w:rsidR="00025049" w:rsidRPr="00025049" w:rsidRDefault="00025049" w:rsidP="00025049">
            <w:pPr>
              <w:rPr>
                <w:rFonts w:eastAsia="Times New Roman" w:cs="Times New Roman"/>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45A88C"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5FAC5F"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64841F"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2D47F1"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2DC89D" w14:textId="77777777" w:rsidR="00025049" w:rsidRPr="00025049" w:rsidRDefault="00025049" w:rsidP="00025049">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875F446" w14:textId="77777777" w:rsidR="00025049" w:rsidRPr="00025049" w:rsidRDefault="00025049" w:rsidP="00025049">
            <w:pPr>
              <w:rPr>
                <w:rFonts w:eastAsia="Times New Roman" w:cs="Times New Roman"/>
                <w:color w:val="000000"/>
                <w:sz w:val="16"/>
                <w:szCs w:val="16"/>
                <w:lang w:eastAsia="ru-RU"/>
              </w:rPr>
            </w:pPr>
            <w:r w:rsidRPr="00025049">
              <w:rPr>
                <w:rFonts w:eastAsia="Times New Roman" w:cs="Times New Roman"/>
                <w:color w:val="000000"/>
                <w:sz w:val="16"/>
                <w:szCs w:val="16"/>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0028CE9E" w14:textId="77777777" w:rsidR="00025049" w:rsidRPr="00025049" w:rsidRDefault="00025049" w:rsidP="00025049">
            <w:pPr>
              <w:rPr>
                <w:rFonts w:eastAsia="Times New Roman" w:cs="Times New Roman"/>
                <w:color w:val="000000"/>
                <w:sz w:val="16"/>
                <w:szCs w:val="16"/>
                <w:lang w:eastAsia="ru-RU"/>
              </w:rPr>
            </w:pPr>
            <w:r w:rsidRPr="00025049">
              <w:rPr>
                <w:rFonts w:eastAsia="Times New Roman" w:cs="Times New Roman"/>
                <w:color w:val="000000"/>
                <w:sz w:val="16"/>
                <w:szCs w:val="16"/>
                <w:lang w:eastAsia="ru-RU"/>
              </w:rPr>
              <w:t>Внебюджетные источники</w:t>
            </w:r>
          </w:p>
        </w:tc>
        <w:tc>
          <w:tcPr>
            <w:tcW w:w="0" w:type="auto"/>
            <w:tcBorders>
              <w:top w:val="nil"/>
              <w:left w:val="nil"/>
              <w:bottom w:val="single" w:sz="4" w:space="0" w:color="auto"/>
              <w:right w:val="single" w:sz="4" w:space="0" w:color="auto"/>
            </w:tcBorders>
            <w:shd w:val="clear" w:color="auto" w:fill="auto"/>
            <w:vAlign w:val="center"/>
            <w:hideMark/>
          </w:tcPr>
          <w:p w14:paraId="388B24D1" w14:textId="77777777" w:rsidR="00025049" w:rsidRPr="00025049" w:rsidRDefault="00025049" w:rsidP="00025049">
            <w:pPr>
              <w:jc w:val="right"/>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D104037" w14:textId="77777777" w:rsidR="00025049" w:rsidRPr="00025049" w:rsidRDefault="00025049" w:rsidP="00025049">
            <w:pPr>
              <w:jc w:val="right"/>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37C617D" w14:textId="77777777" w:rsidR="00025049" w:rsidRPr="00025049" w:rsidRDefault="00025049" w:rsidP="00025049">
            <w:pPr>
              <w:jc w:val="right"/>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5B4B447" w14:textId="77777777" w:rsidR="00025049" w:rsidRPr="00025049" w:rsidRDefault="00025049" w:rsidP="00025049">
            <w:pPr>
              <w:jc w:val="right"/>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074E6A8" w14:textId="77777777" w:rsidR="00025049" w:rsidRPr="00025049" w:rsidRDefault="00025049" w:rsidP="00025049">
            <w:pPr>
              <w:jc w:val="right"/>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FC16CDB" w14:textId="77777777" w:rsidR="00025049" w:rsidRPr="00025049" w:rsidRDefault="00025049" w:rsidP="00025049">
            <w:pPr>
              <w:jc w:val="right"/>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A7A05BE" w14:textId="77777777" w:rsidR="00025049" w:rsidRPr="00025049" w:rsidRDefault="00025049" w:rsidP="00025049">
            <w:pPr>
              <w:rPr>
                <w:rFonts w:eastAsia="Times New Roman" w:cs="Times New Roman"/>
                <w:color w:val="000000"/>
                <w:sz w:val="16"/>
                <w:szCs w:val="16"/>
                <w:lang w:eastAsia="ru-RU"/>
              </w:rPr>
            </w:pPr>
            <w:r w:rsidRPr="00025049">
              <w:rPr>
                <w:rFonts w:eastAsia="Times New Roman" w:cs="Times New Roman"/>
                <w:color w:val="000000"/>
                <w:sz w:val="16"/>
                <w:szCs w:val="16"/>
                <w:lang w:eastAsia="ru-RU"/>
              </w:rPr>
              <w:t> </w:t>
            </w:r>
          </w:p>
        </w:tc>
      </w:tr>
      <w:tr w:rsidR="00025049" w:rsidRPr="00025049" w14:paraId="1214D52A" w14:textId="77777777" w:rsidTr="00025049">
        <w:trPr>
          <w:trHeight w:val="315"/>
        </w:trPr>
        <w:tc>
          <w:tcPr>
            <w:tcW w:w="0" w:type="auto"/>
            <w:tcBorders>
              <w:top w:val="nil"/>
              <w:left w:val="nil"/>
              <w:bottom w:val="nil"/>
              <w:right w:val="nil"/>
            </w:tcBorders>
            <w:shd w:val="clear" w:color="auto" w:fill="auto"/>
            <w:noWrap/>
            <w:vAlign w:val="bottom"/>
            <w:hideMark/>
          </w:tcPr>
          <w:p w14:paraId="07E10FAF" w14:textId="77777777" w:rsidR="00025049" w:rsidRPr="00025049" w:rsidRDefault="00025049" w:rsidP="00025049">
            <w:pPr>
              <w:rPr>
                <w:rFonts w:eastAsia="Times New Roman" w:cs="Times New Roman"/>
                <w:color w:val="000000"/>
                <w:sz w:val="16"/>
                <w:szCs w:val="16"/>
                <w:lang w:eastAsia="ru-RU"/>
              </w:rPr>
            </w:pPr>
          </w:p>
        </w:tc>
        <w:tc>
          <w:tcPr>
            <w:tcW w:w="0" w:type="auto"/>
            <w:tcBorders>
              <w:top w:val="nil"/>
              <w:left w:val="nil"/>
              <w:bottom w:val="nil"/>
              <w:right w:val="nil"/>
            </w:tcBorders>
            <w:shd w:val="clear" w:color="auto" w:fill="auto"/>
            <w:noWrap/>
            <w:vAlign w:val="bottom"/>
            <w:hideMark/>
          </w:tcPr>
          <w:p w14:paraId="602352B6" w14:textId="77777777" w:rsidR="00025049" w:rsidRPr="00025049" w:rsidRDefault="00025049" w:rsidP="00025049">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4628FB6A" w14:textId="77777777" w:rsidR="00025049" w:rsidRPr="00025049" w:rsidRDefault="00025049" w:rsidP="00025049">
            <w:pPr>
              <w:rPr>
                <w:rFonts w:eastAsia="Times New Roman" w:cs="Times New Roman"/>
                <w:sz w:val="20"/>
                <w:szCs w:val="20"/>
                <w:lang w:eastAsia="ru-RU"/>
              </w:rPr>
            </w:pPr>
          </w:p>
        </w:tc>
        <w:tc>
          <w:tcPr>
            <w:tcW w:w="0" w:type="auto"/>
            <w:gridSpan w:val="9"/>
            <w:vMerge w:val="restart"/>
            <w:tcBorders>
              <w:top w:val="nil"/>
              <w:left w:val="nil"/>
              <w:bottom w:val="nil"/>
              <w:right w:val="nil"/>
            </w:tcBorders>
            <w:shd w:val="clear" w:color="auto" w:fill="auto"/>
            <w:vAlign w:val="center"/>
            <w:hideMark/>
          </w:tcPr>
          <w:p w14:paraId="2D41EF8B" w14:textId="77777777" w:rsidR="00025049" w:rsidRPr="00025049" w:rsidRDefault="00025049" w:rsidP="00025049">
            <w:pPr>
              <w:jc w:val="center"/>
              <w:rPr>
                <w:rFonts w:eastAsia="Times New Roman" w:cs="Times New Roman"/>
                <w:color w:val="000000"/>
                <w:sz w:val="24"/>
                <w:szCs w:val="24"/>
                <w:lang w:eastAsia="ru-RU"/>
              </w:rPr>
            </w:pPr>
            <w:r w:rsidRPr="00025049">
              <w:rPr>
                <w:rFonts w:eastAsia="Times New Roman" w:cs="Times New Roman"/>
                <w:color w:val="000000"/>
                <w:sz w:val="24"/>
                <w:szCs w:val="24"/>
                <w:lang w:eastAsia="ru-RU"/>
              </w:rPr>
              <w:t>Адресный перечень, предусмотренный в рамках реализации мероприятия 01.20. «Благоустройство общественных территорий муниципальных образований Московской области (за исключением мероприятий по содержанию территорий)» подпрограммы 1 «Комфортная городская среда»</w:t>
            </w:r>
          </w:p>
        </w:tc>
        <w:tc>
          <w:tcPr>
            <w:tcW w:w="0" w:type="auto"/>
            <w:tcBorders>
              <w:top w:val="nil"/>
              <w:left w:val="nil"/>
              <w:bottom w:val="nil"/>
              <w:right w:val="nil"/>
            </w:tcBorders>
            <w:shd w:val="clear" w:color="auto" w:fill="auto"/>
            <w:noWrap/>
            <w:vAlign w:val="bottom"/>
            <w:hideMark/>
          </w:tcPr>
          <w:p w14:paraId="558F7FC3" w14:textId="77777777" w:rsidR="00025049" w:rsidRPr="00025049" w:rsidRDefault="00025049" w:rsidP="00025049">
            <w:pPr>
              <w:jc w:val="center"/>
              <w:rPr>
                <w:rFonts w:eastAsia="Times New Roman" w:cs="Times New Roman"/>
                <w:color w:val="000000"/>
                <w:sz w:val="24"/>
                <w:szCs w:val="24"/>
                <w:lang w:eastAsia="ru-RU"/>
              </w:rPr>
            </w:pPr>
          </w:p>
        </w:tc>
        <w:tc>
          <w:tcPr>
            <w:tcW w:w="0" w:type="auto"/>
            <w:tcBorders>
              <w:top w:val="nil"/>
              <w:left w:val="nil"/>
              <w:bottom w:val="nil"/>
              <w:right w:val="nil"/>
            </w:tcBorders>
            <w:shd w:val="clear" w:color="auto" w:fill="auto"/>
            <w:noWrap/>
            <w:vAlign w:val="bottom"/>
            <w:hideMark/>
          </w:tcPr>
          <w:p w14:paraId="7D2534A0" w14:textId="77777777" w:rsidR="00025049" w:rsidRPr="00025049" w:rsidRDefault="00025049" w:rsidP="00025049">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1760E7B2" w14:textId="77777777" w:rsidR="00025049" w:rsidRPr="00025049" w:rsidRDefault="00025049" w:rsidP="00025049">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7BA55E05" w14:textId="77777777" w:rsidR="00025049" w:rsidRPr="00025049" w:rsidRDefault="00025049" w:rsidP="00025049">
            <w:pPr>
              <w:rPr>
                <w:rFonts w:eastAsia="Times New Roman" w:cs="Times New Roman"/>
                <w:sz w:val="20"/>
                <w:szCs w:val="20"/>
                <w:lang w:eastAsia="ru-RU"/>
              </w:rPr>
            </w:pPr>
          </w:p>
        </w:tc>
      </w:tr>
      <w:tr w:rsidR="00025049" w:rsidRPr="00025049" w14:paraId="76F48586" w14:textId="77777777" w:rsidTr="00025049">
        <w:trPr>
          <w:trHeight w:val="1125"/>
        </w:trPr>
        <w:tc>
          <w:tcPr>
            <w:tcW w:w="0" w:type="auto"/>
            <w:tcBorders>
              <w:top w:val="nil"/>
              <w:left w:val="nil"/>
              <w:bottom w:val="nil"/>
              <w:right w:val="nil"/>
            </w:tcBorders>
            <w:shd w:val="clear" w:color="auto" w:fill="auto"/>
            <w:noWrap/>
            <w:vAlign w:val="bottom"/>
            <w:hideMark/>
          </w:tcPr>
          <w:p w14:paraId="44425CBD" w14:textId="77777777" w:rsidR="00025049" w:rsidRPr="00025049" w:rsidRDefault="00025049" w:rsidP="00025049">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40EC8624" w14:textId="77777777" w:rsidR="00025049" w:rsidRPr="00025049" w:rsidRDefault="00025049" w:rsidP="00025049">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4CE2F7DB" w14:textId="77777777" w:rsidR="00025049" w:rsidRPr="00025049" w:rsidRDefault="00025049" w:rsidP="00025049">
            <w:pPr>
              <w:rPr>
                <w:rFonts w:eastAsia="Times New Roman" w:cs="Times New Roman"/>
                <w:sz w:val="20"/>
                <w:szCs w:val="20"/>
                <w:lang w:eastAsia="ru-RU"/>
              </w:rPr>
            </w:pPr>
          </w:p>
        </w:tc>
        <w:tc>
          <w:tcPr>
            <w:tcW w:w="0" w:type="auto"/>
            <w:gridSpan w:val="9"/>
            <w:vMerge/>
            <w:tcBorders>
              <w:top w:val="nil"/>
              <w:left w:val="nil"/>
              <w:bottom w:val="nil"/>
              <w:right w:val="nil"/>
            </w:tcBorders>
            <w:vAlign w:val="center"/>
            <w:hideMark/>
          </w:tcPr>
          <w:p w14:paraId="3A4B7229" w14:textId="77777777" w:rsidR="00025049" w:rsidRPr="00025049" w:rsidRDefault="00025049" w:rsidP="00025049">
            <w:pPr>
              <w:rPr>
                <w:rFonts w:eastAsia="Times New Roman" w:cs="Times New Roman"/>
                <w:color w:val="000000"/>
                <w:sz w:val="24"/>
                <w:szCs w:val="24"/>
                <w:lang w:eastAsia="ru-RU"/>
              </w:rPr>
            </w:pPr>
          </w:p>
        </w:tc>
        <w:tc>
          <w:tcPr>
            <w:tcW w:w="0" w:type="auto"/>
            <w:tcBorders>
              <w:top w:val="nil"/>
              <w:left w:val="nil"/>
              <w:bottom w:val="nil"/>
              <w:right w:val="nil"/>
            </w:tcBorders>
            <w:shd w:val="clear" w:color="auto" w:fill="auto"/>
            <w:noWrap/>
            <w:vAlign w:val="bottom"/>
            <w:hideMark/>
          </w:tcPr>
          <w:p w14:paraId="7B67746B" w14:textId="77777777" w:rsidR="00025049" w:rsidRPr="00025049" w:rsidRDefault="00025049" w:rsidP="00025049">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4AEA31CB" w14:textId="77777777" w:rsidR="00025049" w:rsidRPr="00025049" w:rsidRDefault="00025049" w:rsidP="00025049">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15851B94" w14:textId="77777777" w:rsidR="00025049" w:rsidRPr="00025049" w:rsidRDefault="00025049" w:rsidP="00025049">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2E7FC6A5" w14:textId="77777777" w:rsidR="00025049" w:rsidRPr="00025049" w:rsidRDefault="00025049" w:rsidP="00025049">
            <w:pPr>
              <w:rPr>
                <w:rFonts w:eastAsia="Times New Roman" w:cs="Times New Roman"/>
                <w:sz w:val="20"/>
                <w:szCs w:val="20"/>
                <w:lang w:eastAsia="ru-RU"/>
              </w:rPr>
            </w:pPr>
          </w:p>
        </w:tc>
      </w:tr>
      <w:tr w:rsidR="00025049" w:rsidRPr="00025049" w14:paraId="79C12AE8" w14:textId="77777777" w:rsidTr="00025049">
        <w:trPr>
          <w:trHeight w:val="1350"/>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DB360DD"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п/п</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597C971"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Наименование муниципального образования Московской области/наименование объекта, адрес объекта</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B17AEA5"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Мощность/прирост</w:t>
            </w:r>
            <w:r w:rsidRPr="00025049">
              <w:rPr>
                <w:rFonts w:eastAsia="Times New Roman" w:cs="Times New Roman"/>
                <w:color w:val="000000"/>
                <w:sz w:val="16"/>
                <w:szCs w:val="16"/>
                <w:lang w:eastAsia="ru-RU"/>
              </w:rPr>
              <w:br/>
              <w:t>мощности</w:t>
            </w:r>
            <w:r w:rsidRPr="00025049">
              <w:rPr>
                <w:rFonts w:eastAsia="Times New Roman" w:cs="Times New Roman"/>
                <w:color w:val="000000"/>
                <w:sz w:val="16"/>
                <w:szCs w:val="16"/>
                <w:lang w:eastAsia="ru-RU"/>
              </w:rPr>
              <w:br/>
              <w:t>объекта строитель-</w:t>
            </w:r>
            <w:r w:rsidRPr="00025049">
              <w:rPr>
                <w:rFonts w:eastAsia="Times New Roman" w:cs="Times New Roman"/>
                <w:color w:val="000000"/>
                <w:sz w:val="16"/>
                <w:szCs w:val="16"/>
                <w:lang w:eastAsia="ru-RU"/>
              </w:rPr>
              <w:br/>
            </w:r>
            <w:proofErr w:type="spellStart"/>
            <w:r w:rsidRPr="00025049">
              <w:rPr>
                <w:rFonts w:eastAsia="Times New Roman" w:cs="Times New Roman"/>
                <w:color w:val="000000"/>
                <w:sz w:val="16"/>
                <w:szCs w:val="16"/>
                <w:lang w:eastAsia="ru-RU"/>
              </w:rPr>
              <w:t>ства</w:t>
            </w:r>
            <w:proofErr w:type="spellEnd"/>
            <w:r w:rsidRPr="00025049">
              <w:rPr>
                <w:rFonts w:eastAsia="Times New Roman" w:cs="Times New Roman"/>
                <w:color w:val="000000"/>
                <w:sz w:val="16"/>
                <w:szCs w:val="16"/>
                <w:lang w:eastAsia="ru-RU"/>
              </w:rPr>
              <w:br/>
              <w:t>(кв.</w:t>
            </w:r>
            <w:r w:rsidRPr="00025049">
              <w:rPr>
                <w:rFonts w:eastAsia="Times New Roman" w:cs="Times New Roman"/>
                <w:color w:val="000000"/>
                <w:sz w:val="16"/>
                <w:szCs w:val="16"/>
                <w:lang w:eastAsia="ru-RU"/>
              </w:rPr>
              <w:br/>
              <w:t>метр, погон-</w:t>
            </w:r>
            <w:r w:rsidRPr="00025049">
              <w:rPr>
                <w:rFonts w:eastAsia="Times New Roman" w:cs="Times New Roman"/>
                <w:color w:val="000000"/>
                <w:sz w:val="16"/>
                <w:szCs w:val="16"/>
                <w:lang w:eastAsia="ru-RU"/>
              </w:rPr>
              <w:br/>
            </w:r>
            <w:proofErr w:type="spellStart"/>
            <w:r w:rsidRPr="00025049">
              <w:rPr>
                <w:rFonts w:eastAsia="Times New Roman" w:cs="Times New Roman"/>
                <w:color w:val="000000"/>
                <w:sz w:val="16"/>
                <w:szCs w:val="16"/>
                <w:lang w:eastAsia="ru-RU"/>
              </w:rPr>
              <w:t>ный</w:t>
            </w:r>
            <w:proofErr w:type="spellEnd"/>
            <w:r w:rsidRPr="00025049">
              <w:rPr>
                <w:rFonts w:eastAsia="Times New Roman" w:cs="Times New Roman"/>
                <w:color w:val="000000"/>
                <w:sz w:val="16"/>
                <w:szCs w:val="16"/>
                <w:lang w:eastAsia="ru-RU"/>
              </w:rPr>
              <w:br/>
              <w:t>метр, место, койко-место</w:t>
            </w:r>
            <w:r w:rsidRPr="00025049">
              <w:rPr>
                <w:rFonts w:eastAsia="Times New Roman" w:cs="Times New Roman"/>
                <w:color w:val="000000"/>
                <w:sz w:val="16"/>
                <w:szCs w:val="16"/>
                <w:lang w:eastAsia="ru-RU"/>
              </w:rPr>
              <w:br/>
              <w:t>и так далее)</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693CB6E"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Виды работ  в соответствии с </w:t>
            </w:r>
            <w:proofErr w:type="spellStart"/>
            <w:r w:rsidRPr="00025049">
              <w:rPr>
                <w:rFonts w:eastAsia="Times New Roman" w:cs="Times New Roman"/>
                <w:color w:val="000000"/>
                <w:sz w:val="16"/>
                <w:szCs w:val="16"/>
                <w:lang w:eastAsia="ru-RU"/>
              </w:rPr>
              <w:t>классификато</w:t>
            </w:r>
            <w:proofErr w:type="spellEnd"/>
            <w:r w:rsidRPr="00025049">
              <w:rPr>
                <w:rFonts w:eastAsia="Times New Roman" w:cs="Times New Roman"/>
                <w:color w:val="000000"/>
                <w:sz w:val="16"/>
                <w:szCs w:val="16"/>
                <w:lang w:eastAsia="ru-RU"/>
              </w:rPr>
              <w:t>-ром работ</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EF00C7C"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Сроки проведения работ</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A1BBC80"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Открытие объекта/</w:t>
            </w:r>
            <w:proofErr w:type="spellStart"/>
            <w:r w:rsidRPr="00025049">
              <w:rPr>
                <w:rFonts w:eastAsia="Times New Roman" w:cs="Times New Roman"/>
                <w:color w:val="000000"/>
                <w:sz w:val="16"/>
                <w:szCs w:val="16"/>
                <w:lang w:eastAsia="ru-RU"/>
              </w:rPr>
              <w:t>завер-шение</w:t>
            </w:r>
            <w:proofErr w:type="spellEnd"/>
            <w:r w:rsidRPr="00025049">
              <w:rPr>
                <w:rFonts w:eastAsia="Times New Roman" w:cs="Times New Roman"/>
                <w:color w:val="000000"/>
                <w:sz w:val="16"/>
                <w:szCs w:val="16"/>
                <w:lang w:eastAsia="ru-RU"/>
              </w:rPr>
              <w:t xml:space="preserve"> работ</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51B50F8"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Предельная стоимость объекта капитального строительства/работ  (тыс. руб.)</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3FE0519" w14:textId="77777777" w:rsidR="00025049" w:rsidRPr="00025049" w:rsidRDefault="00025049" w:rsidP="00025049">
            <w:pPr>
              <w:jc w:val="center"/>
              <w:rPr>
                <w:rFonts w:eastAsia="Times New Roman" w:cs="Times New Roman"/>
                <w:color w:val="000000"/>
                <w:sz w:val="16"/>
                <w:szCs w:val="16"/>
                <w:lang w:eastAsia="ru-RU"/>
              </w:rPr>
            </w:pPr>
            <w:proofErr w:type="spellStart"/>
            <w:r w:rsidRPr="00025049">
              <w:rPr>
                <w:rFonts w:eastAsia="Times New Roman" w:cs="Times New Roman"/>
                <w:color w:val="000000"/>
                <w:sz w:val="16"/>
                <w:szCs w:val="16"/>
                <w:lang w:eastAsia="ru-RU"/>
              </w:rPr>
              <w:t>Профинан-сировано</w:t>
            </w:r>
            <w:proofErr w:type="spellEnd"/>
            <w:r w:rsidRPr="00025049">
              <w:rPr>
                <w:rFonts w:eastAsia="Times New Roman" w:cs="Times New Roman"/>
                <w:color w:val="000000"/>
                <w:sz w:val="16"/>
                <w:szCs w:val="16"/>
                <w:lang w:eastAsia="ru-RU"/>
              </w:rPr>
              <w:t xml:space="preserve"> на 01.01.2023  (тыс. руб.)</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316631A"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Источники </w:t>
            </w:r>
            <w:proofErr w:type="spellStart"/>
            <w:r w:rsidRPr="00025049">
              <w:rPr>
                <w:rFonts w:eastAsia="Times New Roman" w:cs="Times New Roman"/>
                <w:color w:val="000000"/>
                <w:sz w:val="16"/>
                <w:szCs w:val="16"/>
                <w:lang w:eastAsia="ru-RU"/>
              </w:rPr>
              <w:t>финансирова-ния</w:t>
            </w:r>
            <w:proofErr w:type="spellEnd"/>
          </w:p>
        </w:tc>
        <w:tc>
          <w:tcPr>
            <w:tcW w:w="0" w:type="auto"/>
            <w:gridSpan w:val="6"/>
            <w:tcBorders>
              <w:top w:val="single" w:sz="4" w:space="0" w:color="auto"/>
              <w:left w:val="nil"/>
              <w:bottom w:val="single" w:sz="4" w:space="0" w:color="auto"/>
              <w:right w:val="single" w:sz="4" w:space="0" w:color="auto"/>
            </w:tcBorders>
            <w:shd w:val="clear" w:color="auto" w:fill="auto"/>
            <w:vAlign w:val="center"/>
            <w:hideMark/>
          </w:tcPr>
          <w:p w14:paraId="6CE4C02C"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Финансирование, в том числе распределение субсидий из бюджета Московской области (тыс. руб.)</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EAD4F1F"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Остаток сметной стоимости до ввода в эксплуатацию объекта капитального строительства/до завершения работ (</w:t>
            </w:r>
            <w:proofErr w:type="spellStart"/>
            <w:r w:rsidRPr="00025049">
              <w:rPr>
                <w:rFonts w:eastAsia="Times New Roman" w:cs="Times New Roman"/>
                <w:color w:val="000000"/>
                <w:sz w:val="16"/>
                <w:szCs w:val="16"/>
                <w:lang w:eastAsia="ru-RU"/>
              </w:rPr>
              <w:t>тыс.рублей</w:t>
            </w:r>
            <w:proofErr w:type="spellEnd"/>
            <w:r w:rsidRPr="00025049">
              <w:rPr>
                <w:rFonts w:eastAsia="Times New Roman" w:cs="Times New Roman"/>
                <w:color w:val="000000"/>
                <w:sz w:val="16"/>
                <w:szCs w:val="16"/>
                <w:lang w:eastAsia="ru-RU"/>
              </w:rPr>
              <w:t>)</w:t>
            </w:r>
          </w:p>
        </w:tc>
      </w:tr>
      <w:tr w:rsidR="00025049" w:rsidRPr="00025049" w14:paraId="41273D00" w14:textId="77777777" w:rsidTr="00025049">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97ED89"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805FF0"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ED3262"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B2D349"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6070C3"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D2A920"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AF2AFD"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10DC63"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E3AFCF" w14:textId="77777777" w:rsidR="00025049" w:rsidRPr="00025049" w:rsidRDefault="00025049" w:rsidP="00025049">
            <w:pPr>
              <w:rPr>
                <w:rFonts w:eastAsia="Times New Roman" w:cs="Times New Roman"/>
                <w:color w:val="000000"/>
                <w:sz w:val="16"/>
                <w:szCs w:val="16"/>
                <w:lang w:eastAsia="ru-RU"/>
              </w:rPr>
            </w:pP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0DC7CFA"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всего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5B3686D"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2023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EB9DCC3"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2024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B570366"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2025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42A42BC"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2026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44F089A"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2027 год</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09E1C6" w14:textId="77777777" w:rsidR="00025049" w:rsidRPr="00025049" w:rsidRDefault="00025049" w:rsidP="00025049">
            <w:pPr>
              <w:rPr>
                <w:rFonts w:eastAsia="Times New Roman" w:cs="Times New Roman"/>
                <w:color w:val="000000"/>
                <w:sz w:val="16"/>
                <w:szCs w:val="16"/>
                <w:lang w:eastAsia="ru-RU"/>
              </w:rPr>
            </w:pPr>
          </w:p>
        </w:tc>
      </w:tr>
      <w:tr w:rsidR="00025049" w:rsidRPr="00025049" w14:paraId="32563EF4" w14:textId="77777777" w:rsidTr="00025049">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5BFB33"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C090F7"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8651D7"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FE4D31"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E43176"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4A3B7C"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D8BFB1"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3EB341"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6FA92B"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2B9A753"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754C052"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962C0DC"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C8DBC2B"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478AE63"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4C6F3F7"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8A2911" w14:textId="77777777" w:rsidR="00025049" w:rsidRPr="00025049" w:rsidRDefault="00025049" w:rsidP="00025049">
            <w:pPr>
              <w:rPr>
                <w:rFonts w:eastAsia="Times New Roman" w:cs="Times New Roman"/>
                <w:color w:val="000000"/>
                <w:sz w:val="16"/>
                <w:szCs w:val="16"/>
                <w:lang w:eastAsia="ru-RU"/>
              </w:rPr>
            </w:pPr>
          </w:p>
        </w:tc>
      </w:tr>
      <w:tr w:rsidR="00025049" w:rsidRPr="00025049" w14:paraId="3F14DE48" w14:textId="77777777" w:rsidTr="00025049">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B9DEF3"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AACE9E"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C56209"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4EB68F"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BE43C5"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3AC2C4"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4ED01E"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92CC91"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BE9CF5"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8984B62"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590A30E"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8CC0942"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68BF329"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1FC18A0"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F499CD2"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12174E" w14:textId="77777777" w:rsidR="00025049" w:rsidRPr="00025049" w:rsidRDefault="00025049" w:rsidP="00025049">
            <w:pPr>
              <w:rPr>
                <w:rFonts w:eastAsia="Times New Roman" w:cs="Times New Roman"/>
                <w:color w:val="000000"/>
                <w:sz w:val="16"/>
                <w:szCs w:val="16"/>
                <w:lang w:eastAsia="ru-RU"/>
              </w:rPr>
            </w:pPr>
          </w:p>
        </w:tc>
      </w:tr>
      <w:tr w:rsidR="00025049" w:rsidRPr="00025049" w14:paraId="33899D59" w14:textId="77777777" w:rsidTr="00025049">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A04CEB"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B3A845"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4B0AD3"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EB1D7E"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D72046"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FDEB6D"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3DB82C"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CF4854"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1677E9"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90304BB"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3D940AA"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092A595"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4E70738"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E0CAAC2"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6FFE1C1"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84825A" w14:textId="77777777" w:rsidR="00025049" w:rsidRPr="00025049" w:rsidRDefault="00025049" w:rsidP="00025049">
            <w:pPr>
              <w:rPr>
                <w:rFonts w:eastAsia="Times New Roman" w:cs="Times New Roman"/>
                <w:color w:val="000000"/>
                <w:sz w:val="16"/>
                <w:szCs w:val="16"/>
                <w:lang w:eastAsia="ru-RU"/>
              </w:rPr>
            </w:pPr>
          </w:p>
        </w:tc>
      </w:tr>
      <w:tr w:rsidR="00025049" w:rsidRPr="00025049" w14:paraId="4FB1BCBC" w14:textId="77777777" w:rsidTr="00025049">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663354"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CBE8BF"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ACA8F4"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DA49A5"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4810D6"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BAD009"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CBD17E"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30C218"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92B4BD"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22C7BF7"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F9CB39C"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9A32B55"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3C2368A"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CB34417"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4481F38"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E25A5E" w14:textId="77777777" w:rsidR="00025049" w:rsidRPr="00025049" w:rsidRDefault="00025049" w:rsidP="00025049">
            <w:pPr>
              <w:rPr>
                <w:rFonts w:eastAsia="Times New Roman" w:cs="Times New Roman"/>
                <w:color w:val="000000"/>
                <w:sz w:val="16"/>
                <w:szCs w:val="16"/>
                <w:lang w:eastAsia="ru-RU"/>
              </w:rPr>
            </w:pPr>
          </w:p>
        </w:tc>
      </w:tr>
      <w:tr w:rsidR="00025049" w:rsidRPr="00025049" w14:paraId="0074E825" w14:textId="77777777" w:rsidTr="00025049">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A26A69"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D9307D"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25E615"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F86FB8"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E2D99C"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C30180"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1D5E71"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BD182C"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554B64"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33A1B75"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73C596F"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13FA99B"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25A4E38"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D776294"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80DC1DC"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D2EA57" w14:textId="77777777" w:rsidR="00025049" w:rsidRPr="00025049" w:rsidRDefault="00025049" w:rsidP="00025049">
            <w:pPr>
              <w:rPr>
                <w:rFonts w:eastAsia="Times New Roman" w:cs="Times New Roman"/>
                <w:color w:val="000000"/>
                <w:sz w:val="16"/>
                <w:szCs w:val="16"/>
                <w:lang w:eastAsia="ru-RU"/>
              </w:rPr>
            </w:pPr>
          </w:p>
        </w:tc>
      </w:tr>
      <w:tr w:rsidR="00025049" w:rsidRPr="00025049" w14:paraId="43F49A78" w14:textId="77777777" w:rsidTr="00025049">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FA936F"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F6C172"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6819A1"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AC043E"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2B6E54"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346201"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A0CA3B"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7B1BAA"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E1279F"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EB9B097"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4B862AD"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0AE6E2C"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EC57A68"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8F5BB41"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61D6D6E"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FBCD02" w14:textId="77777777" w:rsidR="00025049" w:rsidRPr="00025049" w:rsidRDefault="00025049" w:rsidP="00025049">
            <w:pPr>
              <w:rPr>
                <w:rFonts w:eastAsia="Times New Roman" w:cs="Times New Roman"/>
                <w:color w:val="000000"/>
                <w:sz w:val="16"/>
                <w:szCs w:val="16"/>
                <w:lang w:eastAsia="ru-RU"/>
              </w:rPr>
            </w:pPr>
          </w:p>
        </w:tc>
      </w:tr>
      <w:tr w:rsidR="00025049" w:rsidRPr="00025049" w14:paraId="4E1EB371" w14:textId="77777777" w:rsidTr="00025049">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D6D825"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2EC228"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DB53A5"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24B5FD"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66649A"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2E62E7"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95149A"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444C3C"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2D700A"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E300C18"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44CD41A"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271CC20"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2B0C9EE"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33F954B"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94F0C07"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8D41B6" w14:textId="77777777" w:rsidR="00025049" w:rsidRPr="00025049" w:rsidRDefault="00025049" w:rsidP="00025049">
            <w:pPr>
              <w:rPr>
                <w:rFonts w:eastAsia="Times New Roman" w:cs="Times New Roman"/>
                <w:color w:val="000000"/>
                <w:sz w:val="16"/>
                <w:szCs w:val="16"/>
                <w:lang w:eastAsia="ru-RU"/>
              </w:rPr>
            </w:pPr>
          </w:p>
        </w:tc>
      </w:tr>
      <w:tr w:rsidR="00025049" w:rsidRPr="00025049" w14:paraId="14291DC6" w14:textId="77777777" w:rsidTr="00025049">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D6C51B"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54421F"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798AA2"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C84DEF"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627EA5"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A18252"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11395D"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D279C1"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95BA33"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A15359B"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AB6578B"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0496057"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A01B236"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E1E9BD4"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74D0888"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4D0E44" w14:textId="77777777" w:rsidR="00025049" w:rsidRPr="00025049" w:rsidRDefault="00025049" w:rsidP="00025049">
            <w:pPr>
              <w:rPr>
                <w:rFonts w:eastAsia="Times New Roman" w:cs="Times New Roman"/>
                <w:color w:val="000000"/>
                <w:sz w:val="16"/>
                <w:szCs w:val="16"/>
                <w:lang w:eastAsia="ru-RU"/>
              </w:rPr>
            </w:pPr>
          </w:p>
        </w:tc>
      </w:tr>
      <w:tr w:rsidR="00025049" w:rsidRPr="00025049" w14:paraId="06371B21" w14:textId="77777777" w:rsidTr="00025049">
        <w:trPr>
          <w:trHeight w:val="315"/>
        </w:trPr>
        <w:tc>
          <w:tcPr>
            <w:tcW w:w="0" w:type="auto"/>
            <w:tcBorders>
              <w:top w:val="nil"/>
              <w:left w:val="single" w:sz="4" w:space="0" w:color="auto"/>
              <w:bottom w:val="nil"/>
              <w:right w:val="single" w:sz="4" w:space="0" w:color="auto"/>
            </w:tcBorders>
            <w:shd w:val="clear" w:color="auto" w:fill="auto"/>
            <w:noWrap/>
            <w:vAlign w:val="center"/>
            <w:hideMark/>
          </w:tcPr>
          <w:p w14:paraId="0867EAF5"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1</w:t>
            </w:r>
          </w:p>
        </w:tc>
        <w:tc>
          <w:tcPr>
            <w:tcW w:w="0" w:type="auto"/>
            <w:tcBorders>
              <w:top w:val="nil"/>
              <w:left w:val="nil"/>
              <w:bottom w:val="nil"/>
              <w:right w:val="single" w:sz="4" w:space="0" w:color="auto"/>
            </w:tcBorders>
            <w:shd w:val="clear" w:color="auto" w:fill="auto"/>
            <w:noWrap/>
            <w:vAlign w:val="center"/>
            <w:hideMark/>
          </w:tcPr>
          <w:p w14:paraId="15AD6B0F"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2</w:t>
            </w:r>
          </w:p>
        </w:tc>
        <w:tc>
          <w:tcPr>
            <w:tcW w:w="0" w:type="auto"/>
            <w:tcBorders>
              <w:top w:val="nil"/>
              <w:left w:val="nil"/>
              <w:bottom w:val="nil"/>
              <w:right w:val="single" w:sz="4" w:space="0" w:color="auto"/>
            </w:tcBorders>
            <w:shd w:val="clear" w:color="auto" w:fill="auto"/>
            <w:noWrap/>
            <w:vAlign w:val="center"/>
            <w:hideMark/>
          </w:tcPr>
          <w:p w14:paraId="38F0DED0"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3</w:t>
            </w:r>
          </w:p>
        </w:tc>
        <w:tc>
          <w:tcPr>
            <w:tcW w:w="0" w:type="auto"/>
            <w:tcBorders>
              <w:top w:val="nil"/>
              <w:left w:val="nil"/>
              <w:bottom w:val="nil"/>
              <w:right w:val="single" w:sz="4" w:space="0" w:color="auto"/>
            </w:tcBorders>
            <w:shd w:val="clear" w:color="auto" w:fill="auto"/>
            <w:noWrap/>
            <w:vAlign w:val="center"/>
            <w:hideMark/>
          </w:tcPr>
          <w:p w14:paraId="0BA0AC87"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4</w:t>
            </w:r>
          </w:p>
        </w:tc>
        <w:tc>
          <w:tcPr>
            <w:tcW w:w="0" w:type="auto"/>
            <w:tcBorders>
              <w:top w:val="nil"/>
              <w:left w:val="nil"/>
              <w:bottom w:val="nil"/>
              <w:right w:val="single" w:sz="4" w:space="0" w:color="auto"/>
            </w:tcBorders>
            <w:shd w:val="clear" w:color="auto" w:fill="auto"/>
            <w:noWrap/>
            <w:vAlign w:val="center"/>
            <w:hideMark/>
          </w:tcPr>
          <w:p w14:paraId="2E077E27"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5</w:t>
            </w:r>
          </w:p>
        </w:tc>
        <w:tc>
          <w:tcPr>
            <w:tcW w:w="0" w:type="auto"/>
            <w:tcBorders>
              <w:top w:val="nil"/>
              <w:left w:val="nil"/>
              <w:bottom w:val="nil"/>
              <w:right w:val="single" w:sz="4" w:space="0" w:color="auto"/>
            </w:tcBorders>
            <w:shd w:val="clear" w:color="auto" w:fill="auto"/>
            <w:noWrap/>
            <w:vAlign w:val="center"/>
            <w:hideMark/>
          </w:tcPr>
          <w:p w14:paraId="707F601A"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6</w:t>
            </w:r>
          </w:p>
        </w:tc>
        <w:tc>
          <w:tcPr>
            <w:tcW w:w="0" w:type="auto"/>
            <w:tcBorders>
              <w:top w:val="nil"/>
              <w:left w:val="nil"/>
              <w:bottom w:val="nil"/>
              <w:right w:val="single" w:sz="4" w:space="0" w:color="auto"/>
            </w:tcBorders>
            <w:shd w:val="clear" w:color="auto" w:fill="auto"/>
            <w:noWrap/>
            <w:vAlign w:val="center"/>
            <w:hideMark/>
          </w:tcPr>
          <w:p w14:paraId="6196BFA7"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7</w:t>
            </w:r>
          </w:p>
        </w:tc>
        <w:tc>
          <w:tcPr>
            <w:tcW w:w="0" w:type="auto"/>
            <w:tcBorders>
              <w:top w:val="nil"/>
              <w:left w:val="nil"/>
              <w:bottom w:val="nil"/>
              <w:right w:val="single" w:sz="4" w:space="0" w:color="auto"/>
            </w:tcBorders>
            <w:shd w:val="clear" w:color="auto" w:fill="auto"/>
            <w:noWrap/>
            <w:vAlign w:val="center"/>
            <w:hideMark/>
          </w:tcPr>
          <w:p w14:paraId="6F434D65"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8</w:t>
            </w:r>
          </w:p>
        </w:tc>
        <w:tc>
          <w:tcPr>
            <w:tcW w:w="0" w:type="auto"/>
            <w:tcBorders>
              <w:top w:val="nil"/>
              <w:left w:val="nil"/>
              <w:bottom w:val="nil"/>
              <w:right w:val="single" w:sz="4" w:space="0" w:color="auto"/>
            </w:tcBorders>
            <w:shd w:val="clear" w:color="auto" w:fill="auto"/>
            <w:noWrap/>
            <w:vAlign w:val="center"/>
            <w:hideMark/>
          </w:tcPr>
          <w:p w14:paraId="03FD12D5"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9</w:t>
            </w:r>
          </w:p>
        </w:tc>
        <w:tc>
          <w:tcPr>
            <w:tcW w:w="0" w:type="auto"/>
            <w:tcBorders>
              <w:top w:val="nil"/>
              <w:left w:val="nil"/>
              <w:bottom w:val="nil"/>
              <w:right w:val="single" w:sz="4" w:space="0" w:color="auto"/>
            </w:tcBorders>
            <w:shd w:val="clear" w:color="auto" w:fill="auto"/>
            <w:noWrap/>
            <w:vAlign w:val="center"/>
            <w:hideMark/>
          </w:tcPr>
          <w:p w14:paraId="1EC821AA"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10</w:t>
            </w:r>
          </w:p>
        </w:tc>
        <w:tc>
          <w:tcPr>
            <w:tcW w:w="0" w:type="auto"/>
            <w:tcBorders>
              <w:top w:val="nil"/>
              <w:left w:val="nil"/>
              <w:bottom w:val="nil"/>
              <w:right w:val="single" w:sz="4" w:space="0" w:color="auto"/>
            </w:tcBorders>
            <w:shd w:val="clear" w:color="auto" w:fill="auto"/>
            <w:noWrap/>
            <w:vAlign w:val="center"/>
            <w:hideMark/>
          </w:tcPr>
          <w:p w14:paraId="7EC037A4"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11</w:t>
            </w:r>
          </w:p>
        </w:tc>
        <w:tc>
          <w:tcPr>
            <w:tcW w:w="0" w:type="auto"/>
            <w:tcBorders>
              <w:top w:val="nil"/>
              <w:left w:val="nil"/>
              <w:bottom w:val="nil"/>
              <w:right w:val="single" w:sz="4" w:space="0" w:color="auto"/>
            </w:tcBorders>
            <w:shd w:val="clear" w:color="auto" w:fill="auto"/>
            <w:noWrap/>
            <w:vAlign w:val="center"/>
            <w:hideMark/>
          </w:tcPr>
          <w:p w14:paraId="2F239A52"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12</w:t>
            </w:r>
          </w:p>
        </w:tc>
        <w:tc>
          <w:tcPr>
            <w:tcW w:w="0" w:type="auto"/>
            <w:tcBorders>
              <w:top w:val="nil"/>
              <w:left w:val="nil"/>
              <w:bottom w:val="nil"/>
              <w:right w:val="single" w:sz="4" w:space="0" w:color="auto"/>
            </w:tcBorders>
            <w:shd w:val="clear" w:color="auto" w:fill="auto"/>
            <w:noWrap/>
            <w:vAlign w:val="center"/>
            <w:hideMark/>
          </w:tcPr>
          <w:p w14:paraId="03E40C7E"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13</w:t>
            </w:r>
          </w:p>
        </w:tc>
        <w:tc>
          <w:tcPr>
            <w:tcW w:w="0" w:type="auto"/>
            <w:tcBorders>
              <w:top w:val="nil"/>
              <w:left w:val="nil"/>
              <w:bottom w:val="nil"/>
              <w:right w:val="single" w:sz="4" w:space="0" w:color="auto"/>
            </w:tcBorders>
            <w:shd w:val="clear" w:color="auto" w:fill="auto"/>
            <w:noWrap/>
            <w:vAlign w:val="center"/>
            <w:hideMark/>
          </w:tcPr>
          <w:p w14:paraId="5EBFE2F0"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14</w:t>
            </w:r>
          </w:p>
        </w:tc>
        <w:tc>
          <w:tcPr>
            <w:tcW w:w="0" w:type="auto"/>
            <w:tcBorders>
              <w:top w:val="nil"/>
              <w:left w:val="nil"/>
              <w:bottom w:val="nil"/>
              <w:right w:val="single" w:sz="4" w:space="0" w:color="auto"/>
            </w:tcBorders>
            <w:shd w:val="clear" w:color="auto" w:fill="auto"/>
            <w:noWrap/>
            <w:vAlign w:val="center"/>
            <w:hideMark/>
          </w:tcPr>
          <w:p w14:paraId="0271EEA1"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15</w:t>
            </w:r>
          </w:p>
        </w:tc>
        <w:tc>
          <w:tcPr>
            <w:tcW w:w="0" w:type="auto"/>
            <w:tcBorders>
              <w:top w:val="nil"/>
              <w:left w:val="nil"/>
              <w:bottom w:val="nil"/>
              <w:right w:val="single" w:sz="4" w:space="0" w:color="auto"/>
            </w:tcBorders>
            <w:shd w:val="clear" w:color="auto" w:fill="auto"/>
            <w:noWrap/>
            <w:vAlign w:val="center"/>
            <w:hideMark/>
          </w:tcPr>
          <w:p w14:paraId="67DC3701"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16</w:t>
            </w:r>
          </w:p>
        </w:tc>
      </w:tr>
      <w:tr w:rsidR="00025049" w:rsidRPr="00025049" w14:paraId="699576C8" w14:textId="77777777" w:rsidTr="00025049">
        <w:trPr>
          <w:trHeight w:val="315"/>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B186B7A"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1</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42DFDA6C" w14:textId="77777777" w:rsidR="00025049" w:rsidRPr="00025049" w:rsidRDefault="00025049" w:rsidP="00025049">
            <w:pP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Благоустройство общественных территорий </w:t>
            </w:r>
            <w:r w:rsidRPr="00025049">
              <w:rPr>
                <w:rFonts w:eastAsia="Times New Roman" w:cs="Times New Roman"/>
                <w:color w:val="000000"/>
                <w:sz w:val="16"/>
                <w:szCs w:val="16"/>
                <w:lang w:eastAsia="ru-RU"/>
              </w:rPr>
              <w:lastRenderedPageBreak/>
              <w:t>муниципальных образований Московской области (за исключением мероприятий по содержанию территорий)</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0CB366E" w14:textId="77777777" w:rsidR="00025049" w:rsidRPr="00025049" w:rsidRDefault="00025049" w:rsidP="00025049">
            <w:pPr>
              <w:rPr>
                <w:rFonts w:eastAsia="Times New Roman" w:cs="Times New Roman"/>
                <w:color w:val="000000"/>
                <w:sz w:val="16"/>
                <w:szCs w:val="16"/>
                <w:lang w:eastAsia="ru-RU"/>
              </w:rPr>
            </w:pPr>
            <w:r w:rsidRPr="00025049">
              <w:rPr>
                <w:rFonts w:eastAsia="Times New Roman" w:cs="Times New Roman"/>
                <w:color w:val="000000"/>
                <w:sz w:val="16"/>
                <w:szCs w:val="16"/>
                <w:lang w:eastAsia="ru-RU"/>
              </w:rPr>
              <w:lastRenderedPageBreak/>
              <w:t>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2EF3E198" w14:textId="77777777" w:rsidR="00025049" w:rsidRPr="00025049" w:rsidRDefault="00025049" w:rsidP="00025049">
            <w:pPr>
              <w:rPr>
                <w:rFonts w:eastAsia="Times New Roman" w:cs="Times New Roman"/>
                <w:color w:val="000000"/>
                <w:sz w:val="16"/>
                <w:szCs w:val="16"/>
                <w:lang w:eastAsia="ru-RU"/>
              </w:rPr>
            </w:pPr>
            <w:r w:rsidRPr="00025049">
              <w:rPr>
                <w:rFonts w:eastAsia="Times New Roman" w:cs="Times New Roman"/>
                <w:color w:val="000000"/>
                <w:sz w:val="16"/>
                <w:szCs w:val="16"/>
                <w:lang w:eastAsia="ru-RU"/>
              </w:rPr>
              <w:t> </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D225092"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2023</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879CE67"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2023</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3F00555" w14:textId="77777777" w:rsidR="00025049" w:rsidRPr="00025049" w:rsidRDefault="00025049" w:rsidP="00025049">
            <w:pPr>
              <w:rPr>
                <w:rFonts w:eastAsia="Times New Roman" w:cs="Times New Roman"/>
                <w:color w:val="000000"/>
                <w:sz w:val="16"/>
                <w:szCs w:val="16"/>
                <w:lang w:eastAsia="ru-RU"/>
              </w:rPr>
            </w:pPr>
            <w:r w:rsidRPr="00025049">
              <w:rPr>
                <w:rFonts w:eastAsia="Times New Roman" w:cs="Times New Roman"/>
                <w:color w:val="000000"/>
                <w:sz w:val="16"/>
                <w:szCs w:val="16"/>
                <w:lang w:eastAsia="ru-RU"/>
              </w:rPr>
              <w:t> </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A096565" w14:textId="77777777" w:rsidR="00025049" w:rsidRPr="00025049" w:rsidRDefault="00025049" w:rsidP="00025049">
            <w:pPr>
              <w:rPr>
                <w:rFonts w:eastAsia="Times New Roman" w:cs="Times New Roman"/>
                <w:color w:val="000000"/>
                <w:sz w:val="16"/>
                <w:szCs w:val="16"/>
                <w:lang w:eastAsia="ru-RU"/>
              </w:rPr>
            </w:pPr>
            <w:r w:rsidRPr="00025049">
              <w:rPr>
                <w:rFonts w:eastAsia="Times New Roman" w:cs="Times New Roman"/>
                <w:color w:val="000000"/>
                <w:sz w:val="16"/>
                <w:szCs w:val="16"/>
                <w:lang w:eastAsia="ru-RU"/>
              </w:rPr>
              <w:t> </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583B387" w14:textId="77777777" w:rsidR="00025049" w:rsidRPr="00025049" w:rsidRDefault="00025049" w:rsidP="00025049">
            <w:pPr>
              <w:rPr>
                <w:rFonts w:eastAsia="Times New Roman" w:cs="Times New Roman"/>
                <w:color w:val="000000"/>
                <w:sz w:val="16"/>
                <w:szCs w:val="16"/>
                <w:lang w:eastAsia="ru-RU"/>
              </w:rPr>
            </w:pPr>
            <w:r w:rsidRPr="00025049">
              <w:rPr>
                <w:rFonts w:eastAsia="Times New Roman" w:cs="Times New Roman"/>
                <w:color w:val="000000"/>
                <w:sz w:val="16"/>
                <w:szCs w:val="16"/>
                <w:lang w:eastAsia="ru-RU"/>
              </w:rPr>
              <w:t>Итого</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288B01BC"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40 428,06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77CE4BE8"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40 428,06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4042EF7A"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62EA003F"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4618646D"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30D186E2"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71306B68"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w:t>
            </w:r>
          </w:p>
        </w:tc>
      </w:tr>
      <w:tr w:rsidR="00025049" w:rsidRPr="00025049" w14:paraId="6F9D62CC" w14:textId="77777777" w:rsidTr="00025049">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FAB631"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1E2C3FFB"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9F5348"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554AB57D"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216F6D"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BC7B78"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D98064"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1F2EFB"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5A24EE"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7347AA51"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1F5DE482"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70140519"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4B1480EC"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6CA2CCDA"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3C99AF59"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6EE8AF63" w14:textId="77777777" w:rsidR="00025049" w:rsidRPr="00025049" w:rsidRDefault="00025049" w:rsidP="00025049">
            <w:pPr>
              <w:rPr>
                <w:rFonts w:eastAsia="Times New Roman" w:cs="Times New Roman"/>
                <w:color w:val="000000"/>
                <w:sz w:val="16"/>
                <w:szCs w:val="16"/>
                <w:lang w:eastAsia="ru-RU"/>
              </w:rPr>
            </w:pPr>
          </w:p>
        </w:tc>
      </w:tr>
      <w:tr w:rsidR="00025049" w:rsidRPr="00025049" w14:paraId="00C204BC" w14:textId="77777777" w:rsidTr="00025049">
        <w:trPr>
          <w:trHeight w:val="9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E41371"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5FCA75BE"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13F3DB"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197EFFBD"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25ADC8"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88AD5F"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6FD593"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614DDB" w14:textId="77777777" w:rsidR="00025049" w:rsidRPr="00025049" w:rsidRDefault="00025049" w:rsidP="00025049">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6F4A227" w14:textId="77777777" w:rsidR="00025049" w:rsidRPr="00025049" w:rsidRDefault="00025049" w:rsidP="00025049">
            <w:pPr>
              <w:rPr>
                <w:rFonts w:eastAsia="Times New Roman" w:cs="Times New Roman"/>
                <w:color w:val="000000"/>
                <w:sz w:val="16"/>
                <w:szCs w:val="16"/>
                <w:lang w:eastAsia="ru-RU"/>
              </w:rPr>
            </w:pPr>
            <w:r w:rsidRPr="00025049">
              <w:rPr>
                <w:rFonts w:eastAsia="Times New Roman" w:cs="Times New Roman"/>
                <w:color w:val="000000"/>
                <w:sz w:val="16"/>
                <w:szCs w:val="16"/>
                <w:lang w:eastAsia="ru-RU"/>
              </w:rPr>
              <w:t>Средства бюджета Московской области</w:t>
            </w:r>
          </w:p>
        </w:tc>
        <w:tc>
          <w:tcPr>
            <w:tcW w:w="0" w:type="auto"/>
            <w:tcBorders>
              <w:top w:val="nil"/>
              <w:left w:val="nil"/>
              <w:bottom w:val="single" w:sz="4" w:space="0" w:color="auto"/>
              <w:right w:val="single" w:sz="4" w:space="0" w:color="auto"/>
            </w:tcBorders>
            <w:shd w:val="clear" w:color="auto" w:fill="auto"/>
            <w:vAlign w:val="center"/>
            <w:hideMark/>
          </w:tcPr>
          <w:p w14:paraId="61FD729B"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322863D"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E84BB82"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51A52E6"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DEB3852"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3DC5185"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63029D8"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w:t>
            </w:r>
          </w:p>
        </w:tc>
      </w:tr>
      <w:tr w:rsidR="00025049" w:rsidRPr="00025049" w14:paraId="0663B15B" w14:textId="77777777" w:rsidTr="00025049">
        <w:trPr>
          <w:trHeight w:val="34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3C5BCB"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5C9A36C3"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33CF24"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159E5047"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7A701B"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2BC47A"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1D6226"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4B1FF4" w14:textId="77777777" w:rsidR="00025049" w:rsidRPr="00025049" w:rsidRDefault="00025049" w:rsidP="00025049">
            <w:pPr>
              <w:rPr>
                <w:rFonts w:eastAsia="Times New Roman" w:cs="Times New Roman"/>
                <w:color w:val="000000"/>
                <w:sz w:val="16"/>
                <w:szCs w:val="16"/>
                <w:lang w:eastAsia="ru-RU"/>
              </w:rPr>
            </w:pP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A158671" w14:textId="77777777" w:rsidR="00025049" w:rsidRPr="00025049" w:rsidRDefault="00025049" w:rsidP="00025049">
            <w:pP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Средства федерального бюджета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06D37CBD"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7A651069"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0,00</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12337D5D"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5C5D1DF1"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7B52997D"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2AD742AD"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1F25C0D7"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w:t>
            </w:r>
          </w:p>
        </w:tc>
      </w:tr>
      <w:tr w:rsidR="00025049" w:rsidRPr="00025049" w14:paraId="051AB78E" w14:textId="77777777" w:rsidTr="00025049">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979AD8"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081C1F72"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EF1D20"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253D1DC2"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AB59BE"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9EA5B1"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473EB5"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3D8391"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FED1508"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54CDF6C"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1241477"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031F817"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807628C"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E5C66AE"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9DC0889"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9405C1F" w14:textId="77777777" w:rsidR="00025049" w:rsidRPr="00025049" w:rsidRDefault="00025049" w:rsidP="00025049">
            <w:pPr>
              <w:rPr>
                <w:rFonts w:eastAsia="Times New Roman" w:cs="Times New Roman"/>
                <w:color w:val="000000"/>
                <w:sz w:val="16"/>
                <w:szCs w:val="16"/>
                <w:lang w:eastAsia="ru-RU"/>
              </w:rPr>
            </w:pPr>
          </w:p>
        </w:tc>
      </w:tr>
      <w:tr w:rsidR="00025049" w:rsidRPr="00025049" w14:paraId="40FED687" w14:textId="77777777" w:rsidTr="00025049">
        <w:trPr>
          <w:trHeight w:val="112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006F17"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44B2C183"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B697AF"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2FE5C6ED"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0D4E56"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8303B9"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3298D1"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1D3DC8" w14:textId="77777777" w:rsidR="00025049" w:rsidRPr="00025049" w:rsidRDefault="00025049" w:rsidP="00025049">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BD7C971" w14:textId="77777777" w:rsidR="00025049" w:rsidRPr="00025049" w:rsidRDefault="00025049" w:rsidP="00025049">
            <w:pPr>
              <w:rPr>
                <w:rFonts w:eastAsia="Times New Roman" w:cs="Times New Roman"/>
                <w:color w:val="000000"/>
                <w:sz w:val="16"/>
                <w:szCs w:val="16"/>
                <w:lang w:eastAsia="ru-RU"/>
              </w:rPr>
            </w:pPr>
            <w:r w:rsidRPr="00025049">
              <w:rPr>
                <w:rFonts w:eastAsia="Times New Roman" w:cs="Times New Roman"/>
                <w:color w:val="000000"/>
                <w:sz w:val="16"/>
                <w:szCs w:val="16"/>
                <w:lang w:eastAsia="ru-RU"/>
              </w:rPr>
              <w:t>Средства бюджета Рузского муниципального округа</w:t>
            </w:r>
          </w:p>
        </w:tc>
        <w:tc>
          <w:tcPr>
            <w:tcW w:w="0" w:type="auto"/>
            <w:tcBorders>
              <w:top w:val="nil"/>
              <w:left w:val="nil"/>
              <w:bottom w:val="single" w:sz="4" w:space="0" w:color="auto"/>
              <w:right w:val="single" w:sz="4" w:space="0" w:color="auto"/>
            </w:tcBorders>
            <w:shd w:val="clear" w:color="auto" w:fill="auto"/>
            <w:vAlign w:val="center"/>
            <w:hideMark/>
          </w:tcPr>
          <w:p w14:paraId="2057DF33"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40 428,06 </w:t>
            </w:r>
          </w:p>
        </w:tc>
        <w:tc>
          <w:tcPr>
            <w:tcW w:w="0" w:type="auto"/>
            <w:tcBorders>
              <w:top w:val="nil"/>
              <w:left w:val="nil"/>
              <w:bottom w:val="single" w:sz="4" w:space="0" w:color="auto"/>
              <w:right w:val="single" w:sz="4" w:space="0" w:color="auto"/>
            </w:tcBorders>
            <w:shd w:val="clear" w:color="auto" w:fill="auto"/>
            <w:vAlign w:val="center"/>
            <w:hideMark/>
          </w:tcPr>
          <w:p w14:paraId="661A77C6"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40 428,06 </w:t>
            </w:r>
          </w:p>
        </w:tc>
        <w:tc>
          <w:tcPr>
            <w:tcW w:w="0" w:type="auto"/>
            <w:tcBorders>
              <w:top w:val="nil"/>
              <w:left w:val="nil"/>
              <w:bottom w:val="single" w:sz="4" w:space="0" w:color="auto"/>
              <w:right w:val="single" w:sz="4" w:space="0" w:color="auto"/>
            </w:tcBorders>
            <w:shd w:val="clear" w:color="auto" w:fill="auto"/>
            <w:vAlign w:val="center"/>
            <w:hideMark/>
          </w:tcPr>
          <w:p w14:paraId="2071D560"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A1393AC"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C15187B"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0590F36"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3A94D13"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w:t>
            </w:r>
          </w:p>
        </w:tc>
      </w:tr>
      <w:tr w:rsidR="00025049" w:rsidRPr="00025049" w14:paraId="521FCEDF" w14:textId="77777777" w:rsidTr="00025049">
        <w:trPr>
          <w:trHeight w:val="7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78CE3D"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348CC1CB"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F3551A"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10147D72"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1D3E53"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ECF408"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5AB6BD"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2156B7" w14:textId="77777777" w:rsidR="00025049" w:rsidRPr="00025049" w:rsidRDefault="00025049" w:rsidP="00025049">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F086D17" w14:textId="77777777" w:rsidR="00025049" w:rsidRPr="00025049" w:rsidRDefault="00025049" w:rsidP="00025049">
            <w:pPr>
              <w:rPr>
                <w:rFonts w:eastAsia="Times New Roman" w:cs="Times New Roman"/>
                <w:color w:val="000000"/>
                <w:sz w:val="16"/>
                <w:szCs w:val="16"/>
                <w:lang w:eastAsia="ru-RU"/>
              </w:rPr>
            </w:pPr>
            <w:r w:rsidRPr="00025049">
              <w:rPr>
                <w:rFonts w:eastAsia="Times New Roman" w:cs="Times New Roman"/>
                <w:color w:val="000000"/>
                <w:sz w:val="16"/>
                <w:szCs w:val="16"/>
                <w:lang w:eastAsia="ru-RU"/>
              </w:rPr>
              <w:t>Внебюджетные источники</w:t>
            </w:r>
          </w:p>
        </w:tc>
        <w:tc>
          <w:tcPr>
            <w:tcW w:w="0" w:type="auto"/>
            <w:tcBorders>
              <w:top w:val="nil"/>
              <w:left w:val="nil"/>
              <w:bottom w:val="single" w:sz="4" w:space="0" w:color="auto"/>
              <w:right w:val="single" w:sz="4" w:space="0" w:color="auto"/>
            </w:tcBorders>
            <w:shd w:val="clear" w:color="auto" w:fill="auto"/>
            <w:vAlign w:val="center"/>
            <w:hideMark/>
          </w:tcPr>
          <w:p w14:paraId="614DF78D"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71EC128"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1E4C258"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0008742"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F51A7EC"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AA3E45F"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C7CFDC2"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w:t>
            </w:r>
          </w:p>
        </w:tc>
      </w:tr>
      <w:tr w:rsidR="00025049" w:rsidRPr="00025049" w14:paraId="4476E567" w14:textId="77777777" w:rsidTr="00025049">
        <w:trPr>
          <w:trHeight w:val="315"/>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9502139"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2</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021743E1" w14:textId="77777777" w:rsidR="00025049" w:rsidRPr="00025049" w:rsidRDefault="00025049" w:rsidP="00025049">
            <w:pP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Водоотведение ливневых вод по адресам:                           1. г. Руза, Северный </w:t>
            </w:r>
            <w:proofErr w:type="spellStart"/>
            <w:r w:rsidRPr="00025049">
              <w:rPr>
                <w:rFonts w:eastAsia="Times New Roman" w:cs="Times New Roman"/>
                <w:color w:val="000000"/>
                <w:sz w:val="16"/>
                <w:szCs w:val="16"/>
                <w:lang w:eastAsia="ru-RU"/>
              </w:rPr>
              <w:t>мкр</w:t>
            </w:r>
            <w:proofErr w:type="spellEnd"/>
            <w:r w:rsidRPr="00025049">
              <w:rPr>
                <w:rFonts w:eastAsia="Times New Roman" w:cs="Times New Roman"/>
                <w:color w:val="000000"/>
                <w:sz w:val="16"/>
                <w:szCs w:val="16"/>
                <w:lang w:eastAsia="ru-RU"/>
              </w:rPr>
              <w:t xml:space="preserve">. д. 11А                                2. г. Руза, Микрорайон, д. 10 3. </w:t>
            </w:r>
            <w:proofErr w:type="spellStart"/>
            <w:r w:rsidRPr="00025049">
              <w:rPr>
                <w:rFonts w:eastAsia="Times New Roman" w:cs="Times New Roman"/>
                <w:color w:val="000000"/>
                <w:sz w:val="16"/>
                <w:szCs w:val="16"/>
                <w:lang w:eastAsia="ru-RU"/>
              </w:rPr>
              <w:t>р.п</w:t>
            </w:r>
            <w:proofErr w:type="spellEnd"/>
            <w:r w:rsidRPr="00025049">
              <w:rPr>
                <w:rFonts w:eastAsia="Times New Roman" w:cs="Times New Roman"/>
                <w:color w:val="000000"/>
                <w:sz w:val="16"/>
                <w:szCs w:val="16"/>
                <w:lang w:eastAsia="ru-RU"/>
              </w:rPr>
              <w:t>. Тучково, ул. Луговая, д. 1-3</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193BCBE" w14:textId="77777777" w:rsidR="00025049" w:rsidRPr="00025049" w:rsidRDefault="00025049" w:rsidP="00025049">
            <w:pPr>
              <w:rPr>
                <w:rFonts w:eastAsia="Times New Roman" w:cs="Times New Roman"/>
                <w:color w:val="000000"/>
                <w:sz w:val="16"/>
                <w:szCs w:val="16"/>
                <w:lang w:eastAsia="ru-RU"/>
              </w:rPr>
            </w:pPr>
            <w:r w:rsidRPr="00025049">
              <w:rPr>
                <w:rFonts w:eastAsia="Times New Roman" w:cs="Times New Roman"/>
                <w:color w:val="000000"/>
                <w:sz w:val="16"/>
                <w:szCs w:val="16"/>
                <w:lang w:eastAsia="ru-RU"/>
              </w:rPr>
              <w:t>3 ед.</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2BBCB319" w14:textId="77777777" w:rsidR="00025049" w:rsidRPr="00025049" w:rsidRDefault="00025049" w:rsidP="00025049">
            <w:pPr>
              <w:rPr>
                <w:rFonts w:eastAsia="Times New Roman" w:cs="Times New Roman"/>
                <w:color w:val="000000"/>
                <w:sz w:val="16"/>
                <w:szCs w:val="16"/>
                <w:lang w:eastAsia="ru-RU"/>
              </w:rPr>
            </w:pPr>
            <w:r w:rsidRPr="00025049">
              <w:rPr>
                <w:rFonts w:eastAsia="Times New Roman" w:cs="Times New Roman"/>
                <w:color w:val="000000"/>
                <w:sz w:val="16"/>
                <w:szCs w:val="16"/>
                <w:lang w:eastAsia="ru-RU"/>
              </w:rPr>
              <w:t>Выполнение работ</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12F8A0C"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2024</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7CF982C"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2024</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20D911A" w14:textId="77777777" w:rsidR="00025049" w:rsidRPr="00025049" w:rsidRDefault="00025049" w:rsidP="00025049">
            <w:pPr>
              <w:rPr>
                <w:rFonts w:eastAsia="Times New Roman" w:cs="Times New Roman"/>
                <w:color w:val="000000"/>
                <w:sz w:val="16"/>
                <w:szCs w:val="16"/>
                <w:lang w:eastAsia="ru-RU"/>
              </w:rPr>
            </w:pPr>
            <w:r w:rsidRPr="00025049">
              <w:rPr>
                <w:rFonts w:eastAsia="Times New Roman" w:cs="Times New Roman"/>
                <w:color w:val="000000"/>
                <w:sz w:val="16"/>
                <w:szCs w:val="16"/>
                <w:lang w:eastAsia="ru-RU"/>
              </w:rPr>
              <w:t>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D844B81" w14:textId="77777777" w:rsidR="00025049" w:rsidRPr="00025049" w:rsidRDefault="00025049" w:rsidP="00025049">
            <w:pPr>
              <w:rPr>
                <w:rFonts w:eastAsia="Times New Roman" w:cs="Times New Roman"/>
                <w:color w:val="000000"/>
                <w:sz w:val="16"/>
                <w:szCs w:val="16"/>
                <w:lang w:eastAsia="ru-RU"/>
              </w:rPr>
            </w:pPr>
            <w:r w:rsidRPr="00025049">
              <w:rPr>
                <w:rFonts w:eastAsia="Times New Roman" w:cs="Times New Roman"/>
                <w:color w:val="000000"/>
                <w:sz w:val="16"/>
                <w:szCs w:val="16"/>
                <w:lang w:eastAsia="ru-RU"/>
              </w:rPr>
              <w:t>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75166C5" w14:textId="77777777" w:rsidR="00025049" w:rsidRPr="00025049" w:rsidRDefault="00025049" w:rsidP="00025049">
            <w:pPr>
              <w:rPr>
                <w:rFonts w:eastAsia="Times New Roman" w:cs="Times New Roman"/>
                <w:color w:val="000000"/>
                <w:sz w:val="16"/>
                <w:szCs w:val="16"/>
                <w:lang w:eastAsia="ru-RU"/>
              </w:rPr>
            </w:pPr>
            <w:r w:rsidRPr="00025049">
              <w:rPr>
                <w:rFonts w:eastAsia="Times New Roman" w:cs="Times New Roman"/>
                <w:color w:val="000000"/>
                <w:sz w:val="16"/>
                <w:szCs w:val="16"/>
                <w:lang w:eastAsia="ru-RU"/>
              </w:rPr>
              <w:t>Итого</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18E08007"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325,00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779C5046"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42C0956D"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325,00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71314425"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0A103F93"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2C638EE5"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026DAC48"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w:t>
            </w:r>
          </w:p>
        </w:tc>
      </w:tr>
      <w:tr w:rsidR="00025049" w:rsidRPr="00025049" w14:paraId="60F99F25" w14:textId="77777777" w:rsidTr="00025049">
        <w:trPr>
          <w:trHeight w:val="184"/>
        </w:trPr>
        <w:tc>
          <w:tcPr>
            <w:tcW w:w="0" w:type="auto"/>
            <w:vMerge/>
            <w:tcBorders>
              <w:top w:val="nil"/>
              <w:left w:val="single" w:sz="4" w:space="0" w:color="auto"/>
              <w:bottom w:val="single" w:sz="4" w:space="0" w:color="auto"/>
              <w:right w:val="single" w:sz="4" w:space="0" w:color="auto"/>
            </w:tcBorders>
            <w:vAlign w:val="center"/>
            <w:hideMark/>
          </w:tcPr>
          <w:p w14:paraId="204B7072"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9258F99"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1028D52"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9F420C2"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599A57F"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26EB11B"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B8D4CF3"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6CDCEBC"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080CE92"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881B3CC"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2DB5D38"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4940B73"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6E88405F"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C1A779E"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E6BD306"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98B52F1" w14:textId="77777777" w:rsidR="00025049" w:rsidRPr="00025049" w:rsidRDefault="00025049" w:rsidP="00025049">
            <w:pPr>
              <w:rPr>
                <w:rFonts w:eastAsia="Times New Roman" w:cs="Times New Roman"/>
                <w:color w:val="000000"/>
                <w:sz w:val="16"/>
                <w:szCs w:val="16"/>
                <w:lang w:eastAsia="ru-RU"/>
              </w:rPr>
            </w:pPr>
          </w:p>
        </w:tc>
      </w:tr>
      <w:tr w:rsidR="00025049" w:rsidRPr="00025049" w14:paraId="0B01E098" w14:textId="77777777" w:rsidTr="00025049">
        <w:trPr>
          <w:trHeight w:val="885"/>
        </w:trPr>
        <w:tc>
          <w:tcPr>
            <w:tcW w:w="0" w:type="auto"/>
            <w:vMerge/>
            <w:tcBorders>
              <w:top w:val="nil"/>
              <w:left w:val="single" w:sz="4" w:space="0" w:color="auto"/>
              <w:bottom w:val="single" w:sz="4" w:space="0" w:color="auto"/>
              <w:right w:val="single" w:sz="4" w:space="0" w:color="auto"/>
            </w:tcBorders>
            <w:vAlign w:val="center"/>
            <w:hideMark/>
          </w:tcPr>
          <w:p w14:paraId="635B461A"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F9D305B"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C54F5E4"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269F5B5"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603FE57"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241246E"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81F34C1"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0378AB7" w14:textId="77777777" w:rsidR="00025049" w:rsidRPr="00025049" w:rsidRDefault="00025049" w:rsidP="00025049">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DD1343E" w14:textId="77777777" w:rsidR="00025049" w:rsidRPr="00025049" w:rsidRDefault="00025049" w:rsidP="00025049">
            <w:pPr>
              <w:rPr>
                <w:rFonts w:eastAsia="Times New Roman" w:cs="Times New Roman"/>
                <w:color w:val="000000"/>
                <w:sz w:val="16"/>
                <w:szCs w:val="16"/>
                <w:lang w:eastAsia="ru-RU"/>
              </w:rPr>
            </w:pPr>
            <w:r w:rsidRPr="00025049">
              <w:rPr>
                <w:rFonts w:eastAsia="Times New Roman" w:cs="Times New Roman"/>
                <w:color w:val="000000"/>
                <w:sz w:val="16"/>
                <w:szCs w:val="16"/>
                <w:lang w:eastAsia="ru-RU"/>
              </w:rPr>
              <w:t>Средства бюджета Московской области</w:t>
            </w:r>
          </w:p>
        </w:tc>
        <w:tc>
          <w:tcPr>
            <w:tcW w:w="0" w:type="auto"/>
            <w:tcBorders>
              <w:top w:val="nil"/>
              <w:left w:val="nil"/>
              <w:bottom w:val="single" w:sz="4" w:space="0" w:color="auto"/>
              <w:right w:val="single" w:sz="4" w:space="0" w:color="auto"/>
            </w:tcBorders>
            <w:shd w:val="clear" w:color="auto" w:fill="auto"/>
            <w:vAlign w:val="center"/>
            <w:hideMark/>
          </w:tcPr>
          <w:p w14:paraId="0DCE1D59"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74893B5"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6575F51"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0F09B18"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97A9426"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E926AFD"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21F6F6A"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w:t>
            </w:r>
          </w:p>
        </w:tc>
      </w:tr>
      <w:tr w:rsidR="00025049" w:rsidRPr="00025049" w14:paraId="0DEC5B0C" w14:textId="77777777" w:rsidTr="00025049">
        <w:trPr>
          <w:trHeight w:val="705"/>
        </w:trPr>
        <w:tc>
          <w:tcPr>
            <w:tcW w:w="0" w:type="auto"/>
            <w:vMerge/>
            <w:tcBorders>
              <w:top w:val="nil"/>
              <w:left w:val="single" w:sz="4" w:space="0" w:color="auto"/>
              <w:bottom w:val="single" w:sz="4" w:space="0" w:color="auto"/>
              <w:right w:val="single" w:sz="4" w:space="0" w:color="auto"/>
            </w:tcBorders>
            <w:vAlign w:val="center"/>
            <w:hideMark/>
          </w:tcPr>
          <w:p w14:paraId="6211EBB4"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648C49F8"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4FEAE18"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6969CA59"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A84AD73"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EFEC494"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EC85D9F"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7BC8058" w14:textId="77777777" w:rsidR="00025049" w:rsidRPr="00025049" w:rsidRDefault="00025049" w:rsidP="00025049">
            <w:pPr>
              <w:rPr>
                <w:rFonts w:eastAsia="Times New Roman" w:cs="Times New Roman"/>
                <w:color w:val="000000"/>
                <w:sz w:val="16"/>
                <w:szCs w:val="16"/>
                <w:lang w:eastAsia="ru-RU"/>
              </w:rPr>
            </w:pP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59472CF" w14:textId="77777777" w:rsidR="00025049" w:rsidRPr="00025049" w:rsidRDefault="00025049" w:rsidP="00025049">
            <w:pP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Средства федерального бюджета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2B052393"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7F3296F7"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52D67665"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0888D37E"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0426313D"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483BA7EF"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33A64D33"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w:t>
            </w:r>
          </w:p>
        </w:tc>
      </w:tr>
      <w:tr w:rsidR="00025049" w:rsidRPr="00025049" w14:paraId="55AE1F31" w14:textId="77777777" w:rsidTr="00025049">
        <w:trPr>
          <w:trHeight w:val="210"/>
        </w:trPr>
        <w:tc>
          <w:tcPr>
            <w:tcW w:w="0" w:type="auto"/>
            <w:vMerge/>
            <w:tcBorders>
              <w:top w:val="nil"/>
              <w:left w:val="single" w:sz="4" w:space="0" w:color="auto"/>
              <w:bottom w:val="single" w:sz="4" w:space="0" w:color="auto"/>
              <w:right w:val="single" w:sz="4" w:space="0" w:color="auto"/>
            </w:tcBorders>
            <w:vAlign w:val="center"/>
            <w:hideMark/>
          </w:tcPr>
          <w:p w14:paraId="3F6D93B5"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69C85101"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4D893CA"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3AA92F6"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1D4B466"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819560A"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F06A52F"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CFBEDF8"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7E4FA2B"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65E0A80"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0C5CA43"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EED2643"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AE19B7A"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C166791"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2901420"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6C60B935" w14:textId="77777777" w:rsidR="00025049" w:rsidRPr="00025049" w:rsidRDefault="00025049" w:rsidP="00025049">
            <w:pPr>
              <w:rPr>
                <w:rFonts w:eastAsia="Times New Roman" w:cs="Times New Roman"/>
                <w:color w:val="000000"/>
                <w:sz w:val="16"/>
                <w:szCs w:val="16"/>
                <w:lang w:eastAsia="ru-RU"/>
              </w:rPr>
            </w:pPr>
          </w:p>
        </w:tc>
      </w:tr>
      <w:tr w:rsidR="00025049" w:rsidRPr="00025049" w14:paraId="2D925C94" w14:textId="77777777" w:rsidTr="00EC2421">
        <w:trPr>
          <w:trHeight w:val="870"/>
        </w:trPr>
        <w:tc>
          <w:tcPr>
            <w:tcW w:w="0" w:type="auto"/>
            <w:vMerge/>
            <w:tcBorders>
              <w:top w:val="nil"/>
              <w:left w:val="single" w:sz="4" w:space="0" w:color="auto"/>
              <w:bottom w:val="single" w:sz="4" w:space="0" w:color="auto"/>
              <w:right w:val="single" w:sz="4" w:space="0" w:color="auto"/>
            </w:tcBorders>
            <w:vAlign w:val="center"/>
            <w:hideMark/>
          </w:tcPr>
          <w:p w14:paraId="13EF6BCD"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63075882"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BDB668B"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AF9AAE1"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71D3F0B"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80889E0"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A9E1A09"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E59A5EE" w14:textId="77777777" w:rsidR="00025049" w:rsidRPr="00025049" w:rsidRDefault="00025049" w:rsidP="00025049">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03F936C" w14:textId="77777777" w:rsidR="00025049" w:rsidRPr="00025049" w:rsidRDefault="00025049" w:rsidP="00025049">
            <w:pPr>
              <w:rPr>
                <w:rFonts w:eastAsia="Times New Roman" w:cs="Times New Roman"/>
                <w:color w:val="000000"/>
                <w:sz w:val="16"/>
                <w:szCs w:val="16"/>
                <w:lang w:eastAsia="ru-RU"/>
              </w:rPr>
            </w:pPr>
            <w:r w:rsidRPr="00025049">
              <w:rPr>
                <w:rFonts w:eastAsia="Times New Roman" w:cs="Times New Roman"/>
                <w:color w:val="000000"/>
                <w:sz w:val="16"/>
                <w:szCs w:val="16"/>
                <w:lang w:eastAsia="ru-RU"/>
              </w:rPr>
              <w:t>Средства бюджета Рузского муниципального округа</w:t>
            </w:r>
          </w:p>
        </w:tc>
        <w:tc>
          <w:tcPr>
            <w:tcW w:w="0" w:type="auto"/>
            <w:tcBorders>
              <w:top w:val="nil"/>
              <w:left w:val="nil"/>
              <w:bottom w:val="single" w:sz="4" w:space="0" w:color="auto"/>
              <w:right w:val="single" w:sz="4" w:space="0" w:color="auto"/>
            </w:tcBorders>
            <w:shd w:val="clear" w:color="auto" w:fill="auto"/>
            <w:vAlign w:val="center"/>
            <w:hideMark/>
          </w:tcPr>
          <w:p w14:paraId="120768A9"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325,00 </w:t>
            </w:r>
          </w:p>
        </w:tc>
        <w:tc>
          <w:tcPr>
            <w:tcW w:w="0" w:type="auto"/>
            <w:tcBorders>
              <w:top w:val="nil"/>
              <w:left w:val="nil"/>
              <w:bottom w:val="single" w:sz="4" w:space="0" w:color="auto"/>
              <w:right w:val="single" w:sz="4" w:space="0" w:color="auto"/>
            </w:tcBorders>
            <w:shd w:val="clear" w:color="auto" w:fill="auto"/>
            <w:vAlign w:val="center"/>
            <w:hideMark/>
          </w:tcPr>
          <w:p w14:paraId="4146C761"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35B9F9E"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325,00 </w:t>
            </w:r>
          </w:p>
        </w:tc>
        <w:tc>
          <w:tcPr>
            <w:tcW w:w="0" w:type="auto"/>
            <w:tcBorders>
              <w:top w:val="nil"/>
              <w:left w:val="nil"/>
              <w:bottom w:val="single" w:sz="4" w:space="0" w:color="auto"/>
              <w:right w:val="single" w:sz="4" w:space="0" w:color="auto"/>
            </w:tcBorders>
            <w:shd w:val="clear" w:color="auto" w:fill="auto"/>
            <w:vAlign w:val="center"/>
            <w:hideMark/>
          </w:tcPr>
          <w:p w14:paraId="7D073FE5"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A2B29AE"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4EACADC"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E751ACF"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w:t>
            </w:r>
          </w:p>
        </w:tc>
      </w:tr>
      <w:tr w:rsidR="00025049" w:rsidRPr="00025049" w14:paraId="581DCC63" w14:textId="77777777" w:rsidTr="00025049">
        <w:trPr>
          <w:trHeight w:val="510"/>
        </w:trPr>
        <w:tc>
          <w:tcPr>
            <w:tcW w:w="0" w:type="auto"/>
            <w:vMerge/>
            <w:tcBorders>
              <w:top w:val="nil"/>
              <w:left w:val="single" w:sz="4" w:space="0" w:color="auto"/>
              <w:bottom w:val="single" w:sz="4" w:space="0" w:color="auto"/>
              <w:right w:val="single" w:sz="4" w:space="0" w:color="auto"/>
            </w:tcBorders>
            <w:vAlign w:val="center"/>
            <w:hideMark/>
          </w:tcPr>
          <w:p w14:paraId="62F66A63"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25C42E4"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87EE005"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6650CB0"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DA492DB"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DA2AA03"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460EF63"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5CC6895" w14:textId="77777777" w:rsidR="00025049" w:rsidRPr="00025049" w:rsidRDefault="00025049" w:rsidP="00025049">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DD4D7C5" w14:textId="77777777" w:rsidR="00025049" w:rsidRPr="00025049" w:rsidRDefault="00025049" w:rsidP="00025049">
            <w:pPr>
              <w:rPr>
                <w:rFonts w:eastAsia="Times New Roman" w:cs="Times New Roman"/>
                <w:color w:val="000000"/>
                <w:sz w:val="16"/>
                <w:szCs w:val="16"/>
                <w:lang w:eastAsia="ru-RU"/>
              </w:rPr>
            </w:pPr>
            <w:r w:rsidRPr="00025049">
              <w:rPr>
                <w:rFonts w:eastAsia="Times New Roman" w:cs="Times New Roman"/>
                <w:color w:val="000000"/>
                <w:sz w:val="16"/>
                <w:szCs w:val="16"/>
                <w:lang w:eastAsia="ru-RU"/>
              </w:rPr>
              <w:t>Внебюджетные источники</w:t>
            </w:r>
          </w:p>
        </w:tc>
        <w:tc>
          <w:tcPr>
            <w:tcW w:w="0" w:type="auto"/>
            <w:tcBorders>
              <w:top w:val="nil"/>
              <w:left w:val="nil"/>
              <w:bottom w:val="single" w:sz="4" w:space="0" w:color="auto"/>
              <w:right w:val="single" w:sz="4" w:space="0" w:color="auto"/>
            </w:tcBorders>
            <w:shd w:val="clear" w:color="auto" w:fill="auto"/>
            <w:vAlign w:val="center"/>
            <w:hideMark/>
          </w:tcPr>
          <w:p w14:paraId="496690E2"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ED112A7"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5C587BB"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5F4DC89"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DBD582C"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3EC791B"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1EEFAF1"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w:t>
            </w:r>
          </w:p>
        </w:tc>
      </w:tr>
      <w:tr w:rsidR="00025049" w:rsidRPr="00025049" w14:paraId="57F581F7" w14:textId="77777777" w:rsidTr="00025049">
        <w:trPr>
          <w:trHeight w:val="390"/>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A36CDD5"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3</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73830C03" w14:textId="77777777" w:rsidR="00025049" w:rsidRPr="00025049" w:rsidRDefault="00025049" w:rsidP="00025049">
            <w:pPr>
              <w:rPr>
                <w:rFonts w:eastAsia="Times New Roman" w:cs="Times New Roman"/>
                <w:color w:val="000000"/>
                <w:sz w:val="16"/>
                <w:szCs w:val="16"/>
                <w:lang w:eastAsia="ru-RU"/>
              </w:rPr>
            </w:pPr>
            <w:r w:rsidRPr="00025049">
              <w:rPr>
                <w:rFonts w:eastAsia="Times New Roman" w:cs="Times New Roman"/>
                <w:color w:val="000000"/>
                <w:sz w:val="16"/>
                <w:szCs w:val="16"/>
                <w:lang w:eastAsia="ru-RU"/>
              </w:rPr>
              <w:t>Елка искусственная «</w:t>
            </w:r>
            <w:proofErr w:type="spellStart"/>
            <w:r w:rsidRPr="00025049">
              <w:rPr>
                <w:rFonts w:eastAsia="Times New Roman" w:cs="Times New Roman"/>
                <w:color w:val="000000"/>
                <w:sz w:val="16"/>
                <w:szCs w:val="16"/>
                <w:lang w:eastAsia="ru-RU"/>
              </w:rPr>
              <w:t>Рублевская</w:t>
            </w:r>
            <w:proofErr w:type="spellEnd"/>
            <w:r w:rsidRPr="00025049">
              <w:rPr>
                <w:rFonts w:eastAsia="Times New Roman" w:cs="Times New Roman"/>
                <w:color w:val="000000"/>
                <w:sz w:val="16"/>
                <w:szCs w:val="16"/>
                <w:lang w:eastAsia="ru-RU"/>
              </w:rPr>
              <w:t xml:space="preserve">» высота 3м – 21 шт.;  Елка Каркасная «Уральская» зеленая, высота 4 м – 7 шт.; Новогодние шары – 100 шт.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570D2AB" w14:textId="77777777" w:rsidR="00025049" w:rsidRPr="00025049" w:rsidRDefault="00025049" w:rsidP="00025049">
            <w:pP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 ед.</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544E9C19" w14:textId="77777777" w:rsidR="00025049" w:rsidRPr="00025049" w:rsidRDefault="00025049" w:rsidP="00025049">
            <w:pPr>
              <w:rPr>
                <w:rFonts w:eastAsia="Times New Roman" w:cs="Times New Roman"/>
                <w:color w:val="000000"/>
                <w:sz w:val="16"/>
                <w:szCs w:val="16"/>
                <w:lang w:eastAsia="ru-RU"/>
              </w:rPr>
            </w:pPr>
            <w:r w:rsidRPr="00025049">
              <w:rPr>
                <w:rFonts w:eastAsia="Times New Roman" w:cs="Times New Roman"/>
                <w:color w:val="000000"/>
                <w:sz w:val="16"/>
                <w:szCs w:val="16"/>
                <w:lang w:eastAsia="ru-RU"/>
              </w:rPr>
              <w:t>ед.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6C74AD7"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2024</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68EF931"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2024</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5FA9389" w14:textId="77777777" w:rsidR="00025049" w:rsidRPr="00025049" w:rsidRDefault="00025049" w:rsidP="00025049">
            <w:pPr>
              <w:rPr>
                <w:rFonts w:eastAsia="Times New Roman" w:cs="Times New Roman"/>
                <w:color w:val="000000"/>
                <w:sz w:val="16"/>
                <w:szCs w:val="16"/>
                <w:lang w:eastAsia="ru-RU"/>
              </w:rPr>
            </w:pPr>
            <w:r w:rsidRPr="00025049">
              <w:rPr>
                <w:rFonts w:eastAsia="Times New Roman" w:cs="Times New Roman"/>
                <w:color w:val="000000"/>
                <w:sz w:val="16"/>
                <w:szCs w:val="16"/>
                <w:lang w:eastAsia="ru-RU"/>
              </w:rPr>
              <w:t>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8FAB43A" w14:textId="77777777" w:rsidR="00025049" w:rsidRPr="00025049" w:rsidRDefault="00025049" w:rsidP="00025049">
            <w:pPr>
              <w:rPr>
                <w:rFonts w:eastAsia="Times New Roman" w:cs="Times New Roman"/>
                <w:color w:val="000000"/>
                <w:sz w:val="16"/>
                <w:szCs w:val="16"/>
                <w:lang w:eastAsia="ru-RU"/>
              </w:rPr>
            </w:pPr>
            <w:r w:rsidRPr="00025049">
              <w:rPr>
                <w:rFonts w:eastAsia="Times New Roman" w:cs="Times New Roman"/>
                <w:color w:val="000000"/>
                <w:sz w:val="16"/>
                <w:szCs w:val="16"/>
                <w:lang w:eastAsia="ru-RU"/>
              </w:rPr>
              <w:t>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4E0FD84" w14:textId="77777777" w:rsidR="00025049" w:rsidRPr="00025049" w:rsidRDefault="00025049" w:rsidP="00025049">
            <w:pPr>
              <w:rPr>
                <w:rFonts w:eastAsia="Times New Roman" w:cs="Times New Roman"/>
                <w:color w:val="000000"/>
                <w:sz w:val="16"/>
                <w:szCs w:val="16"/>
                <w:lang w:eastAsia="ru-RU"/>
              </w:rPr>
            </w:pPr>
            <w:r w:rsidRPr="00025049">
              <w:rPr>
                <w:rFonts w:eastAsia="Times New Roman" w:cs="Times New Roman"/>
                <w:color w:val="000000"/>
                <w:sz w:val="16"/>
                <w:szCs w:val="16"/>
                <w:lang w:eastAsia="ru-RU"/>
              </w:rPr>
              <w:t>Итого</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766AB918"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2 108,58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774BCF91"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3266E5A3"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2 108,58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308470B6"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63E4CF6E"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5BF69C94"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1EE1D001"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w:t>
            </w:r>
          </w:p>
        </w:tc>
      </w:tr>
      <w:tr w:rsidR="00025049" w:rsidRPr="00025049" w14:paraId="6EF80EC4" w14:textId="77777777" w:rsidTr="00025049">
        <w:trPr>
          <w:trHeight w:val="240"/>
        </w:trPr>
        <w:tc>
          <w:tcPr>
            <w:tcW w:w="0" w:type="auto"/>
            <w:vMerge/>
            <w:tcBorders>
              <w:top w:val="nil"/>
              <w:left w:val="single" w:sz="4" w:space="0" w:color="auto"/>
              <w:bottom w:val="single" w:sz="4" w:space="0" w:color="auto"/>
              <w:right w:val="single" w:sz="4" w:space="0" w:color="auto"/>
            </w:tcBorders>
            <w:vAlign w:val="center"/>
            <w:hideMark/>
          </w:tcPr>
          <w:p w14:paraId="0087C523"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3A29279"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EDA2617"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1F42894"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EC5A902"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FF17324"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CDAF583"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709565D"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C431B54"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57C54C9"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DCD72BE"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DB7C70D"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6E5C2A5E"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60D24086"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D022F90"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7E7B42D" w14:textId="77777777" w:rsidR="00025049" w:rsidRPr="00025049" w:rsidRDefault="00025049" w:rsidP="00025049">
            <w:pPr>
              <w:rPr>
                <w:rFonts w:eastAsia="Times New Roman" w:cs="Times New Roman"/>
                <w:color w:val="000000"/>
                <w:sz w:val="16"/>
                <w:szCs w:val="16"/>
                <w:lang w:eastAsia="ru-RU"/>
              </w:rPr>
            </w:pPr>
          </w:p>
        </w:tc>
      </w:tr>
      <w:tr w:rsidR="00025049" w:rsidRPr="00025049" w14:paraId="4245B557" w14:textId="77777777" w:rsidTr="00025049">
        <w:trPr>
          <w:trHeight w:val="945"/>
        </w:trPr>
        <w:tc>
          <w:tcPr>
            <w:tcW w:w="0" w:type="auto"/>
            <w:vMerge/>
            <w:tcBorders>
              <w:top w:val="nil"/>
              <w:left w:val="single" w:sz="4" w:space="0" w:color="auto"/>
              <w:bottom w:val="single" w:sz="4" w:space="0" w:color="auto"/>
              <w:right w:val="single" w:sz="4" w:space="0" w:color="auto"/>
            </w:tcBorders>
            <w:vAlign w:val="center"/>
            <w:hideMark/>
          </w:tcPr>
          <w:p w14:paraId="3D5B6F09"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7BF9398"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B8E1A92"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659DF953"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872DE62"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9CA51C1"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1AF5892"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EE58B65" w14:textId="77777777" w:rsidR="00025049" w:rsidRPr="00025049" w:rsidRDefault="00025049" w:rsidP="00025049">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7215791" w14:textId="77777777" w:rsidR="00025049" w:rsidRPr="00025049" w:rsidRDefault="00025049" w:rsidP="00025049">
            <w:pPr>
              <w:rPr>
                <w:rFonts w:eastAsia="Times New Roman" w:cs="Times New Roman"/>
                <w:color w:val="000000"/>
                <w:sz w:val="16"/>
                <w:szCs w:val="16"/>
                <w:lang w:eastAsia="ru-RU"/>
              </w:rPr>
            </w:pPr>
            <w:r w:rsidRPr="00025049">
              <w:rPr>
                <w:rFonts w:eastAsia="Times New Roman" w:cs="Times New Roman"/>
                <w:color w:val="000000"/>
                <w:sz w:val="16"/>
                <w:szCs w:val="16"/>
                <w:lang w:eastAsia="ru-RU"/>
              </w:rPr>
              <w:t>Средства бюджета Московской области</w:t>
            </w:r>
          </w:p>
        </w:tc>
        <w:tc>
          <w:tcPr>
            <w:tcW w:w="0" w:type="auto"/>
            <w:tcBorders>
              <w:top w:val="nil"/>
              <w:left w:val="nil"/>
              <w:bottom w:val="single" w:sz="4" w:space="0" w:color="auto"/>
              <w:right w:val="single" w:sz="4" w:space="0" w:color="auto"/>
            </w:tcBorders>
            <w:shd w:val="clear" w:color="auto" w:fill="auto"/>
            <w:vAlign w:val="center"/>
            <w:hideMark/>
          </w:tcPr>
          <w:p w14:paraId="75292027"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5C36723"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4588400"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2CCEF7C"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B0C28B7"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C829E97"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A0AFAD5"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w:t>
            </w:r>
          </w:p>
        </w:tc>
      </w:tr>
      <w:tr w:rsidR="00025049" w:rsidRPr="00025049" w14:paraId="40E4499B" w14:textId="77777777" w:rsidTr="00025049">
        <w:trPr>
          <w:trHeight w:val="705"/>
        </w:trPr>
        <w:tc>
          <w:tcPr>
            <w:tcW w:w="0" w:type="auto"/>
            <w:vMerge/>
            <w:tcBorders>
              <w:top w:val="nil"/>
              <w:left w:val="single" w:sz="4" w:space="0" w:color="auto"/>
              <w:bottom w:val="single" w:sz="4" w:space="0" w:color="auto"/>
              <w:right w:val="single" w:sz="4" w:space="0" w:color="auto"/>
            </w:tcBorders>
            <w:vAlign w:val="center"/>
            <w:hideMark/>
          </w:tcPr>
          <w:p w14:paraId="074A9D08"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476E7E3"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0AAE134"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668E7DC0"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37B2451"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62CEAAE"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433D1FB"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30B4992" w14:textId="77777777" w:rsidR="00025049" w:rsidRPr="00025049" w:rsidRDefault="00025049" w:rsidP="00025049">
            <w:pPr>
              <w:rPr>
                <w:rFonts w:eastAsia="Times New Roman" w:cs="Times New Roman"/>
                <w:color w:val="000000"/>
                <w:sz w:val="16"/>
                <w:szCs w:val="16"/>
                <w:lang w:eastAsia="ru-RU"/>
              </w:rPr>
            </w:pP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3125982" w14:textId="77777777" w:rsidR="00025049" w:rsidRPr="00025049" w:rsidRDefault="00025049" w:rsidP="00025049">
            <w:pP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Средства федерального бюджета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42008041"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28452803"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001CD23C"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6CBA04C9"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37568DAE"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0E861B6A"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49D664C2"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w:t>
            </w:r>
          </w:p>
        </w:tc>
      </w:tr>
      <w:tr w:rsidR="00025049" w:rsidRPr="00025049" w14:paraId="76DCCFE7" w14:textId="77777777" w:rsidTr="00025049">
        <w:trPr>
          <w:trHeight w:val="210"/>
        </w:trPr>
        <w:tc>
          <w:tcPr>
            <w:tcW w:w="0" w:type="auto"/>
            <w:vMerge/>
            <w:tcBorders>
              <w:top w:val="nil"/>
              <w:left w:val="single" w:sz="4" w:space="0" w:color="auto"/>
              <w:bottom w:val="single" w:sz="4" w:space="0" w:color="auto"/>
              <w:right w:val="single" w:sz="4" w:space="0" w:color="auto"/>
            </w:tcBorders>
            <w:vAlign w:val="center"/>
            <w:hideMark/>
          </w:tcPr>
          <w:p w14:paraId="10E8A510"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81123EA"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49B9E53"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115B994"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97D6464"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A813376"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99FF542"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890B214"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20C7F95"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4875A8F"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7A9FB37"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6F172998"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66A3AA65"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FCCE066"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61C97E9F"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A0B843D" w14:textId="77777777" w:rsidR="00025049" w:rsidRPr="00025049" w:rsidRDefault="00025049" w:rsidP="00025049">
            <w:pPr>
              <w:rPr>
                <w:rFonts w:eastAsia="Times New Roman" w:cs="Times New Roman"/>
                <w:color w:val="000000"/>
                <w:sz w:val="16"/>
                <w:szCs w:val="16"/>
                <w:lang w:eastAsia="ru-RU"/>
              </w:rPr>
            </w:pPr>
          </w:p>
        </w:tc>
      </w:tr>
      <w:tr w:rsidR="00025049" w:rsidRPr="00025049" w14:paraId="0534904C" w14:textId="77777777" w:rsidTr="00EC2421">
        <w:trPr>
          <w:trHeight w:val="759"/>
        </w:trPr>
        <w:tc>
          <w:tcPr>
            <w:tcW w:w="0" w:type="auto"/>
            <w:vMerge/>
            <w:tcBorders>
              <w:top w:val="nil"/>
              <w:left w:val="single" w:sz="4" w:space="0" w:color="auto"/>
              <w:bottom w:val="single" w:sz="4" w:space="0" w:color="auto"/>
              <w:right w:val="single" w:sz="4" w:space="0" w:color="auto"/>
            </w:tcBorders>
            <w:vAlign w:val="center"/>
            <w:hideMark/>
          </w:tcPr>
          <w:p w14:paraId="1020D685"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6D25AB2"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EEE4936"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67B81B1"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B2B64C6"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AC5FB56"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847F261"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B2A286F" w14:textId="77777777" w:rsidR="00025049" w:rsidRPr="00025049" w:rsidRDefault="00025049" w:rsidP="00025049">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B5E292D" w14:textId="77777777" w:rsidR="00025049" w:rsidRPr="00025049" w:rsidRDefault="00025049" w:rsidP="00025049">
            <w:pPr>
              <w:rPr>
                <w:rFonts w:eastAsia="Times New Roman" w:cs="Times New Roman"/>
                <w:color w:val="000000"/>
                <w:sz w:val="16"/>
                <w:szCs w:val="16"/>
                <w:lang w:eastAsia="ru-RU"/>
              </w:rPr>
            </w:pPr>
            <w:r w:rsidRPr="00025049">
              <w:rPr>
                <w:rFonts w:eastAsia="Times New Roman" w:cs="Times New Roman"/>
                <w:color w:val="000000"/>
                <w:sz w:val="16"/>
                <w:szCs w:val="16"/>
                <w:lang w:eastAsia="ru-RU"/>
              </w:rPr>
              <w:t>Средства бюджета Рузского муниципального округа</w:t>
            </w:r>
          </w:p>
        </w:tc>
        <w:tc>
          <w:tcPr>
            <w:tcW w:w="0" w:type="auto"/>
            <w:tcBorders>
              <w:top w:val="nil"/>
              <w:left w:val="nil"/>
              <w:bottom w:val="single" w:sz="4" w:space="0" w:color="auto"/>
              <w:right w:val="single" w:sz="4" w:space="0" w:color="auto"/>
            </w:tcBorders>
            <w:shd w:val="clear" w:color="auto" w:fill="auto"/>
            <w:vAlign w:val="center"/>
            <w:hideMark/>
          </w:tcPr>
          <w:p w14:paraId="765E911D"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2 108,58 </w:t>
            </w:r>
          </w:p>
        </w:tc>
        <w:tc>
          <w:tcPr>
            <w:tcW w:w="0" w:type="auto"/>
            <w:tcBorders>
              <w:top w:val="nil"/>
              <w:left w:val="nil"/>
              <w:bottom w:val="single" w:sz="4" w:space="0" w:color="auto"/>
              <w:right w:val="single" w:sz="4" w:space="0" w:color="auto"/>
            </w:tcBorders>
            <w:shd w:val="clear" w:color="auto" w:fill="auto"/>
            <w:vAlign w:val="center"/>
            <w:hideMark/>
          </w:tcPr>
          <w:p w14:paraId="24F209B6"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46B4E7A"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2 108,58 </w:t>
            </w:r>
          </w:p>
        </w:tc>
        <w:tc>
          <w:tcPr>
            <w:tcW w:w="0" w:type="auto"/>
            <w:tcBorders>
              <w:top w:val="nil"/>
              <w:left w:val="nil"/>
              <w:bottom w:val="single" w:sz="4" w:space="0" w:color="auto"/>
              <w:right w:val="single" w:sz="4" w:space="0" w:color="auto"/>
            </w:tcBorders>
            <w:shd w:val="clear" w:color="auto" w:fill="auto"/>
            <w:vAlign w:val="center"/>
            <w:hideMark/>
          </w:tcPr>
          <w:p w14:paraId="53AE8379"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8F69B30"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7AC5F4C"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AD0BECE"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w:t>
            </w:r>
          </w:p>
        </w:tc>
      </w:tr>
      <w:tr w:rsidR="00025049" w:rsidRPr="00025049" w14:paraId="265B54CD" w14:textId="77777777" w:rsidTr="00025049">
        <w:trPr>
          <w:trHeight w:val="525"/>
        </w:trPr>
        <w:tc>
          <w:tcPr>
            <w:tcW w:w="0" w:type="auto"/>
            <w:vMerge/>
            <w:tcBorders>
              <w:top w:val="nil"/>
              <w:left w:val="single" w:sz="4" w:space="0" w:color="auto"/>
              <w:bottom w:val="single" w:sz="4" w:space="0" w:color="auto"/>
              <w:right w:val="single" w:sz="4" w:space="0" w:color="auto"/>
            </w:tcBorders>
            <w:vAlign w:val="center"/>
            <w:hideMark/>
          </w:tcPr>
          <w:p w14:paraId="4C907492"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CD4F162"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03D2F77"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652D386"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289C014"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99A979B"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AB6F512"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7E46C42" w14:textId="77777777" w:rsidR="00025049" w:rsidRPr="00025049" w:rsidRDefault="00025049" w:rsidP="00025049">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11A0D13" w14:textId="77777777" w:rsidR="00025049" w:rsidRPr="00025049" w:rsidRDefault="00025049" w:rsidP="00025049">
            <w:pPr>
              <w:rPr>
                <w:rFonts w:eastAsia="Times New Roman" w:cs="Times New Roman"/>
                <w:color w:val="000000"/>
                <w:sz w:val="16"/>
                <w:szCs w:val="16"/>
                <w:lang w:eastAsia="ru-RU"/>
              </w:rPr>
            </w:pPr>
            <w:r w:rsidRPr="00025049">
              <w:rPr>
                <w:rFonts w:eastAsia="Times New Roman" w:cs="Times New Roman"/>
                <w:color w:val="000000"/>
                <w:sz w:val="16"/>
                <w:szCs w:val="16"/>
                <w:lang w:eastAsia="ru-RU"/>
              </w:rPr>
              <w:t>Внебюджетные источники</w:t>
            </w:r>
          </w:p>
        </w:tc>
        <w:tc>
          <w:tcPr>
            <w:tcW w:w="0" w:type="auto"/>
            <w:tcBorders>
              <w:top w:val="nil"/>
              <w:left w:val="nil"/>
              <w:bottom w:val="single" w:sz="4" w:space="0" w:color="auto"/>
              <w:right w:val="single" w:sz="4" w:space="0" w:color="auto"/>
            </w:tcBorders>
            <w:shd w:val="clear" w:color="auto" w:fill="auto"/>
            <w:vAlign w:val="center"/>
            <w:hideMark/>
          </w:tcPr>
          <w:p w14:paraId="2F74575D"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D484CE0"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9B9E8CA"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C248F28"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194E273"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7C0256D"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168A3AA"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w:t>
            </w:r>
          </w:p>
        </w:tc>
      </w:tr>
      <w:tr w:rsidR="00025049" w:rsidRPr="00025049" w14:paraId="6A95AC78" w14:textId="77777777" w:rsidTr="00025049">
        <w:trPr>
          <w:trHeight w:val="705"/>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8D0FE1D"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4</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24B16203" w14:textId="77777777" w:rsidR="00025049" w:rsidRPr="00025049" w:rsidRDefault="00025049" w:rsidP="00025049">
            <w:pP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Благоустройство общественных территорий Рузского городского округа - Сквер </w:t>
            </w:r>
            <w:proofErr w:type="spellStart"/>
            <w:r w:rsidRPr="00025049">
              <w:rPr>
                <w:rFonts w:eastAsia="Times New Roman" w:cs="Times New Roman"/>
                <w:color w:val="000000"/>
                <w:sz w:val="16"/>
                <w:szCs w:val="16"/>
                <w:lang w:eastAsia="ru-RU"/>
              </w:rPr>
              <w:t>р.п</w:t>
            </w:r>
            <w:proofErr w:type="spellEnd"/>
            <w:r w:rsidRPr="00025049">
              <w:rPr>
                <w:rFonts w:eastAsia="Times New Roman" w:cs="Times New Roman"/>
                <w:color w:val="000000"/>
                <w:sz w:val="16"/>
                <w:szCs w:val="16"/>
                <w:lang w:eastAsia="ru-RU"/>
              </w:rPr>
              <w:t>. Тучково</w:t>
            </w:r>
            <w:r w:rsidRPr="00025049">
              <w:rPr>
                <w:rFonts w:eastAsia="Times New Roman" w:cs="Times New Roman"/>
                <w:color w:val="000000"/>
                <w:sz w:val="16"/>
                <w:szCs w:val="16"/>
                <w:lang w:eastAsia="ru-RU"/>
              </w:rPr>
              <w:br/>
              <w:t>ул. Комсомольская</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409C327" w14:textId="77777777" w:rsidR="00025049" w:rsidRPr="00025049" w:rsidRDefault="00025049" w:rsidP="00025049">
            <w:pP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 1 ед.</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459077E3" w14:textId="77777777" w:rsidR="00025049" w:rsidRPr="00025049" w:rsidRDefault="00025049" w:rsidP="00025049">
            <w:pPr>
              <w:rPr>
                <w:rFonts w:eastAsia="Times New Roman" w:cs="Times New Roman"/>
                <w:color w:val="000000"/>
                <w:sz w:val="16"/>
                <w:szCs w:val="16"/>
                <w:lang w:eastAsia="ru-RU"/>
              </w:rPr>
            </w:pPr>
            <w:r w:rsidRPr="00025049">
              <w:rPr>
                <w:rFonts w:eastAsia="Times New Roman" w:cs="Times New Roman"/>
                <w:color w:val="000000"/>
                <w:sz w:val="16"/>
                <w:szCs w:val="16"/>
                <w:lang w:eastAsia="ru-RU"/>
              </w:rPr>
              <w:t>Выполнение работ          Строительный контроль</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25410FC"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2024</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E1C855C"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2024</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7351741" w14:textId="77777777" w:rsidR="00025049" w:rsidRPr="00025049" w:rsidRDefault="00025049" w:rsidP="00025049">
            <w:pPr>
              <w:rPr>
                <w:rFonts w:eastAsia="Times New Roman" w:cs="Times New Roman"/>
                <w:color w:val="000000"/>
                <w:sz w:val="16"/>
                <w:szCs w:val="16"/>
                <w:lang w:eastAsia="ru-RU"/>
              </w:rPr>
            </w:pPr>
            <w:r w:rsidRPr="00025049">
              <w:rPr>
                <w:rFonts w:eastAsia="Times New Roman" w:cs="Times New Roman"/>
                <w:color w:val="000000"/>
                <w:sz w:val="16"/>
                <w:szCs w:val="16"/>
                <w:lang w:eastAsia="ru-RU"/>
              </w:rPr>
              <w:t>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AC9E3C4" w14:textId="77777777" w:rsidR="00025049" w:rsidRPr="00025049" w:rsidRDefault="00025049" w:rsidP="00025049">
            <w:pPr>
              <w:rPr>
                <w:rFonts w:eastAsia="Times New Roman" w:cs="Times New Roman"/>
                <w:color w:val="000000"/>
                <w:sz w:val="16"/>
                <w:szCs w:val="16"/>
                <w:lang w:eastAsia="ru-RU"/>
              </w:rPr>
            </w:pPr>
            <w:r w:rsidRPr="00025049">
              <w:rPr>
                <w:rFonts w:eastAsia="Times New Roman" w:cs="Times New Roman"/>
                <w:color w:val="000000"/>
                <w:sz w:val="16"/>
                <w:szCs w:val="16"/>
                <w:lang w:eastAsia="ru-RU"/>
              </w:rPr>
              <w:t>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E33B728" w14:textId="77777777" w:rsidR="00025049" w:rsidRPr="00025049" w:rsidRDefault="00025049" w:rsidP="00025049">
            <w:pPr>
              <w:rPr>
                <w:rFonts w:eastAsia="Times New Roman" w:cs="Times New Roman"/>
                <w:color w:val="000000"/>
                <w:sz w:val="16"/>
                <w:szCs w:val="16"/>
                <w:lang w:eastAsia="ru-RU"/>
              </w:rPr>
            </w:pPr>
            <w:r w:rsidRPr="00025049">
              <w:rPr>
                <w:rFonts w:eastAsia="Times New Roman" w:cs="Times New Roman"/>
                <w:color w:val="000000"/>
                <w:sz w:val="16"/>
                <w:szCs w:val="16"/>
                <w:lang w:eastAsia="ru-RU"/>
              </w:rPr>
              <w:t>Итого</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51067B62"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4 089,88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00B83034"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351DE6F3"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4 089,88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5731CAA0"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2C373302"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5CAC8B79"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626F8030"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w:t>
            </w:r>
          </w:p>
        </w:tc>
      </w:tr>
      <w:tr w:rsidR="00025049" w:rsidRPr="00025049" w14:paraId="7F0C4258" w14:textId="77777777" w:rsidTr="00025049">
        <w:trPr>
          <w:trHeight w:val="705"/>
        </w:trPr>
        <w:tc>
          <w:tcPr>
            <w:tcW w:w="0" w:type="auto"/>
            <w:vMerge/>
            <w:tcBorders>
              <w:top w:val="nil"/>
              <w:left w:val="single" w:sz="4" w:space="0" w:color="auto"/>
              <w:bottom w:val="single" w:sz="4" w:space="0" w:color="auto"/>
              <w:right w:val="single" w:sz="4" w:space="0" w:color="auto"/>
            </w:tcBorders>
            <w:vAlign w:val="center"/>
            <w:hideMark/>
          </w:tcPr>
          <w:p w14:paraId="0B065B2D"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DE49030"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47C35D1"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C294520"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64DD14A"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262D6AF"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4D2A00A"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F525668"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4C9BC28"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A442558"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3598082"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BA39F0B"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6F193C17"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623290E"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DEACABC"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3708788" w14:textId="77777777" w:rsidR="00025049" w:rsidRPr="00025049" w:rsidRDefault="00025049" w:rsidP="00025049">
            <w:pPr>
              <w:rPr>
                <w:rFonts w:eastAsia="Times New Roman" w:cs="Times New Roman"/>
                <w:color w:val="000000"/>
                <w:sz w:val="16"/>
                <w:szCs w:val="16"/>
                <w:lang w:eastAsia="ru-RU"/>
              </w:rPr>
            </w:pPr>
          </w:p>
        </w:tc>
      </w:tr>
      <w:tr w:rsidR="00025049" w:rsidRPr="00025049" w14:paraId="28FF8AD6" w14:textId="77777777" w:rsidTr="00025049">
        <w:trPr>
          <w:trHeight w:val="915"/>
        </w:trPr>
        <w:tc>
          <w:tcPr>
            <w:tcW w:w="0" w:type="auto"/>
            <w:vMerge/>
            <w:tcBorders>
              <w:top w:val="nil"/>
              <w:left w:val="single" w:sz="4" w:space="0" w:color="auto"/>
              <w:bottom w:val="single" w:sz="4" w:space="0" w:color="auto"/>
              <w:right w:val="single" w:sz="4" w:space="0" w:color="auto"/>
            </w:tcBorders>
            <w:vAlign w:val="center"/>
            <w:hideMark/>
          </w:tcPr>
          <w:p w14:paraId="145A3749"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6407B52C"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6BE4808"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CDE15BA"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EF44A9A"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CDEBB1B"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7BCC763"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039ECDE" w14:textId="77777777" w:rsidR="00025049" w:rsidRPr="00025049" w:rsidRDefault="00025049" w:rsidP="00025049">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940DA91" w14:textId="77777777" w:rsidR="00025049" w:rsidRPr="00025049" w:rsidRDefault="00025049" w:rsidP="00025049">
            <w:pPr>
              <w:rPr>
                <w:rFonts w:eastAsia="Times New Roman" w:cs="Times New Roman"/>
                <w:color w:val="000000"/>
                <w:sz w:val="16"/>
                <w:szCs w:val="16"/>
                <w:lang w:eastAsia="ru-RU"/>
              </w:rPr>
            </w:pPr>
            <w:r w:rsidRPr="00025049">
              <w:rPr>
                <w:rFonts w:eastAsia="Times New Roman" w:cs="Times New Roman"/>
                <w:color w:val="000000"/>
                <w:sz w:val="16"/>
                <w:szCs w:val="16"/>
                <w:lang w:eastAsia="ru-RU"/>
              </w:rPr>
              <w:t>Средства бюджета Московской области</w:t>
            </w:r>
          </w:p>
        </w:tc>
        <w:tc>
          <w:tcPr>
            <w:tcW w:w="0" w:type="auto"/>
            <w:tcBorders>
              <w:top w:val="nil"/>
              <w:left w:val="nil"/>
              <w:bottom w:val="single" w:sz="4" w:space="0" w:color="auto"/>
              <w:right w:val="single" w:sz="4" w:space="0" w:color="auto"/>
            </w:tcBorders>
            <w:shd w:val="clear" w:color="auto" w:fill="auto"/>
            <w:vAlign w:val="center"/>
            <w:hideMark/>
          </w:tcPr>
          <w:p w14:paraId="180D9EF5"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D97CBE8"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376783F"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2EFD11F"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53649A3"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EB3AE9B"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E3E5996"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w:t>
            </w:r>
          </w:p>
        </w:tc>
      </w:tr>
      <w:tr w:rsidR="00025049" w:rsidRPr="00025049" w14:paraId="7C4BBF85" w14:textId="77777777" w:rsidTr="00025049">
        <w:trPr>
          <w:trHeight w:val="705"/>
        </w:trPr>
        <w:tc>
          <w:tcPr>
            <w:tcW w:w="0" w:type="auto"/>
            <w:vMerge/>
            <w:tcBorders>
              <w:top w:val="nil"/>
              <w:left w:val="single" w:sz="4" w:space="0" w:color="auto"/>
              <w:bottom w:val="single" w:sz="4" w:space="0" w:color="auto"/>
              <w:right w:val="single" w:sz="4" w:space="0" w:color="auto"/>
            </w:tcBorders>
            <w:vAlign w:val="center"/>
            <w:hideMark/>
          </w:tcPr>
          <w:p w14:paraId="6E7E082F"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40CE81C"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E316FE3"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99E18BA"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127796E"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26A2CFA"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E4C5F9F"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2FD0BCF" w14:textId="77777777" w:rsidR="00025049" w:rsidRPr="00025049" w:rsidRDefault="00025049" w:rsidP="00025049">
            <w:pPr>
              <w:rPr>
                <w:rFonts w:eastAsia="Times New Roman" w:cs="Times New Roman"/>
                <w:color w:val="000000"/>
                <w:sz w:val="16"/>
                <w:szCs w:val="16"/>
                <w:lang w:eastAsia="ru-RU"/>
              </w:rPr>
            </w:pP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0BAF51D" w14:textId="77777777" w:rsidR="00025049" w:rsidRPr="00025049" w:rsidRDefault="00025049" w:rsidP="00025049">
            <w:pP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Средства федерального бюджета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4F5A4F8C"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56AA8AFF"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67A32A02"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798F729A"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0F2C8305"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39AB2112"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7520899A"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w:t>
            </w:r>
          </w:p>
        </w:tc>
      </w:tr>
      <w:tr w:rsidR="00025049" w:rsidRPr="00025049" w14:paraId="15DCABE0" w14:textId="77777777" w:rsidTr="00EC2421">
        <w:trPr>
          <w:trHeight w:val="184"/>
        </w:trPr>
        <w:tc>
          <w:tcPr>
            <w:tcW w:w="0" w:type="auto"/>
            <w:vMerge/>
            <w:tcBorders>
              <w:top w:val="nil"/>
              <w:left w:val="single" w:sz="4" w:space="0" w:color="auto"/>
              <w:bottom w:val="single" w:sz="4" w:space="0" w:color="auto"/>
              <w:right w:val="single" w:sz="4" w:space="0" w:color="auto"/>
            </w:tcBorders>
            <w:vAlign w:val="center"/>
            <w:hideMark/>
          </w:tcPr>
          <w:p w14:paraId="00FF44C9"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BFE830C"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DF64DC2"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D11EE14"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3E776F8"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1CBCBC1"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25485C8"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F9CF4E4"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36BA140"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6315E698"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A3C46F5"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57B1ADD"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6EC285C5"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792CF94"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63221BB"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C44C8EB" w14:textId="77777777" w:rsidR="00025049" w:rsidRPr="00025049" w:rsidRDefault="00025049" w:rsidP="00025049">
            <w:pPr>
              <w:rPr>
                <w:rFonts w:eastAsia="Times New Roman" w:cs="Times New Roman"/>
                <w:color w:val="000000"/>
                <w:sz w:val="16"/>
                <w:szCs w:val="16"/>
                <w:lang w:eastAsia="ru-RU"/>
              </w:rPr>
            </w:pPr>
          </w:p>
        </w:tc>
      </w:tr>
      <w:tr w:rsidR="00025049" w:rsidRPr="00025049" w14:paraId="1342E7E8" w14:textId="77777777" w:rsidTr="00EC2421">
        <w:trPr>
          <w:trHeight w:val="980"/>
        </w:trPr>
        <w:tc>
          <w:tcPr>
            <w:tcW w:w="0" w:type="auto"/>
            <w:vMerge/>
            <w:tcBorders>
              <w:top w:val="nil"/>
              <w:left w:val="single" w:sz="4" w:space="0" w:color="auto"/>
              <w:bottom w:val="single" w:sz="4" w:space="0" w:color="auto"/>
              <w:right w:val="single" w:sz="4" w:space="0" w:color="auto"/>
            </w:tcBorders>
            <w:vAlign w:val="center"/>
            <w:hideMark/>
          </w:tcPr>
          <w:p w14:paraId="4DBA754F"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53335BD"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8A14591"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DF67E19"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4508EA6"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17D6306"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24CCC99"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751E73E" w14:textId="77777777" w:rsidR="00025049" w:rsidRPr="00025049" w:rsidRDefault="00025049" w:rsidP="00025049">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C21114F" w14:textId="77777777" w:rsidR="00025049" w:rsidRPr="00025049" w:rsidRDefault="00025049" w:rsidP="00025049">
            <w:pPr>
              <w:rPr>
                <w:rFonts w:eastAsia="Times New Roman" w:cs="Times New Roman"/>
                <w:color w:val="000000"/>
                <w:sz w:val="16"/>
                <w:szCs w:val="16"/>
                <w:lang w:eastAsia="ru-RU"/>
              </w:rPr>
            </w:pPr>
            <w:r w:rsidRPr="00025049">
              <w:rPr>
                <w:rFonts w:eastAsia="Times New Roman" w:cs="Times New Roman"/>
                <w:color w:val="000000"/>
                <w:sz w:val="16"/>
                <w:szCs w:val="16"/>
                <w:lang w:eastAsia="ru-RU"/>
              </w:rPr>
              <w:t>Средства бюджета Рузского муниципального округа</w:t>
            </w:r>
          </w:p>
        </w:tc>
        <w:tc>
          <w:tcPr>
            <w:tcW w:w="0" w:type="auto"/>
            <w:tcBorders>
              <w:top w:val="nil"/>
              <w:left w:val="nil"/>
              <w:bottom w:val="single" w:sz="4" w:space="0" w:color="auto"/>
              <w:right w:val="single" w:sz="4" w:space="0" w:color="auto"/>
            </w:tcBorders>
            <w:shd w:val="clear" w:color="auto" w:fill="auto"/>
            <w:vAlign w:val="center"/>
            <w:hideMark/>
          </w:tcPr>
          <w:p w14:paraId="2BA1F119"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4 089,88 </w:t>
            </w:r>
          </w:p>
        </w:tc>
        <w:tc>
          <w:tcPr>
            <w:tcW w:w="0" w:type="auto"/>
            <w:tcBorders>
              <w:top w:val="nil"/>
              <w:left w:val="nil"/>
              <w:bottom w:val="single" w:sz="4" w:space="0" w:color="auto"/>
              <w:right w:val="single" w:sz="4" w:space="0" w:color="auto"/>
            </w:tcBorders>
            <w:shd w:val="clear" w:color="auto" w:fill="auto"/>
            <w:vAlign w:val="center"/>
            <w:hideMark/>
          </w:tcPr>
          <w:p w14:paraId="7EAB070C"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23A55B1"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4 089,88 </w:t>
            </w:r>
          </w:p>
        </w:tc>
        <w:tc>
          <w:tcPr>
            <w:tcW w:w="0" w:type="auto"/>
            <w:tcBorders>
              <w:top w:val="nil"/>
              <w:left w:val="nil"/>
              <w:bottom w:val="single" w:sz="4" w:space="0" w:color="auto"/>
              <w:right w:val="single" w:sz="4" w:space="0" w:color="auto"/>
            </w:tcBorders>
            <w:shd w:val="clear" w:color="auto" w:fill="auto"/>
            <w:vAlign w:val="center"/>
            <w:hideMark/>
          </w:tcPr>
          <w:p w14:paraId="12F6245F"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7DE056B"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B828720"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986CBBE"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w:t>
            </w:r>
          </w:p>
        </w:tc>
      </w:tr>
      <w:tr w:rsidR="00025049" w:rsidRPr="00025049" w14:paraId="34C809D1" w14:textId="77777777" w:rsidTr="00025049">
        <w:trPr>
          <w:trHeight w:val="705"/>
        </w:trPr>
        <w:tc>
          <w:tcPr>
            <w:tcW w:w="0" w:type="auto"/>
            <w:vMerge/>
            <w:tcBorders>
              <w:top w:val="nil"/>
              <w:left w:val="single" w:sz="4" w:space="0" w:color="auto"/>
              <w:bottom w:val="single" w:sz="4" w:space="0" w:color="auto"/>
              <w:right w:val="single" w:sz="4" w:space="0" w:color="auto"/>
            </w:tcBorders>
            <w:vAlign w:val="center"/>
            <w:hideMark/>
          </w:tcPr>
          <w:p w14:paraId="08C76562"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6489199F"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AA8CB5D"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88EB07D"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5156F12"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252E034"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06FFC7D"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33619D5" w14:textId="77777777" w:rsidR="00025049" w:rsidRPr="00025049" w:rsidRDefault="00025049" w:rsidP="00025049">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D89D2B9" w14:textId="77777777" w:rsidR="00025049" w:rsidRPr="00025049" w:rsidRDefault="00025049" w:rsidP="00025049">
            <w:pPr>
              <w:rPr>
                <w:rFonts w:eastAsia="Times New Roman" w:cs="Times New Roman"/>
                <w:color w:val="000000"/>
                <w:sz w:val="16"/>
                <w:szCs w:val="16"/>
                <w:lang w:eastAsia="ru-RU"/>
              </w:rPr>
            </w:pPr>
            <w:r w:rsidRPr="00025049">
              <w:rPr>
                <w:rFonts w:eastAsia="Times New Roman" w:cs="Times New Roman"/>
                <w:color w:val="000000"/>
                <w:sz w:val="16"/>
                <w:szCs w:val="16"/>
                <w:lang w:eastAsia="ru-RU"/>
              </w:rPr>
              <w:t>Внебюджетные источники</w:t>
            </w:r>
          </w:p>
        </w:tc>
        <w:tc>
          <w:tcPr>
            <w:tcW w:w="0" w:type="auto"/>
            <w:tcBorders>
              <w:top w:val="nil"/>
              <w:left w:val="nil"/>
              <w:bottom w:val="single" w:sz="4" w:space="0" w:color="auto"/>
              <w:right w:val="single" w:sz="4" w:space="0" w:color="auto"/>
            </w:tcBorders>
            <w:shd w:val="clear" w:color="auto" w:fill="auto"/>
            <w:vAlign w:val="center"/>
            <w:hideMark/>
          </w:tcPr>
          <w:p w14:paraId="0B65F4F4"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172DDC6"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EB2EA6C"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0D7DD85"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459F834"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A93C845"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276DB4D"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w:t>
            </w:r>
          </w:p>
        </w:tc>
      </w:tr>
      <w:tr w:rsidR="00025049" w:rsidRPr="00025049" w14:paraId="5474F401" w14:textId="77777777" w:rsidTr="00025049">
        <w:trPr>
          <w:trHeight w:val="285"/>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92D5F87"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5</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CB6BE9E" w14:textId="77777777" w:rsidR="00025049" w:rsidRPr="00025049" w:rsidRDefault="00025049" w:rsidP="00025049">
            <w:pPr>
              <w:rPr>
                <w:rFonts w:eastAsia="Times New Roman" w:cs="Times New Roman"/>
                <w:color w:val="000000"/>
                <w:sz w:val="16"/>
                <w:szCs w:val="16"/>
                <w:lang w:eastAsia="ru-RU"/>
              </w:rPr>
            </w:pPr>
            <w:r w:rsidRPr="00025049">
              <w:rPr>
                <w:rFonts w:eastAsia="Times New Roman" w:cs="Times New Roman"/>
                <w:color w:val="000000"/>
                <w:sz w:val="16"/>
                <w:szCs w:val="16"/>
                <w:lang w:eastAsia="ru-RU"/>
              </w:rPr>
              <w:t>Демонтажные работы  к месту установки Стелы по адресу: Рузский городской округ, г. Руза</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9BBA7E9" w14:textId="77777777" w:rsidR="00025049" w:rsidRPr="00025049" w:rsidRDefault="00025049" w:rsidP="00025049">
            <w:pPr>
              <w:rPr>
                <w:rFonts w:eastAsia="Times New Roman" w:cs="Times New Roman"/>
                <w:color w:val="000000"/>
                <w:sz w:val="16"/>
                <w:szCs w:val="16"/>
                <w:lang w:eastAsia="ru-RU"/>
              </w:rPr>
            </w:pPr>
            <w:r w:rsidRPr="00025049">
              <w:rPr>
                <w:rFonts w:eastAsia="Times New Roman" w:cs="Times New Roman"/>
                <w:color w:val="000000"/>
                <w:sz w:val="16"/>
                <w:szCs w:val="16"/>
                <w:lang w:eastAsia="ru-RU"/>
              </w:rPr>
              <w:t>1 ед.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F2580CA" w14:textId="77777777" w:rsidR="00025049" w:rsidRPr="00025049" w:rsidRDefault="00025049" w:rsidP="00025049">
            <w:pPr>
              <w:rPr>
                <w:rFonts w:eastAsia="Times New Roman" w:cs="Times New Roman"/>
                <w:color w:val="000000"/>
                <w:sz w:val="16"/>
                <w:szCs w:val="16"/>
                <w:lang w:eastAsia="ru-RU"/>
              </w:rPr>
            </w:pPr>
            <w:r w:rsidRPr="00025049">
              <w:rPr>
                <w:rFonts w:eastAsia="Times New Roman" w:cs="Times New Roman"/>
                <w:color w:val="000000"/>
                <w:sz w:val="16"/>
                <w:szCs w:val="16"/>
                <w:lang w:eastAsia="ru-RU"/>
              </w:rPr>
              <w:t>Выполнение работ</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CCABBD8"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2024-2025</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8952DFA"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2025</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E11A7DD" w14:textId="77777777" w:rsidR="00025049" w:rsidRPr="00025049" w:rsidRDefault="00025049" w:rsidP="00025049">
            <w:pPr>
              <w:rPr>
                <w:rFonts w:eastAsia="Times New Roman" w:cs="Times New Roman"/>
                <w:color w:val="000000"/>
                <w:sz w:val="16"/>
                <w:szCs w:val="16"/>
                <w:lang w:eastAsia="ru-RU"/>
              </w:rPr>
            </w:pPr>
            <w:r w:rsidRPr="00025049">
              <w:rPr>
                <w:rFonts w:eastAsia="Times New Roman" w:cs="Times New Roman"/>
                <w:color w:val="000000"/>
                <w:sz w:val="16"/>
                <w:szCs w:val="16"/>
                <w:lang w:eastAsia="ru-RU"/>
              </w:rPr>
              <w:t>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6618D2C" w14:textId="77777777" w:rsidR="00025049" w:rsidRPr="00025049" w:rsidRDefault="00025049" w:rsidP="00025049">
            <w:pPr>
              <w:rPr>
                <w:rFonts w:eastAsia="Times New Roman" w:cs="Times New Roman"/>
                <w:color w:val="000000"/>
                <w:sz w:val="16"/>
                <w:szCs w:val="16"/>
                <w:lang w:eastAsia="ru-RU"/>
              </w:rPr>
            </w:pPr>
            <w:r w:rsidRPr="00025049">
              <w:rPr>
                <w:rFonts w:eastAsia="Times New Roman" w:cs="Times New Roman"/>
                <w:color w:val="000000"/>
                <w:sz w:val="16"/>
                <w:szCs w:val="16"/>
                <w:lang w:eastAsia="ru-RU"/>
              </w:rPr>
              <w:t>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7719A31" w14:textId="77777777" w:rsidR="00025049" w:rsidRPr="00025049" w:rsidRDefault="00025049" w:rsidP="00025049">
            <w:pPr>
              <w:rPr>
                <w:rFonts w:eastAsia="Times New Roman" w:cs="Times New Roman"/>
                <w:color w:val="000000"/>
                <w:sz w:val="16"/>
                <w:szCs w:val="16"/>
                <w:lang w:eastAsia="ru-RU"/>
              </w:rPr>
            </w:pPr>
            <w:r w:rsidRPr="00025049">
              <w:rPr>
                <w:rFonts w:eastAsia="Times New Roman" w:cs="Times New Roman"/>
                <w:color w:val="000000"/>
                <w:sz w:val="16"/>
                <w:szCs w:val="16"/>
                <w:lang w:eastAsia="ru-RU"/>
              </w:rPr>
              <w:t>Итого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C350F09"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2 649,04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A8E9FD1"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C95DCB6"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1 328,20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C40E60B"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1 320,84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0C6091E"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858848F"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6E258CA"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w:t>
            </w:r>
          </w:p>
        </w:tc>
      </w:tr>
      <w:tr w:rsidR="00025049" w:rsidRPr="00025049" w14:paraId="187ED654" w14:textId="77777777" w:rsidTr="00025049">
        <w:trPr>
          <w:trHeight w:val="184"/>
        </w:trPr>
        <w:tc>
          <w:tcPr>
            <w:tcW w:w="0" w:type="auto"/>
            <w:vMerge/>
            <w:tcBorders>
              <w:top w:val="nil"/>
              <w:left w:val="single" w:sz="4" w:space="0" w:color="auto"/>
              <w:bottom w:val="single" w:sz="4" w:space="0" w:color="auto"/>
              <w:right w:val="single" w:sz="4" w:space="0" w:color="auto"/>
            </w:tcBorders>
            <w:vAlign w:val="center"/>
            <w:hideMark/>
          </w:tcPr>
          <w:p w14:paraId="25C1B42A"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3297505"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87AF86A"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098CBCE"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0CF7ABF"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2A4D438"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86E3239"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689924C"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6BE1C11"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6478354"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0860E78"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1E61371"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284CE03"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BE01B83"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F8C42EF"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2F0BC90" w14:textId="77777777" w:rsidR="00025049" w:rsidRPr="00025049" w:rsidRDefault="00025049" w:rsidP="00025049">
            <w:pPr>
              <w:rPr>
                <w:rFonts w:eastAsia="Times New Roman" w:cs="Times New Roman"/>
                <w:color w:val="000000"/>
                <w:sz w:val="16"/>
                <w:szCs w:val="16"/>
                <w:lang w:eastAsia="ru-RU"/>
              </w:rPr>
            </w:pPr>
          </w:p>
        </w:tc>
      </w:tr>
      <w:tr w:rsidR="00025049" w:rsidRPr="00025049" w14:paraId="59C1BFAC" w14:textId="77777777" w:rsidTr="00025049">
        <w:trPr>
          <w:trHeight w:val="915"/>
        </w:trPr>
        <w:tc>
          <w:tcPr>
            <w:tcW w:w="0" w:type="auto"/>
            <w:vMerge/>
            <w:tcBorders>
              <w:top w:val="nil"/>
              <w:left w:val="single" w:sz="4" w:space="0" w:color="auto"/>
              <w:bottom w:val="single" w:sz="4" w:space="0" w:color="auto"/>
              <w:right w:val="single" w:sz="4" w:space="0" w:color="auto"/>
            </w:tcBorders>
            <w:vAlign w:val="center"/>
            <w:hideMark/>
          </w:tcPr>
          <w:p w14:paraId="54F10B4A"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E4AE741"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A968C7E"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C989C7B"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5B80B4D"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0966309"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46236DA"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6DEEFDC" w14:textId="77777777" w:rsidR="00025049" w:rsidRPr="00025049" w:rsidRDefault="00025049" w:rsidP="00025049">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1A49A45" w14:textId="77777777" w:rsidR="00025049" w:rsidRPr="00025049" w:rsidRDefault="00025049" w:rsidP="00025049">
            <w:pPr>
              <w:rPr>
                <w:rFonts w:eastAsia="Times New Roman" w:cs="Times New Roman"/>
                <w:color w:val="000000"/>
                <w:sz w:val="16"/>
                <w:szCs w:val="16"/>
                <w:lang w:eastAsia="ru-RU"/>
              </w:rPr>
            </w:pPr>
            <w:r w:rsidRPr="00025049">
              <w:rPr>
                <w:rFonts w:eastAsia="Times New Roman" w:cs="Times New Roman"/>
                <w:color w:val="000000"/>
                <w:sz w:val="16"/>
                <w:szCs w:val="16"/>
                <w:lang w:eastAsia="ru-RU"/>
              </w:rPr>
              <w:t>Средства бюджета Московской области</w:t>
            </w:r>
          </w:p>
        </w:tc>
        <w:tc>
          <w:tcPr>
            <w:tcW w:w="0" w:type="auto"/>
            <w:tcBorders>
              <w:top w:val="nil"/>
              <w:left w:val="nil"/>
              <w:bottom w:val="single" w:sz="4" w:space="0" w:color="auto"/>
              <w:right w:val="single" w:sz="4" w:space="0" w:color="auto"/>
            </w:tcBorders>
            <w:shd w:val="clear" w:color="auto" w:fill="auto"/>
            <w:vAlign w:val="center"/>
            <w:hideMark/>
          </w:tcPr>
          <w:p w14:paraId="52BF309E"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BB8F871"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21FAEC3"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4805305"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9FDBB09"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5FD2867"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C03D2FC"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w:t>
            </w:r>
          </w:p>
        </w:tc>
      </w:tr>
      <w:tr w:rsidR="00025049" w:rsidRPr="00025049" w14:paraId="3A29C083" w14:textId="77777777" w:rsidTr="00025049">
        <w:trPr>
          <w:trHeight w:val="705"/>
        </w:trPr>
        <w:tc>
          <w:tcPr>
            <w:tcW w:w="0" w:type="auto"/>
            <w:vMerge/>
            <w:tcBorders>
              <w:top w:val="nil"/>
              <w:left w:val="single" w:sz="4" w:space="0" w:color="auto"/>
              <w:bottom w:val="single" w:sz="4" w:space="0" w:color="auto"/>
              <w:right w:val="single" w:sz="4" w:space="0" w:color="auto"/>
            </w:tcBorders>
            <w:vAlign w:val="center"/>
            <w:hideMark/>
          </w:tcPr>
          <w:p w14:paraId="78E3172D"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AFD168E"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A570D25"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8A009D4"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EA5C522"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8888F41"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9EC8BA7"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2B653BE" w14:textId="77777777" w:rsidR="00025049" w:rsidRPr="00025049" w:rsidRDefault="00025049" w:rsidP="00025049">
            <w:pPr>
              <w:rPr>
                <w:rFonts w:eastAsia="Times New Roman" w:cs="Times New Roman"/>
                <w:color w:val="000000"/>
                <w:sz w:val="16"/>
                <w:szCs w:val="16"/>
                <w:lang w:eastAsia="ru-RU"/>
              </w:rPr>
            </w:pP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7B78433" w14:textId="77777777" w:rsidR="00025049" w:rsidRPr="00025049" w:rsidRDefault="00025049" w:rsidP="00025049">
            <w:pP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Средства федерального бюджета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657931D"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8B3794D"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84180E6"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3FAD00C"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80C23B2"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4C21425"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48B96EC"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w:t>
            </w:r>
          </w:p>
        </w:tc>
      </w:tr>
      <w:tr w:rsidR="00025049" w:rsidRPr="00025049" w14:paraId="112C5878" w14:textId="77777777" w:rsidTr="00025049">
        <w:trPr>
          <w:trHeight w:val="184"/>
        </w:trPr>
        <w:tc>
          <w:tcPr>
            <w:tcW w:w="0" w:type="auto"/>
            <w:vMerge/>
            <w:tcBorders>
              <w:top w:val="nil"/>
              <w:left w:val="single" w:sz="4" w:space="0" w:color="auto"/>
              <w:bottom w:val="single" w:sz="4" w:space="0" w:color="auto"/>
              <w:right w:val="single" w:sz="4" w:space="0" w:color="auto"/>
            </w:tcBorders>
            <w:vAlign w:val="center"/>
            <w:hideMark/>
          </w:tcPr>
          <w:p w14:paraId="6ECB4731"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7770855"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C875D26"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00D6473"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CD3947A"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BF3DA2B"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5059943"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2D559B6"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DDF61B4"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DB3EDE9"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ABAF457"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13C6846"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57927E3"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3FBFCDD"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5209C7B"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F1FC744" w14:textId="77777777" w:rsidR="00025049" w:rsidRPr="00025049" w:rsidRDefault="00025049" w:rsidP="00025049">
            <w:pPr>
              <w:rPr>
                <w:rFonts w:eastAsia="Times New Roman" w:cs="Times New Roman"/>
                <w:color w:val="000000"/>
                <w:sz w:val="16"/>
                <w:szCs w:val="16"/>
                <w:lang w:eastAsia="ru-RU"/>
              </w:rPr>
            </w:pPr>
          </w:p>
        </w:tc>
      </w:tr>
      <w:tr w:rsidR="00025049" w:rsidRPr="00025049" w14:paraId="00B15F54" w14:textId="77777777" w:rsidTr="00025049">
        <w:trPr>
          <w:trHeight w:val="1185"/>
        </w:trPr>
        <w:tc>
          <w:tcPr>
            <w:tcW w:w="0" w:type="auto"/>
            <w:vMerge/>
            <w:tcBorders>
              <w:top w:val="nil"/>
              <w:left w:val="single" w:sz="4" w:space="0" w:color="auto"/>
              <w:bottom w:val="single" w:sz="4" w:space="0" w:color="auto"/>
              <w:right w:val="single" w:sz="4" w:space="0" w:color="auto"/>
            </w:tcBorders>
            <w:vAlign w:val="center"/>
            <w:hideMark/>
          </w:tcPr>
          <w:p w14:paraId="6D4AA21F"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33A77BF"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510B739"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D51E191"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9476C0A"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40898EB"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8DF4EAD"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9DA44D9" w14:textId="77777777" w:rsidR="00025049" w:rsidRPr="00025049" w:rsidRDefault="00025049" w:rsidP="00025049">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590184B" w14:textId="77777777" w:rsidR="00025049" w:rsidRPr="00025049" w:rsidRDefault="00025049" w:rsidP="00025049">
            <w:pPr>
              <w:rPr>
                <w:rFonts w:eastAsia="Times New Roman" w:cs="Times New Roman"/>
                <w:color w:val="000000"/>
                <w:sz w:val="16"/>
                <w:szCs w:val="16"/>
                <w:lang w:eastAsia="ru-RU"/>
              </w:rPr>
            </w:pPr>
            <w:r w:rsidRPr="00025049">
              <w:rPr>
                <w:rFonts w:eastAsia="Times New Roman" w:cs="Times New Roman"/>
                <w:color w:val="000000"/>
                <w:sz w:val="16"/>
                <w:szCs w:val="16"/>
                <w:lang w:eastAsia="ru-RU"/>
              </w:rPr>
              <w:t>Средства бюджета Рузского муниципального округа</w:t>
            </w:r>
          </w:p>
        </w:tc>
        <w:tc>
          <w:tcPr>
            <w:tcW w:w="0" w:type="auto"/>
            <w:tcBorders>
              <w:top w:val="nil"/>
              <w:left w:val="nil"/>
              <w:bottom w:val="single" w:sz="4" w:space="0" w:color="auto"/>
              <w:right w:val="single" w:sz="4" w:space="0" w:color="auto"/>
            </w:tcBorders>
            <w:shd w:val="clear" w:color="auto" w:fill="auto"/>
            <w:vAlign w:val="center"/>
            <w:hideMark/>
          </w:tcPr>
          <w:p w14:paraId="2400B875"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2 649,04 </w:t>
            </w:r>
          </w:p>
        </w:tc>
        <w:tc>
          <w:tcPr>
            <w:tcW w:w="0" w:type="auto"/>
            <w:tcBorders>
              <w:top w:val="nil"/>
              <w:left w:val="nil"/>
              <w:bottom w:val="single" w:sz="4" w:space="0" w:color="auto"/>
              <w:right w:val="single" w:sz="4" w:space="0" w:color="auto"/>
            </w:tcBorders>
            <w:shd w:val="clear" w:color="auto" w:fill="auto"/>
            <w:vAlign w:val="center"/>
            <w:hideMark/>
          </w:tcPr>
          <w:p w14:paraId="4AB137B8"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BB3782C"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1 328,20 </w:t>
            </w:r>
          </w:p>
        </w:tc>
        <w:tc>
          <w:tcPr>
            <w:tcW w:w="0" w:type="auto"/>
            <w:tcBorders>
              <w:top w:val="nil"/>
              <w:left w:val="nil"/>
              <w:bottom w:val="single" w:sz="4" w:space="0" w:color="auto"/>
              <w:right w:val="single" w:sz="4" w:space="0" w:color="auto"/>
            </w:tcBorders>
            <w:shd w:val="clear" w:color="auto" w:fill="auto"/>
            <w:vAlign w:val="center"/>
            <w:hideMark/>
          </w:tcPr>
          <w:p w14:paraId="7F15D9CA"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1 320,84 </w:t>
            </w:r>
          </w:p>
        </w:tc>
        <w:tc>
          <w:tcPr>
            <w:tcW w:w="0" w:type="auto"/>
            <w:tcBorders>
              <w:top w:val="nil"/>
              <w:left w:val="nil"/>
              <w:bottom w:val="single" w:sz="4" w:space="0" w:color="auto"/>
              <w:right w:val="single" w:sz="4" w:space="0" w:color="auto"/>
            </w:tcBorders>
            <w:shd w:val="clear" w:color="auto" w:fill="auto"/>
            <w:vAlign w:val="center"/>
            <w:hideMark/>
          </w:tcPr>
          <w:p w14:paraId="0451283A"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880E6B4"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41F529E"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w:t>
            </w:r>
          </w:p>
        </w:tc>
      </w:tr>
      <w:tr w:rsidR="00025049" w:rsidRPr="00025049" w14:paraId="341A4FD1" w14:textId="77777777" w:rsidTr="00025049">
        <w:trPr>
          <w:trHeight w:val="525"/>
        </w:trPr>
        <w:tc>
          <w:tcPr>
            <w:tcW w:w="0" w:type="auto"/>
            <w:vMerge/>
            <w:tcBorders>
              <w:top w:val="nil"/>
              <w:left w:val="single" w:sz="4" w:space="0" w:color="auto"/>
              <w:bottom w:val="single" w:sz="4" w:space="0" w:color="auto"/>
              <w:right w:val="single" w:sz="4" w:space="0" w:color="auto"/>
            </w:tcBorders>
            <w:vAlign w:val="center"/>
            <w:hideMark/>
          </w:tcPr>
          <w:p w14:paraId="2FA2CA85"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3402238"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E6D6B6A"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6BE9204"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7F4971B"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D55BB54"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D005B29"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1B5FEF9" w14:textId="77777777" w:rsidR="00025049" w:rsidRPr="00025049" w:rsidRDefault="00025049" w:rsidP="00025049">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E037073" w14:textId="77777777" w:rsidR="00025049" w:rsidRPr="00025049" w:rsidRDefault="00025049" w:rsidP="00025049">
            <w:pPr>
              <w:rPr>
                <w:rFonts w:eastAsia="Times New Roman" w:cs="Times New Roman"/>
                <w:color w:val="000000"/>
                <w:sz w:val="16"/>
                <w:szCs w:val="16"/>
                <w:lang w:eastAsia="ru-RU"/>
              </w:rPr>
            </w:pPr>
            <w:r w:rsidRPr="00025049">
              <w:rPr>
                <w:rFonts w:eastAsia="Times New Roman" w:cs="Times New Roman"/>
                <w:color w:val="000000"/>
                <w:sz w:val="16"/>
                <w:szCs w:val="16"/>
                <w:lang w:eastAsia="ru-RU"/>
              </w:rPr>
              <w:t>Внебюджетные источники</w:t>
            </w:r>
          </w:p>
        </w:tc>
        <w:tc>
          <w:tcPr>
            <w:tcW w:w="0" w:type="auto"/>
            <w:tcBorders>
              <w:top w:val="nil"/>
              <w:left w:val="nil"/>
              <w:bottom w:val="single" w:sz="4" w:space="0" w:color="auto"/>
              <w:right w:val="single" w:sz="4" w:space="0" w:color="auto"/>
            </w:tcBorders>
            <w:shd w:val="clear" w:color="auto" w:fill="auto"/>
            <w:vAlign w:val="center"/>
            <w:hideMark/>
          </w:tcPr>
          <w:p w14:paraId="54FDA506"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1B0A854"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1366D7E"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0133F7B"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D77412E"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30C3FFA"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7FF317D"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w:t>
            </w:r>
          </w:p>
        </w:tc>
      </w:tr>
      <w:tr w:rsidR="00025049" w:rsidRPr="00025049" w14:paraId="2622F129" w14:textId="77777777" w:rsidTr="00025049">
        <w:trPr>
          <w:trHeight w:val="285"/>
        </w:trPr>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7074E2BC"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6</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4F2B3005" w14:textId="77777777" w:rsidR="00025049" w:rsidRPr="00025049" w:rsidRDefault="00025049" w:rsidP="00025049">
            <w:pPr>
              <w:rPr>
                <w:rFonts w:eastAsia="Times New Roman" w:cs="Times New Roman"/>
                <w:color w:val="000000"/>
                <w:sz w:val="16"/>
                <w:szCs w:val="16"/>
                <w:lang w:eastAsia="ru-RU"/>
              </w:rPr>
            </w:pPr>
            <w:r w:rsidRPr="00025049">
              <w:rPr>
                <w:rFonts w:eastAsia="Times New Roman" w:cs="Times New Roman"/>
                <w:color w:val="000000"/>
                <w:sz w:val="16"/>
                <w:szCs w:val="16"/>
                <w:lang w:eastAsia="ru-RU"/>
              </w:rPr>
              <w:t>Оказание услуг по проведению строительного контроля при выполнении работ по благоустройству территории, прилегающей к месту изготовления и установки стелы.</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46DE150B" w14:textId="77777777" w:rsidR="00025049" w:rsidRPr="00025049" w:rsidRDefault="00025049" w:rsidP="00025049">
            <w:pPr>
              <w:rPr>
                <w:rFonts w:eastAsia="Times New Roman" w:cs="Times New Roman"/>
                <w:color w:val="000000"/>
                <w:sz w:val="16"/>
                <w:szCs w:val="16"/>
                <w:lang w:eastAsia="ru-RU"/>
              </w:rPr>
            </w:pPr>
            <w:r w:rsidRPr="00025049">
              <w:rPr>
                <w:rFonts w:eastAsia="Times New Roman" w:cs="Times New Roman"/>
                <w:color w:val="000000"/>
                <w:sz w:val="16"/>
                <w:szCs w:val="16"/>
                <w:lang w:eastAsia="ru-RU"/>
              </w:rPr>
              <w:t>1 ед.</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50DA300B" w14:textId="77777777" w:rsidR="00025049" w:rsidRPr="00025049" w:rsidRDefault="00025049" w:rsidP="00025049">
            <w:pPr>
              <w:rPr>
                <w:rFonts w:eastAsia="Times New Roman" w:cs="Times New Roman"/>
                <w:color w:val="000000"/>
                <w:sz w:val="16"/>
                <w:szCs w:val="16"/>
                <w:lang w:eastAsia="ru-RU"/>
              </w:rPr>
            </w:pPr>
            <w:r w:rsidRPr="00025049">
              <w:rPr>
                <w:rFonts w:eastAsia="Times New Roman" w:cs="Times New Roman"/>
                <w:color w:val="000000"/>
                <w:sz w:val="16"/>
                <w:szCs w:val="16"/>
                <w:lang w:eastAsia="ru-RU"/>
              </w:rPr>
              <w:t>ед.</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5D720929"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2025</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7AD64AB3"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2025</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09FCA8F2" w14:textId="77777777" w:rsidR="00025049" w:rsidRPr="00025049" w:rsidRDefault="00025049" w:rsidP="00025049">
            <w:pPr>
              <w:rPr>
                <w:rFonts w:eastAsia="Times New Roman" w:cs="Times New Roman"/>
                <w:color w:val="000000"/>
                <w:sz w:val="16"/>
                <w:szCs w:val="16"/>
                <w:lang w:eastAsia="ru-RU"/>
              </w:rPr>
            </w:pPr>
            <w:r w:rsidRPr="00025049">
              <w:rPr>
                <w:rFonts w:eastAsia="Times New Roman" w:cs="Times New Roman"/>
                <w:color w:val="000000"/>
                <w:sz w:val="16"/>
                <w:szCs w:val="16"/>
                <w:lang w:eastAsia="ru-RU"/>
              </w:rPr>
              <w:t>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3CE9FF64" w14:textId="77777777" w:rsidR="00025049" w:rsidRPr="00025049" w:rsidRDefault="00025049" w:rsidP="00025049">
            <w:pPr>
              <w:rPr>
                <w:rFonts w:eastAsia="Times New Roman" w:cs="Times New Roman"/>
                <w:color w:val="000000"/>
                <w:sz w:val="16"/>
                <w:szCs w:val="16"/>
                <w:lang w:eastAsia="ru-RU"/>
              </w:rPr>
            </w:pPr>
            <w:r w:rsidRPr="00025049">
              <w:rPr>
                <w:rFonts w:eastAsia="Times New Roman" w:cs="Times New Roman"/>
                <w:color w:val="000000"/>
                <w:sz w:val="16"/>
                <w:szCs w:val="16"/>
                <w:lang w:eastAsia="ru-RU"/>
              </w:rPr>
              <w:t>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77F770FF" w14:textId="77777777" w:rsidR="00025049" w:rsidRPr="00025049" w:rsidRDefault="00025049" w:rsidP="00025049">
            <w:pPr>
              <w:rPr>
                <w:rFonts w:eastAsia="Times New Roman" w:cs="Times New Roman"/>
                <w:color w:val="000000"/>
                <w:sz w:val="16"/>
                <w:szCs w:val="16"/>
                <w:lang w:eastAsia="ru-RU"/>
              </w:rPr>
            </w:pPr>
            <w:r w:rsidRPr="00025049">
              <w:rPr>
                <w:rFonts w:eastAsia="Times New Roman" w:cs="Times New Roman"/>
                <w:color w:val="000000"/>
                <w:sz w:val="16"/>
                <w:szCs w:val="16"/>
                <w:lang w:eastAsia="ru-RU"/>
              </w:rPr>
              <w:t>Итого</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6AB6E663"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361,64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05B158A2"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7FA1EB35"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01C93E7A"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361,64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206E894B"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4B95B3DA"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4921861D"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w:t>
            </w:r>
          </w:p>
        </w:tc>
      </w:tr>
      <w:tr w:rsidR="00025049" w:rsidRPr="00025049" w14:paraId="0BBAE925" w14:textId="77777777" w:rsidTr="00025049">
        <w:trPr>
          <w:trHeight w:val="184"/>
        </w:trPr>
        <w:tc>
          <w:tcPr>
            <w:tcW w:w="0" w:type="auto"/>
            <w:vMerge/>
            <w:tcBorders>
              <w:top w:val="nil"/>
              <w:left w:val="single" w:sz="4" w:space="0" w:color="auto"/>
              <w:bottom w:val="single" w:sz="4" w:space="0" w:color="000000"/>
              <w:right w:val="single" w:sz="4" w:space="0" w:color="auto"/>
            </w:tcBorders>
            <w:vAlign w:val="center"/>
            <w:hideMark/>
          </w:tcPr>
          <w:p w14:paraId="258A7794"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C1A3FC2"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60CCAE6"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3D08FBA"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326B8ED"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F911437"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BC1840E"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9F40A97"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2472649"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6E9499C8"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5DC70A3"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4D9F51C"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89CE91F"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6A81BB5"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A3BD99A"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517C3AF" w14:textId="77777777" w:rsidR="00025049" w:rsidRPr="00025049" w:rsidRDefault="00025049" w:rsidP="00025049">
            <w:pPr>
              <w:rPr>
                <w:rFonts w:eastAsia="Times New Roman" w:cs="Times New Roman"/>
                <w:color w:val="000000"/>
                <w:sz w:val="16"/>
                <w:szCs w:val="16"/>
                <w:lang w:eastAsia="ru-RU"/>
              </w:rPr>
            </w:pPr>
          </w:p>
        </w:tc>
      </w:tr>
      <w:tr w:rsidR="00025049" w:rsidRPr="00025049" w14:paraId="5C70A23A" w14:textId="77777777" w:rsidTr="00025049">
        <w:trPr>
          <w:trHeight w:val="915"/>
        </w:trPr>
        <w:tc>
          <w:tcPr>
            <w:tcW w:w="0" w:type="auto"/>
            <w:vMerge/>
            <w:tcBorders>
              <w:top w:val="nil"/>
              <w:left w:val="single" w:sz="4" w:space="0" w:color="auto"/>
              <w:bottom w:val="single" w:sz="4" w:space="0" w:color="000000"/>
              <w:right w:val="single" w:sz="4" w:space="0" w:color="auto"/>
            </w:tcBorders>
            <w:vAlign w:val="center"/>
            <w:hideMark/>
          </w:tcPr>
          <w:p w14:paraId="1C8ED861"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F0FD3F6"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D434C3A"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69D007F6"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6CCE5FBA"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43B49F9"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191A269"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B105E87" w14:textId="77777777" w:rsidR="00025049" w:rsidRPr="00025049" w:rsidRDefault="00025049" w:rsidP="00025049">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E072659" w14:textId="77777777" w:rsidR="00025049" w:rsidRPr="00025049" w:rsidRDefault="00025049" w:rsidP="00025049">
            <w:pPr>
              <w:rPr>
                <w:rFonts w:eastAsia="Times New Roman" w:cs="Times New Roman"/>
                <w:color w:val="000000"/>
                <w:sz w:val="16"/>
                <w:szCs w:val="16"/>
                <w:lang w:eastAsia="ru-RU"/>
              </w:rPr>
            </w:pPr>
            <w:r w:rsidRPr="00025049">
              <w:rPr>
                <w:rFonts w:eastAsia="Times New Roman" w:cs="Times New Roman"/>
                <w:color w:val="000000"/>
                <w:sz w:val="16"/>
                <w:szCs w:val="16"/>
                <w:lang w:eastAsia="ru-RU"/>
              </w:rPr>
              <w:t>Средства бюджета Московской области</w:t>
            </w:r>
          </w:p>
        </w:tc>
        <w:tc>
          <w:tcPr>
            <w:tcW w:w="0" w:type="auto"/>
            <w:tcBorders>
              <w:top w:val="nil"/>
              <w:left w:val="nil"/>
              <w:bottom w:val="single" w:sz="4" w:space="0" w:color="auto"/>
              <w:right w:val="single" w:sz="4" w:space="0" w:color="auto"/>
            </w:tcBorders>
            <w:shd w:val="clear" w:color="auto" w:fill="auto"/>
            <w:vAlign w:val="center"/>
            <w:hideMark/>
          </w:tcPr>
          <w:p w14:paraId="73572535"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13B4C46"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AEA1A89"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208AC0C"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1BD1DA1"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F267817"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1D9D296"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w:t>
            </w:r>
          </w:p>
        </w:tc>
      </w:tr>
      <w:tr w:rsidR="00025049" w:rsidRPr="00025049" w14:paraId="1BA6ED8D" w14:textId="77777777" w:rsidTr="00025049">
        <w:trPr>
          <w:trHeight w:val="705"/>
        </w:trPr>
        <w:tc>
          <w:tcPr>
            <w:tcW w:w="0" w:type="auto"/>
            <w:vMerge/>
            <w:tcBorders>
              <w:top w:val="nil"/>
              <w:left w:val="single" w:sz="4" w:space="0" w:color="auto"/>
              <w:bottom w:val="single" w:sz="4" w:space="0" w:color="000000"/>
              <w:right w:val="single" w:sz="4" w:space="0" w:color="auto"/>
            </w:tcBorders>
            <w:vAlign w:val="center"/>
            <w:hideMark/>
          </w:tcPr>
          <w:p w14:paraId="680C6DD3"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FDE20ED"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7A205CE"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DC58448"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D708CD6"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1D79694"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6B88561"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FE1BD5E" w14:textId="77777777" w:rsidR="00025049" w:rsidRPr="00025049" w:rsidRDefault="00025049" w:rsidP="00025049">
            <w:pPr>
              <w:rPr>
                <w:rFonts w:eastAsia="Times New Roman" w:cs="Times New Roman"/>
                <w:color w:val="000000"/>
                <w:sz w:val="16"/>
                <w:szCs w:val="16"/>
                <w:lang w:eastAsia="ru-RU"/>
              </w:rPr>
            </w:pP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722AA4E6" w14:textId="77777777" w:rsidR="00025049" w:rsidRPr="00025049" w:rsidRDefault="00025049" w:rsidP="00025049">
            <w:pP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Средства федерального бюджета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6904FF04"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7FB83935"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597790A7"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5AF52DCF"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0AEB418F"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7E3EB8E0"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474776D7"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w:t>
            </w:r>
          </w:p>
        </w:tc>
      </w:tr>
      <w:tr w:rsidR="00025049" w:rsidRPr="00025049" w14:paraId="31F3BDEC" w14:textId="77777777" w:rsidTr="00025049">
        <w:trPr>
          <w:trHeight w:val="184"/>
        </w:trPr>
        <w:tc>
          <w:tcPr>
            <w:tcW w:w="0" w:type="auto"/>
            <w:vMerge/>
            <w:tcBorders>
              <w:top w:val="nil"/>
              <w:left w:val="single" w:sz="4" w:space="0" w:color="auto"/>
              <w:bottom w:val="single" w:sz="4" w:space="0" w:color="000000"/>
              <w:right w:val="single" w:sz="4" w:space="0" w:color="auto"/>
            </w:tcBorders>
            <w:vAlign w:val="center"/>
            <w:hideMark/>
          </w:tcPr>
          <w:p w14:paraId="6DF3ECB9"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1CD5F61"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ED0F4E9"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1508555"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917DCED"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3836224"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258C43E"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26D24BD"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0273290"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ACBAF3C"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30E3A02"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3D434D2"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EFB2AD0"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4A65531"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C1EF44B"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A8EC3A0" w14:textId="77777777" w:rsidR="00025049" w:rsidRPr="00025049" w:rsidRDefault="00025049" w:rsidP="00025049">
            <w:pPr>
              <w:rPr>
                <w:rFonts w:eastAsia="Times New Roman" w:cs="Times New Roman"/>
                <w:color w:val="000000"/>
                <w:sz w:val="16"/>
                <w:szCs w:val="16"/>
                <w:lang w:eastAsia="ru-RU"/>
              </w:rPr>
            </w:pPr>
          </w:p>
        </w:tc>
      </w:tr>
      <w:tr w:rsidR="00025049" w:rsidRPr="00025049" w14:paraId="0F3CD9EE" w14:textId="77777777" w:rsidTr="00EC2421">
        <w:trPr>
          <w:trHeight w:val="579"/>
        </w:trPr>
        <w:tc>
          <w:tcPr>
            <w:tcW w:w="0" w:type="auto"/>
            <w:vMerge/>
            <w:tcBorders>
              <w:top w:val="nil"/>
              <w:left w:val="single" w:sz="4" w:space="0" w:color="auto"/>
              <w:bottom w:val="single" w:sz="4" w:space="0" w:color="000000"/>
              <w:right w:val="single" w:sz="4" w:space="0" w:color="auto"/>
            </w:tcBorders>
            <w:vAlign w:val="center"/>
            <w:hideMark/>
          </w:tcPr>
          <w:p w14:paraId="6EC9D6AE"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03DCA25"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6D80CDDF"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166DB74"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61FD92EE"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7FAB197"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77BE032"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654BF0B" w14:textId="77777777" w:rsidR="00025049" w:rsidRPr="00025049" w:rsidRDefault="00025049" w:rsidP="00025049">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C3203E1" w14:textId="77777777" w:rsidR="00025049" w:rsidRPr="00025049" w:rsidRDefault="00025049" w:rsidP="00025049">
            <w:pPr>
              <w:rPr>
                <w:rFonts w:eastAsia="Times New Roman" w:cs="Times New Roman"/>
                <w:color w:val="000000"/>
                <w:sz w:val="16"/>
                <w:szCs w:val="16"/>
                <w:lang w:eastAsia="ru-RU"/>
              </w:rPr>
            </w:pPr>
            <w:r w:rsidRPr="00025049">
              <w:rPr>
                <w:rFonts w:eastAsia="Times New Roman" w:cs="Times New Roman"/>
                <w:color w:val="000000"/>
                <w:sz w:val="16"/>
                <w:szCs w:val="16"/>
                <w:lang w:eastAsia="ru-RU"/>
              </w:rPr>
              <w:t>Средства бюджета Рузского муниципального округа</w:t>
            </w:r>
          </w:p>
        </w:tc>
        <w:tc>
          <w:tcPr>
            <w:tcW w:w="0" w:type="auto"/>
            <w:tcBorders>
              <w:top w:val="nil"/>
              <w:left w:val="nil"/>
              <w:bottom w:val="single" w:sz="4" w:space="0" w:color="auto"/>
              <w:right w:val="single" w:sz="4" w:space="0" w:color="auto"/>
            </w:tcBorders>
            <w:shd w:val="clear" w:color="auto" w:fill="auto"/>
            <w:vAlign w:val="center"/>
            <w:hideMark/>
          </w:tcPr>
          <w:p w14:paraId="15CBA462"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361,64 </w:t>
            </w:r>
          </w:p>
        </w:tc>
        <w:tc>
          <w:tcPr>
            <w:tcW w:w="0" w:type="auto"/>
            <w:tcBorders>
              <w:top w:val="nil"/>
              <w:left w:val="nil"/>
              <w:bottom w:val="single" w:sz="4" w:space="0" w:color="auto"/>
              <w:right w:val="single" w:sz="4" w:space="0" w:color="auto"/>
            </w:tcBorders>
            <w:shd w:val="clear" w:color="auto" w:fill="auto"/>
            <w:vAlign w:val="center"/>
            <w:hideMark/>
          </w:tcPr>
          <w:p w14:paraId="406E0EAE"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9360333"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8259B24"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361,64 </w:t>
            </w:r>
          </w:p>
        </w:tc>
        <w:tc>
          <w:tcPr>
            <w:tcW w:w="0" w:type="auto"/>
            <w:tcBorders>
              <w:top w:val="nil"/>
              <w:left w:val="nil"/>
              <w:bottom w:val="single" w:sz="4" w:space="0" w:color="auto"/>
              <w:right w:val="single" w:sz="4" w:space="0" w:color="auto"/>
            </w:tcBorders>
            <w:shd w:val="clear" w:color="auto" w:fill="auto"/>
            <w:vAlign w:val="center"/>
            <w:hideMark/>
          </w:tcPr>
          <w:p w14:paraId="25BD5EDD"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CED1342"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E08B60C"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w:t>
            </w:r>
          </w:p>
        </w:tc>
      </w:tr>
      <w:tr w:rsidR="00025049" w:rsidRPr="00025049" w14:paraId="7F910168" w14:textId="77777777" w:rsidTr="00025049">
        <w:trPr>
          <w:trHeight w:val="945"/>
        </w:trPr>
        <w:tc>
          <w:tcPr>
            <w:tcW w:w="0" w:type="auto"/>
            <w:vMerge/>
            <w:tcBorders>
              <w:top w:val="nil"/>
              <w:left w:val="single" w:sz="4" w:space="0" w:color="auto"/>
              <w:bottom w:val="single" w:sz="4" w:space="0" w:color="000000"/>
              <w:right w:val="single" w:sz="4" w:space="0" w:color="auto"/>
            </w:tcBorders>
            <w:vAlign w:val="center"/>
            <w:hideMark/>
          </w:tcPr>
          <w:p w14:paraId="2C8144B2"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6353435"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220C365"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6DF4FA7E"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6A3A96E7"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64BC01BE"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B9BD075"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398EAB3" w14:textId="77777777" w:rsidR="00025049" w:rsidRPr="00025049" w:rsidRDefault="00025049" w:rsidP="00025049">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C70B8D5" w14:textId="77777777" w:rsidR="00025049" w:rsidRPr="00025049" w:rsidRDefault="00025049" w:rsidP="00025049">
            <w:pPr>
              <w:rPr>
                <w:rFonts w:eastAsia="Times New Roman" w:cs="Times New Roman"/>
                <w:color w:val="000000"/>
                <w:sz w:val="16"/>
                <w:szCs w:val="16"/>
                <w:lang w:eastAsia="ru-RU"/>
              </w:rPr>
            </w:pPr>
            <w:r w:rsidRPr="00025049">
              <w:rPr>
                <w:rFonts w:eastAsia="Times New Roman" w:cs="Times New Roman"/>
                <w:color w:val="000000"/>
                <w:sz w:val="16"/>
                <w:szCs w:val="16"/>
                <w:lang w:eastAsia="ru-RU"/>
              </w:rPr>
              <w:t>Внебюджетные источники</w:t>
            </w:r>
          </w:p>
        </w:tc>
        <w:tc>
          <w:tcPr>
            <w:tcW w:w="0" w:type="auto"/>
            <w:tcBorders>
              <w:top w:val="nil"/>
              <w:left w:val="nil"/>
              <w:bottom w:val="single" w:sz="4" w:space="0" w:color="auto"/>
              <w:right w:val="single" w:sz="4" w:space="0" w:color="auto"/>
            </w:tcBorders>
            <w:shd w:val="clear" w:color="auto" w:fill="auto"/>
            <w:vAlign w:val="center"/>
            <w:hideMark/>
          </w:tcPr>
          <w:p w14:paraId="6B6F9B1E"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39EC2A3"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C9DC10D"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B0407C1"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4AA7704"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AA4B0B0"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B1B40C8"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w:t>
            </w:r>
          </w:p>
        </w:tc>
      </w:tr>
      <w:tr w:rsidR="00025049" w:rsidRPr="00025049" w14:paraId="3449DD48" w14:textId="77777777" w:rsidTr="00025049">
        <w:trPr>
          <w:trHeight w:val="450"/>
        </w:trPr>
        <w:tc>
          <w:tcPr>
            <w:tcW w:w="0" w:type="auto"/>
            <w:vMerge w:val="restart"/>
            <w:tcBorders>
              <w:top w:val="nil"/>
              <w:left w:val="single" w:sz="4" w:space="0" w:color="auto"/>
              <w:bottom w:val="nil"/>
              <w:right w:val="single" w:sz="4" w:space="0" w:color="auto"/>
            </w:tcBorders>
            <w:shd w:val="clear" w:color="auto" w:fill="auto"/>
            <w:vAlign w:val="center"/>
            <w:hideMark/>
          </w:tcPr>
          <w:p w14:paraId="78F0014B"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7</w:t>
            </w:r>
          </w:p>
        </w:tc>
        <w:tc>
          <w:tcPr>
            <w:tcW w:w="0" w:type="auto"/>
            <w:vMerge w:val="restart"/>
            <w:tcBorders>
              <w:top w:val="nil"/>
              <w:left w:val="single" w:sz="4" w:space="0" w:color="auto"/>
              <w:bottom w:val="nil"/>
              <w:right w:val="single" w:sz="4" w:space="0" w:color="auto"/>
            </w:tcBorders>
            <w:shd w:val="clear" w:color="auto" w:fill="auto"/>
            <w:vAlign w:val="center"/>
            <w:hideMark/>
          </w:tcPr>
          <w:p w14:paraId="2A6E86AB" w14:textId="77777777" w:rsidR="00025049" w:rsidRPr="00025049" w:rsidRDefault="00025049" w:rsidP="00025049">
            <w:pPr>
              <w:rPr>
                <w:rFonts w:eastAsia="Times New Roman" w:cs="Times New Roman"/>
                <w:color w:val="000000"/>
                <w:sz w:val="16"/>
                <w:szCs w:val="16"/>
                <w:lang w:eastAsia="ru-RU"/>
              </w:rPr>
            </w:pPr>
            <w:r w:rsidRPr="00025049">
              <w:rPr>
                <w:rFonts w:eastAsia="Times New Roman" w:cs="Times New Roman"/>
                <w:color w:val="000000"/>
                <w:sz w:val="16"/>
                <w:szCs w:val="16"/>
                <w:lang w:eastAsia="ru-RU"/>
              </w:rPr>
              <w:t>Авторский надзор за выполнением работ по благоустройству территории, прилегающей к месту изготовления и установки стелы «Населенный пункт воинской доблести» по адресу: Московская область, Рузский муниципальный округ, г. Руза</w:t>
            </w:r>
          </w:p>
        </w:tc>
        <w:tc>
          <w:tcPr>
            <w:tcW w:w="0" w:type="auto"/>
            <w:vMerge w:val="restart"/>
            <w:tcBorders>
              <w:top w:val="nil"/>
              <w:left w:val="single" w:sz="4" w:space="0" w:color="auto"/>
              <w:bottom w:val="nil"/>
              <w:right w:val="single" w:sz="4" w:space="0" w:color="auto"/>
            </w:tcBorders>
            <w:shd w:val="clear" w:color="auto" w:fill="auto"/>
            <w:vAlign w:val="center"/>
            <w:hideMark/>
          </w:tcPr>
          <w:p w14:paraId="6D3121AA" w14:textId="77777777" w:rsidR="00025049" w:rsidRPr="00025049" w:rsidRDefault="00025049" w:rsidP="00025049">
            <w:pPr>
              <w:rPr>
                <w:rFonts w:eastAsia="Times New Roman" w:cs="Times New Roman"/>
                <w:color w:val="000000"/>
                <w:sz w:val="16"/>
                <w:szCs w:val="16"/>
                <w:lang w:eastAsia="ru-RU"/>
              </w:rPr>
            </w:pPr>
            <w:r w:rsidRPr="00025049">
              <w:rPr>
                <w:rFonts w:eastAsia="Times New Roman" w:cs="Times New Roman"/>
                <w:color w:val="000000"/>
                <w:sz w:val="16"/>
                <w:szCs w:val="16"/>
                <w:lang w:eastAsia="ru-RU"/>
              </w:rPr>
              <w:t>1 ед.</w:t>
            </w:r>
          </w:p>
        </w:tc>
        <w:tc>
          <w:tcPr>
            <w:tcW w:w="0" w:type="auto"/>
            <w:vMerge w:val="restart"/>
            <w:tcBorders>
              <w:top w:val="nil"/>
              <w:left w:val="single" w:sz="4" w:space="0" w:color="auto"/>
              <w:bottom w:val="nil"/>
              <w:right w:val="single" w:sz="4" w:space="0" w:color="auto"/>
            </w:tcBorders>
            <w:shd w:val="clear" w:color="auto" w:fill="auto"/>
            <w:vAlign w:val="center"/>
            <w:hideMark/>
          </w:tcPr>
          <w:p w14:paraId="10E564E8" w14:textId="77777777" w:rsidR="00025049" w:rsidRPr="00025049" w:rsidRDefault="00025049" w:rsidP="00025049">
            <w:pPr>
              <w:rPr>
                <w:rFonts w:eastAsia="Times New Roman" w:cs="Times New Roman"/>
                <w:color w:val="000000"/>
                <w:sz w:val="16"/>
                <w:szCs w:val="16"/>
                <w:lang w:eastAsia="ru-RU"/>
              </w:rPr>
            </w:pPr>
            <w:r w:rsidRPr="00025049">
              <w:rPr>
                <w:rFonts w:eastAsia="Times New Roman" w:cs="Times New Roman"/>
                <w:color w:val="000000"/>
                <w:sz w:val="16"/>
                <w:szCs w:val="16"/>
                <w:lang w:eastAsia="ru-RU"/>
              </w:rPr>
              <w:t>ед.</w:t>
            </w:r>
          </w:p>
        </w:tc>
        <w:tc>
          <w:tcPr>
            <w:tcW w:w="0" w:type="auto"/>
            <w:vMerge w:val="restart"/>
            <w:tcBorders>
              <w:top w:val="nil"/>
              <w:left w:val="single" w:sz="4" w:space="0" w:color="auto"/>
              <w:bottom w:val="nil"/>
              <w:right w:val="single" w:sz="4" w:space="0" w:color="auto"/>
            </w:tcBorders>
            <w:shd w:val="clear" w:color="auto" w:fill="auto"/>
            <w:vAlign w:val="center"/>
            <w:hideMark/>
          </w:tcPr>
          <w:p w14:paraId="4B5CCC5B"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2025</w:t>
            </w:r>
          </w:p>
        </w:tc>
        <w:tc>
          <w:tcPr>
            <w:tcW w:w="0" w:type="auto"/>
            <w:vMerge w:val="restart"/>
            <w:tcBorders>
              <w:top w:val="nil"/>
              <w:left w:val="single" w:sz="4" w:space="0" w:color="auto"/>
              <w:bottom w:val="nil"/>
              <w:right w:val="single" w:sz="4" w:space="0" w:color="auto"/>
            </w:tcBorders>
            <w:shd w:val="clear" w:color="auto" w:fill="auto"/>
            <w:vAlign w:val="center"/>
            <w:hideMark/>
          </w:tcPr>
          <w:p w14:paraId="4218A21D"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2025</w:t>
            </w:r>
          </w:p>
        </w:tc>
        <w:tc>
          <w:tcPr>
            <w:tcW w:w="0" w:type="auto"/>
            <w:vMerge w:val="restart"/>
            <w:tcBorders>
              <w:top w:val="nil"/>
              <w:left w:val="single" w:sz="4" w:space="0" w:color="auto"/>
              <w:bottom w:val="nil"/>
              <w:right w:val="single" w:sz="4" w:space="0" w:color="auto"/>
            </w:tcBorders>
            <w:shd w:val="clear" w:color="auto" w:fill="auto"/>
            <w:vAlign w:val="center"/>
            <w:hideMark/>
          </w:tcPr>
          <w:p w14:paraId="46101152" w14:textId="77777777" w:rsidR="00025049" w:rsidRPr="00025049" w:rsidRDefault="00025049" w:rsidP="00025049">
            <w:pPr>
              <w:rPr>
                <w:rFonts w:eastAsia="Times New Roman" w:cs="Times New Roman"/>
                <w:color w:val="000000"/>
                <w:sz w:val="16"/>
                <w:szCs w:val="16"/>
                <w:lang w:eastAsia="ru-RU"/>
              </w:rPr>
            </w:pPr>
            <w:r w:rsidRPr="00025049">
              <w:rPr>
                <w:rFonts w:eastAsia="Times New Roman" w:cs="Times New Roman"/>
                <w:color w:val="000000"/>
                <w:sz w:val="16"/>
                <w:szCs w:val="16"/>
                <w:lang w:eastAsia="ru-RU"/>
              </w:rPr>
              <w:t> </w:t>
            </w:r>
          </w:p>
        </w:tc>
        <w:tc>
          <w:tcPr>
            <w:tcW w:w="0" w:type="auto"/>
            <w:vMerge w:val="restart"/>
            <w:tcBorders>
              <w:top w:val="nil"/>
              <w:left w:val="single" w:sz="4" w:space="0" w:color="auto"/>
              <w:bottom w:val="nil"/>
              <w:right w:val="single" w:sz="4" w:space="0" w:color="auto"/>
            </w:tcBorders>
            <w:shd w:val="clear" w:color="auto" w:fill="auto"/>
            <w:vAlign w:val="center"/>
            <w:hideMark/>
          </w:tcPr>
          <w:p w14:paraId="71754802" w14:textId="77777777" w:rsidR="00025049" w:rsidRPr="00025049" w:rsidRDefault="00025049" w:rsidP="00025049">
            <w:pPr>
              <w:rPr>
                <w:rFonts w:eastAsia="Times New Roman" w:cs="Times New Roman"/>
                <w:color w:val="000000"/>
                <w:sz w:val="16"/>
                <w:szCs w:val="16"/>
                <w:lang w:eastAsia="ru-RU"/>
              </w:rPr>
            </w:pPr>
            <w:r w:rsidRPr="00025049">
              <w:rPr>
                <w:rFonts w:eastAsia="Times New Roman" w:cs="Times New Roman"/>
                <w:color w:val="000000"/>
                <w:sz w:val="16"/>
                <w:szCs w:val="16"/>
                <w:lang w:eastAsia="ru-RU"/>
              </w:rPr>
              <w:t>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3B587109" w14:textId="77777777" w:rsidR="00025049" w:rsidRPr="00025049" w:rsidRDefault="00025049" w:rsidP="00025049">
            <w:pPr>
              <w:rPr>
                <w:rFonts w:eastAsia="Times New Roman" w:cs="Times New Roman"/>
                <w:color w:val="000000"/>
                <w:sz w:val="16"/>
                <w:szCs w:val="16"/>
                <w:lang w:eastAsia="ru-RU"/>
              </w:rPr>
            </w:pPr>
            <w:r w:rsidRPr="00025049">
              <w:rPr>
                <w:rFonts w:eastAsia="Times New Roman" w:cs="Times New Roman"/>
                <w:color w:val="000000"/>
                <w:sz w:val="16"/>
                <w:szCs w:val="16"/>
                <w:lang w:eastAsia="ru-RU"/>
              </w:rPr>
              <w:t>Итого</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4AF526EF"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110,38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39E36F4C"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65319398"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39F81805"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110,38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7DBE3D92"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064D0E5E"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552CD73B"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w:t>
            </w:r>
          </w:p>
        </w:tc>
      </w:tr>
      <w:tr w:rsidR="00025049" w:rsidRPr="00025049" w14:paraId="21BD1C79" w14:textId="77777777" w:rsidTr="00025049">
        <w:trPr>
          <w:trHeight w:val="184"/>
        </w:trPr>
        <w:tc>
          <w:tcPr>
            <w:tcW w:w="0" w:type="auto"/>
            <w:vMerge/>
            <w:tcBorders>
              <w:top w:val="nil"/>
              <w:left w:val="single" w:sz="4" w:space="0" w:color="auto"/>
              <w:bottom w:val="nil"/>
              <w:right w:val="single" w:sz="4" w:space="0" w:color="auto"/>
            </w:tcBorders>
            <w:vAlign w:val="center"/>
            <w:hideMark/>
          </w:tcPr>
          <w:p w14:paraId="10BAEDBF"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6E3F8303"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15920700"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1E2336B0"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47F5AD71"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370BA809"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553A2EE5"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3425E7ED"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D3F35AE"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6CFB3218"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BBDB368"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798A42D"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5DF34E0"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EFC701C"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565AA08"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838AFCD" w14:textId="77777777" w:rsidR="00025049" w:rsidRPr="00025049" w:rsidRDefault="00025049" w:rsidP="00025049">
            <w:pPr>
              <w:rPr>
                <w:rFonts w:eastAsia="Times New Roman" w:cs="Times New Roman"/>
                <w:color w:val="000000"/>
                <w:sz w:val="16"/>
                <w:szCs w:val="16"/>
                <w:lang w:eastAsia="ru-RU"/>
              </w:rPr>
            </w:pPr>
          </w:p>
        </w:tc>
      </w:tr>
      <w:tr w:rsidR="00025049" w:rsidRPr="00025049" w14:paraId="75287F51" w14:textId="77777777" w:rsidTr="00025049">
        <w:trPr>
          <w:trHeight w:val="945"/>
        </w:trPr>
        <w:tc>
          <w:tcPr>
            <w:tcW w:w="0" w:type="auto"/>
            <w:vMerge/>
            <w:tcBorders>
              <w:top w:val="nil"/>
              <w:left w:val="single" w:sz="4" w:space="0" w:color="auto"/>
              <w:bottom w:val="nil"/>
              <w:right w:val="single" w:sz="4" w:space="0" w:color="auto"/>
            </w:tcBorders>
            <w:vAlign w:val="center"/>
            <w:hideMark/>
          </w:tcPr>
          <w:p w14:paraId="6EFA0EFE"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0A1E1997"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3FC87E50"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09A28F58"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3C61D300"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0FE86B0A"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625F0F69"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73DF127F" w14:textId="77777777" w:rsidR="00025049" w:rsidRPr="00025049" w:rsidRDefault="00025049" w:rsidP="00025049">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FD58CCB" w14:textId="77777777" w:rsidR="00025049" w:rsidRPr="00025049" w:rsidRDefault="00025049" w:rsidP="00025049">
            <w:pPr>
              <w:rPr>
                <w:rFonts w:eastAsia="Times New Roman" w:cs="Times New Roman"/>
                <w:color w:val="000000"/>
                <w:sz w:val="16"/>
                <w:szCs w:val="16"/>
                <w:lang w:eastAsia="ru-RU"/>
              </w:rPr>
            </w:pPr>
            <w:r w:rsidRPr="00025049">
              <w:rPr>
                <w:rFonts w:eastAsia="Times New Roman" w:cs="Times New Roman"/>
                <w:color w:val="000000"/>
                <w:sz w:val="16"/>
                <w:szCs w:val="16"/>
                <w:lang w:eastAsia="ru-RU"/>
              </w:rPr>
              <w:t>Средства бюджета Московской области</w:t>
            </w:r>
          </w:p>
        </w:tc>
        <w:tc>
          <w:tcPr>
            <w:tcW w:w="0" w:type="auto"/>
            <w:tcBorders>
              <w:top w:val="nil"/>
              <w:left w:val="nil"/>
              <w:bottom w:val="single" w:sz="4" w:space="0" w:color="auto"/>
              <w:right w:val="single" w:sz="4" w:space="0" w:color="auto"/>
            </w:tcBorders>
            <w:shd w:val="clear" w:color="auto" w:fill="auto"/>
            <w:vAlign w:val="center"/>
            <w:hideMark/>
          </w:tcPr>
          <w:p w14:paraId="4E872EEC"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31FF225"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B994A2F"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2BFD79F"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4BFD3FD"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E347A0A"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E3A7F0B"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w:t>
            </w:r>
          </w:p>
        </w:tc>
      </w:tr>
      <w:tr w:rsidR="00025049" w:rsidRPr="00025049" w14:paraId="12D4DB71" w14:textId="77777777" w:rsidTr="00025049">
        <w:trPr>
          <w:trHeight w:val="885"/>
        </w:trPr>
        <w:tc>
          <w:tcPr>
            <w:tcW w:w="0" w:type="auto"/>
            <w:vMerge/>
            <w:tcBorders>
              <w:top w:val="nil"/>
              <w:left w:val="single" w:sz="4" w:space="0" w:color="auto"/>
              <w:bottom w:val="nil"/>
              <w:right w:val="single" w:sz="4" w:space="0" w:color="auto"/>
            </w:tcBorders>
            <w:vAlign w:val="center"/>
            <w:hideMark/>
          </w:tcPr>
          <w:p w14:paraId="2DA93AB7"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503E54B9"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024519AC"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2FF69482"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21ABFB79"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5DDB1CEF"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39F1DDB5"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0ED33D47" w14:textId="77777777" w:rsidR="00025049" w:rsidRPr="00025049" w:rsidRDefault="00025049" w:rsidP="00025049">
            <w:pPr>
              <w:rPr>
                <w:rFonts w:eastAsia="Times New Roman" w:cs="Times New Roman"/>
                <w:color w:val="000000"/>
                <w:sz w:val="16"/>
                <w:szCs w:val="16"/>
                <w:lang w:eastAsia="ru-RU"/>
              </w:rPr>
            </w:pPr>
          </w:p>
        </w:tc>
        <w:tc>
          <w:tcPr>
            <w:tcW w:w="0" w:type="auto"/>
            <w:tcBorders>
              <w:top w:val="nil"/>
              <w:left w:val="nil"/>
              <w:bottom w:val="nil"/>
              <w:right w:val="single" w:sz="4" w:space="0" w:color="auto"/>
            </w:tcBorders>
            <w:shd w:val="clear" w:color="auto" w:fill="auto"/>
            <w:vAlign w:val="center"/>
            <w:hideMark/>
          </w:tcPr>
          <w:p w14:paraId="58E27C12" w14:textId="77777777" w:rsidR="00025049" w:rsidRPr="00025049" w:rsidRDefault="00025049" w:rsidP="00025049">
            <w:pP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Средства федерального бюджета </w:t>
            </w:r>
          </w:p>
        </w:tc>
        <w:tc>
          <w:tcPr>
            <w:tcW w:w="0" w:type="auto"/>
            <w:tcBorders>
              <w:top w:val="nil"/>
              <w:left w:val="nil"/>
              <w:bottom w:val="nil"/>
              <w:right w:val="single" w:sz="4" w:space="0" w:color="auto"/>
            </w:tcBorders>
            <w:shd w:val="clear" w:color="auto" w:fill="auto"/>
            <w:vAlign w:val="center"/>
            <w:hideMark/>
          </w:tcPr>
          <w:p w14:paraId="03BEAFFC"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45720A2C"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42FD1998"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02CBAD5F"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5AC6BE1F"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15789657"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4E2C4160"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w:t>
            </w:r>
          </w:p>
        </w:tc>
      </w:tr>
      <w:tr w:rsidR="00025049" w:rsidRPr="00025049" w14:paraId="1BDC7CD0" w14:textId="77777777" w:rsidTr="00025049">
        <w:trPr>
          <w:trHeight w:val="945"/>
        </w:trPr>
        <w:tc>
          <w:tcPr>
            <w:tcW w:w="0" w:type="auto"/>
            <w:vMerge/>
            <w:tcBorders>
              <w:top w:val="nil"/>
              <w:left w:val="single" w:sz="4" w:space="0" w:color="auto"/>
              <w:bottom w:val="nil"/>
              <w:right w:val="single" w:sz="4" w:space="0" w:color="auto"/>
            </w:tcBorders>
            <w:vAlign w:val="center"/>
            <w:hideMark/>
          </w:tcPr>
          <w:p w14:paraId="0AF3302E"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2E8C1C0B"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501CA8D6"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76860796"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0EDDEA46"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72713EBE"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7D80EB84"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55D827C1" w14:textId="77777777" w:rsidR="00025049" w:rsidRPr="00025049" w:rsidRDefault="00025049" w:rsidP="00025049">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079FA3E" w14:textId="77777777" w:rsidR="00025049" w:rsidRPr="00025049" w:rsidRDefault="00025049" w:rsidP="00025049">
            <w:pPr>
              <w:rPr>
                <w:rFonts w:eastAsia="Times New Roman" w:cs="Times New Roman"/>
                <w:color w:val="000000"/>
                <w:sz w:val="16"/>
                <w:szCs w:val="16"/>
                <w:lang w:eastAsia="ru-RU"/>
              </w:rPr>
            </w:pPr>
            <w:r w:rsidRPr="00025049">
              <w:rPr>
                <w:rFonts w:eastAsia="Times New Roman" w:cs="Times New Roman"/>
                <w:color w:val="000000"/>
                <w:sz w:val="16"/>
                <w:szCs w:val="16"/>
                <w:lang w:eastAsia="ru-RU"/>
              </w:rPr>
              <w:t>Средства бюджета Рузского муниципального округа</w:t>
            </w:r>
          </w:p>
        </w:tc>
        <w:tc>
          <w:tcPr>
            <w:tcW w:w="0" w:type="auto"/>
            <w:tcBorders>
              <w:top w:val="nil"/>
              <w:left w:val="nil"/>
              <w:bottom w:val="single" w:sz="4" w:space="0" w:color="auto"/>
              <w:right w:val="single" w:sz="4" w:space="0" w:color="auto"/>
            </w:tcBorders>
            <w:shd w:val="clear" w:color="auto" w:fill="auto"/>
            <w:vAlign w:val="center"/>
            <w:hideMark/>
          </w:tcPr>
          <w:p w14:paraId="42820247"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110,38 </w:t>
            </w:r>
          </w:p>
        </w:tc>
        <w:tc>
          <w:tcPr>
            <w:tcW w:w="0" w:type="auto"/>
            <w:tcBorders>
              <w:top w:val="nil"/>
              <w:left w:val="nil"/>
              <w:bottom w:val="single" w:sz="4" w:space="0" w:color="auto"/>
              <w:right w:val="single" w:sz="4" w:space="0" w:color="auto"/>
            </w:tcBorders>
            <w:shd w:val="clear" w:color="auto" w:fill="auto"/>
            <w:vAlign w:val="center"/>
            <w:hideMark/>
          </w:tcPr>
          <w:p w14:paraId="109E2AE6"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EE06983"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23C83A9"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110,38 </w:t>
            </w:r>
          </w:p>
        </w:tc>
        <w:tc>
          <w:tcPr>
            <w:tcW w:w="0" w:type="auto"/>
            <w:tcBorders>
              <w:top w:val="nil"/>
              <w:left w:val="nil"/>
              <w:bottom w:val="single" w:sz="4" w:space="0" w:color="auto"/>
              <w:right w:val="single" w:sz="4" w:space="0" w:color="auto"/>
            </w:tcBorders>
            <w:shd w:val="clear" w:color="auto" w:fill="auto"/>
            <w:vAlign w:val="center"/>
            <w:hideMark/>
          </w:tcPr>
          <w:p w14:paraId="06939F4C"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852E339"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EE3FFE3"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w:t>
            </w:r>
          </w:p>
        </w:tc>
      </w:tr>
      <w:tr w:rsidR="00025049" w:rsidRPr="00025049" w14:paraId="076C18C5" w14:textId="77777777" w:rsidTr="00025049">
        <w:trPr>
          <w:trHeight w:val="735"/>
        </w:trPr>
        <w:tc>
          <w:tcPr>
            <w:tcW w:w="0" w:type="auto"/>
            <w:vMerge/>
            <w:tcBorders>
              <w:top w:val="nil"/>
              <w:left w:val="single" w:sz="4" w:space="0" w:color="auto"/>
              <w:bottom w:val="nil"/>
              <w:right w:val="single" w:sz="4" w:space="0" w:color="auto"/>
            </w:tcBorders>
            <w:vAlign w:val="center"/>
            <w:hideMark/>
          </w:tcPr>
          <w:p w14:paraId="74ACE6C4"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281DD7AE"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1BE7E609"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2A70A71C"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3EC7ADB8"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0D604FCD"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42E22ACA"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79904D83" w14:textId="77777777" w:rsidR="00025049" w:rsidRPr="00025049" w:rsidRDefault="00025049" w:rsidP="00025049">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FFA9B65" w14:textId="77777777" w:rsidR="00025049" w:rsidRPr="00025049" w:rsidRDefault="00025049" w:rsidP="00025049">
            <w:pPr>
              <w:rPr>
                <w:rFonts w:eastAsia="Times New Roman" w:cs="Times New Roman"/>
                <w:color w:val="000000"/>
                <w:sz w:val="16"/>
                <w:szCs w:val="16"/>
                <w:lang w:eastAsia="ru-RU"/>
              </w:rPr>
            </w:pPr>
            <w:r w:rsidRPr="00025049">
              <w:rPr>
                <w:rFonts w:eastAsia="Times New Roman" w:cs="Times New Roman"/>
                <w:color w:val="000000"/>
                <w:sz w:val="16"/>
                <w:szCs w:val="16"/>
                <w:lang w:eastAsia="ru-RU"/>
              </w:rPr>
              <w:t>Внебюджетные источники</w:t>
            </w:r>
          </w:p>
        </w:tc>
        <w:tc>
          <w:tcPr>
            <w:tcW w:w="0" w:type="auto"/>
            <w:tcBorders>
              <w:top w:val="nil"/>
              <w:left w:val="nil"/>
              <w:bottom w:val="single" w:sz="4" w:space="0" w:color="auto"/>
              <w:right w:val="single" w:sz="4" w:space="0" w:color="auto"/>
            </w:tcBorders>
            <w:shd w:val="clear" w:color="auto" w:fill="auto"/>
            <w:vAlign w:val="center"/>
            <w:hideMark/>
          </w:tcPr>
          <w:p w14:paraId="3C282E75"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C8B2441"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0FAC514"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F6766A9"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CDA256E"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7DAC41A"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EA1FCCC"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w:t>
            </w:r>
          </w:p>
        </w:tc>
      </w:tr>
      <w:tr w:rsidR="00025049" w:rsidRPr="00025049" w14:paraId="2BA793AF" w14:textId="77777777" w:rsidTr="00025049">
        <w:trPr>
          <w:trHeight w:val="480"/>
        </w:trPr>
        <w:tc>
          <w:tcPr>
            <w:tcW w:w="0" w:type="auto"/>
            <w:vMerge w:val="restart"/>
            <w:tcBorders>
              <w:top w:val="nil"/>
              <w:left w:val="single" w:sz="4" w:space="0" w:color="auto"/>
              <w:bottom w:val="nil"/>
              <w:right w:val="single" w:sz="4" w:space="0" w:color="auto"/>
            </w:tcBorders>
            <w:shd w:val="clear" w:color="auto" w:fill="auto"/>
            <w:vAlign w:val="center"/>
            <w:hideMark/>
          </w:tcPr>
          <w:p w14:paraId="58FEFE4E"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8</w:t>
            </w:r>
          </w:p>
        </w:tc>
        <w:tc>
          <w:tcPr>
            <w:tcW w:w="0" w:type="auto"/>
            <w:vMerge w:val="restart"/>
            <w:tcBorders>
              <w:top w:val="nil"/>
              <w:left w:val="single" w:sz="4" w:space="0" w:color="auto"/>
              <w:bottom w:val="nil"/>
              <w:right w:val="single" w:sz="4" w:space="0" w:color="auto"/>
            </w:tcBorders>
            <w:shd w:val="clear" w:color="auto" w:fill="auto"/>
            <w:vAlign w:val="center"/>
            <w:hideMark/>
          </w:tcPr>
          <w:p w14:paraId="496ECDC7" w14:textId="77777777" w:rsidR="00025049" w:rsidRPr="00025049" w:rsidRDefault="00025049" w:rsidP="00025049">
            <w:pPr>
              <w:rPr>
                <w:rFonts w:eastAsia="Times New Roman" w:cs="Times New Roman"/>
                <w:color w:val="000000"/>
                <w:sz w:val="16"/>
                <w:szCs w:val="16"/>
                <w:lang w:eastAsia="ru-RU"/>
              </w:rPr>
            </w:pPr>
            <w:r w:rsidRPr="00025049">
              <w:rPr>
                <w:rFonts w:eastAsia="Times New Roman" w:cs="Times New Roman"/>
                <w:color w:val="000000"/>
                <w:sz w:val="16"/>
                <w:szCs w:val="16"/>
                <w:lang w:eastAsia="ru-RU"/>
              </w:rPr>
              <w:t>Флаги России; флаги Московской</w:t>
            </w:r>
            <w:r w:rsidRPr="00025049">
              <w:rPr>
                <w:rFonts w:eastAsia="Times New Roman" w:cs="Times New Roman"/>
                <w:color w:val="000000"/>
                <w:sz w:val="16"/>
                <w:szCs w:val="16"/>
                <w:lang w:eastAsia="ru-RU"/>
              </w:rPr>
              <w:br/>
              <w:t>области; флаги Рузского</w:t>
            </w:r>
            <w:r w:rsidRPr="00025049">
              <w:rPr>
                <w:rFonts w:eastAsia="Times New Roman" w:cs="Times New Roman"/>
                <w:color w:val="000000"/>
                <w:sz w:val="16"/>
                <w:szCs w:val="16"/>
                <w:lang w:eastAsia="ru-RU"/>
              </w:rPr>
              <w:br/>
              <w:t>Муниципального округа; флаги Знамя Победы; флаги 9 мая.</w:t>
            </w:r>
          </w:p>
        </w:tc>
        <w:tc>
          <w:tcPr>
            <w:tcW w:w="0" w:type="auto"/>
            <w:vMerge w:val="restart"/>
            <w:tcBorders>
              <w:top w:val="nil"/>
              <w:left w:val="single" w:sz="4" w:space="0" w:color="auto"/>
              <w:bottom w:val="nil"/>
              <w:right w:val="single" w:sz="4" w:space="0" w:color="auto"/>
            </w:tcBorders>
            <w:shd w:val="clear" w:color="auto" w:fill="auto"/>
            <w:vAlign w:val="center"/>
            <w:hideMark/>
          </w:tcPr>
          <w:p w14:paraId="3AD92429" w14:textId="77777777" w:rsidR="00025049" w:rsidRPr="00025049" w:rsidRDefault="00025049" w:rsidP="00025049">
            <w:pPr>
              <w:rPr>
                <w:rFonts w:eastAsia="Times New Roman" w:cs="Times New Roman"/>
                <w:color w:val="000000"/>
                <w:sz w:val="16"/>
                <w:szCs w:val="16"/>
                <w:lang w:eastAsia="ru-RU"/>
              </w:rPr>
            </w:pPr>
            <w:r w:rsidRPr="00025049">
              <w:rPr>
                <w:rFonts w:eastAsia="Times New Roman" w:cs="Times New Roman"/>
                <w:color w:val="000000"/>
                <w:sz w:val="16"/>
                <w:szCs w:val="16"/>
                <w:lang w:eastAsia="ru-RU"/>
              </w:rPr>
              <w:t>1750 ед.</w:t>
            </w:r>
          </w:p>
        </w:tc>
        <w:tc>
          <w:tcPr>
            <w:tcW w:w="0" w:type="auto"/>
            <w:vMerge w:val="restart"/>
            <w:tcBorders>
              <w:top w:val="nil"/>
              <w:left w:val="single" w:sz="4" w:space="0" w:color="auto"/>
              <w:bottom w:val="nil"/>
              <w:right w:val="single" w:sz="4" w:space="0" w:color="auto"/>
            </w:tcBorders>
            <w:shd w:val="clear" w:color="auto" w:fill="auto"/>
            <w:vAlign w:val="center"/>
            <w:hideMark/>
          </w:tcPr>
          <w:p w14:paraId="374CFCB5" w14:textId="77777777" w:rsidR="00025049" w:rsidRPr="00025049" w:rsidRDefault="00025049" w:rsidP="00025049">
            <w:pPr>
              <w:rPr>
                <w:rFonts w:eastAsia="Times New Roman" w:cs="Times New Roman"/>
                <w:color w:val="000000"/>
                <w:sz w:val="16"/>
                <w:szCs w:val="16"/>
                <w:lang w:eastAsia="ru-RU"/>
              </w:rPr>
            </w:pPr>
            <w:r w:rsidRPr="00025049">
              <w:rPr>
                <w:rFonts w:eastAsia="Times New Roman" w:cs="Times New Roman"/>
                <w:color w:val="000000"/>
                <w:sz w:val="16"/>
                <w:szCs w:val="16"/>
                <w:lang w:eastAsia="ru-RU"/>
              </w:rPr>
              <w:t>ед.</w:t>
            </w:r>
          </w:p>
        </w:tc>
        <w:tc>
          <w:tcPr>
            <w:tcW w:w="0" w:type="auto"/>
            <w:vMerge w:val="restart"/>
            <w:tcBorders>
              <w:top w:val="nil"/>
              <w:left w:val="single" w:sz="4" w:space="0" w:color="auto"/>
              <w:bottom w:val="nil"/>
              <w:right w:val="single" w:sz="4" w:space="0" w:color="auto"/>
            </w:tcBorders>
            <w:shd w:val="clear" w:color="auto" w:fill="auto"/>
            <w:vAlign w:val="center"/>
            <w:hideMark/>
          </w:tcPr>
          <w:p w14:paraId="1F876DFE"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2025</w:t>
            </w:r>
          </w:p>
        </w:tc>
        <w:tc>
          <w:tcPr>
            <w:tcW w:w="0" w:type="auto"/>
            <w:vMerge w:val="restart"/>
            <w:tcBorders>
              <w:top w:val="nil"/>
              <w:left w:val="single" w:sz="4" w:space="0" w:color="auto"/>
              <w:bottom w:val="nil"/>
              <w:right w:val="single" w:sz="4" w:space="0" w:color="auto"/>
            </w:tcBorders>
            <w:shd w:val="clear" w:color="auto" w:fill="auto"/>
            <w:vAlign w:val="center"/>
            <w:hideMark/>
          </w:tcPr>
          <w:p w14:paraId="299372A1"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2025</w:t>
            </w:r>
          </w:p>
        </w:tc>
        <w:tc>
          <w:tcPr>
            <w:tcW w:w="0" w:type="auto"/>
            <w:vMerge w:val="restart"/>
            <w:tcBorders>
              <w:top w:val="nil"/>
              <w:left w:val="single" w:sz="4" w:space="0" w:color="auto"/>
              <w:bottom w:val="nil"/>
              <w:right w:val="single" w:sz="4" w:space="0" w:color="auto"/>
            </w:tcBorders>
            <w:shd w:val="clear" w:color="auto" w:fill="auto"/>
            <w:vAlign w:val="center"/>
            <w:hideMark/>
          </w:tcPr>
          <w:p w14:paraId="18A15DA9" w14:textId="77777777" w:rsidR="00025049" w:rsidRPr="00025049" w:rsidRDefault="00025049" w:rsidP="00025049">
            <w:pPr>
              <w:rPr>
                <w:rFonts w:eastAsia="Times New Roman" w:cs="Times New Roman"/>
                <w:color w:val="000000"/>
                <w:sz w:val="16"/>
                <w:szCs w:val="16"/>
                <w:lang w:eastAsia="ru-RU"/>
              </w:rPr>
            </w:pPr>
            <w:r w:rsidRPr="00025049">
              <w:rPr>
                <w:rFonts w:eastAsia="Times New Roman" w:cs="Times New Roman"/>
                <w:color w:val="000000"/>
                <w:sz w:val="16"/>
                <w:szCs w:val="16"/>
                <w:lang w:eastAsia="ru-RU"/>
              </w:rPr>
              <w:t> </w:t>
            </w:r>
          </w:p>
        </w:tc>
        <w:tc>
          <w:tcPr>
            <w:tcW w:w="0" w:type="auto"/>
            <w:vMerge w:val="restart"/>
            <w:tcBorders>
              <w:top w:val="nil"/>
              <w:left w:val="single" w:sz="4" w:space="0" w:color="auto"/>
              <w:bottom w:val="nil"/>
              <w:right w:val="single" w:sz="4" w:space="0" w:color="auto"/>
            </w:tcBorders>
            <w:shd w:val="clear" w:color="auto" w:fill="auto"/>
            <w:vAlign w:val="center"/>
            <w:hideMark/>
          </w:tcPr>
          <w:p w14:paraId="0192E7B4" w14:textId="77777777" w:rsidR="00025049" w:rsidRPr="00025049" w:rsidRDefault="00025049" w:rsidP="00025049">
            <w:pPr>
              <w:rPr>
                <w:rFonts w:eastAsia="Times New Roman" w:cs="Times New Roman"/>
                <w:color w:val="000000"/>
                <w:sz w:val="16"/>
                <w:szCs w:val="16"/>
                <w:lang w:eastAsia="ru-RU"/>
              </w:rPr>
            </w:pPr>
            <w:r w:rsidRPr="00025049">
              <w:rPr>
                <w:rFonts w:eastAsia="Times New Roman" w:cs="Times New Roman"/>
                <w:color w:val="000000"/>
                <w:sz w:val="16"/>
                <w:szCs w:val="16"/>
                <w:lang w:eastAsia="ru-RU"/>
              </w:rPr>
              <w:t> </w:t>
            </w:r>
          </w:p>
        </w:tc>
        <w:tc>
          <w:tcPr>
            <w:tcW w:w="0" w:type="auto"/>
            <w:tcBorders>
              <w:top w:val="nil"/>
              <w:left w:val="nil"/>
              <w:bottom w:val="nil"/>
              <w:right w:val="single" w:sz="4" w:space="0" w:color="auto"/>
            </w:tcBorders>
            <w:shd w:val="clear" w:color="auto" w:fill="auto"/>
            <w:vAlign w:val="center"/>
            <w:hideMark/>
          </w:tcPr>
          <w:p w14:paraId="7BCF868E" w14:textId="77777777" w:rsidR="00025049" w:rsidRPr="00025049" w:rsidRDefault="00025049" w:rsidP="00025049">
            <w:pPr>
              <w:rPr>
                <w:rFonts w:eastAsia="Times New Roman" w:cs="Times New Roman"/>
                <w:color w:val="000000"/>
                <w:sz w:val="16"/>
                <w:szCs w:val="16"/>
                <w:lang w:eastAsia="ru-RU"/>
              </w:rPr>
            </w:pPr>
            <w:r w:rsidRPr="00025049">
              <w:rPr>
                <w:rFonts w:eastAsia="Times New Roman" w:cs="Times New Roman"/>
                <w:color w:val="000000"/>
                <w:sz w:val="16"/>
                <w:szCs w:val="16"/>
                <w:lang w:eastAsia="ru-RU"/>
              </w:rPr>
              <w:t>Итого</w:t>
            </w:r>
          </w:p>
        </w:tc>
        <w:tc>
          <w:tcPr>
            <w:tcW w:w="0" w:type="auto"/>
            <w:tcBorders>
              <w:top w:val="nil"/>
              <w:left w:val="nil"/>
              <w:bottom w:val="nil"/>
              <w:right w:val="single" w:sz="4" w:space="0" w:color="auto"/>
            </w:tcBorders>
            <w:shd w:val="clear" w:color="auto" w:fill="auto"/>
            <w:vAlign w:val="center"/>
            <w:hideMark/>
          </w:tcPr>
          <w:p w14:paraId="6369EF32"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831,17 </w:t>
            </w:r>
          </w:p>
        </w:tc>
        <w:tc>
          <w:tcPr>
            <w:tcW w:w="0" w:type="auto"/>
            <w:tcBorders>
              <w:top w:val="nil"/>
              <w:left w:val="nil"/>
              <w:bottom w:val="nil"/>
              <w:right w:val="single" w:sz="4" w:space="0" w:color="auto"/>
            </w:tcBorders>
            <w:shd w:val="clear" w:color="auto" w:fill="auto"/>
            <w:vAlign w:val="center"/>
            <w:hideMark/>
          </w:tcPr>
          <w:p w14:paraId="720A2F0C"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0BBBD00E"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3F2963C1"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831,17 </w:t>
            </w:r>
          </w:p>
        </w:tc>
        <w:tc>
          <w:tcPr>
            <w:tcW w:w="0" w:type="auto"/>
            <w:tcBorders>
              <w:top w:val="nil"/>
              <w:left w:val="nil"/>
              <w:bottom w:val="nil"/>
              <w:right w:val="single" w:sz="4" w:space="0" w:color="auto"/>
            </w:tcBorders>
            <w:shd w:val="clear" w:color="auto" w:fill="auto"/>
            <w:vAlign w:val="center"/>
            <w:hideMark/>
          </w:tcPr>
          <w:p w14:paraId="31E4C592"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307C3F71"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299A9DE1"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w:t>
            </w:r>
          </w:p>
        </w:tc>
      </w:tr>
      <w:tr w:rsidR="00025049" w:rsidRPr="00025049" w14:paraId="3599FA3E" w14:textId="77777777" w:rsidTr="00EC2421">
        <w:trPr>
          <w:trHeight w:val="659"/>
        </w:trPr>
        <w:tc>
          <w:tcPr>
            <w:tcW w:w="0" w:type="auto"/>
            <w:vMerge/>
            <w:tcBorders>
              <w:top w:val="nil"/>
              <w:left w:val="single" w:sz="4" w:space="0" w:color="auto"/>
              <w:bottom w:val="nil"/>
              <w:right w:val="single" w:sz="4" w:space="0" w:color="auto"/>
            </w:tcBorders>
            <w:vAlign w:val="center"/>
            <w:hideMark/>
          </w:tcPr>
          <w:p w14:paraId="56D97D56"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70AA2122"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49C60DD6"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4E0DA794"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7CE2B4A0"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2038527E"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2BC162B3"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34F425F9" w14:textId="77777777" w:rsidR="00025049" w:rsidRPr="00025049" w:rsidRDefault="00025049" w:rsidP="00025049">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5619D19" w14:textId="77777777" w:rsidR="00025049" w:rsidRPr="00025049" w:rsidRDefault="00025049" w:rsidP="00025049">
            <w:pPr>
              <w:rPr>
                <w:rFonts w:eastAsia="Times New Roman" w:cs="Times New Roman"/>
                <w:color w:val="000000"/>
                <w:sz w:val="16"/>
                <w:szCs w:val="16"/>
                <w:lang w:eastAsia="ru-RU"/>
              </w:rPr>
            </w:pPr>
            <w:r w:rsidRPr="00025049">
              <w:rPr>
                <w:rFonts w:eastAsia="Times New Roman" w:cs="Times New Roman"/>
                <w:color w:val="000000"/>
                <w:sz w:val="16"/>
                <w:szCs w:val="16"/>
                <w:lang w:eastAsia="ru-RU"/>
              </w:rPr>
              <w:t>Средства бюджета Московской области</w:t>
            </w:r>
          </w:p>
        </w:tc>
        <w:tc>
          <w:tcPr>
            <w:tcW w:w="0" w:type="auto"/>
            <w:tcBorders>
              <w:top w:val="nil"/>
              <w:left w:val="nil"/>
              <w:bottom w:val="single" w:sz="4" w:space="0" w:color="auto"/>
              <w:right w:val="single" w:sz="4" w:space="0" w:color="auto"/>
            </w:tcBorders>
            <w:shd w:val="clear" w:color="auto" w:fill="auto"/>
            <w:vAlign w:val="center"/>
            <w:hideMark/>
          </w:tcPr>
          <w:p w14:paraId="5CD4812D"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F6C84EC"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13428F3"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913DC9A"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A02D01E"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8F6F660"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55694DF"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w:t>
            </w:r>
          </w:p>
        </w:tc>
      </w:tr>
      <w:tr w:rsidR="00025049" w:rsidRPr="00025049" w14:paraId="5E723DDF" w14:textId="77777777" w:rsidTr="00025049">
        <w:trPr>
          <w:trHeight w:val="750"/>
        </w:trPr>
        <w:tc>
          <w:tcPr>
            <w:tcW w:w="0" w:type="auto"/>
            <w:vMerge/>
            <w:tcBorders>
              <w:top w:val="nil"/>
              <w:left w:val="single" w:sz="4" w:space="0" w:color="auto"/>
              <w:bottom w:val="nil"/>
              <w:right w:val="single" w:sz="4" w:space="0" w:color="auto"/>
            </w:tcBorders>
            <w:vAlign w:val="center"/>
            <w:hideMark/>
          </w:tcPr>
          <w:p w14:paraId="6F21DE15"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0151C95D"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39A6A078"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4866F176"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304A2751"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27D31409"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67B46D4A"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0FD1AFCA" w14:textId="77777777" w:rsidR="00025049" w:rsidRPr="00025049" w:rsidRDefault="00025049" w:rsidP="00025049">
            <w:pPr>
              <w:rPr>
                <w:rFonts w:eastAsia="Times New Roman" w:cs="Times New Roman"/>
                <w:color w:val="000000"/>
                <w:sz w:val="16"/>
                <w:szCs w:val="16"/>
                <w:lang w:eastAsia="ru-RU"/>
              </w:rPr>
            </w:pPr>
          </w:p>
        </w:tc>
        <w:tc>
          <w:tcPr>
            <w:tcW w:w="0" w:type="auto"/>
            <w:tcBorders>
              <w:top w:val="nil"/>
              <w:left w:val="nil"/>
              <w:bottom w:val="nil"/>
              <w:right w:val="single" w:sz="4" w:space="0" w:color="auto"/>
            </w:tcBorders>
            <w:shd w:val="clear" w:color="auto" w:fill="auto"/>
            <w:vAlign w:val="center"/>
            <w:hideMark/>
          </w:tcPr>
          <w:p w14:paraId="7A518E2E" w14:textId="77777777" w:rsidR="00025049" w:rsidRPr="00025049" w:rsidRDefault="00025049" w:rsidP="00025049">
            <w:pP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Средства федерального бюджета </w:t>
            </w:r>
          </w:p>
        </w:tc>
        <w:tc>
          <w:tcPr>
            <w:tcW w:w="0" w:type="auto"/>
            <w:tcBorders>
              <w:top w:val="nil"/>
              <w:left w:val="nil"/>
              <w:bottom w:val="nil"/>
              <w:right w:val="single" w:sz="4" w:space="0" w:color="auto"/>
            </w:tcBorders>
            <w:shd w:val="clear" w:color="auto" w:fill="auto"/>
            <w:vAlign w:val="center"/>
            <w:hideMark/>
          </w:tcPr>
          <w:p w14:paraId="25C86496"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13C79B4C"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6B9D6D0D"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116D7FA4"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30C66A0E"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46DF6CC2"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045C27DF"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w:t>
            </w:r>
          </w:p>
        </w:tc>
      </w:tr>
      <w:tr w:rsidR="00025049" w:rsidRPr="00025049" w14:paraId="48C6C7F7" w14:textId="77777777" w:rsidTr="00025049">
        <w:trPr>
          <w:trHeight w:val="945"/>
        </w:trPr>
        <w:tc>
          <w:tcPr>
            <w:tcW w:w="0" w:type="auto"/>
            <w:vMerge/>
            <w:tcBorders>
              <w:top w:val="nil"/>
              <w:left w:val="single" w:sz="4" w:space="0" w:color="auto"/>
              <w:bottom w:val="nil"/>
              <w:right w:val="single" w:sz="4" w:space="0" w:color="auto"/>
            </w:tcBorders>
            <w:vAlign w:val="center"/>
            <w:hideMark/>
          </w:tcPr>
          <w:p w14:paraId="5FBC8620"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5E726BF7"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66A4C39C"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59F1328E"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152D473B"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05126D84"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2F001495"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31225160" w14:textId="77777777" w:rsidR="00025049" w:rsidRPr="00025049" w:rsidRDefault="00025049" w:rsidP="00025049">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C98A107" w14:textId="77777777" w:rsidR="00025049" w:rsidRPr="00025049" w:rsidRDefault="00025049" w:rsidP="00025049">
            <w:pPr>
              <w:rPr>
                <w:rFonts w:eastAsia="Times New Roman" w:cs="Times New Roman"/>
                <w:color w:val="000000"/>
                <w:sz w:val="16"/>
                <w:szCs w:val="16"/>
                <w:lang w:eastAsia="ru-RU"/>
              </w:rPr>
            </w:pPr>
            <w:r w:rsidRPr="00025049">
              <w:rPr>
                <w:rFonts w:eastAsia="Times New Roman" w:cs="Times New Roman"/>
                <w:color w:val="000000"/>
                <w:sz w:val="16"/>
                <w:szCs w:val="16"/>
                <w:lang w:eastAsia="ru-RU"/>
              </w:rPr>
              <w:t>Средства бюджета Рузского муниципального округа</w:t>
            </w:r>
          </w:p>
        </w:tc>
        <w:tc>
          <w:tcPr>
            <w:tcW w:w="0" w:type="auto"/>
            <w:tcBorders>
              <w:top w:val="nil"/>
              <w:left w:val="nil"/>
              <w:bottom w:val="single" w:sz="4" w:space="0" w:color="auto"/>
              <w:right w:val="single" w:sz="4" w:space="0" w:color="auto"/>
            </w:tcBorders>
            <w:shd w:val="clear" w:color="auto" w:fill="auto"/>
            <w:vAlign w:val="center"/>
            <w:hideMark/>
          </w:tcPr>
          <w:p w14:paraId="56663227"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831,17 </w:t>
            </w:r>
          </w:p>
        </w:tc>
        <w:tc>
          <w:tcPr>
            <w:tcW w:w="0" w:type="auto"/>
            <w:tcBorders>
              <w:top w:val="nil"/>
              <w:left w:val="nil"/>
              <w:bottom w:val="single" w:sz="4" w:space="0" w:color="auto"/>
              <w:right w:val="single" w:sz="4" w:space="0" w:color="auto"/>
            </w:tcBorders>
            <w:shd w:val="clear" w:color="auto" w:fill="auto"/>
            <w:vAlign w:val="center"/>
            <w:hideMark/>
          </w:tcPr>
          <w:p w14:paraId="299EED3E"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1002CA7"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EBDE74D"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831,17 </w:t>
            </w:r>
          </w:p>
        </w:tc>
        <w:tc>
          <w:tcPr>
            <w:tcW w:w="0" w:type="auto"/>
            <w:tcBorders>
              <w:top w:val="nil"/>
              <w:left w:val="nil"/>
              <w:bottom w:val="single" w:sz="4" w:space="0" w:color="auto"/>
              <w:right w:val="single" w:sz="4" w:space="0" w:color="auto"/>
            </w:tcBorders>
            <w:shd w:val="clear" w:color="auto" w:fill="auto"/>
            <w:vAlign w:val="center"/>
            <w:hideMark/>
          </w:tcPr>
          <w:p w14:paraId="265F2647"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B4C3934"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63B3757"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w:t>
            </w:r>
          </w:p>
        </w:tc>
      </w:tr>
      <w:tr w:rsidR="00025049" w:rsidRPr="00025049" w14:paraId="1B8A1A72" w14:textId="77777777" w:rsidTr="00025049">
        <w:trPr>
          <w:trHeight w:val="510"/>
        </w:trPr>
        <w:tc>
          <w:tcPr>
            <w:tcW w:w="0" w:type="auto"/>
            <w:vMerge/>
            <w:tcBorders>
              <w:top w:val="nil"/>
              <w:left w:val="single" w:sz="4" w:space="0" w:color="auto"/>
              <w:bottom w:val="nil"/>
              <w:right w:val="single" w:sz="4" w:space="0" w:color="auto"/>
            </w:tcBorders>
            <w:vAlign w:val="center"/>
            <w:hideMark/>
          </w:tcPr>
          <w:p w14:paraId="0CF233E3"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42BD472F"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7260A6FE"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00F36513"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147934B0"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08E712EB"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23CD6B38"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1A971B20" w14:textId="77777777" w:rsidR="00025049" w:rsidRPr="00025049" w:rsidRDefault="00025049" w:rsidP="00025049">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1F8594E" w14:textId="77777777" w:rsidR="00025049" w:rsidRPr="00025049" w:rsidRDefault="00025049" w:rsidP="00025049">
            <w:pPr>
              <w:rPr>
                <w:rFonts w:eastAsia="Times New Roman" w:cs="Times New Roman"/>
                <w:color w:val="000000"/>
                <w:sz w:val="16"/>
                <w:szCs w:val="16"/>
                <w:lang w:eastAsia="ru-RU"/>
              </w:rPr>
            </w:pPr>
            <w:r w:rsidRPr="00025049">
              <w:rPr>
                <w:rFonts w:eastAsia="Times New Roman" w:cs="Times New Roman"/>
                <w:color w:val="000000"/>
                <w:sz w:val="16"/>
                <w:szCs w:val="16"/>
                <w:lang w:eastAsia="ru-RU"/>
              </w:rPr>
              <w:t>Внебюджетные источники</w:t>
            </w:r>
          </w:p>
        </w:tc>
        <w:tc>
          <w:tcPr>
            <w:tcW w:w="0" w:type="auto"/>
            <w:tcBorders>
              <w:top w:val="nil"/>
              <w:left w:val="nil"/>
              <w:bottom w:val="single" w:sz="4" w:space="0" w:color="auto"/>
              <w:right w:val="single" w:sz="4" w:space="0" w:color="auto"/>
            </w:tcBorders>
            <w:shd w:val="clear" w:color="auto" w:fill="auto"/>
            <w:vAlign w:val="center"/>
            <w:hideMark/>
          </w:tcPr>
          <w:p w14:paraId="1F86C9C9"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0F7E7F2"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189E86D"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2A64D96"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0FB6D96"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8A7FFE9"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011878D"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w:t>
            </w:r>
          </w:p>
        </w:tc>
      </w:tr>
      <w:tr w:rsidR="00025049" w:rsidRPr="00025049" w14:paraId="04E91BA4" w14:textId="77777777" w:rsidTr="00EC2421">
        <w:trPr>
          <w:trHeight w:val="3822"/>
        </w:trPr>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1C25424F"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9</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5C6DA1B2" w14:textId="77777777" w:rsidR="00025049" w:rsidRPr="00025049" w:rsidRDefault="00025049" w:rsidP="00025049">
            <w:pP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1. Братская могила погибшим советским воинам №51 к/№50:19:0040206:600, д. </w:t>
            </w:r>
            <w:proofErr w:type="spellStart"/>
            <w:r w:rsidRPr="00025049">
              <w:rPr>
                <w:rFonts w:eastAsia="Times New Roman" w:cs="Times New Roman"/>
                <w:color w:val="000000"/>
                <w:sz w:val="16"/>
                <w:szCs w:val="16"/>
                <w:lang w:eastAsia="ru-RU"/>
              </w:rPr>
              <w:t>Акулово</w:t>
            </w:r>
            <w:proofErr w:type="spellEnd"/>
            <w:r w:rsidRPr="00025049">
              <w:rPr>
                <w:rFonts w:eastAsia="Times New Roman" w:cs="Times New Roman"/>
                <w:color w:val="000000"/>
                <w:sz w:val="16"/>
                <w:szCs w:val="16"/>
                <w:lang w:eastAsia="ru-RU"/>
              </w:rPr>
              <w:t xml:space="preserve"> </w:t>
            </w:r>
            <w:r w:rsidRPr="00025049">
              <w:rPr>
                <w:rFonts w:eastAsia="Times New Roman" w:cs="Times New Roman"/>
                <w:color w:val="000000"/>
                <w:sz w:val="16"/>
                <w:szCs w:val="16"/>
                <w:lang w:eastAsia="ru-RU"/>
              </w:rPr>
              <w:br/>
              <w:t xml:space="preserve">2. Братская могила погибшим советским воинам №82, г. Руза, ул. </w:t>
            </w:r>
            <w:proofErr w:type="spellStart"/>
            <w:r w:rsidRPr="00025049">
              <w:rPr>
                <w:rFonts w:eastAsia="Times New Roman" w:cs="Times New Roman"/>
                <w:color w:val="000000"/>
                <w:sz w:val="16"/>
                <w:szCs w:val="16"/>
                <w:lang w:eastAsia="ru-RU"/>
              </w:rPr>
              <w:t>Филимонцево</w:t>
            </w:r>
            <w:proofErr w:type="spellEnd"/>
            <w:r w:rsidRPr="00025049">
              <w:rPr>
                <w:rFonts w:eastAsia="Times New Roman" w:cs="Times New Roman"/>
                <w:color w:val="000000"/>
                <w:sz w:val="16"/>
                <w:szCs w:val="16"/>
                <w:lang w:eastAsia="ru-RU"/>
              </w:rPr>
              <w:t xml:space="preserve"> (сквер) </w:t>
            </w:r>
            <w:r w:rsidRPr="00025049">
              <w:rPr>
                <w:rFonts w:eastAsia="Times New Roman" w:cs="Times New Roman"/>
                <w:color w:val="000000"/>
                <w:sz w:val="16"/>
                <w:szCs w:val="16"/>
                <w:lang w:eastAsia="ru-RU"/>
              </w:rPr>
              <w:br/>
              <w:t xml:space="preserve">3. Братская могила погибшим советским воинам №59 (55-36), д. Нестерово </w:t>
            </w:r>
            <w:r w:rsidRPr="00025049">
              <w:rPr>
                <w:rFonts w:eastAsia="Times New Roman" w:cs="Times New Roman"/>
                <w:color w:val="000000"/>
                <w:sz w:val="16"/>
                <w:szCs w:val="16"/>
                <w:lang w:eastAsia="ru-RU"/>
              </w:rPr>
              <w:br/>
              <w:t xml:space="preserve">4. Братская могила погибшим советским воинам №66 (55-55), д. </w:t>
            </w:r>
            <w:proofErr w:type="spellStart"/>
            <w:r w:rsidRPr="00025049">
              <w:rPr>
                <w:rFonts w:eastAsia="Times New Roman" w:cs="Times New Roman"/>
                <w:color w:val="000000"/>
                <w:sz w:val="16"/>
                <w:szCs w:val="16"/>
                <w:lang w:eastAsia="ru-RU"/>
              </w:rPr>
              <w:t>Сумароково</w:t>
            </w:r>
            <w:proofErr w:type="spellEnd"/>
            <w:r w:rsidRPr="00025049">
              <w:rPr>
                <w:rFonts w:eastAsia="Times New Roman" w:cs="Times New Roman"/>
                <w:color w:val="000000"/>
                <w:sz w:val="16"/>
                <w:szCs w:val="16"/>
                <w:lang w:eastAsia="ru-RU"/>
              </w:rPr>
              <w:br/>
              <w:t xml:space="preserve">5. Братская могила погибшим советским </w:t>
            </w:r>
            <w:r w:rsidRPr="00025049">
              <w:rPr>
                <w:rFonts w:eastAsia="Times New Roman" w:cs="Times New Roman"/>
                <w:color w:val="000000"/>
                <w:sz w:val="16"/>
                <w:szCs w:val="16"/>
                <w:lang w:eastAsia="ru-RU"/>
              </w:rPr>
              <w:lastRenderedPageBreak/>
              <w:t xml:space="preserve">воинам №32 (55-29), д. </w:t>
            </w:r>
            <w:proofErr w:type="spellStart"/>
            <w:r w:rsidRPr="00025049">
              <w:rPr>
                <w:rFonts w:eastAsia="Times New Roman" w:cs="Times New Roman"/>
                <w:color w:val="000000"/>
                <w:sz w:val="16"/>
                <w:szCs w:val="16"/>
                <w:lang w:eastAsia="ru-RU"/>
              </w:rPr>
              <w:t>Марково</w:t>
            </w:r>
            <w:proofErr w:type="spellEnd"/>
            <w:r w:rsidRPr="00025049">
              <w:rPr>
                <w:rFonts w:eastAsia="Times New Roman" w:cs="Times New Roman"/>
                <w:color w:val="000000"/>
                <w:sz w:val="16"/>
                <w:szCs w:val="16"/>
                <w:lang w:eastAsia="ru-RU"/>
              </w:rPr>
              <w:br/>
              <w:t xml:space="preserve">6. Братская могила погибшим советским воинам №61 (55-3), д. </w:t>
            </w:r>
            <w:proofErr w:type="spellStart"/>
            <w:r w:rsidRPr="00025049">
              <w:rPr>
                <w:rFonts w:eastAsia="Times New Roman" w:cs="Times New Roman"/>
                <w:color w:val="000000"/>
                <w:sz w:val="16"/>
                <w:szCs w:val="16"/>
                <w:lang w:eastAsia="ru-RU"/>
              </w:rPr>
              <w:t>Белобородово</w:t>
            </w:r>
            <w:proofErr w:type="spellEnd"/>
            <w:r w:rsidRPr="00025049">
              <w:rPr>
                <w:rFonts w:eastAsia="Times New Roman" w:cs="Times New Roman"/>
                <w:color w:val="000000"/>
                <w:sz w:val="16"/>
                <w:szCs w:val="16"/>
                <w:lang w:eastAsia="ru-RU"/>
              </w:rPr>
              <w:br/>
              <w:t xml:space="preserve">7. Братская могила погибшим советским воинам №64 (55-57), д. </w:t>
            </w:r>
            <w:proofErr w:type="spellStart"/>
            <w:r w:rsidRPr="00025049">
              <w:rPr>
                <w:rFonts w:eastAsia="Times New Roman" w:cs="Times New Roman"/>
                <w:color w:val="000000"/>
                <w:sz w:val="16"/>
                <w:szCs w:val="16"/>
                <w:lang w:eastAsia="ru-RU"/>
              </w:rPr>
              <w:t>Сухарево</w:t>
            </w:r>
            <w:proofErr w:type="spellEnd"/>
            <w:r w:rsidRPr="00025049">
              <w:rPr>
                <w:rFonts w:eastAsia="Times New Roman" w:cs="Times New Roman"/>
                <w:color w:val="000000"/>
                <w:sz w:val="16"/>
                <w:szCs w:val="16"/>
                <w:lang w:eastAsia="ru-RU"/>
              </w:rPr>
              <w:br/>
              <w:t xml:space="preserve">8. Братская могила погибшим советским воинам №57 (55-10), п. </w:t>
            </w:r>
            <w:proofErr w:type="spellStart"/>
            <w:r w:rsidRPr="00025049">
              <w:rPr>
                <w:rFonts w:eastAsia="Times New Roman" w:cs="Times New Roman"/>
                <w:color w:val="000000"/>
                <w:sz w:val="16"/>
                <w:szCs w:val="16"/>
                <w:lang w:eastAsia="ru-RU"/>
              </w:rPr>
              <w:t>Горбово</w:t>
            </w:r>
            <w:proofErr w:type="spellEnd"/>
            <w:r w:rsidRPr="00025049">
              <w:rPr>
                <w:rFonts w:eastAsia="Times New Roman" w:cs="Times New Roman"/>
                <w:color w:val="000000"/>
                <w:sz w:val="16"/>
                <w:szCs w:val="16"/>
                <w:lang w:eastAsia="ru-RU"/>
              </w:rPr>
              <w:t xml:space="preserve">, у дороги А108, </w:t>
            </w:r>
            <w:r w:rsidRPr="00025049">
              <w:rPr>
                <w:rFonts w:eastAsia="Times New Roman" w:cs="Times New Roman"/>
                <w:color w:val="000000"/>
                <w:sz w:val="16"/>
                <w:szCs w:val="16"/>
                <w:lang w:eastAsia="ru-RU"/>
              </w:rPr>
              <w:br/>
              <w:t>9. Братская могила погибшим советским воинам №2, д. Михайловское</w:t>
            </w:r>
            <w:r w:rsidRPr="00025049">
              <w:rPr>
                <w:rFonts w:eastAsia="Times New Roman" w:cs="Times New Roman"/>
                <w:color w:val="000000"/>
                <w:sz w:val="16"/>
                <w:szCs w:val="16"/>
                <w:lang w:eastAsia="ru-RU"/>
              </w:rPr>
              <w:br/>
              <w:t xml:space="preserve">10. Братская могила погибшим советским воинам №41, д. </w:t>
            </w:r>
            <w:proofErr w:type="spellStart"/>
            <w:r w:rsidRPr="00025049">
              <w:rPr>
                <w:rFonts w:eastAsia="Times New Roman" w:cs="Times New Roman"/>
                <w:color w:val="000000"/>
                <w:sz w:val="16"/>
                <w:szCs w:val="16"/>
                <w:lang w:eastAsia="ru-RU"/>
              </w:rPr>
              <w:t>Новогорбово</w:t>
            </w:r>
            <w:proofErr w:type="spellEnd"/>
            <w:r w:rsidRPr="00025049">
              <w:rPr>
                <w:rFonts w:eastAsia="Times New Roman" w:cs="Times New Roman"/>
                <w:color w:val="000000"/>
                <w:sz w:val="16"/>
                <w:szCs w:val="16"/>
                <w:lang w:eastAsia="ru-RU"/>
              </w:rPr>
              <w:br/>
              <w:t>11. Памятник В.И. Ленину г. Руза, ул. Социалистическая д.22 (сквер)</w:t>
            </w:r>
            <w:r w:rsidRPr="00025049">
              <w:rPr>
                <w:rFonts w:eastAsia="Times New Roman" w:cs="Times New Roman"/>
                <w:color w:val="000000"/>
                <w:sz w:val="16"/>
                <w:szCs w:val="16"/>
                <w:lang w:eastAsia="ru-RU"/>
              </w:rPr>
              <w:br/>
              <w:t xml:space="preserve">12. Постамент воинам-десантникам, Рузский район, А108 </w:t>
            </w:r>
            <w:r w:rsidRPr="00025049">
              <w:rPr>
                <w:rFonts w:eastAsia="Times New Roman" w:cs="Times New Roman"/>
                <w:color w:val="000000"/>
                <w:sz w:val="16"/>
                <w:szCs w:val="16"/>
                <w:lang w:eastAsia="ru-RU"/>
              </w:rPr>
              <w:br/>
              <w:t>13. Мемориал погибшим советским воинам №21, к/№50:19:0000000:20658, п. Космодемьянский</w:t>
            </w:r>
            <w:r w:rsidRPr="00025049">
              <w:rPr>
                <w:rFonts w:eastAsia="Times New Roman" w:cs="Times New Roman"/>
                <w:color w:val="000000"/>
                <w:sz w:val="16"/>
                <w:szCs w:val="16"/>
                <w:lang w:eastAsia="ru-RU"/>
              </w:rPr>
              <w:br/>
              <w:t>14. Мемориал погибшим советским воинам №38, с. Покровское, ул. Магистральная</w:t>
            </w:r>
            <w:r w:rsidRPr="00025049">
              <w:rPr>
                <w:rFonts w:eastAsia="Times New Roman" w:cs="Times New Roman"/>
                <w:color w:val="000000"/>
                <w:sz w:val="16"/>
                <w:szCs w:val="16"/>
                <w:lang w:eastAsia="ru-RU"/>
              </w:rPr>
              <w:br/>
              <w:t xml:space="preserve">15. Мемориальное захоронение №69 (55-68), </w:t>
            </w:r>
            <w:proofErr w:type="spellStart"/>
            <w:r w:rsidRPr="00025049">
              <w:rPr>
                <w:rFonts w:eastAsia="Times New Roman" w:cs="Times New Roman"/>
                <w:color w:val="000000"/>
                <w:sz w:val="16"/>
                <w:szCs w:val="16"/>
                <w:lang w:eastAsia="ru-RU"/>
              </w:rPr>
              <w:t>р.п</w:t>
            </w:r>
            <w:proofErr w:type="spellEnd"/>
            <w:r w:rsidRPr="00025049">
              <w:rPr>
                <w:rFonts w:eastAsia="Times New Roman" w:cs="Times New Roman"/>
                <w:color w:val="000000"/>
                <w:sz w:val="16"/>
                <w:szCs w:val="16"/>
                <w:lang w:eastAsia="ru-RU"/>
              </w:rPr>
              <w:t xml:space="preserve">. Тучково, ул. </w:t>
            </w:r>
            <w:r w:rsidRPr="00025049">
              <w:rPr>
                <w:rFonts w:eastAsia="Times New Roman" w:cs="Times New Roman"/>
                <w:color w:val="000000"/>
                <w:sz w:val="16"/>
                <w:szCs w:val="16"/>
                <w:lang w:eastAsia="ru-RU"/>
              </w:rPr>
              <w:lastRenderedPageBreak/>
              <w:t>Восточная</w:t>
            </w:r>
            <w:r w:rsidRPr="00025049">
              <w:rPr>
                <w:rFonts w:eastAsia="Times New Roman" w:cs="Times New Roman"/>
                <w:color w:val="000000"/>
                <w:sz w:val="16"/>
                <w:szCs w:val="16"/>
                <w:lang w:eastAsia="ru-RU"/>
              </w:rPr>
              <w:br/>
              <w:t xml:space="preserve">16. Памятник Зое Космодемьянской г. Руза Волоколамское шоссе </w:t>
            </w:r>
            <w:r w:rsidRPr="00025049">
              <w:rPr>
                <w:rFonts w:eastAsia="Times New Roman" w:cs="Times New Roman"/>
                <w:color w:val="000000"/>
                <w:sz w:val="16"/>
                <w:szCs w:val="16"/>
                <w:lang w:eastAsia="ru-RU"/>
              </w:rPr>
              <w:br/>
              <w:t>17. Индивидуальная могила №16 партизанки Лиды Матвеевой (55-76), д. Иваново</w:t>
            </w:r>
            <w:r w:rsidRPr="00025049">
              <w:rPr>
                <w:rFonts w:eastAsia="Times New Roman" w:cs="Times New Roman"/>
                <w:color w:val="000000"/>
                <w:sz w:val="16"/>
                <w:szCs w:val="16"/>
                <w:lang w:eastAsia="ru-RU"/>
              </w:rPr>
              <w:br/>
              <w:t xml:space="preserve">18. Обелиск на месте гибели </w:t>
            </w:r>
            <w:proofErr w:type="spellStart"/>
            <w:r w:rsidRPr="00025049">
              <w:rPr>
                <w:rFonts w:eastAsia="Times New Roman" w:cs="Times New Roman"/>
                <w:color w:val="000000"/>
                <w:sz w:val="16"/>
                <w:szCs w:val="16"/>
                <w:lang w:eastAsia="ru-RU"/>
              </w:rPr>
              <w:t>Доватора</w:t>
            </w:r>
            <w:proofErr w:type="spellEnd"/>
            <w:r w:rsidRPr="00025049">
              <w:rPr>
                <w:rFonts w:eastAsia="Times New Roman" w:cs="Times New Roman"/>
                <w:color w:val="000000"/>
                <w:sz w:val="16"/>
                <w:szCs w:val="16"/>
                <w:lang w:eastAsia="ru-RU"/>
              </w:rPr>
              <w:t xml:space="preserve"> Л.М., д. </w:t>
            </w:r>
            <w:proofErr w:type="spellStart"/>
            <w:r w:rsidRPr="00025049">
              <w:rPr>
                <w:rFonts w:eastAsia="Times New Roman" w:cs="Times New Roman"/>
                <w:color w:val="000000"/>
                <w:sz w:val="16"/>
                <w:szCs w:val="16"/>
                <w:lang w:eastAsia="ru-RU"/>
              </w:rPr>
              <w:t>Палашкино</w:t>
            </w:r>
            <w:proofErr w:type="spellEnd"/>
            <w:r w:rsidRPr="00025049">
              <w:rPr>
                <w:rFonts w:eastAsia="Times New Roman" w:cs="Times New Roman"/>
                <w:color w:val="000000"/>
                <w:sz w:val="16"/>
                <w:szCs w:val="16"/>
                <w:lang w:eastAsia="ru-RU"/>
              </w:rPr>
              <w:br/>
              <w:t xml:space="preserve">19. Памятный знак герою ВОВ </w:t>
            </w:r>
            <w:proofErr w:type="spellStart"/>
            <w:r w:rsidRPr="00025049">
              <w:rPr>
                <w:rFonts w:eastAsia="Times New Roman" w:cs="Times New Roman"/>
                <w:color w:val="000000"/>
                <w:sz w:val="16"/>
                <w:szCs w:val="16"/>
                <w:lang w:eastAsia="ru-RU"/>
              </w:rPr>
              <w:t>Доватору</w:t>
            </w:r>
            <w:proofErr w:type="spellEnd"/>
            <w:r w:rsidRPr="00025049">
              <w:rPr>
                <w:rFonts w:eastAsia="Times New Roman" w:cs="Times New Roman"/>
                <w:color w:val="000000"/>
                <w:sz w:val="16"/>
                <w:szCs w:val="16"/>
                <w:lang w:eastAsia="ru-RU"/>
              </w:rPr>
              <w:t xml:space="preserve"> Л.М. г. Руза, ул. </w:t>
            </w:r>
            <w:proofErr w:type="spellStart"/>
            <w:r w:rsidRPr="00025049">
              <w:rPr>
                <w:rFonts w:eastAsia="Times New Roman" w:cs="Times New Roman"/>
                <w:color w:val="000000"/>
                <w:sz w:val="16"/>
                <w:szCs w:val="16"/>
                <w:lang w:eastAsia="ru-RU"/>
              </w:rPr>
              <w:t>Доватора</w:t>
            </w:r>
            <w:proofErr w:type="spellEnd"/>
            <w:r w:rsidRPr="00025049">
              <w:rPr>
                <w:rFonts w:eastAsia="Times New Roman" w:cs="Times New Roman"/>
                <w:color w:val="000000"/>
                <w:sz w:val="16"/>
                <w:szCs w:val="16"/>
                <w:lang w:eastAsia="ru-RU"/>
              </w:rPr>
              <w:t xml:space="preserve"> </w:t>
            </w:r>
            <w:r w:rsidRPr="00025049">
              <w:rPr>
                <w:rFonts w:eastAsia="Times New Roman" w:cs="Times New Roman"/>
                <w:color w:val="000000"/>
                <w:sz w:val="16"/>
                <w:szCs w:val="16"/>
                <w:lang w:eastAsia="ru-RU"/>
              </w:rPr>
              <w:br/>
              <w:t xml:space="preserve">20. Памятный знак защитникам земли Русской Московская область г. Руза, Интернациональный пер. </w:t>
            </w:r>
            <w:r w:rsidRPr="00025049">
              <w:rPr>
                <w:rFonts w:eastAsia="Times New Roman" w:cs="Times New Roman"/>
                <w:color w:val="000000"/>
                <w:sz w:val="16"/>
                <w:szCs w:val="16"/>
                <w:lang w:eastAsia="ru-RU"/>
              </w:rPr>
              <w:br/>
              <w:t>21. Братская могила погибшим советским воинам №37, п. Бороденки</w:t>
            </w:r>
            <w:r w:rsidRPr="00025049">
              <w:rPr>
                <w:rFonts w:eastAsia="Times New Roman" w:cs="Times New Roman"/>
                <w:color w:val="000000"/>
                <w:sz w:val="16"/>
                <w:szCs w:val="16"/>
                <w:lang w:eastAsia="ru-RU"/>
              </w:rPr>
              <w:br/>
              <w:t>22. Братская могила погибшим советских воинов №34, д. Поречье</w:t>
            </w:r>
            <w:r w:rsidRPr="00025049">
              <w:rPr>
                <w:rFonts w:eastAsia="Times New Roman" w:cs="Times New Roman"/>
                <w:color w:val="000000"/>
                <w:sz w:val="16"/>
                <w:szCs w:val="16"/>
                <w:lang w:eastAsia="ru-RU"/>
              </w:rPr>
              <w:br/>
              <w:t>23. Братская могила расстрелянных мирных жителей и партизан, д. Высоково</w:t>
            </w:r>
            <w:r w:rsidRPr="00025049">
              <w:rPr>
                <w:rFonts w:eastAsia="Times New Roman" w:cs="Times New Roman"/>
                <w:color w:val="000000"/>
                <w:sz w:val="16"/>
                <w:szCs w:val="16"/>
                <w:lang w:eastAsia="ru-RU"/>
              </w:rPr>
              <w:br/>
              <w:t>24. Воинское захоронение №83, г. Руза, проезд Высокий д.8 (за зданием)</w:t>
            </w:r>
            <w:r w:rsidRPr="00025049">
              <w:rPr>
                <w:rFonts w:eastAsia="Times New Roman" w:cs="Times New Roman"/>
                <w:color w:val="000000"/>
                <w:sz w:val="16"/>
                <w:szCs w:val="16"/>
                <w:lang w:eastAsia="ru-RU"/>
              </w:rPr>
              <w:br/>
              <w:t>25. Мемориал погибшим советским воинам №53 (55-37), д. Нестерово, ул. Аптечная</w:t>
            </w:r>
            <w:r w:rsidRPr="00025049">
              <w:rPr>
                <w:rFonts w:eastAsia="Times New Roman" w:cs="Times New Roman"/>
                <w:color w:val="000000"/>
                <w:sz w:val="16"/>
                <w:szCs w:val="16"/>
                <w:lang w:eastAsia="ru-RU"/>
              </w:rPr>
              <w:br/>
            </w:r>
            <w:r w:rsidRPr="00025049">
              <w:rPr>
                <w:rFonts w:eastAsia="Times New Roman" w:cs="Times New Roman"/>
                <w:color w:val="000000"/>
                <w:sz w:val="16"/>
                <w:szCs w:val="16"/>
                <w:lang w:eastAsia="ru-RU"/>
              </w:rPr>
              <w:lastRenderedPageBreak/>
              <w:t>26. Братская могила №71 (55-84), 92 км. Можайского шоссе</w:t>
            </w:r>
            <w:r w:rsidRPr="00025049">
              <w:rPr>
                <w:rFonts w:eastAsia="Times New Roman" w:cs="Times New Roman"/>
                <w:color w:val="000000"/>
                <w:sz w:val="16"/>
                <w:szCs w:val="16"/>
                <w:lang w:eastAsia="ru-RU"/>
              </w:rPr>
              <w:br/>
              <w:t xml:space="preserve">27. Братская могила погибшим советским воинам №35, д. </w:t>
            </w:r>
            <w:proofErr w:type="spellStart"/>
            <w:r w:rsidRPr="00025049">
              <w:rPr>
                <w:rFonts w:eastAsia="Times New Roman" w:cs="Times New Roman"/>
                <w:color w:val="000000"/>
                <w:sz w:val="16"/>
                <w:szCs w:val="16"/>
                <w:lang w:eastAsia="ru-RU"/>
              </w:rPr>
              <w:t>Сафониха</w:t>
            </w:r>
            <w:proofErr w:type="spellEnd"/>
            <w:r w:rsidRPr="00025049">
              <w:rPr>
                <w:rFonts w:eastAsia="Times New Roman" w:cs="Times New Roman"/>
                <w:color w:val="000000"/>
                <w:sz w:val="16"/>
                <w:szCs w:val="16"/>
                <w:lang w:eastAsia="ru-RU"/>
              </w:rPr>
              <w:t xml:space="preserve"> </w:t>
            </w:r>
            <w:r w:rsidRPr="00025049">
              <w:rPr>
                <w:rFonts w:eastAsia="Times New Roman" w:cs="Times New Roman"/>
                <w:color w:val="000000"/>
                <w:sz w:val="16"/>
                <w:szCs w:val="16"/>
                <w:lang w:eastAsia="ru-RU"/>
              </w:rPr>
              <w:br/>
              <w:t xml:space="preserve">28. Братская могила погибшим советским воинам №46 (55-53), д. </w:t>
            </w:r>
            <w:proofErr w:type="spellStart"/>
            <w:r w:rsidRPr="00025049">
              <w:rPr>
                <w:rFonts w:eastAsia="Times New Roman" w:cs="Times New Roman"/>
                <w:color w:val="000000"/>
                <w:sz w:val="16"/>
                <w:szCs w:val="16"/>
                <w:lang w:eastAsia="ru-RU"/>
              </w:rPr>
              <w:t>Скирманово</w:t>
            </w:r>
            <w:proofErr w:type="spellEnd"/>
            <w:r w:rsidRPr="00025049">
              <w:rPr>
                <w:rFonts w:eastAsia="Times New Roman" w:cs="Times New Roman"/>
                <w:color w:val="000000"/>
                <w:sz w:val="16"/>
                <w:szCs w:val="16"/>
                <w:lang w:eastAsia="ru-RU"/>
              </w:rPr>
              <w:br/>
              <w:t xml:space="preserve">29. Воинское захоронение погибшим советским воинам №24 (55-6), д. </w:t>
            </w:r>
            <w:proofErr w:type="spellStart"/>
            <w:r w:rsidRPr="00025049">
              <w:rPr>
                <w:rFonts w:eastAsia="Times New Roman" w:cs="Times New Roman"/>
                <w:color w:val="000000"/>
                <w:sz w:val="16"/>
                <w:szCs w:val="16"/>
                <w:lang w:eastAsia="ru-RU"/>
              </w:rPr>
              <w:t>Ватулино</w:t>
            </w:r>
            <w:proofErr w:type="spellEnd"/>
            <w:r w:rsidRPr="00025049">
              <w:rPr>
                <w:rFonts w:eastAsia="Times New Roman" w:cs="Times New Roman"/>
                <w:color w:val="000000"/>
                <w:sz w:val="16"/>
                <w:szCs w:val="16"/>
                <w:lang w:eastAsia="ru-RU"/>
              </w:rPr>
              <w:br/>
              <w:t>30. Памятный знак Соловьеву Николаю Николаевичу, г. Руза</w:t>
            </w:r>
            <w:r w:rsidRPr="00025049">
              <w:rPr>
                <w:rFonts w:eastAsia="Times New Roman" w:cs="Times New Roman"/>
                <w:color w:val="000000"/>
                <w:sz w:val="16"/>
                <w:szCs w:val="16"/>
                <w:lang w:eastAsia="ru-RU"/>
              </w:rPr>
              <w:br/>
              <w:t xml:space="preserve">31. д. </w:t>
            </w:r>
            <w:proofErr w:type="spellStart"/>
            <w:r w:rsidRPr="00025049">
              <w:rPr>
                <w:rFonts w:eastAsia="Times New Roman" w:cs="Times New Roman"/>
                <w:color w:val="000000"/>
                <w:sz w:val="16"/>
                <w:szCs w:val="16"/>
                <w:lang w:eastAsia="ru-RU"/>
              </w:rPr>
              <w:t>Пахомьево</w:t>
            </w:r>
            <w:proofErr w:type="spellEnd"/>
            <w:r w:rsidRPr="00025049">
              <w:rPr>
                <w:rFonts w:eastAsia="Times New Roman" w:cs="Times New Roman"/>
                <w:color w:val="000000"/>
                <w:sz w:val="16"/>
                <w:szCs w:val="16"/>
                <w:lang w:eastAsia="ru-RU"/>
              </w:rPr>
              <w:t xml:space="preserve"> Ивановское Братская могила № 80 </w:t>
            </w:r>
            <w:r w:rsidRPr="00025049">
              <w:rPr>
                <w:rFonts w:eastAsia="Times New Roman" w:cs="Times New Roman"/>
                <w:color w:val="000000"/>
                <w:sz w:val="16"/>
                <w:szCs w:val="16"/>
                <w:lang w:eastAsia="ru-RU"/>
              </w:rPr>
              <w:br/>
              <w:t xml:space="preserve">32. Братская могила погибшим советским воинам №7 (55-8), д. </w:t>
            </w:r>
            <w:proofErr w:type="spellStart"/>
            <w:r w:rsidRPr="00025049">
              <w:rPr>
                <w:rFonts w:eastAsia="Times New Roman" w:cs="Times New Roman"/>
                <w:color w:val="000000"/>
                <w:sz w:val="16"/>
                <w:szCs w:val="16"/>
                <w:lang w:eastAsia="ru-RU"/>
              </w:rPr>
              <w:t>Городилово</w:t>
            </w:r>
            <w:proofErr w:type="spellEnd"/>
            <w:r w:rsidRPr="00025049">
              <w:rPr>
                <w:rFonts w:eastAsia="Times New Roman" w:cs="Times New Roman"/>
                <w:color w:val="000000"/>
                <w:sz w:val="16"/>
                <w:szCs w:val="16"/>
                <w:lang w:eastAsia="ru-RU"/>
              </w:rPr>
              <w:br/>
              <w:t xml:space="preserve">33. Братская могила погибшим советским воинам №45, с. Рождествено (дальняя от церкви), </w:t>
            </w:r>
            <w:r w:rsidRPr="00025049">
              <w:rPr>
                <w:rFonts w:eastAsia="Times New Roman" w:cs="Times New Roman"/>
                <w:color w:val="000000"/>
                <w:sz w:val="16"/>
                <w:szCs w:val="16"/>
                <w:lang w:eastAsia="ru-RU"/>
              </w:rPr>
              <w:br/>
              <w:t xml:space="preserve">34. Братская могила погибшим советским воинам №44, с. Рождествено (ближняя от церкви), </w:t>
            </w:r>
            <w:r w:rsidRPr="00025049">
              <w:rPr>
                <w:rFonts w:eastAsia="Times New Roman" w:cs="Times New Roman"/>
                <w:color w:val="000000"/>
                <w:sz w:val="16"/>
                <w:szCs w:val="16"/>
                <w:lang w:eastAsia="ru-RU"/>
              </w:rPr>
              <w:br/>
              <w:t xml:space="preserve">35. Братская могила погибшим советским воинам №86, д. </w:t>
            </w:r>
            <w:proofErr w:type="spellStart"/>
            <w:r w:rsidRPr="00025049">
              <w:rPr>
                <w:rFonts w:eastAsia="Times New Roman" w:cs="Times New Roman"/>
                <w:color w:val="000000"/>
                <w:sz w:val="16"/>
                <w:szCs w:val="16"/>
                <w:lang w:eastAsia="ru-RU"/>
              </w:rPr>
              <w:t>Федчино</w:t>
            </w:r>
            <w:proofErr w:type="spellEnd"/>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74E11110" w14:textId="77777777" w:rsidR="00025049" w:rsidRPr="00025049" w:rsidRDefault="00025049" w:rsidP="00025049">
            <w:pPr>
              <w:rPr>
                <w:rFonts w:eastAsia="Times New Roman" w:cs="Times New Roman"/>
                <w:color w:val="000000"/>
                <w:sz w:val="16"/>
                <w:szCs w:val="16"/>
                <w:lang w:eastAsia="ru-RU"/>
              </w:rPr>
            </w:pPr>
            <w:r w:rsidRPr="00025049">
              <w:rPr>
                <w:rFonts w:eastAsia="Times New Roman" w:cs="Times New Roman"/>
                <w:color w:val="000000"/>
                <w:sz w:val="16"/>
                <w:szCs w:val="16"/>
                <w:lang w:eastAsia="ru-RU"/>
              </w:rPr>
              <w:lastRenderedPageBreak/>
              <w:t>35 ед.</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79588620" w14:textId="77777777" w:rsidR="00025049" w:rsidRPr="00025049" w:rsidRDefault="00025049" w:rsidP="00025049">
            <w:pPr>
              <w:rPr>
                <w:rFonts w:eastAsia="Times New Roman" w:cs="Times New Roman"/>
                <w:color w:val="000000"/>
                <w:sz w:val="16"/>
                <w:szCs w:val="16"/>
                <w:lang w:eastAsia="ru-RU"/>
              </w:rPr>
            </w:pPr>
            <w:r w:rsidRPr="00025049">
              <w:rPr>
                <w:rFonts w:eastAsia="Times New Roman" w:cs="Times New Roman"/>
                <w:color w:val="000000"/>
                <w:sz w:val="16"/>
                <w:szCs w:val="16"/>
                <w:lang w:eastAsia="ru-RU"/>
              </w:rPr>
              <w:t>ед.</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541E6871"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2025</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2D99A9C4"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2025</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7B12A18F" w14:textId="77777777" w:rsidR="00025049" w:rsidRPr="00025049" w:rsidRDefault="00025049" w:rsidP="00025049">
            <w:pPr>
              <w:rPr>
                <w:rFonts w:eastAsia="Times New Roman" w:cs="Times New Roman"/>
                <w:color w:val="000000"/>
                <w:sz w:val="16"/>
                <w:szCs w:val="16"/>
                <w:lang w:eastAsia="ru-RU"/>
              </w:rPr>
            </w:pPr>
            <w:r w:rsidRPr="00025049">
              <w:rPr>
                <w:rFonts w:eastAsia="Times New Roman" w:cs="Times New Roman"/>
                <w:color w:val="000000"/>
                <w:sz w:val="16"/>
                <w:szCs w:val="16"/>
                <w:lang w:eastAsia="ru-RU"/>
              </w:rPr>
              <w:t>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14CCF798" w14:textId="77777777" w:rsidR="00025049" w:rsidRPr="00025049" w:rsidRDefault="00025049" w:rsidP="00025049">
            <w:pPr>
              <w:rPr>
                <w:rFonts w:eastAsia="Times New Roman" w:cs="Times New Roman"/>
                <w:color w:val="000000"/>
                <w:sz w:val="16"/>
                <w:szCs w:val="16"/>
                <w:lang w:eastAsia="ru-RU"/>
              </w:rPr>
            </w:pPr>
            <w:r w:rsidRPr="00025049">
              <w:rPr>
                <w:rFonts w:eastAsia="Times New Roman" w:cs="Times New Roman"/>
                <w:color w:val="000000"/>
                <w:sz w:val="16"/>
                <w:szCs w:val="16"/>
                <w:lang w:eastAsia="ru-RU"/>
              </w:rPr>
              <w:t>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16433373" w14:textId="77777777" w:rsidR="00025049" w:rsidRPr="00025049" w:rsidRDefault="00025049" w:rsidP="00025049">
            <w:pPr>
              <w:rPr>
                <w:rFonts w:eastAsia="Times New Roman" w:cs="Times New Roman"/>
                <w:color w:val="000000"/>
                <w:sz w:val="16"/>
                <w:szCs w:val="16"/>
                <w:lang w:eastAsia="ru-RU"/>
              </w:rPr>
            </w:pPr>
            <w:r w:rsidRPr="00025049">
              <w:rPr>
                <w:rFonts w:eastAsia="Times New Roman" w:cs="Times New Roman"/>
                <w:color w:val="000000"/>
                <w:sz w:val="16"/>
                <w:szCs w:val="16"/>
                <w:lang w:eastAsia="ru-RU"/>
              </w:rPr>
              <w:t>Итого</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2B198338"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8 739,07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0CCBB6EA"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7E34F1FE"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503485F3"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8 739,07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0A038BAE"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451241DE"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6875A934"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w:t>
            </w:r>
          </w:p>
        </w:tc>
      </w:tr>
      <w:tr w:rsidR="00025049" w:rsidRPr="00025049" w14:paraId="323454DD" w14:textId="77777777" w:rsidTr="00025049">
        <w:trPr>
          <w:trHeight w:val="3015"/>
        </w:trPr>
        <w:tc>
          <w:tcPr>
            <w:tcW w:w="0" w:type="auto"/>
            <w:vMerge/>
            <w:tcBorders>
              <w:top w:val="nil"/>
              <w:left w:val="single" w:sz="4" w:space="0" w:color="auto"/>
              <w:bottom w:val="single" w:sz="4" w:space="0" w:color="000000"/>
              <w:right w:val="single" w:sz="4" w:space="0" w:color="auto"/>
            </w:tcBorders>
            <w:vAlign w:val="center"/>
            <w:hideMark/>
          </w:tcPr>
          <w:p w14:paraId="7DD61DB1"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A3E1B92"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BB464B6"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2888E8F"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BD1C1C4"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903506B"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F311F5F"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6A8D34C9"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62EE27A"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FB34BE6"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6C736768"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252EB1B"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62123B0E"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0707687"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5800F35"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CD428F7" w14:textId="77777777" w:rsidR="00025049" w:rsidRPr="00025049" w:rsidRDefault="00025049" w:rsidP="00025049">
            <w:pPr>
              <w:rPr>
                <w:rFonts w:eastAsia="Times New Roman" w:cs="Times New Roman"/>
                <w:color w:val="000000"/>
                <w:sz w:val="16"/>
                <w:szCs w:val="16"/>
                <w:lang w:eastAsia="ru-RU"/>
              </w:rPr>
            </w:pPr>
          </w:p>
        </w:tc>
      </w:tr>
      <w:tr w:rsidR="00025049" w:rsidRPr="00025049" w14:paraId="5786DBBB" w14:textId="77777777" w:rsidTr="00025049">
        <w:trPr>
          <w:trHeight w:val="3720"/>
        </w:trPr>
        <w:tc>
          <w:tcPr>
            <w:tcW w:w="0" w:type="auto"/>
            <w:vMerge/>
            <w:tcBorders>
              <w:top w:val="nil"/>
              <w:left w:val="single" w:sz="4" w:space="0" w:color="auto"/>
              <w:bottom w:val="single" w:sz="4" w:space="0" w:color="000000"/>
              <w:right w:val="single" w:sz="4" w:space="0" w:color="auto"/>
            </w:tcBorders>
            <w:vAlign w:val="center"/>
            <w:hideMark/>
          </w:tcPr>
          <w:p w14:paraId="1CA8608E"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28CD8E5"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0696A3B"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71D5D9D"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C9D041C"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EB3893B"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8A454DB"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35826C7" w14:textId="77777777" w:rsidR="00025049" w:rsidRPr="00025049" w:rsidRDefault="00025049" w:rsidP="00025049">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7D49C9A" w14:textId="77777777" w:rsidR="00025049" w:rsidRPr="00025049" w:rsidRDefault="00025049" w:rsidP="00025049">
            <w:pPr>
              <w:rPr>
                <w:rFonts w:eastAsia="Times New Roman" w:cs="Times New Roman"/>
                <w:color w:val="000000"/>
                <w:sz w:val="16"/>
                <w:szCs w:val="16"/>
                <w:lang w:eastAsia="ru-RU"/>
              </w:rPr>
            </w:pPr>
            <w:r w:rsidRPr="00025049">
              <w:rPr>
                <w:rFonts w:eastAsia="Times New Roman" w:cs="Times New Roman"/>
                <w:color w:val="000000"/>
                <w:sz w:val="16"/>
                <w:szCs w:val="16"/>
                <w:lang w:eastAsia="ru-RU"/>
              </w:rPr>
              <w:t>Средства бюджета Московской области</w:t>
            </w:r>
          </w:p>
        </w:tc>
        <w:tc>
          <w:tcPr>
            <w:tcW w:w="0" w:type="auto"/>
            <w:tcBorders>
              <w:top w:val="nil"/>
              <w:left w:val="nil"/>
              <w:bottom w:val="single" w:sz="4" w:space="0" w:color="auto"/>
              <w:right w:val="single" w:sz="4" w:space="0" w:color="auto"/>
            </w:tcBorders>
            <w:shd w:val="clear" w:color="auto" w:fill="auto"/>
            <w:vAlign w:val="center"/>
            <w:hideMark/>
          </w:tcPr>
          <w:p w14:paraId="5288809C"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9BAB125"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A2AB56D"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37F0067"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A3F0ED0"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0281F86"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E4E28FA"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w:t>
            </w:r>
          </w:p>
        </w:tc>
      </w:tr>
      <w:tr w:rsidR="00025049" w:rsidRPr="00025049" w14:paraId="48634E6E" w14:textId="77777777" w:rsidTr="00025049">
        <w:trPr>
          <w:trHeight w:val="1410"/>
        </w:trPr>
        <w:tc>
          <w:tcPr>
            <w:tcW w:w="0" w:type="auto"/>
            <w:vMerge/>
            <w:tcBorders>
              <w:top w:val="nil"/>
              <w:left w:val="single" w:sz="4" w:space="0" w:color="auto"/>
              <w:bottom w:val="single" w:sz="4" w:space="0" w:color="000000"/>
              <w:right w:val="single" w:sz="4" w:space="0" w:color="auto"/>
            </w:tcBorders>
            <w:vAlign w:val="center"/>
            <w:hideMark/>
          </w:tcPr>
          <w:p w14:paraId="6BA877C3"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9076415"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6B97575D"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7FF6D8B"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D1A308F"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0C5A73B"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9AD4EA2"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8AE92A4" w14:textId="77777777" w:rsidR="00025049" w:rsidRPr="00025049" w:rsidRDefault="00025049" w:rsidP="00025049">
            <w:pPr>
              <w:rPr>
                <w:rFonts w:eastAsia="Times New Roman" w:cs="Times New Roman"/>
                <w:color w:val="000000"/>
                <w:sz w:val="16"/>
                <w:szCs w:val="16"/>
                <w:lang w:eastAsia="ru-RU"/>
              </w:rPr>
            </w:pP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2C3C65BC" w14:textId="77777777" w:rsidR="00025049" w:rsidRPr="00025049" w:rsidRDefault="00025049" w:rsidP="00025049">
            <w:pP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Средства федерального бюджета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2417B411"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3C63B0B1"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577E38D6"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20574EF9"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507D6924"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76377D3D"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49CC9455"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w:t>
            </w:r>
          </w:p>
        </w:tc>
      </w:tr>
      <w:tr w:rsidR="00025049" w:rsidRPr="00025049" w14:paraId="5A3F601C" w14:textId="77777777" w:rsidTr="00025049">
        <w:trPr>
          <w:trHeight w:val="8190"/>
        </w:trPr>
        <w:tc>
          <w:tcPr>
            <w:tcW w:w="0" w:type="auto"/>
            <w:vMerge/>
            <w:tcBorders>
              <w:top w:val="nil"/>
              <w:left w:val="single" w:sz="4" w:space="0" w:color="auto"/>
              <w:bottom w:val="single" w:sz="4" w:space="0" w:color="000000"/>
              <w:right w:val="single" w:sz="4" w:space="0" w:color="auto"/>
            </w:tcBorders>
            <w:vAlign w:val="center"/>
            <w:hideMark/>
          </w:tcPr>
          <w:p w14:paraId="24C4ABBA"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7FCC947"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7C25FF1"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66E76E66"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78334B1"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F894AE2"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10A9F1D"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F86DB4C"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397E28D"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4DB2373"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5EBBFBC"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0273151"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A9BB5BC"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297C7D0"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3D93A3A"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F9B7760" w14:textId="77777777" w:rsidR="00025049" w:rsidRPr="00025049" w:rsidRDefault="00025049" w:rsidP="00025049">
            <w:pPr>
              <w:rPr>
                <w:rFonts w:eastAsia="Times New Roman" w:cs="Times New Roman"/>
                <w:color w:val="000000"/>
                <w:sz w:val="16"/>
                <w:szCs w:val="16"/>
                <w:lang w:eastAsia="ru-RU"/>
              </w:rPr>
            </w:pPr>
          </w:p>
        </w:tc>
      </w:tr>
      <w:tr w:rsidR="00025049" w:rsidRPr="00025049" w14:paraId="459317C6" w14:textId="77777777" w:rsidTr="00025049">
        <w:trPr>
          <w:trHeight w:val="5265"/>
        </w:trPr>
        <w:tc>
          <w:tcPr>
            <w:tcW w:w="0" w:type="auto"/>
            <w:vMerge/>
            <w:tcBorders>
              <w:top w:val="nil"/>
              <w:left w:val="single" w:sz="4" w:space="0" w:color="auto"/>
              <w:bottom w:val="single" w:sz="4" w:space="0" w:color="000000"/>
              <w:right w:val="single" w:sz="4" w:space="0" w:color="auto"/>
            </w:tcBorders>
            <w:vAlign w:val="center"/>
            <w:hideMark/>
          </w:tcPr>
          <w:p w14:paraId="4C5701E4"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0F05B00"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FDFDA4D"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9C6AADE"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595D9E5"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0D4F877"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54CB1A4"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A47B434" w14:textId="77777777" w:rsidR="00025049" w:rsidRPr="00025049" w:rsidRDefault="00025049" w:rsidP="00025049">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BD8D746" w14:textId="77777777" w:rsidR="00025049" w:rsidRPr="00025049" w:rsidRDefault="00025049" w:rsidP="00025049">
            <w:pPr>
              <w:rPr>
                <w:rFonts w:eastAsia="Times New Roman" w:cs="Times New Roman"/>
                <w:color w:val="000000"/>
                <w:sz w:val="16"/>
                <w:szCs w:val="16"/>
                <w:lang w:eastAsia="ru-RU"/>
              </w:rPr>
            </w:pPr>
            <w:r w:rsidRPr="00025049">
              <w:rPr>
                <w:rFonts w:eastAsia="Times New Roman" w:cs="Times New Roman"/>
                <w:color w:val="000000"/>
                <w:sz w:val="16"/>
                <w:szCs w:val="16"/>
                <w:lang w:eastAsia="ru-RU"/>
              </w:rPr>
              <w:t>Средства бюджета Рузского муниципального округа</w:t>
            </w:r>
          </w:p>
        </w:tc>
        <w:tc>
          <w:tcPr>
            <w:tcW w:w="0" w:type="auto"/>
            <w:tcBorders>
              <w:top w:val="nil"/>
              <w:left w:val="nil"/>
              <w:bottom w:val="single" w:sz="4" w:space="0" w:color="auto"/>
              <w:right w:val="single" w:sz="4" w:space="0" w:color="auto"/>
            </w:tcBorders>
            <w:shd w:val="clear" w:color="auto" w:fill="auto"/>
            <w:vAlign w:val="center"/>
            <w:hideMark/>
          </w:tcPr>
          <w:p w14:paraId="48C794F6"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8 739,07 </w:t>
            </w:r>
          </w:p>
        </w:tc>
        <w:tc>
          <w:tcPr>
            <w:tcW w:w="0" w:type="auto"/>
            <w:tcBorders>
              <w:top w:val="nil"/>
              <w:left w:val="nil"/>
              <w:bottom w:val="single" w:sz="4" w:space="0" w:color="auto"/>
              <w:right w:val="single" w:sz="4" w:space="0" w:color="auto"/>
            </w:tcBorders>
            <w:shd w:val="clear" w:color="auto" w:fill="auto"/>
            <w:vAlign w:val="center"/>
            <w:hideMark/>
          </w:tcPr>
          <w:p w14:paraId="2BAA7703"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5A4792B"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1C9409C"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8 739,07 </w:t>
            </w:r>
          </w:p>
        </w:tc>
        <w:tc>
          <w:tcPr>
            <w:tcW w:w="0" w:type="auto"/>
            <w:tcBorders>
              <w:top w:val="nil"/>
              <w:left w:val="nil"/>
              <w:bottom w:val="single" w:sz="4" w:space="0" w:color="auto"/>
              <w:right w:val="single" w:sz="4" w:space="0" w:color="auto"/>
            </w:tcBorders>
            <w:shd w:val="clear" w:color="auto" w:fill="auto"/>
            <w:vAlign w:val="center"/>
            <w:hideMark/>
          </w:tcPr>
          <w:p w14:paraId="30C08048"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4061B4D"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9524E4F"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w:t>
            </w:r>
          </w:p>
        </w:tc>
      </w:tr>
      <w:tr w:rsidR="00025049" w:rsidRPr="00025049" w14:paraId="78960A0D" w14:textId="77777777" w:rsidTr="00EC2421">
        <w:trPr>
          <w:trHeight w:val="679"/>
        </w:trPr>
        <w:tc>
          <w:tcPr>
            <w:tcW w:w="0" w:type="auto"/>
            <w:vMerge/>
            <w:tcBorders>
              <w:top w:val="nil"/>
              <w:left w:val="single" w:sz="4" w:space="0" w:color="auto"/>
              <w:bottom w:val="single" w:sz="4" w:space="0" w:color="000000"/>
              <w:right w:val="single" w:sz="4" w:space="0" w:color="auto"/>
            </w:tcBorders>
            <w:vAlign w:val="center"/>
            <w:hideMark/>
          </w:tcPr>
          <w:p w14:paraId="3703D010"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851B414"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61763AEE"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FBFAA3C"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6F2773E"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ED56F3F"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D19A90A"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C76C6B7" w14:textId="77777777" w:rsidR="00025049" w:rsidRPr="00025049" w:rsidRDefault="00025049" w:rsidP="00025049">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3B22B68" w14:textId="77777777" w:rsidR="00025049" w:rsidRPr="00025049" w:rsidRDefault="00025049" w:rsidP="00025049">
            <w:pPr>
              <w:rPr>
                <w:rFonts w:eastAsia="Times New Roman" w:cs="Times New Roman"/>
                <w:color w:val="000000"/>
                <w:sz w:val="16"/>
                <w:szCs w:val="16"/>
                <w:lang w:eastAsia="ru-RU"/>
              </w:rPr>
            </w:pPr>
            <w:r w:rsidRPr="00025049">
              <w:rPr>
                <w:rFonts w:eastAsia="Times New Roman" w:cs="Times New Roman"/>
                <w:color w:val="000000"/>
                <w:sz w:val="16"/>
                <w:szCs w:val="16"/>
                <w:lang w:eastAsia="ru-RU"/>
              </w:rPr>
              <w:t>Внебюджетные источники</w:t>
            </w:r>
          </w:p>
        </w:tc>
        <w:tc>
          <w:tcPr>
            <w:tcW w:w="0" w:type="auto"/>
            <w:tcBorders>
              <w:top w:val="nil"/>
              <w:left w:val="nil"/>
              <w:bottom w:val="single" w:sz="4" w:space="0" w:color="auto"/>
              <w:right w:val="single" w:sz="4" w:space="0" w:color="auto"/>
            </w:tcBorders>
            <w:shd w:val="clear" w:color="auto" w:fill="auto"/>
            <w:vAlign w:val="center"/>
            <w:hideMark/>
          </w:tcPr>
          <w:p w14:paraId="3537EEDA"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DD2F245"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0A50912"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659E6BC"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1F5830E"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2B171E0"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C6A6448"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w:t>
            </w:r>
          </w:p>
        </w:tc>
      </w:tr>
      <w:tr w:rsidR="00025049" w:rsidRPr="00025049" w14:paraId="46A99CA4" w14:textId="77777777" w:rsidTr="00025049">
        <w:trPr>
          <w:trHeight w:val="405"/>
        </w:trPr>
        <w:tc>
          <w:tcPr>
            <w:tcW w:w="0" w:type="auto"/>
            <w:vMerge w:val="restart"/>
            <w:tcBorders>
              <w:top w:val="nil"/>
              <w:left w:val="single" w:sz="4" w:space="0" w:color="auto"/>
              <w:bottom w:val="nil"/>
              <w:right w:val="single" w:sz="4" w:space="0" w:color="auto"/>
            </w:tcBorders>
            <w:shd w:val="clear" w:color="auto" w:fill="auto"/>
            <w:vAlign w:val="center"/>
            <w:hideMark/>
          </w:tcPr>
          <w:p w14:paraId="2F0C8424"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10</w:t>
            </w:r>
          </w:p>
        </w:tc>
        <w:tc>
          <w:tcPr>
            <w:tcW w:w="0" w:type="auto"/>
            <w:vMerge w:val="restart"/>
            <w:tcBorders>
              <w:top w:val="nil"/>
              <w:left w:val="single" w:sz="4" w:space="0" w:color="auto"/>
              <w:bottom w:val="nil"/>
              <w:right w:val="single" w:sz="4" w:space="0" w:color="auto"/>
            </w:tcBorders>
            <w:shd w:val="clear" w:color="auto" w:fill="auto"/>
            <w:vAlign w:val="center"/>
            <w:hideMark/>
          </w:tcPr>
          <w:p w14:paraId="0E3636D1" w14:textId="77777777" w:rsidR="00025049" w:rsidRPr="00025049" w:rsidRDefault="00025049" w:rsidP="00025049">
            <w:pP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Мост д. </w:t>
            </w:r>
            <w:proofErr w:type="spellStart"/>
            <w:r w:rsidRPr="00025049">
              <w:rPr>
                <w:rFonts w:eastAsia="Times New Roman" w:cs="Times New Roman"/>
                <w:color w:val="000000"/>
                <w:sz w:val="16"/>
                <w:szCs w:val="16"/>
                <w:lang w:eastAsia="ru-RU"/>
              </w:rPr>
              <w:t>Рыбушкино</w:t>
            </w:r>
            <w:proofErr w:type="spellEnd"/>
          </w:p>
        </w:tc>
        <w:tc>
          <w:tcPr>
            <w:tcW w:w="0" w:type="auto"/>
            <w:vMerge w:val="restart"/>
            <w:tcBorders>
              <w:top w:val="nil"/>
              <w:left w:val="single" w:sz="4" w:space="0" w:color="auto"/>
              <w:bottom w:val="nil"/>
              <w:right w:val="single" w:sz="4" w:space="0" w:color="auto"/>
            </w:tcBorders>
            <w:shd w:val="clear" w:color="auto" w:fill="auto"/>
            <w:vAlign w:val="center"/>
            <w:hideMark/>
          </w:tcPr>
          <w:p w14:paraId="50E1AC51" w14:textId="77777777" w:rsidR="00025049" w:rsidRPr="00025049" w:rsidRDefault="00025049" w:rsidP="00025049">
            <w:pPr>
              <w:rPr>
                <w:rFonts w:eastAsia="Times New Roman" w:cs="Times New Roman"/>
                <w:color w:val="000000"/>
                <w:sz w:val="16"/>
                <w:szCs w:val="16"/>
                <w:lang w:eastAsia="ru-RU"/>
              </w:rPr>
            </w:pPr>
            <w:r w:rsidRPr="00025049">
              <w:rPr>
                <w:rFonts w:eastAsia="Times New Roman" w:cs="Times New Roman"/>
                <w:color w:val="000000"/>
                <w:sz w:val="16"/>
                <w:szCs w:val="16"/>
                <w:lang w:eastAsia="ru-RU"/>
              </w:rPr>
              <w:t>1 ед.</w:t>
            </w:r>
          </w:p>
        </w:tc>
        <w:tc>
          <w:tcPr>
            <w:tcW w:w="0" w:type="auto"/>
            <w:vMerge w:val="restart"/>
            <w:tcBorders>
              <w:top w:val="nil"/>
              <w:left w:val="single" w:sz="4" w:space="0" w:color="auto"/>
              <w:bottom w:val="nil"/>
              <w:right w:val="single" w:sz="4" w:space="0" w:color="auto"/>
            </w:tcBorders>
            <w:shd w:val="clear" w:color="auto" w:fill="auto"/>
            <w:vAlign w:val="center"/>
            <w:hideMark/>
          </w:tcPr>
          <w:p w14:paraId="7C9C88B2" w14:textId="77777777" w:rsidR="00025049" w:rsidRPr="00025049" w:rsidRDefault="00025049" w:rsidP="00025049">
            <w:pPr>
              <w:rPr>
                <w:rFonts w:eastAsia="Times New Roman" w:cs="Times New Roman"/>
                <w:color w:val="000000"/>
                <w:sz w:val="16"/>
                <w:szCs w:val="16"/>
                <w:lang w:eastAsia="ru-RU"/>
              </w:rPr>
            </w:pPr>
            <w:r w:rsidRPr="00025049">
              <w:rPr>
                <w:rFonts w:eastAsia="Times New Roman" w:cs="Times New Roman"/>
                <w:color w:val="000000"/>
                <w:sz w:val="16"/>
                <w:szCs w:val="16"/>
                <w:lang w:eastAsia="ru-RU"/>
              </w:rPr>
              <w:t>ед.</w:t>
            </w:r>
          </w:p>
        </w:tc>
        <w:tc>
          <w:tcPr>
            <w:tcW w:w="0" w:type="auto"/>
            <w:vMerge w:val="restart"/>
            <w:tcBorders>
              <w:top w:val="nil"/>
              <w:left w:val="single" w:sz="4" w:space="0" w:color="auto"/>
              <w:bottom w:val="nil"/>
              <w:right w:val="single" w:sz="4" w:space="0" w:color="auto"/>
            </w:tcBorders>
            <w:shd w:val="clear" w:color="auto" w:fill="auto"/>
            <w:vAlign w:val="center"/>
            <w:hideMark/>
          </w:tcPr>
          <w:p w14:paraId="1C351CBD" w14:textId="77777777" w:rsidR="00025049" w:rsidRPr="00025049" w:rsidRDefault="00025049" w:rsidP="00025049">
            <w:pPr>
              <w:jc w:val="right"/>
              <w:rPr>
                <w:rFonts w:eastAsia="Times New Roman" w:cs="Times New Roman"/>
                <w:color w:val="000000"/>
                <w:sz w:val="16"/>
                <w:szCs w:val="16"/>
                <w:lang w:eastAsia="ru-RU"/>
              </w:rPr>
            </w:pPr>
            <w:r w:rsidRPr="00025049">
              <w:rPr>
                <w:rFonts w:eastAsia="Times New Roman" w:cs="Times New Roman"/>
                <w:color w:val="000000"/>
                <w:sz w:val="16"/>
                <w:szCs w:val="16"/>
                <w:lang w:eastAsia="ru-RU"/>
              </w:rPr>
              <w:t>2025</w:t>
            </w:r>
          </w:p>
        </w:tc>
        <w:tc>
          <w:tcPr>
            <w:tcW w:w="0" w:type="auto"/>
            <w:vMerge w:val="restart"/>
            <w:tcBorders>
              <w:top w:val="nil"/>
              <w:left w:val="single" w:sz="4" w:space="0" w:color="auto"/>
              <w:bottom w:val="nil"/>
              <w:right w:val="single" w:sz="4" w:space="0" w:color="auto"/>
            </w:tcBorders>
            <w:shd w:val="clear" w:color="auto" w:fill="auto"/>
            <w:vAlign w:val="center"/>
            <w:hideMark/>
          </w:tcPr>
          <w:p w14:paraId="3C9C2CBE" w14:textId="77777777" w:rsidR="00025049" w:rsidRPr="00025049" w:rsidRDefault="00025049" w:rsidP="00025049">
            <w:pPr>
              <w:jc w:val="right"/>
              <w:rPr>
                <w:rFonts w:eastAsia="Times New Roman" w:cs="Times New Roman"/>
                <w:color w:val="000000"/>
                <w:sz w:val="16"/>
                <w:szCs w:val="16"/>
                <w:lang w:eastAsia="ru-RU"/>
              </w:rPr>
            </w:pPr>
            <w:r w:rsidRPr="00025049">
              <w:rPr>
                <w:rFonts w:eastAsia="Times New Roman" w:cs="Times New Roman"/>
                <w:color w:val="000000"/>
                <w:sz w:val="16"/>
                <w:szCs w:val="16"/>
                <w:lang w:eastAsia="ru-RU"/>
              </w:rPr>
              <w:t>2025</w:t>
            </w:r>
          </w:p>
        </w:tc>
        <w:tc>
          <w:tcPr>
            <w:tcW w:w="0" w:type="auto"/>
            <w:vMerge w:val="restart"/>
            <w:tcBorders>
              <w:top w:val="nil"/>
              <w:left w:val="single" w:sz="4" w:space="0" w:color="auto"/>
              <w:bottom w:val="nil"/>
              <w:right w:val="single" w:sz="4" w:space="0" w:color="auto"/>
            </w:tcBorders>
            <w:shd w:val="clear" w:color="auto" w:fill="auto"/>
            <w:vAlign w:val="center"/>
            <w:hideMark/>
          </w:tcPr>
          <w:p w14:paraId="4E6D43B3" w14:textId="77777777" w:rsidR="00025049" w:rsidRPr="00025049" w:rsidRDefault="00025049" w:rsidP="00025049">
            <w:pPr>
              <w:rPr>
                <w:rFonts w:eastAsia="Times New Roman" w:cs="Times New Roman"/>
                <w:color w:val="000000"/>
                <w:sz w:val="16"/>
                <w:szCs w:val="16"/>
                <w:lang w:eastAsia="ru-RU"/>
              </w:rPr>
            </w:pPr>
            <w:r w:rsidRPr="00025049">
              <w:rPr>
                <w:rFonts w:eastAsia="Times New Roman" w:cs="Times New Roman"/>
                <w:color w:val="000000"/>
                <w:sz w:val="16"/>
                <w:szCs w:val="16"/>
                <w:lang w:eastAsia="ru-RU"/>
              </w:rPr>
              <w:t> </w:t>
            </w:r>
          </w:p>
        </w:tc>
        <w:tc>
          <w:tcPr>
            <w:tcW w:w="0" w:type="auto"/>
            <w:vMerge w:val="restart"/>
            <w:tcBorders>
              <w:top w:val="nil"/>
              <w:left w:val="single" w:sz="4" w:space="0" w:color="auto"/>
              <w:bottom w:val="nil"/>
              <w:right w:val="single" w:sz="4" w:space="0" w:color="auto"/>
            </w:tcBorders>
            <w:shd w:val="clear" w:color="auto" w:fill="auto"/>
            <w:vAlign w:val="center"/>
            <w:hideMark/>
          </w:tcPr>
          <w:p w14:paraId="50CAF93A" w14:textId="77777777" w:rsidR="00025049" w:rsidRPr="00025049" w:rsidRDefault="00025049" w:rsidP="00025049">
            <w:pPr>
              <w:rPr>
                <w:rFonts w:eastAsia="Times New Roman" w:cs="Times New Roman"/>
                <w:color w:val="000000"/>
                <w:sz w:val="16"/>
                <w:szCs w:val="16"/>
                <w:lang w:eastAsia="ru-RU"/>
              </w:rPr>
            </w:pPr>
            <w:r w:rsidRPr="00025049">
              <w:rPr>
                <w:rFonts w:eastAsia="Times New Roman" w:cs="Times New Roman"/>
                <w:color w:val="000000"/>
                <w:sz w:val="16"/>
                <w:szCs w:val="16"/>
                <w:lang w:eastAsia="ru-RU"/>
              </w:rPr>
              <w:t> </w:t>
            </w:r>
          </w:p>
        </w:tc>
        <w:tc>
          <w:tcPr>
            <w:tcW w:w="0" w:type="auto"/>
            <w:tcBorders>
              <w:top w:val="nil"/>
              <w:left w:val="nil"/>
              <w:bottom w:val="nil"/>
              <w:right w:val="single" w:sz="4" w:space="0" w:color="auto"/>
            </w:tcBorders>
            <w:shd w:val="clear" w:color="auto" w:fill="auto"/>
            <w:vAlign w:val="center"/>
            <w:hideMark/>
          </w:tcPr>
          <w:p w14:paraId="15C7FFB0" w14:textId="77777777" w:rsidR="00025049" w:rsidRPr="00025049" w:rsidRDefault="00025049" w:rsidP="00025049">
            <w:pPr>
              <w:rPr>
                <w:rFonts w:eastAsia="Times New Roman" w:cs="Times New Roman"/>
                <w:color w:val="000000"/>
                <w:sz w:val="16"/>
                <w:szCs w:val="16"/>
                <w:lang w:eastAsia="ru-RU"/>
              </w:rPr>
            </w:pPr>
            <w:r w:rsidRPr="00025049">
              <w:rPr>
                <w:rFonts w:eastAsia="Times New Roman" w:cs="Times New Roman"/>
                <w:color w:val="000000"/>
                <w:sz w:val="16"/>
                <w:szCs w:val="16"/>
                <w:lang w:eastAsia="ru-RU"/>
              </w:rPr>
              <w:t>Итого</w:t>
            </w:r>
          </w:p>
        </w:tc>
        <w:tc>
          <w:tcPr>
            <w:tcW w:w="0" w:type="auto"/>
            <w:tcBorders>
              <w:top w:val="nil"/>
              <w:left w:val="nil"/>
              <w:bottom w:val="nil"/>
              <w:right w:val="single" w:sz="4" w:space="0" w:color="auto"/>
            </w:tcBorders>
            <w:shd w:val="clear" w:color="auto" w:fill="auto"/>
            <w:vAlign w:val="center"/>
            <w:hideMark/>
          </w:tcPr>
          <w:p w14:paraId="34A8BFB5"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2 974,17 </w:t>
            </w:r>
          </w:p>
        </w:tc>
        <w:tc>
          <w:tcPr>
            <w:tcW w:w="0" w:type="auto"/>
            <w:tcBorders>
              <w:top w:val="nil"/>
              <w:left w:val="nil"/>
              <w:bottom w:val="nil"/>
              <w:right w:val="single" w:sz="4" w:space="0" w:color="auto"/>
            </w:tcBorders>
            <w:shd w:val="clear" w:color="auto" w:fill="auto"/>
            <w:vAlign w:val="center"/>
            <w:hideMark/>
          </w:tcPr>
          <w:p w14:paraId="48CF4225"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5229528B"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165074D1"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2 974,17 </w:t>
            </w:r>
          </w:p>
        </w:tc>
        <w:tc>
          <w:tcPr>
            <w:tcW w:w="0" w:type="auto"/>
            <w:tcBorders>
              <w:top w:val="nil"/>
              <w:left w:val="nil"/>
              <w:bottom w:val="nil"/>
              <w:right w:val="single" w:sz="4" w:space="0" w:color="auto"/>
            </w:tcBorders>
            <w:shd w:val="clear" w:color="auto" w:fill="auto"/>
            <w:vAlign w:val="center"/>
            <w:hideMark/>
          </w:tcPr>
          <w:p w14:paraId="279E32FF"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7B171588"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nil"/>
              <w:right w:val="single" w:sz="4" w:space="0" w:color="auto"/>
            </w:tcBorders>
            <w:shd w:val="clear" w:color="auto" w:fill="auto"/>
            <w:vAlign w:val="center"/>
            <w:hideMark/>
          </w:tcPr>
          <w:p w14:paraId="3FA20BC0"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w:t>
            </w:r>
          </w:p>
        </w:tc>
      </w:tr>
      <w:tr w:rsidR="00025049" w:rsidRPr="00025049" w14:paraId="2FD0E5F0" w14:textId="77777777" w:rsidTr="00025049">
        <w:trPr>
          <w:trHeight w:val="930"/>
        </w:trPr>
        <w:tc>
          <w:tcPr>
            <w:tcW w:w="0" w:type="auto"/>
            <w:vMerge/>
            <w:tcBorders>
              <w:top w:val="nil"/>
              <w:left w:val="single" w:sz="4" w:space="0" w:color="auto"/>
              <w:bottom w:val="nil"/>
              <w:right w:val="single" w:sz="4" w:space="0" w:color="auto"/>
            </w:tcBorders>
            <w:vAlign w:val="center"/>
            <w:hideMark/>
          </w:tcPr>
          <w:p w14:paraId="73EB1BE3"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1D99CB47"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3018275B"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29AA8941"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0E604920"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1EE2012E"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5F541029"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36FCD58E" w14:textId="77777777" w:rsidR="00025049" w:rsidRPr="00025049" w:rsidRDefault="00025049" w:rsidP="00025049">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C996834" w14:textId="77777777" w:rsidR="00025049" w:rsidRPr="00025049" w:rsidRDefault="00025049" w:rsidP="00025049">
            <w:pPr>
              <w:rPr>
                <w:rFonts w:eastAsia="Times New Roman" w:cs="Times New Roman"/>
                <w:color w:val="000000"/>
                <w:sz w:val="16"/>
                <w:szCs w:val="16"/>
                <w:lang w:eastAsia="ru-RU"/>
              </w:rPr>
            </w:pPr>
            <w:r w:rsidRPr="00025049">
              <w:rPr>
                <w:rFonts w:eastAsia="Times New Roman" w:cs="Times New Roman"/>
                <w:color w:val="000000"/>
                <w:sz w:val="16"/>
                <w:szCs w:val="16"/>
                <w:lang w:eastAsia="ru-RU"/>
              </w:rPr>
              <w:t>Средства бюджета Московской области</w:t>
            </w:r>
          </w:p>
        </w:tc>
        <w:tc>
          <w:tcPr>
            <w:tcW w:w="0" w:type="auto"/>
            <w:tcBorders>
              <w:top w:val="nil"/>
              <w:left w:val="nil"/>
              <w:bottom w:val="single" w:sz="4" w:space="0" w:color="auto"/>
              <w:right w:val="single" w:sz="4" w:space="0" w:color="auto"/>
            </w:tcBorders>
            <w:shd w:val="clear" w:color="auto" w:fill="auto"/>
            <w:vAlign w:val="center"/>
            <w:hideMark/>
          </w:tcPr>
          <w:p w14:paraId="443F4E89"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BB4A7B9"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C9348C2"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95B3189"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A8846BC"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90E7EB4"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vMerge/>
            <w:tcBorders>
              <w:top w:val="nil"/>
              <w:left w:val="single" w:sz="4" w:space="0" w:color="auto"/>
              <w:bottom w:val="nil"/>
              <w:right w:val="single" w:sz="4" w:space="0" w:color="auto"/>
            </w:tcBorders>
            <w:vAlign w:val="center"/>
            <w:hideMark/>
          </w:tcPr>
          <w:p w14:paraId="0C1F8228" w14:textId="77777777" w:rsidR="00025049" w:rsidRPr="00025049" w:rsidRDefault="00025049" w:rsidP="00025049">
            <w:pPr>
              <w:rPr>
                <w:rFonts w:eastAsia="Times New Roman" w:cs="Times New Roman"/>
                <w:color w:val="000000"/>
                <w:sz w:val="16"/>
                <w:szCs w:val="16"/>
                <w:lang w:eastAsia="ru-RU"/>
              </w:rPr>
            </w:pPr>
          </w:p>
        </w:tc>
      </w:tr>
      <w:tr w:rsidR="00025049" w:rsidRPr="00025049" w14:paraId="0020A958" w14:textId="77777777" w:rsidTr="00025049">
        <w:trPr>
          <w:trHeight w:val="840"/>
        </w:trPr>
        <w:tc>
          <w:tcPr>
            <w:tcW w:w="0" w:type="auto"/>
            <w:vMerge/>
            <w:tcBorders>
              <w:top w:val="nil"/>
              <w:left w:val="single" w:sz="4" w:space="0" w:color="auto"/>
              <w:bottom w:val="nil"/>
              <w:right w:val="single" w:sz="4" w:space="0" w:color="auto"/>
            </w:tcBorders>
            <w:vAlign w:val="center"/>
            <w:hideMark/>
          </w:tcPr>
          <w:p w14:paraId="7C1204DF"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5A51D34D"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10240738"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5135A571"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1218BF70"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5A74E7EE"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51F270CC"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5CDE2C0E" w14:textId="77777777" w:rsidR="00025049" w:rsidRPr="00025049" w:rsidRDefault="00025049" w:rsidP="00025049">
            <w:pPr>
              <w:rPr>
                <w:rFonts w:eastAsia="Times New Roman" w:cs="Times New Roman"/>
                <w:color w:val="000000"/>
                <w:sz w:val="16"/>
                <w:szCs w:val="16"/>
                <w:lang w:eastAsia="ru-RU"/>
              </w:rPr>
            </w:pPr>
          </w:p>
        </w:tc>
        <w:tc>
          <w:tcPr>
            <w:tcW w:w="0" w:type="auto"/>
            <w:tcBorders>
              <w:top w:val="nil"/>
              <w:left w:val="nil"/>
              <w:bottom w:val="nil"/>
              <w:right w:val="single" w:sz="4" w:space="0" w:color="auto"/>
            </w:tcBorders>
            <w:shd w:val="clear" w:color="auto" w:fill="auto"/>
            <w:vAlign w:val="center"/>
            <w:hideMark/>
          </w:tcPr>
          <w:p w14:paraId="524D0F25" w14:textId="77777777" w:rsidR="00025049" w:rsidRPr="00025049" w:rsidRDefault="00025049" w:rsidP="00025049">
            <w:pP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Средства федерального бюджета </w:t>
            </w:r>
          </w:p>
        </w:tc>
        <w:tc>
          <w:tcPr>
            <w:tcW w:w="0" w:type="auto"/>
            <w:tcBorders>
              <w:top w:val="nil"/>
              <w:left w:val="nil"/>
              <w:bottom w:val="nil"/>
              <w:right w:val="single" w:sz="4" w:space="0" w:color="auto"/>
            </w:tcBorders>
            <w:shd w:val="clear" w:color="auto" w:fill="auto"/>
            <w:vAlign w:val="center"/>
            <w:hideMark/>
          </w:tcPr>
          <w:p w14:paraId="714AD428"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5EB9FAF1"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1FDCC57F"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739159B9"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2A2BFE14"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74BF0015"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vMerge/>
            <w:tcBorders>
              <w:top w:val="nil"/>
              <w:left w:val="single" w:sz="4" w:space="0" w:color="auto"/>
              <w:bottom w:val="nil"/>
              <w:right w:val="single" w:sz="4" w:space="0" w:color="auto"/>
            </w:tcBorders>
            <w:vAlign w:val="center"/>
            <w:hideMark/>
          </w:tcPr>
          <w:p w14:paraId="5E731605" w14:textId="77777777" w:rsidR="00025049" w:rsidRPr="00025049" w:rsidRDefault="00025049" w:rsidP="00025049">
            <w:pPr>
              <w:rPr>
                <w:rFonts w:eastAsia="Times New Roman" w:cs="Times New Roman"/>
                <w:color w:val="000000"/>
                <w:sz w:val="16"/>
                <w:szCs w:val="16"/>
                <w:lang w:eastAsia="ru-RU"/>
              </w:rPr>
            </w:pPr>
          </w:p>
        </w:tc>
      </w:tr>
      <w:tr w:rsidR="00025049" w:rsidRPr="00025049" w14:paraId="49655282" w14:textId="77777777" w:rsidTr="00025049">
        <w:trPr>
          <w:trHeight w:val="945"/>
        </w:trPr>
        <w:tc>
          <w:tcPr>
            <w:tcW w:w="0" w:type="auto"/>
            <w:vMerge/>
            <w:tcBorders>
              <w:top w:val="nil"/>
              <w:left w:val="single" w:sz="4" w:space="0" w:color="auto"/>
              <w:bottom w:val="nil"/>
              <w:right w:val="single" w:sz="4" w:space="0" w:color="auto"/>
            </w:tcBorders>
            <w:vAlign w:val="center"/>
            <w:hideMark/>
          </w:tcPr>
          <w:p w14:paraId="000D3B30"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16A445FB"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371D701C"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7F62AFAA"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07F9FE0E"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1C9404C7"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758807C7"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7E9F540D" w14:textId="77777777" w:rsidR="00025049" w:rsidRPr="00025049" w:rsidRDefault="00025049" w:rsidP="00025049">
            <w:pPr>
              <w:rPr>
                <w:rFonts w:eastAsia="Times New Roman" w:cs="Times New Roman"/>
                <w:color w:val="000000"/>
                <w:sz w:val="16"/>
                <w:szCs w:val="16"/>
                <w:lang w:eastAsia="ru-RU"/>
              </w:rPr>
            </w:pPr>
          </w:p>
        </w:tc>
        <w:tc>
          <w:tcPr>
            <w:tcW w:w="0" w:type="auto"/>
            <w:tcBorders>
              <w:top w:val="nil"/>
              <w:left w:val="nil"/>
              <w:bottom w:val="nil"/>
              <w:right w:val="single" w:sz="4" w:space="0" w:color="auto"/>
            </w:tcBorders>
            <w:shd w:val="clear" w:color="auto" w:fill="auto"/>
            <w:vAlign w:val="center"/>
            <w:hideMark/>
          </w:tcPr>
          <w:p w14:paraId="4168732E" w14:textId="77777777" w:rsidR="00025049" w:rsidRPr="00025049" w:rsidRDefault="00025049" w:rsidP="00025049">
            <w:pPr>
              <w:rPr>
                <w:rFonts w:eastAsia="Times New Roman" w:cs="Times New Roman"/>
                <w:color w:val="000000"/>
                <w:sz w:val="16"/>
                <w:szCs w:val="16"/>
                <w:lang w:eastAsia="ru-RU"/>
              </w:rPr>
            </w:pPr>
            <w:r w:rsidRPr="00025049">
              <w:rPr>
                <w:rFonts w:eastAsia="Times New Roman" w:cs="Times New Roman"/>
                <w:color w:val="000000"/>
                <w:sz w:val="16"/>
                <w:szCs w:val="16"/>
                <w:lang w:eastAsia="ru-RU"/>
              </w:rPr>
              <w:t>Средства бюджета Рузского муниципального округа</w:t>
            </w:r>
          </w:p>
        </w:tc>
        <w:tc>
          <w:tcPr>
            <w:tcW w:w="0" w:type="auto"/>
            <w:tcBorders>
              <w:top w:val="nil"/>
              <w:left w:val="nil"/>
              <w:bottom w:val="single" w:sz="4" w:space="0" w:color="auto"/>
              <w:right w:val="single" w:sz="4" w:space="0" w:color="auto"/>
            </w:tcBorders>
            <w:shd w:val="clear" w:color="auto" w:fill="auto"/>
            <w:vAlign w:val="center"/>
            <w:hideMark/>
          </w:tcPr>
          <w:p w14:paraId="5F177A4F"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2 974,17 </w:t>
            </w:r>
          </w:p>
        </w:tc>
        <w:tc>
          <w:tcPr>
            <w:tcW w:w="0" w:type="auto"/>
            <w:tcBorders>
              <w:top w:val="nil"/>
              <w:left w:val="nil"/>
              <w:bottom w:val="single" w:sz="4" w:space="0" w:color="auto"/>
              <w:right w:val="single" w:sz="4" w:space="0" w:color="auto"/>
            </w:tcBorders>
            <w:shd w:val="clear" w:color="auto" w:fill="auto"/>
            <w:vAlign w:val="center"/>
            <w:hideMark/>
          </w:tcPr>
          <w:p w14:paraId="22BC174C"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4D675FC"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27900F0"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2 974,17 </w:t>
            </w:r>
          </w:p>
        </w:tc>
        <w:tc>
          <w:tcPr>
            <w:tcW w:w="0" w:type="auto"/>
            <w:tcBorders>
              <w:top w:val="nil"/>
              <w:left w:val="nil"/>
              <w:bottom w:val="single" w:sz="4" w:space="0" w:color="auto"/>
              <w:right w:val="single" w:sz="4" w:space="0" w:color="auto"/>
            </w:tcBorders>
            <w:shd w:val="clear" w:color="auto" w:fill="auto"/>
            <w:vAlign w:val="center"/>
            <w:hideMark/>
          </w:tcPr>
          <w:p w14:paraId="0725E077"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320F093"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vMerge/>
            <w:tcBorders>
              <w:top w:val="nil"/>
              <w:left w:val="single" w:sz="4" w:space="0" w:color="auto"/>
              <w:bottom w:val="nil"/>
              <w:right w:val="single" w:sz="4" w:space="0" w:color="auto"/>
            </w:tcBorders>
            <w:vAlign w:val="center"/>
            <w:hideMark/>
          </w:tcPr>
          <w:p w14:paraId="31BA0BD9" w14:textId="77777777" w:rsidR="00025049" w:rsidRPr="00025049" w:rsidRDefault="00025049" w:rsidP="00025049">
            <w:pPr>
              <w:rPr>
                <w:rFonts w:eastAsia="Times New Roman" w:cs="Times New Roman"/>
                <w:color w:val="000000"/>
                <w:sz w:val="16"/>
                <w:szCs w:val="16"/>
                <w:lang w:eastAsia="ru-RU"/>
              </w:rPr>
            </w:pPr>
          </w:p>
        </w:tc>
      </w:tr>
      <w:tr w:rsidR="00025049" w:rsidRPr="00025049" w14:paraId="5B084F9D" w14:textId="77777777" w:rsidTr="00025049">
        <w:trPr>
          <w:trHeight w:val="630"/>
        </w:trPr>
        <w:tc>
          <w:tcPr>
            <w:tcW w:w="0" w:type="auto"/>
            <w:vMerge/>
            <w:tcBorders>
              <w:top w:val="nil"/>
              <w:left w:val="single" w:sz="4" w:space="0" w:color="auto"/>
              <w:bottom w:val="nil"/>
              <w:right w:val="single" w:sz="4" w:space="0" w:color="auto"/>
            </w:tcBorders>
            <w:vAlign w:val="center"/>
            <w:hideMark/>
          </w:tcPr>
          <w:p w14:paraId="4F1B146D"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5CEB7336"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4FAFC1BF"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24A8A224"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74610C2D"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4A1D1707"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59094AF9"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548E0DB8" w14:textId="77777777" w:rsidR="00025049" w:rsidRPr="00025049" w:rsidRDefault="00025049" w:rsidP="00025049">
            <w:pPr>
              <w:rPr>
                <w:rFonts w:eastAsia="Times New Roman" w:cs="Times New Roman"/>
                <w:color w:val="000000"/>
                <w:sz w:val="16"/>
                <w:szCs w:val="16"/>
                <w:lang w:eastAsia="ru-RU"/>
              </w:rPr>
            </w:pP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68B12ED2" w14:textId="77777777" w:rsidR="00025049" w:rsidRPr="00025049" w:rsidRDefault="00025049" w:rsidP="00025049">
            <w:pPr>
              <w:rPr>
                <w:rFonts w:eastAsia="Times New Roman" w:cs="Times New Roman"/>
                <w:color w:val="000000"/>
                <w:sz w:val="16"/>
                <w:szCs w:val="16"/>
                <w:lang w:eastAsia="ru-RU"/>
              </w:rPr>
            </w:pPr>
            <w:r w:rsidRPr="00025049">
              <w:rPr>
                <w:rFonts w:eastAsia="Times New Roman" w:cs="Times New Roman"/>
                <w:color w:val="000000"/>
                <w:sz w:val="16"/>
                <w:szCs w:val="16"/>
                <w:lang w:eastAsia="ru-RU"/>
              </w:rPr>
              <w:t>Внебюджетные источники</w:t>
            </w:r>
          </w:p>
        </w:tc>
        <w:tc>
          <w:tcPr>
            <w:tcW w:w="0" w:type="auto"/>
            <w:tcBorders>
              <w:top w:val="nil"/>
              <w:left w:val="nil"/>
              <w:bottom w:val="single" w:sz="4" w:space="0" w:color="auto"/>
              <w:right w:val="single" w:sz="4" w:space="0" w:color="auto"/>
            </w:tcBorders>
            <w:shd w:val="clear" w:color="auto" w:fill="auto"/>
            <w:vAlign w:val="center"/>
            <w:hideMark/>
          </w:tcPr>
          <w:p w14:paraId="705E2C77"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7DCCCEF"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CAEE8D5"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D26FE74"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BFCA87E"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6D8C976"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vMerge/>
            <w:tcBorders>
              <w:top w:val="nil"/>
              <w:left w:val="single" w:sz="4" w:space="0" w:color="auto"/>
              <w:bottom w:val="nil"/>
              <w:right w:val="single" w:sz="4" w:space="0" w:color="auto"/>
            </w:tcBorders>
            <w:vAlign w:val="center"/>
            <w:hideMark/>
          </w:tcPr>
          <w:p w14:paraId="45B5659F" w14:textId="77777777" w:rsidR="00025049" w:rsidRPr="00025049" w:rsidRDefault="00025049" w:rsidP="00025049">
            <w:pPr>
              <w:rPr>
                <w:rFonts w:eastAsia="Times New Roman" w:cs="Times New Roman"/>
                <w:color w:val="000000"/>
                <w:sz w:val="16"/>
                <w:szCs w:val="16"/>
                <w:lang w:eastAsia="ru-RU"/>
              </w:rPr>
            </w:pPr>
          </w:p>
        </w:tc>
      </w:tr>
      <w:tr w:rsidR="00025049" w:rsidRPr="00025049" w14:paraId="21763C8C" w14:textId="77777777" w:rsidTr="00025049">
        <w:trPr>
          <w:trHeight w:val="630"/>
        </w:trPr>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68E3257B"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11</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6D21CBA7" w14:textId="77777777" w:rsidR="00025049" w:rsidRPr="00025049" w:rsidRDefault="00025049" w:rsidP="00025049">
            <w:pPr>
              <w:rPr>
                <w:rFonts w:eastAsia="Times New Roman" w:cs="Times New Roman"/>
                <w:color w:val="000000"/>
                <w:sz w:val="16"/>
                <w:szCs w:val="16"/>
                <w:lang w:eastAsia="ru-RU"/>
              </w:rPr>
            </w:pPr>
            <w:r w:rsidRPr="00025049">
              <w:rPr>
                <w:rFonts w:eastAsia="Times New Roman" w:cs="Times New Roman"/>
                <w:color w:val="000000"/>
                <w:sz w:val="16"/>
                <w:szCs w:val="16"/>
                <w:lang w:eastAsia="ru-RU"/>
              </w:rPr>
              <w:t>Оказание услуг по проведению строительного контроля "Сквер в г. Руза ул. Социалистическая вблизи д. 64,68,70"</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448EBC0E" w14:textId="77777777" w:rsidR="00025049" w:rsidRPr="00025049" w:rsidRDefault="00025049" w:rsidP="00025049">
            <w:pPr>
              <w:rPr>
                <w:rFonts w:eastAsia="Times New Roman" w:cs="Times New Roman"/>
                <w:color w:val="000000"/>
                <w:sz w:val="16"/>
                <w:szCs w:val="16"/>
                <w:lang w:eastAsia="ru-RU"/>
              </w:rPr>
            </w:pPr>
            <w:r w:rsidRPr="00025049">
              <w:rPr>
                <w:rFonts w:eastAsia="Times New Roman" w:cs="Times New Roman"/>
                <w:color w:val="000000"/>
                <w:sz w:val="16"/>
                <w:szCs w:val="16"/>
                <w:lang w:eastAsia="ru-RU"/>
              </w:rPr>
              <w:t>1 ед.</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32D13EA0" w14:textId="77777777" w:rsidR="00025049" w:rsidRPr="00025049" w:rsidRDefault="00025049" w:rsidP="00025049">
            <w:pPr>
              <w:rPr>
                <w:rFonts w:eastAsia="Times New Roman" w:cs="Times New Roman"/>
                <w:color w:val="000000"/>
                <w:sz w:val="16"/>
                <w:szCs w:val="16"/>
                <w:lang w:eastAsia="ru-RU"/>
              </w:rPr>
            </w:pPr>
            <w:r w:rsidRPr="00025049">
              <w:rPr>
                <w:rFonts w:eastAsia="Times New Roman" w:cs="Times New Roman"/>
                <w:color w:val="000000"/>
                <w:sz w:val="16"/>
                <w:szCs w:val="16"/>
                <w:lang w:eastAsia="ru-RU"/>
              </w:rPr>
              <w:t>ед.</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205C5C4A" w14:textId="77777777" w:rsidR="00025049" w:rsidRPr="00025049" w:rsidRDefault="00025049" w:rsidP="00025049">
            <w:pPr>
              <w:jc w:val="right"/>
              <w:rPr>
                <w:rFonts w:eastAsia="Times New Roman" w:cs="Times New Roman"/>
                <w:color w:val="000000"/>
                <w:sz w:val="16"/>
                <w:szCs w:val="16"/>
                <w:lang w:eastAsia="ru-RU"/>
              </w:rPr>
            </w:pPr>
            <w:r w:rsidRPr="00025049">
              <w:rPr>
                <w:rFonts w:eastAsia="Times New Roman" w:cs="Times New Roman"/>
                <w:color w:val="000000"/>
                <w:sz w:val="16"/>
                <w:szCs w:val="16"/>
                <w:lang w:eastAsia="ru-RU"/>
              </w:rPr>
              <w:t>2025</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124D4665" w14:textId="77777777" w:rsidR="00025049" w:rsidRPr="00025049" w:rsidRDefault="00025049" w:rsidP="00025049">
            <w:pPr>
              <w:jc w:val="right"/>
              <w:rPr>
                <w:rFonts w:eastAsia="Times New Roman" w:cs="Times New Roman"/>
                <w:color w:val="000000"/>
                <w:sz w:val="16"/>
                <w:szCs w:val="16"/>
                <w:lang w:eastAsia="ru-RU"/>
              </w:rPr>
            </w:pPr>
            <w:r w:rsidRPr="00025049">
              <w:rPr>
                <w:rFonts w:eastAsia="Times New Roman" w:cs="Times New Roman"/>
                <w:color w:val="000000"/>
                <w:sz w:val="16"/>
                <w:szCs w:val="16"/>
                <w:lang w:eastAsia="ru-RU"/>
              </w:rPr>
              <w:t>2025</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39925D6B" w14:textId="77777777" w:rsidR="00025049" w:rsidRPr="00025049" w:rsidRDefault="00025049" w:rsidP="00025049">
            <w:pPr>
              <w:rPr>
                <w:rFonts w:eastAsia="Times New Roman" w:cs="Times New Roman"/>
                <w:color w:val="000000"/>
                <w:sz w:val="16"/>
                <w:szCs w:val="16"/>
                <w:lang w:eastAsia="ru-RU"/>
              </w:rPr>
            </w:pPr>
            <w:r w:rsidRPr="00025049">
              <w:rPr>
                <w:rFonts w:eastAsia="Times New Roman" w:cs="Times New Roman"/>
                <w:color w:val="000000"/>
                <w:sz w:val="16"/>
                <w:szCs w:val="16"/>
                <w:lang w:eastAsia="ru-RU"/>
              </w:rPr>
              <w:t>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3F16ABB6" w14:textId="77777777" w:rsidR="00025049" w:rsidRPr="00025049" w:rsidRDefault="00025049" w:rsidP="00025049">
            <w:pPr>
              <w:rPr>
                <w:rFonts w:eastAsia="Times New Roman" w:cs="Times New Roman"/>
                <w:color w:val="000000"/>
                <w:sz w:val="16"/>
                <w:szCs w:val="16"/>
                <w:lang w:eastAsia="ru-RU"/>
              </w:rPr>
            </w:pPr>
            <w:r w:rsidRPr="00025049">
              <w:rPr>
                <w:rFonts w:eastAsia="Times New Roman" w:cs="Times New Roman"/>
                <w:color w:val="000000"/>
                <w:sz w:val="16"/>
                <w:szCs w:val="16"/>
                <w:lang w:eastAsia="ru-RU"/>
              </w:rPr>
              <w:t>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63C636CA" w14:textId="77777777" w:rsidR="00025049" w:rsidRPr="00025049" w:rsidRDefault="00025049" w:rsidP="00025049">
            <w:pPr>
              <w:rPr>
                <w:rFonts w:eastAsia="Times New Roman" w:cs="Times New Roman"/>
                <w:color w:val="000000"/>
                <w:sz w:val="16"/>
                <w:szCs w:val="16"/>
                <w:lang w:eastAsia="ru-RU"/>
              </w:rPr>
            </w:pPr>
            <w:r w:rsidRPr="00025049">
              <w:rPr>
                <w:rFonts w:eastAsia="Times New Roman" w:cs="Times New Roman"/>
                <w:color w:val="000000"/>
                <w:sz w:val="16"/>
                <w:szCs w:val="16"/>
                <w:lang w:eastAsia="ru-RU"/>
              </w:rPr>
              <w:t>Итого</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4630BCC6"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600,00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56C6C627"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22ACB849"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5726947F"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600,00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7E1BAD04"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06C96D57"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787451E2" w14:textId="77777777" w:rsidR="00025049" w:rsidRPr="00025049" w:rsidRDefault="00025049" w:rsidP="00025049">
            <w:pPr>
              <w:jc w:val="center"/>
              <w:rPr>
                <w:rFonts w:eastAsia="Times New Roman" w:cs="Times New Roman"/>
                <w:color w:val="000000"/>
                <w:sz w:val="24"/>
                <w:szCs w:val="24"/>
                <w:lang w:eastAsia="ru-RU"/>
              </w:rPr>
            </w:pPr>
            <w:r w:rsidRPr="00025049">
              <w:rPr>
                <w:rFonts w:eastAsia="Times New Roman" w:cs="Times New Roman"/>
                <w:color w:val="000000"/>
                <w:sz w:val="24"/>
                <w:szCs w:val="24"/>
                <w:lang w:eastAsia="ru-RU"/>
              </w:rPr>
              <w:t> </w:t>
            </w:r>
          </w:p>
        </w:tc>
      </w:tr>
      <w:tr w:rsidR="00025049" w:rsidRPr="00025049" w14:paraId="1D5AF68F" w14:textId="77777777" w:rsidTr="00025049">
        <w:trPr>
          <w:trHeight w:val="30"/>
        </w:trPr>
        <w:tc>
          <w:tcPr>
            <w:tcW w:w="0" w:type="auto"/>
            <w:vMerge/>
            <w:tcBorders>
              <w:top w:val="nil"/>
              <w:left w:val="single" w:sz="4" w:space="0" w:color="auto"/>
              <w:bottom w:val="single" w:sz="4" w:space="0" w:color="000000"/>
              <w:right w:val="single" w:sz="4" w:space="0" w:color="auto"/>
            </w:tcBorders>
            <w:vAlign w:val="center"/>
            <w:hideMark/>
          </w:tcPr>
          <w:p w14:paraId="4FFD7AA2"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A568665"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46EBFF5"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7C71017"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AC12663"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EEA6A40"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1FADB42"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FBA7427"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6F06DBB3"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5275291"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0977E4A"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ED488DD"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A937807"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6707F82"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4D86555" w14:textId="77777777" w:rsidR="00025049" w:rsidRPr="00025049" w:rsidRDefault="00025049" w:rsidP="00025049">
            <w:pPr>
              <w:rPr>
                <w:rFonts w:eastAsia="Times New Roman" w:cs="Times New Roman"/>
                <w:color w:val="000000"/>
                <w:sz w:val="16"/>
                <w:szCs w:val="16"/>
                <w:lang w:eastAsia="ru-RU"/>
              </w:rPr>
            </w:pPr>
          </w:p>
        </w:tc>
        <w:tc>
          <w:tcPr>
            <w:tcW w:w="0" w:type="auto"/>
            <w:tcBorders>
              <w:top w:val="nil"/>
              <w:left w:val="nil"/>
              <w:bottom w:val="nil"/>
              <w:right w:val="single" w:sz="4" w:space="0" w:color="auto"/>
            </w:tcBorders>
            <w:shd w:val="clear" w:color="auto" w:fill="auto"/>
            <w:vAlign w:val="center"/>
            <w:hideMark/>
          </w:tcPr>
          <w:p w14:paraId="2CB4562E" w14:textId="77777777" w:rsidR="00025049" w:rsidRPr="00025049" w:rsidRDefault="00025049" w:rsidP="00025049">
            <w:pPr>
              <w:jc w:val="center"/>
              <w:rPr>
                <w:rFonts w:eastAsia="Times New Roman" w:cs="Times New Roman"/>
                <w:color w:val="000000"/>
                <w:sz w:val="24"/>
                <w:szCs w:val="24"/>
                <w:lang w:eastAsia="ru-RU"/>
              </w:rPr>
            </w:pPr>
            <w:r w:rsidRPr="00025049">
              <w:rPr>
                <w:rFonts w:eastAsia="Times New Roman" w:cs="Times New Roman"/>
                <w:color w:val="000000"/>
                <w:sz w:val="24"/>
                <w:szCs w:val="24"/>
                <w:lang w:eastAsia="ru-RU"/>
              </w:rPr>
              <w:t> </w:t>
            </w:r>
          </w:p>
        </w:tc>
      </w:tr>
      <w:tr w:rsidR="00025049" w:rsidRPr="00025049" w14:paraId="1097CF21" w14:textId="77777777" w:rsidTr="00025049">
        <w:trPr>
          <w:trHeight w:val="900"/>
        </w:trPr>
        <w:tc>
          <w:tcPr>
            <w:tcW w:w="0" w:type="auto"/>
            <w:vMerge/>
            <w:tcBorders>
              <w:top w:val="nil"/>
              <w:left w:val="single" w:sz="4" w:space="0" w:color="auto"/>
              <w:bottom w:val="single" w:sz="4" w:space="0" w:color="000000"/>
              <w:right w:val="single" w:sz="4" w:space="0" w:color="auto"/>
            </w:tcBorders>
            <w:vAlign w:val="center"/>
            <w:hideMark/>
          </w:tcPr>
          <w:p w14:paraId="45B1893E"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6EAD954"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AA04222"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115EB4B"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0F06707"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1AD35A9"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CF05E20"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6C57C145" w14:textId="77777777" w:rsidR="00025049" w:rsidRPr="00025049" w:rsidRDefault="00025049" w:rsidP="00025049">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D9E777D" w14:textId="77777777" w:rsidR="00025049" w:rsidRPr="00025049" w:rsidRDefault="00025049" w:rsidP="00025049">
            <w:pPr>
              <w:rPr>
                <w:rFonts w:eastAsia="Times New Roman" w:cs="Times New Roman"/>
                <w:color w:val="000000"/>
                <w:sz w:val="16"/>
                <w:szCs w:val="16"/>
                <w:lang w:eastAsia="ru-RU"/>
              </w:rPr>
            </w:pPr>
            <w:r w:rsidRPr="00025049">
              <w:rPr>
                <w:rFonts w:eastAsia="Times New Roman" w:cs="Times New Roman"/>
                <w:color w:val="000000"/>
                <w:sz w:val="16"/>
                <w:szCs w:val="16"/>
                <w:lang w:eastAsia="ru-RU"/>
              </w:rPr>
              <w:t>Средства бюджета Московской области</w:t>
            </w:r>
          </w:p>
        </w:tc>
        <w:tc>
          <w:tcPr>
            <w:tcW w:w="0" w:type="auto"/>
            <w:tcBorders>
              <w:top w:val="nil"/>
              <w:left w:val="nil"/>
              <w:bottom w:val="single" w:sz="4" w:space="0" w:color="auto"/>
              <w:right w:val="single" w:sz="4" w:space="0" w:color="auto"/>
            </w:tcBorders>
            <w:shd w:val="clear" w:color="auto" w:fill="auto"/>
            <w:vAlign w:val="center"/>
            <w:hideMark/>
          </w:tcPr>
          <w:p w14:paraId="435AE754"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169512B"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05B9552"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47C3532"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C1180CD"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68716CE"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1782D0FA" w14:textId="77777777" w:rsidR="00025049" w:rsidRPr="00025049" w:rsidRDefault="00025049" w:rsidP="00025049">
            <w:pPr>
              <w:jc w:val="center"/>
              <w:rPr>
                <w:rFonts w:eastAsia="Times New Roman" w:cs="Times New Roman"/>
                <w:color w:val="000000"/>
                <w:sz w:val="24"/>
                <w:szCs w:val="24"/>
                <w:lang w:eastAsia="ru-RU"/>
              </w:rPr>
            </w:pPr>
            <w:r w:rsidRPr="00025049">
              <w:rPr>
                <w:rFonts w:eastAsia="Times New Roman" w:cs="Times New Roman"/>
                <w:color w:val="000000"/>
                <w:sz w:val="24"/>
                <w:szCs w:val="24"/>
                <w:lang w:eastAsia="ru-RU"/>
              </w:rPr>
              <w:t> </w:t>
            </w:r>
          </w:p>
        </w:tc>
      </w:tr>
      <w:tr w:rsidR="00025049" w:rsidRPr="00025049" w14:paraId="062A0469" w14:textId="77777777" w:rsidTr="00025049">
        <w:trPr>
          <w:trHeight w:val="630"/>
        </w:trPr>
        <w:tc>
          <w:tcPr>
            <w:tcW w:w="0" w:type="auto"/>
            <w:vMerge/>
            <w:tcBorders>
              <w:top w:val="nil"/>
              <w:left w:val="single" w:sz="4" w:space="0" w:color="auto"/>
              <w:bottom w:val="single" w:sz="4" w:space="0" w:color="000000"/>
              <w:right w:val="single" w:sz="4" w:space="0" w:color="auto"/>
            </w:tcBorders>
            <w:vAlign w:val="center"/>
            <w:hideMark/>
          </w:tcPr>
          <w:p w14:paraId="2AF1E355"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CAAEC27"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64325774"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A51DB52"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157E55B"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406A49C"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DE5B243"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FF49A04" w14:textId="77777777" w:rsidR="00025049" w:rsidRPr="00025049" w:rsidRDefault="00025049" w:rsidP="00025049">
            <w:pPr>
              <w:rPr>
                <w:rFonts w:eastAsia="Times New Roman" w:cs="Times New Roman"/>
                <w:color w:val="000000"/>
                <w:sz w:val="16"/>
                <w:szCs w:val="16"/>
                <w:lang w:eastAsia="ru-RU"/>
              </w:rPr>
            </w:pP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75C577F2" w14:textId="77777777" w:rsidR="00025049" w:rsidRPr="00025049" w:rsidRDefault="00025049" w:rsidP="00025049">
            <w:pP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Средства федерального бюджета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33977FB8"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560B729C"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1038B06E"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69D512B2"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2E3B3359"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302D9A66"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60891651" w14:textId="77777777" w:rsidR="00025049" w:rsidRPr="00025049" w:rsidRDefault="00025049" w:rsidP="00025049">
            <w:pPr>
              <w:jc w:val="center"/>
              <w:rPr>
                <w:rFonts w:eastAsia="Times New Roman" w:cs="Times New Roman"/>
                <w:color w:val="000000"/>
                <w:sz w:val="24"/>
                <w:szCs w:val="24"/>
                <w:lang w:eastAsia="ru-RU"/>
              </w:rPr>
            </w:pPr>
            <w:r w:rsidRPr="00025049">
              <w:rPr>
                <w:rFonts w:eastAsia="Times New Roman" w:cs="Times New Roman"/>
                <w:color w:val="000000"/>
                <w:sz w:val="24"/>
                <w:szCs w:val="24"/>
                <w:lang w:eastAsia="ru-RU"/>
              </w:rPr>
              <w:t> </w:t>
            </w:r>
          </w:p>
        </w:tc>
      </w:tr>
      <w:tr w:rsidR="00025049" w:rsidRPr="00025049" w14:paraId="68CAA933" w14:textId="77777777" w:rsidTr="00EC2421">
        <w:trPr>
          <w:trHeight w:val="70"/>
        </w:trPr>
        <w:tc>
          <w:tcPr>
            <w:tcW w:w="0" w:type="auto"/>
            <w:vMerge/>
            <w:tcBorders>
              <w:top w:val="nil"/>
              <w:left w:val="single" w:sz="4" w:space="0" w:color="auto"/>
              <w:bottom w:val="single" w:sz="4" w:space="0" w:color="000000"/>
              <w:right w:val="single" w:sz="4" w:space="0" w:color="auto"/>
            </w:tcBorders>
            <w:vAlign w:val="center"/>
            <w:hideMark/>
          </w:tcPr>
          <w:p w14:paraId="14F7E19A"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4967FEE"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CB67CAB"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FD9703C"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3B3658A"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44B64BB"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B642EAE"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6D5F8D65"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5C040C6"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B81A0C1"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700E81F"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8D5EF8F"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2543C5B"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49C4F31"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6B96E65C" w14:textId="77777777" w:rsidR="00025049" w:rsidRPr="00025049" w:rsidRDefault="00025049" w:rsidP="00025049">
            <w:pPr>
              <w:rPr>
                <w:rFonts w:eastAsia="Times New Roman" w:cs="Times New Roman"/>
                <w:color w:val="000000"/>
                <w:sz w:val="16"/>
                <w:szCs w:val="16"/>
                <w:lang w:eastAsia="ru-RU"/>
              </w:rPr>
            </w:pPr>
          </w:p>
        </w:tc>
        <w:tc>
          <w:tcPr>
            <w:tcW w:w="0" w:type="auto"/>
            <w:tcBorders>
              <w:top w:val="nil"/>
              <w:left w:val="nil"/>
              <w:bottom w:val="nil"/>
              <w:right w:val="single" w:sz="4" w:space="0" w:color="auto"/>
            </w:tcBorders>
            <w:shd w:val="clear" w:color="auto" w:fill="auto"/>
            <w:vAlign w:val="center"/>
            <w:hideMark/>
          </w:tcPr>
          <w:p w14:paraId="17105647" w14:textId="77777777" w:rsidR="00025049" w:rsidRPr="00025049" w:rsidRDefault="00025049" w:rsidP="00025049">
            <w:pPr>
              <w:jc w:val="center"/>
              <w:rPr>
                <w:rFonts w:eastAsia="Times New Roman" w:cs="Times New Roman"/>
                <w:color w:val="000000"/>
                <w:sz w:val="24"/>
                <w:szCs w:val="24"/>
                <w:lang w:eastAsia="ru-RU"/>
              </w:rPr>
            </w:pPr>
            <w:r w:rsidRPr="00025049">
              <w:rPr>
                <w:rFonts w:eastAsia="Times New Roman" w:cs="Times New Roman"/>
                <w:color w:val="000000"/>
                <w:sz w:val="24"/>
                <w:szCs w:val="24"/>
                <w:lang w:eastAsia="ru-RU"/>
              </w:rPr>
              <w:t> </w:t>
            </w:r>
          </w:p>
        </w:tc>
      </w:tr>
      <w:tr w:rsidR="00025049" w:rsidRPr="00025049" w14:paraId="4952FADF" w14:textId="77777777" w:rsidTr="00025049">
        <w:trPr>
          <w:trHeight w:val="1305"/>
        </w:trPr>
        <w:tc>
          <w:tcPr>
            <w:tcW w:w="0" w:type="auto"/>
            <w:vMerge/>
            <w:tcBorders>
              <w:top w:val="nil"/>
              <w:left w:val="single" w:sz="4" w:space="0" w:color="auto"/>
              <w:bottom w:val="single" w:sz="4" w:space="0" w:color="000000"/>
              <w:right w:val="single" w:sz="4" w:space="0" w:color="auto"/>
            </w:tcBorders>
            <w:vAlign w:val="center"/>
            <w:hideMark/>
          </w:tcPr>
          <w:p w14:paraId="41C9E756"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9BCB7F6"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7EA63E2"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606B755"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AB416BD"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9D928DA"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B010505"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612A51C7" w14:textId="77777777" w:rsidR="00025049" w:rsidRPr="00025049" w:rsidRDefault="00025049" w:rsidP="00025049">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F902BA4" w14:textId="77777777" w:rsidR="00025049" w:rsidRPr="00025049" w:rsidRDefault="00025049" w:rsidP="00025049">
            <w:pPr>
              <w:rPr>
                <w:rFonts w:eastAsia="Times New Roman" w:cs="Times New Roman"/>
                <w:color w:val="000000"/>
                <w:sz w:val="16"/>
                <w:szCs w:val="16"/>
                <w:lang w:eastAsia="ru-RU"/>
              </w:rPr>
            </w:pPr>
            <w:r w:rsidRPr="00025049">
              <w:rPr>
                <w:rFonts w:eastAsia="Times New Roman" w:cs="Times New Roman"/>
                <w:color w:val="000000"/>
                <w:sz w:val="16"/>
                <w:szCs w:val="16"/>
                <w:lang w:eastAsia="ru-RU"/>
              </w:rPr>
              <w:t>Средства бюджета Рузского муниципального округа</w:t>
            </w:r>
          </w:p>
        </w:tc>
        <w:tc>
          <w:tcPr>
            <w:tcW w:w="0" w:type="auto"/>
            <w:tcBorders>
              <w:top w:val="nil"/>
              <w:left w:val="nil"/>
              <w:bottom w:val="single" w:sz="4" w:space="0" w:color="auto"/>
              <w:right w:val="single" w:sz="4" w:space="0" w:color="auto"/>
            </w:tcBorders>
            <w:shd w:val="clear" w:color="auto" w:fill="auto"/>
            <w:vAlign w:val="center"/>
            <w:hideMark/>
          </w:tcPr>
          <w:p w14:paraId="48E6FF14"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600,00 </w:t>
            </w:r>
          </w:p>
        </w:tc>
        <w:tc>
          <w:tcPr>
            <w:tcW w:w="0" w:type="auto"/>
            <w:tcBorders>
              <w:top w:val="nil"/>
              <w:left w:val="nil"/>
              <w:bottom w:val="single" w:sz="4" w:space="0" w:color="auto"/>
              <w:right w:val="single" w:sz="4" w:space="0" w:color="auto"/>
            </w:tcBorders>
            <w:shd w:val="clear" w:color="auto" w:fill="auto"/>
            <w:vAlign w:val="center"/>
            <w:hideMark/>
          </w:tcPr>
          <w:p w14:paraId="60D48D90"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547AB59"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9854D99"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600,00 </w:t>
            </w:r>
          </w:p>
        </w:tc>
        <w:tc>
          <w:tcPr>
            <w:tcW w:w="0" w:type="auto"/>
            <w:tcBorders>
              <w:top w:val="nil"/>
              <w:left w:val="nil"/>
              <w:bottom w:val="single" w:sz="4" w:space="0" w:color="auto"/>
              <w:right w:val="single" w:sz="4" w:space="0" w:color="auto"/>
            </w:tcBorders>
            <w:shd w:val="clear" w:color="auto" w:fill="auto"/>
            <w:vAlign w:val="center"/>
            <w:hideMark/>
          </w:tcPr>
          <w:p w14:paraId="49FEBF5F"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D0082B7"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27A39334" w14:textId="77777777" w:rsidR="00025049" w:rsidRPr="00025049" w:rsidRDefault="00025049" w:rsidP="00025049">
            <w:pPr>
              <w:jc w:val="center"/>
              <w:rPr>
                <w:rFonts w:eastAsia="Times New Roman" w:cs="Times New Roman"/>
                <w:color w:val="000000"/>
                <w:sz w:val="24"/>
                <w:szCs w:val="24"/>
                <w:lang w:eastAsia="ru-RU"/>
              </w:rPr>
            </w:pPr>
            <w:r w:rsidRPr="00025049">
              <w:rPr>
                <w:rFonts w:eastAsia="Times New Roman" w:cs="Times New Roman"/>
                <w:color w:val="000000"/>
                <w:sz w:val="24"/>
                <w:szCs w:val="24"/>
                <w:lang w:eastAsia="ru-RU"/>
              </w:rPr>
              <w:t> </w:t>
            </w:r>
          </w:p>
        </w:tc>
      </w:tr>
      <w:tr w:rsidR="00025049" w:rsidRPr="00025049" w14:paraId="39C8AFBA" w14:textId="77777777" w:rsidTr="00025049">
        <w:trPr>
          <w:trHeight w:val="465"/>
        </w:trPr>
        <w:tc>
          <w:tcPr>
            <w:tcW w:w="0" w:type="auto"/>
            <w:vMerge/>
            <w:tcBorders>
              <w:top w:val="nil"/>
              <w:left w:val="single" w:sz="4" w:space="0" w:color="auto"/>
              <w:bottom w:val="single" w:sz="4" w:space="0" w:color="000000"/>
              <w:right w:val="single" w:sz="4" w:space="0" w:color="auto"/>
            </w:tcBorders>
            <w:vAlign w:val="center"/>
            <w:hideMark/>
          </w:tcPr>
          <w:p w14:paraId="0F6F13B5"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353C04D"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F0510A2"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05BD557"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E14572E"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D613AD4"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61ABCEB"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ACE5E68" w14:textId="77777777" w:rsidR="00025049" w:rsidRPr="00025049" w:rsidRDefault="00025049" w:rsidP="00025049">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A08B038" w14:textId="77777777" w:rsidR="00025049" w:rsidRPr="00025049" w:rsidRDefault="00025049" w:rsidP="00025049">
            <w:pPr>
              <w:rPr>
                <w:rFonts w:eastAsia="Times New Roman" w:cs="Times New Roman"/>
                <w:color w:val="000000"/>
                <w:sz w:val="16"/>
                <w:szCs w:val="16"/>
                <w:lang w:eastAsia="ru-RU"/>
              </w:rPr>
            </w:pPr>
            <w:r w:rsidRPr="00025049">
              <w:rPr>
                <w:rFonts w:eastAsia="Times New Roman" w:cs="Times New Roman"/>
                <w:color w:val="000000"/>
                <w:sz w:val="16"/>
                <w:szCs w:val="16"/>
                <w:lang w:eastAsia="ru-RU"/>
              </w:rPr>
              <w:t>Внебюджетные источники</w:t>
            </w:r>
          </w:p>
        </w:tc>
        <w:tc>
          <w:tcPr>
            <w:tcW w:w="0" w:type="auto"/>
            <w:tcBorders>
              <w:top w:val="nil"/>
              <w:left w:val="nil"/>
              <w:bottom w:val="single" w:sz="4" w:space="0" w:color="auto"/>
              <w:right w:val="single" w:sz="4" w:space="0" w:color="auto"/>
            </w:tcBorders>
            <w:shd w:val="clear" w:color="auto" w:fill="auto"/>
            <w:vAlign w:val="center"/>
            <w:hideMark/>
          </w:tcPr>
          <w:p w14:paraId="7A5D3885"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54E40E6"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61C97B1"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1F41681"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C1004FD"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D9C4B9A"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200D5027" w14:textId="77777777" w:rsidR="00025049" w:rsidRPr="00025049" w:rsidRDefault="00025049" w:rsidP="00025049">
            <w:pPr>
              <w:jc w:val="center"/>
              <w:rPr>
                <w:rFonts w:eastAsia="Times New Roman" w:cs="Times New Roman"/>
                <w:color w:val="000000"/>
                <w:sz w:val="24"/>
                <w:szCs w:val="24"/>
                <w:lang w:eastAsia="ru-RU"/>
              </w:rPr>
            </w:pPr>
            <w:r w:rsidRPr="00025049">
              <w:rPr>
                <w:rFonts w:eastAsia="Times New Roman" w:cs="Times New Roman"/>
                <w:color w:val="000000"/>
                <w:sz w:val="24"/>
                <w:szCs w:val="24"/>
                <w:lang w:eastAsia="ru-RU"/>
              </w:rPr>
              <w:t> </w:t>
            </w:r>
          </w:p>
        </w:tc>
      </w:tr>
      <w:tr w:rsidR="00025049" w:rsidRPr="00025049" w14:paraId="0274AAB9" w14:textId="77777777" w:rsidTr="00025049">
        <w:trPr>
          <w:trHeight w:val="630"/>
        </w:trPr>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630A37F4"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12</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1A116D20" w14:textId="77777777" w:rsidR="00025049" w:rsidRPr="00025049" w:rsidRDefault="00025049" w:rsidP="00025049">
            <w:pPr>
              <w:rPr>
                <w:rFonts w:eastAsia="Times New Roman" w:cs="Times New Roman"/>
                <w:color w:val="000000"/>
                <w:sz w:val="16"/>
                <w:szCs w:val="16"/>
                <w:lang w:eastAsia="ru-RU"/>
              </w:rPr>
            </w:pPr>
            <w:r w:rsidRPr="00025049">
              <w:rPr>
                <w:rFonts w:eastAsia="Times New Roman" w:cs="Times New Roman"/>
                <w:color w:val="000000"/>
                <w:sz w:val="16"/>
                <w:szCs w:val="16"/>
                <w:lang w:eastAsia="ru-RU"/>
              </w:rPr>
              <w:t>Оказание услуг по осуществлению авторского надзора за выполнением работ по объекту: Благоустройство сквера по адресу:              Московская область, г. Руза, ул. Социалистическая вблизи д. 64,68,70</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2994242A" w14:textId="77777777" w:rsidR="00025049" w:rsidRPr="00025049" w:rsidRDefault="00025049" w:rsidP="00025049">
            <w:pPr>
              <w:rPr>
                <w:rFonts w:eastAsia="Times New Roman" w:cs="Times New Roman"/>
                <w:color w:val="000000"/>
                <w:sz w:val="16"/>
                <w:szCs w:val="16"/>
                <w:lang w:eastAsia="ru-RU"/>
              </w:rPr>
            </w:pPr>
            <w:r w:rsidRPr="00025049">
              <w:rPr>
                <w:rFonts w:eastAsia="Times New Roman" w:cs="Times New Roman"/>
                <w:color w:val="000000"/>
                <w:sz w:val="16"/>
                <w:szCs w:val="16"/>
                <w:lang w:eastAsia="ru-RU"/>
              </w:rPr>
              <w:t>1 ед.</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333C3A4C" w14:textId="77777777" w:rsidR="00025049" w:rsidRPr="00025049" w:rsidRDefault="00025049" w:rsidP="00025049">
            <w:pPr>
              <w:rPr>
                <w:rFonts w:eastAsia="Times New Roman" w:cs="Times New Roman"/>
                <w:color w:val="000000"/>
                <w:sz w:val="16"/>
                <w:szCs w:val="16"/>
                <w:lang w:eastAsia="ru-RU"/>
              </w:rPr>
            </w:pPr>
            <w:r w:rsidRPr="00025049">
              <w:rPr>
                <w:rFonts w:eastAsia="Times New Roman" w:cs="Times New Roman"/>
                <w:color w:val="000000"/>
                <w:sz w:val="16"/>
                <w:szCs w:val="16"/>
                <w:lang w:eastAsia="ru-RU"/>
              </w:rPr>
              <w:t>ед.</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289543B0" w14:textId="77777777" w:rsidR="00025049" w:rsidRPr="00025049" w:rsidRDefault="00025049" w:rsidP="00025049">
            <w:pPr>
              <w:jc w:val="right"/>
              <w:rPr>
                <w:rFonts w:eastAsia="Times New Roman" w:cs="Times New Roman"/>
                <w:color w:val="000000"/>
                <w:sz w:val="16"/>
                <w:szCs w:val="16"/>
                <w:lang w:eastAsia="ru-RU"/>
              </w:rPr>
            </w:pPr>
            <w:r w:rsidRPr="00025049">
              <w:rPr>
                <w:rFonts w:eastAsia="Times New Roman" w:cs="Times New Roman"/>
                <w:color w:val="000000"/>
                <w:sz w:val="16"/>
                <w:szCs w:val="16"/>
                <w:lang w:eastAsia="ru-RU"/>
              </w:rPr>
              <w:t>2025</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015274C2" w14:textId="77777777" w:rsidR="00025049" w:rsidRPr="00025049" w:rsidRDefault="00025049" w:rsidP="00025049">
            <w:pPr>
              <w:jc w:val="right"/>
              <w:rPr>
                <w:rFonts w:eastAsia="Times New Roman" w:cs="Times New Roman"/>
                <w:color w:val="000000"/>
                <w:sz w:val="16"/>
                <w:szCs w:val="16"/>
                <w:lang w:eastAsia="ru-RU"/>
              </w:rPr>
            </w:pPr>
            <w:r w:rsidRPr="00025049">
              <w:rPr>
                <w:rFonts w:eastAsia="Times New Roman" w:cs="Times New Roman"/>
                <w:color w:val="000000"/>
                <w:sz w:val="16"/>
                <w:szCs w:val="16"/>
                <w:lang w:eastAsia="ru-RU"/>
              </w:rPr>
              <w:t>2025</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5355E455" w14:textId="77777777" w:rsidR="00025049" w:rsidRPr="00025049" w:rsidRDefault="00025049" w:rsidP="00025049">
            <w:pPr>
              <w:rPr>
                <w:rFonts w:eastAsia="Times New Roman" w:cs="Times New Roman"/>
                <w:color w:val="000000"/>
                <w:sz w:val="16"/>
                <w:szCs w:val="16"/>
                <w:lang w:eastAsia="ru-RU"/>
              </w:rPr>
            </w:pPr>
            <w:r w:rsidRPr="00025049">
              <w:rPr>
                <w:rFonts w:eastAsia="Times New Roman" w:cs="Times New Roman"/>
                <w:color w:val="000000"/>
                <w:sz w:val="16"/>
                <w:szCs w:val="16"/>
                <w:lang w:eastAsia="ru-RU"/>
              </w:rPr>
              <w:t>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21257104" w14:textId="77777777" w:rsidR="00025049" w:rsidRPr="00025049" w:rsidRDefault="00025049" w:rsidP="00025049">
            <w:pPr>
              <w:rPr>
                <w:rFonts w:eastAsia="Times New Roman" w:cs="Times New Roman"/>
                <w:color w:val="000000"/>
                <w:sz w:val="16"/>
                <w:szCs w:val="16"/>
                <w:lang w:eastAsia="ru-RU"/>
              </w:rPr>
            </w:pPr>
            <w:r w:rsidRPr="00025049">
              <w:rPr>
                <w:rFonts w:eastAsia="Times New Roman" w:cs="Times New Roman"/>
                <w:color w:val="000000"/>
                <w:sz w:val="16"/>
                <w:szCs w:val="16"/>
                <w:lang w:eastAsia="ru-RU"/>
              </w:rPr>
              <w:t>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346D671E" w14:textId="77777777" w:rsidR="00025049" w:rsidRPr="00025049" w:rsidRDefault="00025049" w:rsidP="00025049">
            <w:pPr>
              <w:rPr>
                <w:rFonts w:eastAsia="Times New Roman" w:cs="Times New Roman"/>
                <w:color w:val="000000"/>
                <w:sz w:val="16"/>
                <w:szCs w:val="16"/>
                <w:lang w:eastAsia="ru-RU"/>
              </w:rPr>
            </w:pPr>
            <w:r w:rsidRPr="00025049">
              <w:rPr>
                <w:rFonts w:eastAsia="Times New Roman" w:cs="Times New Roman"/>
                <w:color w:val="000000"/>
                <w:sz w:val="16"/>
                <w:szCs w:val="16"/>
                <w:lang w:eastAsia="ru-RU"/>
              </w:rPr>
              <w:t>Итого</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6419BA5F"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192,45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4A0FAB7F"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563310EF"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001D8CF3"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192,45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08B4FDE1"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227C4BAD"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156FF0C6" w14:textId="77777777" w:rsidR="00025049" w:rsidRPr="00025049" w:rsidRDefault="00025049" w:rsidP="00025049">
            <w:pPr>
              <w:jc w:val="center"/>
              <w:rPr>
                <w:rFonts w:eastAsia="Times New Roman" w:cs="Times New Roman"/>
                <w:color w:val="000000"/>
                <w:sz w:val="24"/>
                <w:szCs w:val="24"/>
                <w:lang w:eastAsia="ru-RU"/>
              </w:rPr>
            </w:pPr>
            <w:r w:rsidRPr="00025049">
              <w:rPr>
                <w:rFonts w:eastAsia="Times New Roman" w:cs="Times New Roman"/>
                <w:color w:val="000000"/>
                <w:sz w:val="24"/>
                <w:szCs w:val="24"/>
                <w:lang w:eastAsia="ru-RU"/>
              </w:rPr>
              <w:t> </w:t>
            </w:r>
          </w:p>
        </w:tc>
      </w:tr>
      <w:tr w:rsidR="00025049" w:rsidRPr="00025049" w14:paraId="50A512AE" w14:textId="77777777" w:rsidTr="00025049">
        <w:trPr>
          <w:trHeight w:val="30"/>
        </w:trPr>
        <w:tc>
          <w:tcPr>
            <w:tcW w:w="0" w:type="auto"/>
            <w:vMerge/>
            <w:tcBorders>
              <w:top w:val="nil"/>
              <w:left w:val="single" w:sz="4" w:space="0" w:color="auto"/>
              <w:bottom w:val="single" w:sz="4" w:space="0" w:color="000000"/>
              <w:right w:val="single" w:sz="4" w:space="0" w:color="auto"/>
            </w:tcBorders>
            <w:vAlign w:val="center"/>
            <w:hideMark/>
          </w:tcPr>
          <w:p w14:paraId="50C61B50"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B12B2AE"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75D9181"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BA3E8F7"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A2D232C"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0AB27D9"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1249A01"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435010A"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075AD08"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D7BE1EC"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49708A7"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6133DA6A"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D4EF624"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945908D"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CC76A61" w14:textId="77777777" w:rsidR="00025049" w:rsidRPr="00025049" w:rsidRDefault="00025049" w:rsidP="00025049">
            <w:pPr>
              <w:rPr>
                <w:rFonts w:eastAsia="Times New Roman" w:cs="Times New Roman"/>
                <w:color w:val="000000"/>
                <w:sz w:val="16"/>
                <w:szCs w:val="16"/>
                <w:lang w:eastAsia="ru-RU"/>
              </w:rPr>
            </w:pPr>
          </w:p>
        </w:tc>
        <w:tc>
          <w:tcPr>
            <w:tcW w:w="0" w:type="auto"/>
            <w:tcBorders>
              <w:top w:val="nil"/>
              <w:left w:val="nil"/>
              <w:bottom w:val="nil"/>
              <w:right w:val="single" w:sz="4" w:space="0" w:color="auto"/>
            </w:tcBorders>
            <w:shd w:val="clear" w:color="auto" w:fill="auto"/>
            <w:vAlign w:val="center"/>
            <w:hideMark/>
          </w:tcPr>
          <w:p w14:paraId="09490081" w14:textId="77777777" w:rsidR="00025049" w:rsidRPr="00025049" w:rsidRDefault="00025049" w:rsidP="00025049">
            <w:pPr>
              <w:jc w:val="center"/>
              <w:rPr>
                <w:rFonts w:eastAsia="Times New Roman" w:cs="Times New Roman"/>
                <w:color w:val="000000"/>
                <w:sz w:val="24"/>
                <w:szCs w:val="24"/>
                <w:lang w:eastAsia="ru-RU"/>
              </w:rPr>
            </w:pPr>
            <w:r w:rsidRPr="00025049">
              <w:rPr>
                <w:rFonts w:eastAsia="Times New Roman" w:cs="Times New Roman"/>
                <w:color w:val="000000"/>
                <w:sz w:val="24"/>
                <w:szCs w:val="24"/>
                <w:lang w:eastAsia="ru-RU"/>
              </w:rPr>
              <w:t> </w:t>
            </w:r>
          </w:p>
        </w:tc>
      </w:tr>
      <w:tr w:rsidR="00025049" w:rsidRPr="00025049" w14:paraId="4AD8BB4D" w14:textId="77777777" w:rsidTr="00025049">
        <w:trPr>
          <w:trHeight w:val="900"/>
        </w:trPr>
        <w:tc>
          <w:tcPr>
            <w:tcW w:w="0" w:type="auto"/>
            <w:vMerge/>
            <w:tcBorders>
              <w:top w:val="nil"/>
              <w:left w:val="single" w:sz="4" w:space="0" w:color="auto"/>
              <w:bottom w:val="single" w:sz="4" w:space="0" w:color="000000"/>
              <w:right w:val="single" w:sz="4" w:space="0" w:color="auto"/>
            </w:tcBorders>
            <w:vAlign w:val="center"/>
            <w:hideMark/>
          </w:tcPr>
          <w:p w14:paraId="67CA716E"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C6E6918"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2C29949"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E7F37A5"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186A2A4"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51A1E0F"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5FFECEE"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63156BD" w14:textId="77777777" w:rsidR="00025049" w:rsidRPr="00025049" w:rsidRDefault="00025049" w:rsidP="00025049">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DD98506" w14:textId="77777777" w:rsidR="00025049" w:rsidRPr="00025049" w:rsidRDefault="00025049" w:rsidP="00025049">
            <w:pPr>
              <w:rPr>
                <w:rFonts w:eastAsia="Times New Roman" w:cs="Times New Roman"/>
                <w:color w:val="000000"/>
                <w:sz w:val="16"/>
                <w:szCs w:val="16"/>
                <w:lang w:eastAsia="ru-RU"/>
              </w:rPr>
            </w:pPr>
            <w:r w:rsidRPr="00025049">
              <w:rPr>
                <w:rFonts w:eastAsia="Times New Roman" w:cs="Times New Roman"/>
                <w:color w:val="000000"/>
                <w:sz w:val="16"/>
                <w:szCs w:val="16"/>
                <w:lang w:eastAsia="ru-RU"/>
              </w:rPr>
              <w:t>Средства бюджета Московской области</w:t>
            </w:r>
          </w:p>
        </w:tc>
        <w:tc>
          <w:tcPr>
            <w:tcW w:w="0" w:type="auto"/>
            <w:tcBorders>
              <w:top w:val="nil"/>
              <w:left w:val="nil"/>
              <w:bottom w:val="single" w:sz="4" w:space="0" w:color="auto"/>
              <w:right w:val="single" w:sz="4" w:space="0" w:color="auto"/>
            </w:tcBorders>
            <w:shd w:val="clear" w:color="auto" w:fill="auto"/>
            <w:vAlign w:val="center"/>
            <w:hideMark/>
          </w:tcPr>
          <w:p w14:paraId="7CD11476"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C0AF889"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BEDA1C5"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663E219"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0E5C99F"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A74D25F"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2EB758DC" w14:textId="77777777" w:rsidR="00025049" w:rsidRPr="00025049" w:rsidRDefault="00025049" w:rsidP="00025049">
            <w:pPr>
              <w:jc w:val="center"/>
              <w:rPr>
                <w:rFonts w:eastAsia="Times New Roman" w:cs="Times New Roman"/>
                <w:color w:val="000000"/>
                <w:sz w:val="24"/>
                <w:szCs w:val="24"/>
                <w:lang w:eastAsia="ru-RU"/>
              </w:rPr>
            </w:pPr>
            <w:r w:rsidRPr="00025049">
              <w:rPr>
                <w:rFonts w:eastAsia="Times New Roman" w:cs="Times New Roman"/>
                <w:color w:val="000000"/>
                <w:sz w:val="24"/>
                <w:szCs w:val="24"/>
                <w:lang w:eastAsia="ru-RU"/>
              </w:rPr>
              <w:t> </w:t>
            </w:r>
          </w:p>
        </w:tc>
      </w:tr>
      <w:tr w:rsidR="00025049" w:rsidRPr="00025049" w14:paraId="63AFA75D" w14:textId="77777777" w:rsidTr="00025049">
        <w:trPr>
          <w:trHeight w:val="630"/>
        </w:trPr>
        <w:tc>
          <w:tcPr>
            <w:tcW w:w="0" w:type="auto"/>
            <w:vMerge/>
            <w:tcBorders>
              <w:top w:val="nil"/>
              <w:left w:val="single" w:sz="4" w:space="0" w:color="auto"/>
              <w:bottom w:val="single" w:sz="4" w:space="0" w:color="000000"/>
              <w:right w:val="single" w:sz="4" w:space="0" w:color="auto"/>
            </w:tcBorders>
            <w:vAlign w:val="center"/>
            <w:hideMark/>
          </w:tcPr>
          <w:p w14:paraId="77964878"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B671914"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D3A0D47"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71C1DAE"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6CAB8196"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A974E7B"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69AA893E"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E5FF114" w14:textId="77777777" w:rsidR="00025049" w:rsidRPr="00025049" w:rsidRDefault="00025049" w:rsidP="00025049">
            <w:pPr>
              <w:rPr>
                <w:rFonts w:eastAsia="Times New Roman" w:cs="Times New Roman"/>
                <w:color w:val="000000"/>
                <w:sz w:val="16"/>
                <w:szCs w:val="16"/>
                <w:lang w:eastAsia="ru-RU"/>
              </w:rPr>
            </w:pP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51B07923" w14:textId="77777777" w:rsidR="00025049" w:rsidRPr="00025049" w:rsidRDefault="00025049" w:rsidP="00025049">
            <w:pP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Средства федерального бюджета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7A240AA1"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53B8B74D"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705CE5B4"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36E51756"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0DBD1C48"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2AF2A80F"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3A26203D" w14:textId="77777777" w:rsidR="00025049" w:rsidRPr="00025049" w:rsidRDefault="00025049" w:rsidP="00025049">
            <w:pPr>
              <w:jc w:val="center"/>
              <w:rPr>
                <w:rFonts w:eastAsia="Times New Roman" w:cs="Times New Roman"/>
                <w:color w:val="000000"/>
                <w:sz w:val="24"/>
                <w:szCs w:val="24"/>
                <w:lang w:eastAsia="ru-RU"/>
              </w:rPr>
            </w:pPr>
            <w:r w:rsidRPr="00025049">
              <w:rPr>
                <w:rFonts w:eastAsia="Times New Roman" w:cs="Times New Roman"/>
                <w:color w:val="000000"/>
                <w:sz w:val="24"/>
                <w:szCs w:val="24"/>
                <w:lang w:eastAsia="ru-RU"/>
              </w:rPr>
              <w:t> </w:t>
            </w:r>
          </w:p>
        </w:tc>
      </w:tr>
      <w:tr w:rsidR="00025049" w:rsidRPr="00025049" w14:paraId="17CC5B3C" w14:textId="77777777" w:rsidTr="00025049">
        <w:trPr>
          <w:trHeight w:val="180"/>
        </w:trPr>
        <w:tc>
          <w:tcPr>
            <w:tcW w:w="0" w:type="auto"/>
            <w:vMerge/>
            <w:tcBorders>
              <w:top w:val="nil"/>
              <w:left w:val="single" w:sz="4" w:space="0" w:color="auto"/>
              <w:bottom w:val="single" w:sz="4" w:space="0" w:color="000000"/>
              <w:right w:val="single" w:sz="4" w:space="0" w:color="auto"/>
            </w:tcBorders>
            <w:vAlign w:val="center"/>
            <w:hideMark/>
          </w:tcPr>
          <w:p w14:paraId="64B48781"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CBF4F34"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24E7AF2"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7CF75E6"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CEAC62E"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5C1B372"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630DE2FF"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6CA2E86"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5679502"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61CC4EC2"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5F64AEE"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4A5803B"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C34FCF9"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7D9B65E"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6363326" w14:textId="77777777" w:rsidR="00025049" w:rsidRPr="00025049" w:rsidRDefault="00025049" w:rsidP="00025049">
            <w:pPr>
              <w:rPr>
                <w:rFonts w:eastAsia="Times New Roman" w:cs="Times New Roman"/>
                <w:color w:val="000000"/>
                <w:sz w:val="16"/>
                <w:szCs w:val="16"/>
                <w:lang w:eastAsia="ru-RU"/>
              </w:rPr>
            </w:pPr>
          </w:p>
        </w:tc>
        <w:tc>
          <w:tcPr>
            <w:tcW w:w="0" w:type="auto"/>
            <w:tcBorders>
              <w:top w:val="nil"/>
              <w:left w:val="nil"/>
              <w:bottom w:val="nil"/>
              <w:right w:val="single" w:sz="4" w:space="0" w:color="auto"/>
            </w:tcBorders>
            <w:shd w:val="clear" w:color="auto" w:fill="auto"/>
            <w:vAlign w:val="center"/>
            <w:hideMark/>
          </w:tcPr>
          <w:p w14:paraId="18553484" w14:textId="77777777" w:rsidR="00025049" w:rsidRPr="00025049" w:rsidRDefault="00025049" w:rsidP="00025049">
            <w:pPr>
              <w:jc w:val="center"/>
              <w:rPr>
                <w:rFonts w:eastAsia="Times New Roman" w:cs="Times New Roman"/>
                <w:color w:val="000000"/>
                <w:sz w:val="24"/>
                <w:szCs w:val="24"/>
                <w:lang w:eastAsia="ru-RU"/>
              </w:rPr>
            </w:pPr>
            <w:r w:rsidRPr="00025049">
              <w:rPr>
                <w:rFonts w:eastAsia="Times New Roman" w:cs="Times New Roman"/>
                <w:color w:val="000000"/>
                <w:sz w:val="24"/>
                <w:szCs w:val="24"/>
                <w:lang w:eastAsia="ru-RU"/>
              </w:rPr>
              <w:t> </w:t>
            </w:r>
          </w:p>
        </w:tc>
      </w:tr>
      <w:tr w:rsidR="00025049" w:rsidRPr="00025049" w14:paraId="3A6A71C1" w14:textId="77777777" w:rsidTr="00EC2421">
        <w:trPr>
          <w:trHeight w:val="863"/>
        </w:trPr>
        <w:tc>
          <w:tcPr>
            <w:tcW w:w="0" w:type="auto"/>
            <w:vMerge/>
            <w:tcBorders>
              <w:top w:val="nil"/>
              <w:left w:val="single" w:sz="4" w:space="0" w:color="auto"/>
              <w:bottom w:val="single" w:sz="4" w:space="0" w:color="000000"/>
              <w:right w:val="single" w:sz="4" w:space="0" w:color="auto"/>
            </w:tcBorders>
            <w:vAlign w:val="center"/>
            <w:hideMark/>
          </w:tcPr>
          <w:p w14:paraId="15D4D7E1"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16A865E"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EB17D66"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A245CD7"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00A7314"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BEDB156"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8B91FCF"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10633CD" w14:textId="77777777" w:rsidR="00025049" w:rsidRPr="00025049" w:rsidRDefault="00025049" w:rsidP="00025049">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5FDECA7" w14:textId="77777777" w:rsidR="00025049" w:rsidRPr="00025049" w:rsidRDefault="00025049" w:rsidP="00025049">
            <w:pPr>
              <w:rPr>
                <w:rFonts w:eastAsia="Times New Roman" w:cs="Times New Roman"/>
                <w:color w:val="000000"/>
                <w:sz w:val="16"/>
                <w:szCs w:val="16"/>
                <w:lang w:eastAsia="ru-RU"/>
              </w:rPr>
            </w:pPr>
            <w:r w:rsidRPr="00025049">
              <w:rPr>
                <w:rFonts w:eastAsia="Times New Roman" w:cs="Times New Roman"/>
                <w:color w:val="000000"/>
                <w:sz w:val="16"/>
                <w:szCs w:val="16"/>
                <w:lang w:eastAsia="ru-RU"/>
              </w:rPr>
              <w:t>Средства бюджета Рузского муниципального округа</w:t>
            </w:r>
          </w:p>
        </w:tc>
        <w:tc>
          <w:tcPr>
            <w:tcW w:w="0" w:type="auto"/>
            <w:tcBorders>
              <w:top w:val="nil"/>
              <w:left w:val="nil"/>
              <w:bottom w:val="single" w:sz="4" w:space="0" w:color="auto"/>
              <w:right w:val="single" w:sz="4" w:space="0" w:color="auto"/>
            </w:tcBorders>
            <w:shd w:val="clear" w:color="auto" w:fill="auto"/>
            <w:vAlign w:val="center"/>
            <w:hideMark/>
          </w:tcPr>
          <w:p w14:paraId="596CB0D0"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192,45 </w:t>
            </w:r>
          </w:p>
        </w:tc>
        <w:tc>
          <w:tcPr>
            <w:tcW w:w="0" w:type="auto"/>
            <w:tcBorders>
              <w:top w:val="nil"/>
              <w:left w:val="nil"/>
              <w:bottom w:val="single" w:sz="4" w:space="0" w:color="auto"/>
              <w:right w:val="single" w:sz="4" w:space="0" w:color="auto"/>
            </w:tcBorders>
            <w:shd w:val="clear" w:color="auto" w:fill="auto"/>
            <w:vAlign w:val="center"/>
            <w:hideMark/>
          </w:tcPr>
          <w:p w14:paraId="39C80151"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8E74D87"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C960A5C"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192,45 </w:t>
            </w:r>
          </w:p>
        </w:tc>
        <w:tc>
          <w:tcPr>
            <w:tcW w:w="0" w:type="auto"/>
            <w:tcBorders>
              <w:top w:val="nil"/>
              <w:left w:val="nil"/>
              <w:bottom w:val="single" w:sz="4" w:space="0" w:color="auto"/>
              <w:right w:val="single" w:sz="4" w:space="0" w:color="auto"/>
            </w:tcBorders>
            <w:shd w:val="clear" w:color="auto" w:fill="auto"/>
            <w:vAlign w:val="center"/>
            <w:hideMark/>
          </w:tcPr>
          <w:p w14:paraId="53184EDA"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695DC88"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1E3A375B" w14:textId="77777777" w:rsidR="00025049" w:rsidRPr="00025049" w:rsidRDefault="00025049" w:rsidP="00025049">
            <w:pPr>
              <w:jc w:val="center"/>
              <w:rPr>
                <w:rFonts w:eastAsia="Times New Roman" w:cs="Times New Roman"/>
                <w:color w:val="000000"/>
                <w:sz w:val="24"/>
                <w:szCs w:val="24"/>
                <w:lang w:eastAsia="ru-RU"/>
              </w:rPr>
            </w:pPr>
            <w:r w:rsidRPr="00025049">
              <w:rPr>
                <w:rFonts w:eastAsia="Times New Roman" w:cs="Times New Roman"/>
                <w:color w:val="000000"/>
                <w:sz w:val="24"/>
                <w:szCs w:val="24"/>
                <w:lang w:eastAsia="ru-RU"/>
              </w:rPr>
              <w:t> </w:t>
            </w:r>
          </w:p>
        </w:tc>
      </w:tr>
      <w:tr w:rsidR="00025049" w:rsidRPr="00025049" w14:paraId="1A7A6400" w14:textId="77777777" w:rsidTr="00025049">
        <w:trPr>
          <w:trHeight w:val="465"/>
        </w:trPr>
        <w:tc>
          <w:tcPr>
            <w:tcW w:w="0" w:type="auto"/>
            <w:vMerge/>
            <w:tcBorders>
              <w:top w:val="nil"/>
              <w:left w:val="single" w:sz="4" w:space="0" w:color="auto"/>
              <w:bottom w:val="single" w:sz="4" w:space="0" w:color="000000"/>
              <w:right w:val="single" w:sz="4" w:space="0" w:color="auto"/>
            </w:tcBorders>
            <w:vAlign w:val="center"/>
            <w:hideMark/>
          </w:tcPr>
          <w:p w14:paraId="209ACED5"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6DFD936C"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40D9277"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7B8BF5E"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5922E59"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6408E4D2"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43F39FC"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8A04F63" w14:textId="77777777" w:rsidR="00025049" w:rsidRPr="00025049" w:rsidRDefault="00025049" w:rsidP="00025049">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91276CF" w14:textId="77777777" w:rsidR="00025049" w:rsidRPr="00025049" w:rsidRDefault="00025049" w:rsidP="00025049">
            <w:pPr>
              <w:rPr>
                <w:rFonts w:eastAsia="Times New Roman" w:cs="Times New Roman"/>
                <w:color w:val="000000"/>
                <w:sz w:val="16"/>
                <w:szCs w:val="16"/>
                <w:lang w:eastAsia="ru-RU"/>
              </w:rPr>
            </w:pPr>
            <w:r w:rsidRPr="00025049">
              <w:rPr>
                <w:rFonts w:eastAsia="Times New Roman" w:cs="Times New Roman"/>
                <w:color w:val="000000"/>
                <w:sz w:val="16"/>
                <w:szCs w:val="16"/>
                <w:lang w:eastAsia="ru-RU"/>
              </w:rPr>
              <w:t>Внебюджетные источники</w:t>
            </w:r>
          </w:p>
        </w:tc>
        <w:tc>
          <w:tcPr>
            <w:tcW w:w="0" w:type="auto"/>
            <w:tcBorders>
              <w:top w:val="nil"/>
              <w:left w:val="nil"/>
              <w:bottom w:val="single" w:sz="4" w:space="0" w:color="auto"/>
              <w:right w:val="single" w:sz="4" w:space="0" w:color="auto"/>
            </w:tcBorders>
            <w:shd w:val="clear" w:color="auto" w:fill="auto"/>
            <w:vAlign w:val="center"/>
            <w:hideMark/>
          </w:tcPr>
          <w:p w14:paraId="6464C7FA"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958A76D"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91BBFC4"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8987A67"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C9C7DBB"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A90779B"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334934C6" w14:textId="77777777" w:rsidR="00025049" w:rsidRPr="00025049" w:rsidRDefault="00025049" w:rsidP="00025049">
            <w:pPr>
              <w:jc w:val="center"/>
              <w:rPr>
                <w:rFonts w:eastAsia="Times New Roman" w:cs="Times New Roman"/>
                <w:color w:val="000000"/>
                <w:sz w:val="24"/>
                <w:szCs w:val="24"/>
                <w:lang w:eastAsia="ru-RU"/>
              </w:rPr>
            </w:pPr>
            <w:r w:rsidRPr="00025049">
              <w:rPr>
                <w:rFonts w:eastAsia="Times New Roman" w:cs="Times New Roman"/>
                <w:color w:val="000000"/>
                <w:sz w:val="24"/>
                <w:szCs w:val="24"/>
                <w:lang w:eastAsia="ru-RU"/>
              </w:rPr>
              <w:t> </w:t>
            </w:r>
          </w:p>
        </w:tc>
      </w:tr>
      <w:tr w:rsidR="00025049" w:rsidRPr="00025049" w14:paraId="4EF754DB" w14:textId="77777777" w:rsidTr="00025049">
        <w:trPr>
          <w:trHeight w:val="465"/>
        </w:trPr>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645B2632"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13</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17D52FF9" w14:textId="77777777" w:rsidR="00025049" w:rsidRPr="00025049" w:rsidRDefault="00025049" w:rsidP="00025049">
            <w:pPr>
              <w:rPr>
                <w:rFonts w:eastAsia="Times New Roman" w:cs="Times New Roman"/>
                <w:color w:val="000000"/>
                <w:sz w:val="16"/>
                <w:szCs w:val="16"/>
                <w:lang w:eastAsia="ru-RU"/>
              </w:rPr>
            </w:pPr>
            <w:r w:rsidRPr="00025049">
              <w:rPr>
                <w:rFonts w:eastAsia="Times New Roman" w:cs="Times New Roman"/>
                <w:color w:val="000000"/>
                <w:sz w:val="16"/>
                <w:szCs w:val="16"/>
                <w:lang w:eastAsia="ru-RU"/>
              </w:rPr>
              <w:br/>
              <w:t>«Оказание услуг по проведению строительного контроля при выполнении работ по благоустройству территории пожарного депо по адресу: Московская область, г. Руза, ул. Социалистическая, д.74/2</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689E14D5" w14:textId="77777777" w:rsidR="00025049" w:rsidRPr="00025049" w:rsidRDefault="00025049" w:rsidP="00025049">
            <w:pPr>
              <w:rPr>
                <w:rFonts w:eastAsia="Times New Roman" w:cs="Times New Roman"/>
                <w:color w:val="000000"/>
                <w:sz w:val="16"/>
                <w:szCs w:val="16"/>
                <w:lang w:eastAsia="ru-RU"/>
              </w:rPr>
            </w:pPr>
            <w:r w:rsidRPr="00025049">
              <w:rPr>
                <w:rFonts w:eastAsia="Times New Roman" w:cs="Times New Roman"/>
                <w:color w:val="000000"/>
                <w:sz w:val="16"/>
                <w:szCs w:val="16"/>
                <w:lang w:eastAsia="ru-RU"/>
              </w:rPr>
              <w:t>1 ед.</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1392241F" w14:textId="77777777" w:rsidR="00025049" w:rsidRPr="00025049" w:rsidRDefault="00025049" w:rsidP="00025049">
            <w:pPr>
              <w:rPr>
                <w:rFonts w:eastAsia="Times New Roman" w:cs="Times New Roman"/>
                <w:color w:val="000000"/>
                <w:sz w:val="16"/>
                <w:szCs w:val="16"/>
                <w:lang w:eastAsia="ru-RU"/>
              </w:rPr>
            </w:pPr>
            <w:r w:rsidRPr="00025049">
              <w:rPr>
                <w:rFonts w:eastAsia="Times New Roman" w:cs="Times New Roman"/>
                <w:color w:val="000000"/>
                <w:sz w:val="16"/>
                <w:szCs w:val="16"/>
                <w:lang w:eastAsia="ru-RU"/>
              </w:rPr>
              <w:t>ед.</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68806C96" w14:textId="77777777" w:rsidR="00025049" w:rsidRPr="00025049" w:rsidRDefault="00025049" w:rsidP="00025049">
            <w:pPr>
              <w:jc w:val="right"/>
              <w:rPr>
                <w:rFonts w:eastAsia="Times New Roman" w:cs="Times New Roman"/>
                <w:color w:val="000000"/>
                <w:sz w:val="16"/>
                <w:szCs w:val="16"/>
                <w:lang w:eastAsia="ru-RU"/>
              </w:rPr>
            </w:pPr>
            <w:r w:rsidRPr="00025049">
              <w:rPr>
                <w:rFonts w:eastAsia="Times New Roman" w:cs="Times New Roman"/>
                <w:color w:val="000000"/>
                <w:sz w:val="16"/>
                <w:szCs w:val="16"/>
                <w:lang w:eastAsia="ru-RU"/>
              </w:rPr>
              <w:t>2025</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21D2A098" w14:textId="77777777" w:rsidR="00025049" w:rsidRPr="00025049" w:rsidRDefault="00025049" w:rsidP="00025049">
            <w:pPr>
              <w:jc w:val="right"/>
              <w:rPr>
                <w:rFonts w:eastAsia="Times New Roman" w:cs="Times New Roman"/>
                <w:color w:val="000000"/>
                <w:sz w:val="16"/>
                <w:szCs w:val="16"/>
                <w:lang w:eastAsia="ru-RU"/>
              </w:rPr>
            </w:pPr>
            <w:r w:rsidRPr="00025049">
              <w:rPr>
                <w:rFonts w:eastAsia="Times New Roman" w:cs="Times New Roman"/>
                <w:color w:val="000000"/>
                <w:sz w:val="16"/>
                <w:szCs w:val="16"/>
                <w:lang w:eastAsia="ru-RU"/>
              </w:rPr>
              <w:t>2025</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2867A27D" w14:textId="77777777" w:rsidR="00025049" w:rsidRPr="00025049" w:rsidRDefault="00025049" w:rsidP="00025049">
            <w:pPr>
              <w:rPr>
                <w:rFonts w:eastAsia="Times New Roman" w:cs="Times New Roman"/>
                <w:color w:val="000000"/>
                <w:sz w:val="16"/>
                <w:szCs w:val="16"/>
                <w:lang w:eastAsia="ru-RU"/>
              </w:rPr>
            </w:pPr>
            <w:r w:rsidRPr="00025049">
              <w:rPr>
                <w:rFonts w:eastAsia="Times New Roman" w:cs="Times New Roman"/>
                <w:color w:val="000000"/>
                <w:sz w:val="16"/>
                <w:szCs w:val="16"/>
                <w:lang w:eastAsia="ru-RU"/>
              </w:rPr>
              <w:t>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2AD162E3" w14:textId="77777777" w:rsidR="00025049" w:rsidRPr="00025049" w:rsidRDefault="00025049" w:rsidP="00025049">
            <w:pPr>
              <w:rPr>
                <w:rFonts w:eastAsia="Times New Roman" w:cs="Times New Roman"/>
                <w:color w:val="000000"/>
                <w:sz w:val="16"/>
                <w:szCs w:val="16"/>
                <w:lang w:eastAsia="ru-RU"/>
              </w:rPr>
            </w:pPr>
            <w:r w:rsidRPr="00025049">
              <w:rPr>
                <w:rFonts w:eastAsia="Times New Roman" w:cs="Times New Roman"/>
                <w:color w:val="000000"/>
                <w:sz w:val="16"/>
                <w:szCs w:val="16"/>
                <w:lang w:eastAsia="ru-RU"/>
              </w:rPr>
              <w:t>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3DCB7143" w14:textId="77777777" w:rsidR="00025049" w:rsidRPr="00025049" w:rsidRDefault="00025049" w:rsidP="00025049">
            <w:pPr>
              <w:rPr>
                <w:rFonts w:eastAsia="Times New Roman" w:cs="Times New Roman"/>
                <w:color w:val="000000"/>
                <w:sz w:val="16"/>
                <w:szCs w:val="16"/>
                <w:lang w:eastAsia="ru-RU"/>
              </w:rPr>
            </w:pPr>
            <w:r w:rsidRPr="00025049">
              <w:rPr>
                <w:rFonts w:eastAsia="Times New Roman" w:cs="Times New Roman"/>
                <w:color w:val="000000"/>
                <w:sz w:val="16"/>
                <w:szCs w:val="16"/>
                <w:lang w:eastAsia="ru-RU"/>
              </w:rPr>
              <w:t>Итого</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40C4E62A"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239,97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5CBEB664"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1B681211"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0289D3B2"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239,97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7C8B0C02"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7D589958"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4AFFB609" w14:textId="77777777" w:rsidR="00025049" w:rsidRPr="00025049" w:rsidRDefault="00025049" w:rsidP="00025049">
            <w:pPr>
              <w:jc w:val="center"/>
              <w:rPr>
                <w:rFonts w:eastAsia="Times New Roman" w:cs="Times New Roman"/>
                <w:color w:val="000000"/>
                <w:sz w:val="24"/>
                <w:szCs w:val="24"/>
                <w:lang w:eastAsia="ru-RU"/>
              </w:rPr>
            </w:pPr>
            <w:r w:rsidRPr="00025049">
              <w:rPr>
                <w:rFonts w:eastAsia="Times New Roman" w:cs="Times New Roman"/>
                <w:color w:val="000000"/>
                <w:sz w:val="24"/>
                <w:szCs w:val="24"/>
                <w:lang w:eastAsia="ru-RU"/>
              </w:rPr>
              <w:t> </w:t>
            </w:r>
          </w:p>
        </w:tc>
      </w:tr>
      <w:tr w:rsidR="00025049" w:rsidRPr="00025049" w14:paraId="51C1C720" w14:textId="77777777" w:rsidTr="00025049">
        <w:trPr>
          <w:trHeight w:val="465"/>
        </w:trPr>
        <w:tc>
          <w:tcPr>
            <w:tcW w:w="0" w:type="auto"/>
            <w:vMerge/>
            <w:tcBorders>
              <w:top w:val="nil"/>
              <w:left w:val="single" w:sz="4" w:space="0" w:color="auto"/>
              <w:bottom w:val="single" w:sz="4" w:space="0" w:color="000000"/>
              <w:right w:val="single" w:sz="4" w:space="0" w:color="auto"/>
            </w:tcBorders>
            <w:vAlign w:val="center"/>
            <w:hideMark/>
          </w:tcPr>
          <w:p w14:paraId="017F2A62"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6899665"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675B5B49"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6C9E681"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A9CBB6D"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69CF3942"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DD49223"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6EF71789"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84EE645"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5E4B684"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23AAA70"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FA96547"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09F1F6D"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38548C7"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6B45CC43" w14:textId="77777777" w:rsidR="00025049" w:rsidRPr="00025049" w:rsidRDefault="00025049" w:rsidP="00025049">
            <w:pPr>
              <w:rPr>
                <w:rFonts w:eastAsia="Times New Roman" w:cs="Times New Roman"/>
                <w:color w:val="000000"/>
                <w:sz w:val="16"/>
                <w:szCs w:val="16"/>
                <w:lang w:eastAsia="ru-RU"/>
              </w:rPr>
            </w:pPr>
          </w:p>
        </w:tc>
        <w:tc>
          <w:tcPr>
            <w:tcW w:w="0" w:type="auto"/>
            <w:tcBorders>
              <w:top w:val="nil"/>
              <w:left w:val="nil"/>
              <w:bottom w:val="nil"/>
              <w:right w:val="single" w:sz="4" w:space="0" w:color="auto"/>
            </w:tcBorders>
            <w:shd w:val="clear" w:color="auto" w:fill="auto"/>
            <w:vAlign w:val="center"/>
            <w:hideMark/>
          </w:tcPr>
          <w:p w14:paraId="6FBA1B9A" w14:textId="77777777" w:rsidR="00025049" w:rsidRPr="00025049" w:rsidRDefault="00025049" w:rsidP="00025049">
            <w:pPr>
              <w:jc w:val="center"/>
              <w:rPr>
                <w:rFonts w:eastAsia="Times New Roman" w:cs="Times New Roman"/>
                <w:color w:val="000000"/>
                <w:sz w:val="24"/>
                <w:szCs w:val="24"/>
                <w:lang w:eastAsia="ru-RU"/>
              </w:rPr>
            </w:pPr>
            <w:r w:rsidRPr="00025049">
              <w:rPr>
                <w:rFonts w:eastAsia="Times New Roman" w:cs="Times New Roman"/>
                <w:color w:val="000000"/>
                <w:sz w:val="24"/>
                <w:szCs w:val="24"/>
                <w:lang w:eastAsia="ru-RU"/>
              </w:rPr>
              <w:t> </w:t>
            </w:r>
          </w:p>
        </w:tc>
      </w:tr>
      <w:tr w:rsidR="00025049" w:rsidRPr="00025049" w14:paraId="5042B309" w14:textId="77777777" w:rsidTr="00025049">
        <w:trPr>
          <w:trHeight w:val="465"/>
        </w:trPr>
        <w:tc>
          <w:tcPr>
            <w:tcW w:w="0" w:type="auto"/>
            <w:vMerge/>
            <w:tcBorders>
              <w:top w:val="nil"/>
              <w:left w:val="single" w:sz="4" w:space="0" w:color="auto"/>
              <w:bottom w:val="single" w:sz="4" w:space="0" w:color="000000"/>
              <w:right w:val="single" w:sz="4" w:space="0" w:color="auto"/>
            </w:tcBorders>
            <w:vAlign w:val="center"/>
            <w:hideMark/>
          </w:tcPr>
          <w:p w14:paraId="1200EAEC"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8412079"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5879967"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E14B6EC"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BBA3F8C"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324A018"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F1EA86F"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630A3EF" w14:textId="77777777" w:rsidR="00025049" w:rsidRPr="00025049" w:rsidRDefault="00025049" w:rsidP="00025049">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30DDA19" w14:textId="77777777" w:rsidR="00025049" w:rsidRPr="00025049" w:rsidRDefault="00025049" w:rsidP="00025049">
            <w:pPr>
              <w:rPr>
                <w:rFonts w:eastAsia="Times New Roman" w:cs="Times New Roman"/>
                <w:color w:val="000000"/>
                <w:sz w:val="16"/>
                <w:szCs w:val="16"/>
                <w:lang w:eastAsia="ru-RU"/>
              </w:rPr>
            </w:pPr>
            <w:r w:rsidRPr="00025049">
              <w:rPr>
                <w:rFonts w:eastAsia="Times New Roman" w:cs="Times New Roman"/>
                <w:color w:val="000000"/>
                <w:sz w:val="16"/>
                <w:szCs w:val="16"/>
                <w:lang w:eastAsia="ru-RU"/>
              </w:rPr>
              <w:t>Средства бюджета Московской области</w:t>
            </w:r>
          </w:p>
        </w:tc>
        <w:tc>
          <w:tcPr>
            <w:tcW w:w="0" w:type="auto"/>
            <w:tcBorders>
              <w:top w:val="nil"/>
              <w:left w:val="nil"/>
              <w:bottom w:val="single" w:sz="4" w:space="0" w:color="auto"/>
              <w:right w:val="single" w:sz="4" w:space="0" w:color="auto"/>
            </w:tcBorders>
            <w:shd w:val="clear" w:color="auto" w:fill="auto"/>
            <w:vAlign w:val="center"/>
            <w:hideMark/>
          </w:tcPr>
          <w:p w14:paraId="4574B57E"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9637666"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7C1E671"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4B27085"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C934E46"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A2E907F"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476A3366" w14:textId="77777777" w:rsidR="00025049" w:rsidRPr="00025049" w:rsidRDefault="00025049" w:rsidP="00025049">
            <w:pPr>
              <w:jc w:val="center"/>
              <w:rPr>
                <w:rFonts w:eastAsia="Times New Roman" w:cs="Times New Roman"/>
                <w:color w:val="000000"/>
                <w:sz w:val="24"/>
                <w:szCs w:val="24"/>
                <w:lang w:eastAsia="ru-RU"/>
              </w:rPr>
            </w:pPr>
            <w:r w:rsidRPr="00025049">
              <w:rPr>
                <w:rFonts w:eastAsia="Times New Roman" w:cs="Times New Roman"/>
                <w:color w:val="000000"/>
                <w:sz w:val="24"/>
                <w:szCs w:val="24"/>
                <w:lang w:eastAsia="ru-RU"/>
              </w:rPr>
              <w:t> </w:t>
            </w:r>
          </w:p>
        </w:tc>
      </w:tr>
      <w:tr w:rsidR="00025049" w:rsidRPr="00025049" w14:paraId="2229E09D" w14:textId="77777777" w:rsidTr="00025049">
        <w:trPr>
          <w:trHeight w:val="465"/>
        </w:trPr>
        <w:tc>
          <w:tcPr>
            <w:tcW w:w="0" w:type="auto"/>
            <w:vMerge/>
            <w:tcBorders>
              <w:top w:val="nil"/>
              <w:left w:val="single" w:sz="4" w:space="0" w:color="auto"/>
              <w:bottom w:val="single" w:sz="4" w:space="0" w:color="000000"/>
              <w:right w:val="single" w:sz="4" w:space="0" w:color="auto"/>
            </w:tcBorders>
            <w:vAlign w:val="center"/>
            <w:hideMark/>
          </w:tcPr>
          <w:p w14:paraId="29DB3816"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A037956"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252ADCF"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8E2C8AC"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F394C98"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43C4275"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66CE30CF"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F3358C8" w14:textId="77777777" w:rsidR="00025049" w:rsidRPr="00025049" w:rsidRDefault="00025049" w:rsidP="00025049">
            <w:pPr>
              <w:rPr>
                <w:rFonts w:eastAsia="Times New Roman" w:cs="Times New Roman"/>
                <w:color w:val="000000"/>
                <w:sz w:val="16"/>
                <w:szCs w:val="16"/>
                <w:lang w:eastAsia="ru-RU"/>
              </w:rPr>
            </w:pP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3FE1B37E" w14:textId="77777777" w:rsidR="00025049" w:rsidRPr="00025049" w:rsidRDefault="00025049" w:rsidP="00025049">
            <w:pP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Средства федерального бюджета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50AFC383"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01EC5129"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61F239D4"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24A1731B"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60C98B4E"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2EF20787"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161797DE" w14:textId="77777777" w:rsidR="00025049" w:rsidRPr="00025049" w:rsidRDefault="00025049" w:rsidP="00025049">
            <w:pPr>
              <w:jc w:val="center"/>
              <w:rPr>
                <w:rFonts w:eastAsia="Times New Roman" w:cs="Times New Roman"/>
                <w:color w:val="000000"/>
                <w:sz w:val="24"/>
                <w:szCs w:val="24"/>
                <w:lang w:eastAsia="ru-RU"/>
              </w:rPr>
            </w:pPr>
            <w:r w:rsidRPr="00025049">
              <w:rPr>
                <w:rFonts w:eastAsia="Times New Roman" w:cs="Times New Roman"/>
                <w:color w:val="000000"/>
                <w:sz w:val="24"/>
                <w:szCs w:val="24"/>
                <w:lang w:eastAsia="ru-RU"/>
              </w:rPr>
              <w:t> </w:t>
            </w:r>
          </w:p>
        </w:tc>
      </w:tr>
      <w:tr w:rsidR="00025049" w:rsidRPr="00025049" w14:paraId="226498DE" w14:textId="77777777" w:rsidTr="00EC2421">
        <w:trPr>
          <w:trHeight w:val="70"/>
        </w:trPr>
        <w:tc>
          <w:tcPr>
            <w:tcW w:w="0" w:type="auto"/>
            <w:vMerge/>
            <w:tcBorders>
              <w:top w:val="nil"/>
              <w:left w:val="single" w:sz="4" w:space="0" w:color="auto"/>
              <w:bottom w:val="single" w:sz="4" w:space="0" w:color="000000"/>
              <w:right w:val="single" w:sz="4" w:space="0" w:color="auto"/>
            </w:tcBorders>
            <w:vAlign w:val="center"/>
            <w:hideMark/>
          </w:tcPr>
          <w:p w14:paraId="3B9AAD05"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7EC6552"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2F7BFBA"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582FA3D"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CC6F4CB"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7A9D940"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A004D5C"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8A4857C"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6AA1AF53"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7CFF5B7"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60126344"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C771639"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F9C5F79"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6D078BD5"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58C5347" w14:textId="77777777" w:rsidR="00025049" w:rsidRPr="00025049" w:rsidRDefault="00025049" w:rsidP="00025049">
            <w:pPr>
              <w:rPr>
                <w:rFonts w:eastAsia="Times New Roman" w:cs="Times New Roman"/>
                <w:color w:val="000000"/>
                <w:sz w:val="16"/>
                <w:szCs w:val="16"/>
                <w:lang w:eastAsia="ru-RU"/>
              </w:rPr>
            </w:pPr>
          </w:p>
        </w:tc>
        <w:tc>
          <w:tcPr>
            <w:tcW w:w="0" w:type="auto"/>
            <w:tcBorders>
              <w:top w:val="nil"/>
              <w:left w:val="nil"/>
              <w:bottom w:val="nil"/>
              <w:right w:val="single" w:sz="4" w:space="0" w:color="auto"/>
            </w:tcBorders>
            <w:shd w:val="clear" w:color="auto" w:fill="auto"/>
            <w:vAlign w:val="center"/>
            <w:hideMark/>
          </w:tcPr>
          <w:p w14:paraId="0363B006" w14:textId="77777777" w:rsidR="00025049" w:rsidRPr="00025049" w:rsidRDefault="00025049" w:rsidP="00025049">
            <w:pPr>
              <w:jc w:val="center"/>
              <w:rPr>
                <w:rFonts w:eastAsia="Times New Roman" w:cs="Times New Roman"/>
                <w:color w:val="000000"/>
                <w:sz w:val="24"/>
                <w:szCs w:val="24"/>
                <w:lang w:eastAsia="ru-RU"/>
              </w:rPr>
            </w:pPr>
            <w:r w:rsidRPr="00025049">
              <w:rPr>
                <w:rFonts w:eastAsia="Times New Roman" w:cs="Times New Roman"/>
                <w:color w:val="000000"/>
                <w:sz w:val="24"/>
                <w:szCs w:val="24"/>
                <w:lang w:eastAsia="ru-RU"/>
              </w:rPr>
              <w:t> </w:t>
            </w:r>
          </w:p>
        </w:tc>
      </w:tr>
      <w:tr w:rsidR="00025049" w:rsidRPr="00025049" w14:paraId="5052AD35" w14:textId="77777777" w:rsidTr="00025049">
        <w:trPr>
          <w:trHeight w:val="465"/>
        </w:trPr>
        <w:tc>
          <w:tcPr>
            <w:tcW w:w="0" w:type="auto"/>
            <w:vMerge/>
            <w:tcBorders>
              <w:top w:val="nil"/>
              <w:left w:val="single" w:sz="4" w:space="0" w:color="auto"/>
              <w:bottom w:val="single" w:sz="4" w:space="0" w:color="000000"/>
              <w:right w:val="single" w:sz="4" w:space="0" w:color="auto"/>
            </w:tcBorders>
            <w:vAlign w:val="center"/>
            <w:hideMark/>
          </w:tcPr>
          <w:p w14:paraId="08494974"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E93A195"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0AAC50C"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25610D6"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AD0B36B"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37FCE67"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91DFBED"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E56A5A1" w14:textId="77777777" w:rsidR="00025049" w:rsidRPr="00025049" w:rsidRDefault="00025049" w:rsidP="00025049">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D1CCA5C" w14:textId="77777777" w:rsidR="00025049" w:rsidRPr="00025049" w:rsidRDefault="00025049" w:rsidP="00025049">
            <w:pPr>
              <w:rPr>
                <w:rFonts w:eastAsia="Times New Roman" w:cs="Times New Roman"/>
                <w:color w:val="000000"/>
                <w:sz w:val="16"/>
                <w:szCs w:val="16"/>
                <w:lang w:eastAsia="ru-RU"/>
              </w:rPr>
            </w:pPr>
            <w:r w:rsidRPr="00025049">
              <w:rPr>
                <w:rFonts w:eastAsia="Times New Roman" w:cs="Times New Roman"/>
                <w:color w:val="000000"/>
                <w:sz w:val="16"/>
                <w:szCs w:val="16"/>
                <w:lang w:eastAsia="ru-RU"/>
              </w:rPr>
              <w:t>Средства бюджета Рузского муниципального округа</w:t>
            </w:r>
          </w:p>
        </w:tc>
        <w:tc>
          <w:tcPr>
            <w:tcW w:w="0" w:type="auto"/>
            <w:tcBorders>
              <w:top w:val="nil"/>
              <w:left w:val="nil"/>
              <w:bottom w:val="single" w:sz="4" w:space="0" w:color="auto"/>
              <w:right w:val="single" w:sz="4" w:space="0" w:color="auto"/>
            </w:tcBorders>
            <w:shd w:val="clear" w:color="auto" w:fill="auto"/>
            <w:vAlign w:val="center"/>
            <w:hideMark/>
          </w:tcPr>
          <w:p w14:paraId="448C0017"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239,97 </w:t>
            </w:r>
          </w:p>
        </w:tc>
        <w:tc>
          <w:tcPr>
            <w:tcW w:w="0" w:type="auto"/>
            <w:tcBorders>
              <w:top w:val="nil"/>
              <w:left w:val="nil"/>
              <w:bottom w:val="single" w:sz="4" w:space="0" w:color="auto"/>
              <w:right w:val="single" w:sz="4" w:space="0" w:color="auto"/>
            </w:tcBorders>
            <w:shd w:val="clear" w:color="auto" w:fill="auto"/>
            <w:vAlign w:val="center"/>
            <w:hideMark/>
          </w:tcPr>
          <w:p w14:paraId="49EC55EF"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AA99B07"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7AD0FEB"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239,97 </w:t>
            </w:r>
          </w:p>
        </w:tc>
        <w:tc>
          <w:tcPr>
            <w:tcW w:w="0" w:type="auto"/>
            <w:tcBorders>
              <w:top w:val="nil"/>
              <w:left w:val="nil"/>
              <w:bottom w:val="single" w:sz="4" w:space="0" w:color="auto"/>
              <w:right w:val="single" w:sz="4" w:space="0" w:color="auto"/>
            </w:tcBorders>
            <w:shd w:val="clear" w:color="auto" w:fill="auto"/>
            <w:vAlign w:val="center"/>
            <w:hideMark/>
          </w:tcPr>
          <w:p w14:paraId="354882F0"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9D3FF7D"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14FD3122" w14:textId="77777777" w:rsidR="00025049" w:rsidRPr="00025049" w:rsidRDefault="00025049" w:rsidP="00025049">
            <w:pPr>
              <w:jc w:val="center"/>
              <w:rPr>
                <w:rFonts w:eastAsia="Times New Roman" w:cs="Times New Roman"/>
                <w:color w:val="000000"/>
                <w:sz w:val="24"/>
                <w:szCs w:val="24"/>
                <w:lang w:eastAsia="ru-RU"/>
              </w:rPr>
            </w:pPr>
            <w:r w:rsidRPr="00025049">
              <w:rPr>
                <w:rFonts w:eastAsia="Times New Roman" w:cs="Times New Roman"/>
                <w:color w:val="000000"/>
                <w:sz w:val="24"/>
                <w:szCs w:val="24"/>
                <w:lang w:eastAsia="ru-RU"/>
              </w:rPr>
              <w:t> </w:t>
            </w:r>
          </w:p>
        </w:tc>
      </w:tr>
      <w:tr w:rsidR="00025049" w:rsidRPr="00025049" w14:paraId="20745A53" w14:textId="77777777" w:rsidTr="00025049">
        <w:trPr>
          <w:trHeight w:val="465"/>
        </w:trPr>
        <w:tc>
          <w:tcPr>
            <w:tcW w:w="0" w:type="auto"/>
            <w:vMerge/>
            <w:tcBorders>
              <w:top w:val="nil"/>
              <w:left w:val="single" w:sz="4" w:space="0" w:color="auto"/>
              <w:bottom w:val="single" w:sz="4" w:space="0" w:color="000000"/>
              <w:right w:val="single" w:sz="4" w:space="0" w:color="auto"/>
            </w:tcBorders>
            <w:vAlign w:val="center"/>
            <w:hideMark/>
          </w:tcPr>
          <w:p w14:paraId="0ECBAB84"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67F9197"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7010EE4"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EA53424"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2CE37D4"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C405EF6"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C87DDE3"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35801C4" w14:textId="77777777" w:rsidR="00025049" w:rsidRPr="00025049" w:rsidRDefault="00025049" w:rsidP="00025049">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2488DCC" w14:textId="77777777" w:rsidR="00025049" w:rsidRPr="00025049" w:rsidRDefault="00025049" w:rsidP="00025049">
            <w:pPr>
              <w:rPr>
                <w:rFonts w:eastAsia="Times New Roman" w:cs="Times New Roman"/>
                <w:color w:val="000000"/>
                <w:sz w:val="16"/>
                <w:szCs w:val="16"/>
                <w:lang w:eastAsia="ru-RU"/>
              </w:rPr>
            </w:pPr>
            <w:r w:rsidRPr="00025049">
              <w:rPr>
                <w:rFonts w:eastAsia="Times New Roman" w:cs="Times New Roman"/>
                <w:color w:val="000000"/>
                <w:sz w:val="16"/>
                <w:szCs w:val="16"/>
                <w:lang w:eastAsia="ru-RU"/>
              </w:rPr>
              <w:t>Внебюджетные источники</w:t>
            </w:r>
          </w:p>
        </w:tc>
        <w:tc>
          <w:tcPr>
            <w:tcW w:w="0" w:type="auto"/>
            <w:tcBorders>
              <w:top w:val="nil"/>
              <w:left w:val="nil"/>
              <w:bottom w:val="single" w:sz="4" w:space="0" w:color="auto"/>
              <w:right w:val="single" w:sz="4" w:space="0" w:color="auto"/>
            </w:tcBorders>
            <w:shd w:val="clear" w:color="auto" w:fill="auto"/>
            <w:vAlign w:val="center"/>
            <w:hideMark/>
          </w:tcPr>
          <w:p w14:paraId="6474C3E4"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E8BFA89"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B174B84"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7B8B03E"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34DF139"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02BE21D"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2E8E342C" w14:textId="77777777" w:rsidR="00025049" w:rsidRPr="00025049" w:rsidRDefault="00025049" w:rsidP="00025049">
            <w:pPr>
              <w:jc w:val="center"/>
              <w:rPr>
                <w:rFonts w:eastAsia="Times New Roman" w:cs="Times New Roman"/>
                <w:color w:val="000000"/>
                <w:sz w:val="24"/>
                <w:szCs w:val="24"/>
                <w:lang w:eastAsia="ru-RU"/>
              </w:rPr>
            </w:pPr>
            <w:r w:rsidRPr="00025049">
              <w:rPr>
                <w:rFonts w:eastAsia="Times New Roman" w:cs="Times New Roman"/>
                <w:color w:val="000000"/>
                <w:sz w:val="24"/>
                <w:szCs w:val="24"/>
                <w:lang w:eastAsia="ru-RU"/>
              </w:rPr>
              <w:t> </w:t>
            </w:r>
          </w:p>
        </w:tc>
      </w:tr>
      <w:tr w:rsidR="00025049" w:rsidRPr="00025049" w14:paraId="13ADDC62" w14:textId="77777777" w:rsidTr="00025049">
        <w:trPr>
          <w:trHeight w:val="285"/>
        </w:trPr>
        <w:tc>
          <w:tcPr>
            <w:tcW w:w="0" w:type="auto"/>
            <w:vMerge w:val="restart"/>
            <w:tcBorders>
              <w:top w:val="nil"/>
              <w:left w:val="single" w:sz="4" w:space="0" w:color="auto"/>
              <w:bottom w:val="nil"/>
              <w:right w:val="single" w:sz="4" w:space="0" w:color="auto"/>
            </w:tcBorders>
            <w:shd w:val="clear" w:color="auto" w:fill="auto"/>
            <w:vAlign w:val="center"/>
            <w:hideMark/>
          </w:tcPr>
          <w:p w14:paraId="2AB9D7F4"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w:t>
            </w:r>
          </w:p>
        </w:tc>
        <w:tc>
          <w:tcPr>
            <w:tcW w:w="0" w:type="auto"/>
            <w:gridSpan w:val="6"/>
            <w:vMerge w:val="restart"/>
            <w:tcBorders>
              <w:top w:val="single" w:sz="4" w:space="0" w:color="auto"/>
              <w:left w:val="single" w:sz="4" w:space="0" w:color="auto"/>
              <w:bottom w:val="nil"/>
              <w:right w:val="single" w:sz="4" w:space="0" w:color="000000"/>
            </w:tcBorders>
            <w:shd w:val="clear" w:color="auto" w:fill="auto"/>
            <w:vAlign w:val="center"/>
            <w:hideMark/>
          </w:tcPr>
          <w:p w14:paraId="369E6F27" w14:textId="77777777" w:rsidR="00025049" w:rsidRPr="00025049" w:rsidRDefault="00025049" w:rsidP="00025049">
            <w:pP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                                          Всего по мероприятию:</w:t>
            </w:r>
          </w:p>
        </w:tc>
        <w:tc>
          <w:tcPr>
            <w:tcW w:w="0" w:type="auto"/>
            <w:vMerge w:val="restart"/>
            <w:tcBorders>
              <w:top w:val="nil"/>
              <w:left w:val="single" w:sz="4" w:space="0" w:color="auto"/>
              <w:bottom w:val="nil"/>
              <w:right w:val="single" w:sz="4" w:space="0" w:color="auto"/>
            </w:tcBorders>
            <w:shd w:val="clear" w:color="auto" w:fill="auto"/>
            <w:vAlign w:val="center"/>
            <w:hideMark/>
          </w:tcPr>
          <w:p w14:paraId="771AF7E4" w14:textId="77777777" w:rsidR="00025049" w:rsidRPr="00025049" w:rsidRDefault="00025049" w:rsidP="00025049">
            <w:pPr>
              <w:rPr>
                <w:rFonts w:eastAsia="Times New Roman" w:cs="Times New Roman"/>
                <w:color w:val="000000"/>
                <w:sz w:val="16"/>
                <w:szCs w:val="16"/>
                <w:lang w:eastAsia="ru-RU"/>
              </w:rPr>
            </w:pPr>
            <w:r w:rsidRPr="00025049">
              <w:rPr>
                <w:rFonts w:eastAsia="Times New Roman" w:cs="Times New Roman"/>
                <w:color w:val="000000"/>
                <w:sz w:val="16"/>
                <w:szCs w:val="16"/>
                <w:lang w:eastAsia="ru-RU"/>
              </w:rPr>
              <w:t>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0A4E607" w14:textId="77777777" w:rsidR="00025049" w:rsidRPr="00025049" w:rsidRDefault="00025049" w:rsidP="00025049">
            <w:pPr>
              <w:rPr>
                <w:rFonts w:eastAsia="Times New Roman" w:cs="Times New Roman"/>
                <w:color w:val="000000"/>
                <w:sz w:val="16"/>
                <w:szCs w:val="16"/>
                <w:lang w:eastAsia="ru-RU"/>
              </w:rPr>
            </w:pPr>
            <w:r w:rsidRPr="00025049">
              <w:rPr>
                <w:rFonts w:eastAsia="Times New Roman" w:cs="Times New Roman"/>
                <w:color w:val="000000"/>
                <w:sz w:val="16"/>
                <w:szCs w:val="16"/>
                <w:lang w:eastAsia="ru-RU"/>
              </w:rPr>
              <w:t>Итого</w:t>
            </w:r>
          </w:p>
        </w:tc>
        <w:tc>
          <w:tcPr>
            <w:tcW w:w="0" w:type="auto"/>
            <w:vMerge w:val="restart"/>
            <w:tcBorders>
              <w:top w:val="nil"/>
              <w:left w:val="single" w:sz="4" w:space="0" w:color="auto"/>
              <w:bottom w:val="nil"/>
              <w:right w:val="single" w:sz="4" w:space="0" w:color="auto"/>
            </w:tcBorders>
            <w:shd w:val="clear" w:color="auto" w:fill="auto"/>
            <w:vAlign w:val="center"/>
            <w:hideMark/>
          </w:tcPr>
          <w:p w14:paraId="311992A7"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   63 649,41   </w:t>
            </w:r>
          </w:p>
        </w:tc>
        <w:tc>
          <w:tcPr>
            <w:tcW w:w="0" w:type="auto"/>
            <w:vMerge w:val="restart"/>
            <w:tcBorders>
              <w:top w:val="nil"/>
              <w:left w:val="single" w:sz="4" w:space="0" w:color="auto"/>
              <w:bottom w:val="nil"/>
              <w:right w:val="single" w:sz="4" w:space="0" w:color="auto"/>
            </w:tcBorders>
            <w:shd w:val="clear" w:color="auto" w:fill="auto"/>
            <w:vAlign w:val="center"/>
            <w:hideMark/>
          </w:tcPr>
          <w:p w14:paraId="3D1BF107"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   40 428,06   </w:t>
            </w:r>
          </w:p>
        </w:tc>
        <w:tc>
          <w:tcPr>
            <w:tcW w:w="0" w:type="auto"/>
            <w:vMerge w:val="restart"/>
            <w:tcBorders>
              <w:top w:val="nil"/>
              <w:left w:val="single" w:sz="4" w:space="0" w:color="auto"/>
              <w:bottom w:val="nil"/>
              <w:right w:val="single" w:sz="4" w:space="0" w:color="auto"/>
            </w:tcBorders>
            <w:shd w:val="clear" w:color="auto" w:fill="auto"/>
            <w:vAlign w:val="center"/>
            <w:hideMark/>
          </w:tcPr>
          <w:p w14:paraId="73FA63A5"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     7 851,66   </w:t>
            </w:r>
          </w:p>
        </w:tc>
        <w:tc>
          <w:tcPr>
            <w:tcW w:w="0" w:type="auto"/>
            <w:vMerge w:val="restart"/>
            <w:tcBorders>
              <w:top w:val="nil"/>
              <w:left w:val="single" w:sz="4" w:space="0" w:color="auto"/>
              <w:bottom w:val="nil"/>
              <w:right w:val="single" w:sz="4" w:space="0" w:color="auto"/>
            </w:tcBorders>
            <w:shd w:val="clear" w:color="auto" w:fill="auto"/>
            <w:vAlign w:val="center"/>
            <w:hideMark/>
          </w:tcPr>
          <w:p w14:paraId="67CDA36E"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   15 369,69   </w:t>
            </w:r>
          </w:p>
        </w:tc>
        <w:tc>
          <w:tcPr>
            <w:tcW w:w="0" w:type="auto"/>
            <w:vMerge w:val="restart"/>
            <w:tcBorders>
              <w:top w:val="nil"/>
              <w:left w:val="single" w:sz="4" w:space="0" w:color="auto"/>
              <w:bottom w:val="nil"/>
              <w:right w:val="single" w:sz="4" w:space="0" w:color="auto"/>
            </w:tcBorders>
            <w:shd w:val="clear" w:color="auto" w:fill="auto"/>
            <w:vAlign w:val="center"/>
            <w:hideMark/>
          </w:tcPr>
          <w:p w14:paraId="5703A1C7"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0,00</w:t>
            </w:r>
          </w:p>
        </w:tc>
        <w:tc>
          <w:tcPr>
            <w:tcW w:w="0" w:type="auto"/>
            <w:vMerge w:val="restart"/>
            <w:tcBorders>
              <w:top w:val="nil"/>
              <w:left w:val="single" w:sz="4" w:space="0" w:color="auto"/>
              <w:bottom w:val="nil"/>
              <w:right w:val="single" w:sz="4" w:space="0" w:color="auto"/>
            </w:tcBorders>
            <w:shd w:val="clear" w:color="auto" w:fill="auto"/>
            <w:vAlign w:val="center"/>
            <w:hideMark/>
          </w:tcPr>
          <w:p w14:paraId="416241EF"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0,00</w:t>
            </w:r>
          </w:p>
        </w:tc>
        <w:tc>
          <w:tcPr>
            <w:tcW w:w="0" w:type="auto"/>
            <w:vMerge w:val="restart"/>
            <w:tcBorders>
              <w:top w:val="single" w:sz="4" w:space="0" w:color="auto"/>
              <w:left w:val="single" w:sz="4" w:space="0" w:color="auto"/>
              <w:bottom w:val="nil"/>
              <w:right w:val="single" w:sz="4" w:space="0" w:color="auto"/>
            </w:tcBorders>
            <w:shd w:val="clear" w:color="auto" w:fill="auto"/>
            <w:vAlign w:val="center"/>
            <w:hideMark/>
          </w:tcPr>
          <w:p w14:paraId="71884437"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w:t>
            </w:r>
          </w:p>
        </w:tc>
      </w:tr>
      <w:tr w:rsidR="00025049" w:rsidRPr="00025049" w14:paraId="11F843D3" w14:textId="77777777" w:rsidTr="00025049">
        <w:trPr>
          <w:trHeight w:val="270"/>
        </w:trPr>
        <w:tc>
          <w:tcPr>
            <w:tcW w:w="0" w:type="auto"/>
            <w:vMerge/>
            <w:tcBorders>
              <w:top w:val="nil"/>
              <w:left w:val="single" w:sz="4" w:space="0" w:color="auto"/>
              <w:bottom w:val="nil"/>
              <w:right w:val="single" w:sz="4" w:space="0" w:color="auto"/>
            </w:tcBorders>
            <w:vAlign w:val="center"/>
            <w:hideMark/>
          </w:tcPr>
          <w:p w14:paraId="0FEC4C62" w14:textId="77777777" w:rsidR="00025049" w:rsidRPr="00025049" w:rsidRDefault="00025049" w:rsidP="00025049">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nil"/>
              <w:right w:val="single" w:sz="4" w:space="0" w:color="000000"/>
            </w:tcBorders>
            <w:vAlign w:val="center"/>
            <w:hideMark/>
          </w:tcPr>
          <w:p w14:paraId="773B0897"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2EC58384"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A531FC4"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11F6809E"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38B0DBC8"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73EC4BD7"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4B265C2F"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19AB5244"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5C7FB05A"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nil"/>
              <w:right w:val="single" w:sz="4" w:space="0" w:color="auto"/>
            </w:tcBorders>
            <w:vAlign w:val="center"/>
            <w:hideMark/>
          </w:tcPr>
          <w:p w14:paraId="299D48A2" w14:textId="77777777" w:rsidR="00025049" w:rsidRPr="00025049" w:rsidRDefault="00025049" w:rsidP="00025049">
            <w:pPr>
              <w:rPr>
                <w:rFonts w:eastAsia="Times New Roman" w:cs="Times New Roman"/>
                <w:color w:val="000000"/>
                <w:sz w:val="16"/>
                <w:szCs w:val="16"/>
                <w:lang w:eastAsia="ru-RU"/>
              </w:rPr>
            </w:pPr>
          </w:p>
        </w:tc>
      </w:tr>
      <w:tr w:rsidR="00025049" w:rsidRPr="00025049" w14:paraId="197BE0BF" w14:textId="77777777" w:rsidTr="00025049">
        <w:trPr>
          <w:trHeight w:val="315"/>
        </w:trPr>
        <w:tc>
          <w:tcPr>
            <w:tcW w:w="0" w:type="auto"/>
            <w:vMerge/>
            <w:tcBorders>
              <w:top w:val="nil"/>
              <w:left w:val="single" w:sz="4" w:space="0" w:color="auto"/>
              <w:bottom w:val="nil"/>
              <w:right w:val="single" w:sz="4" w:space="0" w:color="auto"/>
            </w:tcBorders>
            <w:vAlign w:val="center"/>
            <w:hideMark/>
          </w:tcPr>
          <w:p w14:paraId="7C4EA860" w14:textId="77777777" w:rsidR="00025049" w:rsidRPr="00025049" w:rsidRDefault="00025049" w:rsidP="00025049">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nil"/>
              <w:right w:val="single" w:sz="4" w:space="0" w:color="000000"/>
            </w:tcBorders>
            <w:vAlign w:val="center"/>
            <w:hideMark/>
          </w:tcPr>
          <w:p w14:paraId="709E69F3"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085391E2"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9102F4C"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4CF31FD2"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26189162"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178E2B21"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44195240"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1A75431C"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1F9C4531"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nil"/>
              <w:right w:val="single" w:sz="4" w:space="0" w:color="auto"/>
            </w:tcBorders>
            <w:vAlign w:val="center"/>
            <w:hideMark/>
          </w:tcPr>
          <w:p w14:paraId="49172F3C" w14:textId="77777777" w:rsidR="00025049" w:rsidRPr="00025049" w:rsidRDefault="00025049" w:rsidP="00025049">
            <w:pPr>
              <w:rPr>
                <w:rFonts w:eastAsia="Times New Roman" w:cs="Times New Roman"/>
                <w:color w:val="000000"/>
                <w:sz w:val="16"/>
                <w:szCs w:val="16"/>
                <w:lang w:eastAsia="ru-RU"/>
              </w:rPr>
            </w:pPr>
          </w:p>
        </w:tc>
      </w:tr>
      <w:tr w:rsidR="00025049" w:rsidRPr="00025049" w14:paraId="5E8F09B1" w14:textId="77777777" w:rsidTr="00025049">
        <w:trPr>
          <w:trHeight w:val="315"/>
        </w:trPr>
        <w:tc>
          <w:tcPr>
            <w:tcW w:w="0" w:type="auto"/>
            <w:vMerge/>
            <w:tcBorders>
              <w:top w:val="nil"/>
              <w:left w:val="single" w:sz="4" w:space="0" w:color="auto"/>
              <w:bottom w:val="nil"/>
              <w:right w:val="single" w:sz="4" w:space="0" w:color="auto"/>
            </w:tcBorders>
            <w:vAlign w:val="center"/>
            <w:hideMark/>
          </w:tcPr>
          <w:p w14:paraId="4069D1F5" w14:textId="77777777" w:rsidR="00025049" w:rsidRPr="00025049" w:rsidRDefault="00025049" w:rsidP="00025049">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nil"/>
              <w:right w:val="single" w:sz="4" w:space="0" w:color="000000"/>
            </w:tcBorders>
            <w:vAlign w:val="center"/>
            <w:hideMark/>
          </w:tcPr>
          <w:p w14:paraId="36A8844A"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79E7CE04"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CD76610"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7E736254"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2B902DA6"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5533F9F8"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46096F91"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7309EAA9"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5E7C3F31"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nil"/>
              <w:right w:val="single" w:sz="4" w:space="0" w:color="auto"/>
            </w:tcBorders>
            <w:vAlign w:val="center"/>
            <w:hideMark/>
          </w:tcPr>
          <w:p w14:paraId="5F9126EC" w14:textId="77777777" w:rsidR="00025049" w:rsidRPr="00025049" w:rsidRDefault="00025049" w:rsidP="00025049">
            <w:pPr>
              <w:rPr>
                <w:rFonts w:eastAsia="Times New Roman" w:cs="Times New Roman"/>
                <w:color w:val="000000"/>
                <w:sz w:val="16"/>
                <w:szCs w:val="16"/>
                <w:lang w:eastAsia="ru-RU"/>
              </w:rPr>
            </w:pPr>
          </w:p>
        </w:tc>
      </w:tr>
      <w:tr w:rsidR="00025049" w:rsidRPr="00025049" w14:paraId="66A109D3" w14:textId="77777777" w:rsidTr="00025049">
        <w:trPr>
          <w:trHeight w:val="900"/>
        </w:trPr>
        <w:tc>
          <w:tcPr>
            <w:tcW w:w="0" w:type="auto"/>
            <w:vMerge/>
            <w:tcBorders>
              <w:top w:val="nil"/>
              <w:left w:val="single" w:sz="4" w:space="0" w:color="auto"/>
              <w:bottom w:val="nil"/>
              <w:right w:val="single" w:sz="4" w:space="0" w:color="auto"/>
            </w:tcBorders>
            <w:vAlign w:val="center"/>
            <w:hideMark/>
          </w:tcPr>
          <w:p w14:paraId="3073C2F6" w14:textId="77777777" w:rsidR="00025049" w:rsidRPr="00025049" w:rsidRDefault="00025049" w:rsidP="00025049">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nil"/>
              <w:right w:val="single" w:sz="4" w:space="0" w:color="000000"/>
            </w:tcBorders>
            <w:vAlign w:val="center"/>
            <w:hideMark/>
          </w:tcPr>
          <w:p w14:paraId="640B3447"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1CE16AA0" w14:textId="77777777" w:rsidR="00025049" w:rsidRPr="00025049" w:rsidRDefault="00025049" w:rsidP="00025049">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EC44602" w14:textId="77777777" w:rsidR="00025049" w:rsidRPr="00025049" w:rsidRDefault="00025049" w:rsidP="00025049">
            <w:pPr>
              <w:rPr>
                <w:rFonts w:eastAsia="Times New Roman" w:cs="Times New Roman"/>
                <w:color w:val="000000"/>
                <w:sz w:val="16"/>
                <w:szCs w:val="16"/>
                <w:lang w:eastAsia="ru-RU"/>
              </w:rPr>
            </w:pPr>
            <w:r w:rsidRPr="00025049">
              <w:rPr>
                <w:rFonts w:eastAsia="Times New Roman" w:cs="Times New Roman"/>
                <w:color w:val="000000"/>
                <w:sz w:val="16"/>
                <w:szCs w:val="16"/>
                <w:lang w:eastAsia="ru-RU"/>
              </w:rPr>
              <w:t>Средства бюджета Московской области</w:t>
            </w:r>
          </w:p>
        </w:tc>
        <w:tc>
          <w:tcPr>
            <w:tcW w:w="0" w:type="auto"/>
            <w:tcBorders>
              <w:top w:val="nil"/>
              <w:left w:val="nil"/>
              <w:bottom w:val="single" w:sz="4" w:space="0" w:color="auto"/>
              <w:right w:val="single" w:sz="4" w:space="0" w:color="auto"/>
            </w:tcBorders>
            <w:shd w:val="clear" w:color="auto" w:fill="auto"/>
            <w:vAlign w:val="center"/>
            <w:hideMark/>
          </w:tcPr>
          <w:p w14:paraId="1ABE71F4"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7264C19"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342263C"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BC1ACC2"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00D439A"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7E73C78"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D07930C"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w:t>
            </w:r>
          </w:p>
        </w:tc>
      </w:tr>
      <w:tr w:rsidR="00025049" w:rsidRPr="00025049" w14:paraId="3C78EE2F" w14:textId="77777777" w:rsidTr="00025049">
        <w:trPr>
          <w:trHeight w:val="675"/>
        </w:trPr>
        <w:tc>
          <w:tcPr>
            <w:tcW w:w="0" w:type="auto"/>
            <w:vMerge/>
            <w:tcBorders>
              <w:top w:val="nil"/>
              <w:left w:val="single" w:sz="4" w:space="0" w:color="auto"/>
              <w:bottom w:val="nil"/>
              <w:right w:val="single" w:sz="4" w:space="0" w:color="auto"/>
            </w:tcBorders>
            <w:vAlign w:val="center"/>
            <w:hideMark/>
          </w:tcPr>
          <w:p w14:paraId="4B02D505" w14:textId="77777777" w:rsidR="00025049" w:rsidRPr="00025049" w:rsidRDefault="00025049" w:rsidP="00025049">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nil"/>
              <w:right w:val="single" w:sz="4" w:space="0" w:color="000000"/>
            </w:tcBorders>
            <w:vAlign w:val="center"/>
            <w:hideMark/>
          </w:tcPr>
          <w:p w14:paraId="46B2F3D6"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5A413C78" w14:textId="77777777" w:rsidR="00025049" w:rsidRPr="00025049" w:rsidRDefault="00025049" w:rsidP="00025049">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3B9BEBC" w14:textId="77777777" w:rsidR="00025049" w:rsidRPr="00025049" w:rsidRDefault="00025049" w:rsidP="00025049">
            <w:pP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Средства федерального бюджета </w:t>
            </w:r>
          </w:p>
        </w:tc>
        <w:tc>
          <w:tcPr>
            <w:tcW w:w="0" w:type="auto"/>
            <w:tcBorders>
              <w:top w:val="nil"/>
              <w:left w:val="nil"/>
              <w:bottom w:val="single" w:sz="4" w:space="0" w:color="auto"/>
              <w:right w:val="single" w:sz="4" w:space="0" w:color="auto"/>
            </w:tcBorders>
            <w:shd w:val="clear" w:color="auto" w:fill="auto"/>
            <w:vAlign w:val="center"/>
            <w:hideMark/>
          </w:tcPr>
          <w:p w14:paraId="57D6DE6E"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91FFB46"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AF79A0E"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7DDB498"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F661D2F"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B7A787B"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46CC971"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w:t>
            </w:r>
          </w:p>
        </w:tc>
      </w:tr>
      <w:tr w:rsidR="00025049" w:rsidRPr="00025049" w14:paraId="2F36E7A2" w14:textId="77777777" w:rsidTr="00025049">
        <w:trPr>
          <w:trHeight w:val="1125"/>
        </w:trPr>
        <w:tc>
          <w:tcPr>
            <w:tcW w:w="0" w:type="auto"/>
            <w:vMerge/>
            <w:tcBorders>
              <w:top w:val="nil"/>
              <w:left w:val="single" w:sz="4" w:space="0" w:color="auto"/>
              <w:bottom w:val="nil"/>
              <w:right w:val="single" w:sz="4" w:space="0" w:color="auto"/>
            </w:tcBorders>
            <w:vAlign w:val="center"/>
            <w:hideMark/>
          </w:tcPr>
          <w:p w14:paraId="06565DC4" w14:textId="77777777" w:rsidR="00025049" w:rsidRPr="00025049" w:rsidRDefault="00025049" w:rsidP="00025049">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nil"/>
              <w:right w:val="single" w:sz="4" w:space="0" w:color="000000"/>
            </w:tcBorders>
            <w:vAlign w:val="center"/>
            <w:hideMark/>
          </w:tcPr>
          <w:p w14:paraId="3A57CFC4"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55CA6872" w14:textId="77777777" w:rsidR="00025049" w:rsidRPr="00025049" w:rsidRDefault="00025049" w:rsidP="00025049">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115B9E0" w14:textId="77777777" w:rsidR="00025049" w:rsidRPr="00025049" w:rsidRDefault="00025049" w:rsidP="00025049">
            <w:pPr>
              <w:rPr>
                <w:rFonts w:eastAsia="Times New Roman" w:cs="Times New Roman"/>
                <w:color w:val="000000"/>
                <w:sz w:val="16"/>
                <w:szCs w:val="16"/>
                <w:lang w:eastAsia="ru-RU"/>
              </w:rPr>
            </w:pPr>
            <w:r w:rsidRPr="00025049">
              <w:rPr>
                <w:rFonts w:eastAsia="Times New Roman" w:cs="Times New Roman"/>
                <w:color w:val="000000"/>
                <w:sz w:val="16"/>
                <w:szCs w:val="16"/>
                <w:lang w:eastAsia="ru-RU"/>
              </w:rPr>
              <w:t>Средства бюджета Рузского муниципального округа</w:t>
            </w:r>
          </w:p>
        </w:tc>
        <w:tc>
          <w:tcPr>
            <w:tcW w:w="0" w:type="auto"/>
            <w:tcBorders>
              <w:top w:val="nil"/>
              <w:left w:val="nil"/>
              <w:bottom w:val="single" w:sz="4" w:space="0" w:color="auto"/>
              <w:right w:val="single" w:sz="4" w:space="0" w:color="auto"/>
            </w:tcBorders>
            <w:shd w:val="clear" w:color="auto" w:fill="auto"/>
            <w:vAlign w:val="center"/>
            <w:hideMark/>
          </w:tcPr>
          <w:p w14:paraId="4988A5C2"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   63 649,41   </w:t>
            </w:r>
          </w:p>
        </w:tc>
        <w:tc>
          <w:tcPr>
            <w:tcW w:w="0" w:type="auto"/>
            <w:tcBorders>
              <w:top w:val="nil"/>
              <w:left w:val="nil"/>
              <w:bottom w:val="single" w:sz="4" w:space="0" w:color="auto"/>
              <w:right w:val="single" w:sz="4" w:space="0" w:color="auto"/>
            </w:tcBorders>
            <w:shd w:val="clear" w:color="auto" w:fill="auto"/>
            <w:vAlign w:val="center"/>
            <w:hideMark/>
          </w:tcPr>
          <w:p w14:paraId="1A4BE616"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   40 428,06   </w:t>
            </w:r>
          </w:p>
        </w:tc>
        <w:tc>
          <w:tcPr>
            <w:tcW w:w="0" w:type="auto"/>
            <w:tcBorders>
              <w:top w:val="nil"/>
              <w:left w:val="nil"/>
              <w:bottom w:val="single" w:sz="4" w:space="0" w:color="auto"/>
              <w:right w:val="single" w:sz="4" w:space="0" w:color="auto"/>
            </w:tcBorders>
            <w:shd w:val="clear" w:color="auto" w:fill="auto"/>
            <w:vAlign w:val="center"/>
            <w:hideMark/>
          </w:tcPr>
          <w:p w14:paraId="6CC68EF7"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     7 851,66   </w:t>
            </w:r>
          </w:p>
        </w:tc>
        <w:tc>
          <w:tcPr>
            <w:tcW w:w="0" w:type="auto"/>
            <w:tcBorders>
              <w:top w:val="nil"/>
              <w:left w:val="nil"/>
              <w:bottom w:val="single" w:sz="4" w:space="0" w:color="auto"/>
              <w:right w:val="single" w:sz="4" w:space="0" w:color="auto"/>
            </w:tcBorders>
            <w:shd w:val="clear" w:color="auto" w:fill="auto"/>
            <w:vAlign w:val="center"/>
            <w:hideMark/>
          </w:tcPr>
          <w:p w14:paraId="186783AF"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   15 369,69   </w:t>
            </w:r>
          </w:p>
        </w:tc>
        <w:tc>
          <w:tcPr>
            <w:tcW w:w="0" w:type="auto"/>
            <w:tcBorders>
              <w:top w:val="nil"/>
              <w:left w:val="nil"/>
              <w:bottom w:val="single" w:sz="4" w:space="0" w:color="auto"/>
              <w:right w:val="single" w:sz="4" w:space="0" w:color="auto"/>
            </w:tcBorders>
            <w:shd w:val="clear" w:color="auto" w:fill="auto"/>
            <w:vAlign w:val="center"/>
            <w:hideMark/>
          </w:tcPr>
          <w:p w14:paraId="56337E0E"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077C2BE"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D76BCD4"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w:t>
            </w:r>
          </w:p>
        </w:tc>
      </w:tr>
      <w:tr w:rsidR="00025049" w:rsidRPr="00025049" w14:paraId="620EE490" w14:textId="77777777" w:rsidTr="00025049">
        <w:trPr>
          <w:trHeight w:val="675"/>
        </w:trPr>
        <w:tc>
          <w:tcPr>
            <w:tcW w:w="0" w:type="auto"/>
            <w:vMerge/>
            <w:tcBorders>
              <w:top w:val="nil"/>
              <w:left w:val="single" w:sz="4" w:space="0" w:color="auto"/>
              <w:bottom w:val="nil"/>
              <w:right w:val="single" w:sz="4" w:space="0" w:color="auto"/>
            </w:tcBorders>
            <w:vAlign w:val="center"/>
            <w:hideMark/>
          </w:tcPr>
          <w:p w14:paraId="68610ACA" w14:textId="77777777" w:rsidR="00025049" w:rsidRPr="00025049" w:rsidRDefault="00025049" w:rsidP="00025049">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nil"/>
              <w:right w:val="single" w:sz="4" w:space="0" w:color="000000"/>
            </w:tcBorders>
            <w:vAlign w:val="center"/>
            <w:hideMark/>
          </w:tcPr>
          <w:p w14:paraId="6DE7D886"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726A7128" w14:textId="77777777" w:rsidR="00025049" w:rsidRPr="00025049" w:rsidRDefault="00025049" w:rsidP="00025049">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883FBB2" w14:textId="77777777" w:rsidR="00025049" w:rsidRPr="00025049" w:rsidRDefault="00025049" w:rsidP="00025049">
            <w:pPr>
              <w:rPr>
                <w:rFonts w:eastAsia="Times New Roman" w:cs="Times New Roman"/>
                <w:color w:val="000000"/>
                <w:sz w:val="16"/>
                <w:szCs w:val="16"/>
                <w:lang w:eastAsia="ru-RU"/>
              </w:rPr>
            </w:pPr>
            <w:r w:rsidRPr="00025049">
              <w:rPr>
                <w:rFonts w:eastAsia="Times New Roman" w:cs="Times New Roman"/>
                <w:color w:val="000000"/>
                <w:sz w:val="16"/>
                <w:szCs w:val="16"/>
                <w:lang w:eastAsia="ru-RU"/>
              </w:rPr>
              <w:t>Внебюджетные источники</w:t>
            </w:r>
          </w:p>
        </w:tc>
        <w:tc>
          <w:tcPr>
            <w:tcW w:w="0" w:type="auto"/>
            <w:tcBorders>
              <w:top w:val="nil"/>
              <w:left w:val="nil"/>
              <w:bottom w:val="single" w:sz="4" w:space="0" w:color="auto"/>
              <w:right w:val="single" w:sz="4" w:space="0" w:color="auto"/>
            </w:tcBorders>
            <w:shd w:val="clear" w:color="auto" w:fill="auto"/>
            <w:vAlign w:val="center"/>
            <w:hideMark/>
          </w:tcPr>
          <w:p w14:paraId="7A5BD8B7"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095EAD4"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25E94B8"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17C182F"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0B8858B"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1E7CE08"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4D7B387"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w:t>
            </w:r>
          </w:p>
        </w:tc>
      </w:tr>
      <w:tr w:rsidR="00025049" w:rsidRPr="00025049" w14:paraId="1B844350" w14:textId="77777777" w:rsidTr="00025049">
        <w:trPr>
          <w:trHeight w:val="315"/>
        </w:trPr>
        <w:tc>
          <w:tcPr>
            <w:tcW w:w="0" w:type="auto"/>
            <w:tcBorders>
              <w:top w:val="nil"/>
              <w:left w:val="nil"/>
              <w:bottom w:val="nil"/>
              <w:right w:val="nil"/>
            </w:tcBorders>
            <w:shd w:val="clear" w:color="auto" w:fill="auto"/>
            <w:noWrap/>
            <w:vAlign w:val="bottom"/>
            <w:hideMark/>
          </w:tcPr>
          <w:p w14:paraId="7063663F" w14:textId="77777777" w:rsidR="00025049" w:rsidRPr="00025049" w:rsidRDefault="00025049" w:rsidP="00025049">
            <w:pPr>
              <w:jc w:val="center"/>
              <w:rPr>
                <w:rFonts w:eastAsia="Times New Roman" w:cs="Times New Roman"/>
                <w:color w:val="000000"/>
                <w:sz w:val="16"/>
                <w:szCs w:val="16"/>
                <w:lang w:eastAsia="ru-RU"/>
              </w:rPr>
            </w:pPr>
          </w:p>
        </w:tc>
        <w:tc>
          <w:tcPr>
            <w:tcW w:w="0" w:type="auto"/>
            <w:tcBorders>
              <w:top w:val="nil"/>
              <w:left w:val="nil"/>
              <w:bottom w:val="nil"/>
              <w:right w:val="nil"/>
            </w:tcBorders>
            <w:shd w:val="clear" w:color="auto" w:fill="auto"/>
            <w:noWrap/>
            <w:vAlign w:val="bottom"/>
            <w:hideMark/>
          </w:tcPr>
          <w:p w14:paraId="30566D8F" w14:textId="77777777" w:rsidR="00025049" w:rsidRPr="00025049" w:rsidRDefault="00025049" w:rsidP="00025049">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7EB5C55C" w14:textId="77777777" w:rsidR="00025049" w:rsidRPr="00025049" w:rsidRDefault="00025049" w:rsidP="00025049">
            <w:pPr>
              <w:rPr>
                <w:rFonts w:eastAsia="Times New Roman" w:cs="Times New Roman"/>
                <w:sz w:val="20"/>
                <w:szCs w:val="20"/>
                <w:lang w:eastAsia="ru-RU"/>
              </w:rPr>
            </w:pPr>
          </w:p>
        </w:tc>
        <w:tc>
          <w:tcPr>
            <w:tcW w:w="0" w:type="auto"/>
            <w:gridSpan w:val="9"/>
            <w:vMerge w:val="restart"/>
            <w:tcBorders>
              <w:top w:val="nil"/>
              <w:left w:val="nil"/>
              <w:bottom w:val="nil"/>
              <w:right w:val="nil"/>
            </w:tcBorders>
            <w:shd w:val="clear" w:color="auto" w:fill="auto"/>
            <w:vAlign w:val="center"/>
            <w:hideMark/>
          </w:tcPr>
          <w:p w14:paraId="1E616664" w14:textId="77777777" w:rsidR="00025049" w:rsidRPr="00025049" w:rsidRDefault="00025049" w:rsidP="00025049">
            <w:pPr>
              <w:jc w:val="center"/>
              <w:rPr>
                <w:rFonts w:eastAsia="Times New Roman" w:cs="Times New Roman"/>
                <w:color w:val="000000"/>
                <w:sz w:val="24"/>
                <w:szCs w:val="24"/>
                <w:lang w:eastAsia="ru-RU"/>
              </w:rPr>
            </w:pPr>
            <w:r w:rsidRPr="00025049">
              <w:rPr>
                <w:rFonts w:eastAsia="Times New Roman" w:cs="Times New Roman"/>
                <w:color w:val="000000"/>
                <w:sz w:val="24"/>
                <w:szCs w:val="24"/>
                <w:lang w:eastAsia="ru-RU"/>
              </w:rPr>
              <w:t>Адресный перечень, предусмотренный в рамках реализации мероприятия 01.22. «Мероприятие, не включенное в ГП МО - Устройство систем наружного освещения в рамках реализации проекта «Светлый город» » подпрограммы 1 «Комфортная городская среда»</w:t>
            </w:r>
          </w:p>
        </w:tc>
        <w:tc>
          <w:tcPr>
            <w:tcW w:w="0" w:type="auto"/>
            <w:tcBorders>
              <w:top w:val="nil"/>
              <w:left w:val="nil"/>
              <w:bottom w:val="nil"/>
              <w:right w:val="nil"/>
            </w:tcBorders>
            <w:shd w:val="clear" w:color="auto" w:fill="auto"/>
            <w:noWrap/>
            <w:vAlign w:val="bottom"/>
            <w:hideMark/>
          </w:tcPr>
          <w:p w14:paraId="19A1C97F" w14:textId="77777777" w:rsidR="00025049" w:rsidRPr="00025049" w:rsidRDefault="00025049" w:rsidP="00025049">
            <w:pPr>
              <w:jc w:val="center"/>
              <w:rPr>
                <w:rFonts w:eastAsia="Times New Roman" w:cs="Times New Roman"/>
                <w:color w:val="000000"/>
                <w:sz w:val="24"/>
                <w:szCs w:val="24"/>
                <w:lang w:eastAsia="ru-RU"/>
              </w:rPr>
            </w:pPr>
          </w:p>
        </w:tc>
        <w:tc>
          <w:tcPr>
            <w:tcW w:w="0" w:type="auto"/>
            <w:tcBorders>
              <w:top w:val="nil"/>
              <w:left w:val="nil"/>
              <w:bottom w:val="nil"/>
              <w:right w:val="nil"/>
            </w:tcBorders>
            <w:shd w:val="clear" w:color="auto" w:fill="auto"/>
            <w:noWrap/>
            <w:vAlign w:val="bottom"/>
            <w:hideMark/>
          </w:tcPr>
          <w:p w14:paraId="6EBBC555" w14:textId="77777777" w:rsidR="00025049" w:rsidRPr="00025049" w:rsidRDefault="00025049" w:rsidP="00025049">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348E308F" w14:textId="77777777" w:rsidR="00025049" w:rsidRPr="00025049" w:rsidRDefault="00025049" w:rsidP="00025049">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4DE9C054" w14:textId="77777777" w:rsidR="00025049" w:rsidRPr="00025049" w:rsidRDefault="00025049" w:rsidP="00025049">
            <w:pPr>
              <w:rPr>
                <w:rFonts w:eastAsia="Times New Roman" w:cs="Times New Roman"/>
                <w:sz w:val="20"/>
                <w:szCs w:val="20"/>
                <w:lang w:eastAsia="ru-RU"/>
              </w:rPr>
            </w:pPr>
          </w:p>
        </w:tc>
      </w:tr>
      <w:tr w:rsidR="00025049" w:rsidRPr="00025049" w14:paraId="024EE12C" w14:textId="77777777" w:rsidTr="00025049">
        <w:trPr>
          <w:trHeight w:val="1125"/>
        </w:trPr>
        <w:tc>
          <w:tcPr>
            <w:tcW w:w="0" w:type="auto"/>
            <w:tcBorders>
              <w:top w:val="nil"/>
              <w:left w:val="nil"/>
              <w:bottom w:val="nil"/>
              <w:right w:val="nil"/>
            </w:tcBorders>
            <w:shd w:val="clear" w:color="auto" w:fill="auto"/>
            <w:noWrap/>
            <w:vAlign w:val="bottom"/>
            <w:hideMark/>
          </w:tcPr>
          <w:p w14:paraId="3C172403" w14:textId="77777777" w:rsidR="00025049" w:rsidRPr="00025049" w:rsidRDefault="00025049" w:rsidP="00025049">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5ECD59A9" w14:textId="77777777" w:rsidR="00025049" w:rsidRPr="00025049" w:rsidRDefault="00025049" w:rsidP="00025049">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06F588AE" w14:textId="77777777" w:rsidR="00025049" w:rsidRPr="00025049" w:rsidRDefault="00025049" w:rsidP="00025049">
            <w:pPr>
              <w:rPr>
                <w:rFonts w:eastAsia="Times New Roman" w:cs="Times New Roman"/>
                <w:sz w:val="20"/>
                <w:szCs w:val="20"/>
                <w:lang w:eastAsia="ru-RU"/>
              </w:rPr>
            </w:pPr>
          </w:p>
        </w:tc>
        <w:tc>
          <w:tcPr>
            <w:tcW w:w="0" w:type="auto"/>
            <w:gridSpan w:val="9"/>
            <w:vMerge/>
            <w:tcBorders>
              <w:top w:val="nil"/>
              <w:left w:val="nil"/>
              <w:bottom w:val="nil"/>
              <w:right w:val="nil"/>
            </w:tcBorders>
            <w:vAlign w:val="center"/>
            <w:hideMark/>
          </w:tcPr>
          <w:p w14:paraId="14893E5A" w14:textId="77777777" w:rsidR="00025049" w:rsidRPr="00025049" w:rsidRDefault="00025049" w:rsidP="00025049">
            <w:pPr>
              <w:rPr>
                <w:rFonts w:eastAsia="Times New Roman" w:cs="Times New Roman"/>
                <w:color w:val="000000"/>
                <w:sz w:val="24"/>
                <w:szCs w:val="24"/>
                <w:lang w:eastAsia="ru-RU"/>
              </w:rPr>
            </w:pPr>
          </w:p>
        </w:tc>
        <w:tc>
          <w:tcPr>
            <w:tcW w:w="0" w:type="auto"/>
            <w:tcBorders>
              <w:top w:val="nil"/>
              <w:left w:val="nil"/>
              <w:bottom w:val="nil"/>
              <w:right w:val="nil"/>
            </w:tcBorders>
            <w:shd w:val="clear" w:color="auto" w:fill="auto"/>
            <w:noWrap/>
            <w:vAlign w:val="bottom"/>
            <w:hideMark/>
          </w:tcPr>
          <w:p w14:paraId="7029AC94" w14:textId="77777777" w:rsidR="00025049" w:rsidRPr="00025049" w:rsidRDefault="00025049" w:rsidP="00025049">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09CE9837" w14:textId="77777777" w:rsidR="00025049" w:rsidRPr="00025049" w:rsidRDefault="00025049" w:rsidP="00025049">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55B21F91" w14:textId="77777777" w:rsidR="00025049" w:rsidRPr="00025049" w:rsidRDefault="00025049" w:rsidP="00025049">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2D71D040" w14:textId="77777777" w:rsidR="00025049" w:rsidRPr="00025049" w:rsidRDefault="00025049" w:rsidP="00025049">
            <w:pPr>
              <w:rPr>
                <w:rFonts w:eastAsia="Times New Roman" w:cs="Times New Roman"/>
                <w:sz w:val="20"/>
                <w:szCs w:val="20"/>
                <w:lang w:eastAsia="ru-RU"/>
              </w:rPr>
            </w:pPr>
          </w:p>
        </w:tc>
      </w:tr>
      <w:tr w:rsidR="00025049" w:rsidRPr="00025049" w14:paraId="3026B18F" w14:textId="77777777" w:rsidTr="00025049">
        <w:trPr>
          <w:trHeight w:val="1350"/>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721181F"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п/п</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BA72D83"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Наименование муниципального образования Московской области/наименование объекта, адрес объекта</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789D9AD"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Мощность/прирост</w:t>
            </w:r>
            <w:r w:rsidRPr="00025049">
              <w:rPr>
                <w:rFonts w:eastAsia="Times New Roman" w:cs="Times New Roman"/>
                <w:color w:val="000000"/>
                <w:sz w:val="16"/>
                <w:szCs w:val="16"/>
                <w:lang w:eastAsia="ru-RU"/>
              </w:rPr>
              <w:br/>
              <w:t>мощности</w:t>
            </w:r>
            <w:r w:rsidRPr="00025049">
              <w:rPr>
                <w:rFonts w:eastAsia="Times New Roman" w:cs="Times New Roman"/>
                <w:color w:val="000000"/>
                <w:sz w:val="16"/>
                <w:szCs w:val="16"/>
                <w:lang w:eastAsia="ru-RU"/>
              </w:rPr>
              <w:br/>
              <w:t>объекта строитель-</w:t>
            </w:r>
            <w:r w:rsidRPr="00025049">
              <w:rPr>
                <w:rFonts w:eastAsia="Times New Roman" w:cs="Times New Roman"/>
                <w:color w:val="000000"/>
                <w:sz w:val="16"/>
                <w:szCs w:val="16"/>
                <w:lang w:eastAsia="ru-RU"/>
              </w:rPr>
              <w:br/>
            </w:r>
            <w:proofErr w:type="spellStart"/>
            <w:r w:rsidRPr="00025049">
              <w:rPr>
                <w:rFonts w:eastAsia="Times New Roman" w:cs="Times New Roman"/>
                <w:color w:val="000000"/>
                <w:sz w:val="16"/>
                <w:szCs w:val="16"/>
                <w:lang w:eastAsia="ru-RU"/>
              </w:rPr>
              <w:t>ства</w:t>
            </w:r>
            <w:proofErr w:type="spellEnd"/>
            <w:r w:rsidRPr="00025049">
              <w:rPr>
                <w:rFonts w:eastAsia="Times New Roman" w:cs="Times New Roman"/>
                <w:color w:val="000000"/>
                <w:sz w:val="16"/>
                <w:szCs w:val="16"/>
                <w:lang w:eastAsia="ru-RU"/>
              </w:rPr>
              <w:br/>
              <w:t>(кв.</w:t>
            </w:r>
            <w:r w:rsidRPr="00025049">
              <w:rPr>
                <w:rFonts w:eastAsia="Times New Roman" w:cs="Times New Roman"/>
                <w:color w:val="000000"/>
                <w:sz w:val="16"/>
                <w:szCs w:val="16"/>
                <w:lang w:eastAsia="ru-RU"/>
              </w:rPr>
              <w:br/>
              <w:t>метр, погон-</w:t>
            </w:r>
            <w:r w:rsidRPr="00025049">
              <w:rPr>
                <w:rFonts w:eastAsia="Times New Roman" w:cs="Times New Roman"/>
                <w:color w:val="000000"/>
                <w:sz w:val="16"/>
                <w:szCs w:val="16"/>
                <w:lang w:eastAsia="ru-RU"/>
              </w:rPr>
              <w:br/>
            </w:r>
            <w:proofErr w:type="spellStart"/>
            <w:r w:rsidRPr="00025049">
              <w:rPr>
                <w:rFonts w:eastAsia="Times New Roman" w:cs="Times New Roman"/>
                <w:color w:val="000000"/>
                <w:sz w:val="16"/>
                <w:szCs w:val="16"/>
                <w:lang w:eastAsia="ru-RU"/>
              </w:rPr>
              <w:t>ный</w:t>
            </w:r>
            <w:proofErr w:type="spellEnd"/>
            <w:r w:rsidRPr="00025049">
              <w:rPr>
                <w:rFonts w:eastAsia="Times New Roman" w:cs="Times New Roman"/>
                <w:color w:val="000000"/>
                <w:sz w:val="16"/>
                <w:szCs w:val="16"/>
                <w:lang w:eastAsia="ru-RU"/>
              </w:rPr>
              <w:br/>
              <w:t>метр, место, койко-место</w:t>
            </w:r>
            <w:r w:rsidRPr="00025049">
              <w:rPr>
                <w:rFonts w:eastAsia="Times New Roman" w:cs="Times New Roman"/>
                <w:color w:val="000000"/>
                <w:sz w:val="16"/>
                <w:szCs w:val="16"/>
                <w:lang w:eastAsia="ru-RU"/>
              </w:rPr>
              <w:br/>
              <w:t>и так далее)</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E708895"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Виды работ  в соответствии с </w:t>
            </w:r>
            <w:proofErr w:type="spellStart"/>
            <w:r w:rsidRPr="00025049">
              <w:rPr>
                <w:rFonts w:eastAsia="Times New Roman" w:cs="Times New Roman"/>
                <w:color w:val="000000"/>
                <w:sz w:val="16"/>
                <w:szCs w:val="16"/>
                <w:lang w:eastAsia="ru-RU"/>
              </w:rPr>
              <w:t>классификато</w:t>
            </w:r>
            <w:proofErr w:type="spellEnd"/>
            <w:r w:rsidRPr="00025049">
              <w:rPr>
                <w:rFonts w:eastAsia="Times New Roman" w:cs="Times New Roman"/>
                <w:color w:val="000000"/>
                <w:sz w:val="16"/>
                <w:szCs w:val="16"/>
                <w:lang w:eastAsia="ru-RU"/>
              </w:rPr>
              <w:t>-ром работ</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E348196"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Сроки проведения работ</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F5C3FF2"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Открытие объекта/</w:t>
            </w:r>
            <w:proofErr w:type="spellStart"/>
            <w:r w:rsidRPr="00025049">
              <w:rPr>
                <w:rFonts w:eastAsia="Times New Roman" w:cs="Times New Roman"/>
                <w:color w:val="000000"/>
                <w:sz w:val="16"/>
                <w:szCs w:val="16"/>
                <w:lang w:eastAsia="ru-RU"/>
              </w:rPr>
              <w:t>завер-шение</w:t>
            </w:r>
            <w:proofErr w:type="spellEnd"/>
            <w:r w:rsidRPr="00025049">
              <w:rPr>
                <w:rFonts w:eastAsia="Times New Roman" w:cs="Times New Roman"/>
                <w:color w:val="000000"/>
                <w:sz w:val="16"/>
                <w:szCs w:val="16"/>
                <w:lang w:eastAsia="ru-RU"/>
              </w:rPr>
              <w:t xml:space="preserve"> работ</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10DE255"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Предельная стоимость объекта капитального строительства/работ  (тыс. руб.)</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CB0B24A" w14:textId="77777777" w:rsidR="00025049" w:rsidRPr="00025049" w:rsidRDefault="00025049" w:rsidP="00025049">
            <w:pPr>
              <w:jc w:val="center"/>
              <w:rPr>
                <w:rFonts w:eastAsia="Times New Roman" w:cs="Times New Roman"/>
                <w:color w:val="000000"/>
                <w:sz w:val="16"/>
                <w:szCs w:val="16"/>
                <w:lang w:eastAsia="ru-RU"/>
              </w:rPr>
            </w:pPr>
            <w:proofErr w:type="spellStart"/>
            <w:r w:rsidRPr="00025049">
              <w:rPr>
                <w:rFonts w:eastAsia="Times New Roman" w:cs="Times New Roman"/>
                <w:color w:val="000000"/>
                <w:sz w:val="16"/>
                <w:szCs w:val="16"/>
                <w:lang w:eastAsia="ru-RU"/>
              </w:rPr>
              <w:t>Профинан-сировано</w:t>
            </w:r>
            <w:proofErr w:type="spellEnd"/>
            <w:r w:rsidRPr="00025049">
              <w:rPr>
                <w:rFonts w:eastAsia="Times New Roman" w:cs="Times New Roman"/>
                <w:color w:val="000000"/>
                <w:sz w:val="16"/>
                <w:szCs w:val="16"/>
                <w:lang w:eastAsia="ru-RU"/>
              </w:rPr>
              <w:t xml:space="preserve"> на 01.01.2023  (тыс. руб.)</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1B4B1CD"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Источники </w:t>
            </w:r>
            <w:proofErr w:type="spellStart"/>
            <w:r w:rsidRPr="00025049">
              <w:rPr>
                <w:rFonts w:eastAsia="Times New Roman" w:cs="Times New Roman"/>
                <w:color w:val="000000"/>
                <w:sz w:val="16"/>
                <w:szCs w:val="16"/>
                <w:lang w:eastAsia="ru-RU"/>
              </w:rPr>
              <w:t>финансирова-ния</w:t>
            </w:r>
            <w:proofErr w:type="spellEnd"/>
          </w:p>
        </w:tc>
        <w:tc>
          <w:tcPr>
            <w:tcW w:w="0" w:type="auto"/>
            <w:gridSpan w:val="6"/>
            <w:tcBorders>
              <w:top w:val="single" w:sz="4" w:space="0" w:color="auto"/>
              <w:left w:val="nil"/>
              <w:bottom w:val="single" w:sz="4" w:space="0" w:color="auto"/>
              <w:right w:val="single" w:sz="4" w:space="0" w:color="auto"/>
            </w:tcBorders>
            <w:shd w:val="clear" w:color="auto" w:fill="auto"/>
            <w:vAlign w:val="center"/>
            <w:hideMark/>
          </w:tcPr>
          <w:p w14:paraId="2C15D51F"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Финансирование, в том числе распределение субсидий из бюджета Московской области (тыс. руб.)</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C9DE352"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Остаток сметной стоимости до ввода в эксплуатацию объекта капитального строительства/до завершения работ (</w:t>
            </w:r>
            <w:proofErr w:type="spellStart"/>
            <w:r w:rsidRPr="00025049">
              <w:rPr>
                <w:rFonts w:eastAsia="Times New Roman" w:cs="Times New Roman"/>
                <w:color w:val="000000"/>
                <w:sz w:val="16"/>
                <w:szCs w:val="16"/>
                <w:lang w:eastAsia="ru-RU"/>
              </w:rPr>
              <w:t>тыс.рублей</w:t>
            </w:r>
            <w:proofErr w:type="spellEnd"/>
            <w:r w:rsidRPr="00025049">
              <w:rPr>
                <w:rFonts w:eastAsia="Times New Roman" w:cs="Times New Roman"/>
                <w:color w:val="000000"/>
                <w:sz w:val="16"/>
                <w:szCs w:val="16"/>
                <w:lang w:eastAsia="ru-RU"/>
              </w:rPr>
              <w:t>)</w:t>
            </w:r>
          </w:p>
        </w:tc>
      </w:tr>
      <w:tr w:rsidR="00025049" w:rsidRPr="00025049" w14:paraId="4B5E2B4B" w14:textId="77777777" w:rsidTr="00025049">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767C96"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9664D3"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A6E6CA"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F0C234"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57112B"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3A7503"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A7DE7E"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0F388D"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F95C95" w14:textId="77777777" w:rsidR="00025049" w:rsidRPr="00025049" w:rsidRDefault="00025049" w:rsidP="00025049">
            <w:pPr>
              <w:rPr>
                <w:rFonts w:eastAsia="Times New Roman" w:cs="Times New Roman"/>
                <w:color w:val="000000"/>
                <w:sz w:val="16"/>
                <w:szCs w:val="16"/>
                <w:lang w:eastAsia="ru-RU"/>
              </w:rPr>
            </w:pP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9616E0F"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всего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9C81C8E"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2023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CFC3033"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2024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1D212B4"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2025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3247F19"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2026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A2CB7BA"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2027 год</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9125A6" w14:textId="77777777" w:rsidR="00025049" w:rsidRPr="00025049" w:rsidRDefault="00025049" w:rsidP="00025049">
            <w:pPr>
              <w:rPr>
                <w:rFonts w:eastAsia="Times New Roman" w:cs="Times New Roman"/>
                <w:color w:val="000000"/>
                <w:sz w:val="16"/>
                <w:szCs w:val="16"/>
                <w:lang w:eastAsia="ru-RU"/>
              </w:rPr>
            </w:pPr>
          </w:p>
        </w:tc>
      </w:tr>
      <w:tr w:rsidR="00025049" w:rsidRPr="00025049" w14:paraId="60AE567C" w14:textId="77777777" w:rsidTr="00025049">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AFBBDA"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C691B5"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D09BCE"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F5F984"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7201F7"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C21F5E"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3A53A9"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A84433"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4D2F26"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2167762"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2EEB562"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AB12EB8"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A5A1294"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C87780F"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4158515"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9F41DC" w14:textId="77777777" w:rsidR="00025049" w:rsidRPr="00025049" w:rsidRDefault="00025049" w:rsidP="00025049">
            <w:pPr>
              <w:rPr>
                <w:rFonts w:eastAsia="Times New Roman" w:cs="Times New Roman"/>
                <w:color w:val="000000"/>
                <w:sz w:val="16"/>
                <w:szCs w:val="16"/>
                <w:lang w:eastAsia="ru-RU"/>
              </w:rPr>
            </w:pPr>
          </w:p>
        </w:tc>
      </w:tr>
      <w:tr w:rsidR="00025049" w:rsidRPr="00025049" w14:paraId="19BFADC9" w14:textId="77777777" w:rsidTr="00025049">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38AA6A"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EE7667"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413BB6"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9C9D57"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4D05D9"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E6173E"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169551"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6B1E91"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8067DB"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31D2BD4"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12733BE"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7F8BDB0"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C91F596"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6873D80"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D4F58AD"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09C462" w14:textId="77777777" w:rsidR="00025049" w:rsidRPr="00025049" w:rsidRDefault="00025049" w:rsidP="00025049">
            <w:pPr>
              <w:rPr>
                <w:rFonts w:eastAsia="Times New Roman" w:cs="Times New Roman"/>
                <w:color w:val="000000"/>
                <w:sz w:val="16"/>
                <w:szCs w:val="16"/>
                <w:lang w:eastAsia="ru-RU"/>
              </w:rPr>
            </w:pPr>
          </w:p>
        </w:tc>
      </w:tr>
      <w:tr w:rsidR="00025049" w:rsidRPr="00025049" w14:paraId="61AF50D5" w14:textId="77777777" w:rsidTr="00025049">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7AA4C0"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0F4473"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C1BC6D"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669AD4"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4EB32C"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3C77FF"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D469C0"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E9A4D3"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64DD5D"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C8D00CB"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8643493"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741DA85"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4690877"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C76A981"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F517F65"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91351C" w14:textId="77777777" w:rsidR="00025049" w:rsidRPr="00025049" w:rsidRDefault="00025049" w:rsidP="00025049">
            <w:pPr>
              <w:rPr>
                <w:rFonts w:eastAsia="Times New Roman" w:cs="Times New Roman"/>
                <w:color w:val="000000"/>
                <w:sz w:val="16"/>
                <w:szCs w:val="16"/>
                <w:lang w:eastAsia="ru-RU"/>
              </w:rPr>
            </w:pPr>
          </w:p>
        </w:tc>
      </w:tr>
      <w:tr w:rsidR="00025049" w:rsidRPr="00025049" w14:paraId="71F7051D" w14:textId="77777777" w:rsidTr="00025049">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BCD72B"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9753A7"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710EFF"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594B0B"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A0A8F6"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7E8F2C"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4798D3"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BEAAA5"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A56D89"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367E255"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362AE3F"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BC378C8"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4FD7EF3"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BFC1881"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144D9BE"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620F6F" w14:textId="77777777" w:rsidR="00025049" w:rsidRPr="00025049" w:rsidRDefault="00025049" w:rsidP="00025049">
            <w:pPr>
              <w:rPr>
                <w:rFonts w:eastAsia="Times New Roman" w:cs="Times New Roman"/>
                <w:color w:val="000000"/>
                <w:sz w:val="16"/>
                <w:szCs w:val="16"/>
                <w:lang w:eastAsia="ru-RU"/>
              </w:rPr>
            </w:pPr>
          </w:p>
        </w:tc>
      </w:tr>
      <w:tr w:rsidR="00025049" w:rsidRPr="00025049" w14:paraId="2B4363C2" w14:textId="77777777" w:rsidTr="00025049">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8C2A0A"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3588E4"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D162B3"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C45EFE"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7D1AAD"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7547FA"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56EF3A"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2460C3"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A0C067"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D0205A8"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1A000DB"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24DB119"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98FAFE5"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85BDDA8"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7532B02"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A5AF4F" w14:textId="77777777" w:rsidR="00025049" w:rsidRPr="00025049" w:rsidRDefault="00025049" w:rsidP="00025049">
            <w:pPr>
              <w:rPr>
                <w:rFonts w:eastAsia="Times New Roman" w:cs="Times New Roman"/>
                <w:color w:val="000000"/>
                <w:sz w:val="16"/>
                <w:szCs w:val="16"/>
                <w:lang w:eastAsia="ru-RU"/>
              </w:rPr>
            </w:pPr>
          </w:p>
        </w:tc>
      </w:tr>
      <w:tr w:rsidR="00025049" w:rsidRPr="00025049" w14:paraId="758BB333" w14:textId="77777777" w:rsidTr="00025049">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56DF45"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C03315"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747E60"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21093B"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6C0CE6"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37C60C"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B582D1"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685834"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0C9948"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061498E"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F4FA3BB"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D48F9ED"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3A8CD65"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DDC5C6D"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9D2BF68"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05AB5B" w14:textId="77777777" w:rsidR="00025049" w:rsidRPr="00025049" w:rsidRDefault="00025049" w:rsidP="00025049">
            <w:pPr>
              <w:rPr>
                <w:rFonts w:eastAsia="Times New Roman" w:cs="Times New Roman"/>
                <w:color w:val="000000"/>
                <w:sz w:val="16"/>
                <w:szCs w:val="16"/>
                <w:lang w:eastAsia="ru-RU"/>
              </w:rPr>
            </w:pPr>
          </w:p>
        </w:tc>
      </w:tr>
      <w:tr w:rsidR="00025049" w:rsidRPr="00025049" w14:paraId="38A4467A" w14:textId="77777777" w:rsidTr="00025049">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669029"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B52645"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8A19CE"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0CCDAD"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3B3786"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CDC2B4"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B367FA"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A8D3EF"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D76A2A"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810AE25"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2F56F9A"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CC7163A"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CAC7A27"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FD6F4CD"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47A0CA8"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4434A4" w14:textId="77777777" w:rsidR="00025049" w:rsidRPr="00025049" w:rsidRDefault="00025049" w:rsidP="00025049">
            <w:pPr>
              <w:rPr>
                <w:rFonts w:eastAsia="Times New Roman" w:cs="Times New Roman"/>
                <w:color w:val="000000"/>
                <w:sz w:val="16"/>
                <w:szCs w:val="16"/>
                <w:lang w:eastAsia="ru-RU"/>
              </w:rPr>
            </w:pPr>
          </w:p>
        </w:tc>
      </w:tr>
      <w:tr w:rsidR="00025049" w:rsidRPr="00025049" w14:paraId="04D6DCF9" w14:textId="77777777" w:rsidTr="00025049">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309A6D"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A114DA"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A9AD17"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62002F"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ADC0B9"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C75526"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1A4169"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4C323D"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300083"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A907DD5"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437F87E"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244E8BE"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8A19B3D"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ACD4150"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F4F5ED9"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F67AEE" w14:textId="77777777" w:rsidR="00025049" w:rsidRPr="00025049" w:rsidRDefault="00025049" w:rsidP="00025049">
            <w:pPr>
              <w:rPr>
                <w:rFonts w:eastAsia="Times New Roman" w:cs="Times New Roman"/>
                <w:color w:val="000000"/>
                <w:sz w:val="16"/>
                <w:szCs w:val="16"/>
                <w:lang w:eastAsia="ru-RU"/>
              </w:rPr>
            </w:pPr>
          </w:p>
        </w:tc>
      </w:tr>
      <w:tr w:rsidR="00025049" w:rsidRPr="00025049" w14:paraId="42380969" w14:textId="77777777" w:rsidTr="00025049">
        <w:trPr>
          <w:trHeight w:val="315"/>
        </w:trPr>
        <w:tc>
          <w:tcPr>
            <w:tcW w:w="0" w:type="auto"/>
            <w:tcBorders>
              <w:top w:val="nil"/>
              <w:left w:val="single" w:sz="4" w:space="0" w:color="auto"/>
              <w:bottom w:val="nil"/>
              <w:right w:val="single" w:sz="4" w:space="0" w:color="auto"/>
            </w:tcBorders>
            <w:shd w:val="clear" w:color="auto" w:fill="auto"/>
            <w:noWrap/>
            <w:vAlign w:val="center"/>
            <w:hideMark/>
          </w:tcPr>
          <w:p w14:paraId="41E7EE22"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1</w:t>
            </w:r>
          </w:p>
        </w:tc>
        <w:tc>
          <w:tcPr>
            <w:tcW w:w="0" w:type="auto"/>
            <w:tcBorders>
              <w:top w:val="nil"/>
              <w:left w:val="nil"/>
              <w:bottom w:val="nil"/>
              <w:right w:val="single" w:sz="4" w:space="0" w:color="auto"/>
            </w:tcBorders>
            <w:shd w:val="clear" w:color="auto" w:fill="auto"/>
            <w:noWrap/>
            <w:vAlign w:val="center"/>
            <w:hideMark/>
          </w:tcPr>
          <w:p w14:paraId="79A77899"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2</w:t>
            </w:r>
          </w:p>
        </w:tc>
        <w:tc>
          <w:tcPr>
            <w:tcW w:w="0" w:type="auto"/>
            <w:tcBorders>
              <w:top w:val="nil"/>
              <w:left w:val="nil"/>
              <w:bottom w:val="nil"/>
              <w:right w:val="single" w:sz="4" w:space="0" w:color="auto"/>
            </w:tcBorders>
            <w:shd w:val="clear" w:color="auto" w:fill="auto"/>
            <w:noWrap/>
            <w:vAlign w:val="center"/>
            <w:hideMark/>
          </w:tcPr>
          <w:p w14:paraId="28CA7527"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3</w:t>
            </w:r>
          </w:p>
        </w:tc>
        <w:tc>
          <w:tcPr>
            <w:tcW w:w="0" w:type="auto"/>
            <w:tcBorders>
              <w:top w:val="nil"/>
              <w:left w:val="nil"/>
              <w:bottom w:val="nil"/>
              <w:right w:val="single" w:sz="4" w:space="0" w:color="auto"/>
            </w:tcBorders>
            <w:shd w:val="clear" w:color="auto" w:fill="auto"/>
            <w:noWrap/>
            <w:vAlign w:val="center"/>
            <w:hideMark/>
          </w:tcPr>
          <w:p w14:paraId="79FD1E79"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4</w:t>
            </w:r>
          </w:p>
        </w:tc>
        <w:tc>
          <w:tcPr>
            <w:tcW w:w="0" w:type="auto"/>
            <w:tcBorders>
              <w:top w:val="nil"/>
              <w:left w:val="nil"/>
              <w:bottom w:val="nil"/>
              <w:right w:val="single" w:sz="4" w:space="0" w:color="auto"/>
            </w:tcBorders>
            <w:shd w:val="clear" w:color="auto" w:fill="auto"/>
            <w:noWrap/>
            <w:vAlign w:val="center"/>
            <w:hideMark/>
          </w:tcPr>
          <w:p w14:paraId="7E8708D5"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5</w:t>
            </w:r>
          </w:p>
        </w:tc>
        <w:tc>
          <w:tcPr>
            <w:tcW w:w="0" w:type="auto"/>
            <w:tcBorders>
              <w:top w:val="nil"/>
              <w:left w:val="nil"/>
              <w:bottom w:val="nil"/>
              <w:right w:val="single" w:sz="4" w:space="0" w:color="auto"/>
            </w:tcBorders>
            <w:shd w:val="clear" w:color="auto" w:fill="auto"/>
            <w:noWrap/>
            <w:vAlign w:val="center"/>
            <w:hideMark/>
          </w:tcPr>
          <w:p w14:paraId="1D6ABD68"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6</w:t>
            </w:r>
          </w:p>
        </w:tc>
        <w:tc>
          <w:tcPr>
            <w:tcW w:w="0" w:type="auto"/>
            <w:tcBorders>
              <w:top w:val="nil"/>
              <w:left w:val="nil"/>
              <w:bottom w:val="nil"/>
              <w:right w:val="single" w:sz="4" w:space="0" w:color="auto"/>
            </w:tcBorders>
            <w:shd w:val="clear" w:color="auto" w:fill="auto"/>
            <w:noWrap/>
            <w:vAlign w:val="center"/>
            <w:hideMark/>
          </w:tcPr>
          <w:p w14:paraId="22F0F329"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7</w:t>
            </w:r>
          </w:p>
        </w:tc>
        <w:tc>
          <w:tcPr>
            <w:tcW w:w="0" w:type="auto"/>
            <w:tcBorders>
              <w:top w:val="nil"/>
              <w:left w:val="nil"/>
              <w:bottom w:val="nil"/>
              <w:right w:val="single" w:sz="4" w:space="0" w:color="auto"/>
            </w:tcBorders>
            <w:shd w:val="clear" w:color="auto" w:fill="auto"/>
            <w:noWrap/>
            <w:vAlign w:val="center"/>
            <w:hideMark/>
          </w:tcPr>
          <w:p w14:paraId="10AD1E1A"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8</w:t>
            </w:r>
          </w:p>
        </w:tc>
        <w:tc>
          <w:tcPr>
            <w:tcW w:w="0" w:type="auto"/>
            <w:tcBorders>
              <w:top w:val="nil"/>
              <w:left w:val="nil"/>
              <w:bottom w:val="nil"/>
              <w:right w:val="single" w:sz="4" w:space="0" w:color="auto"/>
            </w:tcBorders>
            <w:shd w:val="clear" w:color="auto" w:fill="auto"/>
            <w:noWrap/>
            <w:vAlign w:val="center"/>
            <w:hideMark/>
          </w:tcPr>
          <w:p w14:paraId="5C687361"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9</w:t>
            </w:r>
          </w:p>
        </w:tc>
        <w:tc>
          <w:tcPr>
            <w:tcW w:w="0" w:type="auto"/>
            <w:tcBorders>
              <w:top w:val="nil"/>
              <w:left w:val="nil"/>
              <w:bottom w:val="nil"/>
              <w:right w:val="single" w:sz="4" w:space="0" w:color="auto"/>
            </w:tcBorders>
            <w:shd w:val="clear" w:color="auto" w:fill="auto"/>
            <w:noWrap/>
            <w:vAlign w:val="center"/>
            <w:hideMark/>
          </w:tcPr>
          <w:p w14:paraId="2E1F4953"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10</w:t>
            </w:r>
          </w:p>
        </w:tc>
        <w:tc>
          <w:tcPr>
            <w:tcW w:w="0" w:type="auto"/>
            <w:tcBorders>
              <w:top w:val="nil"/>
              <w:left w:val="nil"/>
              <w:bottom w:val="nil"/>
              <w:right w:val="single" w:sz="4" w:space="0" w:color="auto"/>
            </w:tcBorders>
            <w:shd w:val="clear" w:color="auto" w:fill="auto"/>
            <w:noWrap/>
            <w:vAlign w:val="center"/>
            <w:hideMark/>
          </w:tcPr>
          <w:p w14:paraId="014CBD03"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11</w:t>
            </w:r>
          </w:p>
        </w:tc>
        <w:tc>
          <w:tcPr>
            <w:tcW w:w="0" w:type="auto"/>
            <w:tcBorders>
              <w:top w:val="nil"/>
              <w:left w:val="nil"/>
              <w:bottom w:val="nil"/>
              <w:right w:val="single" w:sz="4" w:space="0" w:color="auto"/>
            </w:tcBorders>
            <w:shd w:val="clear" w:color="auto" w:fill="auto"/>
            <w:noWrap/>
            <w:vAlign w:val="center"/>
            <w:hideMark/>
          </w:tcPr>
          <w:p w14:paraId="77FBD6FB"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12</w:t>
            </w:r>
          </w:p>
        </w:tc>
        <w:tc>
          <w:tcPr>
            <w:tcW w:w="0" w:type="auto"/>
            <w:tcBorders>
              <w:top w:val="nil"/>
              <w:left w:val="nil"/>
              <w:bottom w:val="nil"/>
              <w:right w:val="single" w:sz="4" w:space="0" w:color="auto"/>
            </w:tcBorders>
            <w:shd w:val="clear" w:color="auto" w:fill="auto"/>
            <w:noWrap/>
            <w:vAlign w:val="center"/>
            <w:hideMark/>
          </w:tcPr>
          <w:p w14:paraId="1373528C"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13</w:t>
            </w:r>
          </w:p>
        </w:tc>
        <w:tc>
          <w:tcPr>
            <w:tcW w:w="0" w:type="auto"/>
            <w:tcBorders>
              <w:top w:val="nil"/>
              <w:left w:val="nil"/>
              <w:bottom w:val="nil"/>
              <w:right w:val="single" w:sz="4" w:space="0" w:color="auto"/>
            </w:tcBorders>
            <w:shd w:val="clear" w:color="auto" w:fill="auto"/>
            <w:noWrap/>
            <w:vAlign w:val="center"/>
            <w:hideMark/>
          </w:tcPr>
          <w:p w14:paraId="4A329183"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14</w:t>
            </w:r>
          </w:p>
        </w:tc>
        <w:tc>
          <w:tcPr>
            <w:tcW w:w="0" w:type="auto"/>
            <w:tcBorders>
              <w:top w:val="nil"/>
              <w:left w:val="nil"/>
              <w:bottom w:val="nil"/>
              <w:right w:val="single" w:sz="4" w:space="0" w:color="auto"/>
            </w:tcBorders>
            <w:shd w:val="clear" w:color="auto" w:fill="auto"/>
            <w:noWrap/>
            <w:vAlign w:val="center"/>
            <w:hideMark/>
          </w:tcPr>
          <w:p w14:paraId="11052177"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15</w:t>
            </w:r>
          </w:p>
        </w:tc>
        <w:tc>
          <w:tcPr>
            <w:tcW w:w="0" w:type="auto"/>
            <w:tcBorders>
              <w:top w:val="nil"/>
              <w:left w:val="nil"/>
              <w:bottom w:val="nil"/>
              <w:right w:val="single" w:sz="4" w:space="0" w:color="auto"/>
            </w:tcBorders>
            <w:shd w:val="clear" w:color="auto" w:fill="auto"/>
            <w:noWrap/>
            <w:vAlign w:val="center"/>
            <w:hideMark/>
          </w:tcPr>
          <w:p w14:paraId="0CE181AA"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16</w:t>
            </w:r>
          </w:p>
        </w:tc>
      </w:tr>
      <w:tr w:rsidR="00025049" w:rsidRPr="00025049" w14:paraId="504BA98A" w14:textId="77777777" w:rsidTr="00025049">
        <w:trPr>
          <w:trHeight w:val="315"/>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ACDD2E3"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1</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45205530" w14:textId="77777777" w:rsidR="00025049" w:rsidRPr="00025049" w:rsidRDefault="00025049" w:rsidP="00025049">
            <w:pP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Мероприятие, не включенное в ГП МО - Устройство систем наружного освещения в рамках реализации проекта «Светлый город» </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470DCB2" w14:textId="77777777" w:rsidR="00025049" w:rsidRPr="00025049" w:rsidRDefault="00025049" w:rsidP="00025049">
            <w:pPr>
              <w:rPr>
                <w:rFonts w:eastAsia="Times New Roman" w:cs="Times New Roman"/>
                <w:color w:val="000000"/>
                <w:sz w:val="16"/>
                <w:szCs w:val="16"/>
                <w:lang w:eastAsia="ru-RU"/>
              </w:rPr>
            </w:pPr>
            <w:r w:rsidRPr="00025049">
              <w:rPr>
                <w:rFonts w:eastAsia="Times New Roman" w:cs="Times New Roman"/>
                <w:color w:val="000000"/>
                <w:sz w:val="16"/>
                <w:szCs w:val="16"/>
                <w:lang w:eastAsia="ru-RU"/>
              </w:rPr>
              <w:t>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78CF4C5D" w14:textId="77777777" w:rsidR="00025049" w:rsidRPr="00025049" w:rsidRDefault="00025049" w:rsidP="00025049">
            <w:pPr>
              <w:rPr>
                <w:rFonts w:eastAsia="Times New Roman" w:cs="Times New Roman"/>
                <w:color w:val="000000"/>
                <w:sz w:val="16"/>
                <w:szCs w:val="16"/>
                <w:lang w:eastAsia="ru-RU"/>
              </w:rPr>
            </w:pPr>
            <w:r w:rsidRPr="00025049">
              <w:rPr>
                <w:rFonts w:eastAsia="Times New Roman" w:cs="Times New Roman"/>
                <w:color w:val="000000"/>
                <w:sz w:val="16"/>
                <w:szCs w:val="16"/>
                <w:lang w:eastAsia="ru-RU"/>
              </w:rPr>
              <w:t> </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3B1725D"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2023</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97D26E4"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2023</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149A8C9" w14:textId="77777777" w:rsidR="00025049" w:rsidRPr="00025049" w:rsidRDefault="00025049" w:rsidP="00025049">
            <w:pPr>
              <w:rPr>
                <w:rFonts w:eastAsia="Times New Roman" w:cs="Times New Roman"/>
                <w:color w:val="000000"/>
                <w:sz w:val="16"/>
                <w:szCs w:val="16"/>
                <w:lang w:eastAsia="ru-RU"/>
              </w:rPr>
            </w:pPr>
            <w:r w:rsidRPr="00025049">
              <w:rPr>
                <w:rFonts w:eastAsia="Times New Roman" w:cs="Times New Roman"/>
                <w:color w:val="000000"/>
                <w:sz w:val="16"/>
                <w:szCs w:val="16"/>
                <w:lang w:eastAsia="ru-RU"/>
              </w:rPr>
              <w:t> </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1DCE417" w14:textId="77777777" w:rsidR="00025049" w:rsidRPr="00025049" w:rsidRDefault="00025049" w:rsidP="00025049">
            <w:pPr>
              <w:rPr>
                <w:rFonts w:eastAsia="Times New Roman" w:cs="Times New Roman"/>
                <w:color w:val="000000"/>
                <w:sz w:val="16"/>
                <w:szCs w:val="16"/>
                <w:lang w:eastAsia="ru-RU"/>
              </w:rPr>
            </w:pPr>
            <w:r w:rsidRPr="00025049">
              <w:rPr>
                <w:rFonts w:eastAsia="Times New Roman" w:cs="Times New Roman"/>
                <w:color w:val="000000"/>
                <w:sz w:val="16"/>
                <w:szCs w:val="16"/>
                <w:lang w:eastAsia="ru-RU"/>
              </w:rPr>
              <w:t> </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226FB42" w14:textId="77777777" w:rsidR="00025049" w:rsidRPr="00025049" w:rsidRDefault="00025049" w:rsidP="00025049">
            <w:pPr>
              <w:rPr>
                <w:rFonts w:eastAsia="Times New Roman" w:cs="Times New Roman"/>
                <w:color w:val="000000"/>
                <w:sz w:val="16"/>
                <w:szCs w:val="16"/>
                <w:lang w:eastAsia="ru-RU"/>
              </w:rPr>
            </w:pPr>
            <w:r w:rsidRPr="00025049">
              <w:rPr>
                <w:rFonts w:eastAsia="Times New Roman" w:cs="Times New Roman"/>
                <w:color w:val="000000"/>
                <w:sz w:val="16"/>
                <w:szCs w:val="16"/>
                <w:lang w:eastAsia="ru-RU"/>
              </w:rPr>
              <w:t>Итого</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1C81CF99"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1 263,87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3B05D209"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1 263,87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6957789C"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5BBAF49A"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2E46A26B"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66D1C0FB"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17E53C6C"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w:t>
            </w:r>
          </w:p>
        </w:tc>
      </w:tr>
      <w:tr w:rsidR="00025049" w:rsidRPr="00025049" w14:paraId="2AD8C338" w14:textId="77777777" w:rsidTr="00025049">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B3F6B7"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700C8D50"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96372B"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19CF35D4"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50CB40"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9229CB"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5A3EE5"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2B8B1D"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84D305"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01A0277C"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78176A27"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35505D85"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6720865D"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65CF8FD3"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66CD7D06"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7442342E" w14:textId="77777777" w:rsidR="00025049" w:rsidRPr="00025049" w:rsidRDefault="00025049" w:rsidP="00025049">
            <w:pPr>
              <w:rPr>
                <w:rFonts w:eastAsia="Times New Roman" w:cs="Times New Roman"/>
                <w:color w:val="000000"/>
                <w:sz w:val="16"/>
                <w:szCs w:val="16"/>
                <w:lang w:eastAsia="ru-RU"/>
              </w:rPr>
            </w:pPr>
          </w:p>
        </w:tc>
      </w:tr>
      <w:tr w:rsidR="00025049" w:rsidRPr="00025049" w14:paraId="2C164A12" w14:textId="77777777" w:rsidTr="00025049">
        <w:trPr>
          <w:trHeight w:val="9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C61495"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42107EC8"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DC92A7"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61F2DBE5"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EAC81E"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0BFE45"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264899"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BC03E1" w14:textId="77777777" w:rsidR="00025049" w:rsidRPr="00025049" w:rsidRDefault="00025049" w:rsidP="00025049">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FED909A" w14:textId="77777777" w:rsidR="00025049" w:rsidRPr="00025049" w:rsidRDefault="00025049" w:rsidP="00025049">
            <w:pPr>
              <w:rPr>
                <w:rFonts w:eastAsia="Times New Roman" w:cs="Times New Roman"/>
                <w:color w:val="000000"/>
                <w:sz w:val="16"/>
                <w:szCs w:val="16"/>
                <w:lang w:eastAsia="ru-RU"/>
              </w:rPr>
            </w:pPr>
            <w:r w:rsidRPr="00025049">
              <w:rPr>
                <w:rFonts w:eastAsia="Times New Roman" w:cs="Times New Roman"/>
                <w:color w:val="000000"/>
                <w:sz w:val="16"/>
                <w:szCs w:val="16"/>
                <w:lang w:eastAsia="ru-RU"/>
              </w:rPr>
              <w:t>Средства бюджета Московской области</w:t>
            </w:r>
          </w:p>
        </w:tc>
        <w:tc>
          <w:tcPr>
            <w:tcW w:w="0" w:type="auto"/>
            <w:tcBorders>
              <w:top w:val="nil"/>
              <w:left w:val="nil"/>
              <w:bottom w:val="single" w:sz="4" w:space="0" w:color="auto"/>
              <w:right w:val="single" w:sz="4" w:space="0" w:color="auto"/>
            </w:tcBorders>
            <w:shd w:val="clear" w:color="auto" w:fill="auto"/>
            <w:vAlign w:val="center"/>
            <w:hideMark/>
          </w:tcPr>
          <w:p w14:paraId="47D130D2"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F4AD011"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41CE59B"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3A14572"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CF213F5"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DF48D46"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9DC863A"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w:t>
            </w:r>
          </w:p>
        </w:tc>
      </w:tr>
      <w:tr w:rsidR="00025049" w:rsidRPr="00025049" w14:paraId="2DB0213A" w14:textId="77777777" w:rsidTr="00025049">
        <w:trPr>
          <w:trHeight w:val="34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2456B3"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031EF9C8"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611EBC"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66E4EB2A"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1E8511"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E3E312"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8B1A29"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774A99" w14:textId="77777777" w:rsidR="00025049" w:rsidRPr="00025049" w:rsidRDefault="00025049" w:rsidP="00025049">
            <w:pPr>
              <w:rPr>
                <w:rFonts w:eastAsia="Times New Roman" w:cs="Times New Roman"/>
                <w:color w:val="000000"/>
                <w:sz w:val="16"/>
                <w:szCs w:val="16"/>
                <w:lang w:eastAsia="ru-RU"/>
              </w:rPr>
            </w:pP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3758FCB" w14:textId="77777777" w:rsidR="00025049" w:rsidRPr="00025049" w:rsidRDefault="00025049" w:rsidP="00025049">
            <w:pP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Средства федерального бюджета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601A5222"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6CCDD810"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2FE6C55D"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432E5BD3"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64857BBA"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6FE872BF"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438703F8"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w:t>
            </w:r>
          </w:p>
        </w:tc>
      </w:tr>
      <w:tr w:rsidR="00025049" w:rsidRPr="00025049" w14:paraId="0D35EF10" w14:textId="77777777" w:rsidTr="00025049">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F789A2"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2B67E458"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AFCB4D"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32171FD1"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2C5C68"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E1E690"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56E18D"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17C3C1"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3BD7B4F"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7306860"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721338C"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6FC34152"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0ADE139"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9A61A0E"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4425677"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FFBE2BB" w14:textId="77777777" w:rsidR="00025049" w:rsidRPr="00025049" w:rsidRDefault="00025049" w:rsidP="00025049">
            <w:pPr>
              <w:rPr>
                <w:rFonts w:eastAsia="Times New Roman" w:cs="Times New Roman"/>
                <w:color w:val="000000"/>
                <w:sz w:val="16"/>
                <w:szCs w:val="16"/>
                <w:lang w:eastAsia="ru-RU"/>
              </w:rPr>
            </w:pPr>
          </w:p>
        </w:tc>
      </w:tr>
      <w:tr w:rsidR="00025049" w:rsidRPr="00025049" w14:paraId="16D2B5AD" w14:textId="77777777" w:rsidTr="00025049">
        <w:trPr>
          <w:trHeight w:val="112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20E518"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2E01B0F9"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EEFF7A"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18CB9595"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3639B0"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4FF67F"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B02CA5"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AD8CDB" w14:textId="77777777" w:rsidR="00025049" w:rsidRPr="00025049" w:rsidRDefault="00025049" w:rsidP="00025049">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C01A25F" w14:textId="77777777" w:rsidR="00025049" w:rsidRPr="00025049" w:rsidRDefault="00025049" w:rsidP="00025049">
            <w:pPr>
              <w:rPr>
                <w:rFonts w:eastAsia="Times New Roman" w:cs="Times New Roman"/>
                <w:color w:val="000000"/>
                <w:sz w:val="16"/>
                <w:szCs w:val="16"/>
                <w:lang w:eastAsia="ru-RU"/>
              </w:rPr>
            </w:pPr>
            <w:r w:rsidRPr="00025049">
              <w:rPr>
                <w:rFonts w:eastAsia="Times New Roman" w:cs="Times New Roman"/>
                <w:color w:val="000000"/>
                <w:sz w:val="16"/>
                <w:szCs w:val="16"/>
                <w:lang w:eastAsia="ru-RU"/>
              </w:rPr>
              <w:t>Средства бюджета Рузского муниципального округа</w:t>
            </w:r>
          </w:p>
        </w:tc>
        <w:tc>
          <w:tcPr>
            <w:tcW w:w="0" w:type="auto"/>
            <w:tcBorders>
              <w:top w:val="nil"/>
              <w:left w:val="nil"/>
              <w:bottom w:val="single" w:sz="4" w:space="0" w:color="auto"/>
              <w:right w:val="single" w:sz="4" w:space="0" w:color="auto"/>
            </w:tcBorders>
            <w:shd w:val="clear" w:color="auto" w:fill="auto"/>
            <w:vAlign w:val="center"/>
            <w:hideMark/>
          </w:tcPr>
          <w:p w14:paraId="75BEF73E"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1 263,87 </w:t>
            </w:r>
          </w:p>
        </w:tc>
        <w:tc>
          <w:tcPr>
            <w:tcW w:w="0" w:type="auto"/>
            <w:tcBorders>
              <w:top w:val="nil"/>
              <w:left w:val="nil"/>
              <w:bottom w:val="single" w:sz="4" w:space="0" w:color="auto"/>
              <w:right w:val="single" w:sz="4" w:space="0" w:color="auto"/>
            </w:tcBorders>
            <w:shd w:val="clear" w:color="auto" w:fill="auto"/>
            <w:vAlign w:val="center"/>
            <w:hideMark/>
          </w:tcPr>
          <w:p w14:paraId="3A1FF278"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1 263,87 </w:t>
            </w:r>
          </w:p>
        </w:tc>
        <w:tc>
          <w:tcPr>
            <w:tcW w:w="0" w:type="auto"/>
            <w:tcBorders>
              <w:top w:val="nil"/>
              <w:left w:val="nil"/>
              <w:bottom w:val="single" w:sz="4" w:space="0" w:color="auto"/>
              <w:right w:val="single" w:sz="4" w:space="0" w:color="auto"/>
            </w:tcBorders>
            <w:shd w:val="clear" w:color="auto" w:fill="auto"/>
            <w:vAlign w:val="center"/>
            <w:hideMark/>
          </w:tcPr>
          <w:p w14:paraId="76A5C3A0"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04ECFC1"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A84F80D"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A2CFBDD"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AC731EB"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w:t>
            </w:r>
          </w:p>
        </w:tc>
      </w:tr>
      <w:tr w:rsidR="00025049" w:rsidRPr="00025049" w14:paraId="5DC6E086" w14:textId="77777777" w:rsidTr="00025049">
        <w:trPr>
          <w:trHeight w:val="7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907541"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3CEF1C6D"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2244F5"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09BC5029"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5BF09D"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2A87F6"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AEA26F"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9A73C4" w14:textId="77777777" w:rsidR="00025049" w:rsidRPr="00025049" w:rsidRDefault="00025049" w:rsidP="00025049">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A57C7FE" w14:textId="77777777" w:rsidR="00025049" w:rsidRPr="00025049" w:rsidRDefault="00025049" w:rsidP="00025049">
            <w:pPr>
              <w:rPr>
                <w:rFonts w:eastAsia="Times New Roman" w:cs="Times New Roman"/>
                <w:color w:val="000000"/>
                <w:sz w:val="16"/>
                <w:szCs w:val="16"/>
                <w:lang w:eastAsia="ru-RU"/>
              </w:rPr>
            </w:pPr>
            <w:r w:rsidRPr="00025049">
              <w:rPr>
                <w:rFonts w:eastAsia="Times New Roman" w:cs="Times New Roman"/>
                <w:color w:val="000000"/>
                <w:sz w:val="16"/>
                <w:szCs w:val="16"/>
                <w:lang w:eastAsia="ru-RU"/>
              </w:rPr>
              <w:t>Внебюджетные источники</w:t>
            </w:r>
          </w:p>
        </w:tc>
        <w:tc>
          <w:tcPr>
            <w:tcW w:w="0" w:type="auto"/>
            <w:tcBorders>
              <w:top w:val="nil"/>
              <w:left w:val="nil"/>
              <w:bottom w:val="single" w:sz="4" w:space="0" w:color="auto"/>
              <w:right w:val="single" w:sz="4" w:space="0" w:color="auto"/>
            </w:tcBorders>
            <w:shd w:val="clear" w:color="auto" w:fill="auto"/>
            <w:vAlign w:val="center"/>
            <w:hideMark/>
          </w:tcPr>
          <w:p w14:paraId="14A05869"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66C655F"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779D450"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7D2E2FE"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05B13A0"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10CA370"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CE6D004"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w:t>
            </w:r>
          </w:p>
        </w:tc>
      </w:tr>
      <w:tr w:rsidR="00025049" w:rsidRPr="00025049" w14:paraId="23DF2DCF" w14:textId="77777777" w:rsidTr="00025049">
        <w:trPr>
          <w:trHeight w:val="600"/>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1A061ED"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2</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0D9947D" w14:textId="77777777" w:rsidR="00025049" w:rsidRPr="00025049" w:rsidRDefault="00025049" w:rsidP="00025049">
            <w:pP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Технологическое присоединение: </w:t>
            </w:r>
            <w:r w:rsidRPr="00025049">
              <w:rPr>
                <w:rFonts w:eastAsia="Times New Roman" w:cs="Times New Roman"/>
                <w:color w:val="000000"/>
                <w:sz w:val="16"/>
                <w:szCs w:val="16"/>
                <w:lang w:eastAsia="ru-RU"/>
              </w:rPr>
              <w:br/>
              <w:t xml:space="preserve">1. д. </w:t>
            </w:r>
            <w:proofErr w:type="spellStart"/>
            <w:r w:rsidRPr="00025049">
              <w:rPr>
                <w:rFonts w:eastAsia="Times New Roman" w:cs="Times New Roman"/>
                <w:color w:val="000000"/>
                <w:sz w:val="16"/>
                <w:szCs w:val="16"/>
                <w:lang w:eastAsia="ru-RU"/>
              </w:rPr>
              <w:t>Товарково</w:t>
            </w:r>
            <w:proofErr w:type="spellEnd"/>
            <w:r w:rsidRPr="00025049">
              <w:rPr>
                <w:rFonts w:eastAsia="Times New Roman" w:cs="Times New Roman"/>
                <w:color w:val="000000"/>
                <w:sz w:val="16"/>
                <w:szCs w:val="16"/>
                <w:lang w:eastAsia="ru-RU"/>
              </w:rPr>
              <w:t xml:space="preserve"> - д. </w:t>
            </w:r>
            <w:proofErr w:type="spellStart"/>
            <w:r w:rsidRPr="00025049">
              <w:rPr>
                <w:rFonts w:eastAsia="Times New Roman" w:cs="Times New Roman"/>
                <w:color w:val="000000"/>
                <w:sz w:val="16"/>
                <w:szCs w:val="16"/>
                <w:lang w:eastAsia="ru-RU"/>
              </w:rPr>
              <w:t>Кузянино</w:t>
            </w:r>
            <w:proofErr w:type="spellEnd"/>
            <w:r w:rsidRPr="00025049">
              <w:rPr>
                <w:rFonts w:eastAsia="Times New Roman" w:cs="Times New Roman"/>
                <w:color w:val="000000"/>
                <w:sz w:val="16"/>
                <w:szCs w:val="16"/>
                <w:lang w:eastAsia="ru-RU"/>
              </w:rPr>
              <w:br/>
              <w:t xml:space="preserve">2. п. </w:t>
            </w:r>
            <w:proofErr w:type="spellStart"/>
            <w:r w:rsidRPr="00025049">
              <w:rPr>
                <w:rFonts w:eastAsia="Times New Roman" w:cs="Times New Roman"/>
                <w:color w:val="000000"/>
                <w:sz w:val="16"/>
                <w:szCs w:val="16"/>
                <w:lang w:eastAsia="ru-RU"/>
              </w:rPr>
              <w:t>Старотеряево</w:t>
            </w:r>
            <w:proofErr w:type="spellEnd"/>
            <w:r w:rsidRPr="00025049">
              <w:rPr>
                <w:rFonts w:eastAsia="Times New Roman" w:cs="Times New Roman"/>
                <w:color w:val="000000"/>
                <w:sz w:val="16"/>
                <w:szCs w:val="16"/>
                <w:lang w:eastAsia="ru-RU"/>
              </w:rPr>
              <w:t>, ул. Хвойная</w:t>
            </w:r>
            <w:r w:rsidRPr="00025049">
              <w:rPr>
                <w:rFonts w:eastAsia="Times New Roman" w:cs="Times New Roman"/>
                <w:color w:val="000000"/>
                <w:sz w:val="16"/>
                <w:szCs w:val="16"/>
                <w:lang w:eastAsia="ru-RU"/>
              </w:rPr>
              <w:br/>
              <w:t xml:space="preserve">3. д. Старо-Николаево - д. </w:t>
            </w:r>
            <w:proofErr w:type="spellStart"/>
            <w:r w:rsidRPr="00025049">
              <w:rPr>
                <w:rFonts w:eastAsia="Times New Roman" w:cs="Times New Roman"/>
                <w:color w:val="000000"/>
                <w:sz w:val="16"/>
                <w:szCs w:val="16"/>
                <w:lang w:eastAsia="ru-RU"/>
              </w:rPr>
              <w:t>Тимофеево</w:t>
            </w:r>
            <w:proofErr w:type="spellEnd"/>
            <w:r w:rsidRPr="00025049">
              <w:rPr>
                <w:rFonts w:eastAsia="Times New Roman" w:cs="Times New Roman"/>
                <w:color w:val="000000"/>
                <w:sz w:val="16"/>
                <w:szCs w:val="16"/>
                <w:lang w:eastAsia="ru-RU"/>
              </w:rPr>
              <w:br/>
              <w:t xml:space="preserve">4. д. </w:t>
            </w:r>
            <w:proofErr w:type="spellStart"/>
            <w:r w:rsidRPr="00025049">
              <w:rPr>
                <w:rFonts w:eastAsia="Times New Roman" w:cs="Times New Roman"/>
                <w:color w:val="000000"/>
                <w:sz w:val="16"/>
                <w:szCs w:val="16"/>
                <w:lang w:eastAsia="ru-RU"/>
              </w:rPr>
              <w:t>Таблово</w:t>
            </w:r>
            <w:proofErr w:type="spellEnd"/>
            <w:r w:rsidRPr="00025049">
              <w:rPr>
                <w:rFonts w:eastAsia="Times New Roman" w:cs="Times New Roman"/>
                <w:color w:val="000000"/>
                <w:sz w:val="16"/>
                <w:szCs w:val="16"/>
                <w:lang w:eastAsia="ru-RU"/>
              </w:rPr>
              <w:br/>
              <w:t>5. д. Шилово</w:t>
            </w:r>
            <w:r w:rsidRPr="00025049">
              <w:rPr>
                <w:rFonts w:eastAsia="Times New Roman" w:cs="Times New Roman"/>
                <w:color w:val="000000"/>
                <w:sz w:val="16"/>
                <w:szCs w:val="16"/>
                <w:lang w:eastAsia="ru-RU"/>
              </w:rPr>
              <w:br/>
              <w:t>6. Руза, Овраг</w:t>
            </w:r>
            <w:r w:rsidRPr="00025049">
              <w:rPr>
                <w:rFonts w:eastAsia="Times New Roman" w:cs="Times New Roman"/>
                <w:color w:val="000000"/>
                <w:sz w:val="16"/>
                <w:szCs w:val="16"/>
                <w:lang w:eastAsia="ru-RU"/>
              </w:rPr>
              <w:br/>
              <w:t xml:space="preserve">7. </w:t>
            </w:r>
            <w:proofErr w:type="spellStart"/>
            <w:r w:rsidRPr="00025049">
              <w:rPr>
                <w:rFonts w:eastAsia="Times New Roman" w:cs="Times New Roman"/>
                <w:color w:val="000000"/>
                <w:sz w:val="16"/>
                <w:szCs w:val="16"/>
                <w:lang w:eastAsia="ru-RU"/>
              </w:rPr>
              <w:t>д.Артюхино</w:t>
            </w:r>
            <w:proofErr w:type="spellEnd"/>
            <w:r w:rsidRPr="00025049">
              <w:rPr>
                <w:rFonts w:eastAsia="Times New Roman" w:cs="Times New Roman"/>
                <w:color w:val="000000"/>
                <w:sz w:val="16"/>
                <w:szCs w:val="16"/>
                <w:lang w:eastAsia="ru-RU"/>
              </w:rPr>
              <w:t xml:space="preserve">          8. д. Нижнее- </w:t>
            </w:r>
            <w:proofErr w:type="spellStart"/>
            <w:r w:rsidRPr="00025049">
              <w:rPr>
                <w:rFonts w:eastAsia="Times New Roman" w:cs="Times New Roman"/>
                <w:color w:val="000000"/>
                <w:sz w:val="16"/>
                <w:szCs w:val="16"/>
                <w:lang w:eastAsia="ru-RU"/>
              </w:rPr>
              <w:t>Сляднево</w:t>
            </w:r>
            <w:proofErr w:type="spellEnd"/>
            <w:r w:rsidRPr="00025049">
              <w:rPr>
                <w:rFonts w:eastAsia="Times New Roman" w:cs="Times New Roman"/>
                <w:color w:val="000000"/>
                <w:sz w:val="16"/>
                <w:szCs w:val="16"/>
                <w:lang w:eastAsia="ru-RU"/>
              </w:rPr>
              <w:br/>
              <w:t>9. д. Устье               10. д. Воскресенское</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62285FB" w14:textId="77777777" w:rsidR="00025049" w:rsidRPr="00025049" w:rsidRDefault="00025049" w:rsidP="00025049">
            <w:pP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 ед.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57AD0B7" w14:textId="77777777" w:rsidR="00025049" w:rsidRPr="00025049" w:rsidRDefault="00025049" w:rsidP="00025049">
            <w:pPr>
              <w:rPr>
                <w:rFonts w:eastAsia="Times New Roman" w:cs="Times New Roman"/>
                <w:color w:val="000000"/>
                <w:sz w:val="16"/>
                <w:szCs w:val="16"/>
                <w:lang w:eastAsia="ru-RU"/>
              </w:rPr>
            </w:pPr>
            <w:r w:rsidRPr="00025049">
              <w:rPr>
                <w:rFonts w:eastAsia="Times New Roman" w:cs="Times New Roman"/>
                <w:color w:val="000000"/>
                <w:sz w:val="16"/>
                <w:szCs w:val="16"/>
                <w:lang w:eastAsia="ru-RU"/>
              </w:rPr>
              <w:t>Выполнение работ</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3A5D0D9"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2024</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B4A02E6"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2024</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15E2B3E" w14:textId="77777777" w:rsidR="00025049" w:rsidRPr="00025049" w:rsidRDefault="00025049" w:rsidP="00025049">
            <w:pPr>
              <w:rPr>
                <w:rFonts w:eastAsia="Times New Roman" w:cs="Times New Roman"/>
                <w:color w:val="000000"/>
                <w:sz w:val="16"/>
                <w:szCs w:val="16"/>
                <w:lang w:eastAsia="ru-RU"/>
              </w:rPr>
            </w:pPr>
            <w:r w:rsidRPr="00025049">
              <w:rPr>
                <w:rFonts w:eastAsia="Times New Roman" w:cs="Times New Roman"/>
                <w:color w:val="000000"/>
                <w:sz w:val="16"/>
                <w:szCs w:val="16"/>
                <w:lang w:eastAsia="ru-RU"/>
              </w:rPr>
              <w:t>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4AD9C66" w14:textId="77777777" w:rsidR="00025049" w:rsidRPr="00025049" w:rsidRDefault="00025049" w:rsidP="00025049">
            <w:pPr>
              <w:rPr>
                <w:rFonts w:eastAsia="Times New Roman" w:cs="Times New Roman"/>
                <w:color w:val="000000"/>
                <w:sz w:val="16"/>
                <w:szCs w:val="16"/>
                <w:lang w:eastAsia="ru-RU"/>
              </w:rPr>
            </w:pPr>
            <w:r w:rsidRPr="00025049">
              <w:rPr>
                <w:rFonts w:eastAsia="Times New Roman" w:cs="Times New Roman"/>
                <w:color w:val="000000"/>
                <w:sz w:val="16"/>
                <w:szCs w:val="16"/>
                <w:lang w:eastAsia="ru-RU"/>
              </w:rPr>
              <w:t>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355DBB4" w14:textId="77777777" w:rsidR="00025049" w:rsidRPr="00025049" w:rsidRDefault="00025049" w:rsidP="00025049">
            <w:pPr>
              <w:rPr>
                <w:rFonts w:eastAsia="Times New Roman" w:cs="Times New Roman"/>
                <w:color w:val="000000"/>
                <w:sz w:val="16"/>
                <w:szCs w:val="16"/>
                <w:lang w:eastAsia="ru-RU"/>
              </w:rPr>
            </w:pPr>
            <w:r w:rsidRPr="00025049">
              <w:rPr>
                <w:rFonts w:eastAsia="Times New Roman" w:cs="Times New Roman"/>
                <w:color w:val="000000"/>
                <w:sz w:val="16"/>
                <w:szCs w:val="16"/>
                <w:lang w:eastAsia="ru-RU"/>
              </w:rPr>
              <w:t>Итого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FDA82C0"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1 248,00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CD6CB0E"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738A09F"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1 248,00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276A0A4"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BFDAC36"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DC47E8A"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63755B0"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w:t>
            </w:r>
          </w:p>
        </w:tc>
      </w:tr>
      <w:tr w:rsidR="00025049" w:rsidRPr="00025049" w14:paraId="622F386B" w14:textId="77777777" w:rsidTr="00EC2421">
        <w:trPr>
          <w:trHeight w:val="184"/>
        </w:trPr>
        <w:tc>
          <w:tcPr>
            <w:tcW w:w="0" w:type="auto"/>
            <w:vMerge/>
            <w:tcBorders>
              <w:top w:val="nil"/>
              <w:left w:val="single" w:sz="4" w:space="0" w:color="auto"/>
              <w:bottom w:val="single" w:sz="4" w:space="0" w:color="auto"/>
              <w:right w:val="single" w:sz="4" w:space="0" w:color="auto"/>
            </w:tcBorders>
            <w:vAlign w:val="center"/>
            <w:hideMark/>
          </w:tcPr>
          <w:p w14:paraId="43ED351E"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E1B8E58"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230CCFE"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534EC0A"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A500536"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AE4E7B1"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A9973E6"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C002F79"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E2A0488"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CFCAB80"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44C1C06"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6DBF9CE"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00B35B2"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917A9AF"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BD56501"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490CDAD" w14:textId="77777777" w:rsidR="00025049" w:rsidRPr="00025049" w:rsidRDefault="00025049" w:rsidP="00025049">
            <w:pPr>
              <w:rPr>
                <w:rFonts w:eastAsia="Times New Roman" w:cs="Times New Roman"/>
                <w:color w:val="000000"/>
                <w:sz w:val="16"/>
                <w:szCs w:val="16"/>
                <w:lang w:eastAsia="ru-RU"/>
              </w:rPr>
            </w:pPr>
          </w:p>
        </w:tc>
      </w:tr>
      <w:tr w:rsidR="00025049" w:rsidRPr="00025049" w14:paraId="16606871" w14:textId="77777777" w:rsidTr="00025049">
        <w:trPr>
          <w:trHeight w:val="900"/>
        </w:trPr>
        <w:tc>
          <w:tcPr>
            <w:tcW w:w="0" w:type="auto"/>
            <w:vMerge/>
            <w:tcBorders>
              <w:top w:val="nil"/>
              <w:left w:val="single" w:sz="4" w:space="0" w:color="auto"/>
              <w:bottom w:val="single" w:sz="4" w:space="0" w:color="auto"/>
              <w:right w:val="single" w:sz="4" w:space="0" w:color="auto"/>
            </w:tcBorders>
            <w:vAlign w:val="center"/>
            <w:hideMark/>
          </w:tcPr>
          <w:p w14:paraId="48944127"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A945EAA"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900965F"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69582AC"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0C2B0E4"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808DB57"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6D38182"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B1C228E" w14:textId="77777777" w:rsidR="00025049" w:rsidRPr="00025049" w:rsidRDefault="00025049" w:rsidP="00025049">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166829F" w14:textId="77777777" w:rsidR="00025049" w:rsidRPr="00025049" w:rsidRDefault="00025049" w:rsidP="00025049">
            <w:pPr>
              <w:rPr>
                <w:rFonts w:eastAsia="Times New Roman" w:cs="Times New Roman"/>
                <w:color w:val="000000"/>
                <w:sz w:val="16"/>
                <w:szCs w:val="16"/>
                <w:lang w:eastAsia="ru-RU"/>
              </w:rPr>
            </w:pPr>
            <w:r w:rsidRPr="00025049">
              <w:rPr>
                <w:rFonts w:eastAsia="Times New Roman" w:cs="Times New Roman"/>
                <w:color w:val="000000"/>
                <w:sz w:val="16"/>
                <w:szCs w:val="16"/>
                <w:lang w:eastAsia="ru-RU"/>
              </w:rPr>
              <w:t>Средства бюджета Московской области</w:t>
            </w:r>
          </w:p>
        </w:tc>
        <w:tc>
          <w:tcPr>
            <w:tcW w:w="0" w:type="auto"/>
            <w:tcBorders>
              <w:top w:val="nil"/>
              <w:left w:val="nil"/>
              <w:bottom w:val="single" w:sz="4" w:space="0" w:color="auto"/>
              <w:right w:val="single" w:sz="4" w:space="0" w:color="auto"/>
            </w:tcBorders>
            <w:shd w:val="clear" w:color="auto" w:fill="auto"/>
            <w:vAlign w:val="center"/>
            <w:hideMark/>
          </w:tcPr>
          <w:p w14:paraId="24ADC9DB"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A25A3F6"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10FE032"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918B11C"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34F5BEE"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686B4B8"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8CFC90A"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w:t>
            </w:r>
          </w:p>
        </w:tc>
      </w:tr>
      <w:tr w:rsidR="00025049" w:rsidRPr="00025049" w14:paraId="72147B20" w14:textId="77777777" w:rsidTr="00025049">
        <w:trPr>
          <w:trHeight w:val="315"/>
        </w:trPr>
        <w:tc>
          <w:tcPr>
            <w:tcW w:w="0" w:type="auto"/>
            <w:vMerge/>
            <w:tcBorders>
              <w:top w:val="nil"/>
              <w:left w:val="single" w:sz="4" w:space="0" w:color="auto"/>
              <w:bottom w:val="single" w:sz="4" w:space="0" w:color="auto"/>
              <w:right w:val="single" w:sz="4" w:space="0" w:color="auto"/>
            </w:tcBorders>
            <w:vAlign w:val="center"/>
            <w:hideMark/>
          </w:tcPr>
          <w:p w14:paraId="0B93686F"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11A1256"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03E46EE"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0340290"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6530994"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AA3669C"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9A4297F"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9D890CD" w14:textId="77777777" w:rsidR="00025049" w:rsidRPr="00025049" w:rsidRDefault="00025049" w:rsidP="00025049">
            <w:pPr>
              <w:rPr>
                <w:rFonts w:eastAsia="Times New Roman" w:cs="Times New Roman"/>
                <w:color w:val="000000"/>
                <w:sz w:val="16"/>
                <w:szCs w:val="16"/>
                <w:lang w:eastAsia="ru-RU"/>
              </w:rPr>
            </w:pP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437F400" w14:textId="77777777" w:rsidR="00025049" w:rsidRPr="00025049" w:rsidRDefault="00025049" w:rsidP="00025049">
            <w:pP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Средства федерального бюджета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1984A49"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A66CBC0"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4A3810E"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F9ADD1D"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3217203"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51F93B7"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77296EB"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w:t>
            </w:r>
          </w:p>
        </w:tc>
      </w:tr>
      <w:tr w:rsidR="00025049" w:rsidRPr="00025049" w14:paraId="47CEA121" w14:textId="77777777" w:rsidTr="00025049">
        <w:trPr>
          <w:trHeight w:val="480"/>
        </w:trPr>
        <w:tc>
          <w:tcPr>
            <w:tcW w:w="0" w:type="auto"/>
            <w:vMerge/>
            <w:tcBorders>
              <w:top w:val="nil"/>
              <w:left w:val="single" w:sz="4" w:space="0" w:color="auto"/>
              <w:bottom w:val="single" w:sz="4" w:space="0" w:color="auto"/>
              <w:right w:val="single" w:sz="4" w:space="0" w:color="auto"/>
            </w:tcBorders>
            <w:vAlign w:val="center"/>
            <w:hideMark/>
          </w:tcPr>
          <w:p w14:paraId="16C47EF4"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B4701BA"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E1A010E"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6A750AE"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BCEC77A"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6C769DD"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B351542"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E7D53E0"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9079C7B"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40AE7EF"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170A014"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8B9FA9B"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1CFCFE5"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C6757E3"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3A37530"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0D35E20" w14:textId="77777777" w:rsidR="00025049" w:rsidRPr="00025049" w:rsidRDefault="00025049" w:rsidP="00025049">
            <w:pPr>
              <w:rPr>
                <w:rFonts w:eastAsia="Times New Roman" w:cs="Times New Roman"/>
                <w:color w:val="000000"/>
                <w:sz w:val="16"/>
                <w:szCs w:val="16"/>
                <w:lang w:eastAsia="ru-RU"/>
              </w:rPr>
            </w:pPr>
          </w:p>
        </w:tc>
      </w:tr>
      <w:tr w:rsidR="00025049" w:rsidRPr="00025049" w14:paraId="1211EA4B" w14:textId="77777777" w:rsidTr="00025049">
        <w:trPr>
          <w:trHeight w:val="1200"/>
        </w:trPr>
        <w:tc>
          <w:tcPr>
            <w:tcW w:w="0" w:type="auto"/>
            <w:vMerge/>
            <w:tcBorders>
              <w:top w:val="nil"/>
              <w:left w:val="single" w:sz="4" w:space="0" w:color="auto"/>
              <w:bottom w:val="single" w:sz="4" w:space="0" w:color="auto"/>
              <w:right w:val="single" w:sz="4" w:space="0" w:color="auto"/>
            </w:tcBorders>
            <w:vAlign w:val="center"/>
            <w:hideMark/>
          </w:tcPr>
          <w:p w14:paraId="5D084EF9"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2CA7F8D"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D8BF693"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D7F41A4"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605FB0E"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E7D370F"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4B5EE4C"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283CE20" w14:textId="77777777" w:rsidR="00025049" w:rsidRPr="00025049" w:rsidRDefault="00025049" w:rsidP="00025049">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587667D" w14:textId="77777777" w:rsidR="00025049" w:rsidRPr="00025049" w:rsidRDefault="00025049" w:rsidP="00025049">
            <w:pPr>
              <w:rPr>
                <w:rFonts w:eastAsia="Times New Roman" w:cs="Times New Roman"/>
                <w:color w:val="000000"/>
                <w:sz w:val="16"/>
                <w:szCs w:val="16"/>
                <w:lang w:eastAsia="ru-RU"/>
              </w:rPr>
            </w:pPr>
            <w:r w:rsidRPr="00025049">
              <w:rPr>
                <w:rFonts w:eastAsia="Times New Roman" w:cs="Times New Roman"/>
                <w:color w:val="000000"/>
                <w:sz w:val="16"/>
                <w:szCs w:val="16"/>
                <w:lang w:eastAsia="ru-RU"/>
              </w:rPr>
              <w:t>Средства бюджета Рузского муниципального округа</w:t>
            </w:r>
          </w:p>
        </w:tc>
        <w:tc>
          <w:tcPr>
            <w:tcW w:w="0" w:type="auto"/>
            <w:tcBorders>
              <w:top w:val="nil"/>
              <w:left w:val="nil"/>
              <w:bottom w:val="single" w:sz="4" w:space="0" w:color="auto"/>
              <w:right w:val="single" w:sz="4" w:space="0" w:color="auto"/>
            </w:tcBorders>
            <w:shd w:val="clear" w:color="auto" w:fill="auto"/>
            <w:vAlign w:val="center"/>
            <w:hideMark/>
          </w:tcPr>
          <w:p w14:paraId="06737A1F"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1 248,00 </w:t>
            </w:r>
          </w:p>
        </w:tc>
        <w:tc>
          <w:tcPr>
            <w:tcW w:w="0" w:type="auto"/>
            <w:tcBorders>
              <w:top w:val="nil"/>
              <w:left w:val="nil"/>
              <w:bottom w:val="single" w:sz="4" w:space="0" w:color="auto"/>
              <w:right w:val="single" w:sz="4" w:space="0" w:color="auto"/>
            </w:tcBorders>
            <w:shd w:val="clear" w:color="auto" w:fill="auto"/>
            <w:vAlign w:val="center"/>
            <w:hideMark/>
          </w:tcPr>
          <w:p w14:paraId="17209DED"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9575C72"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1 248,00 </w:t>
            </w:r>
          </w:p>
        </w:tc>
        <w:tc>
          <w:tcPr>
            <w:tcW w:w="0" w:type="auto"/>
            <w:tcBorders>
              <w:top w:val="nil"/>
              <w:left w:val="nil"/>
              <w:bottom w:val="single" w:sz="4" w:space="0" w:color="auto"/>
              <w:right w:val="single" w:sz="4" w:space="0" w:color="auto"/>
            </w:tcBorders>
            <w:shd w:val="clear" w:color="auto" w:fill="auto"/>
            <w:vAlign w:val="center"/>
            <w:hideMark/>
          </w:tcPr>
          <w:p w14:paraId="078268F8"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101A69F"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761E1E7"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12420F9"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w:t>
            </w:r>
          </w:p>
        </w:tc>
      </w:tr>
      <w:tr w:rsidR="00025049" w:rsidRPr="00025049" w14:paraId="2173FE71" w14:textId="77777777" w:rsidTr="00025049">
        <w:trPr>
          <w:trHeight w:val="720"/>
        </w:trPr>
        <w:tc>
          <w:tcPr>
            <w:tcW w:w="0" w:type="auto"/>
            <w:vMerge/>
            <w:tcBorders>
              <w:top w:val="nil"/>
              <w:left w:val="single" w:sz="4" w:space="0" w:color="auto"/>
              <w:bottom w:val="single" w:sz="4" w:space="0" w:color="auto"/>
              <w:right w:val="single" w:sz="4" w:space="0" w:color="auto"/>
            </w:tcBorders>
            <w:vAlign w:val="center"/>
            <w:hideMark/>
          </w:tcPr>
          <w:p w14:paraId="54560035"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252DD9B"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00C2973"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D9EE5B7"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3DF6C28"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D4509BA"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C93248D"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3EDF1FE" w14:textId="77777777" w:rsidR="00025049" w:rsidRPr="00025049" w:rsidRDefault="00025049" w:rsidP="00025049">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A695CA9" w14:textId="77777777" w:rsidR="00025049" w:rsidRPr="00025049" w:rsidRDefault="00025049" w:rsidP="00025049">
            <w:pPr>
              <w:rPr>
                <w:rFonts w:eastAsia="Times New Roman" w:cs="Times New Roman"/>
                <w:color w:val="000000"/>
                <w:sz w:val="16"/>
                <w:szCs w:val="16"/>
                <w:lang w:eastAsia="ru-RU"/>
              </w:rPr>
            </w:pPr>
            <w:r w:rsidRPr="00025049">
              <w:rPr>
                <w:rFonts w:eastAsia="Times New Roman" w:cs="Times New Roman"/>
                <w:color w:val="000000"/>
                <w:sz w:val="16"/>
                <w:szCs w:val="16"/>
                <w:lang w:eastAsia="ru-RU"/>
              </w:rPr>
              <w:t>Внебюджетные источники</w:t>
            </w:r>
          </w:p>
        </w:tc>
        <w:tc>
          <w:tcPr>
            <w:tcW w:w="0" w:type="auto"/>
            <w:tcBorders>
              <w:top w:val="nil"/>
              <w:left w:val="nil"/>
              <w:bottom w:val="single" w:sz="4" w:space="0" w:color="auto"/>
              <w:right w:val="single" w:sz="4" w:space="0" w:color="auto"/>
            </w:tcBorders>
            <w:shd w:val="clear" w:color="auto" w:fill="auto"/>
            <w:vAlign w:val="center"/>
            <w:hideMark/>
          </w:tcPr>
          <w:p w14:paraId="1714B2DD"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01E783E"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BF79F96"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5B23F1E"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22C4508"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761034B"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FC847B6"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w:t>
            </w:r>
          </w:p>
        </w:tc>
      </w:tr>
      <w:tr w:rsidR="00025049" w:rsidRPr="00025049" w14:paraId="2B03A0EE" w14:textId="77777777" w:rsidTr="00025049">
        <w:trPr>
          <w:trHeight w:val="315"/>
        </w:trPr>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79F4E90C"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w:t>
            </w:r>
          </w:p>
        </w:tc>
        <w:tc>
          <w:tcPr>
            <w:tcW w:w="0" w:type="auto"/>
            <w:gridSpan w:val="6"/>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14:paraId="439D73CF" w14:textId="77777777" w:rsidR="00025049" w:rsidRPr="00025049" w:rsidRDefault="00025049" w:rsidP="00025049">
            <w:pP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                                          Всего по мероприятию:</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0A70AF2F" w14:textId="77777777" w:rsidR="00025049" w:rsidRPr="00025049" w:rsidRDefault="00025049" w:rsidP="00025049">
            <w:pPr>
              <w:rPr>
                <w:rFonts w:eastAsia="Times New Roman" w:cs="Times New Roman"/>
                <w:color w:val="000000"/>
                <w:sz w:val="16"/>
                <w:szCs w:val="16"/>
                <w:lang w:eastAsia="ru-RU"/>
              </w:rPr>
            </w:pPr>
            <w:r w:rsidRPr="00025049">
              <w:rPr>
                <w:rFonts w:eastAsia="Times New Roman" w:cs="Times New Roman"/>
                <w:color w:val="000000"/>
                <w:sz w:val="16"/>
                <w:szCs w:val="16"/>
                <w:lang w:eastAsia="ru-RU"/>
              </w:rPr>
              <w:t>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FFD4F87" w14:textId="77777777" w:rsidR="00025049" w:rsidRPr="00025049" w:rsidRDefault="00025049" w:rsidP="00025049">
            <w:pPr>
              <w:rPr>
                <w:rFonts w:eastAsia="Times New Roman" w:cs="Times New Roman"/>
                <w:color w:val="000000"/>
                <w:sz w:val="16"/>
                <w:szCs w:val="16"/>
                <w:lang w:eastAsia="ru-RU"/>
              </w:rPr>
            </w:pPr>
            <w:r w:rsidRPr="00025049">
              <w:rPr>
                <w:rFonts w:eastAsia="Times New Roman" w:cs="Times New Roman"/>
                <w:color w:val="000000"/>
                <w:sz w:val="16"/>
                <w:szCs w:val="16"/>
                <w:lang w:eastAsia="ru-RU"/>
              </w:rPr>
              <w:t>Итого</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53E0C363"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     2 511,87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70B48288"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     1 263,87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580085E1"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     1 248,00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271CE6ED"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0,00</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1AD3D1F0"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0,00</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4B29B4BC"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0,00</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1A077441"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w:t>
            </w:r>
          </w:p>
        </w:tc>
      </w:tr>
      <w:tr w:rsidR="00025049" w:rsidRPr="00025049" w14:paraId="4697A78F" w14:textId="77777777" w:rsidTr="00025049">
        <w:trPr>
          <w:trHeight w:val="315"/>
        </w:trPr>
        <w:tc>
          <w:tcPr>
            <w:tcW w:w="0" w:type="auto"/>
            <w:vMerge/>
            <w:tcBorders>
              <w:top w:val="nil"/>
              <w:left w:val="single" w:sz="4" w:space="0" w:color="auto"/>
              <w:bottom w:val="single" w:sz="4" w:space="0" w:color="000000"/>
              <w:right w:val="single" w:sz="4" w:space="0" w:color="auto"/>
            </w:tcBorders>
            <w:vAlign w:val="center"/>
            <w:hideMark/>
          </w:tcPr>
          <w:p w14:paraId="45419098" w14:textId="77777777" w:rsidR="00025049" w:rsidRPr="00025049" w:rsidRDefault="00025049" w:rsidP="00025049">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single" w:sz="4" w:space="0" w:color="000000"/>
              <w:right w:val="single" w:sz="4" w:space="0" w:color="000000"/>
            </w:tcBorders>
            <w:vAlign w:val="center"/>
            <w:hideMark/>
          </w:tcPr>
          <w:p w14:paraId="7F54F1A7"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8C79D15"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CE233EE"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CEEEA55"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64A0938C"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F49456F"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8F9C2E3"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60B65934"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E88F875"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7B06ECD" w14:textId="77777777" w:rsidR="00025049" w:rsidRPr="00025049" w:rsidRDefault="00025049" w:rsidP="00025049">
            <w:pPr>
              <w:rPr>
                <w:rFonts w:eastAsia="Times New Roman" w:cs="Times New Roman"/>
                <w:color w:val="000000"/>
                <w:sz w:val="16"/>
                <w:szCs w:val="16"/>
                <w:lang w:eastAsia="ru-RU"/>
              </w:rPr>
            </w:pPr>
          </w:p>
        </w:tc>
      </w:tr>
      <w:tr w:rsidR="00025049" w:rsidRPr="00025049" w14:paraId="65EA5629" w14:textId="77777777" w:rsidTr="00025049">
        <w:trPr>
          <w:trHeight w:val="315"/>
        </w:trPr>
        <w:tc>
          <w:tcPr>
            <w:tcW w:w="0" w:type="auto"/>
            <w:vMerge/>
            <w:tcBorders>
              <w:top w:val="nil"/>
              <w:left w:val="single" w:sz="4" w:space="0" w:color="auto"/>
              <w:bottom w:val="single" w:sz="4" w:space="0" w:color="000000"/>
              <w:right w:val="single" w:sz="4" w:space="0" w:color="auto"/>
            </w:tcBorders>
            <w:vAlign w:val="center"/>
            <w:hideMark/>
          </w:tcPr>
          <w:p w14:paraId="4303E0CE" w14:textId="77777777" w:rsidR="00025049" w:rsidRPr="00025049" w:rsidRDefault="00025049" w:rsidP="00025049">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single" w:sz="4" w:space="0" w:color="000000"/>
              <w:right w:val="single" w:sz="4" w:space="0" w:color="000000"/>
            </w:tcBorders>
            <w:vAlign w:val="center"/>
            <w:hideMark/>
          </w:tcPr>
          <w:p w14:paraId="06D42019"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2E009B8"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7E198E2"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64B2E30D"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DBD5878"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3F7B8E8"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17D506E"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6F8375FB"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1521F4A"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66870C28" w14:textId="77777777" w:rsidR="00025049" w:rsidRPr="00025049" w:rsidRDefault="00025049" w:rsidP="00025049">
            <w:pPr>
              <w:rPr>
                <w:rFonts w:eastAsia="Times New Roman" w:cs="Times New Roman"/>
                <w:color w:val="000000"/>
                <w:sz w:val="16"/>
                <w:szCs w:val="16"/>
                <w:lang w:eastAsia="ru-RU"/>
              </w:rPr>
            </w:pPr>
          </w:p>
        </w:tc>
      </w:tr>
      <w:tr w:rsidR="00025049" w:rsidRPr="00025049" w14:paraId="0DDC7415" w14:textId="77777777" w:rsidTr="00025049">
        <w:trPr>
          <w:trHeight w:val="315"/>
        </w:trPr>
        <w:tc>
          <w:tcPr>
            <w:tcW w:w="0" w:type="auto"/>
            <w:vMerge/>
            <w:tcBorders>
              <w:top w:val="nil"/>
              <w:left w:val="single" w:sz="4" w:space="0" w:color="auto"/>
              <w:bottom w:val="single" w:sz="4" w:space="0" w:color="000000"/>
              <w:right w:val="single" w:sz="4" w:space="0" w:color="auto"/>
            </w:tcBorders>
            <w:vAlign w:val="center"/>
            <w:hideMark/>
          </w:tcPr>
          <w:p w14:paraId="69F857DB" w14:textId="77777777" w:rsidR="00025049" w:rsidRPr="00025049" w:rsidRDefault="00025049" w:rsidP="00025049">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single" w:sz="4" w:space="0" w:color="000000"/>
              <w:right w:val="single" w:sz="4" w:space="0" w:color="000000"/>
            </w:tcBorders>
            <w:vAlign w:val="center"/>
            <w:hideMark/>
          </w:tcPr>
          <w:p w14:paraId="774F5B26"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A68C4E7"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056B4BF"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960F3A0"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76F4514"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2B9BECC"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AD96A3B"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1CD3646"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8A7D0EF"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9070877" w14:textId="77777777" w:rsidR="00025049" w:rsidRPr="00025049" w:rsidRDefault="00025049" w:rsidP="00025049">
            <w:pPr>
              <w:rPr>
                <w:rFonts w:eastAsia="Times New Roman" w:cs="Times New Roman"/>
                <w:color w:val="000000"/>
                <w:sz w:val="16"/>
                <w:szCs w:val="16"/>
                <w:lang w:eastAsia="ru-RU"/>
              </w:rPr>
            </w:pPr>
          </w:p>
        </w:tc>
      </w:tr>
      <w:tr w:rsidR="00025049" w:rsidRPr="00025049" w14:paraId="3B1CF372" w14:textId="77777777" w:rsidTr="00025049">
        <w:trPr>
          <w:trHeight w:val="900"/>
        </w:trPr>
        <w:tc>
          <w:tcPr>
            <w:tcW w:w="0" w:type="auto"/>
            <w:vMerge/>
            <w:tcBorders>
              <w:top w:val="nil"/>
              <w:left w:val="single" w:sz="4" w:space="0" w:color="auto"/>
              <w:bottom w:val="single" w:sz="4" w:space="0" w:color="000000"/>
              <w:right w:val="single" w:sz="4" w:space="0" w:color="auto"/>
            </w:tcBorders>
            <w:vAlign w:val="center"/>
            <w:hideMark/>
          </w:tcPr>
          <w:p w14:paraId="5D5DFB9B" w14:textId="77777777" w:rsidR="00025049" w:rsidRPr="00025049" w:rsidRDefault="00025049" w:rsidP="00025049">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single" w:sz="4" w:space="0" w:color="000000"/>
              <w:right w:val="single" w:sz="4" w:space="0" w:color="000000"/>
            </w:tcBorders>
            <w:vAlign w:val="center"/>
            <w:hideMark/>
          </w:tcPr>
          <w:p w14:paraId="798A4910"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921F042" w14:textId="77777777" w:rsidR="00025049" w:rsidRPr="00025049" w:rsidRDefault="00025049" w:rsidP="00025049">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60B0126" w14:textId="77777777" w:rsidR="00025049" w:rsidRPr="00025049" w:rsidRDefault="00025049" w:rsidP="00025049">
            <w:pPr>
              <w:rPr>
                <w:rFonts w:eastAsia="Times New Roman" w:cs="Times New Roman"/>
                <w:color w:val="000000"/>
                <w:sz w:val="16"/>
                <w:szCs w:val="16"/>
                <w:lang w:eastAsia="ru-RU"/>
              </w:rPr>
            </w:pPr>
            <w:r w:rsidRPr="00025049">
              <w:rPr>
                <w:rFonts w:eastAsia="Times New Roman" w:cs="Times New Roman"/>
                <w:color w:val="000000"/>
                <w:sz w:val="16"/>
                <w:szCs w:val="16"/>
                <w:lang w:eastAsia="ru-RU"/>
              </w:rPr>
              <w:t>Средства бюджета Московской области</w:t>
            </w:r>
          </w:p>
        </w:tc>
        <w:tc>
          <w:tcPr>
            <w:tcW w:w="0" w:type="auto"/>
            <w:tcBorders>
              <w:top w:val="nil"/>
              <w:left w:val="nil"/>
              <w:bottom w:val="single" w:sz="4" w:space="0" w:color="auto"/>
              <w:right w:val="single" w:sz="4" w:space="0" w:color="auto"/>
            </w:tcBorders>
            <w:shd w:val="clear" w:color="auto" w:fill="auto"/>
            <w:vAlign w:val="center"/>
            <w:hideMark/>
          </w:tcPr>
          <w:p w14:paraId="5F37DB3B"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CE24AC2"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05AFD00"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DA89AAE"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842C919"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5298D49"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61E151E"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w:t>
            </w:r>
          </w:p>
        </w:tc>
      </w:tr>
      <w:tr w:rsidR="00025049" w:rsidRPr="00025049" w14:paraId="48C5A049" w14:textId="77777777" w:rsidTr="00025049">
        <w:trPr>
          <w:trHeight w:val="675"/>
        </w:trPr>
        <w:tc>
          <w:tcPr>
            <w:tcW w:w="0" w:type="auto"/>
            <w:vMerge/>
            <w:tcBorders>
              <w:top w:val="nil"/>
              <w:left w:val="single" w:sz="4" w:space="0" w:color="auto"/>
              <w:bottom w:val="single" w:sz="4" w:space="0" w:color="000000"/>
              <w:right w:val="single" w:sz="4" w:space="0" w:color="auto"/>
            </w:tcBorders>
            <w:vAlign w:val="center"/>
            <w:hideMark/>
          </w:tcPr>
          <w:p w14:paraId="60B42432" w14:textId="77777777" w:rsidR="00025049" w:rsidRPr="00025049" w:rsidRDefault="00025049" w:rsidP="00025049">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single" w:sz="4" w:space="0" w:color="000000"/>
              <w:right w:val="single" w:sz="4" w:space="0" w:color="000000"/>
            </w:tcBorders>
            <w:vAlign w:val="center"/>
            <w:hideMark/>
          </w:tcPr>
          <w:p w14:paraId="79DD6C73"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E967342" w14:textId="77777777" w:rsidR="00025049" w:rsidRPr="00025049" w:rsidRDefault="00025049" w:rsidP="00025049">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CD09201" w14:textId="77777777" w:rsidR="00025049" w:rsidRPr="00025049" w:rsidRDefault="00025049" w:rsidP="00025049">
            <w:pP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Средства федерального бюджета </w:t>
            </w:r>
          </w:p>
        </w:tc>
        <w:tc>
          <w:tcPr>
            <w:tcW w:w="0" w:type="auto"/>
            <w:tcBorders>
              <w:top w:val="nil"/>
              <w:left w:val="nil"/>
              <w:bottom w:val="single" w:sz="4" w:space="0" w:color="auto"/>
              <w:right w:val="single" w:sz="4" w:space="0" w:color="auto"/>
            </w:tcBorders>
            <w:shd w:val="clear" w:color="auto" w:fill="auto"/>
            <w:vAlign w:val="center"/>
            <w:hideMark/>
          </w:tcPr>
          <w:p w14:paraId="587E00D6"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4F2EEBA"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6BD3F5F"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534E545"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94C6607"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2F2EBD8"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C4E7404"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w:t>
            </w:r>
          </w:p>
        </w:tc>
      </w:tr>
      <w:tr w:rsidR="00025049" w:rsidRPr="00025049" w14:paraId="3763F513" w14:textId="77777777" w:rsidTr="00025049">
        <w:trPr>
          <w:trHeight w:val="1125"/>
        </w:trPr>
        <w:tc>
          <w:tcPr>
            <w:tcW w:w="0" w:type="auto"/>
            <w:vMerge/>
            <w:tcBorders>
              <w:top w:val="nil"/>
              <w:left w:val="single" w:sz="4" w:space="0" w:color="auto"/>
              <w:bottom w:val="single" w:sz="4" w:space="0" w:color="000000"/>
              <w:right w:val="single" w:sz="4" w:space="0" w:color="auto"/>
            </w:tcBorders>
            <w:vAlign w:val="center"/>
            <w:hideMark/>
          </w:tcPr>
          <w:p w14:paraId="60A2DA66" w14:textId="77777777" w:rsidR="00025049" w:rsidRPr="00025049" w:rsidRDefault="00025049" w:rsidP="00025049">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single" w:sz="4" w:space="0" w:color="000000"/>
              <w:right w:val="single" w:sz="4" w:space="0" w:color="000000"/>
            </w:tcBorders>
            <w:vAlign w:val="center"/>
            <w:hideMark/>
          </w:tcPr>
          <w:p w14:paraId="62A158A3"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62D26065" w14:textId="77777777" w:rsidR="00025049" w:rsidRPr="00025049" w:rsidRDefault="00025049" w:rsidP="00025049">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BC8F435" w14:textId="77777777" w:rsidR="00025049" w:rsidRPr="00025049" w:rsidRDefault="00025049" w:rsidP="00025049">
            <w:pPr>
              <w:rPr>
                <w:rFonts w:eastAsia="Times New Roman" w:cs="Times New Roman"/>
                <w:color w:val="000000"/>
                <w:sz w:val="16"/>
                <w:szCs w:val="16"/>
                <w:lang w:eastAsia="ru-RU"/>
              </w:rPr>
            </w:pPr>
            <w:r w:rsidRPr="00025049">
              <w:rPr>
                <w:rFonts w:eastAsia="Times New Roman" w:cs="Times New Roman"/>
                <w:color w:val="000000"/>
                <w:sz w:val="16"/>
                <w:szCs w:val="16"/>
                <w:lang w:eastAsia="ru-RU"/>
              </w:rPr>
              <w:t>Средства бюджета Рузского муниципального округа</w:t>
            </w:r>
          </w:p>
        </w:tc>
        <w:tc>
          <w:tcPr>
            <w:tcW w:w="0" w:type="auto"/>
            <w:tcBorders>
              <w:top w:val="nil"/>
              <w:left w:val="nil"/>
              <w:bottom w:val="single" w:sz="4" w:space="0" w:color="auto"/>
              <w:right w:val="single" w:sz="4" w:space="0" w:color="auto"/>
            </w:tcBorders>
            <w:shd w:val="clear" w:color="auto" w:fill="auto"/>
            <w:vAlign w:val="center"/>
            <w:hideMark/>
          </w:tcPr>
          <w:p w14:paraId="274D7637"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     2 511,87   </w:t>
            </w:r>
          </w:p>
        </w:tc>
        <w:tc>
          <w:tcPr>
            <w:tcW w:w="0" w:type="auto"/>
            <w:tcBorders>
              <w:top w:val="nil"/>
              <w:left w:val="nil"/>
              <w:bottom w:val="single" w:sz="4" w:space="0" w:color="auto"/>
              <w:right w:val="single" w:sz="4" w:space="0" w:color="auto"/>
            </w:tcBorders>
            <w:shd w:val="clear" w:color="auto" w:fill="auto"/>
            <w:vAlign w:val="center"/>
            <w:hideMark/>
          </w:tcPr>
          <w:p w14:paraId="61BCD11A"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     1 263,87   </w:t>
            </w:r>
          </w:p>
        </w:tc>
        <w:tc>
          <w:tcPr>
            <w:tcW w:w="0" w:type="auto"/>
            <w:tcBorders>
              <w:top w:val="nil"/>
              <w:left w:val="nil"/>
              <w:bottom w:val="single" w:sz="4" w:space="0" w:color="auto"/>
              <w:right w:val="single" w:sz="4" w:space="0" w:color="auto"/>
            </w:tcBorders>
            <w:shd w:val="clear" w:color="auto" w:fill="auto"/>
            <w:vAlign w:val="center"/>
            <w:hideMark/>
          </w:tcPr>
          <w:p w14:paraId="23AECA55"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     1 248,00   </w:t>
            </w:r>
          </w:p>
        </w:tc>
        <w:tc>
          <w:tcPr>
            <w:tcW w:w="0" w:type="auto"/>
            <w:tcBorders>
              <w:top w:val="nil"/>
              <w:left w:val="nil"/>
              <w:bottom w:val="single" w:sz="4" w:space="0" w:color="auto"/>
              <w:right w:val="single" w:sz="4" w:space="0" w:color="auto"/>
            </w:tcBorders>
            <w:shd w:val="clear" w:color="auto" w:fill="auto"/>
            <w:vAlign w:val="center"/>
            <w:hideMark/>
          </w:tcPr>
          <w:p w14:paraId="0394EA56"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2EE955A"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5E44257"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0D1B043"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w:t>
            </w:r>
          </w:p>
        </w:tc>
      </w:tr>
      <w:tr w:rsidR="00025049" w:rsidRPr="00025049" w14:paraId="4264CBAB" w14:textId="77777777" w:rsidTr="00025049">
        <w:trPr>
          <w:trHeight w:val="675"/>
        </w:trPr>
        <w:tc>
          <w:tcPr>
            <w:tcW w:w="0" w:type="auto"/>
            <w:vMerge/>
            <w:tcBorders>
              <w:top w:val="nil"/>
              <w:left w:val="single" w:sz="4" w:space="0" w:color="auto"/>
              <w:bottom w:val="single" w:sz="4" w:space="0" w:color="000000"/>
              <w:right w:val="single" w:sz="4" w:space="0" w:color="auto"/>
            </w:tcBorders>
            <w:vAlign w:val="center"/>
            <w:hideMark/>
          </w:tcPr>
          <w:p w14:paraId="10BDA1C3" w14:textId="77777777" w:rsidR="00025049" w:rsidRPr="00025049" w:rsidRDefault="00025049" w:rsidP="00025049">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single" w:sz="4" w:space="0" w:color="000000"/>
              <w:right w:val="single" w:sz="4" w:space="0" w:color="000000"/>
            </w:tcBorders>
            <w:vAlign w:val="center"/>
            <w:hideMark/>
          </w:tcPr>
          <w:p w14:paraId="55F370BC"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738AD4B" w14:textId="77777777" w:rsidR="00025049" w:rsidRPr="00025049" w:rsidRDefault="00025049" w:rsidP="00025049">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45CFDA5" w14:textId="77777777" w:rsidR="00025049" w:rsidRPr="00025049" w:rsidRDefault="00025049" w:rsidP="00025049">
            <w:pPr>
              <w:rPr>
                <w:rFonts w:eastAsia="Times New Roman" w:cs="Times New Roman"/>
                <w:color w:val="000000"/>
                <w:sz w:val="16"/>
                <w:szCs w:val="16"/>
                <w:lang w:eastAsia="ru-RU"/>
              </w:rPr>
            </w:pPr>
            <w:r w:rsidRPr="00025049">
              <w:rPr>
                <w:rFonts w:eastAsia="Times New Roman" w:cs="Times New Roman"/>
                <w:color w:val="000000"/>
                <w:sz w:val="16"/>
                <w:szCs w:val="16"/>
                <w:lang w:eastAsia="ru-RU"/>
              </w:rPr>
              <w:t>Внебюджетные источники</w:t>
            </w:r>
          </w:p>
        </w:tc>
        <w:tc>
          <w:tcPr>
            <w:tcW w:w="0" w:type="auto"/>
            <w:tcBorders>
              <w:top w:val="nil"/>
              <w:left w:val="nil"/>
              <w:bottom w:val="single" w:sz="4" w:space="0" w:color="auto"/>
              <w:right w:val="single" w:sz="4" w:space="0" w:color="auto"/>
            </w:tcBorders>
            <w:shd w:val="clear" w:color="auto" w:fill="auto"/>
            <w:vAlign w:val="center"/>
            <w:hideMark/>
          </w:tcPr>
          <w:p w14:paraId="0E7B9642"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6402A5C"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6A5D0BB"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2457073"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CF7AF70"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512365A"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6BBEC4C"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w:t>
            </w:r>
          </w:p>
        </w:tc>
      </w:tr>
      <w:tr w:rsidR="00025049" w:rsidRPr="00025049" w14:paraId="3DAD3749" w14:textId="77777777" w:rsidTr="00025049">
        <w:trPr>
          <w:trHeight w:val="315"/>
        </w:trPr>
        <w:tc>
          <w:tcPr>
            <w:tcW w:w="0" w:type="auto"/>
            <w:tcBorders>
              <w:top w:val="nil"/>
              <w:left w:val="nil"/>
              <w:bottom w:val="nil"/>
              <w:right w:val="nil"/>
            </w:tcBorders>
            <w:shd w:val="clear" w:color="auto" w:fill="auto"/>
            <w:noWrap/>
            <w:vAlign w:val="bottom"/>
            <w:hideMark/>
          </w:tcPr>
          <w:p w14:paraId="2FE63178" w14:textId="77777777" w:rsidR="00025049" w:rsidRPr="00025049" w:rsidRDefault="00025049" w:rsidP="00025049">
            <w:pPr>
              <w:jc w:val="center"/>
              <w:rPr>
                <w:rFonts w:eastAsia="Times New Roman" w:cs="Times New Roman"/>
                <w:color w:val="000000"/>
                <w:sz w:val="16"/>
                <w:szCs w:val="16"/>
                <w:lang w:eastAsia="ru-RU"/>
              </w:rPr>
            </w:pPr>
          </w:p>
        </w:tc>
        <w:tc>
          <w:tcPr>
            <w:tcW w:w="0" w:type="auto"/>
            <w:tcBorders>
              <w:top w:val="nil"/>
              <w:left w:val="nil"/>
              <w:bottom w:val="nil"/>
              <w:right w:val="nil"/>
            </w:tcBorders>
            <w:shd w:val="clear" w:color="auto" w:fill="auto"/>
            <w:noWrap/>
            <w:vAlign w:val="bottom"/>
            <w:hideMark/>
          </w:tcPr>
          <w:p w14:paraId="2D0493F9" w14:textId="77777777" w:rsidR="00025049" w:rsidRPr="00025049" w:rsidRDefault="00025049" w:rsidP="00025049">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23AD86F5" w14:textId="77777777" w:rsidR="00025049" w:rsidRPr="00025049" w:rsidRDefault="00025049" w:rsidP="00025049">
            <w:pPr>
              <w:rPr>
                <w:rFonts w:eastAsia="Times New Roman" w:cs="Times New Roman"/>
                <w:sz w:val="20"/>
                <w:szCs w:val="20"/>
                <w:lang w:eastAsia="ru-RU"/>
              </w:rPr>
            </w:pPr>
          </w:p>
        </w:tc>
        <w:tc>
          <w:tcPr>
            <w:tcW w:w="0" w:type="auto"/>
            <w:gridSpan w:val="9"/>
            <w:vMerge w:val="restart"/>
            <w:tcBorders>
              <w:top w:val="nil"/>
              <w:left w:val="nil"/>
              <w:bottom w:val="nil"/>
              <w:right w:val="nil"/>
            </w:tcBorders>
            <w:shd w:val="clear" w:color="auto" w:fill="auto"/>
            <w:vAlign w:val="center"/>
            <w:hideMark/>
          </w:tcPr>
          <w:p w14:paraId="531F3421" w14:textId="77777777" w:rsidR="00025049" w:rsidRPr="00025049" w:rsidRDefault="00025049" w:rsidP="00025049">
            <w:pPr>
              <w:jc w:val="center"/>
              <w:rPr>
                <w:rFonts w:eastAsia="Times New Roman" w:cs="Times New Roman"/>
                <w:color w:val="000000"/>
                <w:sz w:val="24"/>
                <w:szCs w:val="24"/>
                <w:lang w:eastAsia="ru-RU"/>
              </w:rPr>
            </w:pPr>
            <w:r w:rsidRPr="00025049">
              <w:rPr>
                <w:rFonts w:eastAsia="Times New Roman" w:cs="Times New Roman"/>
                <w:color w:val="000000"/>
                <w:sz w:val="24"/>
                <w:szCs w:val="24"/>
                <w:lang w:eastAsia="ru-RU"/>
              </w:rPr>
              <w:t>Адресный перечень, предусмотренный в рамках реализации мероприятия 01.23. «Устройство систем наружного освещения в рамках реализации проекта "Светлый город"» подпрограммы 1 «Комфортная городская среда»</w:t>
            </w:r>
          </w:p>
        </w:tc>
        <w:tc>
          <w:tcPr>
            <w:tcW w:w="0" w:type="auto"/>
            <w:tcBorders>
              <w:top w:val="nil"/>
              <w:left w:val="nil"/>
              <w:bottom w:val="nil"/>
              <w:right w:val="nil"/>
            </w:tcBorders>
            <w:shd w:val="clear" w:color="auto" w:fill="auto"/>
            <w:noWrap/>
            <w:vAlign w:val="bottom"/>
            <w:hideMark/>
          </w:tcPr>
          <w:p w14:paraId="6F1FA8A2" w14:textId="77777777" w:rsidR="00025049" w:rsidRPr="00025049" w:rsidRDefault="00025049" w:rsidP="00025049">
            <w:pPr>
              <w:jc w:val="center"/>
              <w:rPr>
                <w:rFonts w:eastAsia="Times New Roman" w:cs="Times New Roman"/>
                <w:color w:val="000000"/>
                <w:sz w:val="24"/>
                <w:szCs w:val="24"/>
                <w:lang w:eastAsia="ru-RU"/>
              </w:rPr>
            </w:pPr>
          </w:p>
        </w:tc>
        <w:tc>
          <w:tcPr>
            <w:tcW w:w="0" w:type="auto"/>
            <w:tcBorders>
              <w:top w:val="nil"/>
              <w:left w:val="nil"/>
              <w:bottom w:val="nil"/>
              <w:right w:val="nil"/>
            </w:tcBorders>
            <w:shd w:val="clear" w:color="auto" w:fill="auto"/>
            <w:noWrap/>
            <w:vAlign w:val="bottom"/>
            <w:hideMark/>
          </w:tcPr>
          <w:p w14:paraId="2C95361B" w14:textId="77777777" w:rsidR="00025049" w:rsidRPr="00025049" w:rsidRDefault="00025049" w:rsidP="00025049">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734968F8" w14:textId="77777777" w:rsidR="00025049" w:rsidRPr="00025049" w:rsidRDefault="00025049" w:rsidP="00025049">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624CF704" w14:textId="77777777" w:rsidR="00025049" w:rsidRPr="00025049" w:rsidRDefault="00025049" w:rsidP="00025049">
            <w:pPr>
              <w:rPr>
                <w:rFonts w:eastAsia="Times New Roman" w:cs="Times New Roman"/>
                <w:sz w:val="20"/>
                <w:szCs w:val="20"/>
                <w:lang w:eastAsia="ru-RU"/>
              </w:rPr>
            </w:pPr>
          </w:p>
        </w:tc>
      </w:tr>
      <w:tr w:rsidR="00025049" w:rsidRPr="00025049" w14:paraId="56AB5058" w14:textId="77777777" w:rsidTr="00025049">
        <w:trPr>
          <w:trHeight w:val="1125"/>
        </w:trPr>
        <w:tc>
          <w:tcPr>
            <w:tcW w:w="0" w:type="auto"/>
            <w:tcBorders>
              <w:top w:val="nil"/>
              <w:left w:val="nil"/>
              <w:bottom w:val="nil"/>
              <w:right w:val="nil"/>
            </w:tcBorders>
            <w:shd w:val="clear" w:color="auto" w:fill="auto"/>
            <w:noWrap/>
            <w:vAlign w:val="bottom"/>
            <w:hideMark/>
          </w:tcPr>
          <w:p w14:paraId="392EB566" w14:textId="77777777" w:rsidR="00025049" w:rsidRPr="00025049" w:rsidRDefault="00025049" w:rsidP="00025049">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4FF1E7A4" w14:textId="77777777" w:rsidR="00025049" w:rsidRPr="00025049" w:rsidRDefault="00025049" w:rsidP="00025049">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0E505366" w14:textId="77777777" w:rsidR="00025049" w:rsidRPr="00025049" w:rsidRDefault="00025049" w:rsidP="00025049">
            <w:pPr>
              <w:rPr>
                <w:rFonts w:eastAsia="Times New Roman" w:cs="Times New Roman"/>
                <w:sz w:val="20"/>
                <w:szCs w:val="20"/>
                <w:lang w:eastAsia="ru-RU"/>
              </w:rPr>
            </w:pPr>
          </w:p>
        </w:tc>
        <w:tc>
          <w:tcPr>
            <w:tcW w:w="0" w:type="auto"/>
            <w:gridSpan w:val="9"/>
            <w:vMerge/>
            <w:tcBorders>
              <w:top w:val="nil"/>
              <w:left w:val="nil"/>
              <w:bottom w:val="nil"/>
              <w:right w:val="nil"/>
            </w:tcBorders>
            <w:vAlign w:val="center"/>
            <w:hideMark/>
          </w:tcPr>
          <w:p w14:paraId="3A9C3B35" w14:textId="77777777" w:rsidR="00025049" w:rsidRPr="00025049" w:rsidRDefault="00025049" w:rsidP="00025049">
            <w:pPr>
              <w:rPr>
                <w:rFonts w:eastAsia="Times New Roman" w:cs="Times New Roman"/>
                <w:color w:val="000000"/>
                <w:sz w:val="24"/>
                <w:szCs w:val="24"/>
                <w:lang w:eastAsia="ru-RU"/>
              </w:rPr>
            </w:pPr>
          </w:p>
        </w:tc>
        <w:tc>
          <w:tcPr>
            <w:tcW w:w="0" w:type="auto"/>
            <w:tcBorders>
              <w:top w:val="nil"/>
              <w:left w:val="nil"/>
              <w:bottom w:val="nil"/>
              <w:right w:val="nil"/>
            </w:tcBorders>
            <w:shd w:val="clear" w:color="auto" w:fill="auto"/>
            <w:noWrap/>
            <w:vAlign w:val="bottom"/>
            <w:hideMark/>
          </w:tcPr>
          <w:p w14:paraId="16984137" w14:textId="77777777" w:rsidR="00025049" w:rsidRPr="00025049" w:rsidRDefault="00025049" w:rsidP="00025049">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6A0A901A" w14:textId="77777777" w:rsidR="00025049" w:rsidRPr="00025049" w:rsidRDefault="00025049" w:rsidP="00025049">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32472D55" w14:textId="77777777" w:rsidR="00025049" w:rsidRPr="00025049" w:rsidRDefault="00025049" w:rsidP="00025049">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6FA2E154" w14:textId="77777777" w:rsidR="00025049" w:rsidRPr="00025049" w:rsidRDefault="00025049" w:rsidP="00025049">
            <w:pPr>
              <w:rPr>
                <w:rFonts w:eastAsia="Times New Roman" w:cs="Times New Roman"/>
                <w:sz w:val="20"/>
                <w:szCs w:val="20"/>
                <w:lang w:eastAsia="ru-RU"/>
              </w:rPr>
            </w:pPr>
          </w:p>
        </w:tc>
      </w:tr>
      <w:tr w:rsidR="00025049" w:rsidRPr="00025049" w14:paraId="700D1B44" w14:textId="77777777" w:rsidTr="00025049">
        <w:trPr>
          <w:trHeight w:val="1350"/>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536317D"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п/п</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B154302"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Наименование муниципального образования Московской области/наименование объекта, адрес объекта</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9B858DA"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Мощность/прирост</w:t>
            </w:r>
            <w:r w:rsidRPr="00025049">
              <w:rPr>
                <w:rFonts w:eastAsia="Times New Roman" w:cs="Times New Roman"/>
                <w:color w:val="000000"/>
                <w:sz w:val="16"/>
                <w:szCs w:val="16"/>
                <w:lang w:eastAsia="ru-RU"/>
              </w:rPr>
              <w:br/>
              <w:t>мощности</w:t>
            </w:r>
            <w:r w:rsidRPr="00025049">
              <w:rPr>
                <w:rFonts w:eastAsia="Times New Roman" w:cs="Times New Roman"/>
                <w:color w:val="000000"/>
                <w:sz w:val="16"/>
                <w:szCs w:val="16"/>
                <w:lang w:eastAsia="ru-RU"/>
              </w:rPr>
              <w:br/>
              <w:t>объекта строитель-</w:t>
            </w:r>
            <w:r w:rsidRPr="00025049">
              <w:rPr>
                <w:rFonts w:eastAsia="Times New Roman" w:cs="Times New Roman"/>
                <w:color w:val="000000"/>
                <w:sz w:val="16"/>
                <w:szCs w:val="16"/>
                <w:lang w:eastAsia="ru-RU"/>
              </w:rPr>
              <w:br/>
            </w:r>
            <w:proofErr w:type="spellStart"/>
            <w:r w:rsidRPr="00025049">
              <w:rPr>
                <w:rFonts w:eastAsia="Times New Roman" w:cs="Times New Roman"/>
                <w:color w:val="000000"/>
                <w:sz w:val="16"/>
                <w:szCs w:val="16"/>
                <w:lang w:eastAsia="ru-RU"/>
              </w:rPr>
              <w:t>ства</w:t>
            </w:r>
            <w:proofErr w:type="spellEnd"/>
            <w:r w:rsidRPr="00025049">
              <w:rPr>
                <w:rFonts w:eastAsia="Times New Roman" w:cs="Times New Roman"/>
                <w:color w:val="000000"/>
                <w:sz w:val="16"/>
                <w:szCs w:val="16"/>
                <w:lang w:eastAsia="ru-RU"/>
              </w:rPr>
              <w:br/>
              <w:t>(кв.</w:t>
            </w:r>
            <w:r w:rsidRPr="00025049">
              <w:rPr>
                <w:rFonts w:eastAsia="Times New Roman" w:cs="Times New Roman"/>
                <w:color w:val="000000"/>
                <w:sz w:val="16"/>
                <w:szCs w:val="16"/>
                <w:lang w:eastAsia="ru-RU"/>
              </w:rPr>
              <w:br/>
              <w:t>метр, погон-</w:t>
            </w:r>
            <w:r w:rsidRPr="00025049">
              <w:rPr>
                <w:rFonts w:eastAsia="Times New Roman" w:cs="Times New Roman"/>
                <w:color w:val="000000"/>
                <w:sz w:val="16"/>
                <w:szCs w:val="16"/>
                <w:lang w:eastAsia="ru-RU"/>
              </w:rPr>
              <w:br/>
            </w:r>
            <w:proofErr w:type="spellStart"/>
            <w:r w:rsidRPr="00025049">
              <w:rPr>
                <w:rFonts w:eastAsia="Times New Roman" w:cs="Times New Roman"/>
                <w:color w:val="000000"/>
                <w:sz w:val="16"/>
                <w:szCs w:val="16"/>
                <w:lang w:eastAsia="ru-RU"/>
              </w:rPr>
              <w:t>ный</w:t>
            </w:r>
            <w:proofErr w:type="spellEnd"/>
            <w:r w:rsidRPr="00025049">
              <w:rPr>
                <w:rFonts w:eastAsia="Times New Roman" w:cs="Times New Roman"/>
                <w:color w:val="000000"/>
                <w:sz w:val="16"/>
                <w:szCs w:val="16"/>
                <w:lang w:eastAsia="ru-RU"/>
              </w:rPr>
              <w:br/>
              <w:t>метр, место, койко-место</w:t>
            </w:r>
            <w:r w:rsidRPr="00025049">
              <w:rPr>
                <w:rFonts w:eastAsia="Times New Roman" w:cs="Times New Roman"/>
                <w:color w:val="000000"/>
                <w:sz w:val="16"/>
                <w:szCs w:val="16"/>
                <w:lang w:eastAsia="ru-RU"/>
              </w:rPr>
              <w:br/>
              <w:t>и так далее)</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03574B8"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Виды работ  в соответствии с </w:t>
            </w:r>
            <w:proofErr w:type="spellStart"/>
            <w:r w:rsidRPr="00025049">
              <w:rPr>
                <w:rFonts w:eastAsia="Times New Roman" w:cs="Times New Roman"/>
                <w:color w:val="000000"/>
                <w:sz w:val="16"/>
                <w:szCs w:val="16"/>
                <w:lang w:eastAsia="ru-RU"/>
              </w:rPr>
              <w:t>классификато</w:t>
            </w:r>
            <w:proofErr w:type="spellEnd"/>
            <w:r w:rsidRPr="00025049">
              <w:rPr>
                <w:rFonts w:eastAsia="Times New Roman" w:cs="Times New Roman"/>
                <w:color w:val="000000"/>
                <w:sz w:val="16"/>
                <w:szCs w:val="16"/>
                <w:lang w:eastAsia="ru-RU"/>
              </w:rPr>
              <w:t>-ром работ</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DCB824C"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Сроки проведения работ</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3527413"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Открытие объекта/</w:t>
            </w:r>
            <w:proofErr w:type="spellStart"/>
            <w:r w:rsidRPr="00025049">
              <w:rPr>
                <w:rFonts w:eastAsia="Times New Roman" w:cs="Times New Roman"/>
                <w:color w:val="000000"/>
                <w:sz w:val="16"/>
                <w:szCs w:val="16"/>
                <w:lang w:eastAsia="ru-RU"/>
              </w:rPr>
              <w:t>завер-шение</w:t>
            </w:r>
            <w:proofErr w:type="spellEnd"/>
            <w:r w:rsidRPr="00025049">
              <w:rPr>
                <w:rFonts w:eastAsia="Times New Roman" w:cs="Times New Roman"/>
                <w:color w:val="000000"/>
                <w:sz w:val="16"/>
                <w:szCs w:val="16"/>
                <w:lang w:eastAsia="ru-RU"/>
              </w:rPr>
              <w:t xml:space="preserve"> работ</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D3BEE44"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Предельная стоимость объекта капитального строительства/работ  (тыс. руб.)</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F30A017" w14:textId="77777777" w:rsidR="00025049" w:rsidRPr="00025049" w:rsidRDefault="00025049" w:rsidP="00025049">
            <w:pPr>
              <w:jc w:val="center"/>
              <w:rPr>
                <w:rFonts w:eastAsia="Times New Roman" w:cs="Times New Roman"/>
                <w:color w:val="000000"/>
                <w:sz w:val="16"/>
                <w:szCs w:val="16"/>
                <w:lang w:eastAsia="ru-RU"/>
              </w:rPr>
            </w:pPr>
            <w:proofErr w:type="spellStart"/>
            <w:r w:rsidRPr="00025049">
              <w:rPr>
                <w:rFonts w:eastAsia="Times New Roman" w:cs="Times New Roman"/>
                <w:color w:val="000000"/>
                <w:sz w:val="16"/>
                <w:szCs w:val="16"/>
                <w:lang w:eastAsia="ru-RU"/>
              </w:rPr>
              <w:t>Профинан-сировано</w:t>
            </w:r>
            <w:proofErr w:type="spellEnd"/>
            <w:r w:rsidRPr="00025049">
              <w:rPr>
                <w:rFonts w:eastAsia="Times New Roman" w:cs="Times New Roman"/>
                <w:color w:val="000000"/>
                <w:sz w:val="16"/>
                <w:szCs w:val="16"/>
                <w:lang w:eastAsia="ru-RU"/>
              </w:rPr>
              <w:t xml:space="preserve"> на 01.01.2023  (тыс. руб.)</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77A4FB8"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Источники </w:t>
            </w:r>
            <w:proofErr w:type="spellStart"/>
            <w:r w:rsidRPr="00025049">
              <w:rPr>
                <w:rFonts w:eastAsia="Times New Roman" w:cs="Times New Roman"/>
                <w:color w:val="000000"/>
                <w:sz w:val="16"/>
                <w:szCs w:val="16"/>
                <w:lang w:eastAsia="ru-RU"/>
              </w:rPr>
              <w:t>финансирова-ния</w:t>
            </w:r>
            <w:proofErr w:type="spellEnd"/>
          </w:p>
        </w:tc>
        <w:tc>
          <w:tcPr>
            <w:tcW w:w="0" w:type="auto"/>
            <w:gridSpan w:val="6"/>
            <w:tcBorders>
              <w:top w:val="single" w:sz="4" w:space="0" w:color="auto"/>
              <w:left w:val="nil"/>
              <w:bottom w:val="single" w:sz="4" w:space="0" w:color="auto"/>
              <w:right w:val="single" w:sz="4" w:space="0" w:color="auto"/>
            </w:tcBorders>
            <w:shd w:val="clear" w:color="auto" w:fill="auto"/>
            <w:vAlign w:val="center"/>
            <w:hideMark/>
          </w:tcPr>
          <w:p w14:paraId="2A513CFB"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Финансирование, в том числе распределение субсидий из бюджета Московской области (тыс. руб.)</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99D3BD5"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Остаток сметной стоимости до ввода в эксплуатацию объекта капитального строительства/до завершения работ (</w:t>
            </w:r>
            <w:proofErr w:type="spellStart"/>
            <w:r w:rsidRPr="00025049">
              <w:rPr>
                <w:rFonts w:eastAsia="Times New Roman" w:cs="Times New Roman"/>
                <w:color w:val="000000"/>
                <w:sz w:val="16"/>
                <w:szCs w:val="16"/>
                <w:lang w:eastAsia="ru-RU"/>
              </w:rPr>
              <w:t>тыс.рублей</w:t>
            </w:r>
            <w:proofErr w:type="spellEnd"/>
            <w:r w:rsidRPr="00025049">
              <w:rPr>
                <w:rFonts w:eastAsia="Times New Roman" w:cs="Times New Roman"/>
                <w:color w:val="000000"/>
                <w:sz w:val="16"/>
                <w:szCs w:val="16"/>
                <w:lang w:eastAsia="ru-RU"/>
              </w:rPr>
              <w:t>)</w:t>
            </w:r>
          </w:p>
        </w:tc>
      </w:tr>
      <w:tr w:rsidR="00025049" w:rsidRPr="00025049" w14:paraId="47B3F36D" w14:textId="77777777" w:rsidTr="00025049">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DBE515"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F02754"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218D0B"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2CBC6F"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45B535"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4585A7"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251183"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1DB11F"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20C6A2" w14:textId="77777777" w:rsidR="00025049" w:rsidRPr="00025049" w:rsidRDefault="00025049" w:rsidP="00025049">
            <w:pPr>
              <w:rPr>
                <w:rFonts w:eastAsia="Times New Roman" w:cs="Times New Roman"/>
                <w:color w:val="000000"/>
                <w:sz w:val="16"/>
                <w:szCs w:val="16"/>
                <w:lang w:eastAsia="ru-RU"/>
              </w:rPr>
            </w:pP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E70FC8E"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всего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F95CD45"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2023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0F0A94E"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2024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B9BFBFC"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2025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A1EECE7"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2026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F734B95"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2027 год</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278206" w14:textId="77777777" w:rsidR="00025049" w:rsidRPr="00025049" w:rsidRDefault="00025049" w:rsidP="00025049">
            <w:pPr>
              <w:rPr>
                <w:rFonts w:eastAsia="Times New Roman" w:cs="Times New Roman"/>
                <w:color w:val="000000"/>
                <w:sz w:val="16"/>
                <w:szCs w:val="16"/>
                <w:lang w:eastAsia="ru-RU"/>
              </w:rPr>
            </w:pPr>
          </w:p>
        </w:tc>
      </w:tr>
      <w:tr w:rsidR="00025049" w:rsidRPr="00025049" w14:paraId="2C1B56E8" w14:textId="77777777" w:rsidTr="00025049">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8E6EDE"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40256C"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E873DC"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B16750"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D517DE"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017523"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F7C995"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FD3B5D"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DB1749"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818FD59"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1BC1127"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6EAEC7F"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D7F8A1E"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0E293C4"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F4B8B37"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287BA0" w14:textId="77777777" w:rsidR="00025049" w:rsidRPr="00025049" w:rsidRDefault="00025049" w:rsidP="00025049">
            <w:pPr>
              <w:rPr>
                <w:rFonts w:eastAsia="Times New Roman" w:cs="Times New Roman"/>
                <w:color w:val="000000"/>
                <w:sz w:val="16"/>
                <w:szCs w:val="16"/>
                <w:lang w:eastAsia="ru-RU"/>
              </w:rPr>
            </w:pPr>
          </w:p>
        </w:tc>
      </w:tr>
      <w:tr w:rsidR="00025049" w:rsidRPr="00025049" w14:paraId="5867507E" w14:textId="77777777" w:rsidTr="00025049">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E1DB73"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AC927D"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7C725E"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3C5964"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3E119E"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36AE64"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CD23EB"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E7D64C"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14F8FA"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0A060B8"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3AB3AC6"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AFAA628"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CC51969"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06C928E"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03F4160"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BC0061" w14:textId="77777777" w:rsidR="00025049" w:rsidRPr="00025049" w:rsidRDefault="00025049" w:rsidP="00025049">
            <w:pPr>
              <w:rPr>
                <w:rFonts w:eastAsia="Times New Roman" w:cs="Times New Roman"/>
                <w:color w:val="000000"/>
                <w:sz w:val="16"/>
                <w:szCs w:val="16"/>
                <w:lang w:eastAsia="ru-RU"/>
              </w:rPr>
            </w:pPr>
          </w:p>
        </w:tc>
      </w:tr>
      <w:tr w:rsidR="00025049" w:rsidRPr="00025049" w14:paraId="73610723" w14:textId="77777777" w:rsidTr="00025049">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87E803"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DC86B2"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2818B5"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489A84"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5C8DB8"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B5CEE4"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CEF51F"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9E5625"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5B7F8B"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838B084"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1D89A8F"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DAE3B49"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0254978"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180544A"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32E709A"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A295FE" w14:textId="77777777" w:rsidR="00025049" w:rsidRPr="00025049" w:rsidRDefault="00025049" w:rsidP="00025049">
            <w:pPr>
              <w:rPr>
                <w:rFonts w:eastAsia="Times New Roman" w:cs="Times New Roman"/>
                <w:color w:val="000000"/>
                <w:sz w:val="16"/>
                <w:szCs w:val="16"/>
                <w:lang w:eastAsia="ru-RU"/>
              </w:rPr>
            </w:pPr>
          </w:p>
        </w:tc>
      </w:tr>
      <w:tr w:rsidR="00025049" w:rsidRPr="00025049" w14:paraId="1EFE29C2" w14:textId="77777777" w:rsidTr="00025049">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5BD00F"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49C384"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DE605E"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23BF95"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796AE7"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070D77"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9C5723"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C7A96F"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BC11B8"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7008633"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A2941E0"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BD0DEB4"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6FC7F4C"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FAC73A2"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5DCCC58"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98122E" w14:textId="77777777" w:rsidR="00025049" w:rsidRPr="00025049" w:rsidRDefault="00025049" w:rsidP="00025049">
            <w:pPr>
              <w:rPr>
                <w:rFonts w:eastAsia="Times New Roman" w:cs="Times New Roman"/>
                <w:color w:val="000000"/>
                <w:sz w:val="16"/>
                <w:szCs w:val="16"/>
                <w:lang w:eastAsia="ru-RU"/>
              </w:rPr>
            </w:pPr>
          </w:p>
        </w:tc>
      </w:tr>
      <w:tr w:rsidR="00025049" w:rsidRPr="00025049" w14:paraId="511D8928" w14:textId="77777777" w:rsidTr="00025049">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94B00D"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32B286"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F78351"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757C96"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396F3F"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6D74D1"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2740DC"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EFDD9C"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159186"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87C9215"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DFCDF48"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90EBB13"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52BB3B9"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89AA8A9"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04516F6"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8EC4B8" w14:textId="77777777" w:rsidR="00025049" w:rsidRPr="00025049" w:rsidRDefault="00025049" w:rsidP="00025049">
            <w:pPr>
              <w:rPr>
                <w:rFonts w:eastAsia="Times New Roman" w:cs="Times New Roman"/>
                <w:color w:val="000000"/>
                <w:sz w:val="16"/>
                <w:szCs w:val="16"/>
                <w:lang w:eastAsia="ru-RU"/>
              </w:rPr>
            </w:pPr>
          </w:p>
        </w:tc>
      </w:tr>
      <w:tr w:rsidR="00025049" w:rsidRPr="00025049" w14:paraId="6E135A63" w14:textId="77777777" w:rsidTr="00025049">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2393DA"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EC079B"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ECB76D"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459CA6"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977427"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4FF315"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2D2A4B"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BC6BE4"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83F259"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3F54F73"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4F59FDA"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E026D6D"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E2CB290"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3CAE81F"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A37D4BC"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E92A94" w14:textId="77777777" w:rsidR="00025049" w:rsidRPr="00025049" w:rsidRDefault="00025049" w:rsidP="00025049">
            <w:pPr>
              <w:rPr>
                <w:rFonts w:eastAsia="Times New Roman" w:cs="Times New Roman"/>
                <w:color w:val="000000"/>
                <w:sz w:val="16"/>
                <w:szCs w:val="16"/>
                <w:lang w:eastAsia="ru-RU"/>
              </w:rPr>
            </w:pPr>
          </w:p>
        </w:tc>
      </w:tr>
      <w:tr w:rsidR="00025049" w:rsidRPr="00025049" w14:paraId="41ACB5DC" w14:textId="77777777" w:rsidTr="00025049">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7F7402"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926E3B"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9BB0DD"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DCE99F"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FB62B6"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06B3F7"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32C806"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3057FC"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AC352B"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3806533"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FB72050"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F5F4BD0"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5EC77F5"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BC29C30"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3EEC164"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7DFF02" w14:textId="77777777" w:rsidR="00025049" w:rsidRPr="00025049" w:rsidRDefault="00025049" w:rsidP="00025049">
            <w:pPr>
              <w:rPr>
                <w:rFonts w:eastAsia="Times New Roman" w:cs="Times New Roman"/>
                <w:color w:val="000000"/>
                <w:sz w:val="16"/>
                <w:szCs w:val="16"/>
                <w:lang w:eastAsia="ru-RU"/>
              </w:rPr>
            </w:pPr>
          </w:p>
        </w:tc>
      </w:tr>
      <w:tr w:rsidR="00025049" w:rsidRPr="00025049" w14:paraId="2C386863" w14:textId="77777777" w:rsidTr="00025049">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C9935D"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27137A"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230E1B"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E0F309"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D84FD8"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7C1EC8"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B5CEAC"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C68B88"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E39B5F"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5CC89D7"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2D0E088"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242C308"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640ED09"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3D25805"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787AB49"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C2BF79" w14:textId="77777777" w:rsidR="00025049" w:rsidRPr="00025049" w:rsidRDefault="00025049" w:rsidP="00025049">
            <w:pPr>
              <w:rPr>
                <w:rFonts w:eastAsia="Times New Roman" w:cs="Times New Roman"/>
                <w:color w:val="000000"/>
                <w:sz w:val="16"/>
                <w:szCs w:val="16"/>
                <w:lang w:eastAsia="ru-RU"/>
              </w:rPr>
            </w:pPr>
          </w:p>
        </w:tc>
      </w:tr>
      <w:tr w:rsidR="00025049" w:rsidRPr="00025049" w14:paraId="67FBE40E" w14:textId="77777777" w:rsidTr="00025049">
        <w:trPr>
          <w:trHeight w:val="315"/>
        </w:trPr>
        <w:tc>
          <w:tcPr>
            <w:tcW w:w="0" w:type="auto"/>
            <w:tcBorders>
              <w:top w:val="nil"/>
              <w:left w:val="single" w:sz="4" w:space="0" w:color="auto"/>
              <w:bottom w:val="nil"/>
              <w:right w:val="single" w:sz="4" w:space="0" w:color="auto"/>
            </w:tcBorders>
            <w:shd w:val="clear" w:color="auto" w:fill="auto"/>
            <w:noWrap/>
            <w:vAlign w:val="center"/>
            <w:hideMark/>
          </w:tcPr>
          <w:p w14:paraId="0B09793B"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1</w:t>
            </w:r>
          </w:p>
        </w:tc>
        <w:tc>
          <w:tcPr>
            <w:tcW w:w="0" w:type="auto"/>
            <w:tcBorders>
              <w:top w:val="nil"/>
              <w:left w:val="nil"/>
              <w:bottom w:val="nil"/>
              <w:right w:val="single" w:sz="4" w:space="0" w:color="auto"/>
            </w:tcBorders>
            <w:shd w:val="clear" w:color="auto" w:fill="auto"/>
            <w:noWrap/>
            <w:vAlign w:val="center"/>
            <w:hideMark/>
          </w:tcPr>
          <w:p w14:paraId="057C890E"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2</w:t>
            </w:r>
          </w:p>
        </w:tc>
        <w:tc>
          <w:tcPr>
            <w:tcW w:w="0" w:type="auto"/>
            <w:tcBorders>
              <w:top w:val="nil"/>
              <w:left w:val="nil"/>
              <w:bottom w:val="nil"/>
              <w:right w:val="single" w:sz="4" w:space="0" w:color="auto"/>
            </w:tcBorders>
            <w:shd w:val="clear" w:color="auto" w:fill="auto"/>
            <w:noWrap/>
            <w:vAlign w:val="center"/>
            <w:hideMark/>
          </w:tcPr>
          <w:p w14:paraId="15A28F8B"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3</w:t>
            </w:r>
          </w:p>
        </w:tc>
        <w:tc>
          <w:tcPr>
            <w:tcW w:w="0" w:type="auto"/>
            <w:tcBorders>
              <w:top w:val="nil"/>
              <w:left w:val="nil"/>
              <w:bottom w:val="nil"/>
              <w:right w:val="single" w:sz="4" w:space="0" w:color="auto"/>
            </w:tcBorders>
            <w:shd w:val="clear" w:color="auto" w:fill="auto"/>
            <w:noWrap/>
            <w:vAlign w:val="center"/>
            <w:hideMark/>
          </w:tcPr>
          <w:p w14:paraId="1869767B"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4</w:t>
            </w:r>
          </w:p>
        </w:tc>
        <w:tc>
          <w:tcPr>
            <w:tcW w:w="0" w:type="auto"/>
            <w:tcBorders>
              <w:top w:val="nil"/>
              <w:left w:val="nil"/>
              <w:bottom w:val="nil"/>
              <w:right w:val="single" w:sz="4" w:space="0" w:color="auto"/>
            </w:tcBorders>
            <w:shd w:val="clear" w:color="auto" w:fill="auto"/>
            <w:noWrap/>
            <w:vAlign w:val="center"/>
            <w:hideMark/>
          </w:tcPr>
          <w:p w14:paraId="20F2FBE4"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5</w:t>
            </w:r>
          </w:p>
        </w:tc>
        <w:tc>
          <w:tcPr>
            <w:tcW w:w="0" w:type="auto"/>
            <w:tcBorders>
              <w:top w:val="nil"/>
              <w:left w:val="nil"/>
              <w:bottom w:val="nil"/>
              <w:right w:val="single" w:sz="4" w:space="0" w:color="auto"/>
            </w:tcBorders>
            <w:shd w:val="clear" w:color="auto" w:fill="auto"/>
            <w:noWrap/>
            <w:vAlign w:val="center"/>
            <w:hideMark/>
          </w:tcPr>
          <w:p w14:paraId="24B61DF1"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6</w:t>
            </w:r>
          </w:p>
        </w:tc>
        <w:tc>
          <w:tcPr>
            <w:tcW w:w="0" w:type="auto"/>
            <w:tcBorders>
              <w:top w:val="nil"/>
              <w:left w:val="nil"/>
              <w:bottom w:val="nil"/>
              <w:right w:val="single" w:sz="4" w:space="0" w:color="auto"/>
            </w:tcBorders>
            <w:shd w:val="clear" w:color="auto" w:fill="auto"/>
            <w:noWrap/>
            <w:vAlign w:val="center"/>
            <w:hideMark/>
          </w:tcPr>
          <w:p w14:paraId="79A75E4B"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7</w:t>
            </w:r>
          </w:p>
        </w:tc>
        <w:tc>
          <w:tcPr>
            <w:tcW w:w="0" w:type="auto"/>
            <w:tcBorders>
              <w:top w:val="nil"/>
              <w:left w:val="nil"/>
              <w:bottom w:val="nil"/>
              <w:right w:val="single" w:sz="4" w:space="0" w:color="auto"/>
            </w:tcBorders>
            <w:shd w:val="clear" w:color="auto" w:fill="auto"/>
            <w:noWrap/>
            <w:vAlign w:val="center"/>
            <w:hideMark/>
          </w:tcPr>
          <w:p w14:paraId="24D968D8"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8</w:t>
            </w:r>
          </w:p>
        </w:tc>
        <w:tc>
          <w:tcPr>
            <w:tcW w:w="0" w:type="auto"/>
            <w:tcBorders>
              <w:top w:val="nil"/>
              <w:left w:val="nil"/>
              <w:bottom w:val="nil"/>
              <w:right w:val="single" w:sz="4" w:space="0" w:color="auto"/>
            </w:tcBorders>
            <w:shd w:val="clear" w:color="auto" w:fill="auto"/>
            <w:noWrap/>
            <w:vAlign w:val="center"/>
            <w:hideMark/>
          </w:tcPr>
          <w:p w14:paraId="4397FB36"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9</w:t>
            </w:r>
          </w:p>
        </w:tc>
        <w:tc>
          <w:tcPr>
            <w:tcW w:w="0" w:type="auto"/>
            <w:tcBorders>
              <w:top w:val="nil"/>
              <w:left w:val="nil"/>
              <w:bottom w:val="nil"/>
              <w:right w:val="single" w:sz="4" w:space="0" w:color="auto"/>
            </w:tcBorders>
            <w:shd w:val="clear" w:color="auto" w:fill="auto"/>
            <w:noWrap/>
            <w:vAlign w:val="center"/>
            <w:hideMark/>
          </w:tcPr>
          <w:p w14:paraId="388D312A"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10</w:t>
            </w:r>
          </w:p>
        </w:tc>
        <w:tc>
          <w:tcPr>
            <w:tcW w:w="0" w:type="auto"/>
            <w:tcBorders>
              <w:top w:val="nil"/>
              <w:left w:val="nil"/>
              <w:bottom w:val="nil"/>
              <w:right w:val="single" w:sz="4" w:space="0" w:color="auto"/>
            </w:tcBorders>
            <w:shd w:val="clear" w:color="auto" w:fill="auto"/>
            <w:noWrap/>
            <w:vAlign w:val="center"/>
            <w:hideMark/>
          </w:tcPr>
          <w:p w14:paraId="1BA3FD57"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11</w:t>
            </w:r>
          </w:p>
        </w:tc>
        <w:tc>
          <w:tcPr>
            <w:tcW w:w="0" w:type="auto"/>
            <w:tcBorders>
              <w:top w:val="nil"/>
              <w:left w:val="nil"/>
              <w:bottom w:val="nil"/>
              <w:right w:val="single" w:sz="4" w:space="0" w:color="auto"/>
            </w:tcBorders>
            <w:shd w:val="clear" w:color="auto" w:fill="auto"/>
            <w:noWrap/>
            <w:vAlign w:val="center"/>
            <w:hideMark/>
          </w:tcPr>
          <w:p w14:paraId="7D3AA75A"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12</w:t>
            </w:r>
          </w:p>
        </w:tc>
        <w:tc>
          <w:tcPr>
            <w:tcW w:w="0" w:type="auto"/>
            <w:tcBorders>
              <w:top w:val="nil"/>
              <w:left w:val="nil"/>
              <w:bottom w:val="nil"/>
              <w:right w:val="single" w:sz="4" w:space="0" w:color="auto"/>
            </w:tcBorders>
            <w:shd w:val="clear" w:color="auto" w:fill="auto"/>
            <w:noWrap/>
            <w:vAlign w:val="center"/>
            <w:hideMark/>
          </w:tcPr>
          <w:p w14:paraId="4E33231A"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13</w:t>
            </w:r>
          </w:p>
        </w:tc>
        <w:tc>
          <w:tcPr>
            <w:tcW w:w="0" w:type="auto"/>
            <w:tcBorders>
              <w:top w:val="nil"/>
              <w:left w:val="nil"/>
              <w:bottom w:val="nil"/>
              <w:right w:val="single" w:sz="4" w:space="0" w:color="auto"/>
            </w:tcBorders>
            <w:shd w:val="clear" w:color="auto" w:fill="auto"/>
            <w:noWrap/>
            <w:vAlign w:val="center"/>
            <w:hideMark/>
          </w:tcPr>
          <w:p w14:paraId="1AD67C95"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14</w:t>
            </w:r>
          </w:p>
        </w:tc>
        <w:tc>
          <w:tcPr>
            <w:tcW w:w="0" w:type="auto"/>
            <w:tcBorders>
              <w:top w:val="nil"/>
              <w:left w:val="nil"/>
              <w:bottom w:val="nil"/>
              <w:right w:val="single" w:sz="4" w:space="0" w:color="auto"/>
            </w:tcBorders>
            <w:shd w:val="clear" w:color="auto" w:fill="auto"/>
            <w:noWrap/>
            <w:vAlign w:val="center"/>
            <w:hideMark/>
          </w:tcPr>
          <w:p w14:paraId="31761554"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15</w:t>
            </w:r>
          </w:p>
        </w:tc>
        <w:tc>
          <w:tcPr>
            <w:tcW w:w="0" w:type="auto"/>
            <w:tcBorders>
              <w:top w:val="nil"/>
              <w:left w:val="nil"/>
              <w:bottom w:val="nil"/>
              <w:right w:val="single" w:sz="4" w:space="0" w:color="auto"/>
            </w:tcBorders>
            <w:shd w:val="clear" w:color="auto" w:fill="auto"/>
            <w:noWrap/>
            <w:vAlign w:val="center"/>
            <w:hideMark/>
          </w:tcPr>
          <w:p w14:paraId="1A1D1002"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16</w:t>
            </w:r>
          </w:p>
        </w:tc>
      </w:tr>
      <w:tr w:rsidR="00025049" w:rsidRPr="00025049" w14:paraId="127B765C" w14:textId="77777777" w:rsidTr="00025049">
        <w:trPr>
          <w:trHeight w:val="840"/>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568EA4B"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1</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64F106BA" w14:textId="77777777" w:rsidR="00025049" w:rsidRPr="00025049" w:rsidRDefault="00025049" w:rsidP="00025049">
            <w:pPr>
              <w:rPr>
                <w:rFonts w:eastAsia="Times New Roman" w:cs="Times New Roman"/>
                <w:color w:val="000000"/>
                <w:sz w:val="16"/>
                <w:szCs w:val="16"/>
                <w:lang w:eastAsia="ru-RU"/>
              </w:rPr>
            </w:pPr>
            <w:r w:rsidRPr="00025049">
              <w:rPr>
                <w:rFonts w:eastAsia="Times New Roman" w:cs="Times New Roman"/>
                <w:color w:val="000000"/>
                <w:sz w:val="16"/>
                <w:szCs w:val="16"/>
                <w:lang w:eastAsia="ru-RU"/>
              </w:rPr>
              <w:t>Устройство систем наружного освещения</w:t>
            </w:r>
            <w:r w:rsidRPr="00025049">
              <w:rPr>
                <w:rFonts w:eastAsia="Times New Roman" w:cs="Times New Roman"/>
                <w:color w:val="000000"/>
                <w:sz w:val="16"/>
                <w:szCs w:val="16"/>
                <w:lang w:eastAsia="ru-RU"/>
              </w:rPr>
              <w:br/>
              <w:t xml:space="preserve">1. п. </w:t>
            </w:r>
            <w:proofErr w:type="spellStart"/>
            <w:r w:rsidRPr="00025049">
              <w:rPr>
                <w:rFonts w:eastAsia="Times New Roman" w:cs="Times New Roman"/>
                <w:color w:val="000000"/>
                <w:sz w:val="16"/>
                <w:szCs w:val="16"/>
                <w:lang w:eastAsia="ru-RU"/>
              </w:rPr>
              <w:t>Горбово</w:t>
            </w:r>
            <w:proofErr w:type="spellEnd"/>
            <w:r w:rsidRPr="00025049">
              <w:rPr>
                <w:rFonts w:eastAsia="Times New Roman" w:cs="Times New Roman"/>
                <w:color w:val="000000"/>
                <w:sz w:val="16"/>
                <w:szCs w:val="16"/>
                <w:lang w:eastAsia="ru-RU"/>
              </w:rPr>
              <w:t xml:space="preserve"> (от ул. Спортивная д.3 до ул. </w:t>
            </w:r>
            <w:r w:rsidRPr="00025049">
              <w:rPr>
                <w:rFonts w:eastAsia="Times New Roman" w:cs="Times New Roman"/>
                <w:color w:val="000000"/>
                <w:sz w:val="16"/>
                <w:szCs w:val="16"/>
                <w:lang w:eastAsia="ru-RU"/>
              </w:rPr>
              <w:lastRenderedPageBreak/>
              <w:t xml:space="preserve">Центральная д.5)                           2. д. </w:t>
            </w:r>
            <w:proofErr w:type="spellStart"/>
            <w:r w:rsidRPr="00025049">
              <w:rPr>
                <w:rFonts w:eastAsia="Times New Roman" w:cs="Times New Roman"/>
                <w:color w:val="000000"/>
                <w:sz w:val="16"/>
                <w:szCs w:val="16"/>
                <w:lang w:eastAsia="ru-RU"/>
              </w:rPr>
              <w:t>Бельково</w:t>
            </w:r>
            <w:proofErr w:type="spellEnd"/>
            <w:r w:rsidRPr="00025049">
              <w:rPr>
                <w:rFonts w:eastAsia="Times New Roman" w:cs="Times New Roman"/>
                <w:color w:val="000000"/>
                <w:sz w:val="16"/>
                <w:szCs w:val="16"/>
                <w:lang w:eastAsia="ru-RU"/>
              </w:rPr>
              <w:t xml:space="preserve"> (от трассы </w:t>
            </w:r>
            <w:proofErr w:type="spellStart"/>
            <w:r w:rsidRPr="00025049">
              <w:rPr>
                <w:rFonts w:eastAsia="Times New Roman" w:cs="Times New Roman"/>
                <w:color w:val="000000"/>
                <w:sz w:val="16"/>
                <w:szCs w:val="16"/>
                <w:lang w:eastAsia="ru-RU"/>
              </w:rPr>
              <w:t>Кожино</w:t>
            </w:r>
            <w:proofErr w:type="spellEnd"/>
            <w:r w:rsidRPr="00025049">
              <w:rPr>
                <w:rFonts w:eastAsia="Times New Roman" w:cs="Times New Roman"/>
                <w:color w:val="000000"/>
                <w:sz w:val="16"/>
                <w:szCs w:val="16"/>
                <w:lang w:eastAsia="ru-RU"/>
              </w:rPr>
              <w:t xml:space="preserve"> - санаторий до д. </w:t>
            </w:r>
            <w:proofErr w:type="spellStart"/>
            <w:r w:rsidRPr="00025049">
              <w:rPr>
                <w:rFonts w:eastAsia="Times New Roman" w:cs="Times New Roman"/>
                <w:color w:val="000000"/>
                <w:sz w:val="16"/>
                <w:szCs w:val="16"/>
                <w:lang w:eastAsia="ru-RU"/>
              </w:rPr>
              <w:t>Бельково</w:t>
            </w:r>
            <w:proofErr w:type="spellEnd"/>
            <w:r w:rsidRPr="00025049">
              <w:rPr>
                <w:rFonts w:eastAsia="Times New Roman" w:cs="Times New Roman"/>
                <w:color w:val="000000"/>
                <w:sz w:val="16"/>
                <w:szCs w:val="16"/>
                <w:lang w:eastAsia="ru-RU"/>
              </w:rPr>
              <w:t xml:space="preserve">)                       3. </w:t>
            </w:r>
            <w:proofErr w:type="spellStart"/>
            <w:r w:rsidRPr="00025049">
              <w:rPr>
                <w:rFonts w:eastAsia="Times New Roman" w:cs="Times New Roman"/>
                <w:color w:val="000000"/>
                <w:sz w:val="16"/>
                <w:szCs w:val="16"/>
                <w:lang w:eastAsia="ru-RU"/>
              </w:rPr>
              <w:t>Леньково</w:t>
            </w:r>
            <w:proofErr w:type="spellEnd"/>
            <w:r w:rsidRPr="00025049">
              <w:rPr>
                <w:rFonts w:eastAsia="Times New Roman" w:cs="Times New Roman"/>
                <w:color w:val="000000"/>
                <w:sz w:val="16"/>
                <w:szCs w:val="16"/>
                <w:lang w:eastAsia="ru-RU"/>
              </w:rPr>
              <w:t xml:space="preserve"> (от 46К-1260 до  ул. Новая д. 85)                 4. п. </w:t>
            </w:r>
            <w:proofErr w:type="spellStart"/>
            <w:r w:rsidRPr="00025049">
              <w:rPr>
                <w:rFonts w:eastAsia="Times New Roman" w:cs="Times New Roman"/>
                <w:color w:val="000000"/>
                <w:sz w:val="16"/>
                <w:szCs w:val="16"/>
                <w:lang w:eastAsia="ru-RU"/>
              </w:rPr>
              <w:t>Старотеряево</w:t>
            </w:r>
            <w:proofErr w:type="spellEnd"/>
            <w:r w:rsidRPr="00025049">
              <w:rPr>
                <w:rFonts w:eastAsia="Times New Roman" w:cs="Times New Roman"/>
                <w:color w:val="000000"/>
                <w:sz w:val="16"/>
                <w:szCs w:val="16"/>
                <w:lang w:eastAsia="ru-RU"/>
              </w:rPr>
              <w:t xml:space="preserve"> (от д. 10 до ул. Огородная д.10)            5. г. Руза (от пер. Урицкого д. 18 до пер. Урицкого д. 24 к.3)                        6. д. Сытьково, ул. Солнечная              7. п. Дорохово, ул. Кооперативная           8. г. Руза (от ул. Луговая, д. 2 до Волоколамского шоссе)                         9. г. Руза (вблизи д. 5А)                      10. п. Дорохово (от ул. </w:t>
            </w:r>
            <w:proofErr w:type="spellStart"/>
            <w:r w:rsidRPr="00025049">
              <w:rPr>
                <w:rFonts w:eastAsia="Times New Roman" w:cs="Times New Roman"/>
                <w:color w:val="000000"/>
                <w:sz w:val="16"/>
                <w:szCs w:val="16"/>
                <w:lang w:eastAsia="ru-RU"/>
              </w:rPr>
              <w:t>Невкипелого</w:t>
            </w:r>
            <w:proofErr w:type="spellEnd"/>
            <w:r w:rsidRPr="00025049">
              <w:rPr>
                <w:rFonts w:eastAsia="Times New Roman" w:cs="Times New Roman"/>
                <w:color w:val="000000"/>
                <w:sz w:val="16"/>
                <w:szCs w:val="16"/>
                <w:lang w:eastAsia="ru-RU"/>
              </w:rPr>
              <w:t xml:space="preserve"> д. 61 до Рабочего переулка д. 8 )            11. д. </w:t>
            </w:r>
            <w:proofErr w:type="spellStart"/>
            <w:r w:rsidRPr="00025049">
              <w:rPr>
                <w:rFonts w:eastAsia="Times New Roman" w:cs="Times New Roman"/>
                <w:color w:val="000000"/>
                <w:sz w:val="16"/>
                <w:szCs w:val="16"/>
                <w:lang w:eastAsia="ru-RU"/>
              </w:rPr>
              <w:t>Старониколаево</w:t>
            </w:r>
            <w:proofErr w:type="spellEnd"/>
            <w:r w:rsidRPr="00025049">
              <w:rPr>
                <w:rFonts w:eastAsia="Times New Roman" w:cs="Times New Roman"/>
                <w:color w:val="000000"/>
                <w:sz w:val="16"/>
                <w:szCs w:val="16"/>
                <w:lang w:eastAsia="ru-RU"/>
              </w:rPr>
              <w:t xml:space="preserve"> (от д. 54 до д. 58) 12. д. Журавлево (от д. 50 до д. 62)</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D9BF25A" w14:textId="77777777" w:rsidR="00025049" w:rsidRPr="00025049" w:rsidRDefault="00025049" w:rsidP="00025049">
            <w:pPr>
              <w:rPr>
                <w:rFonts w:eastAsia="Times New Roman" w:cs="Times New Roman"/>
                <w:color w:val="000000"/>
                <w:sz w:val="16"/>
                <w:szCs w:val="16"/>
                <w:lang w:eastAsia="ru-RU"/>
              </w:rPr>
            </w:pPr>
            <w:r w:rsidRPr="00025049">
              <w:rPr>
                <w:rFonts w:eastAsia="Times New Roman" w:cs="Times New Roman"/>
                <w:color w:val="000000"/>
                <w:sz w:val="16"/>
                <w:szCs w:val="16"/>
                <w:lang w:eastAsia="ru-RU"/>
              </w:rPr>
              <w:lastRenderedPageBreak/>
              <w:t xml:space="preserve">12 </w:t>
            </w:r>
            <w:proofErr w:type="spellStart"/>
            <w:r w:rsidRPr="00025049">
              <w:rPr>
                <w:rFonts w:eastAsia="Times New Roman" w:cs="Times New Roman"/>
                <w:color w:val="000000"/>
                <w:sz w:val="16"/>
                <w:szCs w:val="16"/>
                <w:lang w:eastAsia="ru-RU"/>
              </w:rPr>
              <w:t>оъектов</w:t>
            </w:r>
            <w:proofErr w:type="spellEnd"/>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32AD25F0" w14:textId="77777777" w:rsidR="00025049" w:rsidRPr="00025049" w:rsidRDefault="00025049" w:rsidP="00025049">
            <w:pPr>
              <w:rPr>
                <w:rFonts w:eastAsia="Times New Roman" w:cs="Times New Roman"/>
                <w:color w:val="000000"/>
                <w:sz w:val="16"/>
                <w:szCs w:val="16"/>
                <w:lang w:eastAsia="ru-RU"/>
              </w:rPr>
            </w:pPr>
            <w:r w:rsidRPr="00025049">
              <w:rPr>
                <w:rFonts w:eastAsia="Times New Roman" w:cs="Times New Roman"/>
                <w:color w:val="000000"/>
                <w:sz w:val="16"/>
                <w:szCs w:val="16"/>
                <w:lang w:eastAsia="ru-RU"/>
              </w:rPr>
              <w:t>Работы по благоустройству</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795275A"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2025</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0138641"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2025</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8124E4B" w14:textId="77777777" w:rsidR="00025049" w:rsidRPr="00025049" w:rsidRDefault="00025049" w:rsidP="00025049">
            <w:pPr>
              <w:rPr>
                <w:rFonts w:eastAsia="Times New Roman" w:cs="Times New Roman"/>
                <w:color w:val="000000"/>
                <w:sz w:val="16"/>
                <w:szCs w:val="16"/>
                <w:lang w:eastAsia="ru-RU"/>
              </w:rPr>
            </w:pPr>
            <w:r w:rsidRPr="00025049">
              <w:rPr>
                <w:rFonts w:eastAsia="Times New Roman" w:cs="Times New Roman"/>
                <w:color w:val="000000"/>
                <w:sz w:val="16"/>
                <w:szCs w:val="16"/>
                <w:lang w:eastAsia="ru-RU"/>
              </w:rPr>
              <w:t> </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15275A1" w14:textId="77777777" w:rsidR="00025049" w:rsidRPr="00025049" w:rsidRDefault="00025049" w:rsidP="00025049">
            <w:pPr>
              <w:rPr>
                <w:rFonts w:eastAsia="Times New Roman" w:cs="Times New Roman"/>
                <w:color w:val="000000"/>
                <w:sz w:val="16"/>
                <w:szCs w:val="16"/>
                <w:lang w:eastAsia="ru-RU"/>
              </w:rPr>
            </w:pPr>
            <w:r w:rsidRPr="00025049">
              <w:rPr>
                <w:rFonts w:eastAsia="Times New Roman" w:cs="Times New Roman"/>
                <w:color w:val="000000"/>
                <w:sz w:val="16"/>
                <w:szCs w:val="16"/>
                <w:lang w:eastAsia="ru-RU"/>
              </w:rPr>
              <w:t> </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37767EC" w14:textId="77777777" w:rsidR="00025049" w:rsidRPr="00025049" w:rsidRDefault="00025049" w:rsidP="00025049">
            <w:pPr>
              <w:rPr>
                <w:rFonts w:eastAsia="Times New Roman" w:cs="Times New Roman"/>
                <w:color w:val="000000"/>
                <w:sz w:val="16"/>
                <w:szCs w:val="16"/>
                <w:lang w:eastAsia="ru-RU"/>
              </w:rPr>
            </w:pPr>
            <w:r w:rsidRPr="00025049">
              <w:rPr>
                <w:rFonts w:eastAsia="Times New Roman" w:cs="Times New Roman"/>
                <w:color w:val="000000"/>
                <w:sz w:val="16"/>
                <w:szCs w:val="16"/>
                <w:lang w:eastAsia="ru-RU"/>
              </w:rPr>
              <w:t>Итого</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56DA98AF"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29 469,00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1B204426"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3FE31FB9"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0744E5B6"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29 469,00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792D2100"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5357EB72"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6EF0445C"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w:t>
            </w:r>
          </w:p>
        </w:tc>
      </w:tr>
      <w:tr w:rsidR="00025049" w:rsidRPr="00025049" w14:paraId="2B0A07A8" w14:textId="77777777" w:rsidTr="00025049">
        <w:trPr>
          <w:trHeight w:val="106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78617E"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1640EFD9"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3E1FD6"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6E5843EF"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3316F1"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0403C8"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11B62B"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867767"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9F647C"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17DEE07C"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5C56BD0D"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069F8AEC"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31A12221"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0DA70DC7"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5CC85133"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0BDFFD6D" w14:textId="77777777" w:rsidR="00025049" w:rsidRPr="00025049" w:rsidRDefault="00025049" w:rsidP="00025049">
            <w:pPr>
              <w:rPr>
                <w:rFonts w:eastAsia="Times New Roman" w:cs="Times New Roman"/>
                <w:color w:val="000000"/>
                <w:sz w:val="16"/>
                <w:szCs w:val="16"/>
                <w:lang w:eastAsia="ru-RU"/>
              </w:rPr>
            </w:pPr>
          </w:p>
        </w:tc>
      </w:tr>
      <w:tr w:rsidR="00025049" w:rsidRPr="00025049" w14:paraId="7CC402B9" w14:textId="77777777" w:rsidTr="00EC2421">
        <w:trPr>
          <w:trHeight w:val="132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D46F54"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02BFC54F"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01085F"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4CAADF7B"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4C60A7"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24C0E1"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086C41"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2DBE66" w14:textId="77777777" w:rsidR="00025049" w:rsidRPr="00025049" w:rsidRDefault="00025049" w:rsidP="00025049">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3EE1F28" w14:textId="77777777" w:rsidR="00025049" w:rsidRPr="00025049" w:rsidRDefault="00025049" w:rsidP="00025049">
            <w:pPr>
              <w:rPr>
                <w:rFonts w:eastAsia="Times New Roman" w:cs="Times New Roman"/>
                <w:color w:val="000000"/>
                <w:sz w:val="16"/>
                <w:szCs w:val="16"/>
                <w:lang w:eastAsia="ru-RU"/>
              </w:rPr>
            </w:pPr>
            <w:r w:rsidRPr="00025049">
              <w:rPr>
                <w:rFonts w:eastAsia="Times New Roman" w:cs="Times New Roman"/>
                <w:color w:val="000000"/>
                <w:sz w:val="16"/>
                <w:szCs w:val="16"/>
                <w:lang w:eastAsia="ru-RU"/>
              </w:rPr>
              <w:t>Средства бюджета Московской области</w:t>
            </w:r>
          </w:p>
        </w:tc>
        <w:tc>
          <w:tcPr>
            <w:tcW w:w="0" w:type="auto"/>
            <w:tcBorders>
              <w:top w:val="nil"/>
              <w:left w:val="nil"/>
              <w:bottom w:val="single" w:sz="4" w:space="0" w:color="auto"/>
              <w:right w:val="single" w:sz="4" w:space="0" w:color="auto"/>
            </w:tcBorders>
            <w:shd w:val="clear" w:color="auto" w:fill="auto"/>
            <w:vAlign w:val="center"/>
            <w:hideMark/>
          </w:tcPr>
          <w:p w14:paraId="312DFBAD"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C1CF3E3"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DC535B7"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1AA76AF"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398032B"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9BE8287"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CA2632F"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w:t>
            </w:r>
          </w:p>
        </w:tc>
      </w:tr>
      <w:tr w:rsidR="00025049" w:rsidRPr="00025049" w14:paraId="39EDCC8E" w14:textId="77777777" w:rsidTr="00025049">
        <w:trPr>
          <w:trHeight w:val="138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A96EC5"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2D0B1CE9"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60E9F8"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06FC81F9"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12EDBF"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378C62"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1156D5"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3CEAF2" w14:textId="77777777" w:rsidR="00025049" w:rsidRPr="00025049" w:rsidRDefault="00025049" w:rsidP="00025049">
            <w:pPr>
              <w:rPr>
                <w:rFonts w:eastAsia="Times New Roman" w:cs="Times New Roman"/>
                <w:color w:val="000000"/>
                <w:sz w:val="16"/>
                <w:szCs w:val="16"/>
                <w:lang w:eastAsia="ru-RU"/>
              </w:rPr>
            </w:pP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30DF6EB" w14:textId="77777777" w:rsidR="00025049" w:rsidRPr="00025049" w:rsidRDefault="00025049" w:rsidP="00025049">
            <w:pP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Средства федерального бюджета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59C66745"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2B74A101"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34515C29"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30495E99"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09BED4EC"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78FB2431"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55A8706C"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w:t>
            </w:r>
          </w:p>
        </w:tc>
      </w:tr>
      <w:tr w:rsidR="00025049" w:rsidRPr="00025049" w14:paraId="7D6186DD" w14:textId="77777777" w:rsidTr="00EC2421">
        <w:trPr>
          <w:trHeight w:val="1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CD3DF2"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46CE6F5D"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9325C3"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401CA805"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669D29"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A80376"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99B057"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0ED7B8"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07666B8"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94F4F26"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29C4862"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091CC44"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4561F6E"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7006073"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64812365"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937D134" w14:textId="77777777" w:rsidR="00025049" w:rsidRPr="00025049" w:rsidRDefault="00025049" w:rsidP="00025049">
            <w:pPr>
              <w:rPr>
                <w:rFonts w:eastAsia="Times New Roman" w:cs="Times New Roman"/>
                <w:color w:val="000000"/>
                <w:sz w:val="16"/>
                <w:szCs w:val="16"/>
                <w:lang w:eastAsia="ru-RU"/>
              </w:rPr>
            </w:pPr>
          </w:p>
        </w:tc>
      </w:tr>
      <w:tr w:rsidR="00025049" w:rsidRPr="00025049" w14:paraId="7FF55797" w14:textId="77777777" w:rsidTr="00EC2421">
        <w:trPr>
          <w:trHeight w:val="104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7FB75C"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3BAA0DA1"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D99EBA"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08AAF2C1"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2F9DE6"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C9347B"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EF27CD"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D6CA80" w14:textId="77777777" w:rsidR="00025049" w:rsidRPr="00025049" w:rsidRDefault="00025049" w:rsidP="00025049">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32360FA" w14:textId="77777777" w:rsidR="00025049" w:rsidRPr="00025049" w:rsidRDefault="00025049" w:rsidP="00025049">
            <w:pPr>
              <w:rPr>
                <w:rFonts w:eastAsia="Times New Roman" w:cs="Times New Roman"/>
                <w:color w:val="000000"/>
                <w:sz w:val="16"/>
                <w:szCs w:val="16"/>
                <w:lang w:eastAsia="ru-RU"/>
              </w:rPr>
            </w:pPr>
            <w:r w:rsidRPr="00025049">
              <w:rPr>
                <w:rFonts w:eastAsia="Times New Roman" w:cs="Times New Roman"/>
                <w:color w:val="000000"/>
                <w:sz w:val="16"/>
                <w:szCs w:val="16"/>
                <w:lang w:eastAsia="ru-RU"/>
              </w:rPr>
              <w:t>Средства бюджета Рузского муниципального округа</w:t>
            </w:r>
          </w:p>
        </w:tc>
        <w:tc>
          <w:tcPr>
            <w:tcW w:w="0" w:type="auto"/>
            <w:tcBorders>
              <w:top w:val="nil"/>
              <w:left w:val="nil"/>
              <w:bottom w:val="single" w:sz="4" w:space="0" w:color="auto"/>
              <w:right w:val="single" w:sz="4" w:space="0" w:color="auto"/>
            </w:tcBorders>
            <w:shd w:val="clear" w:color="auto" w:fill="auto"/>
            <w:vAlign w:val="center"/>
            <w:hideMark/>
          </w:tcPr>
          <w:p w14:paraId="7F4C0D71"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29 469,00 </w:t>
            </w:r>
          </w:p>
        </w:tc>
        <w:tc>
          <w:tcPr>
            <w:tcW w:w="0" w:type="auto"/>
            <w:tcBorders>
              <w:top w:val="nil"/>
              <w:left w:val="nil"/>
              <w:bottom w:val="single" w:sz="4" w:space="0" w:color="auto"/>
              <w:right w:val="single" w:sz="4" w:space="0" w:color="auto"/>
            </w:tcBorders>
            <w:shd w:val="clear" w:color="auto" w:fill="auto"/>
            <w:vAlign w:val="center"/>
            <w:hideMark/>
          </w:tcPr>
          <w:p w14:paraId="23AC91DB"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E643508"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5534FC4"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29 469,00 </w:t>
            </w:r>
          </w:p>
        </w:tc>
        <w:tc>
          <w:tcPr>
            <w:tcW w:w="0" w:type="auto"/>
            <w:tcBorders>
              <w:top w:val="nil"/>
              <w:left w:val="nil"/>
              <w:bottom w:val="single" w:sz="4" w:space="0" w:color="auto"/>
              <w:right w:val="single" w:sz="4" w:space="0" w:color="auto"/>
            </w:tcBorders>
            <w:shd w:val="clear" w:color="auto" w:fill="auto"/>
            <w:vAlign w:val="center"/>
            <w:hideMark/>
          </w:tcPr>
          <w:p w14:paraId="78280690"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290C5E3"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7046DCD"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w:t>
            </w:r>
          </w:p>
        </w:tc>
      </w:tr>
      <w:tr w:rsidR="00025049" w:rsidRPr="00025049" w14:paraId="0D3AF427" w14:textId="77777777" w:rsidTr="00EC2421">
        <w:trPr>
          <w:trHeight w:val="52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2E4175"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4391D3E2"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7A6FA7"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101A2F64"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98BB03"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4B37F6"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AE91FC"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236489" w14:textId="77777777" w:rsidR="00025049" w:rsidRPr="00025049" w:rsidRDefault="00025049" w:rsidP="00025049">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9D4BC80" w14:textId="77777777" w:rsidR="00025049" w:rsidRPr="00025049" w:rsidRDefault="00025049" w:rsidP="00025049">
            <w:pPr>
              <w:rPr>
                <w:rFonts w:eastAsia="Times New Roman" w:cs="Times New Roman"/>
                <w:color w:val="000000"/>
                <w:sz w:val="16"/>
                <w:szCs w:val="16"/>
                <w:lang w:eastAsia="ru-RU"/>
              </w:rPr>
            </w:pPr>
            <w:r w:rsidRPr="00025049">
              <w:rPr>
                <w:rFonts w:eastAsia="Times New Roman" w:cs="Times New Roman"/>
                <w:color w:val="000000"/>
                <w:sz w:val="16"/>
                <w:szCs w:val="16"/>
                <w:lang w:eastAsia="ru-RU"/>
              </w:rPr>
              <w:t>Внебюджетные источники</w:t>
            </w:r>
          </w:p>
        </w:tc>
        <w:tc>
          <w:tcPr>
            <w:tcW w:w="0" w:type="auto"/>
            <w:tcBorders>
              <w:top w:val="nil"/>
              <w:left w:val="nil"/>
              <w:bottom w:val="single" w:sz="4" w:space="0" w:color="auto"/>
              <w:right w:val="single" w:sz="4" w:space="0" w:color="auto"/>
            </w:tcBorders>
            <w:shd w:val="clear" w:color="auto" w:fill="auto"/>
            <w:vAlign w:val="center"/>
            <w:hideMark/>
          </w:tcPr>
          <w:p w14:paraId="71506771"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49D5E73"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43D3A1F"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BEB70A9"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24DBC1D"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B3691A1"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77DB94F"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w:t>
            </w:r>
          </w:p>
        </w:tc>
      </w:tr>
      <w:tr w:rsidR="00025049" w:rsidRPr="00025049" w14:paraId="524570B4" w14:textId="77777777" w:rsidTr="00025049">
        <w:trPr>
          <w:trHeight w:val="315"/>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9B53796"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2</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82250E8" w14:textId="77777777" w:rsidR="00025049" w:rsidRPr="00025049" w:rsidRDefault="00025049" w:rsidP="00025049">
            <w:pPr>
              <w:rPr>
                <w:rFonts w:eastAsia="Times New Roman" w:cs="Times New Roman"/>
                <w:color w:val="000000"/>
                <w:sz w:val="16"/>
                <w:szCs w:val="16"/>
                <w:lang w:eastAsia="ru-RU"/>
              </w:rPr>
            </w:pPr>
            <w:r w:rsidRPr="00025049">
              <w:rPr>
                <w:rFonts w:eastAsia="Times New Roman" w:cs="Times New Roman"/>
                <w:color w:val="000000"/>
                <w:sz w:val="16"/>
                <w:szCs w:val="16"/>
                <w:lang w:eastAsia="ru-RU"/>
              </w:rPr>
              <w:t>Нераспределенный остаток</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7869ED6" w14:textId="77777777" w:rsidR="00025049" w:rsidRPr="00025049" w:rsidRDefault="00025049" w:rsidP="00025049">
            <w:pPr>
              <w:rPr>
                <w:rFonts w:eastAsia="Times New Roman" w:cs="Times New Roman"/>
                <w:color w:val="000000"/>
                <w:sz w:val="16"/>
                <w:szCs w:val="16"/>
                <w:lang w:eastAsia="ru-RU"/>
              </w:rPr>
            </w:pPr>
            <w:r w:rsidRPr="00025049">
              <w:rPr>
                <w:rFonts w:eastAsia="Times New Roman" w:cs="Times New Roman"/>
                <w:color w:val="000000"/>
                <w:sz w:val="16"/>
                <w:szCs w:val="16"/>
                <w:lang w:eastAsia="ru-RU"/>
              </w:rPr>
              <w:t>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2884752" w14:textId="77777777" w:rsidR="00025049" w:rsidRPr="00025049" w:rsidRDefault="00025049" w:rsidP="00025049">
            <w:pPr>
              <w:rPr>
                <w:rFonts w:eastAsia="Times New Roman" w:cs="Times New Roman"/>
                <w:color w:val="000000"/>
                <w:sz w:val="16"/>
                <w:szCs w:val="16"/>
                <w:lang w:eastAsia="ru-RU"/>
              </w:rPr>
            </w:pPr>
            <w:r w:rsidRPr="00025049">
              <w:rPr>
                <w:rFonts w:eastAsia="Times New Roman" w:cs="Times New Roman"/>
                <w:color w:val="000000"/>
                <w:sz w:val="16"/>
                <w:szCs w:val="16"/>
                <w:lang w:eastAsia="ru-RU"/>
              </w:rPr>
              <w:t>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124C486"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2026-2027</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A93F0D7"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2026-2027</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88B4FBC" w14:textId="77777777" w:rsidR="00025049" w:rsidRPr="00025049" w:rsidRDefault="00025049" w:rsidP="00025049">
            <w:pPr>
              <w:rPr>
                <w:rFonts w:eastAsia="Times New Roman" w:cs="Times New Roman"/>
                <w:color w:val="000000"/>
                <w:sz w:val="16"/>
                <w:szCs w:val="16"/>
                <w:lang w:eastAsia="ru-RU"/>
              </w:rPr>
            </w:pPr>
            <w:r w:rsidRPr="00025049">
              <w:rPr>
                <w:rFonts w:eastAsia="Times New Roman" w:cs="Times New Roman"/>
                <w:color w:val="000000"/>
                <w:sz w:val="16"/>
                <w:szCs w:val="16"/>
                <w:lang w:eastAsia="ru-RU"/>
              </w:rPr>
              <w:t>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37E9ACB" w14:textId="77777777" w:rsidR="00025049" w:rsidRPr="00025049" w:rsidRDefault="00025049" w:rsidP="00025049">
            <w:pPr>
              <w:rPr>
                <w:rFonts w:eastAsia="Times New Roman" w:cs="Times New Roman"/>
                <w:color w:val="000000"/>
                <w:sz w:val="16"/>
                <w:szCs w:val="16"/>
                <w:lang w:eastAsia="ru-RU"/>
              </w:rPr>
            </w:pPr>
            <w:r w:rsidRPr="00025049">
              <w:rPr>
                <w:rFonts w:eastAsia="Times New Roman" w:cs="Times New Roman"/>
                <w:color w:val="000000"/>
                <w:sz w:val="16"/>
                <w:szCs w:val="16"/>
                <w:lang w:eastAsia="ru-RU"/>
              </w:rPr>
              <w:t>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B0519C4" w14:textId="77777777" w:rsidR="00025049" w:rsidRPr="00025049" w:rsidRDefault="00025049" w:rsidP="00025049">
            <w:pPr>
              <w:rPr>
                <w:rFonts w:eastAsia="Times New Roman" w:cs="Times New Roman"/>
                <w:color w:val="000000"/>
                <w:sz w:val="16"/>
                <w:szCs w:val="16"/>
                <w:lang w:eastAsia="ru-RU"/>
              </w:rPr>
            </w:pPr>
            <w:r w:rsidRPr="00025049">
              <w:rPr>
                <w:rFonts w:eastAsia="Times New Roman" w:cs="Times New Roman"/>
                <w:color w:val="000000"/>
                <w:sz w:val="16"/>
                <w:szCs w:val="16"/>
                <w:lang w:eastAsia="ru-RU"/>
              </w:rPr>
              <w:t>Итого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DBA3AA2"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159 301,00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C684F29"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8B1D0E7"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8A8153E"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343D7F2"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79 618,00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CC03263"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79 683,00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459C0C8"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w:t>
            </w:r>
          </w:p>
        </w:tc>
      </w:tr>
      <w:tr w:rsidR="00025049" w:rsidRPr="00025049" w14:paraId="72FDFE76" w14:textId="77777777" w:rsidTr="00025049">
        <w:trPr>
          <w:trHeight w:val="210"/>
        </w:trPr>
        <w:tc>
          <w:tcPr>
            <w:tcW w:w="0" w:type="auto"/>
            <w:vMerge/>
            <w:tcBorders>
              <w:top w:val="nil"/>
              <w:left w:val="single" w:sz="4" w:space="0" w:color="auto"/>
              <w:bottom w:val="single" w:sz="4" w:space="0" w:color="auto"/>
              <w:right w:val="single" w:sz="4" w:space="0" w:color="auto"/>
            </w:tcBorders>
            <w:vAlign w:val="center"/>
            <w:hideMark/>
          </w:tcPr>
          <w:p w14:paraId="4D017E22"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D50C8E6"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F3804A2"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31695F8"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483F9C6"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61200FD"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BBCBE80"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2E5377A"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E8E0A46"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A2D2028"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0377AC5"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B6DA20C"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7EE6EF6"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123D3F3"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686B911"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97685F6" w14:textId="77777777" w:rsidR="00025049" w:rsidRPr="00025049" w:rsidRDefault="00025049" w:rsidP="00025049">
            <w:pPr>
              <w:rPr>
                <w:rFonts w:eastAsia="Times New Roman" w:cs="Times New Roman"/>
                <w:color w:val="000000"/>
                <w:sz w:val="16"/>
                <w:szCs w:val="16"/>
                <w:lang w:eastAsia="ru-RU"/>
              </w:rPr>
            </w:pPr>
          </w:p>
        </w:tc>
      </w:tr>
      <w:tr w:rsidR="00025049" w:rsidRPr="00025049" w14:paraId="239BD253" w14:textId="77777777" w:rsidTr="00025049">
        <w:trPr>
          <w:trHeight w:val="900"/>
        </w:trPr>
        <w:tc>
          <w:tcPr>
            <w:tcW w:w="0" w:type="auto"/>
            <w:vMerge/>
            <w:tcBorders>
              <w:top w:val="nil"/>
              <w:left w:val="single" w:sz="4" w:space="0" w:color="auto"/>
              <w:bottom w:val="single" w:sz="4" w:space="0" w:color="auto"/>
              <w:right w:val="single" w:sz="4" w:space="0" w:color="auto"/>
            </w:tcBorders>
            <w:vAlign w:val="center"/>
            <w:hideMark/>
          </w:tcPr>
          <w:p w14:paraId="1517FBBE"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42159B3"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E7B1247"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278F6FF"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5A8803C"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C4C5157"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6D964C0"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CFAF409" w14:textId="77777777" w:rsidR="00025049" w:rsidRPr="00025049" w:rsidRDefault="00025049" w:rsidP="00025049">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270F8C0" w14:textId="77777777" w:rsidR="00025049" w:rsidRPr="00025049" w:rsidRDefault="00025049" w:rsidP="00025049">
            <w:pPr>
              <w:rPr>
                <w:rFonts w:eastAsia="Times New Roman" w:cs="Times New Roman"/>
                <w:color w:val="000000"/>
                <w:sz w:val="16"/>
                <w:szCs w:val="16"/>
                <w:lang w:eastAsia="ru-RU"/>
              </w:rPr>
            </w:pPr>
            <w:r w:rsidRPr="00025049">
              <w:rPr>
                <w:rFonts w:eastAsia="Times New Roman" w:cs="Times New Roman"/>
                <w:color w:val="000000"/>
                <w:sz w:val="16"/>
                <w:szCs w:val="16"/>
                <w:lang w:eastAsia="ru-RU"/>
              </w:rPr>
              <w:t>Средства бюджета Московской области</w:t>
            </w:r>
          </w:p>
        </w:tc>
        <w:tc>
          <w:tcPr>
            <w:tcW w:w="0" w:type="auto"/>
            <w:tcBorders>
              <w:top w:val="nil"/>
              <w:left w:val="nil"/>
              <w:bottom w:val="single" w:sz="4" w:space="0" w:color="auto"/>
              <w:right w:val="single" w:sz="4" w:space="0" w:color="auto"/>
            </w:tcBorders>
            <w:shd w:val="clear" w:color="auto" w:fill="auto"/>
            <w:vAlign w:val="center"/>
            <w:hideMark/>
          </w:tcPr>
          <w:p w14:paraId="0303C4C8"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2A0D6C4"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F5BFA31"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69A043C"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DA17B38"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700CBEB"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49BAF2B"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w:t>
            </w:r>
          </w:p>
        </w:tc>
      </w:tr>
      <w:tr w:rsidR="00025049" w:rsidRPr="00025049" w14:paraId="56B477B4" w14:textId="77777777" w:rsidTr="00025049">
        <w:trPr>
          <w:trHeight w:val="315"/>
        </w:trPr>
        <w:tc>
          <w:tcPr>
            <w:tcW w:w="0" w:type="auto"/>
            <w:vMerge/>
            <w:tcBorders>
              <w:top w:val="nil"/>
              <w:left w:val="single" w:sz="4" w:space="0" w:color="auto"/>
              <w:bottom w:val="single" w:sz="4" w:space="0" w:color="auto"/>
              <w:right w:val="single" w:sz="4" w:space="0" w:color="auto"/>
            </w:tcBorders>
            <w:vAlign w:val="center"/>
            <w:hideMark/>
          </w:tcPr>
          <w:p w14:paraId="2BE07B7E"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DEE533C"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AFC030F"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10E1D41"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5853968"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2F808C0"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074698C"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D01D165" w14:textId="77777777" w:rsidR="00025049" w:rsidRPr="00025049" w:rsidRDefault="00025049" w:rsidP="00025049">
            <w:pPr>
              <w:rPr>
                <w:rFonts w:eastAsia="Times New Roman" w:cs="Times New Roman"/>
                <w:color w:val="000000"/>
                <w:sz w:val="16"/>
                <w:szCs w:val="16"/>
                <w:lang w:eastAsia="ru-RU"/>
              </w:rPr>
            </w:pP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9CAB647" w14:textId="77777777" w:rsidR="00025049" w:rsidRPr="00025049" w:rsidRDefault="00025049" w:rsidP="00025049">
            <w:pP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Средства федерального бюджета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0BF770D"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C46EEAB"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83EE3F3"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FBBDEC8"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55E8202"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5AE8162"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2A673C7"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w:t>
            </w:r>
          </w:p>
        </w:tc>
      </w:tr>
      <w:tr w:rsidR="00025049" w:rsidRPr="00025049" w14:paraId="60291917" w14:textId="77777777" w:rsidTr="00025049">
        <w:trPr>
          <w:trHeight w:val="315"/>
        </w:trPr>
        <w:tc>
          <w:tcPr>
            <w:tcW w:w="0" w:type="auto"/>
            <w:vMerge/>
            <w:tcBorders>
              <w:top w:val="nil"/>
              <w:left w:val="single" w:sz="4" w:space="0" w:color="auto"/>
              <w:bottom w:val="single" w:sz="4" w:space="0" w:color="auto"/>
              <w:right w:val="single" w:sz="4" w:space="0" w:color="auto"/>
            </w:tcBorders>
            <w:vAlign w:val="center"/>
            <w:hideMark/>
          </w:tcPr>
          <w:p w14:paraId="64610922"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9A847E5"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7DB27A2"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D8C4D0A"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A7454A5"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BE019E0"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F4DA1B6"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04175FF"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A5877ED"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EFD9318"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100CAF3"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6768DD8"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D2C487A"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6E51BDA"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E6A687D"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3376BA2" w14:textId="77777777" w:rsidR="00025049" w:rsidRPr="00025049" w:rsidRDefault="00025049" w:rsidP="00025049">
            <w:pPr>
              <w:rPr>
                <w:rFonts w:eastAsia="Times New Roman" w:cs="Times New Roman"/>
                <w:color w:val="000000"/>
                <w:sz w:val="16"/>
                <w:szCs w:val="16"/>
                <w:lang w:eastAsia="ru-RU"/>
              </w:rPr>
            </w:pPr>
          </w:p>
        </w:tc>
      </w:tr>
      <w:tr w:rsidR="00025049" w:rsidRPr="00025049" w14:paraId="608EB14F" w14:textId="77777777" w:rsidTr="00025049">
        <w:trPr>
          <w:trHeight w:val="1125"/>
        </w:trPr>
        <w:tc>
          <w:tcPr>
            <w:tcW w:w="0" w:type="auto"/>
            <w:vMerge/>
            <w:tcBorders>
              <w:top w:val="nil"/>
              <w:left w:val="single" w:sz="4" w:space="0" w:color="auto"/>
              <w:bottom w:val="single" w:sz="4" w:space="0" w:color="auto"/>
              <w:right w:val="single" w:sz="4" w:space="0" w:color="auto"/>
            </w:tcBorders>
            <w:vAlign w:val="center"/>
            <w:hideMark/>
          </w:tcPr>
          <w:p w14:paraId="23B46F22"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C1834C8"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7ADB6CC"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E4A774A"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9CF4127"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F0344E4"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B76C2DB"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61E3835" w14:textId="77777777" w:rsidR="00025049" w:rsidRPr="00025049" w:rsidRDefault="00025049" w:rsidP="00025049">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05F0B6B" w14:textId="77777777" w:rsidR="00025049" w:rsidRPr="00025049" w:rsidRDefault="00025049" w:rsidP="00025049">
            <w:pPr>
              <w:rPr>
                <w:rFonts w:eastAsia="Times New Roman" w:cs="Times New Roman"/>
                <w:color w:val="000000"/>
                <w:sz w:val="16"/>
                <w:szCs w:val="16"/>
                <w:lang w:eastAsia="ru-RU"/>
              </w:rPr>
            </w:pPr>
            <w:r w:rsidRPr="00025049">
              <w:rPr>
                <w:rFonts w:eastAsia="Times New Roman" w:cs="Times New Roman"/>
                <w:color w:val="000000"/>
                <w:sz w:val="16"/>
                <w:szCs w:val="16"/>
                <w:lang w:eastAsia="ru-RU"/>
              </w:rPr>
              <w:t>Средства бюджета Рузского муниципального округа</w:t>
            </w:r>
          </w:p>
        </w:tc>
        <w:tc>
          <w:tcPr>
            <w:tcW w:w="0" w:type="auto"/>
            <w:tcBorders>
              <w:top w:val="nil"/>
              <w:left w:val="nil"/>
              <w:bottom w:val="single" w:sz="4" w:space="0" w:color="auto"/>
              <w:right w:val="single" w:sz="4" w:space="0" w:color="auto"/>
            </w:tcBorders>
            <w:shd w:val="clear" w:color="auto" w:fill="auto"/>
            <w:vAlign w:val="center"/>
            <w:hideMark/>
          </w:tcPr>
          <w:p w14:paraId="7945CA41"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159 301,00 </w:t>
            </w:r>
          </w:p>
        </w:tc>
        <w:tc>
          <w:tcPr>
            <w:tcW w:w="0" w:type="auto"/>
            <w:tcBorders>
              <w:top w:val="nil"/>
              <w:left w:val="nil"/>
              <w:bottom w:val="single" w:sz="4" w:space="0" w:color="auto"/>
              <w:right w:val="single" w:sz="4" w:space="0" w:color="auto"/>
            </w:tcBorders>
            <w:shd w:val="clear" w:color="auto" w:fill="auto"/>
            <w:vAlign w:val="center"/>
            <w:hideMark/>
          </w:tcPr>
          <w:p w14:paraId="056D1D46"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608AB12"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597A48F"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590E5AE"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79 618,00 </w:t>
            </w:r>
          </w:p>
        </w:tc>
        <w:tc>
          <w:tcPr>
            <w:tcW w:w="0" w:type="auto"/>
            <w:tcBorders>
              <w:top w:val="nil"/>
              <w:left w:val="nil"/>
              <w:bottom w:val="single" w:sz="4" w:space="0" w:color="auto"/>
              <w:right w:val="single" w:sz="4" w:space="0" w:color="auto"/>
            </w:tcBorders>
            <w:shd w:val="clear" w:color="auto" w:fill="auto"/>
            <w:vAlign w:val="center"/>
            <w:hideMark/>
          </w:tcPr>
          <w:p w14:paraId="12C814FD"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79 683,00 </w:t>
            </w:r>
          </w:p>
        </w:tc>
        <w:tc>
          <w:tcPr>
            <w:tcW w:w="0" w:type="auto"/>
            <w:tcBorders>
              <w:top w:val="nil"/>
              <w:left w:val="nil"/>
              <w:bottom w:val="single" w:sz="4" w:space="0" w:color="auto"/>
              <w:right w:val="single" w:sz="4" w:space="0" w:color="auto"/>
            </w:tcBorders>
            <w:shd w:val="clear" w:color="auto" w:fill="auto"/>
            <w:vAlign w:val="center"/>
            <w:hideMark/>
          </w:tcPr>
          <w:p w14:paraId="20D9DA0C"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w:t>
            </w:r>
          </w:p>
        </w:tc>
      </w:tr>
      <w:tr w:rsidR="00025049" w:rsidRPr="00025049" w14:paraId="1936BCBF" w14:textId="77777777" w:rsidTr="00025049">
        <w:trPr>
          <w:trHeight w:val="585"/>
        </w:trPr>
        <w:tc>
          <w:tcPr>
            <w:tcW w:w="0" w:type="auto"/>
            <w:vMerge/>
            <w:tcBorders>
              <w:top w:val="nil"/>
              <w:left w:val="single" w:sz="4" w:space="0" w:color="auto"/>
              <w:bottom w:val="single" w:sz="4" w:space="0" w:color="auto"/>
              <w:right w:val="single" w:sz="4" w:space="0" w:color="auto"/>
            </w:tcBorders>
            <w:vAlign w:val="center"/>
            <w:hideMark/>
          </w:tcPr>
          <w:p w14:paraId="5D351151"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7E646A9"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831B35C"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5BAB4D3"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6B7EBC7"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8DD0511"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218137F"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0B0E36D" w14:textId="77777777" w:rsidR="00025049" w:rsidRPr="00025049" w:rsidRDefault="00025049" w:rsidP="00025049">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D11A2D7" w14:textId="77777777" w:rsidR="00025049" w:rsidRPr="00025049" w:rsidRDefault="00025049" w:rsidP="00025049">
            <w:pPr>
              <w:rPr>
                <w:rFonts w:eastAsia="Times New Roman" w:cs="Times New Roman"/>
                <w:color w:val="000000"/>
                <w:sz w:val="16"/>
                <w:szCs w:val="16"/>
                <w:lang w:eastAsia="ru-RU"/>
              </w:rPr>
            </w:pPr>
            <w:r w:rsidRPr="00025049">
              <w:rPr>
                <w:rFonts w:eastAsia="Times New Roman" w:cs="Times New Roman"/>
                <w:color w:val="000000"/>
                <w:sz w:val="16"/>
                <w:szCs w:val="16"/>
                <w:lang w:eastAsia="ru-RU"/>
              </w:rPr>
              <w:t>Внебюджетные источники</w:t>
            </w:r>
          </w:p>
        </w:tc>
        <w:tc>
          <w:tcPr>
            <w:tcW w:w="0" w:type="auto"/>
            <w:tcBorders>
              <w:top w:val="nil"/>
              <w:left w:val="nil"/>
              <w:bottom w:val="single" w:sz="4" w:space="0" w:color="auto"/>
              <w:right w:val="single" w:sz="4" w:space="0" w:color="auto"/>
            </w:tcBorders>
            <w:shd w:val="clear" w:color="auto" w:fill="auto"/>
            <w:vAlign w:val="center"/>
            <w:hideMark/>
          </w:tcPr>
          <w:p w14:paraId="68A0EE91"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0ED1010"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18DF20F"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D8BDE6C"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9E0CAAF"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FCC7DE2"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3060692"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w:t>
            </w:r>
          </w:p>
        </w:tc>
      </w:tr>
      <w:tr w:rsidR="00025049" w:rsidRPr="00025049" w14:paraId="10F2298A" w14:textId="77777777" w:rsidTr="00025049">
        <w:trPr>
          <w:trHeight w:val="315"/>
        </w:trPr>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63F3BD95"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lastRenderedPageBreak/>
              <w:t> </w:t>
            </w:r>
          </w:p>
        </w:tc>
        <w:tc>
          <w:tcPr>
            <w:tcW w:w="0" w:type="auto"/>
            <w:gridSpan w:val="6"/>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14:paraId="18BCF7F0" w14:textId="77777777" w:rsidR="00025049" w:rsidRPr="00025049" w:rsidRDefault="00025049" w:rsidP="00025049">
            <w:pP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                                          Всего по мероприятию:</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248080DD" w14:textId="77777777" w:rsidR="00025049" w:rsidRPr="00025049" w:rsidRDefault="00025049" w:rsidP="00025049">
            <w:pPr>
              <w:rPr>
                <w:rFonts w:eastAsia="Times New Roman" w:cs="Times New Roman"/>
                <w:color w:val="000000"/>
                <w:sz w:val="16"/>
                <w:szCs w:val="16"/>
                <w:lang w:eastAsia="ru-RU"/>
              </w:rPr>
            </w:pPr>
            <w:r w:rsidRPr="00025049">
              <w:rPr>
                <w:rFonts w:eastAsia="Times New Roman" w:cs="Times New Roman"/>
                <w:color w:val="000000"/>
                <w:sz w:val="16"/>
                <w:szCs w:val="16"/>
                <w:lang w:eastAsia="ru-RU"/>
              </w:rPr>
              <w:t>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0DC6D7B" w14:textId="77777777" w:rsidR="00025049" w:rsidRPr="00025049" w:rsidRDefault="00025049" w:rsidP="00025049">
            <w:pPr>
              <w:rPr>
                <w:rFonts w:eastAsia="Times New Roman" w:cs="Times New Roman"/>
                <w:color w:val="000000"/>
                <w:sz w:val="16"/>
                <w:szCs w:val="16"/>
                <w:lang w:eastAsia="ru-RU"/>
              </w:rPr>
            </w:pPr>
            <w:r w:rsidRPr="00025049">
              <w:rPr>
                <w:rFonts w:eastAsia="Times New Roman" w:cs="Times New Roman"/>
                <w:color w:val="000000"/>
                <w:sz w:val="16"/>
                <w:szCs w:val="16"/>
                <w:lang w:eastAsia="ru-RU"/>
              </w:rPr>
              <w:t>Итого</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536107A9"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 188 770,00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4C6FC186"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0,00</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7660176E"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0,00</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5F6FCA6D"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   29 469,00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5EB58DFD"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   79 618,00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76150D4E"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       79 683,00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20AC66D8"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w:t>
            </w:r>
          </w:p>
        </w:tc>
      </w:tr>
      <w:tr w:rsidR="00025049" w:rsidRPr="00025049" w14:paraId="41BF78B5" w14:textId="77777777" w:rsidTr="00025049">
        <w:trPr>
          <w:trHeight w:val="315"/>
        </w:trPr>
        <w:tc>
          <w:tcPr>
            <w:tcW w:w="0" w:type="auto"/>
            <w:vMerge/>
            <w:tcBorders>
              <w:top w:val="nil"/>
              <w:left w:val="single" w:sz="4" w:space="0" w:color="auto"/>
              <w:bottom w:val="single" w:sz="4" w:space="0" w:color="000000"/>
              <w:right w:val="single" w:sz="4" w:space="0" w:color="auto"/>
            </w:tcBorders>
            <w:vAlign w:val="center"/>
            <w:hideMark/>
          </w:tcPr>
          <w:p w14:paraId="35304808" w14:textId="77777777" w:rsidR="00025049" w:rsidRPr="00025049" w:rsidRDefault="00025049" w:rsidP="00025049">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single" w:sz="4" w:space="0" w:color="000000"/>
              <w:right w:val="single" w:sz="4" w:space="0" w:color="000000"/>
            </w:tcBorders>
            <w:vAlign w:val="center"/>
            <w:hideMark/>
          </w:tcPr>
          <w:p w14:paraId="18483DE4"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67B0548"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8867080"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896B412"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886DAA7"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87EF06A"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8D9F1BD"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C1BDAB1"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3A19C08"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9EBAFAD" w14:textId="77777777" w:rsidR="00025049" w:rsidRPr="00025049" w:rsidRDefault="00025049" w:rsidP="00025049">
            <w:pPr>
              <w:rPr>
                <w:rFonts w:eastAsia="Times New Roman" w:cs="Times New Roman"/>
                <w:color w:val="000000"/>
                <w:sz w:val="16"/>
                <w:szCs w:val="16"/>
                <w:lang w:eastAsia="ru-RU"/>
              </w:rPr>
            </w:pPr>
          </w:p>
        </w:tc>
      </w:tr>
      <w:tr w:rsidR="00025049" w:rsidRPr="00025049" w14:paraId="644AC75F" w14:textId="77777777" w:rsidTr="00025049">
        <w:trPr>
          <w:trHeight w:val="315"/>
        </w:trPr>
        <w:tc>
          <w:tcPr>
            <w:tcW w:w="0" w:type="auto"/>
            <w:vMerge/>
            <w:tcBorders>
              <w:top w:val="nil"/>
              <w:left w:val="single" w:sz="4" w:space="0" w:color="auto"/>
              <w:bottom w:val="single" w:sz="4" w:space="0" w:color="000000"/>
              <w:right w:val="single" w:sz="4" w:space="0" w:color="auto"/>
            </w:tcBorders>
            <w:vAlign w:val="center"/>
            <w:hideMark/>
          </w:tcPr>
          <w:p w14:paraId="69869111" w14:textId="77777777" w:rsidR="00025049" w:rsidRPr="00025049" w:rsidRDefault="00025049" w:rsidP="00025049">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single" w:sz="4" w:space="0" w:color="000000"/>
              <w:right w:val="single" w:sz="4" w:space="0" w:color="000000"/>
            </w:tcBorders>
            <w:vAlign w:val="center"/>
            <w:hideMark/>
          </w:tcPr>
          <w:p w14:paraId="6A7826CB"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E752FFC"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0BEA227"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C5F7035"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4608A60"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6A97F15"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F7D2C5C"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01B9632"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D5DCEA9"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2CE02B5" w14:textId="77777777" w:rsidR="00025049" w:rsidRPr="00025049" w:rsidRDefault="00025049" w:rsidP="00025049">
            <w:pPr>
              <w:rPr>
                <w:rFonts w:eastAsia="Times New Roman" w:cs="Times New Roman"/>
                <w:color w:val="000000"/>
                <w:sz w:val="16"/>
                <w:szCs w:val="16"/>
                <w:lang w:eastAsia="ru-RU"/>
              </w:rPr>
            </w:pPr>
          </w:p>
        </w:tc>
      </w:tr>
      <w:tr w:rsidR="00025049" w:rsidRPr="00025049" w14:paraId="10DC2DBD" w14:textId="77777777" w:rsidTr="00025049">
        <w:trPr>
          <w:trHeight w:val="315"/>
        </w:trPr>
        <w:tc>
          <w:tcPr>
            <w:tcW w:w="0" w:type="auto"/>
            <w:vMerge/>
            <w:tcBorders>
              <w:top w:val="nil"/>
              <w:left w:val="single" w:sz="4" w:space="0" w:color="auto"/>
              <w:bottom w:val="single" w:sz="4" w:space="0" w:color="000000"/>
              <w:right w:val="single" w:sz="4" w:space="0" w:color="auto"/>
            </w:tcBorders>
            <w:vAlign w:val="center"/>
            <w:hideMark/>
          </w:tcPr>
          <w:p w14:paraId="23CF7DD3" w14:textId="77777777" w:rsidR="00025049" w:rsidRPr="00025049" w:rsidRDefault="00025049" w:rsidP="00025049">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single" w:sz="4" w:space="0" w:color="000000"/>
              <w:right w:val="single" w:sz="4" w:space="0" w:color="000000"/>
            </w:tcBorders>
            <w:vAlign w:val="center"/>
            <w:hideMark/>
          </w:tcPr>
          <w:p w14:paraId="6A1ADA39"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3329CFE"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7BD7F68"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6BCDAF64"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CCE7DC6"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8BBE4E1"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B485E4F"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256DCFC"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96872AF"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70473D3" w14:textId="77777777" w:rsidR="00025049" w:rsidRPr="00025049" w:rsidRDefault="00025049" w:rsidP="00025049">
            <w:pPr>
              <w:rPr>
                <w:rFonts w:eastAsia="Times New Roman" w:cs="Times New Roman"/>
                <w:color w:val="000000"/>
                <w:sz w:val="16"/>
                <w:szCs w:val="16"/>
                <w:lang w:eastAsia="ru-RU"/>
              </w:rPr>
            </w:pPr>
          </w:p>
        </w:tc>
      </w:tr>
      <w:tr w:rsidR="00025049" w:rsidRPr="00025049" w14:paraId="24ED7E9E" w14:textId="77777777" w:rsidTr="00025049">
        <w:trPr>
          <w:trHeight w:val="900"/>
        </w:trPr>
        <w:tc>
          <w:tcPr>
            <w:tcW w:w="0" w:type="auto"/>
            <w:vMerge/>
            <w:tcBorders>
              <w:top w:val="nil"/>
              <w:left w:val="single" w:sz="4" w:space="0" w:color="auto"/>
              <w:bottom w:val="single" w:sz="4" w:space="0" w:color="000000"/>
              <w:right w:val="single" w:sz="4" w:space="0" w:color="auto"/>
            </w:tcBorders>
            <w:vAlign w:val="center"/>
            <w:hideMark/>
          </w:tcPr>
          <w:p w14:paraId="69D35518" w14:textId="77777777" w:rsidR="00025049" w:rsidRPr="00025049" w:rsidRDefault="00025049" w:rsidP="00025049">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single" w:sz="4" w:space="0" w:color="000000"/>
              <w:right w:val="single" w:sz="4" w:space="0" w:color="000000"/>
            </w:tcBorders>
            <w:vAlign w:val="center"/>
            <w:hideMark/>
          </w:tcPr>
          <w:p w14:paraId="6B7464B7"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6B48A901" w14:textId="77777777" w:rsidR="00025049" w:rsidRPr="00025049" w:rsidRDefault="00025049" w:rsidP="00025049">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D887430" w14:textId="77777777" w:rsidR="00025049" w:rsidRPr="00025049" w:rsidRDefault="00025049" w:rsidP="00025049">
            <w:pPr>
              <w:rPr>
                <w:rFonts w:eastAsia="Times New Roman" w:cs="Times New Roman"/>
                <w:color w:val="000000"/>
                <w:sz w:val="16"/>
                <w:szCs w:val="16"/>
                <w:lang w:eastAsia="ru-RU"/>
              </w:rPr>
            </w:pPr>
            <w:r w:rsidRPr="00025049">
              <w:rPr>
                <w:rFonts w:eastAsia="Times New Roman" w:cs="Times New Roman"/>
                <w:color w:val="000000"/>
                <w:sz w:val="16"/>
                <w:szCs w:val="16"/>
                <w:lang w:eastAsia="ru-RU"/>
              </w:rPr>
              <w:t>Средства бюджета Московской области</w:t>
            </w:r>
          </w:p>
        </w:tc>
        <w:tc>
          <w:tcPr>
            <w:tcW w:w="0" w:type="auto"/>
            <w:tcBorders>
              <w:top w:val="nil"/>
              <w:left w:val="nil"/>
              <w:bottom w:val="single" w:sz="4" w:space="0" w:color="auto"/>
              <w:right w:val="single" w:sz="4" w:space="0" w:color="auto"/>
            </w:tcBorders>
            <w:shd w:val="clear" w:color="auto" w:fill="auto"/>
            <w:vAlign w:val="center"/>
            <w:hideMark/>
          </w:tcPr>
          <w:p w14:paraId="56DE33C5"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57500B5"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4A8E810"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EDB6C27"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2D0F2CE"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4FF8C20"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AAF5F73"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w:t>
            </w:r>
          </w:p>
        </w:tc>
      </w:tr>
      <w:tr w:rsidR="00025049" w:rsidRPr="00025049" w14:paraId="070050E8" w14:textId="77777777" w:rsidTr="00025049">
        <w:trPr>
          <w:trHeight w:val="675"/>
        </w:trPr>
        <w:tc>
          <w:tcPr>
            <w:tcW w:w="0" w:type="auto"/>
            <w:vMerge/>
            <w:tcBorders>
              <w:top w:val="nil"/>
              <w:left w:val="single" w:sz="4" w:space="0" w:color="auto"/>
              <w:bottom w:val="single" w:sz="4" w:space="0" w:color="000000"/>
              <w:right w:val="single" w:sz="4" w:space="0" w:color="auto"/>
            </w:tcBorders>
            <w:vAlign w:val="center"/>
            <w:hideMark/>
          </w:tcPr>
          <w:p w14:paraId="461F43F2" w14:textId="77777777" w:rsidR="00025049" w:rsidRPr="00025049" w:rsidRDefault="00025049" w:rsidP="00025049">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single" w:sz="4" w:space="0" w:color="000000"/>
              <w:right w:val="single" w:sz="4" w:space="0" w:color="000000"/>
            </w:tcBorders>
            <w:vAlign w:val="center"/>
            <w:hideMark/>
          </w:tcPr>
          <w:p w14:paraId="387E7EDF"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67D5F053" w14:textId="77777777" w:rsidR="00025049" w:rsidRPr="00025049" w:rsidRDefault="00025049" w:rsidP="00025049">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5718CA7" w14:textId="77777777" w:rsidR="00025049" w:rsidRPr="00025049" w:rsidRDefault="00025049" w:rsidP="00025049">
            <w:pP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Средства федерального бюджета </w:t>
            </w:r>
          </w:p>
        </w:tc>
        <w:tc>
          <w:tcPr>
            <w:tcW w:w="0" w:type="auto"/>
            <w:tcBorders>
              <w:top w:val="nil"/>
              <w:left w:val="nil"/>
              <w:bottom w:val="single" w:sz="4" w:space="0" w:color="auto"/>
              <w:right w:val="single" w:sz="4" w:space="0" w:color="auto"/>
            </w:tcBorders>
            <w:shd w:val="clear" w:color="auto" w:fill="auto"/>
            <w:vAlign w:val="center"/>
            <w:hideMark/>
          </w:tcPr>
          <w:p w14:paraId="402D96BE"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FFCDA14"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247100E"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B3F93F2"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11B80DB"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72B3882"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023C318"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w:t>
            </w:r>
          </w:p>
        </w:tc>
      </w:tr>
      <w:tr w:rsidR="00025049" w:rsidRPr="00025049" w14:paraId="1FCD0E3F" w14:textId="77777777" w:rsidTr="00025049">
        <w:trPr>
          <w:trHeight w:val="1125"/>
        </w:trPr>
        <w:tc>
          <w:tcPr>
            <w:tcW w:w="0" w:type="auto"/>
            <w:vMerge/>
            <w:tcBorders>
              <w:top w:val="nil"/>
              <w:left w:val="single" w:sz="4" w:space="0" w:color="auto"/>
              <w:bottom w:val="single" w:sz="4" w:space="0" w:color="000000"/>
              <w:right w:val="single" w:sz="4" w:space="0" w:color="auto"/>
            </w:tcBorders>
            <w:vAlign w:val="center"/>
            <w:hideMark/>
          </w:tcPr>
          <w:p w14:paraId="322C77F3" w14:textId="77777777" w:rsidR="00025049" w:rsidRPr="00025049" w:rsidRDefault="00025049" w:rsidP="00025049">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single" w:sz="4" w:space="0" w:color="000000"/>
              <w:right w:val="single" w:sz="4" w:space="0" w:color="000000"/>
            </w:tcBorders>
            <w:vAlign w:val="center"/>
            <w:hideMark/>
          </w:tcPr>
          <w:p w14:paraId="6F026A6F"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ABA1744" w14:textId="77777777" w:rsidR="00025049" w:rsidRPr="00025049" w:rsidRDefault="00025049" w:rsidP="00025049">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01B57C1" w14:textId="77777777" w:rsidR="00025049" w:rsidRPr="00025049" w:rsidRDefault="00025049" w:rsidP="00025049">
            <w:pPr>
              <w:rPr>
                <w:rFonts w:eastAsia="Times New Roman" w:cs="Times New Roman"/>
                <w:color w:val="000000"/>
                <w:sz w:val="16"/>
                <w:szCs w:val="16"/>
                <w:lang w:eastAsia="ru-RU"/>
              </w:rPr>
            </w:pPr>
            <w:r w:rsidRPr="00025049">
              <w:rPr>
                <w:rFonts w:eastAsia="Times New Roman" w:cs="Times New Roman"/>
                <w:color w:val="000000"/>
                <w:sz w:val="16"/>
                <w:szCs w:val="16"/>
                <w:lang w:eastAsia="ru-RU"/>
              </w:rPr>
              <w:t>Средства бюджета Рузского муниципального округа</w:t>
            </w:r>
          </w:p>
        </w:tc>
        <w:tc>
          <w:tcPr>
            <w:tcW w:w="0" w:type="auto"/>
            <w:tcBorders>
              <w:top w:val="nil"/>
              <w:left w:val="nil"/>
              <w:bottom w:val="single" w:sz="4" w:space="0" w:color="auto"/>
              <w:right w:val="single" w:sz="4" w:space="0" w:color="auto"/>
            </w:tcBorders>
            <w:shd w:val="clear" w:color="auto" w:fill="auto"/>
            <w:vAlign w:val="center"/>
            <w:hideMark/>
          </w:tcPr>
          <w:p w14:paraId="14026EF8"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 188 770,00   </w:t>
            </w:r>
          </w:p>
        </w:tc>
        <w:tc>
          <w:tcPr>
            <w:tcW w:w="0" w:type="auto"/>
            <w:tcBorders>
              <w:top w:val="nil"/>
              <w:left w:val="nil"/>
              <w:bottom w:val="single" w:sz="4" w:space="0" w:color="auto"/>
              <w:right w:val="single" w:sz="4" w:space="0" w:color="auto"/>
            </w:tcBorders>
            <w:shd w:val="clear" w:color="auto" w:fill="auto"/>
            <w:vAlign w:val="center"/>
            <w:hideMark/>
          </w:tcPr>
          <w:p w14:paraId="3C67CA21"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4C22A01"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7D25648"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   29 469,00   </w:t>
            </w:r>
          </w:p>
        </w:tc>
        <w:tc>
          <w:tcPr>
            <w:tcW w:w="0" w:type="auto"/>
            <w:tcBorders>
              <w:top w:val="nil"/>
              <w:left w:val="nil"/>
              <w:bottom w:val="single" w:sz="4" w:space="0" w:color="auto"/>
              <w:right w:val="single" w:sz="4" w:space="0" w:color="auto"/>
            </w:tcBorders>
            <w:shd w:val="clear" w:color="auto" w:fill="auto"/>
            <w:vAlign w:val="center"/>
            <w:hideMark/>
          </w:tcPr>
          <w:p w14:paraId="3B44F3FB"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   79 618,00   </w:t>
            </w:r>
          </w:p>
        </w:tc>
        <w:tc>
          <w:tcPr>
            <w:tcW w:w="0" w:type="auto"/>
            <w:tcBorders>
              <w:top w:val="nil"/>
              <w:left w:val="nil"/>
              <w:bottom w:val="single" w:sz="4" w:space="0" w:color="auto"/>
              <w:right w:val="single" w:sz="4" w:space="0" w:color="auto"/>
            </w:tcBorders>
            <w:shd w:val="clear" w:color="auto" w:fill="auto"/>
            <w:vAlign w:val="center"/>
            <w:hideMark/>
          </w:tcPr>
          <w:p w14:paraId="5F50A645"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xml:space="preserve">       79 683,00   </w:t>
            </w:r>
          </w:p>
        </w:tc>
        <w:tc>
          <w:tcPr>
            <w:tcW w:w="0" w:type="auto"/>
            <w:tcBorders>
              <w:top w:val="nil"/>
              <w:left w:val="nil"/>
              <w:bottom w:val="single" w:sz="4" w:space="0" w:color="auto"/>
              <w:right w:val="single" w:sz="4" w:space="0" w:color="auto"/>
            </w:tcBorders>
            <w:shd w:val="clear" w:color="auto" w:fill="auto"/>
            <w:vAlign w:val="center"/>
            <w:hideMark/>
          </w:tcPr>
          <w:p w14:paraId="340786D9"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w:t>
            </w:r>
          </w:p>
        </w:tc>
      </w:tr>
      <w:tr w:rsidR="00025049" w:rsidRPr="00025049" w14:paraId="65B72F82" w14:textId="77777777" w:rsidTr="00025049">
        <w:trPr>
          <w:trHeight w:val="675"/>
        </w:trPr>
        <w:tc>
          <w:tcPr>
            <w:tcW w:w="0" w:type="auto"/>
            <w:vMerge/>
            <w:tcBorders>
              <w:top w:val="nil"/>
              <w:left w:val="single" w:sz="4" w:space="0" w:color="auto"/>
              <w:bottom w:val="single" w:sz="4" w:space="0" w:color="000000"/>
              <w:right w:val="single" w:sz="4" w:space="0" w:color="auto"/>
            </w:tcBorders>
            <w:vAlign w:val="center"/>
            <w:hideMark/>
          </w:tcPr>
          <w:p w14:paraId="18A85171" w14:textId="77777777" w:rsidR="00025049" w:rsidRPr="00025049" w:rsidRDefault="00025049" w:rsidP="00025049">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single" w:sz="4" w:space="0" w:color="000000"/>
              <w:right w:val="single" w:sz="4" w:space="0" w:color="000000"/>
            </w:tcBorders>
            <w:vAlign w:val="center"/>
            <w:hideMark/>
          </w:tcPr>
          <w:p w14:paraId="0C492BA1" w14:textId="77777777" w:rsidR="00025049" w:rsidRPr="00025049" w:rsidRDefault="00025049" w:rsidP="00025049">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6E1B6F37" w14:textId="77777777" w:rsidR="00025049" w:rsidRPr="00025049" w:rsidRDefault="00025049" w:rsidP="00025049">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D8685DF" w14:textId="77777777" w:rsidR="00025049" w:rsidRPr="00025049" w:rsidRDefault="00025049" w:rsidP="00025049">
            <w:pPr>
              <w:rPr>
                <w:rFonts w:eastAsia="Times New Roman" w:cs="Times New Roman"/>
                <w:color w:val="000000"/>
                <w:sz w:val="16"/>
                <w:szCs w:val="16"/>
                <w:lang w:eastAsia="ru-RU"/>
              </w:rPr>
            </w:pPr>
            <w:r w:rsidRPr="00025049">
              <w:rPr>
                <w:rFonts w:eastAsia="Times New Roman" w:cs="Times New Roman"/>
                <w:color w:val="000000"/>
                <w:sz w:val="16"/>
                <w:szCs w:val="16"/>
                <w:lang w:eastAsia="ru-RU"/>
              </w:rPr>
              <w:t>Внебюджетные источники</w:t>
            </w:r>
          </w:p>
        </w:tc>
        <w:tc>
          <w:tcPr>
            <w:tcW w:w="0" w:type="auto"/>
            <w:tcBorders>
              <w:top w:val="nil"/>
              <w:left w:val="nil"/>
              <w:bottom w:val="single" w:sz="4" w:space="0" w:color="auto"/>
              <w:right w:val="single" w:sz="4" w:space="0" w:color="auto"/>
            </w:tcBorders>
            <w:shd w:val="clear" w:color="auto" w:fill="auto"/>
            <w:vAlign w:val="center"/>
            <w:hideMark/>
          </w:tcPr>
          <w:p w14:paraId="1CCA7D47"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F34C84A"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6F47AE6"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C1BB65A"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E2F6AA5"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C1B0E83"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50897DF" w14:textId="77777777" w:rsidR="00025049" w:rsidRPr="00025049" w:rsidRDefault="00025049" w:rsidP="00025049">
            <w:pPr>
              <w:jc w:val="center"/>
              <w:rPr>
                <w:rFonts w:eastAsia="Times New Roman" w:cs="Times New Roman"/>
                <w:color w:val="000000"/>
                <w:sz w:val="16"/>
                <w:szCs w:val="16"/>
                <w:lang w:eastAsia="ru-RU"/>
              </w:rPr>
            </w:pPr>
            <w:r w:rsidRPr="00025049">
              <w:rPr>
                <w:rFonts w:eastAsia="Times New Roman" w:cs="Times New Roman"/>
                <w:color w:val="000000"/>
                <w:sz w:val="16"/>
                <w:szCs w:val="16"/>
                <w:lang w:eastAsia="ru-RU"/>
              </w:rPr>
              <w:t> </w:t>
            </w:r>
          </w:p>
        </w:tc>
      </w:tr>
    </w:tbl>
    <w:p w14:paraId="483FC461" w14:textId="636D6098" w:rsidR="00FD11B4" w:rsidRDefault="00FD11B4" w:rsidP="00875B15">
      <w:pPr>
        <w:spacing w:after="200" w:line="276" w:lineRule="auto"/>
        <w:jc w:val="center"/>
        <w:rPr>
          <w:rFonts w:cs="Times New Roman"/>
          <w:b/>
          <w:bCs/>
          <w:sz w:val="24"/>
          <w:szCs w:val="24"/>
        </w:rPr>
      </w:pPr>
    </w:p>
    <w:p w14:paraId="761F8E04" w14:textId="21C5FA01" w:rsidR="00FD11B4" w:rsidRDefault="00FD11B4" w:rsidP="00875B15">
      <w:pPr>
        <w:spacing w:after="200" w:line="276" w:lineRule="auto"/>
        <w:jc w:val="center"/>
        <w:rPr>
          <w:rFonts w:cs="Times New Roman"/>
          <w:b/>
          <w:bCs/>
          <w:sz w:val="24"/>
          <w:szCs w:val="24"/>
        </w:rPr>
      </w:pPr>
    </w:p>
    <w:p w14:paraId="4314BAD3" w14:textId="0E75DB19" w:rsidR="00FD11B4" w:rsidRDefault="00FD11B4" w:rsidP="00875B15">
      <w:pPr>
        <w:spacing w:after="200" w:line="276" w:lineRule="auto"/>
        <w:jc w:val="center"/>
        <w:rPr>
          <w:rFonts w:cs="Times New Roman"/>
          <w:b/>
          <w:bCs/>
          <w:sz w:val="24"/>
          <w:szCs w:val="24"/>
        </w:rPr>
      </w:pPr>
    </w:p>
    <w:p w14:paraId="5A62FB56" w14:textId="3EFFFF86" w:rsidR="004F1EE7" w:rsidRDefault="004F1EE7" w:rsidP="00875B15">
      <w:pPr>
        <w:spacing w:after="200" w:line="276" w:lineRule="auto"/>
        <w:jc w:val="center"/>
        <w:rPr>
          <w:rFonts w:cs="Times New Roman"/>
          <w:b/>
          <w:bCs/>
          <w:sz w:val="24"/>
          <w:szCs w:val="24"/>
        </w:rPr>
      </w:pPr>
    </w:p>
    <w:p w14:paraId="7DFA8108" w14:textId="71404775" w:rsidR="004F1EE7" w:rsidRDefault="004F1EE7" w:rsidP="00875B15">
      <w:pPr>
        <w:spacing w:after="200" w:line="276" w:lineRule="auto"/>
        <w:jc w:val="center"/>
        <w:rPr>
          <w:rFonts w:cs="Times New Roman"/>
          <w:b/>
          <w:bCs/>
          <w:sz w:val="24"/>
          <w:szCs w:val="24"/>
        </w:rPr>
      </w:pPr>
    </w:p>
    <w:p w14:paraId="4A024851" w14:textId="17116519" w:rsidR="004F1EE7" w:rsidRDefault="004F1EE7" w:rsidP="00875B15">
      <w:pPr>
        <w:spacing w:after="200" w:line="276" w:lineRule="auto"/>
        <w:jc w:val="center"/>
        <w:rPr>
          <w:rFonts w:cs="Times New Roman"/>
          <w:b/>
          <w:bCs/>
          <w:sz w:val="24"/>
          <w:szCs w:val="24"/>
        </w:rPr>
      </w:pPr>
    </w:p>
    <w:p w14:paraId="1160206A" w14:textId="230916FC" w:rsidR="004F1EE7" w:rsidRDefault="004F1EE7" w:rsidP="00875B15">
      <w:pPr>
        <w:spacing w:after="200" w:line="276" w:lineRule="auto"/>
        <w:jc w:val="center"/>
        <w:rPr>
          <w:rFonts w:cs="Times New Roman"/>
          <w:b/>
          <w:bCs/>
          <w:sz w:val="24"/>
          <w:szCs w:val="24"/>
        </w:rPr>
      </w:pPr>
    </w:p>
    <w:p w14:paraId="1A9482A4" w14:textId="50F9E24B" w:rsidR="00FD11B4" w:rsidRDefault="00FD11B4" w:rsidP="00875B15">
      <w:pPr>
        <w:spacing w:after="200" w:line="276" w:lineRule="auto"/>
        <w:jc w:val="center"/>
        <w:rPr>
          <w:rFonts w:cs="Times New Roman"/>
          <w:b/>
          <w:bCs/>
          <w:sz w:val="24"/>
          <w:szCs w:val="24"/>
        </w:rPr>
      </w:pPr>
    </w:p>
    <w:p w14:paraId="1069CF26" w14:textId="593D6042" w:rsidR="007E3604" w:rsidRDefault="007E3604" w:rsidP="00875B15">
      <w:pPr>
        <w:spacing w:after="200" w:line="276" w:lineRule="auto"/>
        <w:jc w:val="center"/>
        <w:rPr>
          <w:rFonts w:cs="Times New Roman"/>
          <w:b/>
          <w:bCs/>
          <w:sz w:val="24"/>
          <w:szCs w:val="24"/>
        </w:rPr>
      </w:pPr>
      <w:r w:rsidRPr="00513579">
        <w:rPr>
          <w:rFonts w:cs="Times New Roman"/>
          <w:b/>
          <w:bCs/>
          <w:sz w:val="24"/>
          <w:szCs w:val="24"/>
        </w:rPr>
        <w:lastRenderedPageBreak/>
        <w:t>Подпрограмма II «Создание условий для обеспечения комфортного проживания жителей, в том числе в многоквартирных домах на территории Московской области»</w:t>
      </w:r>
    </w:p>
    <w:p w14:paraId="22A2BC04" w14:textId="77777777" w:rsidR="00EC2421" w:rsidRDefault="00EC2421" w:rsidP="00875B15">
      <w:pPr>
        <w:spacing w:after="200" w:line="276" w:lineRule="auto"/>
        <w:jc w:val="center"/>
        <w:rPr>
          <w:rFonts w:cs="Times New Roman"/>
          <w:b/>
          <w:bCs/>
          <w:sz w:val="24"/>
          <w:szCs w:val="24"/>
        </w:rPr>
      </w:pPr>
    </w:p>
    <w:tbl>
      <w:tblPr>
        <w:tblW w:w="0" w:type="auto"/>
        <w:tblLook w:val="04A0" w:firstRow="1" w:lastRow="0" w:firstColumn="1" w:lastColumn="0" w:noHBand="0" w:noVBand="1"/>
      </w:tblPr>
      <w:tblGrid>
        <w:gridCol w:w="449"/>
        <w:gridCol w:w="1355"/>
        <w:gridCol w:w="863"/>
        <w:gridCol w:w="1052"/>
        <w:gridCol w:w="910"/>
        <w:gridCol w:w="837"/>
        <w:gridCol w:w="837"/>
        <w:gridCol w:w="654"/>
        <w:gridCol w:w="600"/>
        <w:gridCol w:w="734"/>
        <w:gridCol w:w="654"/>
        <w:gridCol w:w="654"/>
        <w:gridCol w:w="837"/>
        <w:gridCol w:w="837"/>
        <w:gridCol w:w="764"/>
        <w:gridCol w:w="764"/>
        <w:gridCol w:w="764"/>
        <w:gridCol w:w="691"/>
        <w:gridCol w:w="1286"/>
      </w:tblGrid>
      <w:tr w:rsidR="00EC2421" w:rsidRPr="00EC2421" w14:paraId="4A436BF8" w14:textId="77777777" w:rsidTr="00EC2421">
        <w:trPr>
          <w:trHeight w:val="375"/>
        </w:trPr>
        <w:tc>
          <w:tcPr>
            <w:tcW w:w="0" w:type="auto"/>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7AF8094B"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п/п</w:t>
            </w:r>
          </w:p>
        </w:tc>
        <w:tc>
          <w:tcPr>
            <w:tcW w:w="0" w:type="auto"/>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1889775D"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Мероприятие подпрограммы</w:t>
            </w:r>
          </w:p>
        </w:tc>
        <w:tc>
          <w:tcPr>
            <w:tcW w:w="0" w:type="auto"/>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6CB4DAA9"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Сроки исполнения мероприятия</w:t>
            </w:r>
          </w:p>
        </w:tc>
        <w:tc>
          <w:tcPr>
            <w:tcW w:w="0" w:type="auto"/>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71358837"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Источники финансирования</w:t>
            </w:r>
          </w:p>
        </w:tc>
        <w:tc>
          <w:tcPr>
            <w:tcW w:w="0" w:type="auto"/>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2DB7ABE1"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Всего (тыс. руб.)</w:t>
            </w:r>
          </w:p>
        </w:tc>
        <w:tc>
          <w:tcPr>
            <w:tcW w:w="0" w:type="auto"/>
            <w:gridSpan w:val="13"/>
            <w:vMerge w:val="restart"/>
            <w:tcBorders>
              <w:top w:val="single" w:sz="8" w:space="0" w:color="auto"/>
              <w:left w:val="single" w:sz="8" w:space="0" w:color="auto"/>
              <w:bottom w:val="single" w:sz="8" w:space="0" w:color="000000"/>
              <w:right w:val="nil"/>
            </w:tcBorders>
            <w:shd w:val="clear" w:color="auto" w:fill="auto"/>
            <w:vAlign w:val="center"/>
            <w:hideMark/>
          </w:tcPr>
          <w:p w14:paraId="7A49A0FD" w14:textId="77777777" w:rsidR="00EC2421" w:rsidRPr="00EC2421" w:rsidRDefault="00EC2421" w:rsidP="00EC2421">
            <w:pPr>
              <w:jc w:val="center"/>
              <w:rPr>
                <w:rFonts w:eastAsia="Times New Roman" w:cs="Times New Roman"/>
                <w:b/>
                <w:bCs/>
                <w:color w:val="000000"/>
                <w:sz w:val="16"/>
                <w:szCs w:val="16"/>
                <w:lang w:eastAsia="ru-RU"/>
              </w:rPr>
            </w:pPr>
            <w:r w:rsidRPr="00EC2421">
              <w:rPr>
                <w:rFonts w:eastAsia="Times New Roman" w:cs="Times New Roman"/>
                <w:b/>
                <w:bCs/>
                <w:color w:val="000000"/>
                <w:sz w:val="16"/>
                <w:szCs w:val="16"/>
                <w:lang w:eastAsia="ru-RU"/>
              </w:rPr>
              <w:t>Объем финансирования по годам (тыс. руб.)</w:t>
            </w:r>
          </w:p>
        </w:tc>
        <w:tc>
          <w:tcPr>
            <w:tcW w:w="0" w:type="auto"/>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75B20A56"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Ответственный за выполнение мероприятия Подпрограммы </w:t>
            </w:r>
          </w:p>
        </w:tc>
      </w:tr>
      <w:tr w:rsidR="00EC2421" w:rsidRPr="00EC2421" w14:paraId="3D6A5AC8" w14:textId="77777777" w:rsidTr="00EC2421">
        <w:trPr>
          <w:trHeight w:val="330"/>
        </w:trPr>
        <w:tc>
          <w:tcPr>
            <w:tcW w:w="0" w:type="auto"/>
            <w:vMerge/>
            <w:tcBorders>
              <w:top w:val="single" w:sz="8" w:space="0" w:color="auto"/>
              <w:left w:val="single" w:sz="8" w:space="0" w:color="auto"/>
              <w:bottom w:val="single" w:sz="8" w:space="0" w:color="000000"/>
              <w:right w:val="single" w:sz="8" w:space="0" w:color="auto"/>
            </w:tcBorders>
            <w:vAlign w:val="center"/>
            <w:hideMark/>
          </w:tcPr>
          <w:p w14:paraId="1791E422"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52E9BA6D"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6BA1CBC6"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39136583"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382A32B9" w14:textId="77777777" w:rsidR="00EC2421" w:rsidRPr="00EC2421" w:rsidRDefault="00EC2421" w:rsidP="00EC2421">
            <w:pPr>
              <w:rPr>
                <w:rFonts w:eastAsia="Times New Roman" w:cs="Times New Roman"/>
                <w:color w:val="000000"/>
                <w:sz w:val="16"/>
                <w:szCs w:val="16"/>
                <w:lang w:eastAsia="ru-RU"/>
              </w:rPr>
            </w:pPr>
          </w:p>
        </w:tc>
        <w:tc>
          <w:tcPr>
            <w:tcW w:w="0" w:type="auto"/>
            <w:gridSpan w:val="13"/>
            <w:vMerge/>
            <w:tcBorders>
              <w:top w:val="single" w:sz="8" w:space="0" w:color="auto"/>
              <w:left w:val="single" w:sz="8" w:space="0" w:color="auto"/>
              <w:bottom w:val="single" w:sz="8" w:space="0" w:color="000000"/>
              <w:right w:val="nil"/>
            </w:tcBorders>
            <w:vAlign w:val="center"/>
            <w:hideMark/>
          </w:tcPr>
          <w:p w14:paraId="45E8BEC5" w14:textId="77777777" w:rsidR="00EC2421" w:rsidRPr="00EC2421" w:rsidRDefault="00EC2421" w:rsidP="00EC2421">
            <w:pPr>
              <w:rPr>
                <w:rFonts w:eastAsia="Times New Roman" w:cs="Times New Roman"/>
                <w:b/>
                <w:bCs/>
                <w:color w:val="000000"/>
                <w:sz w:val="16"/>
                <w:szCs w:val="16"/>
                <w:lang w:eastAsia="ru-RU"/>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0CEB640F" w14:textId="77777777" w:rsidR="00EC2421" w:rsidRPr="00EC2421" w:rsidRDefault="00EC2421" w:rsidP="00EC2421">
            <w:pPr>
              <w:rPr>
                <w:rFonts w:eastAsia="Times New Roman" w:cs="Times New Roman"/>
                <w:color w:val="000000"/>
                <w:sz w:val="16"/>
                <w:szCs w:val="16"/>
                <w:lang w:eastAsia="ru-RU"/>
              </w:rPr>
            </w:pPr>
          </w:p>
        </w:tc>
      </w:tr>
      <w:tr w:rsidR="00EC2421" w:rsidRPr="00EC2421" w14:paraId="47420965" w14:textId="77777777" w:rsidTr="00EC2421">
        <w:trPr>
          <w:trHeight w:val="315"/>
        </w:trPr>
        <w:tc>
          <w:tcPr>
            <w:tcW w:w="0" w:type="auto"/>
            <w:vMerge/>
            <w:tcBorders>
              <w:top w:val="single" w:sz="8" w:space="0" w:color="auto"/>
              <w:left w:val="single" w:sz="8" w:space="0" w:color="auto"/>
              <w:bottom w:val="single" w:sz="8" w:space="0" w:color="000000"/>
              <w:right w:val="single" w:sz="8" w:space="0" w:color="auto"/>
            </w:tcBorders>
            <w:vAlign w:val="center"/>
            <w:hideMark/>
          </w:tcPr>
          <w:p w14:paraId="34298180"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3759D2FC"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0BFFCBF7"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6F4081F8"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18C6ECA0" w14:textId="77777777" w:rsidR="00EC2421" w:rsidRPr="00EC2421" w:rsidRDefault="00EC2421" w:rsidP="00EC2421">
            <w:pPr>
              <w:rPr>
                <w:rFonts w:eastAsia="Times New Roman" w:cs="Times New Roman"/>
                <w:color w:val="000000"/>
                <w:sz w:val="16"/>
                <w:szCs w:val="16"/>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2706E66"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2023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E480257"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2024 год</w:t>
            </w:r>
          </w:p>
        </w:tc>
        <w:tc>
          <w:tcPr>
            <w:tcW w:w="0" w:type="auto"/>
            <w:gridSpan w:val="5"/>
            <w:vMerge w:val="restart"/>
            <w:tcBorders>
              <w:top w:val="single" w:sz="8" w:space="0" w:color="auto"/>
              <w:left w:val="single" w:sz="8" w:space="0" w:color="auto"/>
              <w:bottom w:val="single" w:sz="8" w:space="0" w:color="000000"/>
              <w:right w:val="nil"/>
            </w:tcBorders>
            <w:shd w:val="clear" w:color="auto" w:fill="auto"/>
            <w:vAlign w:val="center"/>
            <w:hideMark/>
          </w:tcPr>
          <w:p w14:paraId="3B8EA1CA"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2025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69E1A895"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2026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10D530B"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2027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7378A96"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2028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8CC822C"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2029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8AA981F"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2030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639A9156"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2031 год</w:t>
            </w: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3BC6734C" w14:textId="77777777" w:rsidR="00EC2421" w:rsidRPr="00EC2421" w:rsidRDefault="00EC2421" w:rsidP="00EC2421">
            <w:pPr>
              <w:rPr>
                <w:rFonts w:eastAsia="Times New Roman" w:cs="Times New Roman"/>
                <w:color w:val="000000"/>
                <w:sz w:val="16"/>
                <w:szCs w:val="16"/>
                <w:lang w:eastAsia="ru-RU"/>
              </w:rPr>
            </w:pPr>
          </w:p>
        </w:tc>
      </w:tr>
      <w:tr w:rsidR="00EC2421" w:rsidRPr="00EC2421" w14:paraId="11A7D504" w14:textId="77777777" w:rsidTr="00EC2421">
        <w:trPr>
          <w:trHeight w:val="330"/>
        </w:trPr>
        <w:tc>
          <w:tcPr>
            <w:tcW w:w="0" w:type="auto"/>
            <w:vMerge/>
            <w:tcBorders>
              <w:top w:val="single" w:sz="8" w:space="0" w:color="auto"/>
              <w:left w:val="single" w:sz="8" w:space="0" w:color="auto"/>
              <w:bottom w:val="single" w:sz="8" w:space="0" w:color="000000"/>
              <w:right w:val="single" w:sz="8" w:space="0" w:color="auto"/>
            </w:tcBorders>
            <w:vAlign w:val="center"/>
            <w:hideMark/>
          </w:tcPr>
          <w:p w14:paraId="4B6F38EA"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04E73EF4"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3666D73B"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225BBBF1"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3445C74C"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3FB71AB"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0449CC4" w14:textId="77777777" w:rsidR="00EC2421" w:rsidRPr="00EC2421" w:rsidRDefault="00EC2421" w:rsidP="00EC2421">
            <w:pPr>
              <w:rPr>
                <w:rFonts w:eastAsia="Times New Roman" w:cs="Times New Roman"/>
                <w:color w:val="000000"/>
                <w:sz w:val="16"/>
                <w:szCs w:val="16"/>
                <w:lang w:eastAsia="ru-RU"/>
              </w:rPr>
            </w:pPr>
          </w:p>
        </w:tc>
        <w:tc>
          <w:tcPr>
            <w:tcW w:w="0" w:type="auto"/>
            <w:gridSpan w:val="5"/>
            <w:vMerge/>
            <w:tcBorders>
              <w:top w:val="single" w:sz="8" w:space="0" w:color="auto"/>
              <w:left w:val="single" w:sz="8" w:space="0" w:color="auto"/>
              <w:bottom w:val="single" w:sz="8" w:space="0" w:color="000000"/>
              <w:right w:val="nil"/>
            </w:tcBorders>
            <w:vAlign w:val="center"/>
            <w:hideMark/>
          </w:tcPr>
          <w:p w14:paraId="333ED78E"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CE03FF3"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2020D32"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3C0E850"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A9D4B42"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F5D091B"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F331A62"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6688300A" w14:textId="77777777" w:rsidR="00EC2421" w:rsidRPr="00EC2421" w:rsidRDefault="00EC2421" w:rsidP="00EC2421">
            <w:pPr>
              <w:rPr>
                <w:rFonts w:eastAsia="Times New Roman" w:cs="Times New Roman"/>
                <w:color w:val="000000"/>
                <w:sz w:val="16"/>
                <w:szCs w:val="16"/>
                <w:lang w:eastAsia="ru-RU"/>
              </w:rPr>
            </w:pPr>
          </w:p>
        </w:tc>
      </w:tr>
      <w:tr w:rsidR="00EC2421" w:rsidRPr="00EC2421" w14:paraId="22E7EAC8" w14:textId="77777777" w:rsidTr="00EC2421">
        <w:trPr>
          <w:trHeight w:val="315"/>
        </w:trPr>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6EA3A4B6"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1</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6F2C50B"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A7DF243"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3</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CC3E82E"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4</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2AEFFA9"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5</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E92ACCA"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6</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BFBBCA4"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7</w:t>
            </w:r>
          </w:p>
        </w:tc>
        <w:tc>
          <w:tcPr>
            <w:tcW w:w="0" w:type="auto"/>
            <w:gridSpan w:val="5"/>
            <w:vMerge w:val="restart"/>
            <w:tcBorders>
              <w:top w:val="single" w:sz="8" w:space="0" w:color="auto"/>
              <w:left w:val="single" w:sz="8" w:space="0" w:color="auto"/>
              <w:bottom w:val="single" w:sz="8" w:space="0" w:color="000000"/>
              <w:right w:val="nil"/>
            </w:tcBorders>
            <w:shd w:val="clear" w:color="auto" w:fill="auto"/>
            <w:vAlign w:val="center"/>
            <w:hideMark/>
          </w:tcPr>
          <w:p w14:paraId="4380B1B3"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8</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B2DFCDD"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9</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6E4A8625"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10</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C092DCE"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11</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72F151F"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12</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44A2591"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13</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B902DAD"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14</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5352562"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15</w:t>
            </w:r>
          </w:p>
        </w:tc>
      </w:tr>
      <w:tr w:rsidR="00EC2421" w:rsidRPr="00EC2421" w14:paraId="59E7CF5F" w14:textId="77777777" w:rsidTr="00EC2421">
        <w:trPr>
          <w:trHeight w:val="184"/>
        </w:trPr>
        <w:tc>
          <w:tcPr>
            <w:tcW w:w="0" w:type="auto"/>
            <w:vMerge/>
            <w:tcBorders>
              <w:top w:val="nil"/>
              <w:left w:val="single" w:sz="8" w:space="0" w:color="auto"/>
              <w:bottom w:val="single" w:sz="8" w:space="0" w:color="000000"/>
              <w:right w:val="single" w:sz="8" w:space="0" w:color="auto"/>
            </w:tcBorders>
            <w:vAlign w:val="center"/>
            <w:hideMark/>
          </w:tcPr>
          <w:p w14:paraId="3626CDC1"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9B02974"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632ED6E"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ACB67D5"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85B2C2C"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CBA6D00"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6F46ABF" w14:textId="77777777" w:rsidR="00EC2421" w:rsidRPr="00EC2421" w:rsidRDefault="00EC2421" w:rsidP="00EC2421">
            <w:pPr>
              <w:rPr>
                <w:rFonts w:eastAsia="Times New Roman" w:cs="Times New Roman"/>
                <w:color w:val="000000"/>
                <w:sz w:val="16"/>
                <w:szCs w:val="16"/>
                <w:lang w:eastAsia="ru-RU"/>
              </w:rPr>
            </w:pPr>
          </w:p>
        </w:tc>
        <w:tc>
          <w:tcPr>
            <w:tcW w:w="0" w:type="auto"/>
            <w:gridSpan w:val="5"/>
            <w:vMerge/>
            <w:tcBorders>
              <w:top w:val="single" w:sz="8" w:space="0" w:color="auto"/>
              <w:left w:val="single" w:sz="8" w:space="0" w:color="auto"/>
              <w:bottom w:val="single" w:sz="8" w:space="0" w:color="000000"/>
              <w:right w:val="nil"/>
            </w:tcBorders>
            <w:vAlign w:val="center"/>
            <w:hideMark/>
          </w:tcPr>
          <w:p w14:paraId="79B001BE"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03FC67D"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9AE9BF9"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AA29552"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A4739E9"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98598A7"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53E25EC"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C418DBF" w14:textId="77777777" w:rsidR="00EC2421" w:rsidRPr="00EC2421" w:rsidRDefault="00EC2421" w:rsidP="00EC2421">
            <w:pPr>
              <w:rPr>
                <w:rFonts w:eastAsia="Times New Roman" w:cs="Times New Roman"/>
                <w:color w:val="000000"/>
                <w:sz w:val="16"/>
                <w:szCs w:val="16"/>
                <w:lang w:eastAsia="ru-RU"/>
              </w:rPr>
            </w:pPr>
          </w:p>
        </w:tc>
      </w:tr>
      <w:tr w:rsidR="00EC2421" w:rsidRPr="00EC2421" w14:paraId="021D0503" w14:textId="77777777" w:rsidTr="00EC2421">
        <w:trPr>
          <w:trHeight w:val="330"/>
        </w:trPr>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D0B5A70"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1</w:t>
            </w:r>
          </w:p>
        </w:tc>
        <w:tc>
          <w:tcPr>
            <w:tcW w:w="0" w:type="auto"/>
            <w:vMerge w:val="restart"/>
            <w:tcBorders>
              <w:top w:val="nil"/>
              <w:left w:val="single" w:sz="8" w:space="0" w:color="auto"/>
              <w:bottom w:val="nil"/>
              <w:right w:val="single" w:sz="8" w:space="0" w:color="auto"/>
            </w:tcBorders>
            <w:shd w:val="clear" w:color="auto" w:fill="auto"/>
            <w:vAlign w:val="center"/>
            <w:hideMark/>
          </w:tcPr>
          <w:p w14:paraId="279935E2" w14:textId="77777777" w:rsidR="00EC2421" w:rsidRPr="00EC2421" w:rsidRDefault="00EC2421" w:rsidP="00EC2421">
            <w:pPr>
              <w:rPr>
                <w:rFonts w:eastAsia="Times New Roman" w:cs="Times New Roman"/>
                <w:b/>
                <w:bCs/>
                <w:color w:val="000000"/>
                <w:sz w:val="15"/>
                <w:szCs w:val="15"/>
                <w:lang w:eastAsia="ru-RU"/>
              </w:rPr>
            </w:pPr>
            <w:r w:rsidRPr="00EC2421">
              <w:rPr>
                <w:rFonts w:eastAsia="Times New Roman" w:cs="Times New Roman"/>
                <w:b/>
                <w:bCs/>
                <w:color w:val="000000"/>
                <w:sz w:val="15"/>
                <w:szCs w:val="15"/>
                <w:lang w:eastAsia="ru-RU"/>
              </w:rPr>
              <w:t>Основное мероприятие И4. Формирование комфортной городской среды</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BB4E59C"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2025-2031</w:t>
            </w:r>
          </w:p>
        </w:tc>
        <w:tc>
          <w:tcPr>
            <w:tcW w:w="0" w:type="auto"/>
            <w:tcBorders>
              <w:top w:val="nil"/>
              <w:left w:val="nil"/>
              <w:bottom w:val="single" w:sz="8" w:space="0" w:color="auto"/>
              <w:right w:val="single" w:sz="8" w:space="0" w:color="auto"/>
            </w:tcBorders>
            <w:shd w:val="clear" w:color="auto" w:fill="auto"/>
            <w:vAlign w:val="center"/>
            <w:hideMark/>
          </w:tcPr>
          <w:p w14:paraId="25D96897"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Итого</w:t>
            </w:r>
          </w:p>
        </w:tc>
        <w:tc>
          <w:tcPr>
            <w:tcW w:w="0" w:type="auto"/>
            <w:tcBorders>
              <w:top w:val="nil"/>
              <w:left w:val="nil"/>
              <w:bottom w:val="single" w:sz="8" w:space="0" w:color="auto"/>
              <w:right w:val="single" w:sz="8" w:space="0" w:color="auto"/>
            </w:tcBorders>
            <w:shd w:val="clear" w:color="auto" w:fill="auto"/>
            <w:vAlign w:val="center"/>
            <w:hideMark/>
          </w:tcPr>
          <w:p w14:paraId="208E374F" w14:textId="77777777" w:rsidR="00EC2421" w:rsidRPr="00EC2421" w:rsidRDefault="00EC2421" w:rsidP="00EC2421">
            <w:pPr>
              <w:jc w:val="center"/>
              <w:rPr>
                <w:rFonts w:eastAsia="Times New Roman" w:cs="Times New Roman"/>
                <w:b/>
                <w:bCs/>
                <w:color w:val="000000"/>
                <w:sz w:val="16"/>
                <w:szCs w:val="16"/>
                <w:lang w:eastAsia="ru-RU"/>
              </w:rPr>
            </w:pPr>
            <w:r w:rsidRPr="00EC2421">
              <w:rPr>
                <w:rFonts w:eastAsia="Times New Roman" w:cs="Times New Roman"/>
                <w:b/>
                <w:bCs/>
                <w:color w:val="000000"/>
                <w:sz w:val="16"/>
                <w:szCs w:val="16"/>
                <w:lang w:eastAsia="ru-RU"/>
              </w:rPr>
              <w:t>167148,19</w:t>
            </w:r>
          </w:p>
        </w:tc>
        <w:tc>
          <w:tcPr>
            <w:tcW w:w="0" w:type="auto"/>
            <w:tcBorders>
              <w:top w:val="nil"/>
              <w:left w:val="nil"/>
              <w:bottom w:val="single" w:sz="8" w:space="0" w:color="auto"/>
              <w:right w:val="single" w:sz="8" w:space="0" w:color="auto"/>
            </w:tcBorders>
            <w:shd w:val="clear" w:color="auto" w:fill="auto"/>
            <w:vAlign w:val="center"/>
            <w:hideMark/>
          </w:tcPr>
          <w:p w14:paraId="0AEC8BFF" w14:textId="77777777" w:rsidR="00EC2421" w:rsidRPr="00EC2421" w:rsidRDefault="00EC2421" w:rsidP="00EC2421">
            <w:pPr>
              <w:jc w:val="center"/>
              <w:rPr>
                <w:rFonts w:eastAsia="Times New Roman" w:cs="Times New Roman"/>
                <w:b/>
                <w:bCs/>
                <w:color w:val="000000"/>
                <w:sz w:val="16"/>
                <w:szCs w:val="16"/>
                <w:lang w:eastAsia="ru-RU"/>
              </w:rPr>
            </w:pPr>
            <w:r w:rsidRPr="00EC2421">
              <w:rPr>
                <w:rFonts w:eastAsia="Times New Roman" w:cs="Times New Roman"/>
                <w:b/>
                <w:bCs/>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FC37541" w14:textId="77777777" w:rsidR="00EC2421" w:rsidRPr="00EC2421" w:rsidRDefault="00EC2421" w:rsidP="00EC2421">
            <w:pPr>
              <w:jc w:val="center"/>
              <w:rPr>
                <w:rFonts w:eastAsia="Times New Roman" w:cs="Times New Roman"/>
                <w:b/>
                <w:bCs/>
                <w:color w:val="000000"/>
                <w:sz w:val="16"/>
                <w:szCs w:val="16"/>
                <w:lang w:eastAsia="ru-RU"/>
              </w:rPr>
            </w:pPr>
            <w:r w:rsidRPr="00EC2421">
              <w:rPr>
                <w:rFonts w:eastAsia="Times New Roman" w:cs="Times New Roman"/>
                <w:b/>
                <w:bCs/>
                <w:color w:val="000000"/>
                <w:sz w:val="16"/>
                <w:szCs w:val="16"/>
                <w:lang w:eastAsia="ru-RU"/>
              </w:rPr>
              <w:t>0,00</w:t>
            </w:r>
          </w:p>
        </w:tc>
        <w:tc>
          <w:tcPr>
            <w:tcW w:w="0" w:type="auto"/>
            <w:gridSpan w:val="5"/>
            <w:tcBorders>
              <w:top w:val="single" w:sz="8" w:space="0" w:color="auto"/>
              <w:left w:val="nil"/>
              <w:bottom w:val="single" w:sz="8" w:space="0" w:color="auto"/>
              <w:right w:val="nil"/>
            </w:tcBorders>
            <w:shd w:val="clear" w:color="auto" w:fill="auto"/>
            <w:vAlign w:val="center"/>
            <w:hideMark/>
          </w:tcPr>
          <w:p w14:paraId="7875FA41" w14:textId="77777777" w:rsidR="00EC2421" w:rsidRPr="00EC2421" w:rsidRDefault="00EC2421" w:rsidP="00EC2421">
            <w:pPr>
              <w:jc w:val="center"/>
              <w:rPr>
                <w:rFonts w:eastAsia="Times New Roman" w:cs="Times New Roman"/>
                <w:b/>
                <w:bCs/>
                <w:color w:val="000000"/>
                <w:sz w:val="16"/>
                <w:szCs w:val="16"/>
                <w:lang w:eastAsia="ru-RU"/>
              </w:rPr>
            </w:pPr>
            <w:r w:rsidRPr="00EC2421">
              <w:rPr>
                <w:rFonts w:eastAsia="Times New Roman" w:cs="Times New Roman"/>
                <w:b/>
                <w:bCs/>
                <w:color w:val="000000"/>
                <w:sz w:val="16"/>
                <w:szCs w:val="16"/>
                <w:lang w:eastAsia="ru-RU"/>
              </w:rPr>
              <w:t>52263,19</w:t>
            </w:r>
          </w:p>
        </w:tc>
        <w:tc>
          <w:tcPr>
            <w:tcW w:w="0" w:type="auto"/>
            <w:tcBorders>
              <w:top w:val="nil"/>
              <w:left w:val="nil"/>
              <w:bottom w:val="single" w:sz="8" w:space="0" w:color="auto"/>
              <w:right w:val="single" w:sz="8" w:space="0" w:color="auto"/>
            </w:tcBorders>
            <w:shd w:val="clear" w:color="auto" w:fill="auto"/>
            <w:vAlign w:val="center"/>
            <w:hideMark/>
          </w:tcPr>
          <w:p w14:paraId="610E7FEE" w14:textId="77777777" w:rsidR="00EC2421" w:rsidRPr="00EC2421" w:rsidRDefault="00EC2421" w:rsidP="00EC2421">
            <w:pPr>
              <w:jc w:val="center"/>
              <w:rPr>
                <w:rFonts w:eastAsia="Times New Roman" w:cs="Times New Roman"/>
                <w:b/>
                <w:bCs/>
                <w:color w:val="000000"/>
                <w:sz w:val="16"/>
                <w:szCs w:val="16"/>
                <w:lang w:eastAsia="ru-RU"/>
              </w:rPr>
            </w:pPr>
            <w:r w:rsidRPr="00EC2421">
              <w:rPr>
                <w:rFonts w:eastAsia="Times New Roman" w:cs="Times New Roman"/>
                <w:b/>
                <w:bCs/>
                <w:color w:val="000000"/>
                <w:sz w:val="16"/>
                <w:szCs w:val="16"/>
                <w:lang w:eastAsia="ru-RU"/>
              </w:rPr>
              <w:t>56316,00</w:t>
            </w:r>
          </w:p>
        </w:tc>
        <w:tc>
          <w:tcPr>
            <w:tcW w:w="0" w:type="auto"/>
            <w:tcBorders>
              <w:top w:val="nil"/>
              <w:left w:val="nil"/>
              <w:bottom w:val="single" w:sz="8" w:space="0" w:color="auto"/>
              <w:right w:val="single" w:sz="8" w:space="0" w:color="auto"/>
            </w:tcBorders>
            <w:shd w:val="clear" w:color="auto" w:fill="auto"/>
            <w:vAlign w:val="center"/>
            <w:hideMark/>
          </w:tcPr>
          <w:p w14:paraId="044EB218" w14:textId="77777777" w:rsidR="00EC2421" w:rsidRPr="00EC2421" w:rsidRDefault="00EC2421" w:rsidP="00EC2421">
            <w:pPr>
              <w:jc w:val="center"/>
              <w:rPr>
                <w:rFonts w:eastAsia="Times New Roman" w:cs="Times New Roman"/>
                <w:b/>
                <w:bCs/>
                <w:color w:val="000000"/>
                <w:sz w:val="16"/>
                <w:szCs w:val="16"/>
                <w:lang w:eastAsia="ru-RU"/>
              </w:rPr>
            </w:pPr>
            <w:r w:rsidRPr="00EC2421">
              <w:rPr>
                <w:rFonts w:eastAsia="Times New Roman" w:cs="Times New Roman"/>
                <w:b/>
                <w:bCs/>
                <w:color w:val="000000"/>
                <w:sz w:val="16"/>
                <w:szCs w:val="16"/>
                <w:lang w:eastAsia="ru-RU"/>
              </w:rPr>
              <w:t>58569</w:t>
            </w:r>
          </w:p>
        </w:tc>
        <w:tc>
          <w:tcPr>
            <w:tcW w:w="0" w:type="auto"/>
            <w:tcBorders>
              <w:top w:val="nil"/>
              <w:left w:val="nil"/>
              <w:bottom w:val="single" w:sz="8" w:space="0" w:color="auto"/>
              <w:right w:val="single" w:sz="8" w:space="0" w:color="auto"/>
            </w:tcBorders>
            <w:shd w:val="clear" w:color="auto" w:fill="auto"/>
            <w:vAlign w:val="center"/>
            <w:hideMark/>
          </w:tcPr>
          <w:p w14:paraId="5A12F405" w14:textId="77777777" w:rsidR="00EC2421" w:rsidRPr="00EC2421" w:rsidRDefault="00EC2421" w:rsidP="00EC2421">
            <w:pPr>
              <w:jc w:val="center"/>
              <w:rPr>
                <w:rFonts w:eastAsia="Times New Roman" w:cs="Times New Roman"/>
                <w:b/>
                <w:bCs/>
                <w:color w:val="000000"/>
                <w:sz w:val="16"/>
                <w:szCs w:val="16"/>
                <w:lang w:eastAsia="ru-RU"/>
              </w:rPr>
            </w:pPr>
            <w:r w:rsidRPr="00EC2421">
              <w:rPr>
                <w:rFonts w:eastAsia="Times New Roman" w:cs="Times New Roman"/>
                <w:b/>
                <w:bCs/>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4285197" w14:textId="77777777" w:rsidR="00EC2421" w:rsidRPr="00EC2421" w:rsidRDefault="00EC2421" w:rsidP="00EC2421">
            <w:pPr>
              <w:jc w:val="center"/>
              <w:rPr>
                <w:rFonts w:eastAsia="Times New Roman" w:cs="Times New Roman"/>
                <w:b/>
                <w:bCs/>
                <w:color w:val="000000"/>
                <w:sz w:val="16"/>
                <w:szCs w:val="16"/>
                <w:lang w:eastAsia="ru-RU"/>
              </w:rPr>
            </w:pPr>
            <w:r w:rsidRPr="00EC2421">
              <w:rPr>
                <w:rFonts w:eastAsia="Times New Roman" w:cs="Times New Roman"/>
                <w:b/>
                <w:bCs/>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9CEC54E" w14:textId="77777777" w:rsidR="00EC2421" w:rsidRPr="00EC2421" w:rsidRDefault="00EC2421" w:rsidP="00EC2421">
            <w:pPr>
              <w:jc w:val="center"/>
              <w:rPr>
                <w:rFonts w:eastAsia="Times New Roman" w:cs="Times New Roman"/>
                <w:b/>
                <w:bCs/>
                <w:color w:val="000000"/>
                <w:sz w:val="16"/>
                <w:szCs w:val="16"/>
                <w:lang w:eastAsia="ru-RU"/>
              </w:rPr>
            </w:pPr>
            <w:r w:rsidRPr="00EC2421">
              <w:rPr>
                <w:rFonts w:eastAsia="Times New Roman" w:cs="Times New Roman"/>
                <w:b/>
                <w:bCs/>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C7404B2" w14:textId="77777777" w:rsidR="00EC2421" w:rsidRPr="00EC2421" w:rsidRDefault="00EC2421" w:rsidP="00EC2421">
            <w:pPr>
              <w:jc w:val="center"/>
              <w:rPr>
                <w:rFonts w:eastAsia="Times New Roman" w:cs="Times New Roman"/>
                <w:b/>
                <w:bCs/>
                <w:color w:val="000000"/>
                <w:sz w:val="16"/>
                <w:szCs w:val="16"/>
                <w:lang w:eastAsia="ru-RU"/>
              </w:rPr>
            </w:pPr>
            <w:r w:rsidRPr="00EC2421">
              <w:rPr>
                <w:rFonts w:eastAsia="Times New Roman" w:cs="Times New Roman"/>
                <w:b/>
                <w:bCs/>
                <w:color w:val="000000"/>
                <w:sz w:val="16"/>
                <w:szCs w:val="16"/>
                <w:lang w:eastAsia="ru-RU"/>
              </w:rPr>
              <w:t>0,00</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9E505D2"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МБУ РМО "Благоустройство"</w:t>
            </w:r>
          </w:p>
        </w:tc>
      </w:tr>
      <w:tr w:rsidR="00EC2421" w:rsidRPr="00EC2421" w14:paraId="2F6562CE" w14:textId="77777777" w:rsidTr="00EC2421">
        <w:trPr>
          <w:trHeight w:val="915"/>
        </w:trPr>
        <w:tc>
          <w:tcPr>
            <w:tcW w:w="0" w:type="auto"/>
            <w:vMerge/>
            <w:tcBorders>
              <w:top w:val="nil"/>
              <w:left w:val="single" w:sz="8" w:space="0" w:color="auto"/>
              <w:bottom w:val="single" w:sz="8" w:space="0" w:color="000000"/>
              <w:right w:val="single" w:sz="8" w:space="0" w:color="auto"/>
            </w:tcBorders>
            <w:vAlign w:val="center"/>
            <w:hideMark/>
          </w:tcPr>
          <w:p w14:paraId="2E55EEA7"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nil"/>
              <w:right w:val="single" w:sz="8" w:space="0" w:color="auto"/>
            </w:tcBorders>
            <w:vAlign w:val="center"/>
            <w:hideMark/>
          </w:tcPr>
          <w:p w14:paraId="31B136BE" w14:textId="77777777" w:rsidR="00EC2421" w:rsidRPr="00EC2421" w:rsidRDefault="00EC2421" w:rsidP="00EC2421">
            <w:pPr>
              <w:rPr>
                <w:rFonts w:eastAsia="Times New Roman" w:cs="Times New Roman"/>
                <w:b/>
                <w:bCs/>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68DD8BC" w14:textId="77777777" w:rsidR="00EC2421" w:rsidRPr="00EC2421" w:rsidRDefault="00EC2421" w:rsidP="00EC2421">
            <w:pPr>
              <w:rPr>
                <w:rFonts w:eastAsia="Times New Roman" w:cs="Times New Roman"/>
                <w:color w:val="00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3AC0899A"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Средства бюджета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076BA29B"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749B6A0"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1EFF94E"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gridSpan w:val="5"/>
            <w:tcBorders>
              <w:top w:val="single" w:sz="8" w:space="0" w:color="auto"/>
              <w:left w:val="nil"/>
              <w:bottom w:val="single" w:sz="8" w:space="0" w:color="auto"/>
              <w:right w:val="nil"/>
            </w:tcBorders>
            <w:shd w:val="clear" w:color="auto" w:fill="auto"/>
            <w:vAlign w:val="center"/>
            <w:hideMark/>
          </w:tcPr>
          <w:p w14:paraId="1E3C15BB"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21A6C19"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AB1A14C"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B85AC84"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2380E81"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B9160CC"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33B6EB7"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5A133F04" w14:textId="77777777" w:rsidR="00EC2421" w:rsidRPr="00EC2421" w:rsidRDefault="00EC2421" w:rsidP="00EC2421">
            <w:pPr>
              <w:rPr>
                <w:rFonts w:eastAsia="Times New Roman" w:cs="Times New Roman"/>
                <w:color w:val="000000"/>
                <w:sz w:val="16"/>
                <w:szCs w:val="16"/>
                <w:lang w:eastAsia="ru-RU"/>
              </w:rPr>
            </w:pPr>
          </w:p>
        </w:tc>
      </w:tr>
      <w:tr w:rsidR="00EC2421" w:rsidRPr="00EC2421" w14:paraId="502AF8B4" w14:textId="77777777" w:rsidTr="00EC2421">
        <w:trPr>
          <w:trHeight w:val="1140"/>
        </w:trPr>
        <w:tc>
          <w:tcPr>
            <w:tcW w:w="0" w:type="auto"/>
            <w:vMerge/>
            <w:tcBorders>
              <w:top w:val="nil"/>
              <w:left w:val="single" w:sz="8" w:space="0" w:color="auto"/>
              <w:bottom w:val="single" w:sz="8" w:space="0" w:color="000000"/>
              <w:right w:val="single" w:sz="8" w:space="0" w:color="auto"/>
            </w:tcBorders>
            <w:vAlign w:val="center"/>
            <w:hideMark/>
          </w:tcPr>
          <w:p w14:paraId="5F8C5752"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nil"/>
              <w:right w:val="single" w:sz="8" w:space="0" w:color="auto"/>
            </w:tcBorders>
            <w:vAlign w:val="center"/>
            <w:hideMark/>
          </w:tcPr>
          <w:p w14:paraId="25FEC081" w14:textId="77777777" w:rsidR="00EC2421" w:rsidRPr="00EC2421" w:rsidRDefault="00EC2421" w:rsidP="00EC2421">
            <w:pPr>
              <w:rPr>
                <w:rFonts w:eastAsia="Times New Roman" w:cs="Times New Roman"/>
                <w:b/>
                <w:bCs/>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92BD4ED" w14:textId="77777777" w:rsidR="00EC2421" w:rsidRPr="00EC2421" w:rsidRDefault="00EC2421" w:rsidP="00EC2421">
            <w:pPr>
              <w:rPr>
                <w:rFonts w:eastAsia="Times New Roman" w:cs="Times New Roman"/>
                <w:color w:val="00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61946D8D"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Средства Дорожного фонда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163B91D1"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655BF5E"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29B34B8"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gridSpan w:val="5"/>
            <w:tcBorders>
              <w:top w:val="single" w:sz="8" w:space="0" w:color="auto"/>
              <w:left w:val="nil"/>
              <w:bottom w:val="single" w:sz="8" w:space="0" w:color="auto"/>
              <w:right w:val="nil"/>
            </w:tcBorders>
            <w:shd w:val="clear" w:color="auto" w:fill="auto"/>
            <w:vAlign w:val="center"/>
            <w:hideMark/>
          </w:tcPr>
          <w:p w14:paraId="374239D5"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2B162B2"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A23F09F"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FD2F92C"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BAE1607"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08FECED"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C810687"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2CE45F5B" w14:textId="77777777" w:rsidR="00EC2421" w:rsidRPr="00EC2421" w:rsidRDefault="00EC2421" w:rsidP="00EC2421">
            <w:pPr>
              <w:rPr>
                <w:rFonts w:eastAsia="Times New Roman" w:cs="Times New Roman"/>
                <w:color w:val="000000"/>
                <w:sz w:val="16"/>
                <w:szCs w:val="16"/>
                <w:lang w:eastAsia="ru-RU"/>
              </w:rPr>
            </w:pPr>
          </w:p>
        </w:tc>
      </w:tr>
      <w:tr w:rsidR="00EC2421" w:rsidRPr="00EC2421" w14:paraId="4F2F7240" w14:textId="77777777" w:rsidTr="00EC2421">
        <w:trPr>
          <w:trHeight w:val="690"/>
        </w:trPr>
        <w:tc>
          <w:tcPr>
            <w:tcW w:w="0" w:type="auto"/>
            <w:vMerge/>
            <w:tcBorders>
              <w:top w:val="nil"/>
              <w:left w:val="single" w:sz="8" w:space="0" w:color="auto"/>
              <w:bottom w:val="single" w:sz="8" w:space="0" w:color="000000"/>
              <w:right w:val="single" w:sz="8" w:space="0" w:color="auto"/>
            </w:tcBorders>
            <w:vAlign w:val="center"/>
            <w:hideMark/>
          </w:tcPr>
          <w:p w14:paraId="1B93F8A5"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nil"/>
              <w:right w:val="single" w:sz="8" w:space="0" w:color="auto"/>
            </w:tcBorders>
            <w:vAlign w:val="center"/>
            <w:hideMark/>
          </w:tcPr>
          <w:p w14:paraId="16B690F5" w14:textId="77777777" w:rsidR="00EC2421" w:rsidRPr="00EC2421" w:rsidRDefault="00EC2421" w:rsidP="00EC2421">
            <w:pPr>
              <w:rPr>
                <w:rFonts w:eastAsia="Times New Roman" w:cs="Times New Roman"/>
                <w:b/>
                <w:bCs/>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4E3D7A0" w14:textId="77777777" w:rsidR="00EC2421" w:rsidRPr="00EC2421" w:rsidRDefault="00EC2421" w:rsidP="00EC2421">
            <w:pPr>
              <w:rPr>
                <w:rFonts w:eastAsia="Times New Roman" w:cs="Times New Roman"/>
                <w:color w:val="00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63D4000C"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Средства федерального бюджета </w:t>
            </w:r>
          </w:p>
        </w:tc>
        <w:tc>
          <w:tcPr>
            <w:tcW w:w="0" w:type="auto"/>
            <w:tcBorders>
              <w:top w:val="nil"/>
              <w:left w:val="nil"/>
              <w:bottom w:val="single" w:sz="8" w:space="0" w:color="auto"/>
              <w:right w:val="single" w:sz="8" w:space="0" w:color="auto"/>
            </w:tcBorders>
            <w:shd w:val="clear" w:color="auto" w:fill="auto"/>
            <w:vAlign w:val="center"/>
            <w:hideMark/>
          </w:tcPr>
          <w:p w14:paraId="5712ADFD"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2A9B6C1"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3D4B68C"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gridSpan w:val="5"/>
            <w:tcBorders>
              <w:top w:val="single" w:sz="8" w:space="0" w:color="auto"/>
              <w:left w:val="nil"/>
              <w:bottom w:val="single" w:sz="8" w:space="0" w:color="auto"/>
              <w:right w:val="nil"/>
            </w:tcBorders>
            <w:shd w:val="clear" w:color="auto" w:fill="auto"/>
            <w:vAlign w:val="center"/>
            <w:hideMark/>
          </w:tcPr>
          <w:p w14:paraId="526BE7AF"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0A418B7"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254ECCA"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F0CBFBA"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723FAD7"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A5B0AC2"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1B889AB"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2F86531E" w14:textId="77777777" w:rsidR="00EC2421" w:rsidRPr="00EC2421" w:rsidRDefault="00EC2421" w:rsidP="00EC2421">
            <w:pPr>
              <w:rPr>
                <w:rFonts w:eastAsia="Times New Roman" w:cs="Times New Roman"/>
                <w:color w:val="000000"/>
                <w:sz w:val="16"/>
                <w:szCs w:val="16"/>
                <w:lang w:eastAsia="ru-RU"/>
              </w:rPr>
            </w:pPr>
          </w:p>
        </w:tc>
      </w:tr>
      <w:tr w:rsidR="00EC2421" w:rsidRPr="00EC2421" w14:paraId="0C2BEABF" w14:textId="77777777" w:rsidTr="00EC2421">
        <w:trPr>
          <w:trHeight w:val="1590"/>
        </w:trPr>
        <w:tc>
          <w:tcPr>
            <w:tcW w:w="0" w:type="auto"/>
            <w:vMerge/>
            <w:tcBorders>
              <w:top w:val="nil"/>
              <w:left w:val="single" w:sz="8" w:space="0" w:color="auto"/>
              <w:bottom w:val="single" w:sz="8" w:space="0" w:color="000000"/>
              <w:right w:val="single" w:sz="8" w:space="0" w:color="auto"/>
            </w:tcBorders>
            <w:vAlign w:val="center"/>
            <w:hideMark/>
          </w:tcPr>
          <w:p w14:paraId="6A3EDE9C"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nil"/>
              <w:right w:val="single" w:sz="8" w:space="0" w:color="auto"/>
            </w:tcBorders>
            <w:vAlign w:val="center"/>
            <w:hideMark/>
          </w:tcPr>
          <w:p w14:paraId="08EEECF4" w14:textId="77777777" w:rsidR="00EC2421" w:rsidRPr="00EC2421" w:rsidRDefault="00EC2421" w:rsidP="00EC2421">
            <w:pPr>
              <w:rPr>
                <w:rFonts w:eastAsia="Times New Roman" w:cs="Times New Roman"/>
                <w:b/>
                <w:bCs/>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104FDCB" w14:textId="77777777" w:rsidR="00EC2421" w:rsidRPr="00EC2421" w:rsidRDefault="00EC2421" w:rsidP="00EC2421">
            <w:pPr>
              <w:rPr>
                <w:rFonts w:eastAsia="Times New Roman" w:cs="Times New Roman"/>
                <w:color w:val="00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47893494"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Средства бюджета Рузского муниципального округа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75B2F7D1"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167148,19</w:t>
            </w:r>
          </w:p>
        </w:tc>
        <w:tc>
          <w:tcPr>
            <w:tcW w:w="0" w:type="auto"/>
            <w:tcBorders>
              <w:top w:val="nil"/>
              <w:left w:val="nil"/>
              <w:bottom w:val="single" w:sz="8" w:space="0" w:color="auto"/>
              <w:right w:val="single" w:sz="8" w:space="0" w:color="auto"/>
            </w:tcBorders>
            <w:shd w:val="clear" w:color="auto" w:fill="auto"/>
            <w:vAlign w:val="center"/>
            <w:hideMark/>
          </w:tcPr>
          <w:p w14:paraId="6DD9F5E6"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DBB64D3"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gridSpan w:val="5"/>
            <w:tcBorders>
              <w:top w:val="single" w:sz="8" w:space="0" w:color="auto"/>
              <w:left w:val="nil"/>
              <w:bottom w:val="single" w:sz="8" w:space="0" w:color="auto"/>
              <w:right w:val="nil"/>
            </w:tcBorders>
            <w:shd w:val="clear" w:color="auto" w:fill="auto"/>
            <w:vAlign w:val="center"/>
            <w:hideMark/>
          </w:tcPr>
          <w:p w14:paraId="7917DE9F"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52263,19</w:t>
            </w:r>
          </w:p>
        </w:tc>
        <w:tc>
          <w:tcPr>
            <w:tcW w:w="0" w:type="auto"/>
            <w:tcBorders>
              <w:top w:val="nil"/>
              <w:left w:val="nil"/>
              <w:bottom w:val="single" w:sz="8" w:space="0" w:color="auto"/>
              <w:right w:val="single" w:sz="8" w:space="0" w:color="auto"/>
            </w:tcBorders>
            <w:shd w:val="clear" w:color="auto" w:fill="auto"/>
            <w:vAlign w:val="center"/>
            <w:hideMark/>
          </w:tcPr>
          <w:p w14:paraId="23C47027"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56316,00</w:t>
            </w:r>
          </w:p>
        </w:tc>
        <w:tc>
          <w:tcPr>
            <w:tcW w:w="0" w:type="auto"/>
            <w:tcBorders>
              <w:top w:val="nil"/>
              <w:left w:val="nil"/>
              <w:bottom w:val="single" w:sz="8" w:space="0" w:color="auto"/>
              <w:right w:val="single" w:sz="8" w:space="0" w:color="auto"/>
            </w:tcBorders>
            <w:shd w:val="clear" w:color="auto" w:fill="auto"/>
            <w:vAlign w:val="center"/>
            <w:hideMark/>
          </w:tcPr>
          <w:p w14:paraId="420F3B58"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58569,00</w:t>
            </w:r>
          </w:p>
        </w:tc>
        <w:tc>
          <w:tcPr>
            <w:tcW w:w="0" w:type="auto"/>
            <w:tcBorders>
              <w:top w:val="nil"/>
              <w:left w:val="nil"/>
              <w:bottom w:val="single" w:sz="8" w:space="0" w:color="auto"/>
              <w:right w:val="single" w:sz="8" w:space="0" w:color="auto"/>
            </w:tcBorders>
            <w:shd w:val="clear" w:color="auto" w:fill="auto"/>
            <w:vAlign w:val="center"/>
            <w:hideMark/>
          </w:tcPr>
          <w:p w14:paraId="5D647B21"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2D48ADC"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EE00D03"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46005EE"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02D04D23" w14:textId="77777777" w:rsidR="00EC2421" w:rsidRPr="00EC2421" w:rsidRDefault="00EC2421" w:rsidP="00EC2421">
            <w:pPr>
              <w:rPr>
                <w:rFonts w:eastAsia="Times New Roman" w:cs="Times New Roman"/>
                <w:color w:val="000000"/>
                <w:sz w:val="16"/>
                <w:szCs w:val="16"/>
                <w:lang w:eastAsia="ru-RU"/>
              </w:rPr>
            </w:pPr>
          </w:p>
        </w:tc>
      </w:tr>
      <w:tr w:rsidR="00EC2421" w:rsidRPr="00EC2421" w14:paraId="442F18F4" w14:textId="77777777" w:rsidTr="00EC2421">
        <w:trPr>
          <w:trHeight w:val="315"/>
        </w:trPr>
        <w:tc>
          <w:tcPr>
            <w:tcW w:w="0" w:type="auto"/>
            <w:vMerge/>
            <w:tcBorders>
              <w:top w:val="nil"/>
              <w:left w:val="single" w:sz="8" w:space="0" w:color="auto"/>
              <w:bottom w:val="single" w:sz="8" w:space="0" w:color="000000"/>
              <w:right w:val="single" w:sz="8" w:space="0" w:color="auto"/>
            </w:tcBorders>
            <w:vAlign w:val="center"/>
            <w:hideMark/>
          </w:tcPr>
          <w:p w14:paraId="0BD94941"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nil"/>
              <w:right w:val="single" w:sz="8" w:space="0" w:color="auto"/>
            </w:tcBorders>
            <w:vAlign w:val="center"/>
            <w:hideMark/>
          </w:tcPr>
          <w:p w14:paraId="29DBFEFF" w14:textId="77777777" w:rsidR="00EC2421" w:rsidRPr="00EC2421" w:rsidRDefault="00EC2421" w:rsidP="00EC2421">
            <w:pPr>
              <w:rPr>
                <w:rFonts w:eastAsia="Times New Roman" w:cs="Times New Roman"/>
                <w:b/>
                <w:bCs/>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7D256A7" w14:textId="77777777" w:rsidR="00EC2421" w:rsidRPr="00EC2421" w:rsidRDefault="00EC2421" w:rsidP="00EC2421">
            <w:pPr>
              <w:rPr>
                <w:rFonts w:eastAsia="Times New Roman" w:cs="Times New Roman"/>
                <w:color w:val="000000"/>
                <w:sz w:val="16"/>
                <w:szCs w:val="16"/>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B532BB1"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Внебюджетные источники</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0C01C37"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5072793"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E85F1B7"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gridSpan w:val="5"/>
            <w:vMerge w:val="restart"/>
            <w:tcBorders>
              <w:top w:val="single" w:sz="8" w:space="0" w:color="auto"/>
              <w:left w:val="single" w:sz="8" w:space="0" w:color="auto"/>
              <w:bottom w:val="single" w:sz="8" w:space="0" w:color="000000"/>
              <w:right w:val="nil"/>
            </w:tcBorders>
            <w:shd w:val="clear" w:color="auto" w:fill="auto"/>
            <w:vAlign w:val="center"/>
            <w:hideMark/>
          </w:tcPr>
          <w:p w14:paraId="7396E5F9"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F018241"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7EF011B"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70A4EA3"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177975C"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3F67D95"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23CC32D"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00186D8B" w14:textId="77777777" w:rsidR="00EC2421" w:rsidRPr="00EC2421" w:rsidRDefault="00EC2421" w:rsidP="00EC2421">
            <w:pPr>
              <w:rPr>
                <w:rFonts w:eastAsia="Times New Roman" w:cs="Times New Roman"/>
                <w:color w:val="000000"/>
                <w:sz w:val="16"/>
                <w:szCs w:val="16"/>
                <w:lang w:eastAsia="ru-RU"/>
              </w:rPr>
            </w:pPr>
          </w:p>
        </w:tc>
      </w:tr>
      <w:tr w:rsidR="00EC2421" w:rsidRPr="00EC2421" w14:paraId="473DD757" w14:textId="77777777" w:rsidTr="00EC2421">
        <w:trPr>
          <w:trHeight w:val="330"/>
        </w:trPr>
        <w:tc>
          <w:tcPr>
            <w:tcW w:w="0" w:type="auto"/>
            <w:vMerge/>
            <w:tcBorders>
              <w:top w:val="nil"/>
              <w:left w:val="single" w:sz="8" w:space="0" w:color="auto"/>
              <w:bottom w:val="single" w:sz="8" w:space="0" w:color="000000"/>
              <w:right w:val="single" w:sz="8" w:space="0" w:color="auto"/>
            </w:tcBorders>
            <w:vAlign w:val="center"/>
            <w:hideMark/>
          </w:tcPr>
          <w:p w14:paraId="5DDD2FF7"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nil"/>
              <w:right w:val="single" w:sz="8" w:space="0" w:color="auto"/>
            </w:tcBorders>
            <w:vAlign w:val="center"/>
            <w:hideMark/>
          </w:tcPr>
          <w:p w14:paraId="098610B8" w14:textId="77777777" w:rsidR="00EC2421" w:rsidRPr="00EC2421" w:rsidRDefault="00EC2421" w:rsidP="00EC2421">
            <w:pPr>
              <w:rPr>
                <w:rFonts w:eastAsia="Times New Roman" w:cs="Times New Roman"/>
                <w:b/>
                <w:bCs/>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73C0B3A"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587AC9A"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0F56596"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1471CEE"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02DD6D0" w14:textId="77777777" w:rsidR="00EC2421" w:rsidRPr="00EC2421" w:rsidRDefault="00EC2421" w:rsidP="00EC2421">
            <w:pPr>
              <w:rPr>
                <w:rFonts w:eastAsia="Times New Roman" w:cs="Times New Roman"/>
                <w:color w:val="000000"/>
                <w:sz w:val="16"/>
                <w:szCs w:val="16"/>
                <w:lang w:eastAsia="ru-RU"/>
              </w:rPr>
            </w:pPr>
          </w:p>
        </w:tc>
        <w:tc>
          <w:tcPr>
            <w:tcW w:w="0" w:type="auto"/>
            <w:gridSpan w:val="5"/>
            <w:vMerge/>
            <w:tcBorders>
              <w:top w:val="single" w:sz="8" w:space="0" w:color="auto"/>
              <w:left w:val="single" w:sz="8" w:space="0" w:color="auto"/>
              <w:bottom w:val="single" w:sz="8" w:space="0" w:color="000000"/>
              <w:right w:val="nil"/>
            </w:tcBorders>
            <w:vAlign w:val="center"/>
            <w:hideMark/>
          </w:tcPr>
          <w:p w14:paraId="0996C940"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8B34E00"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1C44738"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1ECF481"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A6CC570"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9DF4BF3"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671A98E"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182853A" w14:textId="77777777" w:rsidR="00EC2421" w:rsidRPr="00EC2421" w:rsidRDefault="00EC2421" w:rsidP="00EC2421">
            <w:pPr>
              <w:rPr>
                <w:rFonts w:eastAsia="Times New Roman" w:cs="Times New Roman"/>
                <w:color w:val="000000"/>
                <w:sz w:val="16"/>
                <w:szCs w:val="16"/>
                <w:lang w:eastAsia="ru-RU"/>
              </w:rPr>
            </w:pPr>
          </w:p>
        </w:tc>
      </w:tr>
      <w:tr w:rsidR="00EC2421" w:rsidRPr="00EC2421" w14:paraId="5B042478" w14:textId="77777777" w:rsidTr="00EC2421">
        <w:trPr>
          <w:trHeight w:val="465"/>
        </w:trPr>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A7AF335"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1.1.</w:t>
            </w:r>
          </w:p>
        </w:tc>
        <w:tc>
          <w:tcPr>
            <w:tcW w:w="0" w:type="auto"/>
            <w:tcBorders>
              <w:top w:val="nil"/>
              <w:left w:val="nil"/>
              <w:bottom w:val="nil"/>
              <w:right w:val="single" w:sz="8" w:space="0" w:color="auto"/>
            </w:tcBorders>
            <w:shd w:val="clear" w:color="auto" w:fill="auto"/>
            <w:vAlign w:val="center"/>
            <w:hideMark/>
          </w:tcPr>
          <w:p w14:paraId="49D1007C"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Мероприятие И4.01</w:t>
            </w:r>
          </w:p>
        </w:tc>
        <w:tc>
          <w:tcPr>
            <w:tcW w:w="0" w:type="auto"/>
            <w:vMerge w:val="restart"/>
            <w:tcBorders>
              <w:top w:val="nil"/>
              <w:left w:val="single" w:sz="8" w:space="0" w:color="auto"/>
              <w:bottom w:val="nil"/>
              <w:right w:val="single" w:sz="8" w:space="0" w:color="auto"/>
            </w:tcBorders>
            <w:shd w:val="clear" w:color="auto" w:fill="auto"/>
            <w:vAlign w:val="center"/>
            <w:hideMark/>
          </w:tcPr>
          <w:p w14:paraId="720C72C8"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2025-2031</w:t>
            </w:r>
          </w:p>
        </w:tc>
        <w:tc>
          <w:tcPr>
            <w:tcW w:w="0" w:type="auto"/>
            <w:tcBorders>
              <w:top w:val="nil"/>
              <w:left w:val="nil"/>
              <w:bottom w:val="single" w:sz="8" w:space="0" w:color="auto"/>
              <w:right w:val="single" w:sz="8" w:space="0" w:color="auto"/>
            </w:tcBorders>
            <w:shd w:val="clear" w:color="auto" w:fill="auto"/>
            <w:vAlign w:val="center"/>
            <w:hideMark/>
          </w:tcPr>
          <w:p w14:paraId="629C4569"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Итого</w:t>
            </w:r>
          </w:p>
        </w:tc>
        <w:tc>
          <w:tcPr>
            <w:tcW w:w="0" w:type="auto"/>
            <w:tcBorders>
              <w:top w:val="nil"/>
              <w:left w:val="nil"/>
              <w:bottom w:val="single" w:sz="8" w:space="0" w:color="auto"/>
              <w:right w:val="single" w:sz="8" w:space="0" w:color="auto"/>
            </w:tcBorders>
            <w:shd w:val="clear" w:color="auto" w:fill="auto"/>
            <w:vAlign w:val="center"/>
            <w:hideMark/>
          </w:tcPr>
          <w:p w14:paraId="201FB692"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167148,19</w:t>
            </w:r>
          </w:p>
        </w:tc>
        <w:tc>
          <w:tcPr>
            <w:tcW w:w="0" w:type="auto"/>
            <w:tcBorders>
              <w:top w:val="nil"/>
              <w:left w:val="nil"/>
              <w:bottom w:val="single" w:sz="8" w:space="0" w:color="auto"/>
              <w:right w:val="single" w:sz="8" w:space="0" w:color="auto"/>
            </w:tcBorders>
            <w:shd w:val="clear" w:color="auto" w:fill="auto"/>
            <w:vAlign w:val="center"/>
            <w:hideMark/>
          </w:tcPr>
          <w:p w14:paraId="7BABC851"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830BDFF"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gridSpan w:val="5"/>
            <w:tcBorders>
              <w:top w:val="single" w:sz="8" w:space="0" w:color="auto"/>
              <w:left w:val="nil"/>
              <w:bottom w:val="single" w:sz="8" w:space="0" w:color="auto"/>
              <w:right w:val="nil"/>
            </w:tcBorders>
            <w:shd w:val="clear" w:color="auto" w:fill="auto"/>
            <w:vAlign w:val="center"/>
            <w:hideMark/>
          </w:tcPr>
          <w:p w14:paraId="50F588C6"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52263,19</w:t>
            </w:r>
          </w:p>
        </w:tc>
        <w:tc>
          <w:tcPr>
            <w:tcW w:w="0" w:type="auto"/>
            <w:tcBorders>
              <w:top w:val="nil"/>
              <w:left w:val="nil"/>
              <w:bottom w:val="single" w:sz="8" w:space="0" w:color="auto"/>
              <w:right w:val="single" w:sz="8" w:space="0" w:color="auto"/>
            </w:tcBorders>
            <w:shd w:val="clear" w:color="auto" w:fill="auto"/>
            <w:vAlign w:val="center"/>
            <w:hideMark/>
          </w:tcPr>
          <w:p w14:paraId="768CE30D"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56316,00</w:t>
            </w:r>
          </w:p>
        </w:tc>
        <w:tc>
          <w:tcPr>
            <w:tcW w:w="0" w:type="auto"/>
            <w:tcBorders>
              <w:top w:val="nil"/>
              <w:left w:val="nil"/>
              <w:bottom w:val="single" w:sz="8" w:space="0" w:color="auto"/>
              <w:right w:val="single" w:sz="8" w:space="0" w:color="auto"/>
            </w:tcBorders>
            <w:shd w:val="clear" w:color="auto" w:fill="auto"/>
            <w:vAlign w:val="center"/>
            <w:hideMark/>
          </w:tcPr>
          <w:p w14:paraId="15EF62BC"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58569,00</w:t>
            </w:r>
          </w:p>
        </w:tc>
        <w:tc>
          <w:tcPr>
            <w:tcW w:w="0" w:type="auto"/>
            <w:tcBorders>
              <w:top w:val="nil"/>
              <w:left w:val="nil"/>
              <w:bottom w:val="single" w:sz="8" w:space="0" w:color="auto"/>
              <w:right w:val="single" w:sz="8" w:space="0" w:color="auto"/>
            </w:tcBorders>
            <w:shd w:val="clear" w:color="auto" w:fill="auto"/>
            <w:vAlign w:val="center"/>
            <w:hideMark/>
          </w:tcPr>
          <w:p w14:paraId="1BAB8743"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E70DB53"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A9ACBA7"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F83B0F7"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A28D1C5"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МБУ РМО "Благоустройство"</w:t>
            </w:r>
          </w:p>
        </w:tc>
      </w:tr>
      <w:tr w:rsidR="00EC2421" w:rsidRPr="00EC2421" w14:paraId="24B6AB4F" w14:textId="77777777" w:rsidTr="00EC2421">
        <w:trPr>
          <w:trHeight w:val="915"/>
        </w:trPr>
        <w:tc>
          <w:tcPr>
            <w:tcW w:w="0" w:type="auto"/>
            <w:vMerge/>
            <w:tcBorders>
              <w:top w:val="nil"/>
              <w:left w:val="single" w:sz="8" w:space="0" w:color="auto"/>
              <w:bottom w:val="single" w:sz="8" w:space="0" w:color="000000"/>
              <w:right w:val="single" w:sz="8" w:space="0" w:color="auto"/>
            </w:tcBorders>
            <w:vAlign w:val="center"/>
            <w:hideMark/>
          </w:tcPr>
          <w:p w14:paraId="48F7E862" w14:textId="77777777" w:rsidR="00EC2421" w:rsidRPr="00EC2421" w:rsidRDefault="00EC2421" w:rsidP="00EC2421">
            <w:pPr>
              <w:rPr>
                <w:rFonts w:eastAsia="Times New Roman" w:cs="Times New Roman"/>
                <w:color w:val="000000"/>
                <w:sz w:val="16"/>
                <w:szCs w:val="16"/>
                <w:lang w:eastAsia="ru-RU"/>
              </w:rPr>
            </w:pPr>
          </w:p>
        </w:tc>
        <w:tc>
          <w:tcPr>
            <w:tcW w:w="0" w:type="auto"/>
            <w:vMerge w:val="restart"/>
            <w:tcBorders>
              <w:top w:val="nil"/>
              <w:left w:val="single" w:sz="8" w:space="0" w:color="auto"/>
              <w:bottom w:val="nil"/>
              <w:right w:val="single" w:sz="8" w:space="0" w:color="auto"/>
            </w:tcBorders>
            <w:shd w:val="clear" w:color="auto" w:fill="auto"/>
            <w:vAlign w:val="center"/>
            <w:hideMark/>
          </w:tcPr>
          <w:p w14:paraId="699ADACE" w14:textId="77777777" w:rsidR="00EC2421" w:rsidRPr="00EC2421" w:rsidRDefault="00EC2421" w:rsidP="00EC2421">
            <w:pPr>
              <w:jc w:val="center"/>
              <w:rPr>
                <w:rFonts w:eastAsia="Times New Roman" w:cs="Times New Roman"/>
                <w:color w:val="000000"/>
                <w:sz w:val="15"/>
                <w:szCs w:val="15"/>
                <w:lang w:eastAsia="ru-RU"/>
              </w:rPr>
            </w:pPr>
            <w:r w:rsidRPr="00EC2421">
              <w:rPr>
                <w:rFonts w:eastAsia="Times New Roman" w:cs="Times New Roman"/>
                <w:color w:val="000000"/>
                <w:sz w:val="15"/>
                <w:szCs w:val="15"/>
                <w:lang w:eastAsia="ru-RU"/>
              </w:rPr>
              <w:t>Ремонт дворовых территорий</w:t>
            </w:r>
          </w:p>
        </w:tc>
        <w:tc>
          <w:tcPr>
            <w:tcW w:w="0" w:type="auto"/>
            <w:vMerge/>
            <w:tcBorders>
              <w:top w:val="nil"/>
              <w:left w:val="single" w:sz="8" w:space="0" w:color="auto"/>
              <w:bottom w:val="nil"/>
              <w:right w:val="single" w:sz="8" w:space="0" w:color="auto"/>
            </w:tcBorders>
            <w:vAlign w:val="center"/>
            <w:hideMark/>
          </w:tcPr>
          <w:p w14:paraId="74C8FD8E" w14:textId="77777777" w:rsidR="00EC2421" w:rsidRPr="00EC2421" w:rsidRDefault="00EC2421" w:rsidP="00EC2421">
            <w:pPr>
              <w:rPr>
                <w:rFonts w:eastAsia="Times New Roman" w:cs="Times New Roman"/>
                <w:color w:val="00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5DB41FEE"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Средства бюджета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6239C44D"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D2CABD1"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15C855B5"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gridSpan w:val="5"/>
            <w:tcBorders>
              <w:top w:val="single" w:sz="8" w:space="0" w:color="auto"/>
              <w:left w:val="single" w:sz="8" w:space="0" w:color="auto"/>
              <w:bottom w:val="single" w:sz="8" w:space="0" w:color="auto"/>
              <w:right w:val="nil"/>
            </w:tcBorders>
            <w:shd w:val="clear" w:color="auto" w:fill="auto"/>
            <w:vAlign w:val="center"/>
            <w:hideMark/>
          </w:tcPr>
          <w:p w14:paraId="418CBFFE"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FAE58CD"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E918F08"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1290896"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E3B44DF"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2CE0BCF"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5A7D425"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42828860" w14:textId="77777777" w:rsidR="00EC2421" w:rsidRPr="00EC2421" w:rsidRDefault="00EC2421" w:rsidP="00EC2421">
            <w:pPr>
              <w:rPr>
                <w:rFonts w:eastAsia="Times New Roman" w:cs="Times New Roman"/>
                <w:color w:val="000000"/>
                <w:sz w:val="16"/>
                <w:szCs w:val="16"/>
                <w:lang w:eastAsia="ru-RU"/>
              </w:rPr>
            </w:pPr>
          </w:p>
        </w:tc>
      </w:tr>
      <w:tr w:rsidR="00EC2421" w:rsidRPr="00EC2421" w14:paraId="26BDD9DF" w14:textId="77777777" w:rsidTr="00EC2421">
        <w:trPr>
          <w:trHeight w:val="1155"/>
        </w:trPr>
        <w:tc>
          <w:tcPr>
            <w:tcW w:w="0" w:type="auto"/>
            <w:vMerge/>
            <w:tcBorders>
              <w:top w:val="nil"/>
              <w:left w:val="single" w:sz="8" w:space="0" w:color="auto"/>
              <w:bottom w:val="single" w:sz="8" w:space="0" w:color="000000"/>
              <w:right w:val="single" w:sz="8" w:space="0" w:color="auto"/>
            </w:tcBorders>
            <w:vAlign w:val="center"/>
            <w:hideMark/>
          </w:tcPr>
          <w:p w14:paraId="0ED6C6C6"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nil"/>
              <w:right w:val="single" w:sz="8" w:space="0" w:color="auto"/>
            </w:tcBorders>
            <w:vAlign w:val="center"/>
            <w:hideMark/>
          </w:tcPr>
          <w:p w14:paraId="609461EF" w14:textId="77777777" w:rsidR="00EC2421" w:rsidRPr="00EC2421" w:rsidRDefault="00EC2421" w:rsidP="00EC2421">
            <w:pPr>
              <w:rPr>
                <w:rFonts w:eastAsia="Times New Roman" w:cs="Times New Roman"/>
                <w:color w:val="000000"/>
                <w:sz w:val="15"/>
                <w:szCs w:val="15"/>
                <w:lang w:eastAsia="ru-RU"/>
              </w:rPr>
            </w:pPr>
          </w:p>
        </w:tc>
        <w:tc>
          <w:tcPr>
            <w:tcW w:w="0" w:type="auto"/>
            <w:vMerge/>
            <w:tcBorders>
              <w:top w:val="nil"/>
              <w:left w:val="single" w:sz="8" w:space="0" w:color="auto"/>
              <w:bottom w:val="nil"/>
              <w:right w:val="single" w:sz="8" w:space="0" w:color="auto"/>
            </w:tcBorders>
            <w:vAlign w:val="center"/>
            <w:hideMark/>
          </w:tcPr>
          <w:p w14:paraId="377DFD05" w14:textId="77777777" w:rsidR="00EC2421" w:rsidRPr="00EC2421" w:rsidRDefault="00EC2421" w:rsidP="00EC2421">
            <w:pPr>
              <w:rPr>
                <w:rFonts w:eastAsia="Times New Roman" w:cs="Times New Roman"/>
                <w:color w:val="00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77607192"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Средства Дорожного фонда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49F1D630"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DB2DBDB"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31A95A65"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gridSpan w:val="5"/>
            <w:tcBorders>
              <w:top w:val="single" w:sz="8" w:space="0" w:color="auto"/>
              <w:left w:val="single" w:sz="8" w:space="0" w:color="auto"/>
              <w:bottom w:val="single" w:sz="8" w:space="0" w:color="auto"/>
              <w:right w:val="nil"/>
            </w:tcBorders>
            <w:shd w:val="clear" w:color="auto" w:fill="auto"/>
            <w:vAlign w:val="center"/>
            <w:hideMark/>
          </w:tcPr>
          <w:p w14:paraId="48FD9581"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35D5446"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E76D62C"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0034088"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7CF86A2"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F6CDDE6"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E89B3DF"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43C63A78" w14:textId="77777777" w:rsidR="00EC2421" w:rsidRPr="00EC2421" w:rsidRDefault="00EC2421" w:rsidP="00EC2421">
            <w:pPr>
              <w:rPr>
                <w:rFonts w:eastAsia="Times New Roman" w:cs="Times New Roman"/>
                <w:color w:val="000000"/>
                <w:sz w:val="16"/>
                <w:szCs w:val="16"/>
                <w:lang w:eastAsia="ru-RU"/>
              </w:rPr>
            </w:pPr>
          </w:p>
        </w:tc>
      </w:tr>
      <w:tr w:rsidR="00EC2421" w:rsidRPr="00EC2421" w14:paraId="34F9F7C7" w14:textId="77777777" w:rsidTr="00EC2421">
        <w:trPr>
          <w:trHeight w:val="300"/>
        </w:trPr>
        <w:tc>
          <w:tcPr>
            <w:tcW w:w="0" w:type="auto"/>
            <w:vMerge/>
            <w:tcBorders>
              <w:top w:val="nil"/>
              <w:left w:val="single" w:sz="8" w:space="0" w:color="auto"/>
              <w:bottom w:val="single" w:sz="8" w:space="0" w:color="000000"/>
              <w:right w:val="single" w:sz="8" w:space="0" w:color="auto"/>
            </w:tcBorders>
            <w:vAlign w:val="center"/>
            <w:hideMark/>
          </w:tcPr>
          <w:p w14:paraId="5C5C1667"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nil"/>
              <w:right w:val="single" w:sz="8" w:space="0" w:color="auto"/>
            </w:tcBorders>
            <w:vAlign w:val="center"/>
            <w:hideMark/>
          </w:tcPr>
          <w:p w14:paraId="53D457D1" w14:textId="77777777" w:rsidR="00EC2421" w:rsidRPr="00EC2421" w:rsidRDefault="00EC2421" w:rsidP="00EC2421">
            <w:pPr>
              <w:rPr>
                <w:rFonts w:eastAsia="Times New Roman" w:cs="Times New Roman"/>
                <w:color w:val="000000"/>
                <w:sz w:val="15"/>
                <w:szCs w:val="15"/>
                <w:lang w:eastAsia="ru-RU"/>
              </w:rPr>
            </w:pPr>
          </w:p>
        </w:tc>
        <w:tc>
          <w:tcPr>
            <w:tcW w:w="0" w:type="auto"/>
            <w:vMerge/>
            <w:tcBorders>
              <w:top w:val="nil"/>
              <w:left w:val="single" w:sz="8" w:space="0" w:color="auto"/>
              <w:bottom w:val="nil"/>
              <w:right w:val="single" w:sz="8" w:space="0" w:color="auto"/>
            </w:tcBorders>
            <w:vAlign w:val="center"/>
            <w:hideMark/>
          </w:tcPr>
          <w:p w14:paraId="1439C412" w14:textId="77777777" w:rsidR="00EC2421" w:rsidRPr="00EC2421" w:rsidRDefault="00EC2421" w:rsidP="00EC2421">
            <w:pPr>
              <w:rPr>
                <w:rFonts w:eastAsia="Times New Roman" w:cs="Times New Roman"/>
                <w:color w:val="000000"/>
                <w:sz w:val="16"/>
                <w:szCs w:val="16"/>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723A389"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Средства федерального бюджета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D456CB2"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6B67F620"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E5A276F"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gridSpan w:val="5"/>
            <w:vMerge w:val="restart"/>
            <w:tcBorders>
              <w:top w:val="single" w:sz="8" w:space="0" w:color="auto"/>
              <w:left w:val="single" w:sz="8" w:space="0" w:color="auto"/>
              <w:bottom w:val="nil"/>
              <w:right w:val="nil"/>
            </w:tcBorders>
            <w:shd w:val="clear" w:color="auto" w:fill="auto"/>
            <w:vAlign w:val="center"/>
            <w:hideMark/>
          </w:tcPr>
          <w:p w14:paraId="33A77FE7"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vMerge w:val="restart"/>
            <w:tcBorders>
              <w:top w:val="nil"/>
              <w:left w:val="single" w:sz="8" w:space="0" w:color="auto"/>
              <w:bottom w:val="nil"/>
              <w:right w:val="single" w:sz="8" w:space="0" w:color="auto"/>
            </w:tcBorders>
            <w:shd w:val="clear" w:color="auto" w:fill="auto"/>
            <w:vAlign w:val="center"/>
            <w:hideMark/>
          </w:tcPr>
          <w:p w14:paraId="3BE28BB2"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vMerge w:val="restart"/>
            <w:tcBorders>
              <w:top w:val="nil"/>
              <w:left w:val="single" w:sz="8" w:space="0" w:color="auto"/>
              <w:bottom w:val="nil"/>
              <w:right w:val="single" w:sz="8" w:space="0" w:color="auto"/>
            </w:tcBorders>
            <w:shd w:val="clear" w:color="auto" w:fill="auto"/>
            <w:vAlign w:val="center"/>
            <w:hideMark/>
          </w:tcPr>
          <w:p w14:paraId="7D161024"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vMerge w:val="restart"/>
            <w:tcBorders>
              <w:top w:val="nil"/>
              <w:left w:val="single" w:sz="8" w:space="0" w:color="auto"/>
              <w:bottom w:val="nil"/>
              <w:right w:val="single" w:sz="8" w:space="0" w:color="auto"/>
            </w:tcBorders>
            <w:shd w:val="clear" w:color="auto" w:fill="auto"/>
            <w:vAlign w:val="center"/>
            <w:hideMark/>
          </w:tcPr>
          <w:p w14:paraId="5276252C"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vMerge w:val="restart"/>
            <w:tcBorders>
              <w:top w:val="nil"/>
              <w:left w:val="single" w:sz="8" w:space="0" w:color="auto"/>
              <w:bottom w:val="nil"/>
              <w:right w:val="single" w:sz="8" w:space="0" w:color="auto"/>
            </w:tcBorders>
            <w:shd w:val="clear" w:color="auto" w:fill="auto"/>
            <w:vAlign w:val="center"/>
            <w:hideMark/>
          </w:tcPr>
          <w:p w14:paraId="197CD8A3"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vMerge w:val="restart"/>
            <w:tcBorders>
              <w:top w:val="nil"/>
              <w:left w:val="single" w:sz="8" w:space="0" w:color="auto"/>
              <w:bottom w:val="nil"/>
              <w:right w:val="single" w:sz="8" w:space="0" w:color="auto"/>
            </w:tcBorders>
            <w:shd w:val="clear" w:color="auto" w:fill="auto"/>
            <w:vAlign w:val="center"/>
            <w:hideMark/>
          </w:tcPr>
          <w:p w14:paraId="658F9BE9"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vMerge w:val="restart"/>
            <w:tcBorders>
              <w:top w:val="nil"/>
              <w:left w:val="single" w:sz="8" w:space="0" w:color="auto"/>
              <w:bottom w:val="nil"/>
              <w:right w:val="single" w:sz="8" w:space="0" w:color="auto"/>
            </w:tcBorders>
            <w:shd w:val="clear" w:color="auto" w:fill="auto"/>
            <w:vAlign w:val="center"/>
            <w:hideMark/>
          </w:tcPr>
          <w:p w14:paraId="515D2A69"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7E30E624" w14:textId="77777777" w:rsidR="00EC2421" w:rsidRPr="00EC2421" w:rsidRDefault="00EC2421" w:rsidP="00EC2421">
            <w:pPr>
              <w:rPr>
                <w:rFonts w:eastAsia="Times New Roman" w:cs="Times New Roman"/>
                <w:color w:val="000000"/>
                <w:sz w:val="16"/>
                <w:szCs w:val="16"/>
                <w:lang w:eastAsia="ru-RU"/>
              </w:rPr>
            </w:pPr>
          </w:p>
        </w:tc>
      </w:tr>
      <w:tr w:rsidR="00EC2421" w:rsidRPr="00EC2421" w14:paraId="12B2A566" w14:textId="77777777" w:rsidTr="00EC2421">
        <w:trPr>
          <w:trHeight w:val="330"/>
        </w:trPr>
        <w:tc>
          <w:tcPr>
            <w:tcW w:w="0" w:type="auto"/>
            <w:vMerge/>
            <w:tcBorders>
              <w:top w:val="nil"/>
              <w:left w:val="single" w:sz="8" w:space="0" w:color="auto"/>
              <w:bottom w:val="single" w:sz="8" w:space="0" w:color="000000"/>
              <w:right w:val="single" w:sz="8" w:space="0" w:color="auto"/>
            </w:tcBorders>
            <w:vAlign w:val="center"/>
            <w:hideMark/>
          </w:tcPr>
          <w:p w14:paraId="74A35B24"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nil"/>
              <w:right w:val="single" w:sz="8" w:space="0" w:color="auto"/>
            </w:tcBorders>
            <w:vAlign w:val="center"/>
            <w:hideMark/>
          </w:tcPr>
          <w:p w14:paraId="39EC69B7" w14:textId="77777777" w:rsidR="00EC2421" w:rsidRPr="00EC2421" w:rsidRDefault="00EC2421" w:rsidP="00EC2421">
            <w:pPr>
              <w:rPr>
                <w:rFonts w:eastAsia="Times New Roman" w:cs="Times New Roman"/>
                <w:color w:val="000000"/>
                <w:sz w:val="15"/>
                <w:szCs w:val="15"/>
                <w:lang w:eastAsia="ru-RU"/>
              </w:rPr>
            </w:pPr>
          </w:p>
        </w:tc>
        <w:tc>
          <w:tcPr>
            <w:tcW w:w="0" w:type="auto"/>
            <w:vMerge/>
            <w:tcBorders>
              <w:top w:val="nil"/>
              <w:left w:val="single" w:sz="8" w:space="0" w:color="auto"/>
              <w:bottom w:val="nil"/>
              <w:right w:val="single" w:sz="8" w:space="0" w:color="auto"/>
            </w:tcBorders>
            <w:vAlign w:val="center"/>
            <w:hideMark/>
          </w:tcPr>
          <w:p w14:paraId="3DA07237"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F4A6E90"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5806832"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A2A36DB"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0875098" w14:textId="77777777" w:rsidR="00EC2421" w:rsidRPr="00EC2421" w:rsidRDefault="00EC2421" w:rsidP="00EC2421">
            <w:pPr>
              <w:rPr>
                <w:rFonts w:eastAsia="Times New Roman" w:cs="Times New Roman"/>
                <w:color w:val="000000"/>
                <w:sz w:val="16"/>
                <w:szCs w:val="16"/>
                <w:lang w:eastAsia="ru-RU"/>
              </w:rPr>
            </w:pPr>
          </w:p>
        </w:tc>
        <w:tc>
          <w:tcPr>
            <w:tcW w:w="0" w:type="auto"/>
            <w:gridSpan w:val="5"/>
            <w:vMerge/>
            <w:tcBorders>
              <w:top w:val="single" w:sz="8" w:space="0" w:color="auto"/>
              <w:left w:val="single" w:sz="8" w:space="0" w:color="auto"/>
              <w:bottom w:val="nil"/>
              <w:right w:val="nil"/>
            </w:tcBorders>
            <w:vAlign w:val="center"/>
            <w:hideMark/>
          </w:tcPr>
          <w:p w14:paraId="022B9351"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nil"/>
              <w:right w:val="single" w:sz="8" w:space="0" w:color="auto"/>
            </w:tcBorders>
            <w:vAlign w:val="center"/>
            <w:hideMark/>
          </w:tcPr>
          <w:p w14:paraId="5CBF3176"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nil"/>
              <w:right w:val="single" w:sz="8" w:space="0" w:color="auto"/>
            </w:tcBorders>
            <w:vAlign w:val="center"/>
            <w:hideMark/>
          </w:tcPr>
          <w:p w14:paraId="2DD96E10"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nil"/>
              <w:right w:val="single" w:sz="8" w:space="0" w:color="auto"/>
            </w:tcBorders>
            <w:vAlign w:val="center"/>
            <w:hideMark/>
          </w:tcPr>
          <w:p w14:paraId="09601F67"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nil"/>
              <w:right w:val="single" w:sz="8" w:space="0" w:color="auto"/>
            </w:tcBorders>
            <w:vAlign w:val="center"/>
            <w:hideMark/>
          </w:tcPr>
          <w:p w14:paraId="47A15FC0"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nil"/>
              <w:right w:val="single" w:sz="8" w:space="0" w:color="auto"/>
            </w:tcBorders>
            <w:vAlign w:val="center"/>
            <w:hideMark/>
          </w:tcPr>
          <w:p w14:paraId="14E31E79"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nil"/>
              <w:right w:val="single" w:sz="8" w:space="0" w:color="auto"/>
            </w:tcBorders>
            <w:vAlign w:val="center"/>
            <w:hideMark/>
          </w:tcPr>
          <w:p w14:paraId="6814B3A3"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D3C7071" w14:textId="77777777" w:rsidR="00EC2421" w:rsidRPr="00EC2421" w:rsidRDefault="00EC2421" w:rsidP="00EC2421">
            <w:pPr>
              <w:rPr>
                <w:rFonts w:eastAsia="Times New Roman" w:cs="Times New Roman"/>
                <w:color w:val="000000"/>
                <w:sz w:val="16"/>
                <w:szCs w:val="16"/>
                <w:lang w:eastAsia="ru-RU"/>
              </w:rPr>
            </w:pPr>
          </w:p>
        </w:tc>
      </w:tr>
      <w:tr w:rsidR="00EC2421" w:rsidRPr="00EC2421" w14:paraId="14F3D971" w14:textId="77777777" w:rsidTr="00EC2421">
        <w:trPr>
          <w:trHeight w:val="1695"/>
        </w:trPr>
        <w:tc>
          <w:tcPr>
            <w:tcW w:w="0" w:type="auto"/>
            <w:vMerge/>
            <w:tcBorders>
              <w:top w:val="nil"/>
              <w:left w:val="single" w:sz="8" w:space="0" w:color="auto"/>
              <w:bottom w:val="single" w:sz="8" w:space="0" w:color="000000"/>
              <w:right w:val="single" w:sz="8" w:space="0" w:color="auto"/>
            </w:tcBorders>
            <w:vAlign w:val="center"/>
            <w:hideMark/>
          </w:tcPr>
          <w:p w14:paraId="6A8007C1"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nil"/>
              <w:right w:val="single" w:sz="8" w:space="0" w:color="auto"/>
            </w:tcBorders>
            <w:vAlign w:val="center"/>
            <w:hideMark/>
          </w:tcPr>
          <w:p w14:paraId="4CB65ED0" w14:textId="77777777" w:rsidR="00EC2421" w:rsidRPr="00EC2421" w:rsidRDefault="00EC2421" w:rsidP="00EC2421">
            <w:pPr>
              <w:rPr>
                <w:rFonts w:eastAsia="Times New Roman" w:cs="Times New Roman"/>
                <w:color w:val="000000"/>
                <w:sz w:val="15"/>
                <w:szCs w:val="15"/>
                <w:lang w:eastAsia="ru-RU"/>
              </w:rPr>
            </w:pPr>
          </w:p>
        </w:tc>
        <w:tc>
          <w:tcPr>
            <w:tcW w:w="0" w:type="auto"/>
            <w:vMerge/>
            <w:tcBorders>
              <w:top w:val="nil"/>
              <w:left w:val="single" w:sz="8" w:space="0" w:color="auto"/>
              <w:bottom w:val="nil"/>
              <w:right w:val="single" w:sz="8" w:space="0" w:color="auto"/>
            </w:tcBorders>
            <w:vAlign w:val="center"/>
            <w:hideMark/>
          </w:tcPr>
          <w:p w14:paraId="0B603A64" w14:textId="77777777" w:rsidR="00EC2421" w:rsidRPr="00EC2421" w:rsidRDefault="00EC2421" w:rsidP="00EC2421">
            <w:pPr>
              <w:rPr>
                <w:rFonts w:eastAsia="Times New Roman" w:cs="Times New Roman"/>
                <w:color w:val="000000"/>
                <w:sz w:val="16"/>
                <w:szCs w:val="16"/>
                <w:lang w:eastAsia="ru-RU"/>
              </w:rPr>
            </w:pPr>
          </w:p>
        </w:tc>
        <w:tc>
          <w:tcPr>
            <w:tcW w:w="0" w:type="auto"/>
            <w:tcBorders>
              <w:top w:val="nil"/>
              <w:left w:val="nil"/>
              <w:bottom w:val="nil"/>
              <w:right w:val="single" w:sz="8" w:space="0" w:color="auto"/>
            </w:tcBorders>
            <w:shd w:val="clear" w:color="auto" w:fill="auto"/>
            <w:vAlign w:val="center"/>
            <w:hideMark/>
          </w:tcPr>
          <w:p w14:paraId="05ACC63B"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Средства бюджета Рузского муниципального округа Московской области</w:t>
            </w:r>
          </w:p>
        </w:tc>
        <w:tc>
          <w:tcPr>
            <w:tcW w:w="0" w:type="auto"/>
            <w:tcBorders>
              <w:top w:val="nil"/>
              <w:left w:val="nil"/>
              <w:bottom w:val="nil"/>
              <w:right w:val="nil"/>
            </w:tcBorders>
            <w:shd w:val="clear" w:color="auto" w:fill="auto"/>
            <w:vAlign w:val="center"/>
            <w:hideMark/>
          </w:tcPr>
          <w:p w14:paraId="503D65E0"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167148,19</w:t>
            </w:r>
          </w:p>
        </w:tc>
        <w:tc>
          <w:tcPr>
            <w:tcW w:w="0" w:type="auto"/>
            <w:tcBorders>
              <w:top w:val="nil"/>
              <w:left w:val="single" w:sz="8" w:space="0" w:color="auto"/>
              <w:bottom w:val="nil"/>
              <w:right w:val="nil"/>
            </w:tcBorders>
            <w:shd w:val="clear" w:color="auto" w:fill="auto"/>
            <w:vAlign w:val="center"/>
            <w:hideMark/>
          </w:tcPr>
          <w:p w14:paraId="5E7A352A"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single" w:sz="8" w:space="0" w:color="auto"/>
              <w:bottom w:val="nil"/>
              <w:right w:val="nil"/>
            </w:tcBorders>
            <w:shd w:val="clear" w:color="auto" w:fill="auto"/>
            <w:vAlign w:val="center"/>
            <w:hideMark/>
          </w:tcPr>
          <w:p w14:paraId="11567097"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gridSpan w:val="5"/>
            <w:tcBorders>
              <w:top w:val="single" w:sz="8" w:space="0" w:color="auto"/>
              <w:left w:val="single" w:sz="8" w:space="0" w:color="auto"/>
              <w:bottom w:val="single" w:sz="8" w:space="0" w:color="auto"/>
              <w:right w:val="nil"/>
            </w:tcBorders>
            <w:shd w:val="clear" w:color="auto" w:fill="auto"/>
            <w:vAlign w:val="center"/>
            <w:hideMark/>
          </w:tcPr>
          <w:p w14:paraId="3C2A0CA6"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52263,19</w:t>
            </w:r>
          </w:p>
        </w:tc>
        <w:tc>
          <w:tcPr>
            <w:tcW w:w="0" w:type="auto"/>
            <w:tcBorders>
              <w:top w:val="single" w:sz="8" w:space="0" w:color="auto"/>
              <w:left w:val="nil"/>
              <w:bottom w:val="nil"/>
              <w:right w:val="single" w:sz="8" w:space="0" w:color="auto"/>
            </w:tcBorders>
            <w:shd w:val="clear" w:color="auto" w:fill="auto"/>
            <w:vAlign w:val="center"/>
            <w:hideMark/>
          </w:tcPr>
          <w:p w14:paraId="34341432"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56316,00</w:t>
            </w:r>
          </w:p>
        </w:tc>
        <w:tc>
          <w:tcPr>
            <w:tcW w:w="0" w:type="auto"/>
            <w:tcBorders>
              <w:top w:val="single" w:sz="8" w:space="0" w:color="auto"/>
              <w:left w:val="nil"/>
              <w:bottom w:val="nil"/>
              <w:right w:val="single" w:sz="8" w:space="0" w:color="auto"/>
            </w:tcBorders>
            <w:shd w:val="clear" w:color="auto" w:fill="auto"/>
            <w:vAlign w:val="center"/>
            <w:hideMark/>
          </w:tcPr>
          <w:p w14:paraId="4CF79E7A"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58569,00</w:t>
            </w:r>
          </w:p>
        </w:tc>
        <w:tc>
          <w:tcPr>
            <w:tcW w:w="0" w:type="auto"/>
            <w:tcBorders>
              <w:top w:val="single" w:sz="8" w:space="0" w:color="auto"/>
              <w:left w:val="nil"/>
              <w:bottom w:val="nil"/>
              <w:right w:val="single" w:sz="8" w:space="0" w:color="auto"/>
            </w:tcBorders>
            <w:shd w:val="clear" w:color="auto" w:fill="auto"/>
            <w:vAlign w:val="center"/>
            <w:hideMark/>
          </w:tcPr>
          <w:p w14:paraId="52877FC4"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single" w:sz="8" w:space="0" w:color="auto"/>
              <w:left w:val="nil"/>
              <w:bottom w:val="nil"/>
              <w:right w:val="single" w:sz="8" w:space="0" w:color="auto"/>
            </w:tcBorders>
            <w:shd w:val="clear" w:color="auto" w:fill="auto"/>
            <w:vAlign w:val="center"/>
            <w:hideMark/>
          </w:tcPr>
          <w:p w14:paraId="333D6D0D"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single" w:sz="8" w:space="0" w:color="auto"/>
              <w:left w:val="nil"/>
              <w:bottom w:val="nil"/>
              <w:right w:val="single" w:sz="8" w:space="0" w:color="auto"/>
            </w:tcBorders>
            <w:shd w:val="clear" w:color="auto" w:fill="auto"/>
            <w:vAlign w:val="center"/>
            <w:hideMark/>
          </w:tcPr>
          <w:p w14:paraId="568D664F"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single" w:sz="8" w:space="0" w:color="auto"/>
              <w:left w:val="nil"/>
              <w:bottom w:val="nil"/>
              <w:right w:val="single" w:sz="8" w:space="0" w:color="auto"/>
            </w:tcBorders>
            <w:shd w:val="clear" w:color="auto" w:fill="auto"/>
            <w:vAlign w:val="center"/>
            <w:hideMark/>
          </w:tcPr>
          <w:p w14:paraId="099AD5B2"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1404BDD9" w14:textId="77777777" w:rsidR="00EC2421" w:rsidRPr="00EC2421" w:rsidRDefault="00EC2421" w:rsidP="00EC2421">
            <w:pPr>
              <w:rPr>
                <w:rFonts w:eastAsia="Times New Roman" w:cs="Times New Roman"/>
                <w:color w:val="000000"/>
                <w:sz w:val="16"/>
                <w:szCs w:val="16"/>
                <w:lang w:eastAsia="ru-RU"/>
              </w:rPr>
            </w:pPr>
          </w:p>
        </w:tc>
      </w:tr>
      <w:tr w:rsidR="00EC2421" w:rsidRPr="00EC2421" w14:paraId="73E5680B" w14:textId="77777777" w:rsidTr="00EC2421">
        <w:trPr>
          <w:trHeight w:val="510"/>
        </w:trPr>
        <w:tc>
          <w:tcPr>
            <w:tcW w:w="0" w:type="auto"/>
            <w:vMerge/>
            <w:tcBorders>
              <w:top w:val="nil"/>
              <w:left w:val="single" w:sz="8" w:space="0" w:color="auto"/>
              <w:bottom w:val="single" w:sz="8" w:space="0" w:color="000000"/>
              <w:right w:val="single" w:sz="8" w:space="0" w:color="auto"/>
            </w:tcBorders>
            <w:vAlign w:val="center"/>
            <w:hideMark/>
          </w:tcPr>
          <w:p w14:paraId="69E992F3"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nil"/>
              <w:right w:val="single" w:sz="8" w:space="0" w:color="auto"/>
            </w:tcBorders>
            <w:vAlign w:val="center"/>
            <w:hideMark/>
          </w:tcPr>
          <w:p w14:paraId="40B75862" w14:textId="77777777" w:rsidR="00EC2421" w:rsidRPr="00EC2421" w:rsidRDefault="00EC2421" w:rsidP="00EC2421">
            <w:pPr>
              <w:rPr>
                <w:rFonts w:eastAsia="Times New Roman" w:cs="Times New Roman"/>
                <w:color w:val="000000"/>
                <w:sz w:val="15"/>
                <w:szCs w:val="15"/>
                <w:lang w:eastAsia="ru-RU"/>
              </w:rPr>
            </w:pPr>
          </w:p>
        </w:tc>
        <w:tc>
          <w:tcPr>
            <w:tcW w:w="0" w:type="auto"/>
            <w:vMerge/>
            <w:tcBorders>
              <w:top w:val="nil"/>
              <w:left w:val="single" w:sz="8" w:space="0" w:color="auto"/>
              <w:bottom w:val="nil"/>
              <w:right w:val="single" w:sz="8" w:space="0" w:color="auto"/>
            </w:tcBorders>
            <w:vAlign w:val="center"/>
            <w:hideMark/>
          </w:tcPr>
          <w:p w14:paraId="54C674DA" w14:textId="77777777" w:rsidR="00EC2421" w:rsidRPr="00EC2421" w:rsidRDefault="00EC2421" w:rsidP="00EC2421">
            <w:pPr>
              <w:rPr>
                <w:rFonts w:eastAsia="Times New Roman" w:cs="Times New Roman"/>
                <w:color w:val="000000"/>
                <w:sz w:val="16"/>
                <w:szCs w:val="16"/>
                <w:lang w:eastAsia="ru-RU"/>
              </w:rPr>
            </w:pPr>
          </w:p>
        </w:tc>
        <w:tc>
          <w:tcPr>
            <w:tcW w:w="0" w:type="auto"/>
            <w:tcBorders>
              <w:top w:val="single" w:sz="8" w:space="0" w:color="auto"/>
              <w:left w:val="nil"/>
              <w:bottom w:val="nil"/>
              <w:right w:val="single" w:sz="8" w:space="0" w:color="auto"/>
            </w:tcBorders>
            <w:shd w:val="clear" w:color="auto" w:fill="auto"/>
            <w:vAlign w:val="center"/>
            <w:hideMark/>
          </w:tcPr>
          <w:p w14:paraId="5C7DB373"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Внебюджетные источники</w:t>
            </w:r>
          </w:p>
        </w:tc>
        <w:tc>
          <w:tcPr>
            <w:tcW w:w="0" w:type="auto"/>
            <w:tcBorders>
              <w:top w:val="single" w:sz="8" w:space="0" w:color="auto"/>
              <w:left w:val="nil"/>
              <w:bottom w:val="nil"/>
              <w:right w:val="single" w:sz="8" w:space="0" w:color="auto"/>
            </w:tcBorders>
            <w:shd w:val="clear" w:color="auto" w:fill="auto"/>
            <w:vAlign w:val="center"/>
            <w:hideMark/>
          </w:tcPr>
          <w:p w14:paraId="5D5A1DF7"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single" w:sz="8" w:space="0" w:color="auto"/>
              <w:left w:val="nil"/>
              <w:bottom w:val="nil"/>
              <w:right w:val="single" w:sz="8" w:space="0" w:color="auto"/>
            </w:tcBorders>
            <w:shd w:val="clear" w:color="auto" w:fill="auto"/>
            <w:vAlign w:val="center"/>
            <w:hideMark/>
          </w:tcPr>
          <w:p w14:paraId="653C68BE"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single" w:sz="8" w:space="0" w:color="auto"/>
              <w:left w:val="nil"/>
              <w:bottom w:val="nil"/>
              <w:right w:val="nil"/>
            </w:tcBorders>
            <w:shd w:val="clear" w:color="auto" w:fill="auto"/>
            <w:vAlign w:val="center"/>
            <w:hideMark/>
          </w:tcPr>
          <w:p w14:paraId="598B1CF6"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gridSpan w:val="5"/>
            <w:tcBorders>
              <w:top w:val="single" w:sz="8" w:space="0" w:color="auto"/>
              <w:left w:val="single" w:sz="8" w:space="0" w:color="auto"/>
              <w:bottom w:val="nil"/>
              <w:right w:val="nil"/>
            </w:tcBorders>
            <w:shd w:val="clear" w:color="auto" w:fill="auto"/>
            <w:vAlign w:val="center"/>
            <w:hideMark/>
          </w:tcPr>
          <w:p w14:paraId="48E2DE56"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single" w:sz="8" w:space="0" w:color="auto"/>
              <w:left w:val="nil"/>
              <w:bottom w:val="nil"/>
              <w:right w:val="single" w:sz="8" w:space="0" w:color="auto"/>
            </w:tcBorders>
            <w:shd w:val="clear" w:color="auto" w:fill="auto"/>
            <w:vAlign w:val="center"/>
            <w:hideMark/>
          </w:tcPr>
          <w:p w14:paraId="42786255"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single" w:sz="8" w:space="0" w:color="auto"/>
              <w:left w:val="nil"/>
              <w:bottom w:val="nil"/>
              <w:right w:val="single" w:sz="8" w:space="0" w:color="auto"/>
            </w:tcBorders>
            <w:shd w:val="clear" w:color="auto" w:fill="auto"/>
            <w:vAlign w:val="center"/>
            <w:hideMark/>
          </w:tcPr>
          <w:p w14:paraId="1F612F99"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single" w:sz="8" w:space="0" w:color="auto"/>
              <w:left w:val="nil"/>
              <w:bottom w:val="nil"/>
              <w:right w:val="single" w:sz="8" w:space="0" w:color="auto"/>
            </w:tcBorders>
            <w:shd w:val="clear" w:color="auto" w:fill="auto"/>
            <w:vAlign w:val="center"/>
            <w:hideMark/>
          </w:tcPr>
          <w:p w14:paraId="6E6BB674"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single" w:sz="8" w:space="0" w:color="auto"/>
              <w:left w:val="nil"/>
              <w:bottom w:val="nil"/>
              <w:right w:val="single" w:sz="8" w:space="0" w:color="auto"/>
            </w:tcBorders>
            <w:shd w:val="clear" w:color="auto" w:fill="auto"/>
            <w:vAlign w:val="center"/>
            <w:hideMark/>
          </w:tcPr>
          <w:p w14:paraId="354370FC"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single" w:sz="8" w:space="0" w:color="auto"/>
              <w:left w:val="nil"/>
              <w:bottom w:val="nil"/>
              <w:right w:val="single" w:sz="8" w:space="0" w:color="auto"/>
            </w:tcBorders>
            <w:shd w:val="clear" w:color="auto" w:fill="auto"/>
            <w:vAlign w:val="center"/>
            <w:hideMark/>
          </w:tcPr>
          <w:p w14:paraId="77523C4D"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single" w:sz="8" w:space="0" w:color="auto"/>
              <w:left w:val="nil"/>
              <w:bottom w:val="nil"/>
              <w:right w:val="single" w:sz="8" w:space="0" w:color="auto"/>
            </w:tcBorders>
            <w:shd w:val="clear" w:color="auto" w:fill="auto"/>
            <w:vAlign w:val="center"/>
            <w:hideMark/>
          </w:tcPr>
          <w:p w14:paraId="28E03E20"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3DBC17AF" w14:textId="77777777" w:rsidR="00EC2421" w:rsidRPr="00EC2421" w:rsidRDefault="00EC2421" w:rsidP="00EC2421">
            <w:pPr>
              <w:rPr>
                <w:rFonts w:eastAsia="Times New Roman" w:cs="Times New Roman"/>
                <w:color w:val="000000"/>
                <w:sz w:val="16"/>
                <w:szCs w:val="16"/>
                <w:lang w:eastAsia="ru-RU"/>
              </w:rPr>
            </w:pPr>
          </w:p>
        </w:tc>
      </w:tr>
      <w:tr w:rsidR="00EC2421" w:rsidRPr="00EC2421" w14:paraId="2A86A204" w14:textId="77777777" w:rsidTr="00EC2421">
        <w:trPr>
          <w:trHeight w:val="690"/>
        </w:trPr>
        <w:tc>
          <w:tcPr>
            <w:tcW w:w="0" w:type="auto"/>
            <w:vMerge/>
            <w:tcBorders>
              <w:top w:val="nil"/>
              <w:left w:val="single" w:sz="8" w:space="0" w:color="auto"/>
              <w:bottom w:val="single" w:sz="8" w:space="0" w:color="000000"/>
              <w:right w:val="single" w:sz="8" w:space="0" w:color="auto"/>
            </w:tcBorders>
            <w:vAlign w:val="center"/>
            <w:hideMark/>
          </w:tcPr>
          <w:p w14:paraId="42D5552C" w14:textId="77777777" w:rsidR="00EC2421" w:rsidRPr="00EC2421" w:rsidRDefault="00EC2421" w:rsidP="00EC2421">
            <w:pPr>
              <w:rPr>
                <w:rFonts w:eastAsia="Times New Roman" w:cs="Times New Roman"/>
                <w:color w:val="000000"/>
                <w:sz w:val="16"/>
                <w:szCs w:val="16"/>
                <w:lang w:eastAsia="ru-RU"/>
              </w:rPr>
            </w:pPr>
          </w:p>
        </w:tc>
        <w:tc>
          <w:tcPr>
            <w:tcW w:w="0" w:type="auto"/>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0D315779" w14:textId="77777777" w:rsidR="00EC2421" w:rsidRPr="00EC2421" w:rsidRDefault="00EC2421" w:rsidP="00EC2421">
            <w:pPr>
              <w:rPr>
                <w:rFonts w:eastAsia="Times New Roman" w:cs="Times New Roman"/>
                <w:i/>
                <w:iCs/>
                <w:color w:val="000000"/>
                <w:sz w:val="16"/>
                <w:szCs w:val="16"/>
                <w:lang w:eastAsia="ru-RU"/>
              </w:rPr>
            </w:pPr>
            <w:r w:rsidRPr="00EC2421">
              <w:rPr>
                <w:rFonts w:eastAsia="Times New Roman" w:cs="Times New Roman"/>
                <w:i/>
                <w:iCs/>
                <w:color w:val="000000"/>
                <w:sz w:val="16"/>
                <w:szCs w:val="16"/>
                <w:lang w:eastAsia="ru-RU"/>
              </w:rPr>
              <w:t xml:space="preserve">Выполнен ремонт дворовых </w:t>
            </w:r>
            <w:proofErr w:type="spellStart"/>
            <w:r w:rsidRPr="00EC2421">
              <w:rPr>
                <w:rFonts w:eastAsia="Times New Roman" w:cs="Times New Roman"/>
                <w:i/>
                <w:iCs/>
                <w:color w:val="000000"/>
                <w:sz w:val="16"/>
                <w:szCs w:val="16"/>
                <w:lang w:eastAsia="ru-RU"/>
              </w:rPr>
              <w:t>территрий</w:t>
            </w:r>
            <w:proofErr w:type="spellEnd"/>
            <w:r w:rsidRPr="00EC2421">
              <w:rPr>
                <w:rFonts w:eastAsia="Times New Roman" w:cs="Times New Roman"/>
                <w:i/>
                <w:iCs/>
                <w:color w:val="000000"/>
                <w:sz w:val="16"/>
                <w:szCs w:val="16"/>
                <w:lang w:eastAsia="ru-RU"/>
              </w:rPr>
              <w:t>, ед.</w:t>
            </w:r>
          </w:p>
        </w:tc>
        <w:tc>
          <w:tcPr>
            <w:tcW w:w="0" w:type="auto"/>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38F5724F"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w:t>
            </w:r>
          </w:p>
        </w:tc>
        <w:tc>
          <w:tcPr>
            <w:tcW w:w="0" w:type="auto"/>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3B2F00C3"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 </w:t>
            </w:r>
          </w:p>
        </w:tc>
        <w:tc>
          <w:tcPr>
            <w:tcW w:w="0" w:type="auto"/>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153D1E4C"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Всего</w:t>
            </w:r>
          </w:p>
        </w:tc>
        <w:tc>
          <w:tcPr>
            <w:tcW w:w="0" w:type="auto"/>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64BFFAD6"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2023 год</w:t>
            </w:r>
          </w:p>
        </w:tc>
        <w:tc>
          <w:tcPr>
            <w:tcW w:w="0" w:type="auto"/>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3406CA8B"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2024 год</w:t>
            </w:r>
          </w:p>
        </w:tc>
        <w:tc>
          <w:tcPr>
            <w:tcW w:w="0" w:type="auto"/>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14:paraId="0395186E"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Итого 2025 год</w:t>
            </w:r>
          </w:p>
        </w:tc>
        <w:tc>
          <w:tcPr>
            <w:tcW w:w="0" w:type="auto"/>
            <w:gridSpan w:val="4"/>
            <w:tcBorders>
              <w:top w:val="single" w:sz="8" w:space="0" w:color="auto"/>
              <w:left w:val="nil"/>
              <w:bottom w:val="single" w:sz="8" w:space="0" w:color="auto"/>
              <w:right w:val="nil"/>
            </w:tcBorders>
            <w:shd w:val="clear" w:color="auto" w:fill="auto"/>
            <w:vAlign w:val="center"/>
            <w:hideMark/>
          </w:tcPr>
          <w:p w14:paraId="09D6F6F3"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В том числе по кварталам</w:t>
            </w:r>
          </w:p>
        </w:tc>
        <w:tc>
          <w:tcPr>
            <w:tcW w:w="0" w:type="auto"/>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16CC8A97"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2026 год</w:t>
            </w:r>
          </w:p>
        </w:tc>
        <w:tc>
          <w:tcPr>
            <w:tcW w:w="0" w:type="auto"/>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3FED932E"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2027 год</w:t>
            </w:r>
          </w:p>
        </w:tc>
        <w:tc>
          <w:tcPr>
            <w:tcW w:w="0" w:type="auto"/>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18341AC3"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2028 год</w:t>
            </w:r>
          </w:p>
        </w:tc>
        <w:tc>
          <w:tcPr>
            <w:tcW w:w="0" w:type="auto"/>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21F37685"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2029 год</w:t>
            </w:r>
          </w:p>
        </w:tc>
        <w:tc>
          <w:tcPr>
            <w:tcW w:w="0" w:type="auto"/>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14169154"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2030 год</w:t>
            </w:r>
          </w:p>
        </w:tc>
        <w:tc>
          <w:tcPr>
            <w:tcW w:w="0" w:type="auto"/>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40D20228"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2031 год</w:t>
            </w:r>
          </w:p>
        </w:tc>
        <w:tc>
          <w:tcPr>
            <w:tcW w:w="0" w:type="auto"/>
            <w:vMerge/>
            <w:tcBorders>
              <w:top w:val="nil"/>
              <w:left w:val="single" w:sz="8" w:space="0" w:color="auto"/>
              <w:bottom w:val="single" w:sz="8" w:space="0" w:color="000000"/>
              <w:right w:val="single" w:sz="8" w:space="0" w:color="auto"/>
            </w:tcBorders>
            <w:vAlign w:val="center"/>
            <w:hideMark/>
          </w:tcPr>
          <w:p w14:paraId="53A98CAD" w14:textId="77777777" w:rsidR="00EC2421" w:rsidRPr="00EC2421" w:rsidRDefault="00EC2421" w:rsidP="00EC2421">
            <w:pPr>
              <w:rPr>
                <w:rFonts w:eastAsia="Times New Roman" w:cs="Times New Roman"/>
                <w:color w:val="000000"/>
                <w:sz w:val="16"/>
                <w:szCs w:val="16"/>
                <w:lang w:eastAsia="ru-RU"/>
              </w:rPr>
            </w:pPr>
          </w:p>
        </w:tc>
      </w:tr>
      <w:tr w:rsidR="00EC2421" w:rsidRPr="00EC2421" w14:paraId="50A0A2CF" w14:textId="77777777" w:rsidTr="00EC2421">
        <w:trPr>
          <w:trHeight w:val="330"/>
        </w:trPr>
        <w:tc>
          <w:tcPr>
            <w:tcW w:w="0" w:type="auto"/>
            <w:vMerge/>
            <w:tcBorders>
              <w:top w:val="nil"/>
              <w:left w:val="single" w:sz="8" w:space="0" w:color="auto"/>
              <w:bottom w:val="single" w:sz="8" w:space="0" w:color="000000"/>
              <w:right w:val="single" w:sz="8" w:space="0" w:color="auto"/>
            </w:tcBorders>
            <w:vAlign w:val="center"/>
            <w:hideMark/>
          </w:tcPr>
          <w:p w14:paraId="0A022CC7"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107C800C" w14:textId="77777777" w:rsidR="00EC2421" w:rsidRPr="00EC2421" w:rsidRDefault="00EC2421" w:rsidP="00EC2421">
            <w:pPr>
              <w:rPr>
                <w:rFonts w:eastAsia="Times New Roman" w:cs="Times New Roman"/>
                <w:i/>
                <w:iCs/>
                <w:color w:val="000000"/>
                <w:sz w:val="16"/>
                <w:szCs w:val="16"/>
                <w:lang w:eastAsia="ru-RU"/>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13491737"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760C5E10"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538177C9"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28DD2A1F"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47A5A168"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8" w:space="0" w:color="auto"/>
              <w:left w:val="single" w:sz="8" w:space="0" w:color="auto"/>
              <w:bottom w:val="single" w:sz="8" w:space="0" w:color="000000"/>
              <w:right w:val="single" w:sz="8" w:space="0" w:color="000000"/>
            </w:tcBorders>
            <w:vAlign w:val="center"/>
            <w:hideMark/>
          </w:tcPr>
          <w:p w14:paraId="382DEAD3" w14:textId="77777777" w:rsidR="00EC2421" w:rsidRPr="00EC2421" w:rsidRDefault="00EC2421" w:rsidP="00EC2421">
            <w:pPr>
              <w:rPr>
                <w:rFonts w:eastAsia="Times New Roman" w:cs="Times New Roman"/>
                <w:color w:val="000000"/>
                <w:sz w:val="16"/>
                <w:szCs w:val="16"/>
                <w:lang w:eastAsia="ru-RU"/>
              </w:rPr>
            </w:pPr>
          </w:p>
        </w:tc>
        <w:tc>
          <w:tcPr>
            <w:tcW w:w="0" w:type="auto"/>
            <w:tcBorders>
              <w:top w:val="single" w:sz="8" w:space="0" w:color="auto"/>
              <w:left w:val="nil"/>
              <w:bottom w:val="single" w:sz="8" w:space="0" w:color="auto"/>
              <w:right w:val="nil"/>
            </w:tcBorders>
            <w:shd w:val="clear" w:color="auto" w:fill="auto"/>
            <w:vAlign w:val="center"/>
            <w:hideMark/>
          </w:tcPr>
          <w:p w14:paraId="54966489" w14:textId="77777777" w:rsidR="00EC2421" w:rsidRPr="00EC2421" w:rsidRDefault="00EC2421" w:rsidP="00EC2421">
            <w:pPr>
              <w:jc w:val="center"/>
              <w:rPr>
                <w:rFonts w:eastAsia="Times New Roman" w:cs="Times New Roman"/>
                <w:color w:val="000000"/>
                <w:sz w:val="14"/>
                <w:szCs w:val="14"/>
                <w:lang w:eastAsia="ru-RU"/>
              </w:rPr>
            </w:pPr>
            <w:r w:rsidRPr="00EC2421">
              <w:rPr>
                <w:rFonts w:eastAsia="Times New Roman" w:cs="Times New Roman"/>
                <w:color w:val="000000"/>
                <w:sz w:val="14"/>
                <w:szCs w:val="14"/>
                <w:lang w:eastAsia="ru-RU"/>
              </w:rPr>
              <w:t>I квартал</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289BCB57" w14:textId="77777777" w:rsidR="00EC2421" w:rsidRPr="00EC2421" w:rsidRDefault="00EC2421" w:rsidP="00EC2421">
            <w:pPr>
              <w:jc w:val="center"/>
              <w:rPr>
                <w:rFonts w:eastAsia="Times New Roman" w:cs="Times New Roman"/>
                <w:color w:val="000000"/>
                <w:sz w:val="14"/>
                <w:szCs w:val="14"/>
                <w:lang w:eastAsia="ru-RU"/>
              </w:rPr>
            </w:pPr>
            <w:r w:rsidRPr="00EC2421">
              <w:rPr>
                <w:rFonts w:eastAsia="Times New Roman" w:cs="Times New Roman"/>
                <w:color w:val="000000"/>
                <w:sz w:val="14"/>
                <w:szCs w:val="14"/>
                <w:lang w:eastAsia="ru-RU"/>
              </w:rPr>
              <w:t>I полугодие</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7BD48DD6" w14:textId="77777777" w:rsidR="00EC2421" w:rsidRPr="00EC2421" w:rsidRDefault="00EC2421" w:rsidP="00EC2421">
            <w:pPr>
              <w:jc w:val="center"/>
              <w:rPr>
                <w:rFonts w:eastAsia="Times New Roman" w:cs="Times New Roman"/>
                <w:color w:val="000000"/>
                <w:sz w:val="14"/>
                <w:szCs w:val="14"/>
                <w:lang w:eastAsia="ru-RU"/>
              </w:rPr>
            </w:pPr>
            <w:r w:rsidRPr="00EC2421">
              <w:rPr>
                <w:rFonts w:eastAsia="Times New Roman" w:cs="Times New Roman"/>
                <w:color w:val="000000"/>
                <w:sz w:val="14"/>
                <w:szCs w:val="14"/>
                <w:lang w:eastAsia="ru-RU"/>
              </w:rPr>
              <w:t>9 месяцев</w:t>
            </w:r>
          </w:p>
        </w:tc>
        <w:tc>
          <w:tcPr>
            <w:tcW w:w="0" w:type="auto"/>
            <w:tcBorders>
              <w:top w:val="nil"/>
              <w:left w:val="nil"/>
              <w:bottom w:val="single" w:sz="8" w:space="0" w:color="auto"/>
              <w:right w:val="single" w:sz="8" w:space="0" w:color="auto"/>
            </w:tcBorders>
            <w:shd w:val="clear" w:color="auto" w:fill="auto"/>
            <w:vAlign w:val="center"/>
            <w:hideMark/>
          </w:tcPr>
          <w:p w14:paraId="245244A7" w14:textId="77777777" w:rsidR="00EC2421" w:rsidRPr="00EC2421" w:rsidRDefault="00EC2421" w:rsidP="00EC2421">
            <w:pPr>
              <w:jc w:val="center"/>
              <w:rPr>
                <w:rFonts w:eastAsia="Times New Roman" w:cs="Times New Roman"/>
                <w:color w:val="000000"/>
                <w:sz w:val="14"/>
                <w:szCs w:val="14"/>
                <w:lang w:eastAsia="ru-RU"/>
              </w:rPr>
            </w:pPr>
            <w:r w:rsidRPr="00EC2421">
              <w:rPr>
                <w:rFonts w:eastAsia="Times New Roman" w:cs="Times New Roman"/>
                <w:color w:val="000000"/>
                <w:sz w:val="14"/>
                <w:szCs w:val="14"/>
                <w:lang w:eastAsia="ru-RU"/>
              </w:rPr>
              <w:t>12 месяцев</w:t>
            </w: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03208287"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113C2FF1"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4D07DB30"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4170987A"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17966A92"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00832C40"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345321F" w14:textId="77777777" w:rsidR="00EC2421" w:rsidRPr="00EC2421" w:rsidRDefault="00EC2421" w:rsidP="00EC2421">
            <w:pPr>
              <w:rPr>
                <w:rFonts w:eastAsia="Times New Roman" w:cs="Times New Roman"/>
                <w:color w:val="000000"/>
                <w:sz w:val="16"/>
                <w:szCs w:val="16"/>
                <w:lang w:eastAsia="ru-RU"/>
              </w:rPr>
            </w:pPr>
          </w:p>
        </w:tc>
      </w:tr>
      <w:tr w:rsidR="00EC2421" w:rsidRPr="00EC2421" w14:paraId="415CABD7" w14:textId="77777777" w:rsidTr="00EC2421">
        <w:trPr>
          <w:trHeight w:val="330"/>
        </w:trPr>
        <w:tc>
          <w:tcPr>
            <w:tcW w:w="0" w:type="auto"/>
            <w:vMerge/>
            <w:tcBorders>
              <w:top w:val="nil"/>
              <w:left w:val="single" w:sz="8" w:space="0" w:color="auto"/>
              <w:bottom w:val="single" w:sz="8" w:space="0" w:color="000000"/>
              <w:right w:val="single" w:sz="8" w:space="0" w:color="auto"/>
            </w:tcBorders>
            <w:vAlign w:val="center"/>
            <w:hideMark/>
          </w:tcPr>
          <w:p w14:paraId="3D92B272"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3FD491B0" w14:textId="77777777" w:rsidR="00EC2421" w:rsidRPr="00EC2421" w:rsidRDefault="00EC2421" w:rsidP="00EC2421">
            <w:pPr>
              <w:rPr>
                <w:rFonts w:eastAsia="Times New Roman" w:cs="Times New Roman"/>
                <w:i/>
                <w:iCs/>
                <w:color w:val="000000"/>
                <w:sz w:val="16"/>
                <w:szCs w:val="16"/>
                <w:lang w:eastAsia="ru-RU"/>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58E5D159"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039D16F5" w14:textId="77777777" w:rsidR="00EC2421" w:rsidRPr="00EC2421" w:rsidRDefault="00EC2421" w:rsidP="00EC2421">
            <w:pPr>
              <w:rPr>
                <w:rFonts w:eastAsia="Times New Roman" w:cs="Times New Roman"/>
                <w:color w:val="00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3C865D64" w14:textId="77777777" w:rsidR="00EC2421" w:rsidRPr="00EC2421" w:rsidRDefault="00EC2421" w:rsidP="00EC2421">
            <w:pPr>
              <w:jc w:val="center"/>
              <w:rPr>
                <w:rFonts w:eastAsia="Times New Roman" w:cs="Times New Roman"/>
                <w:i/>
                <w:iCs/>
                <w:color w:val="000000"/>
                <w:sz w:val="16"/>
                <w:szCs w:val="16"/>
                <w:lang w:eastAsia="ru-RU"/>
              </w:rPr>
            </w:pPr>
            <w:r w:rsidRPr="00EC2421">
              <w:rPr>
                <w:rFonts w:eastAsia="Times New Roman" w:cs="Times New Roman"/>
                <w:i/>
                <w:iCs/>
                <w:color w:val="000000"/>
                <w:sz w:val="16"/>
                <w:szCs w:val="16"/>
                <w:lang w:eastAsia="ru-RU"/>
              </w:rPr>
              <w:t>4</w:t>
            </w:r>
          </w:p>
        </w:tc>
        <w:tc>
          <w:tcPr>
            <w:tcW w:w="0" w:type="auto"/>
            <w:tcBorders>
              <w:top w:val="nil"/>
              <w:left w:val="nil"/>
              <w:bottom w:val="single" w:sz="8" w:space="0" w:color="auto"/>
              <w:right w:val="single" w:sz="8" w:space="0" w:color="auto"/>
            </w:tcBorders>
            <w:shd w:val="clear" w:color="auto" w:fill="auto"/>
            <w:vAlign w:val="center"/>
            <w:hideMark/>
          </w:tcPr>
          <w:p w14:paraId="09B99B80" w14:textId="77777777" w:rsidR="00EC2421" w:rsidRPr="00EC2421" w:rsidRDefault="00EC2421" w:rsidP="00EC2421">
            <w:pPr>
              <w:jc w:val="center"/>
              <w:rPr>
                <w:rFonts w:eastAsia="Times New Roman" w:cs="Times New Roman"/>
                <w:i/>
                <w:iCs/>
                <w:color w:val="000000"/>
                <w:sz w:val="16"/>
                <w:szCs w:val="16"/>
                <w:lang w:eastAsia="ru-RU"/>
              </w:rPr>
            </w:pPr>
            <w:r w:rsidRPr="00EC2421">
              <w:rPr>
                <w:rFonts w:eastAsia="Times New Roman" w:cs="Times New Roman"/>
                <w:i/>
                <w:iCs/>
                <w:color w:val="000000"/>
                <w:sz w:val="16"/>
                <w:szCs w:val="16"/>
                <w:lang w:eastAsia="ru-RU"/>
              </w:rPr>
              <w:t>0</w:t>
            </w:r>
          </w:p>
        </w:tc>
        <w:tc>
          <w:tcPr>
            <w:tcW w:w="0" w:type="auto"/>
            <w:tcBorders>
              <w:top w:val="nil"/>
              <w:left w:val="nil"/>
              <w:bottom w:val="single" w:sz="8" w:space="0" w:color="auto"/>
              <w:right w:val="nil"/>
            </w:tcBorders>
            <w:shd w:val="clear" w:color="auto" w:fill="auto"/>
            <w:vAlign w:val="center"/>
            <w:hideMark/>
          </w:tcPr>
          <w:p w14:paraId="308F2CA2" w14:textId="77777777" w:rsidR="00EC2421" w:rsidRPr="00EC2421" w:rsidRDefault="00EC2421" w:rsidP="00EC2421">
            <w:pPr>
              <w:jc w:val="center"/>
              <w:rPr>
                <w:rFonts w:eastAsia="Times New Roman" w:cs="Times New Roman"/>
                <w:i/>
                <w:iCs/>
                <w:color w:val="000000"/>
                <w:sz w:val="16"/>
                <w:szCs w:val="16"/>
                <w:lang w:eastAsia="ru-RU"/>
              </w:rPr>
            </w:pPr>
            <w:r w:rsidRPr="00EC2421">
              <w:rPr>
                <w:rFonts w:eastAsia="Times New Roman" w:cs="Times New Roman"/>
                <w:i/>
                <w:iCs/>
                <w:color w:val="000000"/>
                <w:sz w:val="16"/>
                <w:szCs w:val="16"/>
                <w:lang w:eastAsia="ru-RU"/>
              </w:rPr>
              <w:t>0</w:t>
            </w:r>
          </w:p>
        </w:tc>
        <w:tc>
          <w:tcPr>
            <w:tcW w:w="0" w:type="auto"/>
            <w:tcBorders>
              <w:top w:val="single" w:sz="8" w:space="0" w:color="auto"/>
              <w:left w:val="single" w:sz="8" w:space="0" w:color="auto"/>
              <w:bottom w:val="single" w:sz="8" w:space="0" w:color="auto"/>
              <w:right w:val="single" w:sz="8" w:space="0" w:color="000000"/>
            </w:tcBorders>
            <w:shd w:val="clear" w:color="auto" w:fill="auto"/>
            <w:vAlign w:val="center"/>
            <w:hideMark/>
          </w:tcPr>
          <w:p w14:paraId="7FAFFFFD" w14:textId="77777777" w:rsidR="00EC2421" w:rsidRPr="00EC2421" w:rsidRDefault="00EC2421" w:rsidP="00EC2421">
            <w:pPr>
              <w:jc w:val="center"/>
              <w:rPr>
                <w:rFonts w:eastAsia="Times New Roman" w:cs="Times New Roman"/>
                <w:i/>
                <w:iCs/>
                <w:color w:val="000000"/>
                <w:sz w:val="16"/>
                <w:szCs w:val="16"/>
                <w:lang w:eastAsia="ru-RU"/>
              </w:rPr>
            </w:pPr>
            <w:r w:rsidRPr="00EC2421">
              <w:rPr>
                <w:rFonts w:eastAsia="Times New Roman" w:cs="Times New Roman"/>
                <w:i/>
                <w:iCs/>
                <w:color w:val="000000"/>
                <w:sz w:val="16"/>
                <w:szCs w:val="16"/>
                <w:lang w:eastAsia="ru-RU"/>
              </w:rPr>
              <w:t>4</w:t>
            </w:r>
          </w:p>
        </w:tc>
        <w:tc>
          <w:tcPr>
            <w:tcW w:w="0" w:type="auto"/>
            <w:tcBorders>
              <w:top w:val="single" w:sz="8" w:space="0" w:color="auto"/>
              <w:left w:val="nil"/>
              <w:bottom w:val="single" w:sz="8" w:space="0" w:color="auto"/>
              <w:right w:val="nil"/>
            </w:tcBorders>
            <w:shd w:val="clear" w:color="auto" w:fill="auto"/>
            <w:vAlign w:val="center"/>
            <w:hideMark/>
          </w:tcPr>
          <w:p w14:paraId="1DFC9582" w14:textId="77777777" w:rsidR="00EC2421" w:rsidRPr="00EC2421" w:rsidRDefault="00EC2421" w:rsidP="00EC2421">
            <w:pPr>
              <w:jc w:val="center"/>
              <w:rPr>
                <w:rFonts w:eastAsia="Times New Roman" w:cs="Times New Roman"/>
                <w:i/>
                <w:iCs/>
                <w:color w:val="000000"/>
                <w:sz w:val="16"/>
                <w:szCs w:val="16"/>
                <w:lang w:eastAsia="ru-RU"/>
              </w:rPr>
            </w:pPr>
            <w:r w:rsidRPr="00EC2421">
              <w:rPr>
                <w:rFonts w:eastAsia="Times New Roman" w:cs="Times New Roman"/>
                <w:i/>
                <w:iCs/>
                <w:color w:val="000000"/>
                <w:sz w:val="16"/>
                <w:szCs w:val="16"/>
                <w:lang w:eastAsia="ru-RU"/>
              </w:rPr>
              <w:t>0</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7E0054CB" w14:textId="77777777" w:rsidR="00EC2421" w:rsidRPr="00EC2421" w:rsidRDefault="00EC2421" w:rsidP="00EC2421">
            <w:pPr>
              <w:jc w:val="center"/>
              <w:rPr>
                <w:rFonts w:eastAsia="Times New Roman" w:cs="Times New Roman"/>
                <w:i/>
                <w:iCs/>
                <w:color w:val="000000"/>
                <w:sz w:val="16"/>
                <w:szCs w:val="16"/>
                <w:lang w:eastAsia="ru-RU"/>
              </w:rPr>
            </w:pPr>
            <w:r w:rsidRPr="00EC2421">
              <w:rPr>
                <w:rFonts w:eastAsia="Times New Roman" w:cs="Times New Roman"/>
                <w:i/>
                <w:iCs/>
                <w:color w:val="000000"/>
                <w:sz w:val="16"/>
                <w:szCs w:val="16"/>
                <w:lang w:eastAsia="ru-RU"/>
              </w:rPr>
              <w:t>0</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6DC1F544" w14:textId="77777777" w:rsidR="00EC2421" w:rsidRPr="00EC2421" w:rsidRDefault="00EC2421" w:rsidP="00EC2421">
            <w:pPr>
              <w:jc w:val="center"/>
              <w:rPr>
                <w:rFonts w:eastAsia="Times New Roman" w:cs="Times New Roman"/>
                <w:i/>
                <w:iCs/>
                <w:color w:val="000000"/>
                <w:sz w:val="16"/>
                <w:szCs w:val="16"/>
                <w:lang w:eastAsia="ru-RU"/>
              </w:rPr>
            </w:pPr>
            <w:r w:rsidRPr="00EC2421">
              <w:rPr>
                <w:rFonts w:eastAsia="Times New Roman" w:cs="Times New Roman"/>
                <w:i/>
                <w:iCs/>
                <w:color w:val="000000"/>
                <w:sz w:val="16"/>
                <w:szCs w:val="16"/>
                <w:lang w:eastAsia="ru-RU"/>
              </w:rPr>
              <w:t>4</w:t>
            </w:r>
          </w:p>
        </w:tc>
        <w:tc>
          <w:tcPr>
            <w:tcW w:w="0" w:type="auto"/>
            <w:tcBorders>
              <w:top w:val="nil"/>
              <w:left w:val="nil"/>
              <w:bottom w:val="single" w:sz="8" w:space="0" w:color="auto"/>
              <w:right w:val="single" w:sz="8" w:space="0" w:color="auto"/>
            </w:tcBorders>
            <w:shd w:val="clear" w:color="auto" w:fill="auto"/>
            <w:vAlign w:val="center"/>
            <w:hideMark/>
          </w:tcPr>
          <w:p w14:paraId="44EB25EB" w14:textId="77777777" w:rsidR="00EC2421" w:rsidRPr="00EC2421" w:rsidRDefault="00EC2421" w:rsidP="00EC2421">
            <w:pPr>
              <w:jc w:val="center"/>
              <w:rPr>
                <w:rFonts w:eastAsia="Times New Roman" w:cs="Times New Roman"/>
                <w:i/>
                <w:iCs/>
                <w:color w:val="000000"/>
                <w:sz w:val="16"/>
                <w:szCs w:val="16"/>
                <w:lang w:eastAsia="ru-RU"/>
              </w:rPr>
            </w:pPr>
            <w:r w:rsidRPr="00EC2421">
              <w:rPr>
                <w:rFonts w:eastAsia="Times New Roman" w:cs="Times New Roman"/>
                <w:i/>
                <w:iCs/>
                <w:color w:val="000000"/>
                <w:sz w:val="16"/>
                <w:szCs w:val="16"/>
                <w:lang w:eastAsia="ru-RU"/>
              </w:rPr>
              <w:t>4</w:t>
            </w:r>
          </w:p>
        </w:tc>
        <w:tc>
          <w:tcPr>
            <w:tcW w:w="0" w:type="auto"/>
            <w:tcBorders>
              <w:top w:val="nil"/>
              <w:left w:val="nil"/>
              <w:bottom w:val="single" w:sz="8" w:space="0" w:color="auto"/>
              <w:right w:val="single" w:sz="8" w:space="0" w:color="auto"/>
            </w:tcBorders>
            <w:shd w:val="clear" w:color="auto" w:fill="auto"/>
            <w:vAlign w:val="center"/>
            <w:hideMark/>
          </w:tcPr>
          <w:p w14:paraId="0C1A77B9" w14:textId="77777777" w:rsidR="00EC2421" w:rsidRPr="00EC2421" w:rsidRDefault="00EC2421" w:rsidP="00EC2421">
            <w:pPr>
              <w:jc w:val="center"/>
              <w:rPr>
                <w:rFonts w:eastAsia="Times New Roman" w:cs="Times New Roman"/>
                <w:i/>
                <w:iCs/>
                <w:color w:val="000000"/>
                <w:sz w:val="16"/>
                <w:szCs w:val="16"/>
                <w:lang w:eastAsia="ru-RU"/>
              </w:rPr>
            </w:pPr>
            <w:r w:rsidRPr="00EC2421">
              <w:rPr>
                <w:rFonts w:eastAsia="Times New Roman" w:cs="Times New Roman"/>
                <w:i/>
                <w:iCs/>
                <w:color w:val="00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6E6FB564" w14:textId="77777777" w:rsidR="00EC2421" w:rsidRPr="00EC2421" w:rsidRDefault="00EC2421" w:rsidP="00EC2421">
            <w:pPr>
              <w:jc w:val="center"/>
              <w:rPr>
                <w:rFonts w:eastAsia="Times New Roman" w:cs="Times New Roman"/>
                <w:i/>
                <w:iCs/>
                <w:color w:val="000000"/>
                <w:sz w:val="16"/>
                <w:szCs w:val="16"/>
                <w:lang w:eastAsia="ru-RU"/>
              </w:rPr>
            </w:pPr>
            <w:r w:rsidRPr="00EC2421">
              <w:rPr>
                <w:rFonts w:eastAsia="Times New Roman" w:cs="Times New Roman"/>
                <w:i/>
                <w:iCs/>
                <w:color w:val="00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4E8EBE94" w14:textId="77777777" w:rsidR="00EC2421" w:rsidRPr="00EC2421" w:rsidRDefault="00EC2421" w:rsidP="00EC2421">
            <w:pPr>
              <w:jc w:val="center"/>
              <w:rPr>
                <w:rFonts w:eastAsia="Times New Roman" w:cs="Times New Roman"/>
                <w:i/>
                <w:iCs/>
                <w:color w:val="000000"/>
                <w:sz w:val="16"/>
                <w:szCs w:val="16"/>
                <w:lang w:eastAsia="ru-RU"/>
              </w:rPr>
            </w:pPr>
            <w:r w:rsidRPr="00EC2421">
              <w:rPr>
                <w:rFonts w:eastAsia="Times New Roman" w:cs="Times New Roman"/>
                <w:i/>
                <w:iCs/>
                <w:color w:val="00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55321A57" w14:textId="77777777" w:rsidR="00EC2421" w:rsidRPr="00EC2421" w:rsidRDefault="00EC2421" w:rsidP="00EC2421">
            <w:pPr>
              <w:jc w:val="center"/>
              <w:rPr>
                <w:rFonts w:eastAsia="Times New Roman" w:cs="Times New Roman"/>
                <w:i/>
                <w:iCs/>
                <w:color w:val="000000"/>
                <w:sz w:val="16"/>
                <w:szCs w:val="16"/>
                <w:lang w:eastAsia="ru-RU"/>
              </w:rPr>
            </w:pPr>
            <w:r w:rsidRPr="00EC2421">
              <w:rPr>
                <w:rFonts w:eastAsia="Times New Roman" w:cs="Times New Roman"/>
                <w:i/>
                <w:iCs/>
                <w:color w:val="00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7E296EFE" w14:textId="77777777" w:rsidR="00EC2421" w:rsidRPr="00EC2421" w:rsidRDefault="00EC2421" w:rsidP="00EC2421">
            <w:pPr>
              <w:jc w:val="center"/>
              <w:rPr>
                <w:rFonts w:eastAsia="Times New Roman" w:cs="Times New Roman"/>
                <w:i/>
                <w:iCs/>
                <w:color w:val="000000"/>
                <w:sz w:val="16"/>
                <w:szCs w:val="16"/>
                <w:lang w:eastAsia="ru-RU"/>
              </w:rPr>
            </w:pPr>
            <w:r w:rsidRPr="00EC2421">
              <w:rPr>
                <w:rFonts w:eastAsia="Times New Roman" w:cs="Times New Roman"/>
                <w:i/>
                <w:iCs/>
                <w:color w:val="00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1693FBFD" w14:textId="77777777" w:rsidR="00EC2421" w:rsidRPr="00EC2421" w:rsidRDefault="00EC2421" w:rsidP="00EC2421">
            <w:pPr>
              <w:jc w:val="center"/>
              <w:rPr>
                <w:rFonts w:eastAsia="Times New Roman" w:cs="Times New Roman"/>
                <w:i/>
                <w:iCs/>
                <w:color w:val="000000"/>
                <w:sz w:val="16"/>
                <w:szCs w:val="16"/>
                <w:lang w:eastAsia="ru-RU"/>
              </w:rPr>
            </w:pPr>
            <w:r w:rsidRPr="00EC2421">
              <w:rPr>
                <w:rFonts w:eastAsia="Times New Roman" w:cs="Times New Roman"/>
                <w:i/>
                <w:iCs/>
                <w:color w:val="000000"/>
                <w:sz w:val="16"/>
                <w:szCs w:val="16"/>
                <w:lang w:eastAsia="ru-RU"/>
              </w:rPr>
              <w:t>0</w:t>
            </w:r>
          </w:p>
        </w:tc>
        <w:tc>
          <w:tcPr>
            <w:tcW w:w="0" w:type="auto"/>
            <w:vMerge/>
            <w:tcBorders>
              <w:top w:val="nil"/>
              <w:left w:val="single" w:sz="8" w:space="0" w:color="auto"/>
              <w:bottom w:val="single" w:sz="8" w:space="0" w:color="000000"/>
              <w:right w:val="single" w:sz="8" w:space="0" w:color="auto"/>
            </w:tcBorders>
            <w:vAlign w:val="center"/>
            <w:hideMark/>
          </w:tcPr>
          <w:p w14:paraId="4636DA2C" w14:textId="77777777" w:rsidR="00EC2421" w:rsidRPr="00EC2421" w:rsidRDefault="00EC2421" w:rsidP="00EC2421">
            <w:pPr>
              <w:rPr>
                <w:rFonts w:eastAsia="Times New Roman" w:cs="Times New Roman"/>
                <w:color w:val="000000"/>
                <w:sz w:val="16"/>
                <w:szCs w:val="16"/>
                <w:lang w:eastAsia="ru-RU"/>
              </w:rPr>
            </w:pPr>
          </w:p>
        </w:tc>
      </w:tr>
      <w:tr w:rsidR="00EC2421" w:rsidRPr="00EC2421" w14:paraId="0C8775A2" w14:textId="77777777" w:rsidTr="00EC2421">
        <w:trPr>
          <w:trHeight w:val="330"/>
        </w:trPr>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B39397D" w14:textId="77777777" w:rsidR="00EC2421" w:rsidRPr="00EC2421" w:rsidRDefault="00EC2421" w:rsidP="00EC2421">
            <w:pPr>
              <w:jc w:val="center"/>
              <w:rPr>
                <w:rFonts w:eastAsia="Times New Roman" w:cs="Times New Roman"/>
                <w:color w:val="FF0000"/>
                <w:sz w:val="16"/>
                <w:szCs w:val="16"/>
                <w:lang w:eastAsia="ru-RU"/>
              </w:rPr>
            </w:pPr>
            <w:r w:rsidRPr="00EC2421">
              <w:rPr>
                <w:rFonts w:eastAsia="Times New Roman" w:cs="Times New Roman"/>
                <w:color w:val="FF0000"/>
                <w:sz w:val="16"/>
                <w:szCs w:val="16"/>
                <w:lang w:eastAsia="ru-RU"/>
              </w:rPr>
              <w:t>1</w:t>
            </w:r>
          </w:p>
        </w:tc>
        <w:tc>
          <w:tcPr>
            <w:tcW w:w="0" w:type="auto"/>
            <w:vMerge w:val="restart"/>
            <w:tcBorders>
              <w:top w:val="nil"/>
              <w:left w:val="single" w:sz="8" w:space="0" w:color="auto"/>
              <w:bottom w:val="nil"/>
              <w:right w:val="single" w:sz="8" w:space="0" w:color="auto"/>
            </w:tcBorders>
            <w:shd w:val="clear" w:color="auto" w:fill="auto"/>
            <w:vAlign w:val="center"/>
            <w:hideMark/>
          </w:tcPr>
          <w:p w14:paraId="7D5F36D7" w14:textId="77777777" w:rsidR="00EC2421" w:rsidRPr="00EC2421" w:rsidRDefault="00EC2421" w:rsidP="00EC2421">
            <w:pPr>
              <w:rPr>
                <w:rFonts w:eastAsia="Times New Roman" w:cs="Times New Roman"/>
                <w:b/>
                <w:bCs/>
                <w:color w:val="FF0000"/>
                <w:sz w:val="15"/>
                <w:szCs w:val="15"/>
                <w:lang w:eastAsia="ru-RU"/>
              </w:rPr>
            </w:pPr>
            <w:r w:rsidRPr="00EC2421">
              <w:rPr>
                <w:rFonts w:eastAsia="Times New Roman" w:cs="Times New Roman"/>
                <w:b/>
                <w:bCs/>
                <w:color w:val="FF0000"/>
                <w:sz w:val="15"/>
                <w:szCs w:val="15"/>
                <w:lang w:eastAsia="ru-RU"/>
              </w:rPr>
              <w:t>Основное мероприятие F2. Формирование комфортной городской среды</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8C7CC6B" w14:textId="77777777" w:rsidR="00EC2421" w:rsidRPr="00EC2421" w:rsidRDefault="00EC2421" w:rsidP="00EC2421">
            <w:pPr>
              <w:jc w:val="center"/>
              <w:rPr>
                <w:rFonts w:eastAsia="Times New Roman" w:cs="Times New Roman"/>
                <w:color w:val="FF0000"/>
                <w:sz w:val="16"/>
                <w:szCs w:val="16"/>
                <w:lang w:eastAsia="ru-RU"/>
              </w:rPr>
            </w:pPr>
            <w:r w:rsidRPr="00EC2421">
              <w:rPr>
                <w:rFonts w:eastAsia="Times New Roman" w:cs="Times New Roman"/>
                <w:color w:val="FF0000"/>
                <w:sz w:val="16"/>
                <w:szCs w:val="16"/>
                <w:lang w:eastAsia="ru-RU"/>
              </w:rPr>
              <w:t>2023-2027</w:t>
            </w:r>
          </w:p>
        </w:tc>
        <w:tc>
          <w:tcPr>
            <w:tcW w:w="0" w:type="auto"/>
            <w:tcBorders>
              <w:top w:val="nil"/>
              <w:left w:val="nil"/>
              <w:bottom w:val="single" w:sz="8" w:space="0" w:color="auto"/>
              <w:right w:val="single" w:sz="8" w:space="0" w:color="auto"/>
            </w:tcBorders>
            <w:shd w:val="clear" w:color="auto" w:fill="auto"/>
            <w:vAlign w:val="center"/>
            <w:hideMark/>
          </w:tcPr>
          <w:p w14:paraId="33F9F785" w14:textId="77777777" w:rsidR="00EC2421" w:rsidRPr="00EC2421" w:rsidRDefault="00EC2421" w:rsidP="00EC2421">
            <w:pPr>
              <w:rPr>
                <w:rFonts w:eastAsia="Times New Roman" w:cs="Times New Roman"/>
                <w:color w:val="FF0000"/>
                <w:sz w:val="16"/>
                <w:szCs w:val="16"/>
                <w:lang w:eastAsia="ru-RU"/>
              </w:rPr>
            </w:pPr>
            <w:r w:rsidRPr="00EC2421">
              <w:rPr>
                <w:rFonts w:eastAsia="Times New Roman" w:cs="Times New Roman"/>
                <w:color w:val="FF0000"/>
                <w:sz w:val="16"/>
                <w:szCs w:val="16"/>
                <w:lang w:eastAsia="ru-RU"/>
              </w:rPr>
              <w:t>Итого</w:t>
            </w:r>
          </w:p>
        </w:tc>
        <w:tc>
          <w:tcPr>
            <w:tcW w:w="0" w:type="auto"/>
            <w:tcBorders>
              <w:top w:val="nil"/>
              <w:left w:val="nil"/>
              <w:bottom w:val="single" w:sz="8" w:space="0" w:color="auto"/>
              <w:right w:val="single" w:sz="8" w:space="0" w:color="auto"/>
            </w:tcBorders>
            <w:shd w:val="clear" w:color="auto" w:fill="auto"/>
            <w:vAlign w:val="center"/>
            <w:hideMark/>
          </w:tcPr>
          <w:p w14:paraId="17996A35" w14:textId="77777777" w:rsidR="00EC2421" w:rsidRPr="00EC2421" w:rsidRDefault="00EC2421" w:rsidP="00EC2421">
            <w:pPr>
              <w:jc w:val="center"/>
              <w:rPr>
                <w:rFonts w:eastAsia="Times New Roman" w:cs="Times New Roman"/>
                <w:b/>
                <w:bCs/>
                <w:color w:val="FF0000"/>
                <w:sz w:val="16"/>
                <w:szCs w:val="16"/>
                <w:lang w:eastAsia="ru-RU"/>
              </w:rPr>
            </w:pPr>
            <w:r w:rsidRPr="00EC2421">
              <w:rPr>
                <w:rFonts w:eastAsia="Times New Roman" w:cs="Times New Roman"/>
                <w:b/>
                <w:bCs/>
                <w:color w:val="FF0000"/>
                <w:sz w:val="16"/>
                <w:szCs w:val="16"/>
                <w:lang w:eastAsia="ru-RU"/>
              </w:rPr>
              <w:t>118570,17</w:t>
            </w:r>
          </w:p>
        </w:tc>
        <w:tc>
          <w:tcPr>
            <w:tcW w:w="0" w:type="auto"/>
            <w:tcBorders>
              <w:top w:val="nil"/>
              <w:left w:val="nil"/>
              <w:bottom w:val="single" w:sz="8" w:space="0" w:color="auto"/>
              <w:right w:val="single" w:sz="8" w:space="0" w:color="auto"/>
            </w:tcBorders>
            <w:shd w:val="clear" w:color="auto" w:fill="auto"/>
            <w:vAlign w:val="center"/>
            <w:hideMark/>
          </w:tcPr>
          <w:p w14:paraId="738C3244" w14:textId="77777777" w:rsidR="00EC2421" w:rsidRPr="00EC2421" w:rsidRDefault="00EC2421" w:rsidP="00EC2421">
            <w:pPr>
              <w:jc w:val="center"/>
              <w:rPr>
                <w:rFonts w:eastAsia="Times New Roman" w:cs="Times New Roman"/>
                <w:b/>
                <w:bCs/>
                <w:color w:val="FF0000"/>
                <w:sz w:val="16"/>
                <w:szCs w:val="16"/>
                <w:lang w:eastAsia="ru-RU"/>
              </w:rPr>
            </w:pPr>
            <w:r w:rsidRPr="00EC2421">
              <w:rPr>
                <w:rFonts w:eastAsia="Times New Roman" w:cs="Times New Roman"/>
                <w:b/>
                <w:bCs/>
                <w:color w:val="FF0000"/>
                <w:sz w:val="16"/>
                <w:szCs w:val="16"/>
                <w:lang w:eastAsia="ru-RU"/>
              </w:rPr>
              <w:t>62308,73</w:t>
            </w:r>
          </w:p>
        </w:tc>
        <w:tc>
          <w:tcPr>
            <w:tcW w:w="0" w:type="auto"/>
            <w:tcBorders>
              <w:top w:val="nil"/>
              <w:left w:val="nil"/>
              <w:bottom w:val="single" w:sz="8" w:space="0" w:color="auto"/>
              <w:right w:val="single" w:sz="8" w:space="0" w:color="auto"/>
            </w:tcBorders>
            <w:shd w:val="clear" w:color="auto" w:fill="auto"/>
            <w:vAlign w:val="center"/>
            <w:hideMark/>
          </w:tcPr>
          <w:p w14:paraId="647151B0" w14:textId="77777777" w:rsidR="00EC2421" w:rsidRPr="00EC2421" w:rsidRDefault="00EC2421" w:rsidP="00EC2421">
            <w:pPr>
              <w:jc w:val="center"/>
              <w:rPr>
                <w:rFonts w:eastAsia="Times New Roman" w:cs="Times New Roman"/>
                <w:b/>
                <w:bCs/>
                <w:color w:val="FF0000"/>
                <w:sz w:val="16"/>
                <w:szCs w:val="16"/>
                <w:lang w:eastAsia="ru-RU"/>
              </w:rPr>
            </w:pPr>
            <w:r w:rsidRPr="00EC2421">
              <w:rPr>
                <w:rFonts w:eastAsia="Times New Roman" w:cs="Times New Roman"/>
                <w:b/>
                <w:bCs/>
                <w:color w:val="FF0000"/>
                <w:sz w:val="16"/>
                <w:szCs w:val="16"/>
                <w:lang w:eastAsia="ru-RU"/>
              </w:rPr>
              <w:t>56261,44</w:t>
            </w:r>
          </w:p>
        </w:tc>
        <w:tc>
          <w:tcPr>
            <w:tcW w:w="0" w:type="auto"/>
            <w:gridSpan w:val="5"/>
            <w:tcBorders>
              <w:top w:val="single" w:sz="8" w:space="0" w:color="auto"/>
              <w:left w:val="nil"/>
              <w:bottom w:val="single" w:sz="8" w:space="0" w:color="auto"/>
              <w:right w:val="nil"/>
            </w:tcBorders>
            <w:shd w:val="clear" w:color="auto" w:fill="auto"/>
            <w:vAlign w:val="center"/>
            <w:hideMark/>
          </w:tcPr>
          <w:p w14:paraId="6A57B7DC" w14:textId="77777777" w:rsidR="00EC2421" w:rsidRPr="00EC2421" w:rsidRDefault="00EC2421" w:rsidP="00EC2421">
            <w:pPr>
              <w:jc w:val="center"/>
              <w:rPr>
                <w:rFonts w:eastAsia="Times New Roman" w:cs="Times New Roman"/>
                <w:b/>
                <w:bCs/>
                <w:color w:val="FF0000"/>
                <w:sz w:val="16"/>
                <w:szCs w:val="16"/>
                <w:lang w:eastAsia="ru-RU"/>
              </w:rPr>
            </w:pPr>
            <w:r w:rsidRPr="00EC2421">
              <w:rPr>
                <w:rFonts w:eastAsia="Times New Roman" w:cs="Times New Roman"/>
                <w:b/>
                <w:bCs/>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235547B" w14:textId="77777777" w:rsidR="00EC2421" w:rsidRPr="00EC2421" w:rsidRDefault="00EC2421" w:rsidP="00EC2421">
            <w:pPr>
              <w:jc w:val="center"/>
              <w:rPr>
                <w:rFonts w:eastAsia="Times New Roman" w:cs="Times New Roman"/>
                <w:b/>
                <w:bCs/>
                <w:color w:val="FF0000"/>
                <w:sz w:val="16"/>
                <w:szCs w:val="16"/>
                <w:lang w:eastAsia="ru-RU"/>
              </w:rPr>
            </w:pPr>
            <w:r w:rsidRPr="00EC2421">
              <w:rPr>
                <w:rFonts w:eastAsia="Times New Roman" w:cs="Times New Roman"/>
                <w:b/>
                <w:bCs/>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2F6B932" w14:textId="77777777" w:rsidR="00EC2421" w:rsidRPr="00EC2421" w:rsidRDefault="00EC2421" w:rsidP="00EC2421">
            <w:pPr>
              <w:jc w:val="center"/>
              <w:rPr>
                <w:rFonts w:eastAsia="Times New Roman" w:cs="Times New Roman"/>
                <w:b/>
                <w:bCs/>
                <w:color w:val="FF0000"/>
                <w:sz w:val="16"/>
                <w:szCs w:val="16"/>
                <w:lang w:eastAsia="ru-RU"/>
              </w:rPr>
            </w:pPr>
            <w:r w:rsidRPr="00EC2421">
              <w:rPr>
                <w:rFonts w:eastAsia="Times New Roman" w:cs="Times New Roman"/>
                <w:b/>
                <w:bCs/>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E2B63B8" w14:textId="77777777" w:rsidR="00EC2421" w:rsidRPr="00EC2421" w:rsidRDefault="00EC2421" w:rsidP="00EC2421">
            <w:pPr>
              <w:jc w:val="center"/>
              <w:rPr>
                <w:rFonts w:eastAsia="Times New Roman" w:cs="Times New Roman"/>
                <w:b/>
                <w:bCs/>
                <w:color w:val="FF0000"/>
                <w:sz w:val="16"/>
                <w:szCs w:val="16"/>
                <w:lang w:eastAsia="ru-RU"/>
              </w:rPr>
            </w:pPr>
            <w:r w:rsidRPr="00EC2421">
              <w:rPr>
                <w:rFonts w:eastAsia="Times New Roman" w:cs="Times New Roman"/>
                <w:b/>
                <w:bCs/>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19D584C" w14:textId="77777777" w:rsidR="00EC2421" w:rsidRPr="00EC2421" w:rsidRDefault="00EC2421" w:rsidP="00EC2421">
            <w:pPr>
              <w:jc w:val="center"/>
              <w:rPr>
                <w:rFonts w:eastAsia="Times New Roman" w:cs="Times New Roman"/>
                <w:b/>
                <w:bCs/>
                <w:color w:val="FF0000"/>
                <w:sz w:val="16"/>
                <w:szCs w:val="16"/>
                <w:lang w:eastAsia="ru-RU"/>
              </w:rPr>
            </w:pPr>
            <w:r w:rsidRPr="00EC2421">
              <w:rPr>
                <w:rFonts w:eastAsia="Times New Roman" w:cs="Times New Roman"/>
                <w:b/>
                <w:bCs/>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C5115E8" w14:textId="77777777" w:rsidR="00EC2421" w:rsidRPr="00EC2421" w:rsidRDefault="00EC2421" w:rsidP="00EC2421">
            <w:pPr>
              <w:jc w:val="center"/>
              <w:rPr>
                <w:rFonts w:eastAsia="Times New Roman" w:cs="Times New Roman"/>
                <w:b/>
                <w:bCs/>
                <w:color w:val="FF0000"/>
                <w:sz w:val="16"/>
                <w:szCs w:val="16"/>
                <w:lang w:eastAsia="ru-RU"/>
              </w:rPr>
            </w:pPr>
            <w:r w:rsidRPr="00EC2421">
              <w:rPr>
                <w:rFonts w:eastAsia="Times New Roman" w:cs="Times New Roman"/>
                <w:b/>
                <w:bCs/>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DC224E6" w14:textId="77777777" w:rsidR="00EC2421" w:rsidRPr="00EC2421" w:rsidRDefault="00EC2421" w:rsidP="00EC2421">
            <w:pPr>
              <w:jc w:val="center"/>
              <w:rPr>
                <w:rFonts w:eastAsia="Times New Roman" w:cs="Times New Roman"/>
                <w:b/>
                <w:bCs/>
                <w:color w:val="FF0000"/>
                <w:sz w:val="16"/>
                <w:szCs w:val="16"/>
                <w:lang w:eastAsia="ru-RU"/>
              </w:rPr>
            </w:pPr>
            <w:r w:rsidRPr="00EC2421">
              <w:rPr>
                <w:rFonts w:eastAsia="Times New Roman" w:cs="Times New Roman"/>
                <w:b/>
                <w:bCs/>
                <w:color w:val="FF0000"/>
                <w:sz w:val="16"/>
                <w:szCs w:val="16"/>
                <w:lang w:eastAsia="ru-RU"/>
              </w:rPr>
              <w:t>0,00</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C0E52B3" w14:textId="77777777" w:rsidR="00EC2421" w:rsidRPr="00EC2421" w:rsidRDefault="00EC2421" w:rsidP="00EC2421">
            <w:pPr>
              <w:jc w:val="center"/>
              <w:rPr>
                <w:rFonts w:eastAsia="Times New Roman" w:cs="Times New Roman"/>
                <w:color w:val="FF0000"/>
                <w:sz w:val="16"/>
                <w:szCs w:val="16"/>
                <w:lang w:eastAsia="ru-RU"/>
              </w:rPr>
            </w:pPr>
            <w:r w:rsidRPr="00EC2421">
              <w:rPr>
                <w:rFonts w:eastAsia="Times New Roman" w:cs="Times New Roman"/>
                <w:color w:val="FF0000"/>
                <w:sz w:val="16"/>
                <w:szCs w:val="16"/>
                <w:lang w:eastAsia="ru-RU"/>
              </w:rPr>
              <w:t xml:space="preserve">Управление благоустройства Администрации Рузского муниципального округа </w:t>
            </w:r>
          </w:p>
        </w:tc>
      </w:tr>
      <w:tr w:rsidR="00EC2421" w:rsidRPr="00EC2421" w14:paraId="7794E6F9" w14:textId="77777777" w:rsidTr="00EC2421">
        <w:trPr>
          <w:trHeight w:val="915"/>
        </w:trPr>
        <w:tc>
          <w:tcPr>
            <w:tcW w:w="0" w:type="auto"/>
            <w:vMerge/>
            <w:tcBorders>
              <w:top w:val="nil"/>
              <w:left w:val="single" w:sz="8" w:space="0" w:color="auto"/>
              <w:bottom w:val="single" w:sz="8" w:space="0" w:color="000000"/>
              <w:right w:val="single" w:sz="8" w:space="0" w:color="auto"/>
            </w:tcBorders>
            <w:vAlign w:val="center"/>
            <w:hideMark/>
          </w:tcPr>
          <w:p w14:paraId="43B8867E" w14:textId="77777777" w:rsidR="00EC2421" w:rsidRPr="00EC2421" w:rsidRDefault="00EC2421" w:rsidP="00EC2421">
            <w:pPr>
              <w:rPr>
                <w:rFonts w:eastAsia="Times New Roman" w:cs="Times New Roman"/>
                <w:color w:val="FF0000"/>
                <w:sz w:val="16"/>
                <w:szCs w:val="16"/>
                <w:lang w:eastAsia="ru-RU"/>
              </w:rPr>
            </w:pPr>
          </w:p>
        </w:tc>
        <w:tc>
          <w:tcPr>
            <w:tcW w:w="0" w:type="auto"/>
            <w:vMerge/>
            <w:tcBorders>
              <w:top w:val="nil"/>
              <w:left w:val="single" w:sz="8" w:space="0" w:color="auto"/>
              <w:bottom w:val="nil"/>
              <w:right w:val="single" w:sz="8" w:space="0" w:color="auto"/>
            </w:tcBorders>
            <w:vAlign w:val="center"/>
            <w:hideMark/>
          </w:tcPr>
          <w:p w14:paraId="190C63EC" w14:textId="77777777" w:rsidR="00EC2421" w:rsidRPr="00EC2421" w:rsidRDefault="00EC2421" w:rsidP="00EC2421">
            <w:pPr>
              <w:rPr>
                <w:rFonts w:eastAsia="Times New Roman" w:cs="Times New Roman"/>
                <w:b/>
                <w:bCs/>
                <w:color w:val="FF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B62078A" w14:textId="77777777" w:rsidR="00EC2421" w:rsidRPr="00EC2421" w:rsidRDefault="00EC2421" w:rsidP="00EC2421">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4AC7F274" w14:textId="77777777" w:rsidR="00EC2421" w:rsidRPr="00EC2421" w:rsidRDefault="00EC2421" w:rsidP="00EC2421">
            <w:pPr>
              <w:rPr>
                <w:rFonts w:eastAsia="Times New Roman" w:cs="Times New Roman"/>
                <w:color w:val="FF0000"/>
                <w:sz w:val="16"/>
                <w:szCs w:val="16"/>
                <w:lang w:eastAsia="ru-RU"/>
              </w:rPr>
            </w:pPr>
            <w:r w:rsidRPr="00EC2421">
              <w:rPr>
                <w:rFonts w:eastAsia="Times New Roman" w:cs="Times New Roman"/>
                <w:color w:val="FF0000"/>
                <w:sz w:val="16"/>
                <w:szCs w:val="16"/>
                <w:lang w:eastAsia="ru-RU"/>
              </w:rPr>
              <w:t>Средства бюджета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73AD2441" w14:textId="77777777" w:rsidR="00EC2421" w:rsidRPr="00EC2421" w:rsidRDefault="00EC2421" w:rsidP="00EC2421">
            <w:pPr>
              <w:jc w:val="center"/>
              <w:rPr>
                <w:rFonts w:eastAsia="Times New Roman" w:cs="Times New Roman"/>
                <w:color w:val="FF0000"/>
                <w:sz w:val="16"/>
                <w:szCs w:val="16"/>
                <w:lang w:eastAsia="ru-RU"/>
              </w:rPr>
            </w:pPr>
            <w:r w:rsidRPr="00EC2421">
              <w:rPr>
                <w:rFonts w:eastAsia="Times New Roman" w:cs="Times New Roman"/>
                <w:color w:val="FF0000"/>
                <w:sz w:val="16"/>
                <w:szCs w:val="16"/>
                <w:lang w:eastAsia="ru-RU"/>
              </w:rPr>
              <w:t>51342,32</w:t>
            </w:r>
          </w:p>
        </w:tc>
        <w:tc>
          <w:tcPr>
            <w:tcW w:w="0" w:type="auto"/>
            <w:tcBorders>
              <w:top w:val="nil"/>
              <w:left w:val="nil"/>
              <w:bottom w:val="single" w:sz="8" w:space="0" w:color="auto"/>
              <w:right w:val="single" w:sz="8" w:space="0" w:color="auto"/>
            </w:tcBorders>
            <w:shd w:val="clear" w:color="auto" w:fill="auto"/>
            <w:vAlign w:val="center"/>
            <w:hideMark/>
          </w:tcPr>
          <w:p w14:paraId="5454C2D4" w14:textId="77777777" w:rsidR="00EC2421" w:rsidRPr="00EC2421" w:rsidRDefault="00EC2421" w:rsidP="00EC2421">
            <w:pPr>
              <w:jc w:val="center"/>
              <w:rPr>
                <w:rFonts w:eastAsia="Times New Roman" w:cs="Times New Roman"/>
                <w:color w:val="FF0000"/>
                <w:sz w:val="16"/>
                <w:szCs w:val="16"/>
                <w:lang w:eastAsia="ru-RU"/>
              </w:rPr>
            </w:pPr>
            <w:r w:rsidRPr="00EC2421">
              <w:rPr>
                <w:rFonts w:eastAsia="Times New Roman" w:cs="Times New Roman"/>
                <w:color w:val="FF0000"/>
                <w:sz w:val="16"/>
                <w:szCs w:val="16"/>
                <w:lang w:eastAsia="ru-RU"/>
              </w:rPr>
              <w:t>51342,32</w:t>
            </w:r>
          </w:p>
        </w:tc>
        <w:tc>
          <w:tcPr>
            <w:tcW w:w="0" w:type="auto"/>
            <w:tcBorders>
              <w:top w:val="nil"/>
              <w:left w:val="nil"/>
              <w:bottom w:val="single" w:sz="8" w:space="0" w:color="auto"/>
              <w:right w:val="single" w:sz="8" w:space="0" w:color="auto"/>
            </w:tcBorders>
            <w:shd w:val="clear" w:color="auto" w:fill="auto"/>
            <w:vAlign w:val="center"/>
            <w:hideMark/>
          </w:tcPr>
          <w:p w14:paraId="52C32A89" w14:textId="77777777" w:rsidR="00EC2421" w:rsidRPr="00EC2421" w:rsidRDefault="00EC2421" w:rsidP="00EC2421">
            <w:pPr>
              <w:jc w:val="center"/>
              <w:rPr>
                <w:rFonts w:eastAsia="Times New Roman" w:cs="Times New Roman"/>
                <w:color w:val="FF0000"/>
                <w:sz w:val="16"/>
                <w:szCs w:val="16"/>
                <w:lang w:eastAsia="ru-RU"/>
              </w:rPr>
            </w:pPr>
            <w:r w:rsidRPr="00EC2421">
              <w:rPr>
                <w:rFonts w:eastAsia="Times New Roman" w:cs="Times New Roman"/>
                <w:color w:val="FF0000"/>
                <w:sz w:val="16"/>
                <w:szCs w:val="16"/>
                <w:lang w:eastAsia="ru-RU"/>
              </w:rPr>
              <w:t>0,00</w:t>
            </w:r>
          </w:p>
        </w:tc>
        <w:tc>
          <w:tcPr>
            <w:tcW w:w="0" w:type="auto"/>
            <w:gridSpan w:val="5"/>
            <w:tcBorders>
              <w:top w:val="single" w:sz="8" w:space="0" w:color="auto"/>
              <w:left w:val="nil"/>
              <w:bottom w:val="single" w:sz="8" w:space="0" w:color="auto"/>
              <w:right w:val="nil"/>
            </w:tcBorders>
            <w:shd w:val="clear" w:color="auto" w:fill="auto"/>
            <w:vAlign w:val="center"/>
            <w:hideMark/>
          </w:tcPr>
          <w:p w14:paraId="2443BCB6" w14:textId="77777777" w:rsidR="00EC2421" w:rsidRPr="00EC2421" w:rsidRDefault="00EC2421" w:rsidP="00EC2421">
            <w:pPr>
              <w:jc w:val="center"/>
              <w:rPr>
                <w:rFonts w:eastAsia="Times New Roman" w:cs="Times New Roman"/>
                <w:color w:val="FF0000"/>
                <w:sz w:val="16"/>
                <w:szCs w:val="16"/>
                <w:lang w:eastAsia="ru-RU"/>
              </w:rPr>
            </w:pPr>
            <w:r w:rsidRPr="00EC2421">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5AB5E05" w14:textId="77777777" w:rsidR="00EC2421" w:rsidRPr="00EC2421" w:rsidRDefault="00EC2421" w:rsidP="00EC2421">
            <w:pPr>
              <w:jc w:val="center"/>
              <w:rPr>
                <w:rFonts w:eastAsia="Times New Roman" w:cs="Times New Roman"/>
                <w:color w:val="FF0000"/>
                <w:sz w:val="16"/>
                <w:szCs w:val="16"/>
                <w:lang w:eastAsia="ru-RU"/>
              </w:rPr>
            </w:pPr>
            <w:r w:rsidRPr="00EC2421">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A42BFBB" w14:textId="77777777" w:rsidR="00EC2421" w:rsidRPr="00EC2421" w:rsidRDefault="00EC2421" w:rsidP="00EC2421">
            <w:pPr>
              <w:jc w:val="center"/>
              <w:rPr>
                <w:rFonts w:eastAsia="Times New Roman" w:cs="Times New Roman"/>
                <w:color w:val="FF0000"/>
                <w:sz w:val="16"/>
                <w:szCs w:val="16"/>
                <w:lang w:eastAsia="ru-RU"/>
              </w:rPr>
            </w:pPr>
            <w:r w:rsidRPr="00EC2421">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DC24193" w14:textId="77777777" w:rsidR="00EC2421" w:rsidRPr="00EC2421" w:rsidRDefault="00EC2421" w:rsidP="00EC2421">
            <w:pPr>
              <w:jc w:val="center"/>
              <w:rPr>
                <w:rFonts w:eastAsia="Times New Roman" w:cs="Times New Roman"/>
                <w:color w:val="FF0000"/>
                <w:sz w:val="16"/>
                <w:szCs w:val="16"/>
                <w:lang w:eastAsia="ru-RU"/>
              </w:rPr>
            </w:pPr>
            <w:r w:rsidRPr="00EC2421">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05A79AD" w14:textId="77777777" w:rsidR="00EC2421" w:rsidRPr="00EC2421" w:rsidRDefault="00EC2421" w:rsidP="00EC2421">
            <w:pPr>
              <w:jc w:val="center"/>
              <w:rPr>
                <w:rFonts w:eastAsia="Times New Roman" w:cs="Times New Roman"/>
                <w:color w:val="FF0000"/>
                <w:sz w:val="16"/>
                <w:szCs w:val="16"/>
                <w:lang w:eastAsia="ru-RU"/>
              </w:rPr>
            </w:pPr>
            <w:r w:rsidRPr="00EC2421">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9FA8A16" w14:textId="77777777" w:rsidR="00EC2421" w:rsidRPr="00EC2421" w:rsidRDefault="00EC2421" w:rsidP="00EC2421">
            <w:pPr>
              <w:jc w:val="center"/>
              <w:rPr>
                <w:rFonts w:eastAsia="Times New Roman" w:cs="Times New Roman"/>
                <w:color w:val="FF0000"/>
                <w:sz w:val="16"/>
                <w:szCs w:val="16"/>
                <w:lang w:eastAsia="ru-RU"/>
              </w:rPr>
            </w:pPr>
            <w:r w:rsidRPr="00EC2421">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B90363A" w14:textId="77777777" w:rsidR="00EC2421" w:rsidRPr="00EC2421" w:rsidRDefault="00EC2421" w:rsidP="00EC2421">
            <w:pPr>
              <w:jc w:val="center"/>
              <w:rPr>
                <w:rFonts w:eastAsia="Times New Roman" w:cs="Times New Roman"/>
                <w:color w:val="FF0000"/>
                <w:sz w:val="16"/>
                <w:szCs w:val="16"/>
                <w:lang w:eastAsia="ru-RU"/>
              </w:rPr>
            </w:pPr>
            <w:r w:rsidRPr="00EC2421">
              <w:rPr>
                <w:rFonts w:eastAsia="Times New Roman" w:cs="Times New Roman"/>
                <w:color w:val="FF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367D14D4" w14:textId="77777777" w:rsidR="00EC2421" w:rsidRPr="00EC2421" w:rsidRDefault="00EC2421" w:rsidP="00EC2421">
            <w:pPr>
              <w:rPr>
                <w:rFonts w:eastAsia="Times New Roman" w:cs="Times New Roman"/>
                <w:color w:val="FF0000"/>
                <w:sz w:val="16"/>
                <w:szCs w:val="16"/>
                <w:lang w:eastAsia="ru-RU"/>
              </w:rPr>
            </w:pPr>
          </w:p>
        </w:tc>
      </w:tr>
      <w:tr w:rsidR="00EC2421" w:rsidRPr="00EC2421" w14:paraId="637E43A1" w14:textId="77777777" w:rsidTr="00EC2421">
        <w:trPr>
          <w:trHeight w:val="1140"/>
        </w:trPr>
        <w:tc>
          <w:tcPr>
            <w:tcW w:w="0" w:type="auto"/>
            <w:vMerge/>
            <w:tcBorders>
              <w:top w:val="nil"/>
              <w:left w:val="single" w:sz="8" w:space="0" w:color="auto"/>
              <w:bottom w:val="single" w:sz="8" w:space="0" w:color="000000"/>
              <w:right w:val="single" w:sz="8" w:space="0" w:color="auto"/>
            </w:tcBorders>
            <w:vAlign w:val="center"/>
            <w:hideMark/>
          </w:tcPr>
          <w:p w14:paraId="266DD61F" w14:textId="77777777" w:rsidR="00EC2421" w:rsidRPr="00EC2421" w:rsidRDefault="00EC2421" w:rsidP="00EC2421">
            <w:pPr>
              <w:rPr>
                <w:rFonts w:eastAsia="Times New Roman" w:cs="Times New Roman"/>
                <w:color w:val="FF0000"/>
                <w:sz w:val="16"/>
                <w:szCs w:val="16"/>
                <w:lang w:eastAsia="ru-RU"/>
              </w:rPr>
            </w:pPr>
          </w:p>
        </w:tc>
        <w:tc>
          <w:tcPr>
            <w:tcW w:w="0" w:type="auto"/>
            <w:vMerge/>
            <w:tcBorders>
              <w:top w:val="nil"/>
              <w:left w:val="single" w:sz="8" w:space="0" w:color="auto"/>
              <w:bottom w:val="nil"/>
              <w:right w:val="single" w:sz="8" w:space="0" w:color="auto"/>
            </w:tcBorders>
            <w:vAlign w:val="center"/>
            <w:hideMark/>
          </w:tcPr>
          <w:p w14:paraId="5EBC19E2" w14:textId="77777777" w:rsidR="00EC2421" w:rsidRPr="00EC2421" w:rsidRDefault="00EC2421" w:rsidP="00EC2421">
            <w:pPr>
              <w:rPr>
                <w:rFonts w:eastAsia="Times New Roman" w:cs="Times New Roman"/>
                <w:b/>
                <w:bCs/>
                <w:color w:val="FF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139DCE6" w14:textId="77777777" w:rsidR="00EC2421" w:rsidRPr="00EC2421" w:rsidRDefault="00EC2421" w:rsidP="00EC2421">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53DC4FAD" w14:textId="77777777" w:rsidR="00EC2421" w:rsidRPr="00EC2421" w:rsidRDefault="00EC2421" w:rsidP="00EC2421">
            <w:pPr>
              <w:rPr>
                <w:rFonts w:eastAsia="Times New Roman" w:cs="Times New Roman"/>
                <w:color w:val="FF0000"/>
                <w:sz w:val="16"/>
                <w:szCs w:val="16"/>
                <w:lang w:eastAsia="ru-RU"/>
              </w:rPr>
            </w:pPr>
            <w:r w:rsidRPr="00EC2421">
              <w:rPr>
                <w:rFonts w:eastAsia="Times New Roman" w:cs="Times New Roman"/>
                <w:color w:val="FF0000"/>
                <w:sz w:val="16"/>
                <w:szCs w:val="16"/>
                <w:lang w:eastAsia="ru-RU"/>
              </w:rPr>
              <w:t>Средства Дорожного фонда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45E97DE2" w14:textId="77777777" w:rsidR="00EC2421" w:rsidRPr="00EC2421" w:rsidRDefault="00EC2421" w:rsidP="00EC2421">
            <w:pPr>
              <w:jc w:val="center"/>
              <w:rPr>
                <w:rFonts w:eastAsia="Times New Roman" w:cs="Times New Roman"/>
                <w:color w:val="FF0000"/>
                <w:sz w:val="16"/>
                <w:szCs w:val="16"/>
                <w:lang w:eastAsia="ru-RU"/>
              </w:rPr>
            </w:pPr>
            <w:r w:rsidRPr="00EC2421">
              <w:rPr>
                <w:rFonts w:eastAsia="Times New Roman" w:cs="Times New Roman"/>
                <w:color w:val="FF0000"/>
                <w:sz w:val="16"/>
                <w:szCs w:val="16"/>
                <w:lang w:eastAsia="ru-RU"/>
              </w:rPr>
              <w:t>6968,25</w:t>
            </w:r>
          </w:p>
        </w:tc>
        <w:tc>
          <w:tcPr>
            <w:tcW w:w="0" w:type="auto"/>
            <w:tcBorders>
              <w:top w:val="nil"/>
              <w:left w:val="nil"/>
              <w:bottom w:val="single" w:sz="8" w:space="0" w:color="auto"/>
              <w:right w:val="single" w:sz="8" w:space="0" w:color="auto"/>
            </w:tcBorders>
            <w:shd w:val="clear" w:color="auto" w:fill="auto"/>
            <w:vAlign w:val="center"/>
            <w:hideMark/>
          </w:tcPr>
          <w:p w14:paraId="298F1F5E" w14:textId="77777777" w:rsidR="00EC2421" w:rsidRPr="00EC2421" w:rsidRDefault="00EC2421" w:rsidP="00EC2421">
            <w:pPr>
              <w:jc w:val="center"/>
              <w:rPr>
                <w:rFonts w:eastAsia="Times New Roman" w:cs="Times New Roman"/>
                <w:color w:val="FF0000"/>
                <w:sz w:val="16"/>
                <w:szCs w:val="16"/>
                <w:lang w:eastAsia="ru-RU"/>
              </w:rPr>
            </w:pPr>
            <w:r w:rsidRPr="00EC2421">
              <w:rPr>
                <w:rFonts w:eastAsia="Times New Roman" w:cs="Times New Roman"/>
                <w:color w:val="FF0000"/>
                <w:sz w:val="16"/>
                <w:szCs w:val="16"/>
                <w:lang w:eastAsia="ru-RU"/>
              </w:rPr>
              <w:t>6968,25</w:t>
            </w:r>
          </w:p>
        </w:tc>
        <w:tc>
          <w:tcPr>
            <w:tcW w:w="0" w:type="auto"/>
            <w:tcBorders>
              <w:top w:val="nil"/>
              <w:left w:val="nil"/>
              <w:bottom w:val="single" w:sz="8" w:space="0" w:color="auto"/>
              <w:right w:val="single" w:sz="8" w:space="0" w:color="auto"/>
            </w:tcBorders>
            <w:shd w:val="clear" w:color="auto" w:fill="auto"/>
            <w:vAlign w:val="center"/>
            <w:hideMark/>
          </w:tcPr>
          <w:p w14:paraId="72B331F0" w14:textId="77777777" w:rsidR="00EC2421" w:rsidRPr="00EC2421" w:rsidRDefault="00EC2421" w:rsidP="00EC2421">
            <w:pPr>
              <w:jc w:val="center"/>
              <w:rPr>
                <w:rFonts w:eastAsia="Times New Roman" w:cs="Times New Roman"/>
                <w:color w:val="FF0000"/>
                <w:sz w:val="16"/>
                <w:szCs w:val="16"/>
                <w:lang w:eastAsia="ru-RU"/>
              </w:rPr>
            </w:pPr>
            <w:r w:rsidRPr="00EC2421">
              <w:rPr>
                <w:rFonts w:eastAsia="Times New Roman" w:cs="Times New Roman"/>
                <w:color w:val="FF0000"/>
                <w:sz w:val="16"/>
                <w:szCs w:val="16"/>
                <w:lang w:eastAsia="ru-RU"/>
              </w:rPr>
              <w:t>0,00</w:t>
            </w:r>
          </w:p>
        </w:tc>
        <w:tc>
          <w:tcPr>
            <w:tcW w:w="0" w:type="auto"/>
            <w:gridSpan w:val="5"/>
            <w:tcBorders>
              <w:top w:val="single" w:sz="8" w:space="0" w:color="auto"/>
              <w:left w:val="nil"/>
              <w:bottom w:val="single" w:sz="8" w:space="0" w:color="auto"/>
              <w:right w:val="nil"/>
            </w:tcBorders>
            <w:shd w:val="clear" w:color="auto" w:fill="auto"/>
            <w:vAlign w:val="center"/>
            <w:hideMark/>
          </w:tcPr>
          <w:p w14:paraId="5F8FA764" w14:textId="77777777" w:rsidR="00EC2421" w:rsidRPr="00EC2421" w:rsidRDefault="00EC2421" w:rsidP="00EC2421">
            <w:pPr>
              <w:jc w:val="center"/>
              <w:rPr>
                <w:rFonts w:eastAsia="Times New Roman" w:cs="Times New Roman"/>
                <w:color w:val="FF0000"/>
                <w:sz w:val="16"/>
                <w:szCs w:val="16"/>
                <w:lang w:eastAsia="ru-RU"/>
              </w:rPr>
            </w:pPr>
            <w:r w:rsidRPr="00EC2421">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515940D" w14:textId="77777777" w:rsidR="00EC2421" w:rsidRPr="00EC2421" w:rsidRDefault="00EC2421" w:rsidP="00EC2421">
            <w:pPr>
              <w:jc w:val="center"/>
              <w:rPr>
                <w:rFonts w:eastAsia="Times New Roman" w:cs="Times New Roman"/>
                <w:color w:val="FF0000"/>
                <w:sz w:val="16"/>
                <w:szCs w:val="16"/>
                <w:lang w:eastAsia="ru-RU"/>
              </w:rPr>
            </w:pPr>
            <w:r w:rsidRPr="00EC2421">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7DD7FB4" w14:textId="77777777" w:rsidR="00EC2421" w:rsidRPr="00EC2421" w:rsidRDefault="00EC2421" w:rsidP="00EC2421">
            <w:pPr>
              <w:jc w:val="center"/>
              <w:rPr>
                <w:rFonts w:eastAsia="Times New Roman" w:cs="Times New Roman"/>
                <w:color w:val="FF0000"/>
                <w:sz w:val="16"/>
                <w:szCs w:val="16"/>
                <w:lang w:eastAsia="ru-RU"/>
              </w:rPr>
            </w:pPr>
            <w:r w:rsidRPr="00EC2421">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778F316" w14:textId="77777777" w:rsidR="00EC2421" w:rsidRPr="00EC2421" w:rsidRDefault="00EC2421" w:rsidP="00EC2421">
            <w:pPr>
              <w:jc w:val="center"/>
              <w:rPr>
                <w:rFonts w:eastAsia="Times New Roman" w:cs="Times New Roman"/>
                <w:color w:val="FF0000"/>
                <w:sz w:val="16"/>
                <w:szCs w:val="16"/>
                <w:lang w:eastAsia="ru-RU"/>
              </w:rPr>
            </w:pPr>
            <w:r w:rsidRPr="00EC2421">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6124C8A" w14:textId="77777777" w:rsidR="00EC2421" w:rsidRPr="00EC2421" w:rsidRDefault="00EC2421" w:rsidP="00EC2421">
            <w:pPr>
              <w:jc w:val="center"/>
              <w:rPr>
                <w:rFonts w:eastAsia="Times New Roman" w:cs="Times New Roman"/>
                <w:color w:val="FF0000"/>
                <w:sz w:val="16"/>
                <w:szCs w:val="16"/>
                <w:lang w:eastAsia="ru-RU"/>
              </w:rPr>
            </w:pPr>
            <w:r w:rsidRPr="00EC2421">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70F10CA" w14:textId="77777777" w:rsidR="00EC2421" w:rsidRPr="00EC2421" w:rsidRDefault="00EC2421" w:rsidP="00EC2421">
            <w:pPr>
              <w:jc w:val="center"/>
              <w:rPr>
                <w:rFonts w:eastAsia="Times New Roman" w:cs="Times New Roman"/>
                <w:color w:val="FF0000"/>
                <w:sz w:val="16"/>
                <w:szCs w:val="16"/>
                <w:lang w:eastAsia="ru-RU"/>
              </w:rPr>
            </w:pPr>
            <w:r w:rsidRPr="00EC2421">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803FA3C" w14:textId="77777777" w:rsidR="00EC2421" w:rsidRPr="00EC2421" w:rsidRDefault="00EC2421" w:rsidP="00EC2421">
            <w:pPr>
              <w:jc w:val="center"/>
              <w:rPr>
                <w:rFonts w:eastAsia="Times New Roman" w:cs="Times New Roman"/>
                <w:color w:val="FF0000"/>
                <w:sz w:val="16"/>
                <w:szCs w:val="16"/>
                <w:lang w:eastAsia="ru-RU"/>
              </w:rPr>
            </w:pPr>
            <w:r w:rsidRPr="00EC2421">
              <w:rPr>
                <w:rFonts w:eastAsia="Times New Roman" w:cs="Times New Roman"/>
                <w:color w:val="FF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4BA3BC5E" w14:textId="77777777" w:rsidR="00EC2421" w:rsidRPr="00EC2421" w:rsidRDefault="00EC2421" w:rsidP="00EC2421">
            <w:pPr>
              <w:rPr>
                <w:rFonts w:eastAsia="Times New Roman" w:cs="Times New Roman"/>
                <w:color w:val="FF0000"/>
                <w:sz w:val="16"/>
                <w:szCs w:val="16"/>
                <w:lang w:eastAsia="ru-RU"/>
              </w:rPr>
            </w:pPr>
          </w:p>
        </w:tc>
      </w:tr>
      <w:tr w:rsidR="00EC2421" w:rsidRPr="00EC2421" w14:paraId="187A5931" w14:textId="77777777" w:rsidTr="00EC2421">
        <w:trPr>
          <w:trHeight w:val="690"/>
        </w:trPr>
        <w:tc>
          <w:tcPr>
            <w:tcW w:w="0" w:type="auto"/>
            <w:vMerge/>
            <w:tcBorders>
              <w:top w:val="nil"/>
              <w:left w:val="single" w:sz="8" w:space="0" w:color="auto"/>
              <w:bottom w:val="single" w:sz="8" w:space="0" w:color="000000"/>
              <w:right w:val="single" w:sz="8" w:space="0" w:color="auto"/>
            </w:tcBorders>
            <w:vAlign w:val="center"/>
            <w:hideMark/>
          </w:tcPr>
          <w:p w14:paraId="7DF55D63" w14:textId="77777777" w:rsidR="00EC2421" w:rsidRPr="00EC2421" w:rsidRDefault="00EC2421" w:rsidP="00EC2421">
            <w:pPr>
              <w:rPr>
                <w:rFonts w:eastAsia="Times New Roman" w:cs="Times New Roman"/>
                <w:color w:val="FF0000"/>
                <w:sz w:val="16"/>
                <w:szCs w:val="16"/>
                <w:lang w:eastAsia="ru-RU"/>
              </w:rPr>
            </w:pPr>
          </w:p>
        </w:tc>
        <w:tc>
          <w:tcPr>
            <w:tcW w:w="0" w:type="auto"/>
            <w:vMerge/>
            <w:tcBorders>
              <w:top w:val="nil"/>
              <w:left w:val="single" w:sz="8" w:space="0" w:color="auto"/>
              <w:bottom w:val="nil"/>
              <w:right w:val="single" w:sz="8" w:space="0" w:color="auto"/>
            </w:tcBorders>
            <w:vAlign w:val="center"/>
            <w:hideMark/>
          </w:tcPr>
          <w:p w14:paraId="490CA05E" w14:textId="77777777" w:rsidR="00EC2421" w:rsidRPr="00EC2421" w:rsidRDefault="00EC2421" w:rsidP="00EC2421">
            <w:pPr>
              <w:rPr>
                <w:rFonts w:eastAsia="Times New Roman" w:cs="Times New Roman"/>
                <w:b/>
                <w:bCs/>
                <w:color w:val="FF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471044D" w14:textId="77777777" w:rsidR="00EC2421" w:rsidRPr="00EC2421" w:rsidRDefault="00EC2421" w:rsidP="00EC2421">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7EBEC2C1" w14:textId="77777777" w:rsidR="00EC2421" w:rsidRPr="00EC2421" w:rsidRDefault="00EC2421" w:rsidP="00EC2421">
            <w:pPr>
              <w:rPr>
                <w:rFonts w:eastAsia="Times New Roman" w:cs="Times New Roman"/>
                <w:color w:val="FF0000"/>
                <w:sz w:val="16"/>
                <w:szCs w:val="16"/>
                <w:lang w:eastAsia="ru-RU"/>
              </w:rPr>
            </w:pPr>
            <w:r w:rsidRPr="00EC2421">
              <w:rPr>
                <w:rFonts w:eastAsia="Times New Roman" w:cs="Times New Roman"/>
                <w:color w:val="FF0000"/>
                <w:sz w:val="16"/>
                <w:szCs w:val="16"/>
                <w:lang w:eastAsia="ru-RU"/>
              </w:rPr>
              <w:t xml:space="preserve">Средства федерального бюджета </w:t>
            </w:r>
          </w:p>
        </w:tc>
        <w:tc>
          <w:tcPr>
            <w:tcW w:w="0" w:type="auto"/>
            <w:tcBorders>
              <w:top w:val="nil"/>
              <w:left w:val="nil"/>
              <w:bottom w:val="single" w:sz="8" w:space="0" w:color="auto"/>
              <w:right w:val="single" w:sz="8" w:space="0" w:color="auto"/>
            </w:tcBorders>
            <w:shd w:val="clear" w:color="auto" w:fill="auto"/>
            <w:vAlign w:val="center"/>
            <w:hideMark/>
          </w:tcPr>
          <w:p w14:paraId="77425C92" w14:textId="77777777" w:rsidR="00EC2421" w:rsidRPr="00EC2421" w:rsidRDefault="00EC2421" w:rsidP="00EC2421">
            <w:pPr>
              <w:jc w:val="center"/>
              <w:rPr>
                <w:rFonts w:eastAsia="Times New Roman" w:cs="Times New Roman"/>
                <w:color w:val="FF0000"/>
                <w:sz w:val="16"/>
                <w:szCs w:val="16"/>
                <w:lang w:eastAsia="ru-RU"/>
              </w:rPr>
            </w:pPr>
            <w:r w:rsidRPr="00EC2421">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7E653FC" w14:textId="77777777" w:rsidR="00EC2421" w:rsidRPr="00EC2421" w:rsidRDefault="00EC2421" w:rsidP="00EC2421">
            <w:pPr>
              <w:jc w:val="center"/>
              <w:rPr>
                <w:rFonts w:eastAsia="Times New Roman" w:cs="Times New Roman"/>
                <w:color w:val="FF0000"/>
                <w:sz w:val="16"/>
                <w:szCs w:val="16"/>
                <w:lang w:eastAsia="ru-RU"/>
              </w:rPr>
            </w:pPr>
            <w:r w:rsidRPr="00EC2421">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A30C9A1" w14:textId="77777777" w:rsidR="00EC2421" w:rsidRPr="00EC2421" w:rsidRDefault="00EC2421" w:rsidP="00EC2421">
            <w:pPr>
              <w:jc w:val="center"/>
              <w:rPr>
                <w:rFonts w:eastAsia="Times New Roman" w:cs="Times New Roman"/>
                <w:color w:val="FF0000"/>
                <w:sz w:val="16"/>
                <w:szCs w:val="16"/>
                <w:lang w:eastAsia="ru-RU"/>
              </w:rPr>
            </w:pPr>
            <w:r w:rsidRPr="00EC2421">
              <w:rPr>
                <w:rFonts w:eastAsia="Times New Roman" w:cs="Times New Roman"/>
                <w:color w:val="FF0000"/>
                <w:sz w:val="16"/>
                <w:szCs w:val="16"/>
                <w:lang w:eastAsia="ru-RU"/>
              </w:rPr>
              <w:t>0,00</w:t>
            </w:r>
          </w:p>
        </w:tc>
        <w:tc>
          <w:tcPr>
            <w:tcW w:w="0" w:type="auto"/>
            <w:gridSpan w:val="5"/>
            <w:tcBorders>
              <w:top w:val="single" w:sz="8" w:space="0" w:color="auto"/>
              <w:left w:val="nil"/>
              <w:bottom w:val="single" w:sz="8" w:space="0" w:color="auto"/>
              <w:right w:val="nil"/>
            </w:tcBorders>
            <w:shd w:val="clear" w:color="auto" w:fill="auto"/>
            <w:vAlign w:val="center"/>
            <w:hideMark/>
          </w:tcPr>
          <w:p w14:paraId="6CB41295" w14:textId="77777777" w:rsidR="00EC2421" w:rsidRPr="00EC2421" w:rsidRDefault="00EC2421" w:rsidP="00EC2421">
            <w:pPr>
              <w:jc w:val="center"/>
              <w:rPr>
                <w:rFonts w:eastAsia="Times New Roman" w:cs="Times New Roman"/>
                <w:color w:val="FF0000"/>
                <w:sz w:val="16"/>
                <w:szCs w:val="16"/>
                <w:lang w:eastAsia="ru-RU"/>
              </w:rPr>
            </w:pPr>
            <w:r w:rsidRPr="00EC2421">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339C9F3" w14:textId="77777777" w:rsidR="00EC2421" w:rsidRPr="00EC2421" w:rsidRDefault="00EC2421" w:rsidP="00EC2421">
            <w:pPr>
              <w:jc w:val="center"/>
              <w:rPr>
                <w:rFonts w:eastAsia="Times New Roman" w:cs="Times New Roman"/>
                <w:color w:val="FF0000"/>
                <w:sz w:val="16"/>
                <w:szCs w:val="16"/>
                <w:lang w:eastAsia="ru-RU"/>
              </w:rPr>
            </w:pPr>
            <w:r w:rsidRPr="00EC2421">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B0557CD" w14:textId="77777777" w:rsidR="00EC2421" w:rsidRPr="00EC2421" w:rsidRDefault="00EC2421" w:rsidP="00EC2421">
            <w:pPr>
              <w:jc w:val="center"/>
              <w:rPr>
                <w:rFonts w:eastAsia="Times New Roman" w:cs="Times New Roman"/>
                <w:color w:val="FF0000"/>
                <w:sz w:val="16"/>
                <w:szCs w:val="16"/>
                <w:lang w:eastAsia="ru-RU"/>
              </w:rPr>
            </w:pPr>
            <w:r w:rsidRPr="00EC2421">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7063C39" w14:textId="77777777" w:rsidR="00EC2421" w:rsidRPr="00EC2421" w:rsidRDefault="00EC2421" w:rsidP="00EC2421">
            <w:pPr>
              <w:jc w:val="center"/>
              <w:rPr>
                <w:rFonts w:eastAsia="Times New Roman" w:cs="Times New Roman"/>
                <w:color w:val="FF0000"/>
                <w:sz w:val="16"/>
                <w:szCs w:val="16"/>
                <w:lang w:eastAsia="ru-RU"/>
              </w:rPr>
            </w:pPr>
            <w:r w:rsidRPr="00EC2421">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5412E26" w14:textId="77777777" w:rsidR="00EC2421" w:rsidRPr="00EC2421" w:rsidRDefault="00EC2421" w:rsidP="00EC2421">
            <w:pPr>
              <w:jc w:val="center"/>
              <w:rPr>
                <w:rFonts w:eastAsia="Times New Roman" w:cs="Times New Roman"/>
                <w:color w:val="FF0000"/>
                <w:sz w:val="16"/>
                <w:szCs w:val="16"/>
                <w:lang w:eastAsia="ru-RU"/>
              </w:rPr>
            </w:pPr>
            <w:r w:rsidRPr="00EC2421">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09440AC" w14:textId="77777777" w:rsidR="00EC2421" w:rsidRPr="00EC2421" w:rsidRDefault="00EC2421" w:rsidP="00EC2421">
            <w:pPr>
              <w:jc w:val="center"/>
              <w:rPr>
                <w:rFonts w:eastAsia="Times New Roman" w:cs="Times New Roman"/>
                <w:color w:val="FF0000"/>
                <w:sz w:val="16"/>
                <w:szCs w:val="16"/>
                <w:lang w:eastAsia="ru-RU"/>
              </w:rPr>
            </w:pPr>
            <w:r w:rsidRPr="00EC2421">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281CA4C" w14:textId="77777777" w:rsidR="00EC2421" w:rsidRPr="00EC2421" w:rsidRDefault="00EC2421" w:rsidP="00EC2421">
            <w:pPr>
              <w:jc w:val="center"/>
              <w:rPr>
                <w:rFonts w:eastAsia="Times New Roman" w:cs="Times New Roman"/>
                <w:color w:val="FF0000"/>
                <w:sz w:val="16"/>
                <w:szCs w:val="16"/>
                <w:lang w:eastAsia="ru-RU"/>
              </w:rPr>
            </w:pPr>
            <w:r w:rsidRPr="00EC2421">
              <w:rPr>
                <w:rFonts w:eastAsia="Times New Roman" w:cs="Times New Roman"/>
                <w:color w:val="FF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183A87D9" w14:textId="77777777" w:rsidR="00EC2421" w:rsidRPr="00EC2421" w:rsidRDefault="00EC2421" w:rsidP="00EC2421">
            <w:pPr>
              <w:rPr>
                <w:rFonts w:eastAsia="Times New Roman" w:cs="Times New Roman"/>
                <w:color w:val="FF0000"/>
                <w:sz w:val="16"/>
                <w:szCs w:val="16"/>
                <w:lang w:eastAsia="ru-RU"/>
              </w:rPr>
            </w:pPr>
          </w:p>
        </w:tc>
      </w:tr>
      <w:tr w:rsidR="00EC2421" w:rsidRPr="00EC2421" w14:paraId="62066D2D" w14:textId="77777777" w:rsidTr="00EC2421">
        <w:trPr>
          <w:trHeight w:val="1590"/>
        </w:trPr>
        <w:tc>
          <w:tcPr>
            <w:tcW w:w="0" w:type="auto"/>
            <w:vMerge/>
            <w:tcBorders>
              <w:top w:val="nil"/>
              <w:left w:val="single" w:sz="8" w:space="0" w:color="auto"/>
              <w:bottom w:val="single" w:sz="8" w:space="0" w:color="000000"/>
              <w:right w:val="single" w:sz="8" w:space="0" w:color="auto"/>
            </w:tcBorders>
            <w:vAlign w:val="center"/>
            <w:hideMark/>
          </w:tcPr>
          <w:p w14:paraId="28BC599C" w14:textId="77777777" w:rsidR="00EC2421" w:rsidRPr="00EC2421" w:rsidRDefault="00EC2421" w:rsidP="00EC2421">
            <w:pPr>
              <w:rPr>
                <w:rFonts w:eastAsia="Times New Roman" w:cs="Times New Roman"/>
                <w:color w:val="FF0000"/>
                <w:sz w:val="16"/>
                <w:szCs w:val="16"/>
                <w:lang w:eastAsia="ru-RU"/>
              </w:rPr>
            </w:pPr>
          </w:p>
        </w:tc>
        <w:tc>
          <w:tcPr>
            <w:tcW w:w="0" w:type="auto"/>
            <w:vMerge/>
            <w:tcBorders>
              <w:top w:val="nil"/>
              <w:left w:val="single" w:sz="8" w:space="0" w:color="auto"/>
              <w:bottom w:val="nil"/>
              <w:right w:val="single" w:sz="8" w:space="0" w:color="auto"/>
            </w:tcBorders>
            <w:vAlign w:val="center"/>
            <w:hideMark/>
          </w:tcPr>
          <w:p w14:paraId="5CC680F9" w14:textId="77777777" w:rsidR="00EC2421" w:rsidRPr="00EC2421" w:rsidRDefault="00EC2421" w:rsidP="00EC2421">
            <w:pPr>
              <w:rPr>
                <w:rFonts w:eastAsia="Times New Roman" w:cs="Times New Roman"/>
                <w:b/>
                <w:bCs/>
                <w:color w:val="FF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64EBF5A" w14:textId="77777777" w:rsidR="00EC2421" w:rsidRPr="00EC2421" w:rsidRDefault="00EC2421" w:rsidP="00EC2421">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560FB2F1" w14:textId="77777777" w:rsidR="00EC2421" w:rsidRPr="00EC2421" w:rsidRDefault="00EC2421" w:rsidP="00EC2421">
            <w:pPr>
              <w:rPr>
                <w:rFonts w:eastAsia="Times New Roman" w:cs="Times New Roman"/>
                <w:color w:val="FF0000"/>
                <w:sz w:val="16"/>
                <w:szCs w:val="16"/>
                <w:lang w:eastAsia="ru-RU"/>
              </w:rPr>
            </w:pPr>
            <w:r w:rsidRPr="00EC2421">
              <w:rPr>
                <w:rFonts w:eastAsia="Times New Roman" w:cs="Times New Roman"/>
                <w:color w:val="FF0000"/>
                <w:sz w:val="16"/>
                <w:szCs w:val="16"/>
                <w:lang w:eastAsia="ru-RU"/>
              </w:rPr>
              <w:t>Средства бюджета Рузского муниципального округа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335099D3" w14:textId="77777777" w:rsidR="00EC2421" w:rsidRPr="00EC2421" w:rsidRDefault="00EC2421" w:rsidP="00EC2421">
            <w:pPr>
              <w:jc w:val="center"/>
              <w:rPr>
                <w:rFonts w:eastAsia="Times New Roman" w:cs="Times New Roman"/>
                <w:color w:val="FF0000"/>
                <w:sz w:val="16"/>
                <w:szCs w:val="16"/>
                <w:lang w:eastAsia="ru-RU"/>
              </w:rPr>
            </w:pPr>
            <w:r w:rsidRPr="00EC2421">
              <w:rPr>
                <w:rFonts w:eastAsia="Times New Roman" w:cs="Times New Roman"/>
                <w:color w:val="FF0000"/>
                <w:sz w:val="16"/>
                <w:szCs w:val="16"/>
                <w:lang w:eastAsia="ru-RU"/>
              </w:rPr>
              <w:t>60259,60</w:t>
            </w:r>
          </w:p>
        </w:tc>
        <w:tc>
          <w:tcPr>
            <w:tcW w:w="0" w:type="auto"/>
            <w:tcBorders>
              <w:top w:val="nil"/>
              <w:left w:val="nil"/>
              <w:bottom w:val="single" w:sz="8" w:space="0" w:color="auto"/>
              <w:right w:val="single" w:sz="8" w:space="0" w:color="auto"/>
            </w:tcBorders>
            <w:shd w:val="clear" w:color="auto" w:fill="auto"/>
            <w:vAlign w:val="center"/>
            <w:hideMark/>
          </w:tcPr>
          <w:p w14:paraId="3629F810" w14:textId="77777777" w:rsidR="00EC2421" w:rsidRPr="00EC2421" w:rsidRDefault="00EC2421" w:rsidP="00EC2421">
            <w:pPr>
              <w:jc w:val="center"/>
              <w:rPr>
                <w:rFonts w:eastAsia="Times New Roman" w:cs="Times New Roman"/>
                <w:color w:val="FF0000"/>
                <w:sz w:val="16"/>
                <w:szCs w:val="16"/>
                <w:lang w:eastAsia="ru-RU"/>
              </w:rPr>
            </w:pPr>
            <w:r w:rsidRPr="00EC2421">
              <w:rPr>
                <w:rFonts w:eastAsia="Times New Roman" w:cs="Times New Roman"/>
                <w:color w:val="FF0000"/>
                <w:sz w:val="16"/>
                <w:szCs w:val="16"/>
                <w:lang w:eastAsia="ru-RU"/>
              </w:rPr>
              <w:t>3998,16</w:t>
            </w:r>
          </w:p>
        </w:tc>
        <w:tc>
          <w:tcPr>
            <w:tcW w:w="0" w:type="auto"/>
            <w:tcBorders>
              <w:top w:val="nil"/>
              <w:left w:val="nil"/>
              <w:bottom w:val="single" w:sz="8" w:space="0" w:color="auto"/>
              <w:right w:val="single" w:sz="8" w:space="0" w:color="auto"/>
            </w:tcBorders>
            <w:shd w:val="clear" w:color="auto" w:fill="auto"/>
            <w:vAlign w:val="center"/>
            <w:hideMark/>
          </w:tcPr>
          <w:p w14:paraId="031E5170" w14:textId="77777777" w:rsidR="00EC2421" w:rsidRPr="00EC2421" w:rsidRDefault="00EC2421" w:rsidP="00EC2421">
            <w:pPr>
              <w:jc w:val="center"/>
              <w:rPr>
                <w:rFonts w:eastAsia="Times New Roman" w:cs="Times New Roman"/>
                <w:color w:val="FF0000"/>
                <w:sz w:val="16"/>
                <w:szCs w:val="16"/>
                <w:lang w:eastAsia="ru-RU"/>
              </w:rPr>
            </w:pPr>
            <w:r w:rsidRPr="00EC2421">
              <w:rPr>
                <w:rFonts w:eastAsia="Times New Roman" w:cs="Times New Roman"/>
                <w:color w:val="FF0000"/>
                <w:sz w:val="16"/>
                <w:szCs w:val="16"/>
                <w:lang w:eastAsia="ru-RU"/>
              </w:rPr>
              <w:t>56261,44</w:t>
            </w:r>
          </w:p>
        </w:tc>
        <w:tc>
          <w:tcPr>
            <w:tcW w:w="0" w:type="auto"/>
            <w:gridSpan w:val="5"/>
            <w:tcBorders>
              <w:top w:val="single" w:sz="8" w:space="0" w:color="auto"/>
              <w:left w:val="nil"/>
              <w:bottom w:val="single" w:sz="8" w:space="0" w:color="auto"/>
              <w:right w:val="nil"/>
            </w:tcBorders>
            <w:shd w:val="clear" w:color="auto" w:fill="auto"/>
            <w:vAlign w:val="center"/>
            <w:hideMark/>
          </w:tcPr>
          <w:p w14:paraId="3D26DE13" w14:textId="77777777" w:rsidR="00EC2421" w:rsidRPr="00EC2421" w:rsidRDefault="00EC2421" w:rsidP="00EC2421">
            <w:pPr>
              <w:jc w:val="center"/>
              <w:rPr>
                <w:rFonts w:eastAsia="Times New Roman" w:cs="Times New Roman"/>
                <w:color w:val="FF0000"/>
                <w:sz w:val="16"/>
                <w:szCs w:val="16"/>
                <w:lang w:eastAsia="ru-RU"/>
              </w:rPr>
            </w:pPr>
            <w:r w:rsidRPr="00EC2421">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7225513" w14:textId="77777777" w:rsidR="00EC2421" w:rsidRPr="00EC2421" w:rsidRDefault="00EC2421" w:rsidP="00EC2421">
            <w:pPr>
              <w:jc w:val="center"/>
              <w:rPr>
                <w:rFonts w:eastAsia="Times New Roman" w:cs="Times New Roman"/>
                <w:color w:val="FF0000"/>
                <w:sz w:val="16"/>
                <w:szCs w:val="16"/>
                <w:lang w:eastAsia="ru-RU"/>
              </w:rPr>
            </w:pPr>
            <w:r w:rsidRPr="00EC2421">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B26800A" w14:textId="77777777" w:rsidR="00EC2421" w:rsidRPr="00EC2421" w:rsidRDefault="00EC2421" w:rsidP="00EC2421">
            <w:pPr>
              <w:jc w:val="center"/>
              <w:rPr>
                <w:rFonts w:eastAsia="Times New Roman" w:cs="Times New Roman"/>
                <w:color w:val="FF0000"/>
                <w:sz w:val="16"/>
                <w:szCs w:val="16"/>
                <w:lang w:eastAsia="ru-RU"/>
              </w:rPr>
            </w:pPr>
            <w:r w:rsidRPr="00EC2421">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F0AB3B6" w14:textId="77777777" w:rsidR="00EC2421" w:rsidRPr="00EC2421" w:rsidRDefault="00EC2421" w:rsidP="00EC2421">
            <w:pPr>
              <w:jc w:val="center"/>
              <w:rPr>
                <w:rFonts w:eastAsia="Times New Roman" w:cs="Times New Roman"/>
                <w:color w:val="FF0000"/>
                <w:sz w:val="16"/>
                <w:szCs w:val="16"/>
                <w:lang w:eastAsia="ru-RU"/>
              </w:rPr>
            </w:pPr>
            <w:r w:rsidRPr="00EC2421">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89D09CF" w14:textId="77777777" w:rsidR="00EC2421" w:rsidRPr="00EC2421" w:rsidRDefault="00EC2421" w:rsidP="00EC2421">
            <w:pPr>
              <w:jc w:val="center"/>
              <w:rPr>
                <w:rFonts w:eastAsia="Times New Roman" w:cs="Times New Roman"/>
                <w:color w:val="FF0000"/>
                <w:sz w:val="16"/>
                <w:szCs w:val="16"/>
                <w:lang w:eastAsia="ru-RU"/>
              </w:rPr>
            </w:pPr>
            <w:r w:rsidRPr="00EC2421">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B8E28FC" w14:textId="77777777" w:rsidR="00EC2421" w:rsidRPr="00EC2421" w:rsidRDefault="00EC2421" w:rsidP="00EC2421">
            <w:pPr>
              <w:jc w:val="center"/>
              <w:rPr>
                <w:rFonts w:eastAsia="Times New Roman" w:cs="Times New Roman"/>
                <w:color w:val="FF0000"/>
                <w:sz w:val="16"/>
                <w:szCs w:val="16"/>
                <w:lang w:eastAsia="ru-RU"/>
              </w:rPr>
            </w:pPr>
            <w:r w:rsidRPr="00EC2421">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7C71CC5" w14:textId="77777777" w:rsidR="00EC2421" w:rsidRPr="00EC2421" w:rsidRDefault="00EC2421" w:rsidP="00EC2421">
            <w:pPr>
              <w:jc w:val="center"/>
              <w:rPr>
                <w:rFonts w:eastAsia="Times New Roman" w:cs="Times New Roman"/>
                <w:color w:val="FF0000"/>
                <w:sz w:val="16"/>
                <w:szCs w:val="16"/>
                <w:lang w:eastAsia="ru-RU"/>
              </w:rPr>
            </w:pPr>
            <w:r w:rsidRPr="00EC2421">
              <w:rPr>
                <w:rFonts w:eastAsia="Times New Roman" w:cs="Times New Roman"/>
                <w:color w:val="FF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1CA78783" w14:textId="77777777" w:rsidR="00EC2421" w:rsidRPr="00EC2421" w:rsidRDefault="00EC2421" w:rsidP="00EC2421">
            <w:pPr>
              <w:rPr>
                <w:rFonts w:eastAsia="Times New Roman" w:cs="Times New Roman"/>
                <w:color w:val="FF0000"/>
                <w:sz w:val="16"/>
                <w:szCs w:val="16"/>
                <w:lang w:eastAsia="ru-RU"/>
              </w:rPr>
            </w:pPr>
          </w:p>
        </w:tc>
      </w:tr>
      <w:tr w:rsidR="00EC2421" w:rsidRPr="00EC2421" w14:paraId="7E94E387" w14:textId="77777777" w:rsidTr="00EC2421">
        <w:trPr>
          <w:trHeight w:val="315"/>
        </w:trPr>
        <w:tc>
          <w:tcPr>
            <w:tcW w:w="0" w:type="auto"/>
            <w:vMerge/>
            <w:tcBorders>
              <w:top w:val="nil"/>
              <w:left w:val="single" w:sz="8" w:space="0" w:color="auto"/>
              <w:bottom w:val="single" w:sz="8" w:space="0" w:color="000000"/>
              <w:right w:val="single" w:sz="8" w:space="0" w:color="auto"/>
            </w:tcBorders>
            <w:vAlign w:val="center"/>
            <w:hideMark/>
          </w:tcPr>
          <w:p w14:paraId="2B974738" w14:textId="77777777" w:rsidR="00EC2421" w:rsidRPr="00EC2421" w:rsidRDefault="00EC2421" w:rsidP="00EC2421">
            <w:pPr>
              <w:rPr>
                <w:rFonts w:eastAsia="Times New Roman" w:cs="Times New Roman"/>
                <w:color w:val="FF0000"/>
                <w:sz w:val="16"/>
                <w:szCs w:val="16"/>
                <w:lang w:eastAsia="ru-RU"/>
              </w:rPr>
            </w:pPr>
          </w:p>
        </w:tc>
        <w:tc>
          <w:tcPr>
            <w:tcW w:w="0" w:type="auto"/>
            <w:vMerge/>
            <w:tcBorders>
              <w:top w:val="nil"/>
              <w:left w:val="single" w:sz="8" w:space="0" w:color="auto"/>
              <w:bottom w:val="nil"/>
              <w:right w:val="single" w:sz="8" w:space="0" w:color="auto"/>
            </w:tcBorders>
            <w:vAlign w:val="center"/>
            <w:hideMark/>
          </w:tcPr>
          <w:p w14:paraId="6593EA16" w14:textId="77777777" w:rsidR="00EC2421" w:rsidRPr="00EC2421" w:rsidRDefault="00EC2421" w:rsidP="00EC2421">
            <w:pPr>
              <w:rPr>
                <w:rFonts w:eastAsia="Times New Roman" w:cs="Times New Roman"/>
                <w:b/>
                <w:bCs/>
                <w:color w:val="FF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688376A" w14:textId="77777777" w:rsidR="00EC2421" w:rsidRPr="00EC2421" w:rsidRDefault="00EC2421" w:rsidP="00EC2421">
            <w:pPr>
              <w:rPr>
                <w:rFonts w:eastAsia="Times New Roman" w:cs="Times New Roman"/>
                <w:color w:val="FF0000"/>
                <w:sz w:val="16"/>
                <w:szCs w:val="16"/>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62C2CD26" w14:textId="77777777" w:rsidR="00EC2421" w:rsidRPr="00EC2421" w:rsidRDefault="00EC2421" w:rsidP="00EC2421">
            <w:pPr>
              <w:rPr>
                <w:rFonts w:eastAsia="Times New Roman" w:cs="Times New Roman"/>
                <w:color w:val="FF0000"/>
                <w:sz w:val="16"/>
                <w:szCs w:val="16"/>
                <w:lang w:eastAsia="ru-RU"/>
              </w:rPr>
            </w:pPr>
            <w:r w:rsidRPr="00EC2421">
              <w:rPr>
                <w:rFonts w:eastAsia="Times New Roman" w:cs="Times New Roman"/>
                <w:color w:val="FF0000"/>
                <w:sz w:val="16"/>
                <w:szCs w:val="16"/>
                <w:lang w:eastAsia="ru-RU"/>
              </w:rPr>
              <w:t>Внебюджетные источники</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66451D85" w14:textId="77777777" w:rsidR="00EC2421" w:rsidRPr="00EC2421" w:rsidRDefault="00EC2421" w:rsidP="00EC2421">
            <w:pPr>
              <w:jc w:val="center"/>
              <w:rPr>
                <w:rFonts w:eastAsia="Times New Roman" w:cs="Times New Roman"/>
                <w:color w:val="FF0000"/>
                <w:sz w:val="16"/>
                <w:szCs w:val="16"/>
                <w:lang w:eastAsia="ru-RU"/>
              </w:rPr>
            </w:pPr>
            <w:r w:rsidRPr="00EC2421">
              <w:rPr>
                <w:rFonts w:eastAsia="Times New Roman" w:cs="Times New Roman"/>
                <w:color w:val="FF0000"/>
                <w:sz w:val="16"/>
                <w:szCs w:val="16"/>
                <w:lang w:eastAsia="ru-RU"/>
              </w:rPr>
              <w:t>0,00</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48A54AE" w14:textId="77777777" w:rsidR="00EC2421" w:rsidRPr="00EC2421" w:rsidRDefault="00EC2421" w:rsidP="00EC2421">
            <w:pPr>
              <w:jc w:val="center"/>
              <w:rPr>
                <w:rFonts w:eastAsia="Times New Roman" w:cs="Times New Roman"/>
                <w:color w:val="FF0000"/>
                <w:sz w:val="16"/>
                <w:szCs w:val="16"/>
                <w:lang w:eastAsia="ru-RU"/>
              </w:rPr>
            </w:pPr>
            <w:r w:rsidRPr="00EC2421">
              <w:rPr>
                <w:rFonts w:eastAsia="Times New Roman" w:cs="Times New Roman"/>
                <w:color w:val="FF0000"/>
                <w:sz w:val="16"/>
                <w:szCs w:val="16"/>
                <w:lang w:eastAsia="ru-RU"/>
              </w:rPr>
              <w:t>0,00</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9DF5720" w14:textId="77777777" w:rsidR="00EC2421" w:rsidRPr="00EC2421" w:rsidRDefault="00EC2421" w:rsidP="00EC2421">
            <w:pPr>
              <w:jc w:val="center"/>
              <w:rPr>
                <w:rFonts w:eastAsia="Times New Roman" w:cs="Times New Roman"/>
                <w:color w:val="FF0000"/>
                <w:sz w:val="16"/>
                <w:szCs w:val="16"/>
                <w:lang w:eastAsia="ru-RU"/>
              </w:rPr>
            </w:pPr>
            <w:r w:rsidRPr="00EC2421">
              <w:rPr>
                <w:rFonts w:eastAsia="Times New Roman" w:cs="Times New Roman"/>
                <w:color w:val="FF0000"/>
                <w:sz w:val="16"/>
                <w:szCs w:val="16"/>
                <w:lang w:eastAsia="ru-RU"/>
              </w:rPr>
              <w:t>0,00</w:t>
            </w:r>
          </w:p>
        </w:tc>
        <w:tc>
          <w:tcPr>
            <w:tcW w:w="0" w:type="auto"/>
            <w:gridSpan w:val="5"/>
            <w:vMerge w:val="restart"/>
            <w:tcBorders>
              <w:top w:val="single" w:sz="8" w:space="0" w:color="auto"/>
              <w:left w:val="single" w:sz="8" w:space="0" w:color="auto"/>
              <w:bottom w:val="single" w:sz="8" w:space="0" w:color="000000"/>
              <w:right w:val="nil"/>
            </w:tcBorders>
            <w:shd w:val="clear" w:color="auto" w:fill="auto"/>
            <w:vAlign w:val="center"/>
            <w:hideMark/>
          </w:tcPr>
          <w:p w14:paraId="181E3E25" w14:textId="77777777" w:rsidR="00EC2421" w:rsidRPr="00EC2421" w:rsidRDefault="00EC2421" w:rsidP="00EC2421">
            <w:pPr>
              <w:jc w:val="center"/>
              <w:rPr>
                <w:rFonts w:eastAsia="Times New Roman" w:cs="Times New Roman"/>
                <w:color w:val="FF0000"/>
                <w:sz w:val="16"/>
                <w:szCs w:val="16"/>
                <w:lang w:eastAsia="ru-RU"/>
              </w:rPr>
            </w:pPr>
            <w:r w:rsidRPr="00EC2421">
              <w:rPr>
                <w:rFonts w:eastAsia="Times New Roman" w:cs="Times New Roman"/>
                <w:color w:val="FF0000"/>
                <w:sz w:val="16"/>
                <w:szCs w:val="16"/>
                <w:lang w:eastAsia="ru-RU"/>
              </w:rPr>
              <w:t>0,00</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B42CAE9" w14:textId="77777777" w:rsidR="00EC2421" w:rsidRPr="00EC2421" w:rsidRDefault="00EC2421" w:rsidP="00EC2421">
            <w:pPr>
              <w:jc w:val="center"/>
              <w:rPr>
                <w:rFonts w:eastAsia="Times New Roman" w:cs="Times New Roman"/>
                <w:color w:val="FF0000"/>
                <w:sz w:val="16"/>
                <w:szCs w:val="16"/>
                <w:lang w:eastAsia="ru-RU"/>
              </w:rPr>
            </w:pPr>
            <w:r w:rsidRPr="00EC2421">
              <w:rPr>
                <w:rFonts w:eastAsia="Times New Roman" w:cs="Times New Roman"/>
                <w:color w:val="FF0000"/>
                <w:sz w:val="16"/>
                <w:szCs w:val="16"/>
                <w:lang w:eastAsia="ru-RU"/>
              </w:rPr>
              <w:t>0,00</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C6F32B3" w14:textId="77777777" w:rsidR="00EC2421" w:rsidRPr="00EC2421" w:rsidRDefault="00EC2421" w:rsidP="00EC2421">
            <w:pPr>
              <w:jc w:val="center"/>
              <w:rPr>
                <w:rFonts w:eastAsia="Times New Roman" w:cs="Times New Roman"/>
                <w:color w:val="FF0000"/>
                <w:sz w:val="16"/>
                <w:szCs w:val="16"/>
                <w:lang w:eastAsia="ru-RU"/>
              </w:rPr>
            </w:pPr>
            <w:r w:rsidRPr="00EC2421">
              <w:rPr>
                <w:rFonts w:eastAsia="Times New Roman" w:cs="Times New Roman"/>
                <w:color w:val="FF0000"/>
                <w:sz w:val="16"/>
                <w:szCs w:val="16"/>
                <w:lang w:eastAsia="ru-RU"/>
              </w:rPr>
              <w:t>0,00</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0F8BFA4" w14:textId="77777777" w:rsidR="00EC2421" w:rsidRPr="00EC2421" w:rsidRDefault="00EC2421" w:rsidP="00EC2421">
            <w:pPr>
              <w:jc w:val="center"/>
              <w:rPr>
                <w:rFonts w:eastAsia="Times New Roman" w:cs="Times New Roman"/>
                <w:color w:val="FF0000"/>
                <w:sz w:val="16"/>
                <w:szCs w:val="16"/>
                <w:lang w:eastAsia="ru-RU"/>
              </w:rPr>
            </w:pPr>
            <w:r w:rsidRPr="00EC2421">
              <w:rPr>
                <w:rFonts w:eastAsia="Times New Roman" w:cs="Times New Roman"/>
                <w:color w:val="FF0000"/>
                <w:sz w:val="16"/>
                <w:szCs w:val="16"/>
                <w:lang w:eastAsia="ru-RU"/>
              </w:rPr>
              <w:t>0,00</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1DCBC6A" w14:textId="77777777" w:rsidR="00EC2421" w:rsidRPr="00EC2421" w:rsidRDefault="00EC2421" w:rsidP="00EC2421">
            <w:pPr>
              <w:jc w:val="center"/>
              <w:rPr>
                <w:rFonts w:eastAsia="Times New Roman" w:cs="Times New Roman"/>
                <w:color w:val="FF0000"/>
                <w:sz w:val="16"/>
                <w:szCs w:val="16"/>
                <w:lang w:eastAsia="ru-RU"/>
              </w:rPr>
            </w:pPr>
            <w:r w:rsidRPr="00EC2421">
              <w:rPr>
                <w:rFonts w:eastAsia="Times New Roman" w:cs="Times New Roman"/>
                <w:color w:val="FF0000"/>
                <w:sz w:val="16"/>
                <w:szCs w:val="16"/>
                <w:lang w:eastAsia="ru-RU"/>
              </w:rPr>
              <w:t>0,00</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C34ED13" w14:textId="77777777" w:rsidR="00EC2421" w:rsidRPr="00EC2421" w:rsidRDefault="00EC2421" w:rsidP="00EC2421">
            <w:pPr>
              <w:jc w:val="center"/>
              <w:rPr>
                <w:rFonts w:eastAsia="Times New Roman" w:cs="Times New Roman"/>
                <w:color w:val="FF0000"/>
                <w:sz w:val="16"/>
                <w:szCs w:val="16"/>
                <w:lang w:eastAsia="ru-RU"/>
              </w:rPr>
            </w:pPr>
            <w:r w:rsidRPr="00EC2421">
              <w:rPr>
                <w:rFonts w:eastAsia="Times New Roman" w:cs="Times New Roman"/>
                <w:color w:val="FF0000"/>
                <w:sz w:val="16"/>
                <w:szCs w:val="16"/>
                <w:lang w:eastAsia="ru-RU"/>
              </w:rPr>
              <w:t>0,00</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577BF15" w14:textId="77777777" w:rsidR="00EC2421" w:rsidRPr="00EC2421" w:rsidRDefault="00EC2421" w:rsidP="00EC2421">
            <w:pPr>
              <w:jc w:val="center"/>
              <w:rPr>
                <w:rFonts w:eastAsia="Times New Roman" w:cs="Times New Roman"/>
                <w:color w:val="FF0000"/>
                <w:sz w:val="16"/>
                <w:szCs w:val="16"/>
                <w:lang w:eastAsia="ru-RU"/>
              </w:rPr>
            </w:pPr>
            <w:r w:rsidRPr="00EC2421">
              <w:rPr>
                <w:rFonts w:eastAsia="Times New Roman" w:cs="Times New Roman"/>
                <w:color w:val="FF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5DEA3F8D" w14:textId="77777777" w:rsidR="00EC2421" w:rsidRPr="00EC2421" w:rsidRDefault="00EC2421" w:rsidP="00EC2421">
            <w:pPr>
              <w:rPr>
                <w:rFonts w:eastAsia="Times New Roman" w:cs="Times New Roman"/>
                <w:color w:val="FF0000"/>
                <w:sz w:val="16"/>
                <w:szCs w:val="16"/>
                <w:lang w:eastAsia="ru-RU"/>
              </w:rPr>
            </w:pPr>
          </w:p>
        </w:tc>
      </w:tr>
      <w:tr w:rsidR="00EC2421" w:rsidRPr="00EC2421" w14:paraId="08FDF4F3" w14:textId="77777777" w:rsidTr="00EC2421">
        <w:trPr>
          <w:trHeight w:val="330"/>
        </w:trPr>
        <w:tc>
          <w:tcPr>
            <w:tcW w:w="0" w:type="auto"/>
            <w:vMerge/>
            <w:tcBorders>
              <w:top w:val="nil"/>
              <w:left w:val="single" w:sz="8" w:space="0" w:color="auto"/>
              <w:bottom w:val="single" w:sz="8" w:space="0" w:color="000000"/>
              <w:right w:val="single" w:sz="8" w:space="0" w:color="auto"/>
            </w:tcBorders>
            <w:vAlign w:val="center"/>
            <w:hideMark/>
          </w:tcPr>
          <w:p w14:paraId="30E9B40B" w14:textId="77777777" w:rsidR="00EC2421" w:rsidRPr="00EC2421" w:rsidRDefault="00EC2421" w:rsidP="00EC2421">
            <w:pPr>
              <w:rPr>
                <w:rFonts w:eastAsia="Times New Roman" w:cs="Times New Roman"/>
                <w:color w:val="FF0000"/>
                <w:sz w:val="16"/>
                <w:szCs w:val="16"/>
                <w:lang w:eastAsia="ru-RU"/>
              </w:rPr>
            </w:pPr>
          </w:p>
        </w:tc>
        <w:tc>
          <w:tcPr>
            <w:tcW w:w="0" w:type="auto"/>
            <w:vMerge/>
            <w:tcBorders>
              <w:top w:val="nil"/>
              <w:left w:val="single" w:sz="8" w:space="0" w:color="auto"/>
              <w:bottom w:val="nil"/>
              <w:right w:val="single" w:sz="8" w:space="0" w:color="auto"/>
            </w:tcBorders>
            <w:vAlign w:val="center"/>
            <w:hideMark/>
          </w:tcPr>
          <w:p w14:paraId="10ACE988" w14:textId="77777777" w:rsidR="00EC2421" w:rsidRPr="00EC2421" w:rsidRDefault="00EC2421" w:rsidP="00EC2421">
            <w:pPr>
              <w:rPr>
                <w:rFonts w:eastAsia="Times New Roman" w:cs="Times New Roman"/>
                <w:b/>
                <w:bCs/>
                <w:color w:val="FF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487D096" w14:textId="77777777" w:rsidR="00EC2421" w:rsidRPr="00EC2421" w:rsidRDefault="00EC2421" w:rsidP="00EC2421">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959DD96" w14:textId="77777777" w:rsidR="00EC2421" w:rsidRPr="00EC2421" w:rsidRDefault="00EC2421" w:rsidP="00EC2421">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796AE32" w14:textId="77777777" w:rsidR="00EC2421" w:rsidRPr="00EC2421" w:rsidRDefault="00EC2421" w:rsidP="00EC2421">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AA55A74" w14:textId="77777777" w:rsidR="00EC2421" w:rsidRPr="00EC2421" w:rsidRDefault="00EC2421" w:rsidP="00EC2421">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48BE702" w14:textId="77777777" w:rsidR="00EC2421" w:rsidRPr="00EC2421" w:rsidRDefault="00EC2421" w:rsidP="00EC2421">
            <w:pPr>
              <w:rPr>
                <w:rFonts w:eastAsia="Times New Roman" w:cs="Times New Roman"/>
                <w:color w:val="FF0000"/>
                <w:sz w:val="16"/>
                <w:szCs w:val="16"/>
                <w:lang w:eastAsia="ru-RU"/>
              </w:rPr>
            </w:pPr>
          </w:p>
        </w:tc>
        <w:tc>
          <w:tcPr>
            <w:tcW w:w="0" w:type="auto"/>
            <w:gridSpan w:val="5"/>
            <w:vMerge/>
            <w:tcBorders>
              <w:top w:val="single" w:sz="8" w:space="0" w:color="auto"/>
              <w:left w:val="single" w:sz="8" w:space="0" w:color="auto"/>
              <w:bottom w:val="single" w:sz="8" w:space="0" w:color="000000"/>
              <w:right w:val="nil"/>
            </w:tcBorders>
            <w:vAlign w:val="center"/>
            <w:hideMark/>
          </w:tcPr>
          <w:p w14:paraId="362A33E2" w14:textId="77777777" w:rsidR="00EC2421" w:rsidRPr="00EC2421" w:rsidRDefault="00EC2421" w:rsidP="00EC2421">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C153E32" w14:textId="77777777" w:rsidR="00EC2421" w:rsidRPr="00EC2421" w:rsidRDefault="00EC2421" w:rsidP="00EC2421">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5FFB685" w14:textId="77777777" w:rsidR="00EC2421" w:rsidRPr="00EC2421" w:rsidRDefault="00EC2421" w:rsidP="00EC2421">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E09C230" w14:textId="77777777" w:rsidR="00EC2421" w:rsidRPr="00EC2421" w:rsidRDefault="00EC2421" w:rsidP="00EC2421">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76B9C48" w14:textId="77777777" w:rsidR="00EC2421" w:rsidRPr="00EC2421" w:rsidRDefault="00EC2421" w:rsidP="00EC2421">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6573EC3" w14:textId="77777777" w:rsidR="00EC2421" w:rsidRPr="00EC2421" w:rsidRDefault="00EC2421" w:rsidP="00EC2421">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C0F990E" w14:textId="77777777" w:rsidR="00EC2421" w:rsidRPr="00EC2421" w:rsidRDefault="00EC2421" w:rsidP="00EC2421">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D6F7C3D" w14:textId="77777777" w:rsidR="00EC2421" w:rsidRPr="00EC2421" w:rsidRDefault="00EC2421" w:rsidP="00EC2421">
            <w:pPr>
              <w:rPr>
                <w:rFonts w:eastAsia="Times New Roman" w:cs="Times New Roman"/>
                <w:color w:val="FF0000"/>
                <w:sz w:val="16"/>
                <w:szCs w:val="16"/>
                <w:lang w:eastAsia="ru-RU"/>
              </w:rPr>
            </w:pPr>
          </w:p>
        </w:tc>
      </w:tr>
      <w:tr w:rsidR="00EC2421" w:rsidRPr="00EC2421" w14:paraId="027B017D" w14:textId="77777777" w:rsidTr="00EC2421">
        <w:trPr>
          <w:trHeight w:val="465"/>
        </w:trPr>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1AAB804" w14:textId="77777777" w:rsidR="00EC2421" w:rsidRPr="00EC2421" w:rsidRDefault="00EC2421" w:rsidP="00EC2421">
            <w:pPr>
              <w:jc w:val="center"/>
              <w:rPr>
                <w:rFonts w:eastAsia="Times New Roman" w:cs="Times New Roman"/>
                <w:color w:val="FF0000"/>
                <w:sz w:val="16"/>
                <w:szCs w:val="16"/>
                <w:lang w:eastAsia="ru-RU"/>
              </w:rPr>
            </w:pPr>
            <w:r w:rsidRPr="00EC2421">
              <w:rPr>
                <w:rFonts w:eastAsia="Times New Roman" w:cs="Times New Roman"/>
                <w:color w:val="FF0000"/>
                <w:sz w:val="16"/>
                <w:szCs w:val="16"/>
                <w:lang w:eastAsia="ru-RU"/>
              </w:rPr>
              <w:t>1.1.</w:t>
            </w:r>
          </w:p>
        </w:tc>
        <w:tc>
          <w:tcPr>
            <w:tcW w:w="0" w:type="auto"/>
            <w:tcBorders>
              <w:top w:val="nil"/>
              <w:left w:val="nil"/>
              <w:bottom w:val="nil"/>
              <w:right w:val="single" w:sz="8" w:space="0" w:color="auto"/>
            </w:tcBorders>
            <w:shd w:val="clear" w:color="auto" w:fill="auto"/>
            <w:vAlign w:val="center"/>
            <w:hideMark/>
          </w:tcPr>
          <w:p w14:paraId="5D622B99" w14:textId="77777777" w:rsidR="00EC2421" w:rsidRPr="00EC2421" w:rsidRDefault="00EC2421" w:rsidP="00EC2421">
            <w:pPr>
              <w:rPr>
                <w:rFonts w:eastAsia="Times New Roman" w:cs="Times New Roman"/>
                <w:color w:val="FF0000"/>
                <w:sz w:val="16"/>
                <w:szCs w:val="16"/>
                <w:lang w:eastAsia="ru-RU"/>
              </w:rPr>
            </w:pPr>
            <w:r w:rsidRPr="00EC2421">
              <w:rPr>
                <w:rFonts w:eastAsia="Times New Roman" w:cs="Times New Roman"/>
                <w:color w:val="FF0000"/>
                <w:sz w:val="16"/>
                <w:szCs w:val="16"/>
                <w:lang w:eastAsia="ru-RU"/>
              </w:rPr>
              <w:t>Мероприятие F2.01.</w:t>
            </w:r>
          </w:p>
        </w:tc>
        <w:tc>
          <w:tcPr>
            <w:tcW w:w="0" w:type="auto"/>
            <w:vMerge w:val="restart"/>
            <w:tcBorders>
              <w:top w:val="nil"/>
              <w:left w:val="single" w:sz="8" w:space="0" w:color="auto"/>
              <w:bottom w:val="nil"/>
              <w:right w:val="single" w:sz="8" w:space="0" w:color="auto"/>
            </w:tcBorders>
            <w:shd w:val="clear" w:color="auto" w:fill="auto"/>
            <w:vAlign w:val="center"/>
            <w:hideMark/>
          </w:tcPr>
          <w:p w14:paraId="1A2F64A0" w14:textId="77777777" w:rsidR="00EC2421" w:rsidRPr="00EC2421" w:rsidRDefault="00EC2421" w:rsidP="00EC2421">
            <w:pPr>
              <w:jc w:val="center"/>
              <w:rPr>
                <w:rFonts w:eastAsia="Times New Roman" w:cs="Times New Roman"/>
                <w:color w:val="FF0000"/>
                <w:sz w:val="16"/>
                <w:szCs w:val="16"/>
                <w:lang w:eastAsia="ru-RU"/>
              </w:rPr>
            </w:pPr>
            <w:r w:rsidRPr="00EC2421">
              <w:rPr>
                <w:rFonts w:eastAsia="Times New Roman" w:cs="Times New Roman"/>
                <w:color w:val="FF0000"/>
                <w:sz w:val="16"/>
                <w:szCs w:val="16"/>
                <w:lang w:eastAsia="ru-RU"/>
              </w:rPr>
              <w:t>2023-2024</w:t>
            </w:r>
          </w:p>
        </w:tc>
        <w:tc>
          <w:tcPr>
            <w:tcW w:w="0" w:type="auto"/>
            <w:tcBorders>
              <w:top w:val="nil"/>
              <w:left w:val="nil"/>
              <w:bottom w:val="single" w:sz="8" w:space="0" w:color="auto"/>
              <w:right w:val="single" w:sz="8" w:space="0" w:color="auto"/>
            </w:tcBorders>
            <w:shd w:val="clear" w:color="auto" w:fill="auto"/>
            <w:vAlign w:val="center"/>
            <w:hideMark/>
          </w:tcPr>
          <w:p w14:paraId="27341203" w14:textId="77777777" w:rsidR="00EC2421" w:rsidRPr="00EC2421" w:rsidRDefault="00EC2421" w:rsidP="00EC2421">
            <w:pPr>
              <w:rPr>
                <w:rFonts w:eastAsia="Times New Roman" w:cs="Times New Roman"/>
                <w:color w:val="FF0000"/>
                <w:sz w:val="16"/>
                <w:szCs w:val="16"/>
                <w:lang w:eastAsia="ru-RU"/>
              </w:rPr>
            </w:pPr>
            <w:r w:rsidRPr="00EC2421">
              <w:rPr>
                <w:rFonts w:eastAsia="Times New Roman" w:cs="Times New Roman"/>
                <w:color w:val="FF0000"/>
                <w:sz w:val="16"/>
                <w:szCs w:val="16"/>
                <w:lang w:eastAsia="ru-RU"/>
              </w:rPr>
              <w:t>Итого</w:t>
            </w:r>
          </w:p>
        </w:tc>
        <w:tc>
          <w:tcPr>
            <w:tcW w:w="0" w:type="auto"/>
            <w:tcBorders>
              <w:top w:val="nil"/>
              <w:left w:val="nil"/>
              <w:bottom w:val="single" w:sz="8" w:space="0" w:color="auto"/>
              <w:right w:val="single" w:sz="8" w:space="0" w:color="auto"/>
            </w:tcBorders>
            <w:shd w:val="clear" w:color="auto" w:fill="auto"/>
            <w:vAlign w:val="center"/>
            <w:hideMark/>
          </w:tcPr>
          <w:p w14:paraId="13A3C64C" w14:textId="77777777" w:rsidR="00EC2421" w:rsidRPr="00EC2421" w:rsidRDefault="00EC2421" w:rsidP="00EC2421">
            <w:pPr>
              <w:jc w:val="center"/>
              <w:rPr>
                <w:rFonts w:eastAsia="Times New Roman" w:cs="Times New Roman"/>
                <w:color w:val="FF0000"/>
                <w:sz w:val="16"/>
                <w:szCs w:val="16"/>
                <w:lang w:eastAsia="ru-RU"/>
              </w:rPr>
            </w:pPr>
            <w:r w:rsidRPr="00EC2421">
              <w:rPr>
                <w:rFonts w:eastAsia="Times New Roman" w:cs="Times New Roman"/>
                <w:color w:val="FF0000"/>
                <w:sz w:val="16"/>
                <w:szCs w:val="16"/>
                <w:lang w:eastAsia="ru-RU"/>
              </w:rPr>
              <w:t>118570,17</w:t>
            </w:r>
          </w:p>
        </w:tc>
        <w:tc>
          <w:tcPr>
            <w:tcW w:w="0" w:type="auto"/>
            <w:tcBorders>
              <w:top w:val="nil"/>
              <w:left w:val="nil"/>
              <w:bottom w:val="single" w:sz="8" w:space="0" w:color="auto"/>
              <w:right w:val="single" w:sz="8" w:space="0" w:color="auto"/>
            </w:tcBorders>
            <w:shd w:val="clear" w:color="auto" w:fill="auto"/>
            <w:vAlign w:val="center"/>
            <w:hideMark/>
          </w:tcPr>
          <w:p w14:paraId="0CFB16D9" w14:textId="77777777" w:rsidR="00EC2421" w:rsidRPr="00EC2421" w:rsidRDefault="00EC2421" w:rsidP="00EC2421">
            <w:pPr>
              <w:jc w:val="center"/>
              <w:rPr>
                <w:rFonts w:eastAsia="Times New Roman" w:cs="Times New Roman"/>
                <w:color w:val="FF0000"/>
                <w:sz w:val="16"/>
                <w:szCs w:val="16"/>
                <w:lang w:eastAsia="ru-RU"/>
              </w:rPr>
            </w:pPr>
            <w:r w:rsidRPr="00EC2421">
              <w:rPr>
                <w:rFonts w:eastAsia="Times New Roman" w:cs="Times New Roman"/>
                <w:color w:val="FF0000"/>
                <w:sz w:val="16"/>
                <w:szCs w:val="16"/>
                <w:lang w:eastAsia="ru-RU"/>
              </w:rPr>
              <w:t>62308,73</w:t>
            </w:r>
          </w:p>
        </w:tc>
        <w:tc>
          <w:tcPr>
            <w:tcW w:w="0" w:type="auto"/>
            <w:tcBorders>
              <w:top w:val="nil"/>
              <w:left w:val="nil"/>
              <w:bottom w:val="single" w:sz="8" w:space="0" w:color="auto"/>
              <w:right w:val="single" w:sz="8" w:space="0" w:color="auto"/>
            </w:tcBorders>
            <w:shd w:val="clear" w:color="auto" w:fill="auto"/>
            <w:vAlign w:val="center"/>
            <w:hideMark/>
          </w:tcPr>
          <w:p w14:paraId="17A83004" w14:textId="77777777" w:rsidR="00EC2421" w:rsidRPr="00EC2421" w:rsidRDefault="00EC2421" w:rsidP="00EC2421">
            <w:pPr>
              <w:jc w:val="center"/>
              <w:rPr>
                <w:rFonts w:eastAsia="Times New Roman" w:cs="Times New Roman"/>
                <w:color w:val="FF0000"/>
                <w:sz w:val="16"/>
                <w:szCs w:val="16"/>
                <w:lang w:eastAsia="ru-RU"/>
              </w:rPr>
            </w:pPr>
            <w:r w:rsidRPr="00EC2421">
              <w:rPr>
                <w:rFonts w:eastAsia="Times New Roman" w:cs="Times New Roman"/>
                <w:color w:val="FF0000"/>
                <w:sz w:val="16"/>
                <w:szCs w:val="16"/>
                <w:lang w:eastAsia="ru-RU"/>
              </w:rPr>
              <w:t>56261,44</w:t>
            </w:r>
          </w:p>
        </w:tc>
        <w:tc>
          <w:tcPr>
            <w:tcW w:w="0" w:type="auto"/>
            <w:gridSpan w:val="5"/>
            <w:tcBorders>
              <w:top w:val="single" w:sz="8" w:space="0" w:color="auto"/>
              <w:left w:val="nil"/>
              <w:bottom w:val="single" w:sz="8" w:space="0" w:color="auto"/>
              <w:right w:val="nil"/>
            </w:tcBorders>
            <w:shd w:val="clear" w:color="auto" w:fill="auto"/>
            <w:vAlign w:val="center"/>
            <w:hideMark/>
          </w:tcPr>
          <w:p w14:paraId="2A46D13C" w14:textId="77777777" w:rsidR="00EC2421" w:rsidRPr="00EC2421" w:rsidRDefault="00EC2421" w:rsidP="00EC2421">
            <w:pPr>
              <w:jc w:val="center"/>
              <w:rPr>
                <w:rFonts w:eastAsia="Times New Roman" w:cs="Times New Roman"/>
                <w:color w:val="FF0000"/>
                <w:sz w:val="16"/>
                <w:szCs w:val="16"/>
                <w:lang w:eastAsia="ru-RU"/>
              </w:rPr>
            </w:pPr>
            <w:r w:rsidRPr="00EC2421">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9D5C515" w14:textId="77777777" w:rsidR="00EC2421" w:rsidRPr="00EC2421" w:rsidRDefault="00EC2421" w:rsidP="00EC2421">
            <w:pPr>
              <w:jc w:val="center"/>
              <w:rPr>
                <w:rFonts w:eastAsia="Times New Roman" w:cs="Times New Roman"/>
                <w:color w:val="FF0000"/>
                <w:sz w:val="16"/>
                <w:szCs w:val="16"/>
                <w:lang w:eastAsia="ru-RU"/>
              </w:rPr>
            </w:pPr>
            <w:r w:rsidRPr="00EC2421">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8F6B21D" w14:textId="77777777" w:rsidR="00EC2421" w:rsidRPr="00EC2421" w:rsidRDefault="00EC2421" w:rsidP="00EC2421">
            <w:pPr>
              <w:jc w:val="center"/>
              <w:rPr>
                <w:rFonts w:eastAsia="Times New Roman" w:cs="Times New Roman"/>
                <w:color w:val="FF0000"/>
                <w:sz w:val="16"/>
                <w:szCs w:val="16"/>
                <w:lang w:eastAsia="ru-RU"/>
              </w:rPr>
            </w:pPr>
            <w:r w:rsidRPr="00EC2421">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B1BC333" w14:textId="77777777" w:rsidR="00EC2421" w:rsidRPr="00EC2421" w:rsidRDefault="00EC2421" w:rsidP="00EC2421">
            <w:pPr>
              <w:jc w:val="center"/>
              <w:rPr>
                <w:rFonts w:eastAsia="Times New Roman" w:cs="Times New Roman"/>
                <w:color w:val="FF0000"/>
                <w:sz w:val="16"/>
                <w:szCs w:val="16"/>
                <w:lang w:eastAsia="ru-RU"/>
              </w:rPr>
            </w:pPr>
            <w:r w:rsidRPr="00EC2421">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31C4C01" w14:textId="77777777" w:rsidR="00EC2421" w:rsidRPr="00EC2421" w:rsidRDefault="00EC2421" w:rsidP="00EC2421">
            <w:pPr>
              <w:jc w:val="center"/>
              <w:rPr>
                <w:rFonts w:eastAsia="Times New Roman" w:cs="Times New Roman"/>
                <w:color w:val="FF0000"/>
                <w:sz w:val="16"/>
                <w:szCs w:val="16"/>
                <w:lang w:eastAsia="ru-RU"/>
              </w:rPr>
            </w:pPr>
            <w:r w:rsidRPr="00EC2421">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F9C78FC" w14:textId="77777777" w:rsidR="00EC2421" w:rsidRPr="00EC2421" w:rsidRDefault="00EC2421" w:rsidP="00EC2421">
            <w:pPr>
              <w:jc w:val="center"/>
              <w:rPr>
                <w:rFonts w:eastAsia="Times New Roman" w:cs="Times New Roman"/>
                <w:color w:val="FF0000"/>
                <w:sz w:val="16"/>
                <w:szCs w:val="16"/>
                <w:lang w:eastAsia="ru-RU"/>
              </w:rPr>
            </w:pPr>
            <w:r w:rsidRPr="00EC2421">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0DA4559" w14:textId="77777777" w:rsidR="00EC2421" w:rsidRPr="00EC2421" w:rsidRDefault="00EC2421" w:rsidP="00EC2421">
            <w:pPr>
              <w:jc w:val="center"/>
              <w:rPr>
                <w:rFonts w:eastAsia="Times New Roman" w:cs="Times New Roman"/>
                <w:color w:val="FF0000"/>
                <w:sz w:val="16"/>
                <w:szCs w:val="16"/>
                <w:lang w:eastAsia="ru-RU"/>
              </w:rPr>
            </w:pPr>
            <w:r w:rsidRPr="00EC2421">
              <w:rPr>
                <w:rFonts w:eastAsia="Times New Roman" w:cs="Times New Roman"/>
                <w:color w:val="FF0000"/>
                <w:sz w:val="16"/>
                <w:szCs w:val="16"/>
                <w:lang w:eastAsia="ru-RU"/>
              </w:rPr>
              <w:t>0,00</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0A3442B" w14:textId="77777777" w:rsidR="00EC2421" w:rsidRPr="00EC2421" w:rsidRDefault="00EC2421" w:rsidP="00EC2421">
            <w:pPr>
              <w:jc w:val="center"/>
              <w:rPr>
                <w:rFonts w:eastAsia="Times New Roman" w:cs="Times New Roman"/>
                <w:color w:val="FF0000"/>
                <w:sz w:val="16"/>
                <w:szCs w:val="16"/>
                <w:lang w:eastAsia="ru-RU"/>
              </w:rPr>
            </w:pPr>
            <w:r w:rsidRPr="00EC2421">
              <w:rPr>
                <w:rFonts w:eastAsia="Times New Roman" w:cs="Times New Roman"/>
                <w:color w:val="FF0000"/>
                <w:sz w:val="16"/>
                <w:szCs w:val="16"/>
                <w:lang w:eastAsia="ru-RU"/>
              </w:rPr>
              <w:t xml:space="preserve">Управление благоустройства Администрации Рузского муниципального округа </w:t>
            </w:r>
          </w:p>
        </w:tc>
      </w:tr>
      <w:tr w:rsidR="00EC2421" w:rsidRPr="00EC2421" w14:paraId="708AF189" w14:textId="77777777" w:rsidTr="00EC2421">
        <w:trPr>
          <w:trHeight w:val="915"/>
        </w:trPr>
        <w:tc>
          <w:tcPr>
            <w:tcW w:w="0" w:type="auto"/>
            <w:vMerge/>
            <w:tcBorders>
              <w:top w:val="nil"/>
              <w:left w:val="single" w:sz="8" w:space="0" w:color="auto"/>
              <w:bottom w:val="single" w:sz="8" w:space="0" w:color="000000"/>
              <w:right w:val="single" w:sz="8" w:space="0" w:color="auto"/>
            </w:tcBorders>
            <w:vAlign w:val="center"/>
            <w:hideMark/>
          </w:tcPr>
          <w:p w14:paraId="43F4C00C" w14:textId="77777777" w:rsidR="00EC2421" w:rsidRPr="00EC2421" w:rsidRDefault="00EC2421" w:rsidP="00EC2421">
            <w:pPr>
              <w:rPr>
                <w:rFonts w:eastAsia="Times New Roman" w:cs="Times New Roman"/>
                <w:color w:val="FF0000"/>
                <w:sz w:val="16"/>
                <w:szCs w:val="16"/>
                <w:lang w:eastAsia="ru-RU"/>
              </w:rPr>
            </w:pPr>
          </w:p>
        </w:tc>
        <w:tc>
          <w:tcPr>
            <w:tcW w:w="0" w:type="auto"/>
            <w:vMerge w:val="restart"/>
            <w:tcBorders>
              <w:top w:val="nil"/>
              <w:left w:val="single" w:sz="8" w:space="0" w:color="auto"/>
              <w:bottom w:val="nil"/>
              <w:right w:val="single" w:sz="8" w:space="0" w:color="auto"/>
            </w:tcBorders>
            <w:shd w:val="clear" w:color="auto" w:fill="auto"/>
            <w:vAlign w:val="center"/>
            <w:hideMark/>
          </w:tcPr>
          <w:p w14:paraId="1F786993" w14:textId="77777777" w:rsidR="00EC2421" w:rsidRPr="00EC2421" w:rsidRDefault="00EC2421" w:rsidP="00EC2421">
            <w:pPr>
              <w:jc w:val="center"/>
              <w:rPr>
                <w:rFonts w:eastAsia="Times New Roman" w:cs="Times New Roman"/>
                <w:color w:val="FF0000"/>
                <w:sz w:val="15"/>
                <w:szCs w:val="15"/>
                <w:lang w:eastAsia="ru-RU"/>
              </w:rPr>
            </w:pPr>
            <w:r w:rsidRPr="00EC2421">
              <w:rPr>
                <w:rFonts w:eastAsia="Times New Roman" w:cs="Times New Roman"/>
                <w:color w:val="FF0000"/>
                <w:sz w:val="15"/>
                <w:szCs w:val="15"/>
                <w:lang w:eastAsia="ru-RU"/>
              </w:rPr>
              <w:t>Мероприятие в рамках ГП МО - Ремонт дворовых территорий (реализация мероприятия завершена в 2024 году)</w:t>
            </w:r>
          </w:p>
        </w:tc>
        <w:tc>
          <w:tcPr>
            <w:tcW w:w="0" w:type="auto"/>
            <w:vMerge/>
            <w:tcBorders>
              <w:top w:val="nil"/>
              <w:left w:val="single" w:sz="8" w:space="0" w:color="auto"/>
              <w:bottom w:val="nil"/>
              <w:right w:val="single" w:sz="8" w:space="0" w:color="auto"/>
            </w:tcBorders>
            <w:vAlign w:val="center"/>
            <w:hideMark/>
          </w:tcPr>
          <w:p w14:paraId="6976F561" w14:textId="77777777" w:rsidR="00EC2421" w:rsidRPr="00EC2421" w:rsidRDefault="00EC2421" w:rsidP="00EC2421">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13B0874C" w14:textId="77777777" w:rsidR="00EC2421" w:rsidRPr="00EC2421" w:rsidRDefault="00EC2421" w:rsidP="00EC2421">
            <w:pPr>
              <w:rPr>
                <w:rFonts w:eastAsia="Times New Roman" w:cs="Times New Roman"/>
                <w:color w:val="FF0000"/>
                <w:sz w:val="16"/>
                <w:szCs w:val="16"/>
                <w:lang w:eastAsia="ru-RU"/>
              </w:rPr>
            </w:pPr>
            <w:r w:rsidRPr="00EC2421">
              <w:rPr>
                <w:rFonts w:eastAsia="Times New Roman" w:cs="Times New Roman"/>
                <w:color w:val="FF0000"/>
                <w:sz w:val="16"/>
                <w:szCs w:val="16"/>
                <w:lang w:eastAsia="ru-RU"/>
              </w:rPr>
              <w:t>Средства бюджета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76432827" w14:textId="77777777" w:rsidR="00EC2421" w:rsidRPr="00EC2421" w:rsidRDefault="00EC2421" w:rsidP="00EC2421">
            <w:pPr>
              <w:jc w:val="center"/>
              <w:rPr>
                <w:rFonts w:eastAsia="Times New Roman" w:cs="Times New Roman"/>
                <w:color w:val="FF0000"/>
                <w:sz w:val="16"/>
                <w:szCs w:val="16"/>
                <w:lang w:eastAsia="ru-RU"/>
              </w:rPr>
            </w:pPr>
            <w:r w:rsidRPr="00EC2421">
              <w:rPr>
                <w:rFonts w:eastAsia="Times New Roman" w:cs="Times New Roman"/>
                <w:color w:val="FF0000"/>
                <w:sz w:val="16"/>
                <w:szCs w:val="16"/>
                <w:lang w:eastAsia="ru-RU"/>
              </w:rPr>
              <w:t>51342,32</w:t>
            </w:r>
          </w:p>
        </w:tc>
        <w:tc>
          <w:tcPr>
            <w:tcW w:w="0" w:type="auto"/>
            <w:tcBorders>
              <w:top w:val="nil"/>
              <w:left w:val="nil"/>
              <w:bottom w:val="single" w:sz="8" w:space="0" w:color="auto"/>
              <w:right w:val="single" w:sz="8" w:space="0" w:color="auto"/>
            </w:tcBorders>
            <w:shd w:val="clear" w:color="auto" w:fill="auto"/>
            <w:vAlign w:val="center"/>
            <w:hideMark/>
          </w:tcPr>
          <w:p w14:paraId="09684D31" w14:textId="77777777" w:rsidR="00EC2421" w:rsidRPr="00EC2421" w:rsidRDefault="00EC2421" w:rsidP="00EC2421">
            <w:pPr>
              <w:jc w:val="center"/>
              <w:rPr>
                <w:rFonts w:eastAsia="Times New Roman" w:cs="Times New Roman"/>
                <w:color w:val="FF0000"/>
                <w:sz w:val="16"/>
                <w:szCs w:val="16"/>
                <w:lang w:eastAsia="ru-RU"/>
              </w:rPr>
            </w:pPr>
            <w:r w:rsidRPr="00EC2421">
              <w:rPr>
                <w:rFonts w:eastAsia="Times New Roman" w:cs="Times New Roman"/>
                <w:color w:val="FF0000"/>
                <w:sz w:val="16"/>
                <w:szCs w:val="16"/>
                <w:lang w:eastAsia="ru-RU"/>
              </w:rPr>
              <w:t>51342,32</w:t>
            </w:r>
          </w:p>
        </w:tc>
        <w:tc>
          <w:tcPr>
            <w:tcW w:w="0" w:type="auto"/>
            <w:tcBorders>
              <w:top w:val="nil"/>
              <w:left w:val="nil"/>
              <w:bottom w:val="single" w:sz="8" w:space="0" w:color="auto"/>
              <w:right w:val="nil"/>
            </w:tcBorders>
            <w:shd w:val="clear" w:color="auto" w:fill="auto"/>
            <w:vAlign w:val="center"/>
            <w:hideMark/>
          </w:tcPr>
          <w:p w14:paraId="01660F5F" w14:textId="77777777" w:rsidR="00EC2421" w:rsidRPr="00EC2421" w:rsidRDefault="00EC2421" w:rsidP="00EC2421">
            <w:pPr>
              <w:jc w:val="center"/>
              <w:rPr>
                <w:rFonts w:eastAsia="Times New Roman" w:cs="Times New Roman"/>
                <w:color w:val="FF0000"/>
                <w:sz w:val="16"/>
                <w:szCs w:val="16"/>
                <w:lang w:eastAsia="ru-RU"/>
              </w:rPr>
            </w:pPr>
            <w:r w:rsidRPr="00EC2421">
              <w:rPr>
                <w:rFonts w:eastAsia="Times New Roman" w:cs="Times New Roman"/>
                <w:color w:val="FF0000"/>
                <w:sz w:val="16"/>
                <w:szCs w:val="16"/>
                <w:lang w:eastAsia="ru-RU"/>
              </w:rPr>
              <w:t>0,00</w:t>
            </w:r>
          </w:p>
        </w:tc>
        <w:tc>
          <w:tcPr>
            <w:tcW w:w="0" w:type="auto"/>
            <w:gridSpan w:val="5"/>
            <w:tcBorders>
              <w:top w:val="single" w:sz="8" w:space="0" w:color="auto"/>
              <w:left w:val="single" w:sz="8" w:space="0" w:color="auto"/>
              <w:bottom w:val="single" w:sz="8" w:space="0" w:color="auto"/>
              <w:right w:val="nil"/>
            </w:tcBorders>
            <w:shd w:val="clear" w:color="auto" w:fill="auto"/>
            <w:vAlign w:val="center"/>
            <w:hideMark/>
          </w:tcPr>
          <w:p w14:paraId="43685653" w14:textId="77777777" w:rsidR="00EC2421" w:rsidRPr="00EC2421" w:rsidRDefault="00EC2421" w:rsidP="00EC2421">
            <w:pPr>
              <w:jc w:val="center"/>
              <w:rPr>
                <w:rFonts w:eastAsia="Times New Roman" w:cs="Times New Roman"/>
                <w:color w:val="FF0000"/>
                <w:sz w:val="16"/>
                <w:szCs w:val="16"/>
                <w:lang w:eastAsia="ru-RU"/>
              </w:rPr>
            </w:pPr>
            <w:r w:rsidRPr="00EC2421">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4C48B71" w14:textId="77777777" w:rsidR="00EC2421" w:rsidRPr="00EC2421" w:rsidRDefault="00EC2421" w:rsidP="00EC2421">
            <w:pPr>
              <w:jc w:val="center"/>
              <w:rPr>
                <w:rFonts w:eastAsia="Times New Roman" w:cs="Times New Roman"/>
                <w:color w:val="FF0000"/>
                <w:sz w:val="16"/>
                <w:szCs w:val="16"/>
                <w:lang w:eastAsia="ru-RU"/>
              </w:rPr>
            </w:pPr>
            <w:r w:rsidRPr="00EC2421">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3263276" w14:textId="77777777" w:rsidR="00EC2421" w:rsidRPr="00EC2421" w:rsidRDefault="00EC2421" w:rsidP="00EC2421">
            <w:pPr>
              <w:jc w:val="center"/>
              <w:rPr>
                <w:rFonts w:eastAsia="Times New Roman" w:cs="Times New Roman"/>
                <w:color w:val="FF0000"/>
                <w:sz w:val="16"/>
                <w:szCs w:val="16"/>
                <w:lang w:eastAsia="ru-RU"/>
              </w:rPr>
            </w:pPr>
            <w:r w:rsidRPr="00EC2421">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B6AAC7C" w14:textId="77777777" w:rsidR="00EC2421" w:rsidRPr="00EC2421" w:rsidRDefault="00EC2421" w:rsidP="00EC2421">
            <w:pPr>
              <w:jc w:val="center"/>
              <w:rPr>
                <w:rFonts w:eastAsia="Times New Roman" w:cs="Times New Roman"/>
                <w:color w:val="FF0000"/>
                <w:sz w:val="16"/>
                <w:szCs w:val="16"/>
                <w:lang w:eastAsia="ru-RU"/>
              </w:rPr>
            </w:pPr>
            <w:r w:rsidRPr="00EC2421">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6680629" w14:textId="77777777" w:rsidR="00EC2421" w:rsidRPr="00EC2421" w:rsidRDefault="00EC2421" w:rsidP="00EC2421">
            <w:pPr>
              <w:jc w:val="center"/>
              <w:rPr>
                <w:rFonts w:eastAsia="Times New Roman" w:cs="Times New Roman"/>
                <w:color w:val="FF0000"/>
                <w:sz w:val="16"/>
                <w:szCs w:val="16"/>
                <w:lang w:eastAsia="ru-RU"/>
              </w:rPr>
            </w:pPr>
            <w:r w:rsidRPr="00EC2421">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FC12924" w14:textId="77777777" w:rsidR="00EC2421" w:rsidRPr="00EC2421" w:rsidRDefault="00EC2421" w:rsidP="00EC2421">
            <w:pPr>
              <w:jc w:val="center"/>
              <w:rPr>
                <w:rFonts w:eastAsia="Times New Roman" w:cs="Times New Roman"/>
                <w:color w:val="FF0000"/>
                <w:sz w:val="16"/>
                <w:szCs w:val="16"/>
                <w:lang w:eastAsia="ru-RU"/>
              </w:rPr>
            </w:pPr>
            <w:r w:rsidRPr="00EC2421">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054002D" w14:textId="77777777" w:rsidR="00EC2421" w:rsidRPr="00EC2421" w:rsidRDefault="00EC2421" w:rsidP="00EC2421">
            <w:pPr>
              <w:jc w:val="center"/>
              <w:rPr>
                <w:rFonts w:eastAsia="Times New Roman" w:cs="Times New Roman"/>
                <w:color w:val="FF0000"/>
                <w:sz w:val="16"/>
                <w:szCs w:val="16"/>
                <w:lang w:eastAsia="ru-RU"/>
              </w:rPr>
            </w:pPr>
            <w:r w:rsidRPr="00EC2421">
              <w:rPr>
                <w:rFonts w:eastAsia="Times New Roman" w:cs="Times New Roman"/>
                <w:color w:val="FF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41979DBB" w14:textId="77777777" w:rsidR="00EC2421" w:rsidRPr="00EC2421" w:rsidRDefault="00EC2421" w:rsidP="00EC2421">
            <w:pPr>
              <w:rPr>
                <w:rFonts w:eastAsia="Times New Roman" w:cs="Times New Roman"/>
                <w:color w:val="FF0000"/>
                <w:sz w:val="16"/>
                <w:szCs w:val="16"/>
                <w:lang w:eastAsia="ru-RU"/>
              </w:rPr>
            </w:pPr>
          </w:p>
        </w:tc>
      </w:tr>
      <w:tr w:rsidR="00EC2421" w:rsidRPr="00EC2421" w14:paraId="14CDBF46" w14:textId="77777777" w:rsidTr="00EC2421">
        <w:trPr>
          <w:trHeight w:val="1140"/>
        </w:trPr>
        <w:tc>
          <w:tcPr>
            <w:tcW w:w="0" w:type="auto"/>
            <w:vMerge/>
            <w:tcBorders>
              <w:top w:val="nil"/>
              <w:left w:val="single" w:sz="8" w:space="0" w:color="auto"/>
              <w:bottom w:val="single" w:sz="8" w:space="0" w:color="000000"/>
              <w:right w:val="single" w:sz="8" w:space="0" w:color="auto"/>
            </w:tcBorders>
            <w:vAlign w:val="center"/>
            <w:hideMark/>
          </w:tcPr>
          <w:p w14:paraId="1D611679" w14:textId="77777777" w:rsidR="00EC2421" w:rsidRPr="00EC2421" w:rsidRDefault="00EC2421" w:rsidP="00EC2421">
            <w:pPr>
              <w:rPr>
                <w:rFonts w:eastAsia="Times New Roman" w:cs="Times New Roman"/>
                <w:color w:val="FF0000"/>
                <w:sz w:val="16"/>
                <w:szCs w:val="16"/>
                <w:lang w:eastAsia="ru-RU"/>
              </w:rPr>
            </w:pPr>
          </w:p>
        </w:tc>
        <w:tc>
          <w:tcPr>
            <w:tcW w:w="0" w:type="auto"/>
            <w:vMerge/>
            <w:tcBorders>
              <w:top w:val="nil"/>
              <w:left w:val="single" w:sz="8" w:space="0" w:color="auto"/>
              <w:bottom w:val="nil"/>
              <w:right w:val="single" w:sz="8" w:space="0" w:color="auto"/>
            </w:tcBorders>
            <w:vAlign w:val="center"/>
            <w:hideMark/>
          </w:tcPr>
          <w:p w14:paraId="30A7E39E" w14:textId="77777777" w:rsidR="00EC2421" w:rsidRPr="00EC2421" w:rsidRDefault="00EC2421" w:rsidP="00EC2421">
            <w:pPr>
              <w:rPr>
                <w:rFonts w:eastAsia="Times New Roman" w:cs="Times New Roman"/>
                <w:color w:val="FF0000"/>
                <w:sz w:val="15"/>
                <w:szCs w:val="15"/>
                <w:lang w:eastAsia="ru-RU"/>
              </w:rPr>
            </w:pPr>
          </w:p>
        </w:tc>
        <w:tc>
          <w:tcPr>
            <w:tcW w:w="0" w:type="auto"/>
            <w:vMerge/>
            <w:tcBorders>
              <w:top w:val="nil"/>
              <w:left w:val="single" w:sz="8" w:space="0" w:color="auto"/>
              <w:bottom w:val="nil"/>
              <w:right w:val="single" w:sz="8" w:space="0" w:color="auto"/>
            </w:tcBorders>
            <w:vAlign w:val="center"/>
            <w:hideMark/>
          </w:tcPr>
          <w:p w14:paraId="33D3FF10" w14:textId="77777777" w:rsidR="00EC2421" w:rsidRPr="00EC2421" w:rsidRDefault="00EC2421" w:rsidP="00EC2421">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66ECDA68" w14:textId="77777777" w:rsidR="00EC2421" w:rsidRPr="00EC2421" w:rsidRDefault="00EC2421" w:rsidP="00EC2421">
            <w:pPr>
              <w:rPr>
                <w:rFonts w:eastAsia="Times New Roman" w:cs="Times New Roman"/>
                <w:color w:val="FF0000"/>
                <w:sz w:val="16"/>
                <w:szCs w:val="16"/>
                <w:lang w:eastAsia="ru-RU"/>
              </w:rPr>
            </w:pPr>
            <w:r w:rsidRPr="00EC2421">
              <w:rPr>
                <w:rFonts w:eastAsia="Times New Roman" w:cs="Times New Roman"/>
                <w:color w:val="FF0000"/>
                <w:sz w:val="16"/>
                <w:szCs w:val="16"/>
                <w:lang w:eastAsia="ru-RU"/>
              </w:rPr>
              <w:t>Средства Дорожного фонда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2783C091" w14:textId="77777777" w:rsidR="00EC2421" w:rsidRPr="00EC2421" w:rsidRDefault="00EC2421" w:rsidP="00EC2421">
            <w:pPr>
              <w:jc w:val="center"/>
              <w:rPr>
                <w:rFonts w:eastAsia="Times New Roman" w:cs="Times New Roman"/>
                <w:color w:val="FF0000"/>
                <w:sz w:val="16"/>
                <w:szCs w:val="16"/>
                <w:lang w:eastAsia="ru-RU"/>
              </w:rPr>
            </w:pPr>
            <w:r w:rsidRPr="00EC2421">
              <w:rPr>
                <w:rFonts w:eastAsia="Times New Roman" w:cs="Times New Roman"/>
                <w:color w:val="FF0000"/>
                <w:sz w:val="16"/>
                <w:szCs w:val="16"/>
                <w:lang w:eastAsia="ru-RU"/>
              </w:rPr>
              <w:t>6968,25</w:t>
            </w:r>
          </w:p>
        </w:tc>
        <w:tc>
          <w:tcPr>
            <w:tcW w:w="0" w:type="auto"/>
            <w:tcBorders>
              <w:top w:val="nil"/>
              <w:left w:val="nil"/>
              <w:bottom w:val="single" w:sz="8" w:space="0" w:color="auto"/>
              <w:right w:val="single" w:sz="8" w:space="0" w:color="auto"/>
            </w:tcBorders>
            <w:shd w:val="clear" w:color="auto" w:fill="auto"/>
            <w:vAlign w:val="center"/>
            <w:hideMark/>
          </w:tcPr>
          <w:p w14:paraId="047F4D07" w14:textId="77777777" w:rsidR="00EC2421" w:rsidRPr="00EC2421" w:rsidRDefault="00EC2421" w:rsidP="00EC2421">
            <w:pPr>
              <w:jc w:val="center"/>
              <w:rPr>
                <w:rFonts w:eastAsia="Times New Roman" w:cs="Times New Roman"/>
                <w:color w:val="FF0000"/>
                <w:sz w:val="16"/>
                <w:szCs w:val="16"/>
                <w:lang w:eastAsia="ru-RU"/>
              </w:rPr>
            </w:pPr>
            <w:r w:rsidRPr="00EC2421">
              <w:rPr>
                <w:rFonts w:eastAsia="Times New Roman" w:cs="Times New Roman"/>
                <w:color w:val="FF0000"/>
                <w:sz w:val="16"/>
                <w:szCs w:val="16"/>
                <w:lang w:eastAsia="ru-RU"/>
              </w:rPr>
              <w:t>6968,25</w:t>
            </w:r>
          </w:p>
        </w:tc>
        <w:tc>
          <w:tcPr>
            <w:tcW w:w="0" w:type="auto"/>
            <w:tcBorders>
              <w:top w:val="nil"/>
              <w:left w:val="nil"/>
              <w:bottom w:val="single" w:sz="8" w:space="0" w:color="auto"/>
              <w:right w:val="nil"/>
            </w:tcBorders>
            <w:shd w:val="clear" w:color="auto" w:fill="auto"/>
            <w:vAlign w:val="center"/>
            <w:hideMark/>
          </w:tcPr>
          <w:p w14:paraId="22BAAA8F" w14:textId="77777777" w:rsidR="00EC2421" w:rsidRPr="00EC2421" w:rsidRDefault="00EC2421" w:rsidP="00EC2421">
            <w:pPr>
              <w:jc w:val="center"/>
              <w:rPr>
                <w:rFonts w:eastAsia="Times New Roman" w:cs="Times New Roman"/>
                <w:color w:val="FF0000"/>
                <w:sz w:val="16"/>
                <w:szCs w:val="16"/>
                <w:lang w:eastAsia="ru-RU"/>
              </w:rPr>
            </w:pPr>
            <w:r w:rsidRPr="00EC2421">
              <w:rPr>
                <w:rFonts w:eastAsia="Times New Roman" w:cs="Times New Roman"/>
                <w:color w:val="FF0000"/>
                <w:sz w:val="16"/>
                <w:szCs w:val="16"/>
                <w:lang w:eastAsia="ru-RU"/>
              </w:rPr>
              <w:t>0,00</w:t>
            </w:r>
          </w:p>
        </w:tc>
        <w:tc>
          <w:tcPr>
            <w:tcW w:w="0" w:type="auto"/>
            <w:gridSpan w:val="5"/>
            <w:tcBorders>
              <w:top w:val="single" w:sz="8" w:space="0" w:color="auto"/>
              <w:left w:val="single" w:sz="8" w:space="0" w:color="auto"/>
              <w:bottom w:val="single" w:sz="8" w:space="0" w:color="auto"/>
              <w:right w:val="nil"/>
            </w:tcBorders>
            <w:shd w:val="clear" w:color="auto" w:fill="auto"/>
            <w:vAlign w:val="center"/>
            <w:hideMark/>
          </w:tcPr>
          <w:p w14:paraId="6E2DFF72" w14:textId="77777777" w:rsidR="00EC2421" w:rsidRPr="00EC2421" w:rsidRDefault="00EC2421" w:rsidP="00EC2421">
            <w:pPr>
              <w:jc w:val="center"/>
              <w:rPr>
                <w:rFonts w:eastAsia="Times New Roman" w:cs="Times New Roman"/>
                <w:color w:val="FF0000"/>
                <w:sz w:val="16"/>
                <w:szCs w:val="16"/>
                <w:lang w:eastAsia="ru-RU"/>
              </w:rPr>
            </w:pPr>
            <w:r w:rsidRPr="00EC2421">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5ADADE6" w14:textId="77777777" w:rsidR="00EC2421" w:rsidRPr="00EC2421" w:rsidRDefault="00EC2421" w:rsidP="00EC2421">
            <w:pPr>
              <w:jc w:val="center"/>
              <w:rPr>
                <w:rFonts w:eastAsia="Times New Roman" w:cs="Times New Roman"/>
                <w:color w:val="FF0000"/>
                <w:sz w:val="16"/>
                <w:szCs w:val="16"/>
                <w:lang w:eastAsia="ru-RU"/>
              </w:rPr>
            </w:pPr>
            <w:r w:rsidRPr="00EC2421">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2F54991" w14:textId="77777777" w:rsidR="00EC2421" w:rsidRPr="00EC2421" w:rsidRDefault="00EC2421" w:rsidP="00EC2421">
            <w:pPr>
              <w:jc w:val="center"/>
              <w:rPr>
                <w:rFonts w:eastAsia="Times New Roman" w:cs="Times New Roman"/>
                <w:color w:val="FF0000"/>
                <w:sz w:val="16"/>
                <w:szCs w:val="16"/>
                <w:lang w:eastAsia="ru-RU"/>
              </w:rPr>
            </w:pPr>
            <w:r w:rsidRPr="00EC2421">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71400A4" w14:textId="77777777" w:rsidR="00EC2421" w:rsidRPr="00EC2421" w:rsidRDefault="00EC2421" w:rsidP="00EC2421">
            <w:pPr>
              <w:jc w:val="center"/>
              <w:rPr>
                <w:rFonts w:eastAsia="Times New Roman" w:cs="Times New Roman"/>
                <w:color w:val="FF0000"/>
                <w:sz w:val="16"/>
                <w:szCs w:val="16"/>
                <w:lang w:eastAsia="ru-RU"/>
              </w:rPr>
            </w:pPr>
            <w:r w:rsidRPr="00EC2421">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5695990" w14:textId="77777777" w:rsidR="00EC2421" w:rsidRPr="00EC2421" w:rsidRDefault="00EC2421" w:rsidP="00EC2421">
            <w:pPr>
              <w:jc w:val="center"/>
              <w:rPr>
                <w:rFonts w:eastAsia="Times New Roman" w:cs="Times New Roman"/>
                <w:color w:val="FF0000"/>
                <w:sz w:val="16"/>
                <w:szCs w:val="16"/>
                <w:lang w:eastAsia="ru-RU"/>
              </w:rPr>
            </w:pPr>
            <w:r w:rsidRPr="00EC2421">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59DB5D1" w14:textId="77777777" w:rsidR="00EC2421" w:rsidRPr="00EC2421" w:rsidRDefault="00EC2421" w:rsidP="00EC2421">
            <w:pPr>
              <w:jc w:val="center"/>
              <w:rPr>
                <w:rFonts w:eastAsia="Times New Roman" w:cs="Times New Roman"/>
                <w:color w:val="FF0000"/>
                <w:sz w:val="16"/>
                <w:szCs w:val="16"/>
                <w:lang w:eastAsia="ru-RU"/>
              </w:rPr>
            </w:pPr>
            <w:r w:rsidRPr="00EC2421">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E54D7DD" w14:textId="77777777" w:rsidR="00EC2421" w:rsidRPr="00EC2421" w:rsidRDefault="00EC2421" w:rsidP="00EC2421">
            <w:pPr>
              <w:jc w:val="center"/>
              <w:rPr>
                <w:rFonts w:eastAsia="Times New Roman" w:cs="Times New Roman"/>
                <w:color w:val="FF0000"/>
                <w:sz w:val="16"/>
                <w:szCs w:val="16"/>
                <w:lang w:eastAsia="ru-RU"/>
              </w:rPr>
            </w:pPr>
            <w:r w:rsidRPr="00EC2421">
              <w:rPr>
                <w:rFonts w:eastAsia="Times New Roman" w:cs="Times New Roman"/>
                <w:color w:val="FF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67E9F0F4" w14:textId="77777777" w:rsidR="00EC2421" w:rsidRPr="00EC2421" w:rsidRDefault="00EC2421" w:rsidP="00EC2421">
            <w:pPr>
              <w:rPr>
                <w:rFonts w:eastAsia="Times New Roman" w:cs="Times New Roman"/>
                <w:color w:val="FF0000"/>
                <w:sz w:val="16"/>
                <w:szCs w:val="16"/>
                <w:lang w:eastAsia="ru-RU"/>
              </w:rPr>
            </w:pPr>
          </w:p>
        </w:tc>
      </w:tr>
      <w:tr w:rsidR="00EC2421" w:rsidRPr="00EC2421" w14:paraId="1AB070B0" w14:textId="77777777" w:rsidTr="00EC2421">
        <w:trPr>
          <w:trHeight w:val="315"/>
        </w:trPr>
        <w:tc>
          <w:tcPr>
            <w:tcW w:w="0" w:type="auto"/>
            <w:vMerge/>
            <w:tcBorders>
              <w:top w:val="nil"/>
              <w:left w:val="single" w:sz="8" w:space="0" w:color="auto"/>
              <w:bottom w:val="single" w:sz="8" w:space="0" w:color="000000"/>
              <w:right w:val="single" w:sz="8" w:space="0" w:color="auto"/>
            </w:tcBorders>
            <w:vAlign w:val="center"/>
            <w:hideMark/>
          </w:tcPr>
          <w:p w14:paraId="342F92DC" w14:textId="77777777" w:rsidR="00EC2421" w:rsidRPr="00EC2421" w:rsidRDefault="00EC2421" w:rsidP="00EC2421">
            <w:pPr>
              <w:rPr>
                <w:rFonts w:eastAsia="Times New Roman" w:cs="Times New Roman"/>
                <w:color w:val="FF0000"/>
                <w:sz w:val="16"/>
                <w:szCs w:val="16"/>
                <w:lang w:eastAsia="ru-RU"/>
              </w:rPr>
            </w:pPr>
          </w:p>
        </w:tc>
        <w:tc>
          <w:tcPr>
            <w:tcW w:w="0" w:type="auto"/>
            <w:vMerge/>
            <w:tcBorders>
              <w:top w:val="nil"/>
              <w:left w:val="single" w:sz="8" w:space="0" w:color="auto"/>
              <w:bottom w:val="nil"/>
              <w:right w:val="single" w:sz="8" w:space="0" w:color="auto"/>
            </w:tcBorders>
            <w:vAlign w:val="center"/>
            <w:hideMark/>
          </w:tcPr>
          <w:p w14:paraId="2021BEC4" w14:textId="77777777" w:rsidR="00EC2421" w:rsidRPr="00EC2421" w:rsidRDefault="00EC2421" w:rsidP="00EC2421">
            <w:pPr>
              <w:rPr>
                <w:rFonts w:eastAsia="Times New Roman" w:cs="Times New Roman"/>
                <w:color w:val="FF0000"/>
                <w:sz w:val="15"/>
                <w:szCs w:val="15"/>
                <w:lang w:eastAsia="ru-RU"/>
              </w:rPr>
            </w:pPr>
          </w:p>
        </w:tc>
        <w:tc>
          <w:tcPr>
            <w:tcW w:w="0" w:type="auto"/>
            <w:vMerge/>
            <w:tcBorders>
              <w:top w:val="nil"/>
              <w:left w:val="single" w:sz="8" w:space="0" w:color="auto"/>
              <w:bottom w:val="nil"/>
              <w:right w:val="single" w:sz="8" w:space="0" w:color="auto"/>
            </w:tcBorders>
            <w:vAlign w:val="center"/>
            <w:hideMark/>
          </w:tcPr>
          <w:p w14:paraId="49A02B8F" w14:textId="77777777" w:rsidR="00EC2421" w:rsidRPr="00EC2421" w:rsidRDefault="00EC2421" w:rsidP="00EC2421">
            <w:pPr>
              <w:rPr>
                <w:rFonts w:eastAsia="Times New Roman" w:cs="Times New Roman"/>
                <w:color w:val="FF0000"/>
                <w:sz w:val="16"/>
                <w:szCs w:val="16"/>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0B3FC4B" w14:textId="77777777" w:rsidR="00EC2421" w:rsidRPr="00EC2421" w:rsidRDefault="00EC2421" w:rsidP="00EC2421">
            <w:pPr>
              <w:rPr>
                <w:rFonts w:eastAsia="Times New Roman" w:cs="Times New Roman"/>
                <w:color w:val="FF0000"/>
                <w:sz w:val="16"/>
                <w:szCs w:val="16"/>
                <w:lang w:eastAsia="ru-RU"/>
              </w:rPr>
            </w:pPr>
            <w:r w:rsidRPr="00EC2421">
              <w:rPr>
                <w:rFonts w:eastAsia="Times New Roman" w:cs="Times New Roman"/>
                <w:color w:val="FF0000"/>
                <w:sz w:val="16"/>
                <w:szCs w:val="16"/>
                <w:lang w:eastAsia="ru-RU"/>
              </w:rPr>
              <w:t xml:space="preserve">Средства федерального бюджета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3E29FF0" w14:textId="77777777" w:rsidR="00EC2421" w:rsidRPr="00EC2421" w:rsidRDefault="00EC2421" w:rsidP="00EC2421">
            <w:pPr>
              <w:jc w:val="center"/>
              <w:rPr>
                <w:rFonts w:eastAsia="Times New Roman" w:cs="Times New Roman"/>
                <w:color w:val="FF0000"/>
                <w:sz w:val="16"/>
                <w:szCs w:val="16"/>
                <w:lang w:eastAsia="ru-RU"/>
              </w:rPr>
            </w:pPr>
            <w:r w:rsidRPr="00EC2421">
              <w:rPr>
                <w:rFonts w:eastAsia="Times New Roman" w:cs="Times New Roman"/>
                <w:color w:val="FF0000"/>
                <w:sz w:val="16"/>
                <w:szCs w:val="16"/>
                <w:lang w:eastAsia="ru-RU"/>
              </w:rPr>
              <w:t>0,00</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81E9A19" w14:textId="77777777" w:rsidR="00EC2421" w:rsidRPr="00EC2421" w:rsidRDefault="00EC2421" w:rsidP="00EC2421">
            <w:pPr>
              <w:jc w:val="center"/>
              <w:rPr>
                <w:rFonts w:eastAsia="Times New Roman" w:cs="Times New Roman"/>
                <w:color w:val="FF0000"/>
                <w:sz w:val="16"/>
                <w:szCs w:val="16"/>
                <w:lang w:eastAsia="ru-RU"/>
              </w:rPr>
            </w:pPr>
            <w:r w:rsidRPr="00EC2421">
              <w:rPr>
                <w:rFonts w:eastAsia="Times New Roman" w:cs="Times New Roman"/>
                <w:color w:val="FF0000"/>
                <w:sz w:val="16"/>
                <w:szCs w:val="16"/>
                <w:lang w:eastAsia="ru-RU"/>
              </w:rPr>
              <w:t>0,00</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690A77BD" w14:textId="77777777" w:rsidR="00EC2421" w:rsidRPr="00EC2421" w:rsidRDefault="00EC2421" w:rsidP="00EC2421">
            <w:pPr>
              <w:jc w:val="center"/>
              <w:rPr>
                <w:rFonts w:eastAsia="Times New Roman" w:cs="Times New Roman"/>
                <w:color w:val="FF0000"/>
                <w:sz w:val="16"/>
                <w:szCs w:val="16"/>
                <w:lang w:eastAsia="ru-RU"/>
              </w:rPr>
            </w:pPr>
            <w:r w:rsidRPr="00EC2421">
              <w:rPr>
                <w:rFonts w:eastAsia="Times New Roman" w:cs="Times New Roman"/>
                <w:color w:val="FF0000"/>
                <w:sz w:val="16"/>
                <w:szCs w:val="16"/>
                <w:lang w:eastAsia="ru-RU"/>
              </w:rPr>
              <w:t>0,00</w:t>
            </w:r>
          </w:p>
        </w:tc>
        <w:tc>
          <w:tcPr>
            <w:tcW w:w="0" w:type="auto"/>
            <w:gridSpan w:val="5"/>
            <w:vMerge w:val="restart"/>
            <w:tcBorders>
              <w:top w:val="single" w:sz="8" w:space="0" w:color="auto"/>
              <w:left w:val="single" w:sz="8" w:space="0" w:color="auto"/>
              <w:bottom w:val="nil"/>
              <w:right w:val="nil"/>
            </w:tcBorders>
            <w:shd w:val="clear" w:color="auto" w:fill="auto"/>
            <w:vAlign w:val="center"/>
            <w:hideMark/>
          </w:tcPr>
          <w:p w14:paraId="51A07283" w14:textId="77777777" w:rsidR="00EC2421" w:rsidRPr="00EC2421" w:rsidRDefault="00EC2421" w:rsidP="00EC2421">
            <w:pPr>
              <w:jc w:val="center"/>
              <w:rPr>
                <w:rFonts w:eastAsia="Times New Roman" w:cs="Times New Roman"/>
                <w:color w:val="FF0000"/>
                <w:sz w:val="16"/>
                <w:szCs w:val="16"/>
                <w:lang w:eastAsia="ru-RU"/>
              </w:rPr>
            </w:pPr>
            <w:r w:rsidRPr="00EC2421">
              <w:rPr>
                <w:rFonts w:eastAsia="Times New Roman" w:cs="Times New Roman"/>
                <w:color w:val="FF0000"/>
                <w:sz w:val="16"/>
                <w:szCs w:val="16"/>
                <w:lang w:eastAsia="ru-RU"/>
              </w:rPr>
              <w:t>0,00</w:t>
            </w:r>
          </w:p>
        </w:tc>
        <w:tc>
          <w:tcPr>
            <w:tcW w:w="0" w:type="auto"/>
            <w:vMerge w:val="restart"/>
            <w:tcBorders>
              <w:top w:val="nil"/>
              <w:left w:val="single" w:sz="8" w:space="0" w:color="auto"/>
              <w:bottom w:val="nil"/>
              <w:right w:val="single" w:sz="8" w:space="0" w:color="auto"/>
            </w:tcBorders>
            <w:shd w:val="clear" w:color="auto" w:fill="auto"/>
            <w:vAlign w:val="center"/>
            <w:hideMark/>
          </w:tcPr>
          <w:p w14:paraId="1355F82A" w14:textId="77777777" w:rsidR="00EC2421" w:rsidRPr="00EC2421" w:rsidRDefault="00EC2421" w:rsidP="00EC2421">
            <w:pPr>
              <w:jc w:val="center"/>
              <w:rPr>
                <w:rFonts w:eastAsia="Times New Roman" w:cs="Times New Roman"/>
                <w:color w:val="FF0000"/>
                <w:sz w:val="16"/>
                <w:szCs w:val="16"/>
                <w:lang w:eastAsia="ru-RU"/>
              </w:rPr>
            </w:pPr>
            <w:r w:rsidRPr="00EC2421">
              <w:rPr>
                <w:rFonts w:eastAsia="Times New Roman" w:cs="Times New Roman"/>
                <w:color w:val="FF0000"/>
                <w:sz w:val="16"/>
                <w:szCs w:val="16"/>
                <w:lang w:eastAsia="ru-RU"/>
              </w:rPr>
              <w:t>0,00</w:t>
            </w:r>
          </w:p>
        </w:tc>
        <w:tc>
          <w:tcPr>
            <w:tcW w:w="0" w:type="auto"/>
            <w:vMerge w:val="restart"/>
            <w:tcBorders>
              <w:top w:val="nil"/>
              <w:left w:val="single" w:sz="8" w:space="0" w:color="auto"/>
              <w:bottom w:val="nil"/>
              <w:right w:val="single" w:sz="8" w:space="0" w:color="auto"/>
            </w:tcBorders>
            <w:shd w:val="clear" w:color="auto" w:fill="auto"/>
            <w:vAlign w:val="center"/>
            <w:hideMark/>
          </w:tcPr>
          <w:p w14:paraId="641E1E4D" w14:textId="77777777" w:rsidR="00EC2421" w:rsidRPr="00EC2421" w:rsidRDefault="00EC2421" w:rsidP="00EC2421">
            <w:pPr>
              <w:jc w:val="center"/>
              <w:rPr>
                <w:rFonts w:eastAsia="Times New Roman" w:cs="Times New Roman"/>
                <w:color w:val="FF0000"/>
                <w:sz w:val="16"/>
                <w:szCs w:val="16"/>
                <w:lang w:eastAsia="ru-RU"/>
              </w:rPr>
            </w:pPr>
            <w:r w:rsidRPr="00EC2421">
              <w:rPr>
                <w:rFonts w:eastAsia="Times New Roman" w:cs="Times New Roman"/>
                <w:color w:val="FF0000"/>
                <w:sz w:val="16"/>
                <w:szCs w:val="16"/>
                <w:lang w:eastAsia="ru-RU"/>
              </w:rPr>
              <w:t>0,00</w:t>
            </w:r>
          </w:p>
        </w:tc>
        <w:tc>
          <w:tcPr>
            <w:tcW w:w="0" w:type="auto"/>
            <w:vMerge w:val="restart"/>
            <w:tcBorders>
              <w:top w:val="nil"/>
              <w:left w:val="single" w:sz="8" w:space="0" w:color="auto"/>
              <w:bottom w:val="nil"/>
              <w:right w:val="single" w:sz="8" w:space="0" w:color="auto"/>
            </w:tcBorders>
            <w:shd w:val="clear" w:color="auto" w:fill="auto"/>
            <w:vAlign w:val="center"/>
            <w:hideMark/>
          </w:tcPr>
          <w:p w14:paraId="727D4EE7" w14:textId="77777777" w:rsidR="00EC2421" w:rsidRPr="00EC2421" w:rsidRDefault="00EC2421" w:rsidP="00EC2421">
            <w:pPr>
              <w:jc w:val="center"/>
              <w:rPr>
                <w:rFonts w:eastAsia="Times New Roman" w:cs="Times New Roman"/>
                <w:color w:val="FF0000"/>
                <w:sz w:val="16"/>
                <w:szCs w:val="16"/>
                <w:lang w:eastAsia="ru-RU"/>
              </w:rPr>
            </w:pPr>
            <w:r w:rsidRPr="00EC2421">
              <w:rPr>
                <w:rFonts w:eastAsia="Times New Roman" w:cs="Times New Roman"/>
                <w:color w:val="FF0000"/>
                <w:sz w:val="16"/>
                <w:szCs w:val="16"/>
                <w:lang w:eastAsia="ru-RU"/>
              </w:rPr>
              <w:t>0,00</w:t>
            </w:r>
          </w:p>
        </w:tc>
        <w:tc>
          <w:tcPr>
            <w:tcW w:w="0" w:type="auto"/>
            <w:vMerge w:val="restart"/>
            <w:tcBorders>
              <w:top w:val="nil"/>
              <w:left w:val="single" w:sz="8" w:space="0" w:color="auto"/>
              <w:bottom w:val="nil"/>
              <w:right w:val="single" w:sz="8" w:space="0" w:color="auto"/>
            </w:tcBorders>
            <w:shd w:val="clear" w:color="auto" w:fill="auto"/>
            <w:vAlign w:val="center"/>
            <w:hideMark/>
          </w:tcPr>
          <w:p w14:paraId="4C48F971" w14:textId="77777777" w:rsidR="00EC2421" w:rsidRPr="00EC2421" w:rsidRDefault="00EC2421" w:rsidP="00EC2421">
            <w:pPr>
              <w:jc w:val="center"/>
              <w:rPr>
                <w:rFonts w:eastAsia="Times New Roman" w:cs="Times New Roman"/>
                <w:color w:val="FF0000"/>
                <w:sz w:val="16"/>
                <w:szCs w:val="16"/>
                <w:lang w:eastAsia="ru-RU"/>
              </w:rPr>
            </w:pPr>
            <w:r w:rsidRPr="00EC2421">
              <w:rPr>
                <w:rFonts w:eastAsia="Times New Roman" w:cs="Times New Roman"/>
                <w:color w:val="FF0000"/>
                <w:sz w:val="16"/>
                <w:szCs w:val="16"/>
                <w:lang w:eastAsia="ru-RU"/>
              </w:rPr>
              <w:t>0,00</w:t>
            </w:r>
          </w:p>
        </w:tc>
        <w:tc>
          <w:tcPr>
            <w:tcW w:w="0" w:type="auto"/>
            <w:vMerge w:val="restart"/>
            <w:tcBorders>
              <w:top w:val="nil"/>
              <w:left w:val="single" w:sz="8" w:space="0" w:color="auto"/>
              <w:bottom w:val="nil"/>
              <w:right w:val="single" w:sz="8" w:space="0" w:color="auto"/>
            </w:tcBorders>
            <w:shd w:val="clear" w:color="auto" w:fill="auto"/>
            <w:vAlign w:val="center"/>
            <w:hideMark/>
          </w:tcPr>
          <w:p w14:paraId="269631E7" w14:textId="77777777" w:rsidR="00EC2421" w:rsidRPr="00EC2421" w:rsidRDefault="00EC2421" w:rsidP="00EC2421">
            <w:pPr>
              <w:jc w:val="center"/>
              <w:rPr>
                <w:rFonts w:eastAsia="Times New Roman" w:cs="Times New Roman"/>
                <w:color w:val="FF0000"/>
                <w:sz w:val="16"/>
                <w:szCs w:val="16"/>
                <w:lang w:eastAsia="ru-RU"/>
              </w:rPr>
            </w:pPr>
            <w:r w:rsidRPr="00EC2421">
              <w:rPr>
                <w:rFonts w:eastAsia="Times New Roman" w:cs="Times New Roman"/>
                <w:color w:val="FF0000"/>
                <w:sz w:val="16"/>
                <w:szCs w:val="16"/>
                <w:lang w:eastAsia="ru-RU"/>
              </w:rPr>
              <w:t>0,00</w:t>
            </w:r>
          </w:p>
        </w:tc>
        <w:tc>
          <w:tcPr>
            <w:tcW w:w="0" w:type="auto"/>
            <w:vMerge w:val="restart"/>
            <w:tcBorders>
              <w:top w:val="nil"/>
              <w:left w:val="single" w:sz="8" w:space="0" w:color="auto"/>
              <w:bottom w:val="nil"/>
              <w:right w:val="single" w:sz="8" w:space="0" w:color="auto"/>
            </w:tcBorders>
            <w:shd w:val="clear" w:color="auto" w:fill="auto"/>
            <w:vAlign w:val="center"/>
            <w:hideMark/>
          </w:tcPr>
          <w:p w14:paraId="6B053A31" w14:textId="77777777" w:rsidR="00EC2421" w:rsidRPr="00EC2421" w:rsidRDefault="00EC2421" w:rsidP="00EC2421">
            <w:pPr>
              <w:jc w:val="center"/>
              <w:rPr>
                <w:rFonts w:eastAsia="Times New Roman" w:cs="Times New Roman"/>
                <w:color w:val="FF0000"/>
                <w:sz w:val="16"/>
                <w:szCs w:val="16"/>
                <w:lang w:eastAsia="ru-RU"/>
              </w:rPr>
            </w:pPr>
            <w:r w:rsidRPr="00EC2421">
              <w:rPr>
                <w:rFonts w:eastAsia="Times New Roman" w:cs="Times New Roman"/>
                <w:color w:val="FF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42964A62" w14:textId="77777777" w:rsidR="00EC2421" w:rsidRPr="00EC2421" w:rsidRDefault="00EC2421" w:rsidP="00EC2421">
            <w:pPr>
              <w:rPr>
                <w:rFonts w:eastAsia="Times New Roman" w:cs="Times New Roman"/>
                <w:color w:val="FF0000"/>
                <w:sz w:val="16"/>
                <w:szCs w:val="16"/>
                <w:lang w:eastAsia="ru-RU"/>
              </w:rPr>
            </w:pPr>
          </w:p>
        </w:tc>
      </w:tr>
      <w:tr w:rsidR="00EC2421" w:rsidRPr="00EC2421" w14:paraId="17ACC4D2" w14:textId="77777777" w:rsidTr="00EC2421">
        <w:trPr>
          <w:trHeight w:val="330"/>
        </w:trPr>
        <w:tc>
          <w:tcPr>
            <w:tcW w:w="0" w:type="auto"/>
            <w:vMerge/>
            <w:tcBorders>
              <w:top w:val="nil"/>
              <w:left w:val="single" w:sz="8" w:space="0" w:color="auto"/>
              <w:bottom w:val="single" w:sz="8" w:space="0" w:color="000000"/>
              <w:right w:val="single" w:sz="8" w:space="0" w:color="auto"/>
            </w:tcBorders>
            <w:vAlign w:val="center"/>
            <w:hideMark/>
          </w:tcPr>
          <w:p w14:paraId="7DDFD6AB" w14:textId="77777777" w:rsidR="00EC2421" w:rsidRPr="00EC2421" w:rsidRDefault="00EC2421" w:rsidP="00EC2421">
            <w:pPr>
              <w:rPr>
                <w:rFonts w:eastAsia="Times New Roman" w:cs="Times New Roman"/>
                <w:color w:val="FF0000"/>
                <w:sz w:val="16"/>
                <w:szCs w:val="16"/>
                <w:lang w:eastAsia="ru-RU"/>
              </w:rPr>
            </w:pPr>
          </w:p>
        </w:tc>
        <w:tc>
          <w:tcPr>
            <w:tcW w:w="0" w:type="auto"/>
            <w:vMerge/>
            <w:tcBorders>
              <w:top w:val="nil"/>
              <w:left w:val="single" w:sz="8" w:space="0" w:color="auto"/>
              <w:bottom w:val="nil"/>
              <w:right w:val="single" w:sz="8" w:space="0" w:color="auto"/>
            </w:tcBorders>
            <w:vAlign w:val="center"/>
            <w:hideMark/>
          </w:tcPr>
          <w:p w14:paraId="0F3B49F2" w14:textId="77777777" w:rsidR="00EC2421" w:rsidRPr="00EC2421" w:rsidRDefault="00EC2421" w:rsidP="00EC2421">
            <w:pPr>
              <w:rPr>
                <w:rFonts w:eastAsia="Times New Roman" w:cs="Times New Roman"/>
                <w:color w:val="FF0000"/>
                <w:sz w:val="15"/>
                <w:szCs w:val="15"/>
                <w:lang w:eastAsia="ru-RU"/>
              </w:rPr>
            </w:pPr>
          </w:p>
        </w:tc>
        <w:tc>
          <w:tcPr>
            <w:tcW w:w="0" w:type="auto"/>
            <w:vMerge/>
            <w:tcBorders>
              <w:top w:val="nil"/>
              <w:left w:val="single" w:sz="8" w:space="0" w:color="auto"/>
              <w:bottom w:val="nil"/>
              <w:right w:val="single" w:sz="8" w:space="0" w:color="auto"/>
            </w:tcBorders>
            <w:vAlign w:val="center"/>
            <w:hideMark/>
          </w:tcPr>
          <w:p w14:paraId="70908B13" w14:textId="77777777" w:rsidR="00EC2421" w:rsidRPr="00EC2421" w:rsidRDefault="00EC2421" w:rsidP="00EC2421">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43440A6" w14:textId="77777777" w:rsidR="00EC2421" w:rsidRPr="00EC2421" w:rsidRDefault="00EC2421" w:rsidP="00EC2421">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3A11E1D" w14:textId="77777777" w:rsidR="00EC2421" w:rsidRPr="00EC2421" w:rsidRDefault="00EC2421" w:rsidP="00EC2421">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70CF11D" w14:textId="77777777" w:rsidR="00EC2421" w:rsidRPr="00EC2421" w:rsidRDefault="00EC2421" w:rsidP="00EC2421">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68AB051" w14:textId="77777777" w:rsidR="00EC2421" w:rsidRPr="00EC2421" w:rsidRDefault="00EC2421" w:rsidP="00EC2421">
            <w:pPr>
              <w:rPr>
                <w:rFonts w:eastAsia="Times New Roman" w:cs="Times New Roman"/>
                <w:color w:val="FF0000"/>
                <w:sz w:val="16"/>
                <w:szCs w:val="16"/>
                <w:lang w:eastAsia="ru-RU"/>
              </w:rPr>
            </w:pPr>
          </w:p>
        </w:tc>
        <w:tc>
          <w:tcPr>
            <w:tcW w:w="0" w:type="auto"/>
            <w:gridSpan w:val="5"/>
            <w:vMerge/>
            <w:tcBorders>
              <w:top w:val="single" w:sz="8" w:space="0" w:color="auto"/>
              <w:left w:val="single" w:sz="8" w:space="0" w:color="auto"/>
              <w:bottom w:val="nil"/>
              <w:right w:val="nil"/>
            </w:tcBorders>
            <w:vAlign w:val="center"/>
            <w:hideMark/>
          </w:tcPr>
          <w:p w14:paraId="019AD18C" w14:textId="77777777" w:rsidR="00EC2421" w:rsidRPr="00EC2421" w:rsidRDefault="00EC2421" w:rsidP="00EC2421">
            <w:pPr>
              <w:rPr>
                <w:rFonts w:eastAsia="Times New Roman" w:cs="Times New Roman"/>
                <w:color w:val="FF0000"/>
                <w:sz w:val="16"/>
                <w:szCs w:val="16"/>
                <w:lang w:eastAsia="ru-RU"/>
              </w:rPr>
            </w:pPr>
          </w:p>
        </w:tc>
        <w:tc>
          <w:tcPr>
            <w:tcW w:w="0" w:type="auto"/>
            <w:vMerge/>
            <w:tcBorders>
              <w:top w:val="nil"/>
              <w:left w:val="single" w:sz="8" w:space="0" w:color="auto"/>
              <w:bottom w:val="nil"/>
              <w:right w:val="single" w:sz="8" w:space="0" w:color="auto"/>
            </w:tcBorders>
            <w:vAlign w:val="center"/>
            <w:hideMark/>
          </w:tcPr>
          <w:p w14:paraId="2B658B3A" w14:textId="77777777" w:rsidR="00EC2421" w:rsidRPr="00EC2421" w:rsidRDefault="00EC2421" w:rsidP="00EC2421">
            <w:pPr>
              <w:rPr>
                <w:rFonts w:eastAsia="Times New Roman" w:cs="Times New Roman"/>
                <w:color w:val="FF0000"/>
                <w:sz w:val="16"/>
                <w:szCs w:val="16"/>
                <w:lang w:eastAsia="ru-RU"/>
              </w:rPr>
            </w:pPr>
          </w:p>
        </w:tc>
        <w:tc>
          <w:tcPr>
            <w:tcW w:w="0" w:type="auto"/>
            <w:vMerge/>
            <w:tcBorders>
              <w:top w:val="nil"/>
              <w:left w:val="single" w:sz="8" w:space="0" w:color="auto"/>
              <w:bottom w:val="nil"/>
              <w:right w:val="single" w:sz="8" w:space="0" w:color="auto"/>
            </w:tcBorders>
            <w:vAlign w:val="center"/>
            <w:hideMark/>
          </w:tcPr>
          <w:p w14:paraId="719AFFB8" w14:textId="77777777" w:rsidR="00EC2421" w:rsidRPr="00EC2421" w:rsidRDefault="00EC2421" w:rsidP="00EC2421">
            <w:pPr>
              <w:rPr>
                <w:rFonts w:eastAsia="Times New Roman" w:cs="Times New Roman"/>
                <w:color w:val="FF0000"/>
                <w:sz w:val="16"/>
                <w:szCs w:val="16"/>
                <w:lang w:eastAsia="ru-RU"/>
              </w:rPr>
            </w:pPr>
          </w:p>
        </w:tc>
        <w:tc>
          <w:tcPr>
            <w:tcW w:w="0" w:type="auto"/>
            <w:vMerge/>
            <w:tcBorders>
              <w:top w:val="nil"/>
              <w:left w:val="single" w:sz="8" w:space="0" w:color="auto"/>
              <w:bottom w:val="nil"/>
              <w:right w:val="single" w:sz="8" w:space="0" w:color="auto"/>
            </w:tcBorders>
            <w:vAlign w:val="center"/>
            <w:hideMark/>
          </w:tcPr>
          <w:p w14:paraId="62511E68" w14:textId="77777777" w:rsidR="00EC2421" w:rsidRPr="00EC2421" w:rsidRDefault="00EC2421" w:rsidP="00EC2421">
            <w:pPr>
              <w:rPr>
                <w:rFonts w:eastAsia="Times New Roman" w:cs="Times New Roman"/>
                <w:color w:val="FF0000"/>
                <w:sz w:val="16"/>
                <w:szCs w:val="16"/>
                <w:lang w:eastAsia="ru-RU"/>
              </w:rPr>
            </w:pPr>
          </w:p>
        </w:tc>
        <w:tc>
          <w:tcPr>
            <w:tcW w:w="0" w:type="auto"/>
            <w:vMerge/>
            <w:tcBorders>
              <w:top w:val="nil"/>
              <w:left w:val="single" w:sz="8" w:space="0" w:color="auto"/>
              <w:bottom w:val="nil"/>
              <w:right w:val="single" w:sz="8" w:space="0" w:color="auto"/>
            </w:tcBorders>
            <w:vAlign w:val="center"/>
            <w:hideMark/>
          </w:tcPr>
          <w:p w14:paraId="5D0854DF" w14:textId="77777777" w:rsidR="00EC2421" w:rsidRPr="00EC2421" w:rsidRDefault="00EC2421" w:rsidP="00EC2421">
            <w:pPr>
              <w:rPr>
                <w:rFonts w:eastAsia="Times New Roman" w:cs="Times New Roman"/>
                <w:color w:val="FF0000"/>
                <w:sz w:val="16"/>
                <w:szCs w:val="16"/>
                <w:lang w:eastAsia="ru-RU"/>
              </w:rPr>
            </w:pPr>
          </w:p>
        </w:tc>
        <w:tc>
          <w:tcPr>
            <w:tcW w:w="0" w:type="auto"/>
            <w:vMerge/>
            <w:tcBorders>
              <w:top w:val="nil"/>
              <w:left w:val="single" w:sz="8" w:space="0" w:color="auto"/>
              <w:bottom w:val="nil"/>
              <w:right w:val="single" w:sz="8" w:space="0" w:color="auto"/>
            </w:tcBorders>
            <w:vAlign w:val="center"/>
            <w:hideMark/>
          </w:tcPr>
          <w:p w14:paraId="23ACC7BB" w14:textId="77777777" w:rsidR="00EC2421" w:rsidRPr="00EC2421" w:rsidRDefault="00EC2421" w:rsidP="00EC2421">
            <w:pPr>
              <w:rPr>
                <w:rFonts w:eastAsia="Times New Roman" w:cs="Times New Roman"/>
                <w:color w:val="FF0000"/>
                <w:sz w:val="16"/>
                <w:szCs w:val="16"/>
                <w:lang w:eastAsia="ru-RU"/>
              </w:rPr>
            </w:pPr>
          </w:p>
        </w:tc>
        <w:tc>
          <w:tcPr>
            <w:tcW w:w="0" w:type="auto"/>
            <w:vMerge/>
            <w:tcBorders>
              <w:top w:val="nil"/>
              <w:left w:val="single" w:sz="8" w:space="0" w:color="auto"/>
              <w:bottom w:val="nil"/>
              <w:right w:val="single" w:sz="8" w:space="0" w:color="auto"/>
            </w:tcBorders>
            <w:vAlign w:val="center"/>
            <w:hideMark/>
          </w:tcPr>
          <w:p w14:paraId="367706CF" w14:textId="77777777" w:rsidR="00EC2421" w:rsidRPr="00EC2421" w:rsidRDefault="00EC2421" w:rsidP="00EC2421">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F4CFDAE" w14:textId="77777777" w:rsidR="00EC2421" w:rsidRPr="00EC2421" w:rsidRDefault="00EC2421" w:rsidP="00EC2421">
            <w:pPr>
              <w:rPr>
                <w:rFonts w:eastAsia="Times New Roman" w:cs="Times New Roman"/>
                <w:color w:val="FF0000"/>
                <w:sz w:val="16"/>
                <w:szCs w:val="16"/>
                <w:lang w:eastAsia="ru-RU"/>
              </w:rPr>
            </w:pPr>
          </w:p>
        </w:tc>
      </w:tr>
      <w:tr w:rsidR="00EC2421" w:rsidRPr="00EC2421" w14:paraId="03CA7505" w14:textId="77777777" w:rsidTr="00EC2421">
        <w:trPr>
          <w:trHeight w:val="1590"/>
        </w:trPr>
        <w:tc>
          <w:tcPr>
            <w:tcW w:w="0" w:type="auto"/>
            <w:vMerge/>
            <w:tcBorders>
              <w:top w:val="nil"/>
              <w:left w:val="single" w:sz="8" w:space="0" w:color="auto"/>
              <w:bottom w:val="single" w:sz="8" w:space="0" w:color="000000"/>
              <w:right w:val="single" w:sz="8" w:space="0" w:color="auto"/>
            </w:tcBorders>
            <w:vAlign w:val="center"/>
            <w:hideMark/>
          </w:tcPr>
          <w:p w14:paraId="5A076023" w14:textId="77777777" w:rsidR="00EC2421" w:rsidRPr="00EC2421" w:rsidRDefault="00EC2421" w:rsidP="00EC2421">
            <w:pPr>
              <w:rPr>
                <w:rFonts w:eastAsia="Times New Roman" w:cs="Times New Roman"/>
                <w:color w:val="FF0000"/>
                <w:sz w:val="16"/>
                <w:szCs w:val="16"/>
                <w:lang w:eastAsia="ru-RU"/>
              </w:rPr>
            </w:pPr>
          </w:p>
        </w:tc>
        <w:tc>
          <w:tcPr>
            <w:tcW w:w="0" w:type="auto"/>
            <w:vMerge/>
            <w:tcBorders>
              <w:top w:val="nil"/>
              <w:left w:val="single" w:sz="8" w:space="0" w:color="auto"/>
              <w:bottom w:val="nil"/>
              <w:right w:val="single" w:sz="8" w:space="0" w:color="auto"/>
            </w:tcBorders>
            <w:vAlign w:val="center"/>
            <w:hideMark/>
          </w:tcPr>
          <w:p w14:paraId="6800133A" w14:textId="77777777" w:rsidR="00EC2421" w:rsidRPr="00EC2421" w:rsidRDefault="00EC2421" w:rsidP="00EC2421">
            <w:pPr>
              <w:rPr>
                <w:rFonts w:eastAsia="Times New Roman" w:cs="Times New Roman"/>
                <w:color w:val="FF0000"/>
                <w:sz w:val="15"/>
                <w:szCs w:val="15"/>
                <w:lang w:eastAsia="ru-RU"/>
              </w:rPr>
            </w:pPr>
          </w:p>
        </w:tc>
        <w:tc>
          <w:tcPr>
            <w:tcW w:w="0" w:type="auto"/>
            <w:vMerge/>
            <w:tcBorders>
              <w:top w:val="nil"/>
              <w:left w:val="single" w:sz="8" w:space="0" w:color="auto"/>
              <w:bottom w:val="nil"/>
              <w:right w:val="single" w:sz="8" w:space="0" w:color="auto"/>
            </w:tcBorders>
            <w:vAlign w:val="center"/>
            <w:hideMark/>
          </w:tcPr>
          <w:p w14:paraId="65EE8337" w14:textId="77777777" w:rsidR="00EC2421" w:rsidRPr="00EC2421" w:rsidRDefault="00EC2421" w:rsidP="00EC2421">
            <w:pPr>
              <w:rPr>
                <w:rFonts w:eastAsia="Times New Roman" w:cs="Times New Roman"/>
                <w:color w:val="FF0000"/>
                <w:sz w:val="16"/>
                <w:szCs w:val="16"/>
                <w:lang w:eastAsia="ru-RU"/>
              </w:rPr>
            </w:pPr>
          </w:p>
        </w:tc>
        <w:tc>
          <w:tcPr>
            <w:tcW w:w="0" w:type="auto"/>
            <w:tcBorders>
              <w:top w:val="nil"/>
              <w:left w:val="nil"/>
              <w:bottom w:val="nil"/>
              <w:right w:val="single" w:sz="8" w:space="0" w:color="auto"/>
            </w:tcBorders>
            <w:shd w:val="clear" w:color="auto" w:fill="auto"/>
            <w:vAlign w:val="center"/>
            <w:hideMark/>
          </w:tcPr>
          <w:p w14:paraId="0A2CCB72" w14:textId="77777777" w:rsidR="00EC2421" w:rsidRPr="00EC2421" w:rsidRDefault="00EC2421" w:rsidP="00EC2421">
            <w:pPr>
              <w:rPr>
                <w:rFonts w:eastAsia="Times New Roman" w:cs="Times New Roman"/>
                <w:color w:val="FF0000"/>
                <w:sz w:val="16"/>
                <w:szCs w:val="16"/>
                <w:lang w:eastAsia="ru-RU"/>
              </w:rPr>
            </w:pPr>
            <w:r w:rsidRPr="00EC2421">
              <w:rPr>
                <w:rFonts w:eastAsia="Times New Roman" w:cs="Times New Roman"/>
                <w:color w:val="FF0000"/>
                <w:sz w:val="16"/>
                <w:szCs w:val="16"/>
                <w:lang w:eastAsia="ru-RU"/>
              </w:rPr>
              <w:t>Средства бюджета Рузского муниципального округа Московской области</w:t>
            </w:r>
          </w:p>
        </w:tc>
        <w:tc>
          <w:tcPr>
            <w:tcW w:w="0" w:type="auto"/>
            <w:tcBorders>
              <w:top w:val="nil"/>
              <w:left w:val="nil"/>
              <w:bottom w:val="nil"/>
              <w:right w:val="nil"/>
            </w:tcBorders>
            <w:shd w:val="clear" w:color="auto" w:fill="auto"/>
            <w:vAlign w:val="center"/>
            <w:hideMark/>
          </w:tcPr>
          <w:p w14:paraId="73858E8E" w14:textId="77777777" w:rsidR="00EC2421" w:rsidRPr="00EC2421" w:rsidRDefault="00EC2421" w:rsidP="00EC2421">
            <w:pPr>
              <w:jc w:val="center"/>
              <w:rPr>
                <w:rFonts w:eastAsia="Times New Roman" w:cs="Times New Roman"/>
                <w:color w:val="FF0000"/>
                <w:sz w:val="16"/>
                <w:szCs w:val="16"/>
                <w:lang w:eastAsia="ru-RU"/>
              </w:rPr>
            </w:pPr>
            <w:r w:rsidRPr="00EC2421">
              <w:rPr>
                <w:rFonts w:eastAsia="Times New Roman" w:cs="Times New Roman"/>
                <w:color w:val="FF0000"/>
                <w:sz w:val="16"/>
                <w:szCs w:val="16"/>
                <w:lang w:eastAsia="ru-RU"/>
              </w:rPr>
              <w:t>60259,60</w:t>
            </w:r>
          </w:p>
        </w:tc>
        <w:tc>
          <w:tcPr>
            <w:tcW w:w="0" w:type="auto"/>
            <w:tcBorders>
              <w:top w:val="nil"/>
              <w:left w:val="single" w:sz="8" w:space="0" w:color="auto"/>
              <w:bottom w:val="nil"/>
              <w:right w:val="nil"/>
            </w:tcBorders>
            <w:shd w:val="clear" w:color="auto" w:fill="auto"/>
            <w:vAlign w:val="center"/>
            <w:hideMark/>
          </w:tcPr>
          <w:p w14:paraId="65BADBFD" w14:textId="77777777" w:rsidR="00EC2421" w:rsidRPr="00EC2421" w:rsidRDefault="00EC2421" w:rsidP="00EC2421">
            <w:pPr>
              <w:jc w:val="center"/>
              <w:rPr>
                <w:rFonts w:eastAsia="Times New Roman" w:cs="Times New Roman"/>
                <w:color w:val="FF0000"/>
                <w:sz w:val="16"/>
                <w:szCs w:val="16"/>
                <w:lang w:eastAsia="ru-RU"/>
              </w:rPr>
            </w:pPr>
            <w:r w:rsidRPr="00EC2421">
              <w:rPr>
                <w:rFonts w:eastAsia="Times New Roman" w:cs="Times New Roman"/>
                <w:color w:val="FF0000"/>
                <w:sz w:val="16"/>
                <w:szCs w:val="16"/>
                <w:lang w:eastAsia="ru-RU"/>
              </w:rPr>
              <w:t>3998,16</w:t>
            </w:r>
          </w:p>
        </w:tc>
        <w:tc>
          <w:tcPr>
            <w:tcW w:w="0" w:type="auto"/>
            <w:tcBorders>
              <w:top w:val="nil"/>
              <w:left w:val="single" w:sz="8" w:space="0" w:color="auto"/>
              <w:bottom w:val="nil"/>
              <w:right w:val="nil"/>
            </w:tcBorders>
            <w:shd w:val="clear" w:color="auto" w:fill="auto"/>
            <w:vAlign w:val="center"/>
            <w:hideMark/>
          </w:tcPr>
          <w:p w14:paraId="4C96633C" w14:textId="77777777" w:rsidR="00EC2421" w:rsidRPr="00EC2421" w:rsidRDefault="00EC2421" w:rsidP="00EC2421">
            <w:pPr>
              <w:jc w:val="center"/>
              <w:rPr>
                <w:rFonts w:eastAsia="Times New Roman" w:cs="Times New Roman"/>
                <w:color w:val="FF0000"/>
                <w:sz w:val="16"/>
                <w:szCs w:val="16"/>
                <w:lang w:eastAsia="ru-RU"/>
              </w:rPr>
            </w:pPr>
            <w:r w:rsidRPr="00EC2421">
              <w:rPr>
                <w:rFonts w:eastAsia="Times New Roman" w:cs="Times New Roman"/>
                <w:color w:val="FF0000"/>
                <w:sz w:val="16"/>
                <w:szCs w:val="16"/>
                <w:lang w:eastAsia="ru-RU"/>
              </w:rPr>
              <w:t>56261,44</w:t>
            </w:r>
          </w:p>
        </w:tc>
        <w:tc>
          <w:tcPr>
            <w:tcW w:w="0" w:type="auto"/>
            <w:gridSpan w:val="5"/>
            <w:tcBorders>
              <w:top w:val="single" w:sz="8" w:space="0" w:color="auto"/>
              <w:left w:val="single" w:sz="8" w:space="0" w:color="auto"/>
              <w:bottom w:val="single" w:sz="8" w:space="0" w:color="auto"/>
              <w:right w:val="nil"/>
            </w:tcBorders>
            <w:shd w:val="clear" w:color="auto" w:fill="auto"/>
            <w:vAlign w:val="center"/>
            <w:hideMark/>
          </w:tcPr>
          <w:p w14:paraId="4069C4F8" w14:textId="77777777" w:rsidR="00EC2421" w:rsidRPr="00EC2421" w:rsidRDefault="00EC2421" w:rsidP="00EC2421">
            <w:pPr>
              <w:jc w:val="center"/>
              <w:rPr>
                <w:rFonts w:eastAsia="Times New Roman" w:cs="Times New Roman"/>
                <w:color w:val="FF0000"/>
                <w:sz w:val="16"/>
                <w:szCs w:val="16"/>
                <w:lang w:eastAsia="ru-RU"/>
              </w:rPr>
            </w:pPr>
            <w:r w:rsidRPr="00EC2421">
              <w:rPr>
                <w:rFonts w:eastAsia="Times New Roman" w:cs="Times New Roman"/>
                <w:color w:val="FF0000"/>
                <w:sz w:val="16"/>
                <w:szCs w:val="16"/>
                <w:lang w:eastAsia="ru-RU"/>
              </w:rPr>
              <w:t>0,00</w:t>
            </w:r>
          </w:p>
        </w:tc>
        <w:tc>
          <w:tcPr>
            <w:tcW w:w="0" w:type="auto"/>
            <w:tcBorders>
              <w:top w:val="single" w:sz="8" w:space="0" w:color="auto"/>
              <w:left w:val="nil"/>
              <w:bottom w:val="nil"/>
              <w:right w:val="single" w:sz="8" w:space="0" w:color="auto"/>
            </w:tcBorders>
            <w:shd w:val="clear" w:color="auto" w:fill="auto"/>
            <w:vAlign w:val="center"/>
            <w:hideMark/>
          </w:tcPr>
          <w:p w14:paraId="34B64592" w14:textId="77777777" w:rsidR="00EC2421" w:rsidRPr="00EC2421" w:rsidRDefault="00EC2421" w:rsidP="00EC2421">
            <w:pPr>
              <w:jc w:val="center"/>
              <w:rPr>
                <w:rFonts w:eastAsia="Times New Roman" w:cs="Times New Roman"/>
                <w:color w:val="FF0000"/>
                <w:sz w:val="16"/>
                <w:szCs w:val="16"/>
                <w:lang w:eastAsia="ru-RU"/>
              </w:rPr>
            </w:pPr>
            <w:r w:rsidRPr="00EC2421">
              <w:rPr>
                <w:rFonts w:eastAsia="Times New Roman" w:cs="Times New Roman"/>
                <w:color w:val="FF0000"/>
                <w:sz w:val="16"/>
                <w:szCs w:val="16"/>
                <w:lang w:eastAsia="ru-RU"/>
              </w:rPr>
              <w:t>0,00</w:t>
            </w:r>
          </w:p>
        </w:tc>
        <w:tc>
          <w:tcPr>
            <w:tcW w:w="0" w:type="auto"/>
            <w:tcBorders>
              <w:top w:val="single" w:sz="8" w:space="0" w:color="auto"/>
              <w:left w:val="nil"/>
              <w:bottom w:val="nil"/>
              <w:right w:val="single" w:sz="8" w:space="0" w:color="auto"/>
            </w:tcBorders>
            <w:shd w:val="clear" w:color="auto" w:fill="auto"/>
            <w:vAlign w:val="center"/>
            <w:hideMark/>
          </w:tcPr>
          <w:p w14:paraId="4F97C5F5" w14:textId="77777777" w:rsidR="00EC2421" w:rsidRPr="00EC2421" w:rsidRDefault="00EC2421" w:rsidP="00EC2421">
            <w:pPr>
              <w:jc w:val="center"/>
              <w:rPr>
                <w:rFonts w:eastAsia="Times New Roman" w:cs="Times New Roman"/>
                <w:color w:val="FF0000"/>
                <w:sz w:val="16"/>
                <w:szCs w:val="16"/>
                <w:lang w:eastAsia="ru-RU"/>
              </w:rPr>
            </w:pPr>
            <w:r w:rsidRPr="00EC2421">
              <w:rPr>
                <w:rFonts w:eastAsia="Times New Roman" w:cs="Times New Roman"/>
                <w:color w:val="FF0000"/>
                <w:sz w:val="16"/>
                <w:szCs w:val="16"/>
                <w:lang w:eastAsia="ru-RU"/>
              </w:rPr>
              <w:t>0,00</w:t>
            </w:r>
          </w:p>
        </w:tc>
        <w:tc>
          <w:tcPr>
            <w:tcW w:w="0" w:type="auto"/>
            <w:tcBorders>
              <w:top w:val="single" w:sz="8" w:space="0" w:color="auto"/>
              <w:left w:val="nil"/>
              <w:bottom w:val="nil"/>
              <w:right w:val="single" w:sz="8" w:space="0" w:color="auto"/>
            </w:tcBorders>
            <w:shd w:val="clear" w:color="auto" w:fill="auto"/>
            <w:vAlign w:val="center"/>
            <w:hideMark/>
          </w:tcPr>
          <w:p w14:paraId="0C9232A1" w14:textId="77777777" w:rsidR="00EC2421" w:rsidRPr="00EC2421" w:rsidRDefault="00EC2421" w:rsidP="00EC2421">
            <w:pPr>
              <w:jc w:val="center"/>
              <w:rPr>
                <w:rFonts w:eastAsia="Times New Roman" w:cs="Times New Roman"/>
                <w:color w:val="FF0000"/>
                <w:sz w:val="16"/>
                <w:szCs w:val="16"/>
                <w:lang w:eastAsia="ru-RU"/>
              </w:rPr>
            </w:pPr>
            <w:r w:rsidRPr="00EC2421">
              <w:rPr>
                <w:rFonts w:eastAsia="Times New Roman" w:cs="Times New Roman"/>
                <w:color w:val="FF0000"/>
                <w:sz w:val="16"/>
                <w:szCs w:val="16"/>
                <w:lang w:eastAsia="ru-RU"/>
              </w:rPr>
              <w:t>0,00</w:t>
            </w:r>
          </w:p>
        </w:tc>
        <w:tc>
          <w:tcPr>
            <w:tcW w:w="0" w:type="auto"/>
            <w:tcBorders>
              <w:top w:val="single" w:sz="8" w:space="0" w:color="auto"/>
              <w:left w:val="nil"/>
              <w:bottom w:val="nil"/>
              <w:right w:val="single" w:sz="8" w:space="0" w:color="auto"/>
            </w:tcBorders>
            <w:shd w:val="clear" w:color="auto" w:fill="auto"/>
            <w:vAlign w:val="center"/>
            <w:hideMark/>
          </w:tcPr>
          <w:p w14:paraId="5FAD102C" w14:textId="77777777" w:rsidR="00EC2421" w:rsidRPr="00EC2421" w:rsidRDefault="00EC2421" w:rsidP="00EC2421">
            <w:pPr>
              <w:jc w:val="center"/>
              <w:rPr>
                <w:rFonts w:eastAsia="Times New Roman" w:cs="Times New Roman"/>
                <w:color w:val="FF0000"/>
                <w:sz w:val="16"/>
                <w:szCs w:val="16"/>
                <w:lang w:eastAsia="ru-RU"/>
              </w:rPr>
            </w:pPr>
            <w:r w:rsidRPr="00EC2421">
              <w:rPr>
                <w:rFonts w:eastAsia="Times New Roman" w:cs="Times New Roman"/>
                <w:color w:val="FF0000"/>
                <w:sz w:val="16"/>
                <w:szCs w:val="16"/>
                <w:lang w:eastAsia="ru-RU"/>
              </w:rPr>
              <w:t>0,00</w:t>
            </w:r>
          </w:p>
        </w:tc>
        <w:tc>
          <w:tcPr>
            <w:tcW w:w="0" w:type="auto"/>
            <w:tcBorders>
              <w:top w:val="single" w:sz="8" w:space="0" w:color="auto"/>
              <w:left w:val="nil"/>
              <w:bottom w:val="nil"/>
              <w:right w:val="single" w:sz="8" w:space="0" w:color="auto"/>
            </w:tcBorders>
            <w:shd w:val="clear" w:color="auto" w:fill="auto"/>
            <w:vAlign w:val="center"/>
            <w:hideMark/>
          </w:tcPr>
          <w:p w14:paraId="0D523EFB" w14:textId="77777777" w:rsidR="00EC2421" w:rsidRPr="00EC2421" w:rsidRDefault="00EC2421" w:rsidP="00EC2421">
            <w:pPr>
              <w:jc w:val="center"/>
              <w:rPr>
                <w:rFonts w:eastAsia="Times New Roman" w:cs="Times New Roman"/>
                <w:color w:val="FF0000"/>
                <w:sz w:val="16"/>
                <w:szCs w:val="16"/>
                <w:lang w:eastAsia="ru-RU"/>
              </w:rPr>
            </w:pPr>
            <w:r w:rsidRPr="00EC2421">
              <w:rPr>
                <w:rFonts w:eastAsia="Times New Roman" w:cs="Times New Roman"/>
                <w:color w:val="FF0000"/>
                <w:sz w:val="16"/>
                <w:szCs w:val="16"/>
                <w:lang w:eastAsia="ru-RU"/>
              </w:rPr>
              <w:t>0,00</w:t>
            </w:r>
          </w:p>
        </w:tc>
        <w:tc>
          <w:tcPr>
            <w:tcW w:w="0" w:type="auto"/>
            <w:tcBorders>
              <w:top w:val="single" w:sz="8" w:space="0" w:color="auto"/>
              <w:left w:val="nil"/>
              <w:bottom w:val="nil"/>
              <w:right w:val="single" w:sz="8" w:space="0" w:color="auto"/>
            </w:tcBorders>
            <w:shd w:val="clear" w:color="auto" w:fill="auto"/>
            <w:vAlign w:val="center"/>
            <w:hideMark/>
          </w:tcPr>
          <w:p w14:paraId="2746D23E" w14:textId="77777777" w:rsidR="00EC2421" w:rsidRPr="00EC2421" w:rsidRDefault="00EC2421" w:rsidP="00EC2421">
            <w:pPr>
              <w:jc w:val="center"/>
              <w:rPr>
                <w:rFonts w:eastAsia="Times New Roman" w:cs="Times New Roman"/>
                <w:color w:val="FF0000"/>
                <w:sz w:val="16"/>
                <w:szCs w:val="16"/>
                <w:lang w:eastAsia="ru-RU"/>
              </w:rPr>
            </w:pPr>
            <w:r w:rsidRPr="00EC2421">
              <w:rPr>
                <w:rFonts w:eastAsia="Times New Roman" w:cs="Times New Roman"/>
                <w:color w:val="FF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62FC4AB2" w14:textId="77777777" w:rsidR="00EC2421" w:rsidRPr="00EC2421" w:rsidRDefault="00EC2421" w:rsidP="00EC2421">
            <w:pPr>
              <w:rPr>
                <w:rFonts w:eastAsia="Times New Roman" w:cs="Times New Roman"/>
                <w:color w:val="FF0000"/>
                <w:sz w:val="16"/>
                <w:szCs w:val="16"/>
                <w:lang w:eastAsia="ru-RU"/>
              </w:rPr>
            </w:pPr>
          </w:p>
        </w:tc>
      </w:tr>
      <w:tr w:rsidR="00EC2421" w:rsidRPr="00EC2421" w14:paraId="37A0DECD" w14:textId="77777777" w:rsidTr="00EC2421">
        <w:trPr>
          <w:trHeight w:val="690"/>
        </w:trPr>
        <w:tc>
          <w:tcPr>
            <w:tcW w:w="0" w:type="auto"/>
            <w:vMerge/>
            <w:tcBorders>
              <w:top w:val="nil"/>
              <w:left w:val="single" w:sz="8" w:space="0" w:color="auto"/>
              <w:bottom w:val="single" w:sz="8" w:space="0" w:color="000000"/>
              <w:right w:val="single" w:sz="8" w:space="0" w:color="auto"/>
            </w:tcBorders>
            <w:vAlign w:val="center"/>
            <w:hideMark/>
          </w:tcPr>
          <w:p w14:paraId="08F7F8F1" w14:textId="77777777" w:rsidR="00EC2421" w:rsidRPr="00EC2421" w:rsidRDefault="00EC2421" w:rsidP="00EC2421">
            <w:pPr>
              <w:rPr>
                <w:rFonts w:eastAsia="Times New Roman" w:cs="Times New Roman"/>
                <w:color w:val="FF0000"/>
                <w:sz w:val="16"/>
                <w:szCs w:val="16"/>
                <w:lang w:eastAsia="ru-RU"/>
              </w:rPr>
            </w:pPr>
          </w:p>
        </w:tc>
        <w:tc>
          <w:tcPr>
            <w:tcW w:w="0" w:type="auto"/>
            <w:vMerge/>
            <w:tcBorders>
              <w:top w:val="nil"/>
              <w:left w:val="single" w:sz="8" w:space="0" w:color="auto"/>
              <w:bottom w:val="nil"/>
              <w:right w:val="single" w:sz="8" w:space="0" w:color="auto"/>
            </w:tcBorders>
            <w:vAlign w:val="center"/>
            <w:hideMark/>
          </w:tcPr>
          <w:p w14:paraId="2C15EAE7" w14:textId="77777777" w:rsidR="00EC2421" w:rsidRPr="00EC2421" w:rsidRDefault="00EC2421" w:rsidP="00EC2421">
            <w:pPr>
              <w:rPr>
                <w:rFonts w:eastAsia="Times New Roman" w:cs="Times New Roman"/>
                <w:color w:val="FF0000"/>
                <w:sz w:val="15"/>
                <w:szCs w:val="15"/>
                <w:lang w:eastAsia="ru-RU"/>
              </w:rPr>
            </w:pPr>
          </w:p>
        </w:tc>
        <w:tc>
          <w:tcPr>
            <w:tcW w:w="0" w:type="auto"/>
            <w:vMerge/>
            <w:tcBorders>
              <w:top w:val="nil"/>
              <w:left w:val="single" w:sz="8" w:space="0" w:color="auto"/>
              <w:bottom w:val="nil"/>
              <w:right w:val="single" w:sz="8" w:space="0" w:color="auto"/>
            </w:tcBorders>
            <w:vAlign w:val="center"/>
            <w:hideMark/>
          </w:tcPr>
          <w:p w14:paraId="5FE15FFB" w14:textId="77777777" w:rsidR="00EC2421" w:rsidRPr="00EC2421" w:rsidRDefault="00EC2421" w:rsidP="00EC2421">
            <w:pPr>
              <w:rPr>
                <w:rFonts w:eastAsia="Times New Roman" w:cs="Times New Roman"/>
                <w:color w:val="FF0000"/>
                <w:sz w:val="16"/>
                <w:szCs w:val="16"/>
                <w:lang w:eastAsia="ru-RU"/>
              </w:rPr>
            </w:pPr>
          </w:p>
        </w:tc>
        <w:tc>
          <w:tcPr>
            <w:tcW w:w="0" w:type="auto"/>
            <w:tcBorders>
              <w:top w:val="single" w:sz="8" w:space="0" w:color="auto"/>
              <w:left w:val="nil"/>
              <w:bottom w:val="nil"/>
              <w:right w:val="single" w:sz="8" w:space="0" w:color="auto"/>
            </w:tcBorders>
            <w:shd w:val="clear" w:color="auto" w:fill="auto"/>
            <w:vAlign w:val="center"/>
            <w:hideMark/>
          </w:tcPr>
          <w:p w14:paraId="642C05A2" w14:textId="77777777" w:rsidR="00EC2421" w:rsidRPr="00EC2421" w:rsidRDefault="00EC2421" w:rsidP="00EC2421">
            <w:pPr>
              <w:rPr>
                <w:rFonts w:eastAsia="Times New Roman" w:cs="Times New Roman"/>
                <w:color w:val="FF0000"/>
                <w:sz w:val="16"/>
                <w:szCs w:val="16"/>
                <w:lang w:eastAsia="ru-RU"/>
              </w:rPr>
            </w:pPr>
            <w:r w:rsidRPr="00EC2421">
              <w:rPr>
                <w:rFonts w:eastAsia="Times New Roman" w:cs="Times New Roman"/>
                <w:color w:val="FF0000"/>
                <w:sz w:val="16"/>
                <w:szCs w:val="16"/>
                <w:lang w:eastAsia="ru-RU"/>
              </w:rPr>
              <w:t>Внебюджетные источники</w:t>
            </w:r>
          </w:p>
        </w:tc>
        <w:tc>
          <w:tcPr>
            <w:tcW w:w="0" w:type="auto"/>
            <w:tcBorders>
              <w:top w:val="single" w:sz="8" w:space="0" w:color="auto"/>
              <w:left w:val="nil"/>
              <w:bottom w:val="nil"/>
              <w:right w:val="single" w:sz="8" w:space="0" w:color="auto"/>
            </w:tcBorders>
            <w:shd w:val="clear" w:color="auto" w:fill="auto"/>
            <w:vAlign w:val="center"/>
            <w:hideMark/>
          </w:tcPr>
          <w:p w14:paraId="07E115CF" w14:textId="77777777" w:rsidR="00EC2421" w:rsidRPr="00EC2421" w:rsidRDefault="00EC2421" w:rsidP="00EC2421">
            <w:pPr>
              <w:jc w:val="center"/>
              <w:rPr>
                <w:rFonts w:eastAsia="Times New Roman" w:cs="Times New Roman"/>
                <w:color w:val="FF0000"/>
                <w:sz w:val="16"/>
                <w:szCs w:val="16"/>
                <w:lang w:eastAsia="ru-RU"/>
              </w:rPr>
            </w:pPr>
            <w:r w:rsidRPr="00EC2421">
              <w:rPr>
                <w:rFonts w:eastAsia="Times New Roman" w:cs="Times New Roman"/>
                <w:color w:val="FF0000"/>
                <w:sz w:val="16"/>
                <w:szCs w:val="16"/>
                <w:lang w:eastAsia="ru-RU"/>
              </w:rPr>
              <w:t>0,00</w:t>
            </w:r>
          </w:p>
        </w:tc>
        <w:tc>
          <w:tcPr>
            <w:tcW w:w="0" w:type="auto"/>
            <w:tcBorders>
              <w:top w:val="single" w:sz="8" w:space="0" w:color="auto"/>
              <w:left w:val="nil"/>
              <w:bottom w:val="nil"/>
              <w:right w:val="single" w:sz="8" w:space="0" w:color="auto"/>
            </w:tcBorders>
            <w:shd w:val="clear" w:color="auto" w:fill="auto"/>
            <w:vAlign w:val="center"/>
            <w:hideMark/>
          </w:tcPr>
          <w:p w14:paraId="610E66A3" w14:textId="77777777" w:rsidR="00EC2421" w:rsidRPr="00EC2421" w:rsidRDefault="00EC2421" w:rsidP="00EC2421">
            <w:pPr>
              <w:jc w:val="center"/>
              <w:rPr>
                <w:rFonts w:eastAsia="Times New Roman" w:cs="Times New Roman"/>
                <w:color w:val="FF0000"/>
                <w:sz w:val="16"/>
                <w:szCs w:val="16"/>
                <w:lang w:eastAsia="ru-RU"/>
              </w:rPr>
            </w:pPr>
            <w:r w:rsidRPr="00EC2421">
              <w:rPr>
                <w:rFonts w:eastAsia="Times New Roman" w:cs="Times New Roman"/>
                <w:color w:val="FF0000"/>
                <w:sz w:val="16"/>
                <w:szCs w:val="16"/>
                <w:lang w:eastAsia="ru-RU"/>
              </w:rPr>
              <w:t>0,00</w:t>
            </w:r>
          </w:p>
        </w:tc>
        <w:tc>
          <w:tcPr>
            <w:tcW w:w="0" w:type="auto"/>
            <w:tcBorders>
              <w:top w:val="single" w:sz="8" w:space="0" w:color="auto"/>
              <w:left w:val="nil"/>
              <w:bottom w:val="nil"/>
              <w:right w:val="nil"/>
            </w:tcBorders>
            <w:shd w:val="clear" w:color="auto" w:fill="auto"/>
            <w:vAlign w:val="center"/>
            <w:hideMark/>
          </w:tcPr>
          <w:p w14:paraId="00845D26" w14:textId="77777777" w:rsidR="00EC2421" w:rsidRPr="00EC2421" w:rsidRDefault="00EC2421" w:rsidP="00EC2421">
            <w:pPr>
              <w:jc w:val="center"/>
              <w:rPr>
                <w:rFonts w:eastAsia="Times New Roman" w:cs="Times New Roman"/>
                <w:color w:val="FF0000"/>
                <w:sz w:val="16"/>
                <w:szCs w:val="16"/>
                <w:lang w:eastAsia="ru-RU"/>
              </w:rPr>
            </w:pPr>
            <w:r w:rsidRPr="00EC2421">
              <w:rPr>
                <w:rFonts w:eastAsia="Times New Roman" w:cs="Times New Roman"/>
                <w:color w:val="FF0000"/>
                <w:sz w:val="16"/>
                <w:szCs w:val="16"/>
                <w:lang w:eastAsia="ru-RU"/>
              </w:rPr>
              <w:t>0,00</w:t>
            </w:r>
          </w:p>
        </w:tc>
        <w:tc>
          <w:tcPr>
            <w:tcW w:w="0" w:type="auto"/>
            <w:gridSpan w:val="5"/>
            <w:tcBorders>
              <w:top w:val="single" w:sz="8" w:space="0" w:color="auto"/>
              <w:left w:val="single" w:sz="8" w:space="0" w:color="auto"/>
              <w:bottom w:val="nil"/>
              <w:right w:val="nil"/>
            </w:tcBorders>
            <w:shd w:val="clear" w:color="auto" w:fill="auto"/>
            <w:vAlign w:val="center"/>
            <w:hideMark/>
          </w:tcPr>
          <w:p w14:paraId="70F63DCA" w14:textId="77777777" w:rsidR="00EC2421" w:rsidRPr="00EC2421" w:rsidRDefault="00EC2421" w:rsidP="00EC2421">
            <w:pPr>
              <w:jc w:val="center"/>
              <w:rPr>
                <w:rFonts w:eastAsia="Times New Roman" w:cs="Times New Roman"/>
                <w:color w:val="FF0000"/>
                <w:sz w:val="16"/>
                <w:szCs w:val="16"/>
                <w:lang w:eastAsia="ru-RU"/>
              </w:rPr>
            </w:pPr>
            <w:r w:rsidRPr="00EC2421">
              <w:rPr>
                <w:rFonts w:eastAsia="Times New Roman" w:cs="Times New Roman"/>
                <w:color w:val="FF0000"/>
                <w:sz w:val="16"/>
                <w:szCs w:val="16"/>
                <w:lang w:eastAsia="ru-RU"/>
              </w:rPr>
              <w:t>0,00</w:t>
            </w:r>
          </w:p>
        </w:tc>
        <w:tc>
          <w:tcPr>
            <w:tcW w:w="0" w:type="auto"/>
            <w:tcBorders>
              <w:top w:val="single" w:sz="8" w:space="0" w:color="auto"/>
              <w:left w:val="nil"/>
              <w:bottom w:val="nil"/>
              <w:right w:val="single" w:sz="8" w:space="0" w:color="auto"/>
            </w:tcBorders>
            <w:shd w:val="clear" w:color="auto" w:fill="auto"/>
            <w:vAlign w:val="center"/>
            <w:hideMark/>
          </w:tcPr>
          <w:p w14:paraId="31AD570F" w14:textId="77777777" w:rsidR="00EC2421" w:rsidRPr="00EC2421" w:rsidRDefault="00EC2421" w:rsidP="00EC2421">
            <w:pPr>
              <w:jc w:val="center"/>
              <w:rPr>
                <w:rFonts w:eastAsia="Times New Roman" w:cs="Times New Roman"/>
                <w:color w:val="FF0000"/>
                <w:sz w:val="16"/>
                <w:szCs w:val="16"/>
                <w:lang w:eastAsia="ru-RU"/>
              </w:rPr>
            </w:pPr>
            <w:r w:rsidRPr="00EC2421">
              <w:rPr>
                <w:rFonts w:eastAsia="Times New Roman" w:cs="Times New Roman"/>
                <w:color w:val="FF0000"/>
                <w:sz w:val="16"/>
                <w:szCs w:val="16"/>
                <w:lang w:eastAsia="ru-RU"/>
              </w:rPr>
              <w:t>0,00</w:t>
            </w:r>
          </w:p>
        </w:tc>
        <w:tc>
          <w:tcPr>
            <w:tcW w:w="0" w:type="auto"/>
            <w:tcBorders>
              <w:top w:val="single" w:sz="8" w:space="0" w:color="auto"/>
              <w:left w:val="nil"/>
              <w:bottom w:val="nil"/>
              <w:right w:val="single" w:sz="8" w:space="0" w:color="auto"/>
            </w:tcBorders>
            <w:shd w:val="clear" w:color="auto" w:fill="auto"/>
            <w:vAlign w:val="center"/>
            <w:hideMark/>
          </w:tcPr>
          <w:p w14:paraId="61F1B662" w14:textId="77777777" w:rsidR="00EC2421" w:rsidRPr="00EC2421" w:rsidRDefault="00EC2421" w:rsidP="00EC2421">
            <w:pPr>
              <w:jc w:val="center"/>
              <w:rPr>
                <w:rFonts w:eastAsia="Times New Roman" w:cs="Times New Roman"/>
                <w:color w:val="FF0000"/>
                <w:sz w:val="16"/>
                <w:szCs w:val="16"/>
                <w:lang w:eastAsia="ru-RU"/>
              </w:rPr>
            </w:pPr>
            <w:r w:rsidRPr="00EC2421">
              <w:rPr>
                <w:rFonts w:eastAsia="Times New Roman" w:cs="Times New Roman"/>
                <w:color w:val="FF0000"/>
                <w:sz w:val="16"/>
                <w:szCs w:val="16"/>
                <w:lang w:eastAsia="ru-RU"/>
              </w:rPr>
              <w:t>0,00</w:t>
            </w:r>
          </w:p>
        </w:tc>
        <w:tc>
          <w:tcPr>
            <w:tcW w:w="0" w:type="auto"/>
            <w:tcBorders>
              <w:top w:val="single" w:sz="8" w:space="0" w:color="auto"/>
              <w:left w:val="nil"/>
              <w:bottom w:val="nil"/>
              <w:right w:val="single" w:sz="8" w:space="0" w:color="auto"/>
            </w:tcBorders>
            <w:shd w:val="clear" w:color="auto" w:fill="auto"/>
            <w:vAlign w:val="center"/>
            <w:hideMark/>
          </w:tcPr>
          <w:p w14:paraId="10EEC8F0" w14:textId="77777777" w:rsidR="00EC2421" w:rsidRPr="00EC2421" w:rsidRDefault="00EC2421" w:rsidP="00EC2421">
            <w:pPr>
              <w:jc w:val="center"/>
              <w:rPr>
                <w:rFonts w:eastAsia="Times New Roman" w:cs="Times New Roman"/>
                <w:color w:val="FF0000"/>
                <w:sz w:val="16"/>
                <w:szCs w:val="16"/>
                <w:lang w:eastAsia="ru-RU"/>
              </w:rPr>
            </w:pPr>
            <w:r w:rsidRPr="00EC2421">
              <w:rPr>
                <w:rFonts w:eastAsia="Times New Roman" w:cs="Times New Roman"/>
                <w:color w:val="FF0000"/>
                <w:sz w:val="16"/>
                <w:szCs w:val="16"/>
                <w:lang w:eastAsia="ru-RU"/>
              </w:rPr>
              <w:t>0,00</w:t>
            </w:r>
          </w:p>
        </w:tc>
        <w:tc>
          <w:tcPr>
            <w:tcW w:w="0" w:type="auto"/>
            <w:tcBorders>
              <w:top w:val="single" w:sz="8" w:space="0" w:color="auto"/>
              <w:left w:val="nil"/>
              <w:bottom w:val="nil"/>
              <w:right w:val="single" w:sz="8" w:space="0" w:color="auto"/>
            </w:tcBorders>
            <w:shd w:val="clear" w:color="auto" w:fill="auto"/>
            <w:vAlign w:val="center"/>
            <w:hideMark/>
          </w:tcPr>
          <w:p w14:paraId="339F51EA" w14:textId="77777777" w:rsidR="00EC2421" w:rsidRPr="00EC2421" w:rsidRDefault="00EC2421" w:rsidP="00EC2421">
            <w:pPr>
              <w:jc w:val="center"/>
              <w:rPr>
                <w:rFonts w:eastAsia="Times New Roman" w:cs="Times New Roman"/>
                <w:color w:val="FF0000"/>
                <w:sz w:val="16"/>
                <w:szCs w:val="16"/>
                <w:lang w:eastAsia="ru-RU"/>
              </w:rPr>
            </w:pPr>
            <w:r w:rsidRPr="00EC2421">
              <w:rPr>
                <w:rFonts w:eastAsia="Times New Roman" w:cs="Times New Roman"/>
                <w:color w:val="FF0000"/>
                <w:sz w:val="16"/>
                <w:szCs w:val="16"/>
                <w:lang w:eastAsia="ru-RU"/>
              </w:rPr>
              <w:t>0,00</w:t>
            </w:r>
          </w:p>
        </w:tc>
        <w:tc>
          <w:tcPr>
            <w:tcW w:w="0" w:type="auto"/>
            <w:tcBorders>
              <w:top w:val="single" w:sz="8" w:space="0" w:color="auto"/>
              <w:left w:val="nil"/>
              <w:bottom w:val="nil"/>
              <w:right w:val="single" w:sz="8" w:space="0" w:color="auto"/>
            </w:tcBorders>
            <w:shd w:val="clear" w:color="auto" w:fill="auto"/>
            <w:vAlign w:val="center"/>
            <w:hideMark/>
          </w:tcPr>
          <w:p w14:paraId="021656BA" w14:textId="77777777" w:rsidR="00EC2421" w:rsidRPr="00EC2421" w:rsidRDefault="00EC2421" w:rsidP="00EC2421">
            <w:pPr>
              <w:jc w:val="center"/>
              <w:rPr>
                <w:rFonts w:eastAsia="Times New Roman" w:cs="Times New Roman"/>
                <w:color w:val="FF0000"/>
                <w:sz w:val="16"/>
                <w:szCs w:val="16"/>
                <w:lang w:eastAsia="ru-RU"/>
              </w:rPr>
            </w:pPr>
            <w:r w:rsidRPr="00EC2421">
              <w:rPr>
                <w:rFonts w:eastAsia="Times New Roman" w:cs="Times New Roman"/>
                <w:color w:val="FF0000"/>
                <w:sz w:val="16"/>
                <w:szCs w:val="16"/>
                <w:lang w:eastAsia="ru-RU"/>
              </w:rPr>
              <w:t>0,00</w:t>
            </w:r>
          </w:p>
        </w:tc>
        <w:tc>
          <w:tcPr>
            <w:tcW w:w="0" w:type="auto"/>
            <w:tcBorders>
              <w:top w:val="single" w:sz="8" w:space="0" w:color="auto"/>
              <w:left w:val="nil"/>
              <w:bottom w:val="nil"/>
              <w:right w:val="single" w:sz="8" w:space="0" w:color="auto"/>
            </w:tcBorders>
            <w:shd w:val="clear" w:color="auto" w:fill="auto"/>
            <w:vAlign w:val="center"/>
            <w:hideMark/>
          </w:tcPr>
          <w:p w14:paraId="2E09D372" w14:textId="77777777" w:rsidR="00EC2421" w:rsidRPr="00EC2421" w:rsidRDefault="00EC2421" w:rsidP="00EC2421">
            <w:pPr>
              <w:jc w:val="center"/>
              <w:rPr>
                <w:rFonts w:eastAsia="Times New Roman" w:cs="Times New Roman"/>
                <w:color w:val="FF0000"/>
                <w:sz w:val="16"/>
                <w:szCs w:val="16"/>
                <w:lang w:eastAsia="ru-RU"/>
              </w:rPr>
            </w:pPr>
            <w:r w:rsidRPr="00EC2421">
              <w:rPr>
                <w:rFonts w:eastAsia="Times New Roman" w:cs="Times New Roman"/>
                <w:color w:val="FF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4A0186E5" w14:textId="77777777" w:rsidR="00EC2421" w:rsidRPr="00EC2421" w:rsidRDefault="00EC2421" w:rsidP="00EC2421">
            <w:pPr>
              <w:rPr>
                <w:rFonts w:eastAsia="Times New Roman" w:cs="Times New Roman"/>
                <w:color w:val="FF0000"/>
                <w:sz w:val="16"/>
                <w:szCs w:val="16"/>
                <w:lang w:eastAsia="ru-RU"/>
              </w:rPr>
            </w:pPr>
          </w:p>
        </w:tc>
      </w:tr>
      <w:tr w:rsidR="00EC2421" w:rsidRPr="00EC2421" w14:paraId="68942656" w14:textId="77777777" w:rsidTr="00EC2421">
        <w:trPr>
          <w:trHeight w:val="330"/>
        </w:trPr>
        <w:tc>
          <w:tcPr>
            <w:tcW w:w="0" w:type="auto"/>
            <w:vMerge/>
            <w:tcBorders>
              <w:top w:val="nil"/>
              <w:left w:val="single" w:sz="8" w:space="0" w:color="auto"/>
              <w:bottom w:val="single" w:sz="8" w:space="0" w:color="000000"/>
              <w:right w:val="single" w:sz="8" w:space="0" w:color="auto"/>
            </w:tcBorders>
            <w:vAlign w:val="center"/>
            <w:hideMark/>
          </w:tcPr>
          <w:p w14:paraId="31902F9F" w14:textId="77777777" w:rsidR="00EC2421" w:rsidRPr="00EC2421" w:rsidRDefault="00EC2421" w:rsidP="00EC2421">
            <w:pPr>
              <w:rPr>
                <w:rFonts w:eastAsia="Times New Roman" w:cs="Times New Roman"/>
                <w:color w:val="FF0000"/>
                <w:sz w:val="16"/>
                <w:szCs w:val="16"/>
                <w:lang w:eastAsia="ru-RU"/>
              </w:rPr>
            </w:pPr>
          </w:p>
        </w:tc>
        <w:tc>
          <w:tcPr>
            <w:tcW w:w="0" w:type="auto"/>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037FB5BD" w14:textId="77777777" w:rsidR="00EC2421" w:rsidRPr="00EC2421" w:rsidRDefault="00EC2421" w:rsidP="00EC2421">
            <w:pPr>
              <w:rPr>
                <w:rFonts w:eastAsia="Times New Roman" w:cs="Times New Roman"/>
                <w:i/>
                <w:iCs/>
                <w:color w:val="FF0000"/>
                <w:sz w:val="16"/>
                <w:szCs w:val="16"/>
                <w:lang w:eastAsia="ru-RU"/>
              </w:rPr>
            </w:pPr>
            <w:r w:rsidRPr="00EC2421">
              <w:rPr>
                <w:rFonts w:eastAsia="Times New Roman" w:cs="Times New Roman"/>
                <w:i/>
                <w:iCs/>
                <w:color w:val="FF0000"/>
                <w:sz w:val="16"/>
                <w:szCs w:val="16"/>
                <w:lang w:eastAsia="ru-RU"/>
              </w:rPr>
              <w:t xml:space="preserve">Выполнен ремонт дворовых </w:t>
            </w:r>
            <w:proofErr w:type="spellStart"/>
            <w:r w:rsidRPr="00EC2421">
              <w:rPr>
                <w:rFonts w:eastAsia="Times New Roman" w:cs="Times New Roman"/>
                <w:i/>
                <w:iCs/>
                <w:color w:val="FF0000"/>
                <w:sz w:val="16"/>
                <w:szCs w:val="16"/>
                <w:lang w:eastAsia="ru-RU"/>
              </w:rPr>
              <w:t>территрий</w:t>
            </w:r>
            <w:proofErr w:type="spellEnd"/>
            <w:r w:rsidRPr="00EC2421">
              <w:rPr>
                <w:rFonts w:eastAsia="Times New Roman" w:cs="Times New Roman"/>
                <w:i/>
                <w:iCs/>
                <w:color w:val="FF0000"/>
                <w:sz w:val="16"/>
                <w:szCs w:val="16"/>
                <w:lang w:eastAsia="ru-RU"/>
              </w:rPr>
              <w:t>, ед.</w:t>
            </w:r>
          </w:p>
        </w:tc>
        <w:tc>
          <w:tcPr>
            <w:tcW w:w="0" w:type="auto"/>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556BD85E" w14:textId="77777777" w:rsidR="00EC2421" w:rsidRPr="00EC2421" w:rsidRDefault="00EC2421" w:rsidP="00EC2421">
            <w:pPr>
              <w:jc w:val="center"/>
              <w:rPr>
                <w:rFonts w:eastAsia="Times New Roman" w:cs="Times New Roman"/>
                <w:color w:val="FF0000"/>
                <w:sz w:val="16"/>
                <w:szCs w:val="16"/>
                <w:lang w:eastAsia="ru-RU"/>
              </w:rPr>
            </w:pPr>
            <w:r w:rsidRPr="00EC2421">
              <w:rPr>
                <w:rFonts w:eastAsia="Times New Roman" w:cs="Times New Roman"/>
                <w:color w:val="FF0000"/>
                <w:sz w:val="16"/>
                <w:szCs w:val="16"/>
                <w:lang w:eastAsia="ru-RU"/>
              </w:rPr>
              <w:t> </w:t>
            </w:r>
          </w:p>
        </w:tc>
        <w:tc>
          <w:tcPr>
            <w:tcW w:w="0" w:type="auto"/>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25587DA5" w14:textId="77777777" w:rsidR="00EC2421" w:rsidRPr="00EC2421" w:rsidRDefault="00EC2421" w:rsidP="00EC2421">
            <w:pPr>
              <w:rPr>
                <w:rFonts w:eastAsia="Times New Roman" w:cs="Times New Roman"/>
                <w:color w:val="FF0000"/>
                <w:sz w:val="16"/>
                <w:szCs w:val="16"/>
                <w:lang w:eastAsia="ru-RU"/>
              </w:rPr>
            </w:pPr>
            <w:r w:rsidRPr="00EC2421">
              <w:rPr>
                <w:rFonts w:eastAsia="Times New Roman" w:cs="Times New Roman"/>
                <w:color w:val="FF0000"/>
                <w:sz w:val="16"/>
                <w:szCs w:val="16"/>
                <w:lang w:eastAsia="ru-RU"/>
              </w:rPr>
              <w:t> </w:t>
            </w:r>
          </w:p>
        </w:tc>
        <w:tc>
          <w:tcPr>
            <w:tcW w:w="0" w:type="auto"/>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4ED8E135" w14:textId="77777777" w:rsidR="00EC2421" w:rsidRPr="00EC2421" w:rsidRDefault="00EC2421" w:rsidP="00EC2421">
            <w:pPr>
              <w:jc w:val="center"/>
              <w:rPr>
                <w:rFonts w:eastAsia="Times New Roman" w:cs="Times New Roman"/>
                <w:color w:val="FF0000"/>
                <w:sz w:val="16"/>
                <w:szCs w:val="16"/>
                <w:lang w:eastAsia="ru-RU"/>
              </w:rPr>
            </w:pPr>
            <w:r w:rsidRPr="00EC2421">
              <w:rPr>
                <w:rFonts w:eastAsia="Times New Roman" w:cs="Times New Roman"/>
                <w:color w:val="FF0000"/>
                <w:sz w:val="16"/>
                <w:szCs w:val="16"/>
                <w:lang w:eastAsia="ru-RU"/>
              </w:rPr>
              <w:t>Всего</w:t>
            </w:r>
          </w:p>
        </w:tc>
        <w:tc>
          <w:tcPr>
            <w:tcW w:w="0" w:type="auto"/>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714485EB" w14:textId="77777777" w:rsidR="00EC2421" w:rsidRPr="00EC2421" w:rsidRDefault="00EC2421" w:rsidP="00EC2421">
            <w:pPr>
              <w:jc w:val="center"/>
              <w:rPr>
                <w:rFonts w:eastAsia="Times New Roman" w:cs="Times New Roman"/>
                <w:color w:val="FF0000"/>
                <w:sz w:val="16"/>
                <w:szCs w:val="16"/>
                <w:lang w:eastAsia="ru-RU"/>
              </w:rPr>
            </w:pPr>
            <w:r w:rsidRPr="00EC2421">
              <w:rPr>
                <w:rFonts w:eastAsia="Times New Roman" w:cs="Times New Roman"/>
                <w:color w:val="FF0000"/>
                <w:sz w:val="16"/>
                <w:szCs w:val="16"/>
                <w:lang w:eastAsia="ru-RU"/>
              </w:rPr>
              <w:t>2023 год</w:t>
            </w:r>
          </w:p>
        </w:tc>
        <w:tc>
          <w:tcPr>
            <w:tcW w:w="0" w:type="auto"/>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6CD27623" w14:textId="77777777" w:rsidR="00EC2421" w:rsidRPr="00EC2421" w:rsidRDefault="00EC2421" w:rsidP="00EC2421">
            <w:pPr>
              <w:jc w:val="center"/>
              <w:rPr>
                <w:rFonts w:eastAsia="Times New Roman" w:cs="Times New Roman"/>
                <w:color w:val="FF0000"/>
                <w:sz w:val="16"/>
                <w:szCs w:val="16"/>
                <w:lang w:eastAsia="ru-RU"/>
              </w:rPr>
            </w:pPr>
            <w:r w:rsidRPr="00EC2421">
              <w:rPr>
                <w:rFonts w:eastAsia="Times New Roman" w:cs="Times New Roman"/>
                <w:color w:val="FF0000"/>
                <w:sz w:val="16"/>
                <w:szCs w:val="16"/>
                <w:lang w:eastAsia="ru-RU"/>
              </w:rPr>
              <w:t>2024 год</w:t>
            </w:r>
          </w:p>
        </w:tc>
        <w:tc>
          <w:tcPr>
            <w:tcW w:w="0" w:type="auto"/>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14:paraId="610B20F6" w14:textId="77777777" w:rsidR="00EC2421" w:rsidRPr="00EC2421" w:rsidRDefault="00EC2421" w:rsidP="00EC2421">
            <w:pPr>
              <w:jc w:val="center"/>
              <w:rPr>
                <w:rFonts w:eastAsia="Times New Roman" w:cs="Times New Roman"/>
                <w:color w:val="FF0000"/>
                <w:sz w:val="16"/>
                <w:szCs w:val="16"/>
                <w:lang w:eastAsia="ru-RU"/>
              </w:rPr>
            </w:pPr>
            <w:r w:rsidRPr="00EC2421">
              <w:rPr>
                <w:rFonts w:eastAsia="Times New Roman" w:cs="Times New Roman"/>
                <w:color w:val="FF0000"/>
                <w:sz w:val="16"/>
                <w:szCs w:val="16"/>
                <w:lang w:eastAsia="ru-RU"/>
              </w:rPr>
              <w:t>Итого 2025 год</w:t>
            </w:r>
          </w:p>
        </w:tc>
        <w:tc>
          <w:tcPr>
            <w:tcW w:w="0" w:type="auto"/>
            <w:gridSpan w:val="4"/>
            <w:tcBorders>
              <w:top w:val="single" w:sz="8" w:space="0" w:color="auto"/>
              <w:left w:val="nil"/>
              <w:bottom w:val="single" w:sz="8" w:space="0" w:color="auto"/>
              <w:right w:val="nil"/>
            </w:tcBorders>
            <w:shd w:val="clear" w:color="auto" w:fill="auto"/>
            <w:vAlign w:val="center"/>
            <w:hideMark/>
          </w:tcPr>
          <w:p w14:paraId="02FC6E23" w14:textId="77777777" w:rsidR="00EC2421" w:rsidRPr="00EC2421" w:rsidRDefault="00EC2421" w:rsidP="00EC2421">
            <w:pPr>
              <w:jc w:val="center"/>
              <w:rPr>
                <w:rFonts w:eastAsia="Times New Roman" w:cs="Times New Roman"/>
                <w:color w:val="FF0000"/>
                <w:sz w:val="16"/>
                <w:szCs w:val="16"/>
                <w:lang w:eastAsia="ru-RU"/>
              </w:rPr>
            </w:pPr>
            <w:r w:rsidRPr="00EC2421">
              <w:rPr>
                <w:rFonts w:eastAsia="Times New Roman" w:cs="Times New Roman"/>
                <w:color w:val="FF0000"/>
                <w:sz w:val="16"/>
                <w:szCs w:val="16"/>
                <w:lang w:eastAsia="ru-RU"/>
              </w:rPr>
              <w:t>В том числе по кварталам</w:t>
            </w:r>
          </w:p>
        </w:tc>
        <w:tc>
          <w:tcPr>
            <w:tcW w:w="0" w:type="auto"/>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2919F65B" w14:textId="77777777" w:rsidR="00EC2421" w:rsidRPr="00EC2421" w:rsidRDefault="00EC2421" w:rsidP="00EC2421">
            <w:pPr>
              <w:jc w:val="center"/>
              <w:rPr>
                <w:rFonts w:eastAsia="Times New Roman" w:cs="Times New Roman"/>
                <w:color w:val="FF0000"/>
                <w:sz w:val="16"/>
                <w:szCs w:val="16"/>
                <w:lang w:eastAsia="ru-RU"/>
              </w:rPr>
            </w:pPr>
            <w:r w:rsidRPr="00EC2421">
              <w:rPr>
                <w:rFonts w:eastAsia="Times New Roman" w:cs="Times New Roman"/>
                <w:color w:val="FF0000"/>
                <w:sz w:val="16"/>
                <w:szCs w:val="16"/>
                <w:lang w:eastAsia="ru-RU"/>
              </w:rPr>
              <w:t>2026 год</w:t>
            </w:r>
          </w:p>
        </w:tc>
        <w:tc>
          <w:tcPr>
            <w:tcW w:w="0" w:type="auto"/>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640CB908" w14:textId="77777777" w:rsidR="00EC2421" w:rsidRPr="00EC2421" w:rsidRDefault="00EC2421" w:rsidP="00EC2421">
            <w:pPr>
              <w:jc w:val="center"/>
              <w:rPr>
                <w:rFonts w:eastAsia="Times New Roman" w:cs="Times New Roman"/>
                <w:color w:val="FF0000"/>
                <w:sz w:val="16"/>
                <w:szCs w:val="16"/>
                <w:lang w:eastAsia="ru-RU"/>
              </w:rPr>
            </w:pPr>
            <w:r w:rsidRPr="00EC2421">
              <w:rPr>
                <w:rFonts w:eastAsia="Times New Roman" w:cs="Times New Roman"/>
                <w:color w:val="FF0000"/>
                <w:sz w:val="16"/>
                <w:szCs w:val="16"/>
                <w:lang w:eastAsia="ru-RU"/>
              </w:rPr>
              <w:t>2027 год</w:t>
            </w:r>
          </w:p>
        </w:tc>
        <w:tc>
          <w:tcPr>
            <w:tcW w:w="0" w:type="auto"/>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57234CAF" w14:textId="77777777" w:rsidR="00EC2421" w:rsidRPr="00EC2421" w:rsidRDefault="00EC2421" w:rsidP="00EC2421">
            <w:pPr>
              <w:jc w:val="center"/>
              <w:rPr>
                <w:rFonts w:eastAsia="Times New Roman" w:cs="Times New Roman"/>
                <w:color w:val="FF0000"/>
                <w:sz w:val="16"/>
                <w:szCs w:val="16"/>
                <w:lang w:eastAsia="ru-RU"/>
              </w:rPr>
            </w:pPr>
            <w:r w:rsidRPr="00EC2421">
              <w:rPr>
                <w:rFonts w:eastAsia="Times New Roman" w:cs="Times New Roman"/>
                <w:color w:val="FF0000"/>
                <w:sz w:val="16"/>
                <w:szCs w:val="16"/>
                <w:lang w:eastAsia="ru-RU"/>
              </w:rPr>
              <w:t>2028 год</w:t>
            </w:r>
          </w:p>
        </w:tc>
        <w:tc>
          <w:tcPr>
            <w:tcW w:w="0" w:type="auto"/>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0041BB2E" w14:textId="77777777" w:rsidR="00EC2421" w:rsidRPr="00EC2421" w:rsidRDefault="00EC2421" w:rsidP="00EC2421">
            <w:pPr>
              <w:jc w:val="center"/>
              <w:rPr>
                <w:rFonts w:eastAsia="Times New Roman" w:cs="Times New Roman"/>
                <w:color w:val="FF0000"/>
                <w:sz w:val="16"/>
                <w:szCs w:val="16"/>
                <w:lang w:eastAsia="ru-RU"/>
              </w:rPr>
            </w:pPr>
            <w:r w:rsidRPr="00EC2421">
              <w:rPr>
                <w:rFonts w:eastAsia="Times New Roman" w:cs="Times New Roman"/>
                <w:color w:val="FF0000"/>
                <w:sz w:val="16"/>
                <w:szCs w:val="16"/>
                <w:lang w:eastAsia="ru-RU"/>
              </w:rPr>
              <w:t>2029 год</w:t>
            </w:r>
          </w:p>
        </w:tc>
        <w:tc>
          <w:tcPr>
            <w:tcW w:w="0" w:type="auto"/>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74B692DF" w14:textId="77777777" w:rsidR="00EC2421" w:rsidRPr="00EC2421" w:rsidRDefault="00EC2421" w:rsidP="00EC2421">
            <w:pPr>
              <w:jc w:val="center"/>
              <w:rPr>
                <w:rFonts w:eastAsia="Times New Roman" w:cs="Times New Roman"/>
                <w:color w:val="FF0000"/>
                <w:sz w:val="16"/>
                <w:szCs w:val="16"/>
                <w:lang w:eastAsia="ru-RU"/>
              </w:rPr>
            </w:pPr>
            <w:r w:rsidRPr="00EC2421">
              <w:rPr>
                <w:rFonts w:eastAsia="Times New Roman" w:cs="Times New Roman"/>
                <w:color w:val="FF0000"/>
                <w:sz w:val="16"/>
                <w:szCs w:val="16"/>
                <w:lang w:eastAsia="ru-RU"/>
              </w:rPr>
              <w:t>2030 год</w:t>
            </w:r>
          </w:p>
        </w:tc>
        <w:tc>
          <w:tcPr>
            <w:tcW w:w="0" w:type="auto"/>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1B2D79F0" w14:textId="77777777" w:rsidR="00EC2421" w:rsidRPr="00EC2421" w:rsidRDefault="00EC2421" w:rsidP="00EC2421">
            <w:pPr>
              <w:jc w:val="center"/>
              <w:rPr>
                <w:rFonts w:eastAsia="Times New Roman" w:cs="Times New Roman"/>
                <w:color w:val="FF0000"/>
                <w:sz w:val="16"/>
                <w:szCs w:val="16"/>
                <w:lang w:eastAsia="ru-RU"/>
              </w:rPr>
            </w:pPr>
            <w:r w:rsidRPr="00EC2421">
              <w:rPr>
                <w:rFonts w:eastAsia="Times New Roman" w:cs="Times New Roman"/>
                <w:color w:val="FF0000"/>
                <w:sz w:val="16"/>
                <w:szCs w:val="16"/>
                <w:lang w:eastAsia="ru-RU"/>
              </w:rPr>
              <w:t>2031 год</w:t>
            </w:r>
          </w:p>
        </w:tc>
        <w:tc>
          <w:tcPr>
            <w:tcW w:w="0" w:type="auto"/>
            <w:vMerge/>
            <w:tcBorders>
              <w:top w:val="nil"/>
              <w:left w:val="single" w:sz="8" w:space="0" w:color="auto"/>
              <w:bottom w:val="single" w:sz="8" w:space="0" w:color="000000"/>
              <w:right w:val="single" w:sz="8" w:space="0" w:color="auto"/>
            </w:tcBorders>
            <w:vAlign w:val="center"/>
            <w:hideMark/>
          </w:tcPr>
          <w:p w14:paraId="3AABB6E4" w14:textId="77777777" w:rsidR="00EC2421" w:rsidRPr="00EC2421" w:rsidRDefault="00EC2421" w:rsidP="00EC2421">
            <w:pPr>
              <w:rPr>
                <w:rFonts w:eastAsia="Times New Roman" w:cs="Times New Roman"/>
                <w:color w:val="FF0000"/>
                <w:sz w:val="16"/>
                <w:szCs w:val="16"/>
                <w:lang w:eastAsia="ru-RU"/>
              </w:rPr>
            </w:pPr>
          </w:p>
        </w:tc>
      </w:tr>
      <w:tr w:rsidR="00EC2421" w:rsidRPr="00EC2421" w14:paraId="62A2D4F5" w14:textId="77777777" w:rsidTr="00EC2421">
        <w:trPr>
          <w:trHeight w:val="645"/>
        </w:trPr>
        <w:tc>
          <w:tcPr>
            <w:tcW w:w="0" w:type="auto"/>
            <w:vMerge/>
            <w:tcBorders>
              <w:top w:val="nil"/>
              <w:left w:val="single" w:sz="8" w:space="0" w:color="auto"/>
              <w:bottom w:val="single" w:sz="8" w:space="0" w:color="000000"/>
              <w:right w:val="single" w:sz="8" w:space="0" w:color="auto"/>
            </w:tcBorders>
            <w:vAlign w:val="center"/>
            <w:hideMark/>
          </w:tcPr>
          <w:p w14:paraId="168FA575" w14:textId="77777777" w:rsidR="00EC2421" w:rsidRPr="00EC2421" w:rsidRDefault="00EC2421" w:rsidP="00EC2421">
            <w:pPr>
              <w:rPr>
                <w:rFonts w:eastAsia="Times New Roman" w:cs="Times New Roman"/>
                <w:color w:val="FF0000"/>
                <w:sz w:val="16"/>
                <w:szCs w:val="16"/>
                <w:lang w:eastAsia="ru-RU"/>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1FCB48C8" w14:textId="77777777" w:rsidR="00EC2421" w:rsidRPr="00EC2421" w:rsidRDefault="00EC2421" w:rsidP="00EC2421">
            <w:pPr>
              <w:rPr>
                <w:rFonts w:eastAsia="Times New Roman" w:cs="Times New Roman"/>
                <w:i/>
                <w:iCs/>
                <w:color w:val="FF0000"/>
                <w:sz w:val="16"/>
                <w:szCs w:val="16"/>
                <w:lang w:eastAsia="ru-RU"/>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54B3DAE0" w14:textId="77777777" w:rsidR="00EC2421" w:rsidRPr="00EC2421" w:rsidRDefault="00EC2421" w:rsidP="00EC2421">
            <w:pPr>
              <w:rPr>
                <w:rFonts w:eastAsia="Times New Roman" w:cs="Times New Roman"/>
                <w:color w:val="FF0000"/>
                <w:sz w:val="16"/>
                <w:szCs w:val="16"/>
                <w:lang w:eastAsia="ru-RU"/>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12E0A263" w14:textId="77777777" w:rsidR="00EC2421" w:rsidRPr="00EC2421" w:rsidRDefault="00EC2421" w:rsidP="00EC2421">
            <w:pPr>
              <w:rPr>
                <w:rFonts w:eastAsia="Times New Roman" w:cs="Times New Roman"/>
                <w:color w:val="FF0000"/>
                <w:sz w:val="16"/>
                <w:szCs w:val="16"/>
                <w:lang w:eastAsia="ru-RU"/>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4EC26FBA" w14:textId="77777777" w:rsidR="00EC2421" w:rsidRPr="00EC2421" w:rsidRDefault="00EC2421" w:rsidP="00EC2421">
            <w:pPr>
              <w:rPr>
                <w:rFonts w:eastAsia="Times New Roman" w:cs="Times New Roman"/>
                <w:color w:val="FF0000"/>
                <w:sz w:val="16"/>
                <w:szCs w:val="16"/>
                <w:lang w:eastAsia="ru-RU"/>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14452284" w14:textId="77777777" w:rsidR="00EC2421" w:rsidRPr="00EC2421" w:rsidRDefault="00EC2421" w:rsidP="00EC2421">
            <w:pPr>
              <w:rPr>
                <w:rFonts w:eastAsia="Times New Roman" w:cs="Times New Roman"/>
                <w:color w:val="FF0000"/>
                <w:sz w:val="16"/>
                <w:szCs w:val="16"/>
                <w:lang w:eastAsia="ru-RU"/>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3B49E3AA" w14:textId="77777777" w:rsidR="00EC2421" w:rsidRPr="00EC2421" w:rsidRDefault="00EC2421" w:rsidP="00EC2421">
            <w:pPr>
              <w:rPr>
                <w:rFonts w:eastAsia="Times New Roman" w:cs="Times New Roman"/>
                <w:color w:val="FF0000"/>
                <w:sz w:val="16"/>
                <w:szCs w:val="16"/>
                <w:lang w:eastAsia="ru-RU"/>
              </w:rPr>
            </w:pPr>
          </w:p>
        </w:tc>
        <w:tc>
          <w:tcPr>
            <w:tcW w:w="0" w:type="auto"/>
            <w:vMerge/>
            <w:tcBorders>
              <w:top w:val="single" w:sz="8" w:space="0" w:color="auto"/>
              <w:left w:val="single" w:sz="8" w:space="0" w:color="auto"/>
              <w:bottom w:val="single" w:sz="8" w:space="0" w:color="000000"/>
              <w:right w:val="single" w:sz="8" w:space="0" w:color="000000"/>
            </w:tcBorders>
            <w:vAlign w:val="center"/>
            <w:hideMark/>
          </w:tcPr>
          <w:p w14:paraId="1CAFD610" w14:textId="77777777" w:rsidR="00EC2421" w:rsidRPr="00EC2421" w:rsidRDefault="00EC2421" w:rsidP="00EC2421">
            <w:pPr>
              <w:rPr>
                <w:rFonts w:eastAsia="Times New Roman" w:cs="Times New Roman"/>
                <w:color w:val="FF0000"/>
                <w:sz w:val="16"/>
                <w:szCs w:val="16"/>
                <w:lang w:eastAsia="ru-RU"/>
              </w:rPr>
            </w:pPr>
          </w:p>
        </w:tc>
        <w:tc>
          <w:tcPr>
            <w:tcW w:w="0" w:type="auto"/>
            <w:tcBorders>
              <w:top w:val="single" w:sz="8" w:space="0" w:color="auto"/>
              <w:left w:val="nil"/>
              <w:bottom w:val="single" w:sz="8" w:space="0" w:color="auto"/>
              <w:right w:val="nil"/>
            </w:tcBorders>
            <w:shd w:val="clear" w:color="auto" w:fill="auto"/>
            <w:vAlign w:val="center"/>
            <w:hideMark/>
          </w:tcPr>
          <w:p w14:paraId="20B3ED78" w14:textId="77777777" w:rsidR="00EC2421" w:rsidRPr="00EC2421" w:rsidRDefault="00EC2421" w:rsidP="00EC2421">
            <w:pPr>
              <w:jc w:val="center"/>
              <w:rPr>
                <w:rFonts w:eastAsia="Times New Roman" w:cs="Times New Roman"/>
                <w:color w:val="FF0000"/>
                <w:sz w:val="14"/>
                <w:szCs w:val="14"/>
                <w:lang w:eastAsia="ru-RU"/>
              </w:rPr>
            </w:pPr>
            <w:r w:rsidRPr="00EC2421">
              <w:rPr>
                <w:rFonts w:eastAsia="Times New Roman" w:cs="Times New Roman"/>
                <w:color w:val="FF0000"/>
                <w:sz w:val="14"/>
                <w:szCs w:val="14"/>
                <w:lang w:eastAsia="ru-RU"/>
              </w:rPr>
              <w:t>I квартал</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31A9DD47" w14:textId="77777777" w:rsidR="00EC2421" w:rsidRPr="00EC2421" w:rsidRDefault="00EC2421" w:rsidP="00EC2421">
            <w:pPr>
              <w:jc w:val="center"/>
              <w:rPr>
                <w:rFonts w:eastAsia="Times New Roman" w:cs="Times New Roman"/>
                <w:color w:val="FF0000"/>
                <w:sz w:val="14"/>
                <w:szCs w:val="14"/>
                <w:lang w:eastAsia="ru-RU"/>
              </w:rPr>
            </w:pPr>
            <w:r w:rsidRPr="00EC2421">
              <w:rPr>
                <w:rFonts w:eastAsia="Times New Roman" w:cs="Times New Roman"/>
                <w:color w:val="FF0000"/>
                <w:sz w:val="14"/>
                <w:szCs w:val="14"/>
                <w:lang w:eastAsia="ru-RU"/>
              </w:rPr>
              <w:t>I полугодие</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5C9AA79C" w14:textId="77777777" w:rsidR="00EC2421" w:rsidRPr="00EC2421" w:rsidRDefault="00EC2421" w:rsidP="00EC2421">
            <w:pPr>
              <w:jc w:val="center"/>
              <w:rPr>
                <w:rFonts w:eastAsia="Times New Roman" w:cs="Times New Roman"/>
                <w:color w:val="FF0000"/>
                <w:sz w:val="14"/>
                <w:szCs w:val="14"/>
                <w:lang w:eastAsia="ru-RU"/>
              </w:rPr>
            </w:pPr>
            <w:r w:rsidRPr="00EC2421">
              <w:rPr>
                <w:rFonts w:eastAsia="Times New Roman" w:cs="Times New Roman"/>
                <w:color w:val="FF0000"/>
                <w:sz w:val="14"/>
                <w:szCs w:val="14"/>
                <w:lang w:eastAsia="ru-RU"/>
              </w:rPr>
              <w:t>9 месяцев</w:t>
            </w:r>
          </w:p>
        </w:tc>
        <w:tc>
          <w:tcPr>
            <w:tcW w:w="0" w:type="auto"/>
            <w:tcBorders>
              <w:top w:val="nil"/>
              <w:left w:val="nil"/>
              <w:bottom w:val="single" w:sz="8" w:space="0" w:color="auto"/>
              <w:right w:val="single" w:sz="8" w:space="0" w:color="auto"/>
            </w:tcBorders>
            <w:shd w:val="clear" w:color="auto" w:fill="auto"/>
            <w:vAlign w:val="center"/>
            <w:hideMark/>
          </w:tcPr>
          <w:p w14:paraId="341CFC11" w14:textId="77777777" w:rsidR="00EC2421" w:rsidRPr="00EC2421" w:rsidRDefault="00EC2421" w:rsidP="00EC2421">
            <w:pPr>
              <w:jc w:val="center"/>
              <w:rPr>
                <w:rFonts w:eastAsia="Times New Roman" w:cs="Times New Roman"/>
                <w:color w:val="FF0000"/>
                <w:sz w:val="14"/>
                <w:szCs w:val="14"/>
                <w:lang w:eastAsia="ru-RU"/>
              </w:rPr>
            </w:pPr>
            <w:r w:rsidRPr="00EC2421">
              <w:rPr>
                <w:rFonts w:eastAsia="Times New Roman" w:cs="Times New Roman"/>
                <w:color w:val="FF0000"/>
                <w:sz w:val="14"/>
                <w:szCs w:val="14"/>
                <w:lang w:eastAsia="ru-RU"/>
              </w:rPr>
              <w:t>12 месяцев</w:t>
            </w: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56FEDD55" w14:textId="77777777" w:rsidR="00EC2421" w:rsidRPr="00EC2421" w:rsidRDefault="00EC2421" w:rsidP="00EC2421">
            <w:pPr>
              <w:rPr>
                <w:rFonts w:eastAsia="Times New Roman" w:cs="Times New Roman"/>
                <w:color w:val="FF0000"/>
                <w:sz w:val="16"/>
                <w:szCs w:val="16"/>
                <w:lang w:eastAsia="ru-RU"/>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0A7DF8D3" w14:textId="77777777" w:rsidR="00EC2421" w:rsidRPr="00EC2421" w:rsidRDefault="00EC2421" w:rsidP="00EC2421">
            <w:pPr>
              <w:rPr>
                <w:rFonts w:eastAsia="Times New Roman" w:cs="Times New Roman"/>
                <w:color w:val="FF0000"/>
                <w:sz w:val="16"/>
                <w:szCs w:val="16"/>
                <w:lang w:eastAsia="ru-RU"/>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1DBF5C32" w14:textId="77777777" w:rsidR="00EC2421" w:rsidRPr="00EC2421" w:rsidRDefault="00EC2421" w:rsidP="00EC2421">
            <w:pPr>
              <w:rPr>
                <w:rFonts w:eastAsia="Times New Roman" w:cs="Times New Roman"/>
                <w:color w:val="FF0000"/>
                <w:sz w:val="16"/>
                <w:szCs w:val="16"/>
                <w:lang w:eastAsia="ru-RU"/>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51409DB7" w14:textId="77777777" w:rsidR="00EC2421" w:rsidRPr="00EC2421" w:rsidRDefault="00EC2421" w:rsidP="00EC2421">
            <w:pPr>
              <w:rPr>
                <w:rFonts w:eastAsia="Times New Roman" w:cs="Times New Roman"/>
                <w:color w:val="FF0000"/>
                <w:sz w:val="16"/>
                <w:szCs w:val="16"/>
                <w:lang w:eastAsia="ru-RU"/>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36EF4E1F" w14:textId="77777777" w:rsidR="00EC2421" w:rsidRPr="00EC2421" w:rsidRDefault="00EC2421" w:rsidP="00EC2421">
            <w:pPr>
              <w:rPr>
                <w:rFonts w:eastAsia="Times New Roman" w:cs="Times New Roman"/>
                <w:color w:val="FF0000"/>
                <w:sz w:val="16"/>
                <w:szCs w:val="16"/>
                <w:lang w:eastAsia="ru-RU"/>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1594D088" w14:textId="77777777" w:rsidR="00EC2421" w:rsidRPr="00EC2421" w:rsidRDefault="00EC2421" w:rsidP="00EC2421">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910C002" w14:textId="77777777" w:rsidR="00EC2421" w:rsidRPr="00EC2421" w:rsidRDefault="00EC2421" w:rsidP="00EC2421">
            <w:pPr>
              <w:rPr>
                <w:rFonts w:eastAsia="Times New Roman" w:cs="Times New Roman"/>
                <w:color w:val="FF0000"/>
                <w:sz w:val="16"/>
                <w:szCs w:val="16"/>
                <w:lang w:eastAsia="ru-RU"/>
              </w:rPr>
            </w:pPr>
          </w:p>
        </w:tc>
      </w:tr>
      <w:tr w:rsidR="00EC2421" w:rsidRPr="00EC2421" w14:paraId="2F3D7217" w14:textId="77777777" w:rsidTr="00EC2421">
        <w:trPr>
          <w:trHeight w:val="330"/>
        </w:trPr>
        <w:tc>
          <w:tcPr>
            <w:tcW w:w="0" w:type="auto"/>
            <w:vMerge/>
            <w:tcBorders>
              <w:top w:val="nil"/>
              <w:left w:val="single" w:sz="8" w:space="0" w:color="auto"/>
              <w:bottom w:val="single" w:sz="8" w:space="0" w:color="000000"/>
              <w:right w:val="single" w:sz="8" w:space="0" w:color="auto"/>
            </w:tcBorders>
            <w:vAlign w:val="center"/>
            <w:hideMark/>
          </w:tcPr>
          <w:p w14:paraId="1BD098BE" w14:textId="77777777" w:rsidR="00EC2421" w:rsidRPr="00EC2421" w:rsidRDefault="00EC2421" w:rsidP="00EC2421">
            <w:pPr>
              <w:rPr>
                <w:rFonts w:eastAsia="Times New Roman" w:cs="Times New Roman"/>
                <w:color w:val="FF0000"/>
                <w:sz w:val="16"/>
                <w:szCs w:val="16"/>
                <w:lang w:eastAsia="ru-RU"/>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2C806D6B" w14:textId="77777777" w:rsidR="00EC2421" w:rsidRPr="00EC2421" w:rsidRDefault="00EC2421" w:rsidP="00EC2421">
            <w:pPr>
              <w:rPr>
                <w:rFonts w:eastAsia="Times New Roman" w:cs="Times New Roman"/>
                <w:i/>
                <w:iCs/>
                <w:color w:val="FF0000"/>
                <w:sz w:val="16"/>
                <w:szCs w:val="16"/>
                <w:lang w:eastAsia="ru-RU"/>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55F264C8" w14:textId="77777777" w:rsidR="00EC2421" w:rsidRPr="00EC2421" w:rsidRDefault="00EC2421" w:rsidP="00EC2421">
            <w:pPr>
              <w:rPr>
                <w:rFonts w:eastAsia="Times New Roman" w:cs="Times New Roman"/>
                <w:color w:val="FF0000"/>
                <w:sz w:val="16"/>
                <w:szCs w:val="16"/>
                <w:lang w:eastAsia="ru-RU"/>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4F112E5D" w14:textId="77777777" w:rsidR="00EC2421" w:rsidRPr="00EC2421" w:rsidRDefault="00EC2421" w:rsidP="00EC2421">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612C7A3A" w14:textId="77777777" w:rsidR="00EC2421" w:rsidRPr="00EC2421" w:rsidRDefault="00EC2421" w:rsidP="00EC2421">
            <w:pPr>
              <w:jc w:val="center"/>
              <w:rPr>
                <w:rFonts w:eastAsia="Times New Roman" w:cs="Times New Roman"/>
                <w:i/>
                <w:iCs/>
                <w:color w:val="FF0000"/>
                <w:sz w:val="16"/>
                <w:szCs w:val="16"/>
                <w:lang w:eastAsia="ru-RU"/>
              </w:rPr>
            </w:pPr>
            <w:r w:rsidRPr="00EC2421">
              <w:rPr>
                <w:rFonts w:eastAsia="Times New Roman" w:cs="Times New Roman"/>
                <w:i/>
                <w:iCs/>
                <w:color w:val="FF0000"/>
                <w:sz w:val="16"/>
                <w:szCs w:val="16"/>
                <w:lang w:eastAsia="ru-RU"/>
              </w:rPr>
              <w:t>26</w:t>
            </w:r>
          </w:p>
        </w:tc>
        <w:tc>
          <w:tcPr>
            <w:tcW w:w="0" w:type="auto"/>
            <w:tcBorders>
              <w:top w:val="nil"/>
              <w:left w:val="nil"/>
              <w:bottom w:val="single" w:sz="8" w:space="0" w:color="auto"/>
              <w:right w:val="single" w:sz="8" w:space="0" w:color="auto"/>
            </w:tcBorders>
            <w:shd w:val="clear" w:color="auto" w:fill="auto"/>
            <w:vAlign w:val="center"/>
            <w:hideMark/>
          </w:tcPr>
          <w:p w14:paraId="0259F81D" w14:textId="77777777" w:rsidR="00EC2421" w:rsidRPr="00EC2421" w:rsidRDefault="00EC2421" w:rsidP="00EC2421">
            <w:pPr>
              <w:jc w:val="center"/>
              <w:rPr>
                <w:rFonts w:eastAsia="Times New Roman" w:cs="Times New Roman"/>
                <w:i/>
                <w:iCs/>
                <w:color w:val="FF0000"/>
                <w:sz w:val="16"/>
                <w:szCs w:val="16"/>
                <w:lang w:eastAsia="ru-RU"/>
              </w:rPr>
            </w:pPr>
            <w:r w:rsidRPr="00EC2421">
              <w:rPr>
                <w:rFonts w:eastAsia="Times New Roman" w:cs="Times New Roman"/>
                <w:i/>
                <w:iCs/>
                <w:color w:val="FF0000"/>
                <w:sz w:val="16"/>
                <w:szCs w:val="16"/>
                <w:lang w:eastAsia="ru-RU"/>
              </w:rPr>
              <w:t>14</w:t>
            </w:r>
          </w:p>
        </w:tc>
        <w:tc>
          <w:tcPr>
            <w:tcW w:w="0" w:type="auto"/>
            <w:tcBorders>
              <w:top w:val="nil"/>
              <w:left w:val="nil"/>
              <w:bottom w:val="single" w:sz="8" w:space="0" w:color="auto"/>
              <w:right w:val="nil"/>
            </w:tcBorders>
            <w:shd w:val="clear" w:color="auto" w:fill="auto"/>
            <w:vAlign w:val="center"/>
            <w:hideMark/>
          </w:tcPr>
          <w:p w14:paraId="5090195F" w14:textId="77777777" w:rsidR="00EC2421" w:rsidRPr="00EC2421" w:rsidRDefault="00EC2421" w:rsidP="00EC2421">
            <w:pPr>
              <w:jc w:val="center"/>
              <w:rPr>
                <w:rFonts w:eastAsia="Times New Roman" w:cs="Times New Roman"/>
                <w:i/>
                <w:iCs/>
                <w:color w:val="FF0000"/>
                <w:sz w:val="16"/>
                <w:szCs w:val="16"/>
                <w:lang w:eastAsia="ru-RU"/>
              </w:rPr>
            </w:pPr>
            <w:r w:rsidRPr="00EC2421">
              <w:rPr>
                <w:rFonts w:eastAsia="Times New Roman" w:cs="Times New Roman"/>
                <w:i/>
                <w:iCs/>
                <w:color w:val="FF0000"/>
                <w:sz w:val="16"/>
                <w:szCs w:val="16"/>
                <w:lang w:eastAsia="ru-RU"/>
              </w:rPr>
              <w:t>12</w:t>
            </w:r>
          </w:p>
        </w:tc>
        <w:tc>
          <w:tcPr>
            <w:tcW w:w="0" w:type="auto"/>
            <w:tcBorders>
              <w:top w:val="single" w:sz="8" w:space="0" w:color="auto"/>
              <w:left w:val="single" w:sz="8" w:space="0" w:color="auto"/>
              <w:bottom w:val="single" w:sz="8" w:space="0" w:color="auto"/>
              <w:right w:val="single" w:sz="8" w:space="0" w:color="000000"/>
            </w:tcBorders>
            <w:shd w:val="clear" w:color="auto" w:fill="auto"/>
            <w:vAlign w:val="center"/>
            <w:hideMark/>
          </w:tcPr>
          <w:p w14:paraId="432A2B21" w14:textId="77777777" w:rsidR="00EC2421" w:rsidRPr="00EC2421" w:rsidRDefault="00EC2421" w:rsidP="00EC2421">
            <w:pPr>
              <w:jc w:val="center"/>
              <w:rPr>
                <w:rFonts w:eastAsia="Times New Roman" w:cs="Times New Roman"/>
                <w:i/>
                <w:iCs/>
                <w:color w:val="FF0000"/>
                <w:sz w:val="16"/>
                <w:szCs w:val="16"/>
                <w:lang w:eastAsia="ru-RU"/>
              </w:rPr>
            </w:pPr>
            <w:r w:rsidRPr="00EC2421">
              <w:rPr>
                <w:rFonts w:eastAsia="Times New Roman" w:cs="Times New Roman"/>
                <w:i/>
                <w:iCs/>
                <w:color w:val="FF0000"/>
                <w:sz w:val="16"/>
                <w:szCs w:val="16"/>
                <w:lang w:eastAsia="ru-RU"/>
              </w:rPr>
              <w:t>0</w:t>
            </w:r>
          </w:p>
        </w:tc>
        <w:tc>
          <w:tcPr>
            <w:tcW w:w="0" w:type="auto"/>
            <w:tcBorders>
              <w:top w:val="single" w:sz="8" w:space="0" w:color="auto"/>
              <w:left w:val="nil"/>
              <w:bottom w:val="single" w:sz="8" w:space="0" w:color="auto"/>
              <w:right w:val="nil"/>
            </w:tcBorders>
            <w:shd w:val="clear" w:color="auto" w:fill="auto"/>
            <w:vAlign w:val="center"/>
            <w:hideMark/>
          </w:tcPr>
          <w:p w14:paraId="43C564C2" w14:textId="77777777" w:rsidR="00EC2421" w:rsidRPr="00EC2421" w:rsidRDefault="00EC2421" w:rsidP="00EC2421">
            <w:pPr>
              <w:jc w:val="center"/>
              <w:rPr>
                <w:rFonts w:eastAsia="Times New Roman" w:cs="Times New Roman"/>
                <w:i/>
                <w:iCs/>
                <w:color w:val="FF0000"/>
                <w:sz w:val="16"/>
                <w:szCs w:val="16"/>
                <w:lang w:eastAsia="ru-RU"/>
              </w:rPr>
            </w:pPr>
            <w:r w:rsidRPr="00EC2421">
              <w:rPr>
                <w:rFonts w:eastAsia="Times New Roman" w:cs="Times New Roman"/>
                <w:i/>
                <w:iCs/>
                <w:color w:val="FF0000"/>
                <w:sz w:val="16"/>
                <w:szCs w:val="16"/>
                <w:lang w:eastAsia="ru-RU"/>
              </w:rPr>
              <w:t>0</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06B7432B" w14:textId="77777777" w:rsidR="00EC2421" w:rsidRPr="00EC2421" w:rsidRDefault="00EC2421" w:rsidP="00EC2421">
            <w:pPr>
              <w:jc w:val="center"/>
              <w:rPr>
                <w:rFonts w:eastAsia="Times New Roman" w:cs="Times New Roman"/>
                <w:i/>
                <w:iCs/>
                <w:color w:val="FF0000"/>
                <w:sz w:val="16"/>
                <w:szCs w:val="16"/>
                <w:lang w:eastAsia="ru-RU"/>
              </w:rPr>
            </w:pPr>
            <w:r w:rsidRPr="00EC2421">
              <w:rPr>
                <w:rFonts w:eastAsia="Times New Roman" w:cs="Times New Roman"/>
                <w:i/>
                <w:iCs/>
                <w:color w:val="FF0000"/>
                <w:sz w:val="16"/>
                <w:szCs w:val="16"/>
                <w:lang w:eastAsia="ru-RU"/>
              </w:rPr>
              <w:t>0</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3F98702F" w14:textId="77777777" w:rsidR="00EC2421" w:rsidRPr="00EC2421" w:rsidRDefault="00EC2421" w:rsidP="00EC2421">
            <w:pPr>
              <w:jc w:val="center"/>
              <w:rPr>
                <w:rFonts w:eastAsia="Times New Roman" w:cs="Times New Roman"/>
                <w:i/>
                <w:iCs/>
                <w:color w:val="FF0000"/>
                <w:sz w:val="16"/>
                <w:szCs w:val="16"/>
                <w:lang w:eastAsia="ru-RU"/>
              </w:rPr>
            </w:pPr>
            <w:r w:rsidRPr="00EC2421">
              <w:rPr>
                <w:rFonts w:eastAsia="Times New Roman" w:cs="Times New Roman"/>
                <w:i/>
                <w:iCs/>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56149151" w14:textId="77777777" w:rsidR="00EC2421" w:rsidRPr="00EC2421" w:rsidRDefault="00EC2421" w:rsidP="00EC2421">
            <w:pPr>
              <w:jc w:val="center"/>
              <w:rPr>
                <w:rFonts w:eastAsia="Times New Roman" w:cs="Times New Roman"/>
                <w:i/>
                <w:iCs/>
                <w:color w:val="FF0000"/>
                <w:sz w:val="16"/>
                <w:szCs w:val="16"/>
                <w:lang w:eastAsia="ru-RU"/>
              </w:rPr>
            </w:pPr>
            <w:r w:rsidRPr="00EC2421">
              <w:rPr>
                <w:rFonts w:eastAsia="Times New Roman" w:cs="Times New Roman"/>
                <w:i/>
                <w:iCs/>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6E17ACE3" w14:textId="77777777" w:rsidR="00EC2421" w:rsidRPr="00EC2421" w:rsidRDefault="00EC2421" w:rsidP="00EC2421">
            <w:pPr>
              <w:jc w:val="center"/>
              <w:rPr>
                <w:rFonts w:eastAsia="Times New Roman" w:cs="Times New Roman"/>
                <w:i/>
                <w:iCs/>
                <w:color w:val="FF0000"/>
                <w:sz w:val="16"/>
                <w:szCs w:val="16"/>
                <w:lang w:eastAsia="ru-RU"/>
              </w:rPr>
            </w:pPr>
            <w:r w:rsidRPr="00EC2421">
              <w:rPr>
                <w:rFonts w:eastAsia="Times New Roman" w:cs="Times New Roman"/>
                <w:i/>
                <w:iCs/>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1D505FDA" w14:textId="77777777" w:rsidR="00EC2421" w:rsidRPr="00EC2421" w:rsidRDefault="00EC2421" w:rsidP="00EC2421">
            <w:pPr>
              <w:jc w:val="center"/>
              <w:rPr>
                <w:rFonts w:eastAsia="Times New Roman" w:cs="Times New Roman"/>
                <w:i/>
                <w:iCs/>
                <w:color w:val="FF0000"/>
                <w:sz w:val="16"/>
                <w:szCs w:val="16"/>
                <w:lang w:eastAsia="ru-RU"/>
              </w:rPr>
            </w:pPr>
            <w:r w:rsidRPr="00EC2421">
              <w:rPr>
                <w:rFonts w:eastAsia="Times New Roman" w:cs="Times New Roman"/>
                <w:i/>
                <w:iCs/>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2F79EA84" w14:textId="77777777" w:rsidR="00EC2421" w:rsidRPr="00EC2421" w:rsidRDefault="00EC2421" w:rsidP="00EC2421">
            <w:pPr>
              <w:jc w:val="center"/>
              <w:rPr>
                <w:rFonts w:eastAsia="Times New Roman" w:cs="Times New Roman"/>
                <w:i/>
                <w:iCs/>
                <w:color w:val="FF0000"/>
                <w:sz w:val="16"/>
                <w:szCs w:val="16"/>
                <w:lang w:eastAsia="ru-RU"/>
              </w:rPr>
            </w:pPr>
            <w:r w:rsidRPr="00EC2421">
              <w:rPr>
                <w:rFonts w:eastAsia="Times New Roman" w:cs="Times New Roman"/>
                <w:i/>
                <w:iCs/>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732685E5" w14:textId="77777777" w:rsidR="00EC2421" w:rsidRPr="00EC2421" w:rsidRDefault="00EC2421" w:rsidP="00EC2421">
            <w:pPr>
              <w:jc w:val="center"/>
              <w:rPr>
                <w:rFonts w:eastAsia="Times New Roman" w:cs="Times New Roman"/>
                <w:i/>
                <w:iCs/>
                <w:color w:val="FF0000"/>
                <w:sz w:val="16"/>
                <w:szCs w:val="16"/>
                <w:lang w:eastAsia="ru-RU"/>
              </w:rPr>
            </w:pPr>
            <w:r w:rsidRPr="00EC2421">
              <w:rPr>
                <w:rFonts w:eastAsia="Times New Roman" w:cs="Times New Roman"/>
                <w:i/>
                <w:iCs/>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27EB8805" w14:textId="77777777" w:rsidR="00EC2421" w:rsidRPr="00EC2421" w:rsidRDefault="00EC2421" w:rsidP="00EC2421">
            <w:pPr>
              <w:jc w:val="center"/>
              <w:rPr>
                <w:rFonts w:eastAsia="Times New Roman" w:cs="Times New Roman"/>
                <w:i/>
                <w:iCs/>
                <w:color w:val="FF0000"/>
                <w:sz w:val="16"/>
                <w:szCs w:val="16"/>
                <w:lang w:eastAsia="ru-RU"/>
              </w:rPr>
            </w:pPr>
            <w:r w:rsidRPr="00EC2421">
              <w:rPr>
                <w:rFonts w:eastAsia="Times New Roman" w:cs="Times New Roman"/>
                <w:i/>
                <w:iCs/>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11CDFBF7" w14:textId="77777777" w:rsidR="00EC2421" w:rsidRPr="00EC2421" w:rsidRDefault="00EC2421" w:rsidP="00EC2421">
            <w:pPr>
              <w:jc w:val="center"/>
              <w:rPr>
                <w:rFonts w:eastAsia="Times New Roman" w:cs="Times New Roman"/>
                <w:i/>
                <w:iCs/>
                <w:color w:val="FF0000"/>
                <w:sz w:val="16"/>
                <w:szCs w:val="16"/>
                <w:lang w:eastAsia="ru-RU"/>
              </w:rPr>
            </w:pPr>
            <w:r w:rsidRPr="00EC2421">
              <w:rPr>
                <w:rFonts w:eastAsia="Times New Roman" w:cs="Times New Roman"/>
                <w:i/>
                <w:iCs/>
                <w:color w:val="FF0000"/>
                <w:sz w:val="16"/>
                <w:szCs w:val="16"/>
                <w:lang w:eastAsia="ru-RU"/>
              </w:rPr>
              <w:t>0</w:t>
            </w:r>
          </w:p>
        </w:tc>
        <w:tc>
          <w:tcPr>
            <w:tcW w:w="0" w:type="auto"/>
            <w:vMerge/>
            <w:tcBorders>
              <w:top w:val="nil"/>
              <w:left w:val="single" w:sz="8" w:space="0" w:color="auto"/>
              <w:bottom w:val="single" w:sz="8" w:space="0" w:color="000000"/>
              <w:right w:val="single" w:sz="8" w:space="0" w:color="auto"/>
            </w:tcBorders>
            <w:vAlign w:val="center"/>
            <w:hideMark/>
          </w:tcPr>
          <w:p w14:paraId="2647E589" w14:textId="77777777" w:rsidR="00EC2421" w:rsidRPr="00EC2421" w:rsidRDefault="00EC2421" w:rsidP="00EC2421">
            <w:pPr>
              <w:rPr>
                <w:rFonts w:eastAsia="Times New Roman" w:cs="Times New Roman"/>
                <w:color w:val="FF0000"/>
                <w:sz w:val="16"/>
                <w:szCs w:val="16"/>
                <w:lang w:eastAsia="ru-RU"/>
              </w:rPr>
            </w:pPr>
          </w:p>
        </w:tc>
      </w:tr>
      <w:tr w:rsidR="00EC2421" w:rsidRPr="00EC2421" w14:paraId="4CA102AD" w14:textId="77777777" w:rsidTr="00EC2421">
        <w:trPr>
          <w:trHeight w:val="330"/>
        </w:trPr>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634EB478"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w:t>
            </w:r>
          </w:p>
        </w:tc>
        <w:tc>
          <w:tcPr>
            <w:tcW w:w="0" w:type="auto"/>
            <w:vMerge w:val="restart"/>
            <w:tcBorders>
              <w:top w:val="nil"/>
              <w:left w:val="single" w:sz="8" w:space="0" w:color="auto"/>
              <w:bottom w:val="nil"/>
              <w:right w:val="single" w:sz="8" w:space="0" w:color="auto"/>
            </w:tcBorders>
            <w:shd w:val="clear" w:color="auto" w:fill="auto"/>
            <w:vAlign w:val="center"/>
            <w:hideMark/>
          </w:tcPr>
          <w:p w14:paraId="5D6E50CF" w14:textId="77777777" w:rsidR="00EC2421" w:rsidRPr="00EC2421" w:rsidRDefault="00EC2421" w:rsidP="00EC2421">
            <w:pPr>
              <w:rPr>
                <w:rFonts w:eastAsia="Times New Roman" w:cs="Times New Roman"/>
                <w:b/>
                <w:bCs/>
                <w:color w:val="000000"/>
                <w:sz w:val="15"/>
                <w:szCs w:val="15"/>
                <w:lang w:eastAsia="ru-RU"/>
              </w:rPr>
            </w:pPr>
            <w:r w:rsidRPr="00EC2421">
              <w:rPr>
                <w:rFonts w:eastAsia="Times New Roman" w:cs="Times New Roman"/>
                <w:b/>
                <w:bCs/>
                <w:color w:val="000000"/>
                <w:sz w:val="15"/>
                <w:szCs w:val="15"/>
                <w:lang w:eastAsia="ru-RU"/>
              </w:rPr>
              <w:t xml:space="preserve">Основное мероприятие 01. Обеспечение комфортной среды проживания на территории муниципального образования Московской области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6C1F00A5"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2023-2031</w:t>
            </w:r>
          </w:p>
        </w:tc>
        <w:tc>
          <w:tcPr>
            <w:tcW w:w="0" w:type="auto"/>
            <w:tcBorders>
              <w:top w:val="nil"/>
              <w:left w:val="nil"/>
              <w:bottom w:val="single" w:sz="8" w:space="0" w:color="auto"/>
              <w:right w:val="single" w:sz="8" w:space="0" w:color="auto"/>
            </w:tcBorders>
            <w:shd w:val="clear" w:color="auto" w:fill="auto"/>
            <w:vAlign w:val="center"/>
            <w:hideMark/>
          </w:tcPr>
          <w:p w14:paraId="7C68A5E9"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Итого</w:t>
            </w:r>
          </w:p>
        </w:tc>
        <w:tc>
          <w:tcPr>
            <w:tcW w:w="0" w:type="auto"/>
            <w:tcBorders>
              <w:top w:val="nil"/>
              <w:left w:val="nil"/>
              <w:bottom w:val="single" w:sz="8" w:space="0" w:color="auto"/>
              <w:right w:val="single" w:sz="8" w:space="0" w:color="auto"/>
            </w:tcBorders>
            <w:shd w:val="clear" w:color="auto" w:fill="auto"/>
            <w:vAlign w:val="center"/>
            <w:hideMark/>
          </w:tcPr>
          <w:p w14:paraId="55B1D21B" w14:textId="77777777" w:rsidR="00EC2421" w:rsidRPr="00EC2421" w:rsidRDefault="00EC2421" w:rsidP="00EC2421">
            <w:pPr>
              <w:jc w:val="center"/>
              <w:rPr>
                <w:rFonts w:eastAsia="Times New Roman" w:cs="Times New Roman"/>
                <w:b/>
                <w:bCs/>
                <w:color w:val="000000"/>
                <w:sz w:val="16"/>
                <w:szCs w:val="16"/>
                <w:lang w:eastAsia="ru-RU"/>
              </w:rPr>
            </w:pPr>
            <w:r w:rsidRPr="00EC2421">
              <w:rPr>
                <w:rFonts w:eastAsia="Times New Roman" w:cs="Times New Roman"/>
                <w:b/>
                <w:bCs/>
                <w:color w:val="000000"/>
                <w:sz w:val="16"/>
                <w:szCs w:val="16"/>
                <w:lang w:eastAsia="ru-RU"/>
              </w:rPr>
              <w:t>4272754,90</w:t>
            </w:r>
          </w:p>
        </w:tc>
        <w:tc>
          <w:tcPr>
            <w:tcW w:w="0" w:type="auto"/>
            <w:tcBorders>
              <w:top w:val="nil"/>
              <w:left w:val="nil"/>
              <w:bottom w:val="single" w:sz="8" w:space="0" w:color="auto"/>
              <w:right w:val="single" w:sz="8" w:space="0" w:color="auto"/>
            </w:tcBorders>
            <w:shd w:val="clear" w:color="auto" w:fill="auto"/>
            <w:vAlign w:val="center"/>
            <w:hideMark/>
          </w:tcPr>
          <w:p w14:paraId="21D63665" w14:textId="77777777" w:rsidR="00EC2421" w:rsidRPr="00EC2421" w:rsidRDefault="00EC2421" w:rsidP="00EC2421">
            <w:pPr>
              <w:jc w:val="center"/>
              <w:rPr>
                <w:rFonts w:eastAsia="Times New Roman" w:cs="Times New Roman"/>
                <w:b/>
                <w:bCs/>
                <w:color w:val="000000"/>
                <w:sz w:val="16"/>
                <w:szCs w:val="16"/>
                <w:lang w:eastAsia="ru-RU"/>
              </w:rPr>
            </w:pPr>
            <w:r w:rsidRPr="00EC2421">
              <w:rPr>
                <w:rFonts w:eastAsia="Times New Roman" w:cs="Times New Roman"/>
                <w:b/>
                <w:bCs/>
                <w:color w:val="000000"/>
                <w:sz w:val="16"/>
                <w:szCs w:val="16"/>
                <w:lang w:eastAsia="ru-RU"/>
              </w:rPr>
              <w:t>675666,02</w:t>
            </w:r>
          </w:p>
        </w:tc>
        <w:tc>
          <w:tcPr>
            <w:tcW w:w="0" w:type="auto"/>
            <w:tcBorders>
              <w:top w:val="nil"/>
              <w:left w:val="nil"/>
              <w:bottom w:val="single" w:sz="8" w:space="0" w:color="auto"/>
              <w:right w:val="single" w:sz="8" w:space="0" w:color="auto"/>
            </w:tcBorders>
            <w:shd w:val="clear" w:color="auto" w:fill="auto"/>
            <w:vAlign w:val="center"/>
            <w:hideMark/>
          </w:tcPr>
          <w:p w14:paraId="31F17957" w14:textId="77777777" w:rsidR="00EC2421" w:rsidRPr="00EC2421" w:rsidRDefault="00EC2421" w:rsidP="00EC2421">
            <w:pPr>
              <w:jc w:val="center"/>
              <w:rPr>
                <w:rFonts w:eastAsia="Times New Roman" w:cs="Times New Roman"/>
                <w:b/>
                <w:bCs/>
                <w:color w:val="000000"/>
                <w:sz w:val="16"/>
                <w:szCs w:val="16"/>
                <w:lang w:eastAsia="ru-RU"/>
              </w:rPr>
            </w:pPr>
            <w:r w:rsidRPr="00EC2421">
              <w:rPr>
                <w:rFonts w:eastAsia="Times New Roman" w:cs="Times New Roman"/>
                <w:b/>
                <w:bCs/>
                <w:color w:val="000000"/>
                <w:sz w:val="16"/>
                <w:szCs w:val="16"/>
                <w:lang w:eastAsia="ru-RU"/>
              </w:rPr>
              <w:t>873653,01</w:t>
            </w:r>
          </w:p>
        </w:tc>
        <w:tc>
          <w:tcPr>
            <w:tcW w:w="0" w:type="auto"/>
            <w:gridSpan w:val="5"/>
            <w:tcBorders>
              <w:top w:val="single" w:sz="8" w:space="0" w:color="auto"/>
              <w:left w:val="nil"/>
              <w:bottom w:val="single" w:sz="8" w:space="0" w:color="auto"/>
              <w:right w:val="nil"/>
            </w:tcBorders>
            <w:shd w:val="clear" w:color="auto" w:fill="auto"/>
            <w:vAlign w:val="center"/>
            <w:hideMark/>
          </w:tcPr>
          <w:p w14:paraId="17C8BE5F" w14:textId="77777777" w:rsidR="00EC2421" w:rsidRPr="00EC2421" w:rsidRDefault="00EC2421" w:rsidP="00EC2421">
            <w:pPr>
              <w:jc w:val="center"/>
              <w:rPr>
                <w:rFonts w:eastAsia="Times New Roman" w:cs="Times New Roman"/>
                <w:b/>
                <w:bCs/>
                <w:color w:val="000000"/>
                <w:sz w:val="16"/>
                <w:szCs w:val="16"/>
                <w:lang w:eastAsia="ru-RU"/>
              </w:rPr>
            </w:pPr>
            <w:r w:rsidRPr="00EC2421">
              <w:rPr>
                <w:rFonts w:eastAsia="Times New Roman" w:cs="Times New Roman"/>
                <w:b/>
                <w:bCs/>
                <w:color w:val="000000"/>
                <w:sz w:val="16"/>
                <w:szCs w:val="16"/>
                <w:lang w:eastAsia="ru-RU"/>
              </w:rPr>
              <w:t>1043997,39</w:t>
            </w:r>
          </w:p>
        </w:tc>
        <w:tc>
          <w:tcPr>
            <w:tcW w:w="0" w:type="auto"/>
            <w:tcBorders>
              <w:top w:val="nil"/>
              <w:left w:val="nil"/>
              <w:bottom w:val="single" w:sz="8" w:space="0" w:color="auto"/>
              <w:right w:val="single" w:sz="8" w:space="0" w:color="auto"/>
            </w:tcBorders>
            <w:shd w:val="clear" w:color="auto" w:fill="auto"/>
            <w:vAlign w:val="center"/>
            <w:hideMark/>
          </w:tcPr>
          <w:p w14:paraId="0B3C0C18" w14:textId="77777777" w:rsidR="00EC2421" w:rsidRPr="00EC2421" w:rsidRDefault="00EC2421" w:rsidP="00EC2421">
            <w:pPr>
              <w:jc w:val="center"/>
              <w:rPr>
                <w:rFonts w:eastAsia="Times New Roman" w:cs="Times New Roman"/>
                <w:b/>
                <w:bCs/>
                <w:color w:val="000000"/>
                <w:sz w:val="16"/>
                <w:szCs w:val="16"/>
                <w:lang w:eastAsia="ru-RU"/>
              </w:rPr>
            </w:pPr>
            <w:r w:rsidRPr="00EC2421">
              <w:rPr>
                <w:rFonts w:eastAsia="Times New Roman" w:cs="Times New Roman"/>
                <w:b/>
                <w:bCs/>
                <w:color w:val="000000"/>
                <w:sz w:val="16"/>
                <w:szCs w:val="16"/>
                <w:lang w:eastAsia="ru-RU"/>
              </w:rPr>
              <w:t>825977,12</w:t>
            </w:r>
          </w:p>
        </w:tc>
        <w:tc>
          <w:tcPr>
            <w:tcW w:w="0" w:type="auto"/>
            <w:tcBorders>
              <w:top w:val="nil"/>
              <w:left w:val="nil"/>
              <w:bottom w:val="single" w:sz="8" w:space="0" w:color="auto"/>
              <w:right w:val="single" w:sz="8" w:space="0" w:color="auto"/>
            </w:tcBorders>
            <w:shd w:val="clear" w:color="auto" w:fill="auto"/>
            <w:vAlign w:val="center"/>
            <w:hideMark/>
          </w:tcPr>
          <w:p w14:paraId="19A8B66F" w14:textId="77777777" w:rsidR="00EC2421" w:rsidRPr="00EC2421" w:rsidRDefault="00EC2421" w:rsidP="00EC2421">
            <w:pPr>
              <w:jc w:val="center"/>
              <w:rPr>
                <w:rFonts w:eastAsia="Times New Roman" w:cs="Times New Roman"/>
                <w:b/>
                <w:bCs/>
                <w:color w:val="000000"/>
                <w:sz w:val="16"/>
                <w:szCs w:val="16"/>
                <w:lang w:eastAsia="ru-RU"/>
              </w:rPr>
            </w:pPr>
            <w:r w:rsidRPr="00EC2421">
              <w:rPr>
                <w:rFonts w:eastAsia="Times New Roman" w:cs="Times New Roman"/>
                <w:b/>
                <w:bCs/>
                <w:color w:val="000000"/>
                <w:sz w:val="16"/>
                <w:szCs w:val="16"/>
                <w:lang w:eastAsia="ru-RU"/>
              </w:rPr>
              <w:t>775059,12</w:t>
            </w:r>
          </w:p>
        </w:tc>
        <w:tc>
          <w:tcPr>
            <w:tcW w:w="0" w:type="auto"/>
            <w:tcBorders>
              <w:top w:val="nil"/>
              <w:left w:val="nil"/>
              <w:bottom w:val="single" w:sz="8" w:space="0" w:color="auto"/>
              <w:right w:val="single" w:sz="8" w:space="0" w:color="auto"/>
            </w:tcBorders>
            <w:shd w:val="clear" w:color="auto" w:fill="auto"/>
            <w:vAlign w:val="center"/>
            <w:hideMark/>
          </w:tcPr>
          <w:p w14:paraId="786B7F43" w14:textId="77777777" w:rsidR="00EC2421" w:rsidRPr="00EC2421" w:rsidRDefault="00EC2421" w:rsidP="00EC2421">
            <w:pPr>
              <w:jc w:val="center"/>
              <w:rPr>
                <w:rFonts w:eastAsia="Times New Roman" w:cs="Times New Roman"/>
                <w:b/>
                <w:bCs/>
                <w:color w:val="000000"/>
                <w:sz w:val="16"/>
                <w:szCs w:val="16"/>
                <w:lang w:eastAsia="ru-RU"/>
              </w:rPr>
            </w:pPr>
            <w:r w:rsidRPr="00EC2421">
              <w:rPr>
                <w:rFonts w:eastAsia="Times New Roman" w:cs="Times New Roman"/>
                <w:b/>
                <w:bCs/>
                <w:color w:val="000000"/>
                <w:sz w:val="16"/>
                <w:szCs w:val="16"/>
                <w:lang w:eastAsia="ru-RU"/>
              </w:rPr>
              <w:t>42959,44</w:t>
            </w:r>
          </w:p>
        </w:tc>
        <w:tc>
          <w:tcPr>
            <w:tcW w:w="0" w:type="auto"/>
            <w:tcBorders>
              <w:top w:val="nil"/>
              <w:left w:val="nil"/>
              <w:bottom w:val="single" w:sz="8" w:space="0" w:color="auto"/>
              <w:right w:val="single" w:sz="8" w:space="0" w:color="auto"/>
            </w:tcBorders>
            <w:shd w:val="clear" w:color="auto" w:fill="auto"/>
            <w:vAlign w:val="center"/>
            <w:hideMark/>
          </w:tcPr>
          <w:p w14:paraId="4EFE1D5B" w14:textId="77777777" w:rsidR="00EC2421" w:rsidRPr="00EC2421" w:rsidRDefault="00EC2421" w:rsidP="00EC2421">
            <w:pPr>
              <w:jc w:val="center"/>
              <w:rPr>
                <w:rFonts w:eastAsia="Times New Roman" w:cs="Times New Roman"/>
                <w:b/>
                <w:bCs/>
                <w:color w:val="000000"/>
                <w:sz w:val="16"/>
                <w:szCs w:val="16"/>
                <w:lang w:eastAsia="ru-RU"/>
              </w:rPr>
            </w:pPr>
            <w:r w:rsidRPr="00EC2421">
              <w:rPr>
                <w:rFonts w:eastAsia="Times New Roman" w:cs="Times New Roman"/>
                <w:b/>
                <w:bCs/>
                <w:color w:val="000000"/>
                <w:sz w:val="16"/>
                <w:szCs w:val="16"/>
                <w:lang w:eastAsia="ru-RU"/>
              </w:rPr>
              <w:t>20010,21</w:t>
            </w:r>
          </w:p>
        </w:tc>
        <w:tc>
          <w:tcPr>
            <w:tcW w:w="0" w:type="auto"/>
            <w:tcBorders>
              <w:top w:val="nil"/>
              <w:left w:val="nil"/>
              <w:bottom w:val="single" w:sz="8" w:space="0" w:color="auto"/>
              <w:right w:val="single" w:sz="8" w:space="0" w:color="auto"/>
            </w:tcBorders>
            <w:shd w:val="clear" w:color="auto" w:fill="auto"/>
            <w:vAlign w:val="center"/>
            <w:hideMark/>
          </w:tcPr>
          <w:p w14:paraId="05B91B2E" w14:textId="77777777" w:rsidR="00EC2421" w:rsidRPr="00EC2421" w:rsidRDefault="00EC2421" w:rsidP="00EC2421">
            <w:pPr>
              <w:jc w:val="center"/>
              <w:rPr>
                <w:rFonts w:eastAsia="Times New Roman" w:cs="Times New Roman"/>
                <w:b/>
                <w:bCs/>
                <w:color w:val="000000"/>
                <w:sz w:val="16"/>
                <w:szCs w:val="16"/>
                <w:lang w:eastAsia="ru-RU"/>
              </w:rPr>
            </w:pPr>
            <w:r w:rsidRPr="00EC2421">
              <w:rPr>
                <w:rFonts w:eastAsia="Times New Roman" w:cs="Times New Roman"/>
                <w:b/>
                <w:bCs/>
                <w:color w:val="000000"/>
                <w:sz w:val="16"/>
                <w:szCs w:val="16"/>
                <w:lang w:eastAsia="ru-RU"/>
              </w:rPr>
              <w:t>12341,27</w:t>
            </w:r>
          </w:p>
        </w:tc>
        <w:tc>
          <w:tcPr>
            <w:tcW w:w="0" w:type="auto"/>
            <w:tcBorders>
              <w:top w:val="nil"/>
              <w:left w:val="nil"/>
              <w:bottom w:val="single" w:sz="8" w:space="0" w:color="auto"/>
              <w:right w:val="single" w:sz="8" w:space="0" w:color="auto"/>
            </w:tcBorders>
            <w:shd w:val="clear" w:color="auto" w:fill="auto"/>
            <w:vAlign w:val="center"/>
            <w:hideMark/>
          </w:tcPr>
          <w:p w14:paraId="29547580" w14:textId="77777777" w:rsidR="00EC2421" w:rsidRPr="00EC2421" w:rsidRDefault="00EC2421" w:rsidP="00EC2421">
            <w:pPr>
              <w:jc w:val="center"/>
              <w:rPr>
                <w:rFonts w:eastAsia="Times New Roman" w:cs="Times New Roman"/>
                <w:b/>
                <w:bCs/>
                <w:color w:val="000000"/>
                <w:sz w:val="16"/>
                <w:szCs w:val="16"/>
                <w:lang w:eastAsia="ru-RU"/>
              </w:rPr>
            </w:pPr>
            <w:r w:rsidRPr="00EC2421">
              <w:rPr>
                <w:rFonts w:eastAsia="Times New Roman" w:cs="Times New Roman"/>
                <w:b/>
                <w:bCs/>
                <w:color w:val="000000"/>
                <w:sz w:val="16"/>
                <w:szCs w:val="16"/>
                <w:lang w:eastAsia="ru-RU"/>
              </w:rPr>
              <w:t>3091,32</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82C7569"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Управление благоустройства Администрации Рузского муниципального округа </w:t>
            </w:r>
          </w:p>
        </w:tc>
      </w:tr>
      <w:tr w:rsidR="00EC2421" w:rsidRPr="00EC2421" w14:paraId="00527A8B" w14:textId="77777777" w:rsidTr="00EC2421">
        <w:trPr>
          <w:trHeight w:val="915"/>
        </w:trPr>
        <w:tc>
          <w:tcPr>
            <w:tcW w:w="0" w:type="auto"/>
            <w:vMerge/>
            <w:tcBorders>
              <w:top w:val="nil"/>
              <w:left w:val="single" w:sz="8" w:space="0" w:color="auto"/>
              <w:bottom w:val="single" w:sz="8" w:space="0" w:color="000000"/>
              <w:right w:val="single" w:sz="8" w:space="0" w:color="auto"/>
            </w:tcBorders>
            <w:vAlign w:val="center"/>
            <w:hideMark/>
          </w:tcPr>
          <w:p w14:paraId="57F09644"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nil"/>
              <w:right w:val="single" w:sz="8" w:space="0" w:color="auto"/>
            </w:tcBorders>
            <w:vAlign w:val="center"/>
            <w:hideMark/>
          </w:tcPr>
          <w:p w14:paraId="43C18C5D" w14:textId="77777777" w:rsidR="00EC2421" w:rsidRPr="00EC2421" w:rsidRDefault="00EC2421" w:rsidP="00EC2421">
            <w:pPr>
              <w:rPr>
                <w:rFonts w:eastAsia="Times New Roman" w:cs="Times New Roman"/>
                <w:b/>
                <w:bCs/>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332A792" w14:textId="77777777" w:rsidR="00EC2421" w:rsidRPr="00EC2421" w:rsidRDefault="00EC2421" w:rsidP="00EC2421">
            <w:pPr>
              <w:rPr>
                <w:rFonts w:eastAsia="Times New Roman" w:cs="Times New Roman"/>
                <w:color w:val="00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7953796E"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Средства бюджета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126678A9"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48051,59</w:t>
            </w:r>
          </w:p>
        </w:tc>
        <w:tc>
          <w:tcPr>
            <w:tcW w:w="0" w:type="auto"/>
            <w:tcBorders>
              <w:top w:val="nil"/>
              <w:left w:val="nil"/>
              <w:bottom w:val="single" w:sz="8" w:space="0" w:color="auto"/>
              <w:right w:val="single" w:sz="8" w:space="0" w:color="auto"/>
            </w:tcBorders>
            <w:shd w:val="clear" w:color="auto" w:fill="auto"/>
            <w:vAlign w:val="center"/>
            <w:hideMark/>
          </w:tcPr>
          <w:p w14:paraId="002F9D14"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15748,38</w:t>
            </w:r>
          </w:p>
        </w:tc>
        <w:tc>
          <w:tcPr>
            <w:tcW w:w="0" w:type="auto"/>
            <w:tcBorders>
              <w:top w:val="nil"/>
              <w:left w:val="nil"/>
              <w:bottom w:val="single" w:sz="8" w:space="0" w:color="auto"/>
              <w:right w:val="single" w:sz="8" w:space="0" w:color="auto"/>
            </w:tcBorders>
            <w:shd w:val="clear" w:color="auto" w:fill="auto"/>
            <w:vAlign w:val="center"/>
            <w:hideMark/>
          </w:tcPr>
          <w:p w14:paraId="3DA9A5CA"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10865,17</w:t>
            </w:r>
          </w:p>
        </w:tc>
        <w:tc>
          <w:tcPr>
            <w:tcW w:w="0" w:type="auto"/>
            <w:gridSpan w:val="5"/>
            <w:tcBorders>
              <w:top w:val="single" w:sz="8" w:space="0" w:color="auto"/>
              <w:left w:val="nil"/>
              <w:bottom w:val="single" w:sz="8" w:space="0" w:color="auto"/>
              <w:right w:val="nil"/>
            </w:tcBorders>
            <w:shd w:val="clear" w:color="auto" w:fill="auto"/>
            <w:vAlign w:val="center"/>
            <w:hideMark/>
          </w:tcPr>
          <w:p w14:paraId="3049FF97"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18820,04</w:t>
            </w:r>
          </w:p>
        </w:tc>
        <w:tc>
          <w:tcPr>
            <w:tcW w:w="0" w:type="auto"/>
            <w:tcBorders>
              <w:top w:val="nil"/>
              <w:left w:val="nil"/>
              <w:bottom w:val="single" w:sz="8" w:space="0" w:color="auto"/>
              <w:right w:val="single" w:sz="8" w:space="0" w:color="auto"/>
            </w:tcBorders>
            <w:shd w:val="clear" w:color="auto" w:fill="auto"/>
            <w:vAlign w:val="center"/>
            <w:hideMark/>
          </w:tcPr>
          <w:p w14:paraId="21DF177A"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1308,00</w:t>
            </w:r>
          </w:p>
        </w:tc>
        <w:tc>
          <w:tcPr>
            <w:tcW w:w="0" w:type="auto"/>
            <w:tcBorders>
              <w:top w:val="nil"/>
              <w:left w:val="nil"/>
              <w:bottom w:val="single" w:sz="8" w:space="0" w:color="auto"/>
              <w:right w:val="single" w:sz="8" w:space="0" w:color="auto"/>
            </w:tcBorders>
            <w:shd w:val="clear" w:color="auto" w:fill="auto"/>
            <w:vAlign w:val="center"/>
            <w:hideMark/>
          </w:tcPr>
          <w:p w14:paraId="06947213"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1310,00</w:t>
            </w:r>
          </w:p>
        </w:tc>
        <w:tc>
          <w:tcPr>
            <w:tcW w:w="0" w:type="auto"/>
            <w:tcBorders>
              <w:top w:val="nil"/>
              <w:left w:val="nil"/>
              <w:bottom w:val="single" w:sz="8" w:space="0" w:color="auto"/>
              <w:right w:val="single" w:sz="8" w:space="0" w:color="auto"/>
            </w:tcBorders>
            <w:shd w:val="clear" w:color="auto" w:fill="auto"/>
            <w:vAlign w:val="center"/>
            <w:hideMark/>
          </w:tcPr>
          <w:p w14:paraId="07E8F2B6"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EB3DF40"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5885765"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A8D798E"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207D41D0" w14:textId="77777777" w:rsidR="00EC2421" w:rsidRPr="00EC2421" w:rsidRDefault="00EC2421" w:rsidP="00EC2421">
            <w:pPr>
              <w:rPr>
                <w:rFonts w:eastAsia="Times New Roman" w:cs="Times New Roman"/>
                <w:color w:val="000000"/>
                <w:sz w:val="16"/>
                <w:szCs w:val="16"/>
                <w:lang w:eastAsia="ru-RU"/>
              </w:rPr>
            </w:pPr>
          </w:p>
        </w:tc>
      </w:tr>
      <w:tr w:rsidR="00EC2421" w:rsidRPr="00EC2421" w14:paraId="0A1C0A3E" w14:textId="77777777" w:rsidTr="00EC2421">
        <w:trPr>
          <w:trHeight w:val="1140"/>
        </w:trPr>
        <w:tc>
          <w:tcPr>
            <w:tcW w:w="0" w:type="auto"/>
            <w:vMerge/>
            <w:tcBorders>
              <w:top w:val="nil"/>
              <w:left w:val="single" w:sz="8" w:space="0" w:color="auto"/>
              <w:bottom w:val="single" w:sz="8" w:space="0" w:color="000000"/>
              <w:right w:val="single" w:sz="8" w:space="0" w:color="auto"/>
            </w:tcBorders>
            <w:vAlign w:val="center"/>
            <w:hideMark/>
          </w:tcPr>
          <w:p w14:paraId="7733DFE3"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nil"/>
              <w:right w:val="single" w:sz="8" w:space="0" w:color="auto"/>
            </w:tcBorders>
            <w:vAlign w:val="center"/>
            <w:hideMark/>
          </w:tcPr>
          <w:p w14:paraId="1C210CEB" w14:textId="77777777" w:rsidR="00EC2421" w:rsidRPr="00EC2421" w:rsidRDefault="00EC2421" w:rsidP="00EC2421">
            <w:pPr>
              <w:rPr>
                <w:rFonts w:eastAsia="Times New Roman" w:cs="Times New Roman"/>
                <w:b/>
                <w:bCs/>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AF94234" w14:textId="77777777" w:rsidR="00EC2421" w:rsidRPr="00EC2421" w:rsidRDefault="00EC2421" w:rsidP="00EC2421">
            <w:pPr>
              <w:rPr>
                <w:rFonts w:eastAsia="Times New Roman" w:cs="Times New Roman"/>
                <w:color w:val="00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076D8C87"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Средства Дорожного фонда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10B4BD09"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0C4B945"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6044BFC"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gridSpan w:val="5"/>
            <w:tcBorders>
              <w:top w:val="single" w:sz="8" w:space="0" w:color="auto"/>
              <w:left w:val="nil"/>
              <w:bottom w:val="single" w:sz="8" w:space="0" w:color="auto"/>
              <w:right w:val="nil"/>
            </w:tcBorders>
            <w:shd w:val="clear" w:color="auto" w:fill="auto"/>
            <w:vAlign w:val="center"/>
            <w:hideMark/>
          </w:tcPr>
          <w:p w14:paraId="3DE3B3B4"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371C55C"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EAD4F2A"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9C2B195"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D238B3A"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7A111B4"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930F3DF"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06085E73" w14:textId="77777777" w:rsidR="00EC2421" w:rsidRPr="00EC2421" w:rsidRDefault="00EC2421" w:rsidP="00EC2421">
            <w:pPr>
              <w:rPr>
                <w:rFonts w:eastAsia="Times New Roman" w:cs="Times New Roman"/>
                <w:color w:val="000000"/>
                <w:sz w:val="16"/>
                <w:szCs w:val="16"/>
                <w:lang w:eastAsia="ru-RU"/>
              </w:rPr>
            </w:pPr>
          </w:p>
        </w:tc>
      </w:tr>
      <w:tr w:rsidR="00EC2421" w:rsidRPr="00EC2421" w14:paraId="5D9F1B8C" w14:textId="77777777" w:rsidTr="00EC2421">
        <w:trPr>
          <w:trHeight w:val="690"/>
        </w:trPr>
        <w:tc>
          <w:tcPr>
            <w:tcW w:w="0" w:type="auto"/>
            <w:vMerge/>
            <w:tcBorders>
              <w:top w:val="nil"/>
              <w:left w:val="single" w:sz="8" w:space="0" w:color="auto"/>
              <w:bottom w:val="single" w:sz="8" w:space="0" w:color="000000"/>
              <w:right w:val="single" w:sz="8" w:space="0" w:color="auto"/>
            </w:tcBorders>
            <w:vAlign w:val="center"/>
            <w:hideMark/>
          </w:tcPr>
          <w:p w14:paraId="70C1A34B"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nil"/>
              <w:right w:val="single" w:sz="8" w:space="0" w:color="auto"/>
            </w:tcBorders>
            <w:vAlign w:val="center"/>
            <w:hideMark/>
          </w:tcPr>
          <w:p w14:paraId="4FA26BFB" w14:textId="77777777" w:rsidR="00EC2421" w:rsidRPr="00EC2421" w:rsidRDefault="00EC2421" w:rsidP="00EC2421">
            <w:pPr>
              <w:rPr>
                <w:rFonts w:eastAsia="Times New Roman" w:cs="Times New Roman"/>
                <w:b/>
                <w:bCs/>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5156037" w14:textId="77777777" w:rsidR="00EC2421" w:rsidRPr="00EC2421" w:rsidRDefault="00EC2421" w:rsidP="00EC2421">
            <w:pPr>
              <w:rPr>
                <w:rFonts w:eastAsia="Times New Roman" w:cs="Times New Roman"/>
                <w:color w:val="00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4018E443"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Средства федерального бюджета </w:t>
            </w:r>
          </w:p>
        </w:tc>
        <w:tc>
          <w:tcPr>
            <w:tcW w:w="0" w:type="auto"/>
            <w:tcBorders>
              <w:top w:val="nil"/>
              <w:left w:val="nil"/>
              <w:bottom w:val="single" w:sz="8" w:space="0" w:color="auto"/>
              <w:right w:val="single" w:sz="8" w:space="0" w:color="auto"/>
            </w:tcBorders>
            <w:shd w:val="clear" w:color="auto" w:fill="auto"/>
            <w:vAlign w:val="center"/>
            <w:hideMark/>
          </w:tcPr>
          <w:p w14:paraId="15F9C6B8"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A49354C"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58E5DC7"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gridSpan w:val="5"/>
            <w:tcBorders>
              <w:top w:val="single" w:sz="8" w:space="0" w:color="auto"/>
              <w:left w:val="nil"/>
              <w:bottom w:val="single" w:sz="8" w:space="0" w:color="auto"/>
              <w:right w:val="nil"/>
            </w:tcBorders>
            <w:shd w:val="clear" w:color="auto" w:fill="auto"/>
            <w:vAlign w:val="center"/>
            <w:hideMark/>
          </w:tcPr>
          <w:p w14:paraId="51B08BD6"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CF163D6"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38FF370"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47B02B4"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E238644"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3E28E23"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573875E"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5C1CF2E5" w14:textId="77777777" w:rsidR="00EC2421" w:rsidRPr="00EC2421" w:rsidRDefault="00EC2421" w:rsidP="00EC2421">
            <w:pPr>
              <w:rPr>
                <w:rFonts w:eastAsia="Times New Roman" w:cs="Times New Roman"/>
                <w:color w:val="000000"/>
                <w:sz w:val="16"/>
                <w:szCs w:val="16"/>
                <w:lang w:eastAsia="ru-RU"/>
              </w:rPr>
            </w:pPr>
          </w:p>
        </w:tc>
      </w:tr>
      <w:tr w:rsidR="00EC2421" w:rsidRPr="00EC2421" w14:paraId="00AABA17" w14:textId="77777777" w:rsidTr="00EC2421">
        <w:trPr>
          <w:trHeight w:val="1590"/>
        </w:trPr>
        <w:tc>
          <w:tcPr>
            <w:tcW w:w="0" w:type="auto"/>
            <w:vMerge/>
            <w:tcBorders>
              <w:top w:val="nil"/>
              <w:left w:val="single" w:sz="8" w:space="0" w:color="auto"/>
              <w:bottom w:val="single" w:sz="8" w:space="0" w:color="000000"/>
              <w:right w:val="single" w:sz="8" w:space="0" w:color="auto"/>
            </w:tcBorders>
            <w:vAlign w:val="center"/>
            <w:hideMark/>
          </w:tcPr>
          <w:p w14:paraId="3BF0BA54"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nil"/>
              <w:right w:val="single" w:sz="8" w:space="0" w:color="auto"/>
            </w:tcBorders>
            <w:vAlign w:val="center"/>
            <w:hideMark/>
          </w:tcPr>
          <w:p w14:paraId="1D28F4A5" w14:textId="77777777" w:rsidR="00EC2421" w:rsidRPr="00EC2421" w:rsidRDefault="00EC2421" w:rsidP="00EC2421">
            <w:pPr>
              <w:rPr>
                <w:rFonts w:eastAsia="Times New Roman" w:cs="Times New Roman"/>
                <w:b/>
                <w:bCs/>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73E2666" w14:textId="77777777" w:rsidR="00EC2421" w:rsidRPr="00EC2421" w:rsidRDefault="00EC2421" w:rsidP="00EC2421">
            <w:pPr>
              <w:rPr>
                <w:rFonts w:eastAsia="Times New Roman" w:cs="Times New Roman"/>
                <w:color w:val="00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3653E355"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Средства бюджета Рузского муниципального округа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4B450A45"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4216592,14</w:t>
            </w:r>
          </w:p>
        </w:tc>
        <w:tc>
          <w:tcPr>
            <w:tcW w:w="0" w:type="auto"/>
            <w:tcBorders>
              <w:top w:val="nil"/>
              <w:left w:val="nil"/>
              <w:bottom w:val="single" w:sz="8" w:space="0" w:color="auto"/>
              <w:right w:val="single" w:sz="8" w:space="0" w:color="auto"/>
            </w:tcBorders>
            <w:shd w:val="clear" w:color="auto" w:fill="auto"/>
            <w:vAlign w:val="center"/>
            <w:hideMark/>
          </w:tcPr>
          <w:p w14:paraId="32A7E377"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657778,64</w:t>
            </w:r>
          </w:p>
        </w:tc>
        <w:tc>
          <w:tcPr>
            <w:tcW w:w="0" w:type="auto"/>
            <w:tcBorders>
              <w:top w:val="nil"/>
              <w:left w:val="nil"/>
              <w:bottom w:val="single" w:sz="8" w:space="0" w:color="auto"/>
              <w:right w:val="single" w:sz="8" w:space="0" w:color="auto"/>
            </w:tcBorders>
            <w:shd w:val="clear" w:color="auto" w:fill="auto"/>
            <w:vAlign w:val="center"/>
            <w:hideMark/>
          </w:tcPr>
          <w:p w14:paraId="6DCE235F"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859302,92</w:t>
            </w:r>
          </w:p>
        </w:tc>
        <w:tc>
          <w:tcPr>
            <w:tcW w:w="0" w:type="auto"/>
            <w:gridSpan w:val="5"/>
            <w:tcBorders>
              <w:top w:val="single" w:sz="8" w:space="0" w:color="auto"/>
              <w:left w:val="nil"/>
              <w:bottom w:val="single" w:sz="8" w:space="0" w:color="auto"/>
              <w:right w:val="nil"/>
            </w:tcBorders>
            <w:shd w:val="clear" w:color="auto" w:fill="auto"/>
            <w:vAlign w:val="center"/>
            <w:hideMark/>
          </w:tcPr>
          <w:p w14:paraId="182FD6DF"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1022690,10</w:t>
            </w:r>
          </w:p>
        </w:tc>
        <w:tc>
          <w:tcPr>
            <w:tcW w:w="0" w:type="auto"/>
            <w:tcBorders>
              <w:top w:val="nil"/>
              <w:left w:val="nil"/>
              <w:bottom w:val="single" w:sz="8" w:space="0" w:color="auto"/>
              <w:right w:val="single" w:sz="8" w:space="0" w:color="auto"/>
            </w:tcBorders>
            <w:shd w:val="clear" w:color="auto" w:fill="auto"/>
            <w:vAlign w:val="center"/>
            <w:hideMark/>
          </w:tcPr>
          <w:p w14:paraId="7E52D717"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824669,12</w:t>
            </w:r>
          </w:p>
        </w:tc>
        <w:tc>
          <w:tcPr>
            <w:tcW w:w="0" w:type="auto"/>
            <w:tcBorders>
              <w:top w:val="nil"/>
              <w:left w:val="nil"/>
              <w:bottom w:val="single" w:sz="8" w:space="0" w:color="auto"/>
              <w:right w:val="single" w:sz="8" w:space="0" w:color="auto"/>
            </w:tcBorders>
            <w:shd w:val="clear" w:color="auto" w:fill="auto"/>
            <w:vAlign w:val="center"/>
            <w:hideMark/>
          </w:tcPr>
          <w:p w14:paraId="4B128265"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773749,12</w:t>
            </w:r>
          </w:p>
        </w:tc>
        <w:tc>
          <w:tcPr>
            <w:tcW w:w="0" w:type="auto"/>
            <w:tcBorders>
              <w:top w:val="nil"/>
              <w:left w:val="nil"/>
              <w:bottom w:val="single" w:sz="8" w:space="0" w:color="auto"/>
              <w:right w:val="single" w:sz="8" w:space="0" w:color="auto"/>
            </w:tcBorders>
            <w:shd w:val="clear" w:color="auto" w:fill="auto"/>
            <w:vAlign w:val="center"/>
            <w:hideMark/>
          </w:tcPr>
          <w:p w14:paraId="20212C0B"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42959,44</w:t>
            </w:r>
          </w:p>
        </w:tc>
        <w:tc>
          <w:tcPr>
            <w:tcW w:w="0" w:type="auto"/>
            <w:tcBorders>
              <w:top w:val="nil"/>
              <w:left w:val="nil"/>
              <w:bottom w:val="single" w:sz="8" w:space="0" w:color="auto"/>
              <w:right w:val="single" w:sz="8" w:space="0" w:color="auto"/>
            </w:tcBorders>
            <w:shd w:val="clear" w:color="auto" w:fill="auto"/>
            <w:vAlign w:val="center"/>
            <w:hideMark/>
          </w:tcPr>
          <w:p w14:paraId="33A3632F"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20010,21</w:t>
            </w:r>
          </w:p>
        </w:tc>
        <w:tc>
          <w:tcPr>
            <w:tcW w:w="0" w:type="auto"/>
            <w:tcBorders>
              <w:top w:val="nil"/>
              <w:left w:val="nil"/>
              <w:bottom w:val="single" w:sz="8" w:space="0" w:color="auto"/>
              <w:right w:val="single" w:sz="8" w:space="0" w:color="auto"/>
            </w:tcBorders>
            <w:shd w:val="clear" w:color="auto" w:fill="auto"/>
            <w:vAlign w:val="center"/>
            <w:hideMark/>
          </w:tcPr>
          <w:p w14:paraId="1E20DCF7"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12341,27</w:t>
            </w:r>
          </w:p>
        </w:tc>
        <w:tc>
          <w:tcPr>
            <w:tcW w:w="0" w:type="auto"/>
            <w:tcBorders>
              <w:top w:val="nil"/>
              <w:left w:val="nil"/>
              <w:bottom w:val="single" w:sz="8" w:space="0" w:color="auto"/>
              <w:right w:val="single" w:sz="8" w:space="0" w:color="auto"/>
            </w:tcBorders>
            <w:shd w:val="clear" w:color="auto" w:fill="auto"/>
            <w:vAlign w:val="center"/>
            <w:hideMark/>
          </w:tcPr>
          <w:p w14:paraId="6DC9AFDE"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3091,32</w:t>
            </w:r>
          </w:p>
        </w:tc>
        <w:tc>
          <w:tcPr>
            <w:tcW w:w="0" w:type="auto"/>
            <w:vMerge/>
            <w:tcBorders>
              <w:top w:val="nil"/>
              <w:left w:val="single" w:sz="8" w:space="0" w:color="auto"/>
              <w:bottom w:val="single" w:sz="8" w:space="0" w:color="000000"/>
              <w:right w:val="single" w:sz="8" w:space="0" w:color="auto"/>
            </w:tcBorders>
            <w:vAlign w:val="center"/>
            <w:hideMark/>
          </w:tcPr>
          <w:p w14:paraId="6D6CC411" w14:textId="77777777" w:rsidR="00EC2421" w:rsidRPr="00EC2421" w:rsidRDefault="00EC2421" w:rsidP="00EC2421">
            <w:pPr>
              <w:rPr>
                <w:rFonts w:eastAsia="Times New Roman" w:cs="Times New Roman"/>
                <w:color w:val="000000"/>
                <w:sz w:val="16"/>
                <w:szCs w:val="16"/>
                <w:lang w:eastAsia="ru-RU"/>
              </w:rPr>
            </w:pPr>
          </w:p>
        </w:tc>
      </w:tr>
      <w:tr w:rsidR="00EC2421" w:rsidRPr="00EC2421" w14:paraId="0E499C1C" w14:textId="77777777" w:rsidTr="00EC2421">
        <w:trPr>
          <w:trHeight w:val="720"/>
        </w:trPr>
        <w:tc>
          <w:tcPr>
            <w:tcW w:w="0" w:type="auto"/>
            <w:vMerge/>
            <w:tcBorders>
              <w:top w:val="nil"/>
              <w:left w:val="single" w:sz="8" w:space="0" w:color="auto"/>
              <w:bottom w:val="single" w:sz="8" w:space="0" w:color="000000"/>
              <w:right w:val="single" w:sz="8" w:space="0" w:color="auto"/>
            </w:tcBorders>
            <w:vAlign w:val="center"/>
            <w:hideMark/>
          </w:tcPr>
          <w:p w14:paraId="30B1A5DA"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nil"/>
              <w:right w:val="single" w:sz="8" w:space="0" w:color="auto"/>
            </w:tcBorders>
            <w:vAlign w:val="center"/>
            <w:hideMark/>
          </w:tcPr>
          <w:p w14:paraId="2A345717" w14:textId="77777777" w:rsidR="00EC2421" w:rsidRPr="00EC2421" w:rsidRDefault="00EC2421" w:rsidP="00EC2421">
            <w:pPr>
              <w:rPr>
                <w:rFonts w:eastAsia="Times New Roman" w:cs="Times New Roman"/>
                <w:b/>
                <w:bCs/>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4FDE9DB" w14:textId="77777777" w:rsidR="00EC2421" w:rsidRPr="00EC2421" w:rsidRDefault="00EC2421" w:rsidP="00EC2421">
            <w:pPr>
              <w:rPr>
                <w:rFonts w:eastAsia="Times New Roman" w:cs="Times New Roman"/>
                <w:color w:val="00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0C014640"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Внебюджетные источники</w:t>
            </w:r>
          </w:p>
        </w:tc>
        <w:tc>
          <w:tcPr>
            <w:tcW w:w="0" w:type="auto"/>
            <w:tcBorders>
              <w:top w:val="nil"/>
              <w:left w:val="nil"/>
              <w:bottom w:val="single" w:sz="8" w:space="0" w:color="auto"/>
              <w:right w:val="single" w:sz="8" w:space="0" w:color="auto"/>
            </w:tcBorders>
            <w:shd w:val="clear" w:color="auto" w:fill="auto"/>
            <w:vAlign w:val="center"/>
            <w:hideMark/>
          </w:tcPr>
          <w:p w14:paraId="27F0AC41"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8111,17</w:t>
            </w:r>
          </w:p>
        </w:tc>
        <w:tc>
          <w:tcPr>
            <w:tcW w:w="0" w:type="auto"/>
            <w:tcBorders>
              <w:top w:val="nil"/>
              <w:left w:val="nil"/>
              <w:bottom w:val="single" w:sz="8" w:space="0" w:color="auto"/>
              <w:right w:val="single" w:sz="8" w:space="0" w:color="auto"/>
            </w:tcBorders>
            <w:shd w:val="clear" w:color="auto" w:fill="auto"/>
            <w:vAlign w:val="center"/>
            <w:hideMark/>
          </w:tcPr>
          <w:p w14:paraId="570CEEC6"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2139,00</w:t>
            </w:r>
          </w:p>
        </w:tc>
        <w:tc>
          <w:tcPr>
            <w:tcW w:w="0" w:type="auto"/>
            <w:tcBorders>
              <w:top w:val="nil"/>
              <w:left w:val="nil"/>
              <w:bottom w:val="single" w:sz="8" w:space="0" w:color="auto"/>
              <w:right w:val="single" w:sz="8" w:space="0" w:color="auto"/>
            </w:tcBorders>
            <w:shd w:val="clear" w:color="auto" w:fill="auto"/>
            <w:vAlign w:val="center"/>
            <w:hideMark/>
          </w:tcPr>
          <w:p w14:paraId="26310A1F"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3484,92</w:t>
            </w:r>
          </w:p>
        </w:tc>
        <w:tc>
          <w:tcPr>
            <w:tcW w:w="0" w:type="auto"/>
            <w:gridSpan w:val="5"/>
            <w:tcBorders>
              <w:top w:val="single" w:sz="8" w:space="0" w:color="auto"/>
              <w:left w:val="nil"/>
              <w:bottom w:val="single" w:sz="8" w:space="0" w:color="auto"/>
              <w:right w:val="nil"/>
            </w:tcBorders>
            <w:shd w:val="clear" w:color="auto" w:fill="auto"/>
            <w:vAlign w:val="center"/>
            <w:hideMark/>
          </w:tcPr>
          <w:p w14:paraId="425DFD83"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2487,25</w:t>
            </w:r>
          </w:p>
        </w:tc>
        <w:tc>
          <w:tcPr>
            <w:tcW w:w="0" w:type="auto"/>
            <w:tcBorders>
              <w:top w:val="nil"/>
              <w:left w:val="nil"/>
              <w:bottom w:val="single" w:sz="8" w:space="0" w:color="auto"/>
              <w:right w:val="single" w:sz="8" w:space="0" w:color="auto"/>
            </w:tcBorders>
            <w:shd w:val="clear" w:color="auto" w:fill="auto"/>
            <w:vAlign w:val="center"/>
            <w:hideMark/>
          </w:tcPr>
          <w:p w14:paraId="2AD3518C"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7EC423A"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DB560CC"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24F2EA8"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2BD8D84"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CEADA6C"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48CA2711" w14:textId="77777777" w:rsidR="00EC2421" w:rsidRPr="00EC2421" w:rsidRDefault="00EC2421" w:rsidP="00EC2421">
            <w:pPr>
              <w:rPr>
                <w:rFonts w:eastAsia="Times New Roman" w:cs="Times New Roman"/>
                <w:color w:val="000000"/>
                <w:sz w:val="16"/>
                <w:szCs w:val="16"/>
                <w:lang w:eastAsia="ru-RU"/>
              </w:rPr>
            </w:pPr>
          </w:p>
        </w:tc>
      </w:tr>
      <w:tr w:rsidR="00EC2421" w:rsidRPr="00EC2421" w14:paraId="7314B265" w14:textId="77777777" w:rsidTr="00EC2421">
        <w:trPr>
          <w:trHeight w:val="480"/>
        </w:trPr>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8F684FC" w14:textId="77777777" w:rsidR="00EC2421" w:rsidRPr="00EC2421" w:rsidRDefault="00EC2421" w:rsidP="00EC2421">
            <w:pPr>
              <w:jc w:val="center"/>
              <w:rPr>
                <w:rFonts w:eastAsia="Times New Roman" w:cs="Times New Roman"/>
                <w:color w:val="FF0000"/>
                <w:sz w:val="16"/>
                <w:szCs w:val="16"/>
                <w:lang w:eastAsia="ru-RU"/>
              </w:rPr>
            </w:pPr>
            <w:r w:rsidRPr="00EC2421">
              <w:rPr>
                <w:rFonts w:eastAsia="Times New Roman" w:cs="Times New Roman"/>
                <w:color w:val="FF0000"/>
                <w:sz w:val="16"/>
                <w:szCs w:val="16"/>
                <w:lang w:eastAsia="ru-RU"/>
              </w:rPr>
              <w:t>2.1.</w:t>
            </w:r>
          </w:p>
        </w:tc>
        <w:tc>
          <w:tcPr>
            <w:tcW w:w="0" w:type="auto"/>
            <w:tcBorders>
              <w:top w:val="nil"/>
              <w:left w:val="nil"/>
              <w:bottom w:val="nil"/>
              <w:right w:val="single" w:sz="8" w:space="0" w:color="auto"/>
            </w:tcBorders>
            <w:shd w:val="clear" w:color="auto" w:fill="auto"/>
            <w:vAlign w:val="center"/>
            <w:hideMark/>
          </w:tcPr>
          <w:p w14:paraId="645894D5" w14:textId="77777777" w:rsidR="00EC2421" w:rsidRPr="00EC2421" w:rsidRDefault="00EC2421" w:rsidP="00EC2421">
            <w:pPr>
              <w:rPr>
                <w:rFonts w:eastAsia="Times New Roman" w:cs="Times New Roman"/>
                <w:color w:val="FF0000"/>
                <w:sz w:val="16"/>
                <w:szCs w:val="16"/>
                <w:lang w:eastAsia="ru-RU"/>
              </w:rPr>
            </w:pPr>
            <w:r w:rsidRPr="00EC2421">
              <w:rPr>
                <w:rFonts w:eastAsia="Times New Roman" w:cs="Times New Roman"/>
                <w:color w:val="FF0000"/>
                <w:sz w:val="16"/>
                <w:szCs w:val="16"/>
                <w:lang w:eastAsia="ru-RU"/>
              </w:rPr>
              <w:t>Мероприятие 01.01.</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5528EB0" w14:textId="77777777" w:rsidR="00EC2421" w:rsidRPr="00EC2421" w:rsidRDefault="00EC2421" w:rsidP="00EC2421">
            <w:pPr>
              <w:jc w:val="center"/>
              <w:rPr>
                <w:rFonts w:eastAsia="Times New Roman" w:cs="Times New Roman"/>
                <w:color w:val="FF0000"/>
                <w:sz w:val="16"/>
                <w:szCs w:val="16"/>
                <w:lang w:eastAsia="ru-RU"/>
              </w:rPr>
            </w:pPr>
            <w:r w:rsidRPr="00EC2421">
              <w:rPr>
                <w:rFonts w:eastAsia="Times New Roman" w:cs="Times New Roman"/>
                <w:color w:val="FF0000"/>
                <w:sz w:val="16"/>
                <w:szCs w:val="16"/>
                <w:lang w:eastAsia="ru-RU"/>
              </w:rPr>
              <w:t>2023-2024</w:t>
            </w:r>
          </w:p>
        </w:tc>
        <w:tc>
          <w:tcPr>
            <w:tcW w:w="0" w:type="auto"/>
            <w:tcBorders>
              <w:top w:val="nil"/>
              <w:left w:val="nil"/>
              <w:bottom w:val="single" w:sz="8" w:space="0" w:color="auto"/>
              <w:right w:val="single" w:sz="8" w:space="0" w:color="auto"/>
            </w:tcBorders>
            <w:shd w:val="clear" w:color="auto" w:fill="auto"/>
            <w:vAlign w:val="center"/>
            <w:hideMark/>
          </w:tcPr>
          <w:p w14:paraId="3B38D193" w14:textId="77777777" w:rsidR="00EC2421" w:rsidRPr="00EC2421" w:rsidRDefault="00EC2421" w:rsidP="00EC2421">
            <w:pPr>
              <w:rPr>
                <w:rFonts w:eastAsia="Times New Roman" w:cs="Times New Roman"/>
                <w:color w:val="FF0000"/>
                <w:sz w:val="16"/>
                <w:szCs w:val="16"/>
                <w:lang w:eastAsia="ru-RU"/>
              </w:rPr>
            </w:pPr>
            <w:r w:rsidRPr="00EC2421">
              <w:rPr>
                <w:rFonts w:eastAsia="Times New Roman" w:cs="Times New Roman"/>
                <w:color w:val="FF0000"/>
                <w:sz w:val="16"/>
                <w:szCs w:val="16"/>
                <w:lang w:eastAsia="ru-RU"/>
              </w:rPr>
              <w:t>Итого</w:t>
            </w:r>
          </w:p>
        </w:tc>
        <w:tc>
          <w:tcPr>
            <w:tcW w:w="0" w:type="auto"/>
            <w:tcBorders>
              <w:top w:val="nil"/>
              <w:left w:val="nil"/>
              <w:bottom w:val="single" w:sz="8" w:space="0" w:color="auto"/>
              <w:right w:val="single" w:sz="8" w:space="0" w:color="auto"/>
            </w:tcBorders>
            <w:shd w:val="clear" w:color="auto" w:fill="auto"/>
            <w:vAlign w:val="center"/>
            <w:hideMark/>
          </w:tcPr>
          <w:p w14:paraId="0DCCD3DD" w14:textId="77777777" w:rsidR="00EC2421" w:rsidRPr="00EC2421" w:rsidRDefault="00EC2421" w:rsidP="00EC2421">
            <w:pPr>
              <w:jc w:val="center"/>
              <w:rPr>
                <w:rFonts w:eastAsia="Times New Roman" w:cs="Times New Roman"/>
                <w:color w:val="FF0000"/>
                <w:sz w:val="16"/>
                <w:szCs w:val="16"/>
                <w:lang w:eastAsia="ru-RU"/>
              </w:rPr>
            </w:pPr>
            <w:r w:rsidRPr="00EC2421">
              <w:rPr>
                <w:rFonts w:eastAsia="Times New Roman" w:cs="Times New Roman"/>
                <w:color w:val="FF0000"/>
                <w:sz w:val="16"/>
                <w:szCs w:val="16"/>
                <w:lang w:eastAsia="ru-RU"/>
              </w:rPr>
              <w:t>18111,24</w:t>
            </w:r>
          </w:p>
        </w:tc>
        <w:tc>
          <w:tcPr>
            <w:tcW w:w="0" w:type="auto"/>
            <w:tcBorders>
              <w:top w:val="nil"/>
              <w:left w:val="nil"/>
              <w:bottom w:val="single" w:sz="8" w:space="0" w:color="auto"/>
              <w:right w:val="single" w:sz="8" w:space="0" w:color="auto"/>
            </w:tcBorders>
            <w:shd w:val="clear" w:color="auto" w:fill="auto"/>
            <w:vAlign w:val="center"/>
            <w:hideMark/>
          </w:tcPr>
          <w:p w14:paraId="05E88880" w14:textId="77777777" w:rsidR="00EC2421" w:rsidRPr="00EC2421" w:rsidRDefault="00EC2421" w:rsidP="00EC2421">
            <w:pPr>
              <w:jc w:val="center"/>
              <w:rPr>
                <w:rFonts w:eastAsia="Times New Roman" w:cs="Times New Roman"/>
                <w:color w:val="FF0000"/>
                <w:sz w:val="16"/>
                <w:szCs w:val="16"/>
                <w:lang w:eastAsia="ru-RU"/>
              </w:rPr>
            </w:pPr>
            <w:r w:rsidRPr="00EC2421">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4C9475A" w14:textId="77777777" w:rsidR="00EC2421" w:rsidRPr="00EC2421" w:rsidRDefault="00EC2421" w:rsidP="00EC2421">
            <w:pPr>
              <w:jc w:val="center"/>
              <w:rPr>
                <w:rFonts w:eastAsia="Times New Roman" w:cs="Times New Roman"/>
                <w:color w:val="FF0000"/>
                <w:sz w:val="16"/>
                <w:szCs w:val="16"/>
                <w:lang w:eastAsia="ru-RU"/>
              </w:rPr>
            </w:pPr>
            <w:r w:rsidRPr="00EC2421">
              <w:rPr>
                <w:rFonts w:eastAsia="Times New Roman" w:cs="Times New Roman"/>
                <w:color w:val="FF0000"/>
                <w:sz w:val="16"/>
                <w:szCs w:val="16"/>
                <w:lang w:eastAsia="ru-RU"/>
              </w:rPr>
              <w:t>18111,24</w:t>
            </w:r>
          </w:p>
        </w:tc>
        <w:tc>
          <w:tcPr>
            <w:tcW w:w="0" w:type="auto"/>
            <w:gridSpan w:val="5"/>
            <w:tcBorders>
              <w:top w:val="single" w:sz="8" w:space="0" w:color="auto"/>
              <w:left w:val="nil"/>
              <w:bottom w:val="single" w:sz="8" w:space="0" w:color="auto"/>
              <w:right w:val="nil"/>
            </w:tcBorders>
            <w:shd w:val="clear" w:color="auto" w:fill="auto"/>
            <w:vAlign w:val="center"/>
            <w:hideMark/>
          </w:tcPr>
          <w:p w14:paraId="78C33204" w14:textId="77777777" w:rsidR="00EC2421" w:rsidRPr="00EC2421" w:rsidRDefault="00EC2421" w:rsidP="00EC2421">
            <w:pPr>
              <w:jc w:val="center"/>
              <w:rPr>
                <w:rFonts w:eastAsia="Times New Roman" w:cs="Times New Roman"/>
                <w:color w:val="FF0000"/>
                <w:sz w:val="16"/>
                <w:szCs w:val="16"/>
                <w:lang w:eastAsia="ru-RU"/>
              </w:rPr>
            </w:pPr>
            <w:r w:rsidRPr="00EC2421">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362B9FD" w14:textId="77777777" w:rsidR="00EC2421" w:rsidRPr="00EC2421" w:rsidRDefault="00EC2421" w:rsidP="00EC2421">
            <w:pPr>
              <w:jc w:val="center"/>
              <w:rPr>
                <w:rFonts w:eastAsia="Times New Roman" w:cs="Times New Roman"/>
                <w:color w:val="FF0000"/>
                <w:sz w:val="16"/>
                <w:szCs w:val="16"/>
                <w:lang w:eastAsia="ru-RU"/>
              </w:rPr>
            </w:pPr>
            <w:r w:rsidRPr="00EC2421">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D86068A" w14:textId="77777777" w:rsidR="00EC2421" w:rsidRPr="00EC2421" w:rsidRDefault="00EC2421" w:rsidP="00EC2421">
            <w:pPr>
              <w:jc w:val="center"/>
              <w:rPr>
                <w:rFonts w:eastAsia="Times New Roman" w:cs="Times New Roman"/>
                <w:color w:val="FF0000"/>
                <w:sz w:val="16"/>
                <w:szCs w:val="16"/>
                <w:lang w:eastAsia="ru-RU"/>
              </w:rPr>
            </w:pPr>
            <w:r w:rsidRPr="00EC2421">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9B597B4" w14:textId="77777777" w:rsidR="00EC2421" w:rsidRPr="00EC2421" w:rsidRDefault="00EC2421" w:rsidP="00EC2421">
            <w:pPr>
              <w:jc w:val="center"/>
              <w:rPr>
                <w:rFonts w:eastAsia="Times New Roman" w:cs="Times New Roman"/>
                <w:color w:val="FF0000"/>
                <w:sz w:val="16"/>
                <w:szCs w:val="16"/>
                <w:lang w:eastAsia="ru-RU"/>
              </w:rPr>
            </w:pPr>
            <w:r w:rsidRPr="00EC2421">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6899761" w14:textId="77777777" w:rsidR="00EC2421" w:rsidRPr="00EC2421" w:rsidRDefault="00EC2421" w:rsidP="00EC2421">
            <w:pPr>
              <w:jc w:val="center"/>
              <w:rPr>
                <w:rFonts w:eastAsia="Times New Roman" w:cs="Times New Roman"/>
                <w:color w:val="FF0000"/>
                <w:sz w:val="16"/>
                <w:szCs w:val="16"/>
                <w:lang w:eastAsia="ru-RU"/>
              </w:rPr>
            </w:pPr>
            <w:r w:rsidRPr="00EC2421">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781268D" w14:textId="77777777" w:rsidR="00EC2421" w:rsidRPr="00EC2421" w:rsidRDefault="00EC2421" w:rsidP="00EC2421">
            <w:pPr>
              <w:jc w:val="center"/>
              <w:rPr>
                <w:rFonts w:eastAsia="Times New Roman" w:cs="Times New Roman"/>
                <w:color w:val="FF0000"/>
                <w:sz w:val="16"/>
                <w:szCs w:val="16"/>
                <w:lang w:eastAsia="ru-RU"/>
              </w:rPr>
            </w:pPr>
            <w:r w:rsidRPr="00EC2421">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0B0BF8B" w14:textId="77777777" w:rsidR="00EC2421" w:rsidRPr="00EC2421" w:rsidRDefault="00EC2421" w:rsidP="00EC2421">
            <w:pPr>
              <w:jc w:val="center"/>
              <w:rPr>
                <w:rFonts w:eastAsia="Times New Roman" w:cs="Times New Roman"/>
                <w:color w:val="FF0000"/>
                <w:sz w:val="16"/>
                <w:szCs w:val="16"/>
                <w:lang w:eastAsia="ru-RU"/>
              </w:rPr>
            </w:pPr>
            <w:r w:rsidRPr="00EC2421">
              <w:rPr>
                <w:rFonts w:eastAsia="Times New Roman" w:cs="Times New Roman"/>
                <w:color w:val="FF0000"/>
                <w:sz w:val="16"/>
                <w:szCs w:val="16"/>
                <w:lang w:eastAsia="ru-RU"/>
              </w:rPr>
              <w:t>0,00</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7B12CE9" w14:textId="77777777" w:rsidR="00EC2421" w:rsidRPr="00EC2421" w:rsidRDefault="00EC2421" w:rsidP="00EC2421">
            <w:pPr>
              <w:jc w:val="center"/>
              <w:rPr>
                <w:rFonts w:eastAsia="Times New Roman" w:cs="Times New Roman"/>
                <w:color w:val="FF0000"/>
                <w:sz w:val="16"/>
                <w:szCs w:val="16"/>
                <w:lang w:eastAsia="ru-RU"/>
              </w:rPr>
            </w:pPr>
            <w:r w:rsidRPr="00EC2421">
              <w:rPr>
                <w:rFonts w:eastAsia="Times New Roman" w:cs="Times New Roman"/>
                <w:color w:val="FF0000"/>
                <w:sz w:val="16"/>
                <w:szCs w:val="16"/>
                <w:lang w:eastAsia="ru-RU"/>
              </w:rPr>
              <w:t xml:space="preserve">Управление благоустройства Администрации Рузского муниципального округа </w:t>
            </w:r>
          </w:p>
        </w:tc>
      </w:tr>
      <w:tr w:rsidR="00EC2421" w:rsidRPr="00EC2421" w14:paraId="11EF1E00" w14:textId="77777777" w:rsidTr="00EC2421">
        <w:trPr>
          <w:trHeight w:val="915"/>
        </w:trPr>
        <w:tc>
          <w:tcPr>
            <w:tcW w:w="0" w:type="auto"/>
            <w:vMerge/>
            <w:tcBorders>
              <w:top w:val="nil"/>
              <w:left w:val="single" w:sz="8" w:space="0" w:color="auto"/>
              <w:bottom w:val="single" w:sz="8" w:space="0" w:color="000000"/>
              <w:right w:val="single" w:sz="8" w:space="0" w:color="auto"/>
            </w:tcBorders>
            <w:vAlign w:val="center"/>
            <w:hideMark/>
          </w:tcPr>
          <w:p w14:paraId="7C0CBF07" w14:textId="77777777" w:rsidR="00EC2421" w:rsidRPr="00EC2421" w:rsidRDefault="00EC2421" w:rsidP="00EC2421">
            <w:pPr>
              <w:rPr>
                <w:rFonts w:eastAsia="Times New Roman" w:cs="Times New Roman"/>
                <w:color w:val="FF0000"/>
                <w:sz w:val="16"/>
                <w:szCs w:val="16"/>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00976F1" w14:textId="77777777" w:rsidR="00EC2421" w:rsidRPr="00EC2421" w:rsidRDefault="00EC2421" w:rsidP="00EC2421">
            <w:pPr>
              <w:rPr>
                <w:rFonts w:eastAsia="Times New Roman" w:cs="Times New Roman"/>
                <w:color w:val="FF0000"/>
                <w:sz w:val="16"/>
                <w:szCs w:val="16"/>
                <w:lang w:eastAsia="ru-RU"/>
              </w:rPr>
            </w:pPr>
            <w:r w:rsidRPr="00EC2421">
              <w:rPr>
                <w:rFonts w:eastAsia="Times New Roman" w:cs="Times New Roman"/>
                <w:color w:val="FF0000"/>
                <w:sz w:val="16"/>
                <w:szCs w:val="16"/>
                <w:lang w:eastAsia="ru-RU"/>
              </w:rPr>
              <w:t xml:space="preserve">Мероприятие в рамках ГП МО - Ямочный ремонт асфальтового покрытия дворовых территорий (реализация мероприятия </w:t>
            </w:r>
            <w:r w:rsidRPr="00EC2421">
              <w:rPr>
                <w:rFonts w:eastAsia="Times New Roman" w:cs="Times New Roman"/>
                <w:color w:val="FF0000"/>
                <w:sz w:val="16"/>
                <w:szCs w:val="16"/>
                <w:lang w:eastAsia="ru-RU"/>
              </w:rPr>
              <w:lastRenderedPageBreak/>
              <w:t>завершена в 2024 году)</w:t>
            </w:r>
          </w:p>
        </w:tc>
        <w:tc>
          <w:tcPr>
            <w:tcW w:w="0" w:type="auto"/>
            <w:vMerge/>
            <w:tcBorders>
              <w:top w:val="nil"/>
              <w:left w:val="single" w:sz="8" w:space="0" w:color="auto"/>
              <w:bottom w:val="single" w:sz="8" w:space="0" w:color="000000"/>
              <w:right w:val="single" w:sz="8" w:space="0" w:color="auto"/>
            </w:tcBorders>
            <w:vAlign w:val="center"/>
            <w:hideMark/>
          </w:tcPr>
          <w:p w14:paraId="5624B7B8" w14:textId="77777777" w:rsidR="00EC2421" w:rsidRPr="00EC2421" w:rsidRDefault="00EC2421" w:rsidP="00EC2421">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59A8E236" w14:textId="77777777" w:rsidR="00EC2421" w:rsidRPr="00EC2421" w:rsidRDefault="00EC2421" w:rsidP="00EC2421">
            <w:pPr>
              <w:rPr>
                <w:rFonts w:eastAsia="Times New Roman" w:cs="Times New Roman"/>
                <w:color w:val="FF0000"/>
                <w:sz w:val="16"/>
                <w:szCs w:val="16"/>
                <w:lang w:eastAsia="ru-RU"/>
              </w:rPr>
            </w:pPr>
            <w:r w:rsidRPr="00EC2421">
              <w:rPr>
                <w:rFonts w:eastAsia="Times New Roman" w:cs="Times New Roman"/>
                <w:color w:val="FF0000"/>
                <w:sz w:val="16"/>
                <w:szCs w:val="16"/>
                <w:lang w:eastAsia="ru-RU"/>
              </w:rPr>
              <w:t>Средства бюджета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3EFB1FB0" w14:textId="77777777" w:rsidR="00EC2421" w:rsidRPr="00EC2421" w:rsidRDefault="00EC2421" w:rsidP="00EC2421">
            <w:pPr>
              <w:jc w:val="center"/>
              <w:rPr>
                <w:rFonts w:eastAsia="Times New Roman" w:cs="Times New Roman"/>
                <w:color w:val="FF0000"/>
                <w:sz w:val="16"/>
                <w:szCs w:val="16"/>
                <w:lang w:eastAsia="ru-RU"/>
              </w:rPr>
            </w:pPr>
            <w:r w:rsidRPr="00EC2421">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2FB7642" w14:textId="77777777" w:rsidR="00EC2421" w:rsidRPr="00EC2421" w:rsidRDefault="00EC2421" w:rsidP="00EC2421">
            <w:pPr>
              <w:jc w:val="center"/>
              <w:rPr>
                <w:rFonts w:eastAsia="Times New Roman" w:cs="Times New Roman"/>
                <w:color w:val="FF0000"/>
                <w:sz w:val="16"/>
                <w:szCs w:val="16"/>
                <w:lang w:eastAsia="ru-RU"/>
              </w:rPr>
            </w:pPr>
            <w:r w:rsidRPr="00EC2421">
              <w:rPr>
                <w:rFonts w:eastAsia="Times New Roman" w:cs="Times New Roman"/>
                <w:color w:val="FF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43F49B37" w14:textId="77777777" w:rsidR="00EC2421" w:rsidRPr="00EC2421" w:rsidRDefault="00EC2421" w:rsidP="00EC2421">
            <w:pPr>
              <w:jc w:val="center"/>
              <w:rPr>
                <w:rFonts w:eastAsia="Times New Roman" w:cs="Times New Roman"/>
                <w:color w:val="FF0000"/>
                <w:sz w:val="16"/>
                <w:szCs w:val="16"/>
                <w:lang w:eastAsia="ru-RU"/>
              </w:rPr>
            </w:pPr>
            <w:r w:rsidRPr="00EC2421">
              <w:rPr>
                <w:rFonts w:eastAsia="Times New Roman" w:cs="Times New Roman"/>
                <w:color w:val="FF0000"/>
                <w:sz w:val="16"/>
                <w:szCs w:val="16"/>
                <w:lang w:eastAsia="ru-RU"/>
              </w:rPr>
              <w:t>0,00</w:t>
            </w:r>
          </w:p>
        </w:tc>
        <w:tc>
          <w:tcPr>
            <w:tcW w:w="0" w:type="auto"/>
            <w:gridSpan w:val="5"/>
            <w:tcBorders>
              <w:top w:val="single" w:sz="8" w:space="0" w:color="auto"/>
              <w:left w:val="single" w:sz="8" w:space="0" w:color="auto"/>
              <w:bottom w:val="single" w:sz="8" w:space="0" w:color="auto"/>
              <w:right w:val="nil"/>
            </w:tcBorders>
            <w:shd w:val="clear" w:color="auto" w:fill="auto"/>
            <w:vAlign w:val="center"/>
            <w:hideMark/>
          </w:tcPr>
          <w:p w14:paraId="19F373A3" w14:textId="77777777" w:rsidR="00EC2421" w:rsidRPr="00EC2421" w:rsidRDefault="00EC2421" w:rsidP="00EC2421">
            <w:pPr>
              <w:jc w:val="center"/>
              <w:rPr>
                <w:rFonts w:eastAsia="Times New Roman" w:cs="Times New Roman"/>
                <w:color w:val="FF0000"/>
                <w:sz w:val="16"/>
                <w:szCs w:val="16"/>
                <w:lang w:eastAsia="ru-RU"/>
              </w:rPr>
            </w:pPr>
            <w:r w:rsidRPr="00EC2421">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BA7E1D9" w14:textId="77777777" w:rsidR="00EC2421" w:rsidRPr="00EC2421" w:rsidRDefault="00EC2421" w:rsidP="00EC2421">
            <w:pPr>
              <w:jc w:val="center"/>
              <w:rPr>
                <w:rFonts w:eastAsia="Times New Roman" w:cs="Times New Roman"/>
                <w:color w:val="FF0000"/>
                <w:sz w:val="16"/>
                <w:szCs w:val="16"/>
                <w:lang w:eastAsia="ru-RU"/>
              </w:rPr>
            </w:pPr>
            <w:r w:rsidRPr="00EC2421">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2900D0F" w14:textId="77777777" w:rsidR="00EC2421" w:rsidRPr="00EC2421" w:rsidRDefault="00EC2421" w:rsidP="00EC2421">
            <w:pPr>
              <w:jc w:val="center"/>
              <w:rPr>
                <w:rFonts w:eastAsia="Times New Roman" w:cs="Times New Roman"/>
                <w:color w:val="FF0000"/>
                <w:sz w:val="16"/>
                <w:szCs w:val="16"/>
                <w:lang w:eastAsia="ru-RU"/>
              </w:rPr>
            </w:pPr>
            <w:r w:rsidRPr="00EC2421">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B51E060" w14:textId="77777777" w:rsidR="00EC2421" w:rsidRPr="00EC2421" w:rsidRDefault="00EC2421" w:rsidP="00EC2421">
            <w:pPr>
              <w:jc w:val="center"/>
              <w:rPr>
                <w:rFonts w:eastAsia="Times New Roman" w:cs="Times New Roman"/>
                <w:color w:val="FF0000"/>
                <w:sz w:val="16"/>
                <w:szCs w:val="16"/>
                <w:lang w:eastAsia="ru-RU"/>
              </w:rPr>
            </w:pPr>
            <w:r w:rsidRPr="00EC2421">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F199A3E" w14:textId="77777777" w:rsidR="00EC2421" w:rsidRPr="00EC2421" w:rsidRDefault="00EC2421" w:rsidP="00EC2421">
            <w:pPr>
              <w:jc w:val="center"/>
              <w:rPr>
                <w:rFonts w:eastAsia="Times New Roman" w:cs="Times New Roman"/>
                <w:color w:val="FF0000"/>
                <w:sz w:val="16"/>
                <w:szCs w:val="16"/>
                <w:lang w:eastAsia="ru-RU"/>
              </w:rPr>
            </w:pPr>
            <w:r w:rsidRPr="00EC2421">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43F0E6C" w14:textId="77777777" w:rsidR="00EC2421" w:rsidRPr="00EC2421" w:rsidRDefault="00EC2421" w:rsidP="00EC2421">
            <w:pPr>
              <w:jc w:val="center"/>
              <w:rPr>
                <w:rFonts w:eastAsia="Times New Roman" w:cs="Times New Roman"/>
                <w:color w:val="FF0000"/>
                <w:sz w:val="16"/>
                <w:szCs w:val="16"/>
                <w:lang w:eastAsia="ru-RU"/>
              </w:rPr>
            </w:pPr>
            <w:r w:rsidRPr="00EC2421">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2190D2A" w14:textId="77777777" w:rsidR="00EC2421" w:rsidRPr="00EC2421" w:rsidRDefault="00EC2421" w:rsidP="00EC2421">
            <w:pPr>
              <w:jc w:val="center"/>
              <w:rPr>
                <w:rFonts w:eastAsia="Times New Roman" w:cs="Times New Roman"/>
                <w:color w:val="FF0000"/>
                <w:sz w:val="16"/>
                <w:szCs w:val="16"/>
                <w:lang w:eastAsia="ru-RU"/>
              </w:rPr>
            </w:pPr>
            <w:r w:rsidRPr="00EC2421">
              <w:rPr>
                <w:rFonts w:eastAsia="Times New Roman" w:cs="Times New Roman"/>
                <w:color w:val="FF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461AEC7C" w14:textId="77777777" w:rsidR="00EC2421" w:rsidRPr="00EC2421" w:rsidRDefault="00EC2421" w:rsidP="00EC2421">
            <w:pPr>
              <w:rPr>
                <w:rFonts w:eastAsia="Times New Roman" w:cs="Times New Roman"/>
                <w:color w:val="FF0000"/>
                <w:sz w:val="16"/>
                <w:szCs w:val="16"/>
                <w:lang w:eastAsia="ru-RU"/>
              </w:rPr>
            </w:pPr>
          </w:p>
        </w:tc>
      </w:tr>
      <w:tr w:rsidR="00EC2421" w:rsidRPr="00EC2421" w14:paraId="1BA9DD56" w14:textId="77777777" w:rsidTr="00EC2421">
        <w:trPr>
          <w:trHeight w:val="1140"/>
        </w:trPr>
        <w:tc>
          <w:tcPr>
            <w:tcW w:w="0" w:type="auto"/>
            <w:vMerge/>
            <w:tcBorders>
              <w:top w:val="nil"/>
              <w:left w:val="single" w:sz="8" w:space="0" w:color="auto"/>
              <w:bottom w:val="single" w:sz="8" w:space="0" w:color="000000"/>
              <w:right w:val="single" w:sz="8" w:space="0" w:color="auto"/>
            </w:tcBorders>
            <w:vAlign w:val="center"/>
            <w:hideMark/>
          </w:tcPr>
          <w:p w14:paraId="1D5EAE62" w14:textId="77777777" w:rsidR="00EC2421" w:rsidRPr="00EC2421" w:rsidRDefault="00EC2421" w:rsidP="00EC2421">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454AAE9" w14:textId="77777777" w:rsidR="00EC2421" w:rsidRPr="00EC2421" w:rsidRDefault="00EC2421" w:rsidP="00EC2421">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F2D8728" w14:textId="77777777" w:rsidR="00EC2421" w:rsidRPr="00EC2421" w:rsidRDefault="00EC2421" w:rsidP="00EC2421">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20A6F38F" w14:textId="77777777" w:rsidR="00EC2421" w:rsidRPr="00EC2421" w:rsidRDefault="00EC2421" w:rsidP="00EC2421">
            <w:pPr>
              <w:rPr>
                <w:rFonts w:eastAsia="Times New Roman" w:cs="Times New Roman"/>
                <w:color w:val="FF0000"/>
                <w:sz w:val="16"/>
                <w:szCs w:val="16"/>
                <w:lang w:eastAsia="ru-RU"/>
              </w:rPr>
            </w:pPr>
            <w:r w:rsidRPr="00EC2421">
              <w:rPr>
                <w:rFonts w:eastAsia="Times New Roman" w:cs="Times New Roman"/>
                <w:color w:val="FF0000"/>
                <w:sz w:val="16"/>
                <w:szCs w:val="16"/>
                <w:lang w:eastAsia="ru-RU"/>
              </w:rPr>
              <w:t>Средства Дорожного фонда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3FDA6940" w14:textId="77777777" w:rsidR="00EC2421" w:rsidRPr="00EC2421" w:rsidRDefault="00EC2421" w:rsidP="00EC2421">
            <w:pPr>
              <w:jc w:val="center"/>
              <w:rPr>
                <w:rFonts w:eastAsia="Times New Roman" w:cs="Times New Roman"/>
                <w:color w:val="FF0000"/>
                <w:sz w:val="16"/>
                <w:szCs w:val="16"/>
                <w:lang w:eastAsia="ru-RU"/>
              </w:rPr>
            </w:pPr>
            <w:r w:rsidRPr="00EC2421">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9048DD9" w14:textId="77777777" w:rsidR="00EC2421" w:rsidRPr="00EC2421" w:rsidRDefault="00EC2421" w:rsidP="00EC2421">
            <w:pPr>
              <w:jc w:val="center"/>
              <w:rPr>
                <w:rFonts w:eastAsia="Times New Roman" w:cs="Times New Roman"/>
                <w:color w:val="FF0000"/>
                <w:sz w:val="16"/>
                <w:szCs w:val="16"/>
                <w:lang w:eastAsia="ru-RU"/>
              </w:rPr>
            </w:pPr>
            <w:r w:rsidRPr="00EC2421">
              <w:rPr>
                <w:rFonts w:eastAsia="Times New Roman" w:cs="Times New Roman"/>
                <w:color w:val="FF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7EC29040" w14:textId="77777777" w:rsidR="00EC2421" w:rsidRPr="00EC2421" w:rsidRDefault="00EC2421" w:rsidP="00EC2421">
            <w:pPr>
              <w:jc w:val="center"/>
              <w:rPr>
                <w:rFonts w:eastAsia="Times New Roman" w:cs="Times New Roman"/>
                <w:color w:val="FF0000"/>
                <w:sz w:val="16"/>
                <w:szCs w:val="16"/>
                <w:lang w:eastAsia="ru-RU"/>
              </w:rPr>
            </w:pPr>
            <w:r w:rsidRPr="00EC2421">
              <w:rPr>
                <w:rFonts w:eastAsia="Times New Roman" w:cs="Times New Roman"/>
                <w:color w:val="FF0000"/>
                <w:sz w:val="16"/>
                <w:szCs w:val="16"/>
                <w:lang w:eastAsia="ru-RU"/>
              </w:rPr>
              <w:t>0,00</w:t>
            </w:r>
          </w:p>
        </w:tc>
        <w:tc>
          <w:tcPr>
            <w:tcW w:w="0" w:type="auto"/>
            <w:gridSpan w:val="5"/>
            <w:tcBorders>
              <w:top w:val="single" w:sz="8" w:space="0" w:color="auto"/>
              <w:left w:val="single" w:sz="8" w:space="0" w:color="auto"/>
              <w:bottom w:val="single" w:sz="8" w:space="0" w:color="auto"/>
              <w:right w:val="nil"/>
            </w:tcBorders>
            <w:shd w:val="clear" w:color="auto" w:fill="auto"/>
            <w:vAlign w:val="center"/>
            <w:hideMark/>
          </w:tcPr>
          <w:p w14:paraId="0924DFF7" w14:textId="77777777" w:rsidR="00EC2421" w:rsidRPr="00EC2421" w:rsidRDefault="00EC2421" w:rsidP="00EC2421">
            <w:pPr>
              <w:jc w:val="center"/>
              <w:rPr>
                <w:rFonts w:eastAsia="Times New Roman" w:cs="Times New Roman"/>
                <w:color w:val="FF0000"/>
                <w:sz w:val="16"/>
                <w:szCs w:val="16"/>
                <w:lang w:eastAsia="ru-RU"/>
              </w:rPr>
            </w:pPr>
            <w:r w:rsidRPr="00EC2421">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6B0ABD1" w14:textId="77777777" w:rsidR="00EC2421" w:rsidRPr="00EC2421" w:rsidRDefault="00EC2421" w:rsidP="00EC2421">
            <w:pPr>
              <w:jc w:val="center"/>
              <w:rPr>
                <w:rFonts w:eastAsia="Times New Roman" w:cs="Times New Roman"/>
                <w:color w:val="FF0000"/>
                <w:sz w:val="16"/>
                <w:szCs w:val="16"/>
                <w:lang w:eastAsia="ru-RU"/>
              </w:rPr>
            </w:pPr>
            <w:r w:rsidRPr="00EC2421">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2BC6DC2" w14:textId="77777777" w:rsidR="00EC2421" w:rsidRPr="00EC2421" w:rsidRDefault="00EC2421" w:rsidP="00EC2421">
            <w:pPr>
              <w:jc w:val="center"/>
              <w:rPr>
                <w:rFonts w:eastAsia="Times New Roman" w:cs="Times New Roman"/>
                <w:color w:val="FF0000"/>
                <w:sz w:val="16"/>
                <w:szCs w:val="16"/>
                <w:lang w:eastAsia="ru-RU"/>
              </w:rPr>
            </w:pPr>
            <w:r w:rsidRPr="00EC2421">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1CB767B" w14:textId="77777777" w:rsidR="00EC2421" w:rsidRPr="00EC2421" w:rsidRDefault="00EC2421" w:rsidP="00EC2421">
            <w:pPr>
              <w:jc w:val="center"/>
              <w:rPr>
                <w:rFonts w:eastAsia="Times New Roman" w:cs="Times New Roman"/>
                <w:color w:val="FF0000"/>
                <w:sz w:val="16"/>
                <w:szCs w:val="16"/>
                <w:lang w:eastAsia="ru-RU"/>
              </w:rPr>
            </w:pPr>
            <w:r w:rsidRPr="00EC2421">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58D1FB4" w14:textId="77777777" w:rsidR="00EC2421" w:rsidRPr="00EC2421" w:rsidRDefault="00EC2421" w:rsidP="00EC2421">
            <w:pPr>
              <w:jc w:val="center"/>
              <w:rPr>
                <w:rFonts w:eastAsia="Times New Roman" w:cs="Times New Roman"/>
                <w:color w:val="FF0000"/>
                <w:sz w:val="16"/>
                <w:szCs w:val="16"/>
                <w:lang w:eastAsia="ru-RU"/>
              </w:rPr>
            </w:pPr>
            <w:r w:rsidRPr="00EC2421">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206201E" w14:textId="77777777" w:rsidR="00EC2421" w:rsidRPr="00EC2421" w:rsidRDefault="00EC2421" w:rsidP="00EC2421">
            <w:pPr>
              <w:jc w:val="center"/>
              <w:rPr>
                <w:rFonts w:eastAsia="Times New Roman" w:cs="Times New Roman"/>
                <w:color w:val="FF0000"/>
                <w:sz w:val="16"/>
                <w:szCs w:val="16"/>
                <w:lang w:eastAsia="ru-RU"/>
              </w:rPr>
            </w:pPr>
            <w:r w:rsidRPr="00EC2421">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00B1608" w14:textId="77777777" w:rsidR="00EC2421" w:rsidRPr="00EC2421" w:rsidRDefault="00EC2421" w:rsidP="00EC2421">
            <w:pPr>
              <w:jc w:val="center"/>
              <w:rPr>
                <w:rFonts w:eastAsia="Times New Roman" w:cs="Times New Roman"/>
                <w:color w:val="FF0000"/>
                <w:sz w:val="16"/>
                <w:szCs w:val="16"/>
                <w:lang w:eastAsia="ru-RU"/>
              </w:rPr>
            </w:pPr>
            <w:r w:rsidRPr="00EC2421">
              <w:rPr>
                <w:rFonts w:eastAsia="Times New Roman" w:cs="Times New Roman"/>
                <w:color w:val="FF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745929EA" w14:textId="77777777" w:rsidR="00EC2421" w:rsidRPr="00EC2421" w:rsidRDefault="00EC2421" w:rsidP="00EC2421">
            <w:pPr>
              <w:rPr>
                <w:rFonts w:eastAsia="Times New Roman" w:cs="Times New Roman"/>
                <w:color w:val="FF0000"/>
                <w:sz w:val="16"/>
                <w:szCs w:val="16"/>
                <w:lang w:eastAsia="ru-RU"/>
              </w:rPr>
            </w:pPr>
          </w:p>
        </w:tc>
      </w:tr>
      <w:tr w:rsidR="00EC2421" w:rsidRPr="00EC2421" w14:paraId="7976D2C6" w14:textId="77777777" w:rsidTr="00EC2421">
        <w:trPr>
          <w:trHeight w:val="690"/>
        </w:trPr>
        <w:tc>
          <w:tcPr>
            <w:tcW w:w="0" w:type="auto"/>
            <w:vMerge/>
            <w:tcBorders>
              <w:top w:val="nil"/>
              <w:left w:val="single" w:sz="8" w:space="0" w:color="auto"/>
              <w:bottom w:val="single" w:sz="8" w:space="0" w:color="000000"/>
              <w:right w:val="single" w:sz="8" w:space="0" w:color="auto"/>
            </w:tcBorders>
            <w:vAlign w:val="center"/>
            <w:hideMark/>
          </w:tcPr>
          <w:p w14:paraId="5E9CF24C" w14:textId="77777777" w:rsidR="00EC2421" w:rsidRPr="00EC2421" w:rsidRDefault="00EC2421" w:rsidP="00EC2421">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6084771" w14:textId="77777777" w:rsidR="00EC2421" w:rsidRPr="00EC2421" w:rsidRDefault="00EC2421" w:rsidP="00EC2421">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6A9A13A" w14:textId="77777777" w:rsidR="00EC2421" w:rsidRPr="00EC2421" w:rsidRDefault="00EC2421" w:rsidP="00EC2421">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749B0C7A" w14:textId="77777777" w:rsidR="00EC2421" w:rsidRPr="00EC2421" w:rsidRDefault="00EC2421" w:rsidP="00EC2421">
            <w:pPr>
              <w:rPr>
                <w:rFonts w:eastAsia="Times New Roman" w:cs="Times New Roman"/>
                <w:color w:val="FF0000"/>
                <w:sz w:val="16"/>
                <w:szCs w:val="16"/>
                <w:lang w:eastAsia="ru-RU"/>
              </w:rPr>
            </w:pPr>
            <w:r w:rsidRPr="00EC2421">
              <w:rPr>
                <w:rFonts w:eastAsia="Times New Roman" w:cs="Times New Roman"/>
                <w:color w:val="FF0000"/>
                <w:sz w:val="16"/>
                <w:szCs w:val="16"/>
                <w:lang w:eastAsia="ru-RU"/>
              </w:rPr>
              <w:t xml:space="preserve">Средства федерального бюджета </w:t>
            </w:r>
          </w:p>
        </w:tc>
        <w:tc>
          <w:tcPr>
            <w:tcW w:w="0" w:type="auto"/>
            <w:tcBorders>
              <w:top w:val="nil"/>
              <w:left w:val="nil"/>
              <w:bottom w:val="single" w:sz="8" w:space="0" w:color="auto"/>
              <w:right w:val="single" w:sz="8" w:space="0" w:color="auto"/>
            </w:tcBorders>
            <w:shd w:val="clear" w:color="auto" w:fill="auto"/>
            <w:vAlign w:val="center"/>
            <w:hideMark/>
          </w:tcPr>
          <w:p w14:paraId="7B3A9F6D" w14:textId="77777777" w:rsidR="00EC2421" w:rsidRPr="00EC2421" w:rsidRDefault="00EC2421" w:rsidP="00EC2421">
            <w:pPr>
              <w:jc w:val="center"/>
              <w:rPr>
                <w:rFonts w:eastAsia="Times New Roman" w:cs="Times New Roman"/>
                <w:color w:val="FF0000"/>
                <w:sz w:val="16"/>
                <w:szCs w:val="16"/>
                <w:lang w:eastAsia="ru-RU"/>
              </w:rPr>
            </w:pPr>
            <w:r w:rsidRPr="00EC2421">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3030339" w14:textId="77777777" w:rsidR="00EC2421" w:rsidRPr="00EC2421" w:rsidRDefault="00EC2421" w:rsidP="00EC2421">
            <w:pPr>
              <w:jc w:val="center"/>
              <w:rPr>
                <w:rFonts w:eastAsia="Times New Roman" w:cs="Times New Roman"/>
                <w:color w:val="FF0000"/>
                <w:sz w:val="16"/>
                <w:szCs w:val="16"/>
                <w:lang w:eastAsia="ru-RU"/>
              </w:rPr>
            </w:pPr>
            <w:r w:rsidRPr="00EC2421">
              <w:rPr>
                <w:rFonts w:eastAsia="Times New Roman" w:cs="Times New Roman"/>
                <w:color w:val="FF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759F6776" w14:textId="77777777" w:rsidR="00EC2421" w:rsidRPr="00EC2421" w:rsidRDefault="00EC2421" w:rsidP="00EC2421">
            <w:pPr>
              <w:jc w:val="center"/>
              <w:rPr>
                <w:rFonts w:eastAsia="Times New Roman" w:cs="Times New Roman"/>
                <w:color w:val="FF0000"/>
                <w:sz w:val="16"/>
                <w:szCs w:val="16"/>
                <w:lang w:eastAsia="ru-RU"/>
              </w:rPr>
            </w:pPr>
            <w:r w:rsidRPr="00EC2421">
              <w:rPr>
                <w:rFonts w:eastAsia="Times New Roman" w:cs="Times New Roman"/>
                <w:color w:val="FF0000"/>
                <w:sz w:val="16"/>
                <w:szCs w:val="16"/>
                <w:lang w:eastAsia="ru-RU"/>
              </w:rPr>
              <w:t>0,00</w:t>
            </w:r>
          </w:p>
        </w:tc>
        <w:tc>
          <w:tcPr>
            <w:tcW w:w="0" w:type="auto"/>
            <w:gridSpan w:val="5"/>
            <w:tcBorders>
              <w:top w:val="single" w:sz="8" w:space="0" w:color="auto"/>
              <w:left w:val="single" w:sz="8" w:space="0" w:color="auto"/>
              <w:bottom w:val="single" w:sz="8" w:space="0" w:color="auto"/>
              <w:right w:val="nil"/>
            </w:tcBorders>
            <w:shd w:val="clear" w:color="auto" w:fill="auto"/>
            <w:vAlign w:val="center"/>
            <w:hideMark/>
          </w:tcPr>
          <w:p w14:paraId="7F511E30" w14:textId="77777777" w:rsidR="00EC2421" w:rsidRPr="00EC2421" w:rsidRDefault="00EC2421" w:rsidP="00EC2421">
            <w:pPr>
              <w:jc w:val="center"/>
              <w:rPr>
                <w:rFonts w:eastAsia="Times New Roman" w:cs="Times New Roman"/>
                <w:color w:val="FF0000"/>
                <w:sz w:val="16"/>
                <w:szCs w:val="16"/>
                <w:lang w:eastAsia="ru-RU"/>
              </w:rPr>
            </w:pPr>
            <w:r w:rsidRPr="00EC2421">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6000F3F" w14:textId="77777777" w:rsidR="00EC2421" w:rsidRPr="00EC2421" w:rsidRDefault="00EC2421" w:rsidP="00EC2421">
            <w:pPr>
              <w:jc w:val="center"/>
              <w:rPr>
                <w:rFonts w:eastAsia="Times New Roman" w:cs="Times New Roman"/>
                <w:color w:val="FF0000"/>
                <w:sz w:val="16"/>
                <w:szCs w:val="16"/>
                <w:lang w:eastAsia="ru-RU"/>
              </w:rPr>
            </w:pPr>
            <w:r w:rsidRPr="00EC2421">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B55CED0" w14:textId="77777777" w:rsidR="00EC2421" w:rsidRPr="00EC2421" w:rsidRDefault="00EC2421" w:rsidP="00EC2421">
            <w:pPr>
              <w:jc w:val="center"/>
              <w:rPr>
                <w:rFonts w:eastAsia="Times New Roman" w:cs="Times New Roman"/>
                <w:color w:val="FF0000"/>
                <w:sz w:val="16"/>
                <w:szCs w:val="16"/>
                <w:lang w:eastAsia="ru-RU"/>
              </w:rPr>
            </w:pPr>
            <w:r w:rsidRPr="00EC2421">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5EBBCC2" w14:textId="77777777" w:rsidR="00EC2421" w:rsidRPr="00EC2421" w:rsidRDefault="00EC2421" w:rsidP="00EC2421">
            <w:pPr>
              <w:jc w:val="center"/>
              <w:rPr>
                <w:rFonts w:eastAsia="Times New Roman" w:cs="Times New Roman"/>
                <w:color w:val="FF0000"/>
                <w:sz w:val="16"/>
                <w:szCs w:val="16"/>
                <w:lang w:eastAsia="ru-RU"/>
              </w:rPr>
            </w:pPr>
            <w:r w:rsidRPr="00EC2421">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FB524FD" w14:textId="77777777" w:rsidR="00EC2421" w:rsidRPr="00EC2421" w:rsidRDefault="00EC2421" w:rsidP="00EC2421">
            <w:pPr>
              <w:jc w:val="center"/>
              <w:rPr>
                <w:rFonts w:eastAsia="Times New Roman" w:cs="Times New Roman"/>
                <w:color w:val="FF0000"/>
                <w:sz w:val="16"/>
                <w:szCs w:val="16"/>
                <w:lang w:eastAsia="ru-RU"/>
              </w:rPr>
            </w:pPr>
            <w:r w:rsidRPr="00EC2421">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358AE77" w14:textId="77777777" w:rsidR="00EC2421" w:rsidRPr="00EC2421" w:rsidRDefault="00EC2421" w:rsidP="00EC2421">
            <w:pPr>
              <w:jc w:val="center"/>
              <w:rPr>
                <w:rFonts w:eastAsia="Times New Roman" w:cs="Times New Roman"/>
                <w:color w:val="FF0000"/>
                <w:sz w:val="16"/>
                <w:szCs w:val="16"/>
                <w:lang w:eastAsia="ru-RU"/>
              </w:rPr>
            </w:pPr>
            <w:r w:rsidRPr="00EC2421">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C29D9AE" w14:textId="77777777" w:rsidR="00EC2421" w:rsidRPr="00EC2421" w:rsidRDefault="00EC2421" w:rsidP="00EC2421">
            <w:pPr>
              <w:jc w:val="center"/>
              <w:rPr>
                <w:rFonts w:eastAsia="Times New Roman" w:cs="Times New Roman"/>
                <w:color w:val="FF0000"/>
                <w:sz w:val="16"/>
                <w:szCs w:val="16"/>
                <w:lang w:eastAsia="ru-RU"/>
              </w:rPr>
            </w:pPr>
            <w:r w:rsidRPr="00EC2421">
              <w:rPr>
                <w:rFonts w:eastAsia="Times New Roman" w:cs="Times New Roman"/>
                <w:color w:val="FF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1C90C8DF" w14:textId="77777777" w:rsidR="00EC2421" w:rsidRPr="00EC2421" w:rsidRDefault="00EC2421" w:rsidP="00EC2421">
            <w:pPr>
              <w:rPr>
                <w:rFonts w:eastAsia="Times New Roman" w:cs="Times New Roman"/>
                <w:color w:val="FF0000"/>
                <w:sz w:val="16"/>
                <w:szCs w:val="16"/>
                <w:lang w:eastAsia="ru-RU"/>
              </w:rPr>
            </w:pPr>
          </w:p>
        </w:tc>
      </w:tr>
      <w:tr w:rsidR="00EC2421" w:rsidRPr="00EC2421" w14:paraId="0009F5C3" w14:textId="77777777" w:rsidTr="00EC2421">
        <w:trPr>
          <w:trHeight w:val="1590"/>
        </w:trPr>
        <w:tc>
          <w:tcPr>
            <w:tcW w:w="0" w:type="auto"/>
            <w:vMerge/>
            <w:tcBorders>
              <w:top w:val="nil"/>
              <w:left w:val="single" w:sz="8" w:space="0" w:color="auto"/>
              <w:bottom w:val="single" w:sz="8" w:space="0" w:color="000000"/>
              <w:right w:val="single" w:sz="8" w:space="0" w:color="auto"/>
            </w:tcBorders>
            <w:vAlign w:val="center"/>
            <w:hideMark/>
          </w:tcPr>
          <w:p w14:paraId="5E80E5DF" w14:textId="77777777" w:rsidR="00EC2421" w:rsidRPr="00EC2421" w:rsidRDefault="00EC2421" w:rsidP="00EC2421">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1FF843D" w14:textId="77777777" w:rsidR="00EC2421" w:rsidRPr="00EC2421" w:rsidRDefault="00EC2421" w:rsidP="00EC2421">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280E50A" w14:textId="77777777" w:rsidR="00EC2421" w:rsidRPr="00EC2421" w:rsidRDefault="00EC2421" w:rsidP="00EC2421">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75DF720B" w14:textId="77777777" w:rsidR="00EC2421" w:rsidRPr="00EC2421" w:rsidRDefault="00EC2421" w:rsidP="00EC2421">
            <w:pPr>
              <w:rPr>
                <w:rFonts w:eastAsia="Times New Roman" w:cs="Times New Roman"/>
                <w:color w:val="FF0000"/>
                <w:sz w:val="16"/>
                <w:szCs w:val="16"/>
                <w:lang w:eastAsia="ru-RU"/>
              </w:rPr>
            </w:pPr>
            <w:r w:rsidRPr="00EC2421">
              <w:rPr>
                <w:rFonts w:eastAsia="Times New Roman" w:cs="Times New Roman"/>
                <w:color w:val="FF0000"/>
                <w:sz w:val="16"/>
                <w:szCs w:val="16"/>
                <w:lang w:eastAsia="ru-RU"/>
              </w:rPr>
              <w:t>Средства бюджета Рузского муниципального округа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1826FFCB" w14:textId="77777777" w:rsidR="00EC2421" w:rsidRPr="00EC2421" w:rsidRDefault="00EC2421" w:rsidP="00EC2421">
            <w:pPr>
              <w:jc w:val="center"/>
              <w:rPr>
                <w:rFonts w:eastAsia="Times New Roman" w:cs="Times New Roman"/>
                <w:color w:val="FF0000"/>
                <w:sz w:val="16"/>
                <w:szCs w:val="16"/>
                <w:lang w:eastAsia="ru-RU"/>
              </w:rPr>
            </w:pPr>
            <w:r w:rsidRPr="00EC2421">
              <w:rPr>
                <w:rFonts w:eastAsia="Times New Roman" w:cs="Times New Roman"/>
                <w:color w:val="FF0000"/>
                <w:sz w:val="16"/>
                <w:szCs w:val="16"/>
                <w:lang w:eastAsia="ru-RU"/>
              </w:rPr>
              <w:t>18111,24</w:t>
            </w:r>
          </w:p>
        </w:tc>
        <w:tc>
          <w:tcPr>
            <w:tcW w:w="0" w:type="auto"/>
            <w:tcBorders>
              <w:top w:val="nil"/>
              <w:left w:val="nil"/>
              <w:bottom w:val="single" w:sz="8" w:space="0" w:color="auto"/>
              <w:right w:val="single" w:sz="8" w:space="0" w:color="auto"/>
            </w:tcBorders>
            <w:shd w:val="clear" w:color="auto" w:fill="auto"/>
            <w:vAlign w:val="center"/>
            <w:hideMark/>
          </w:tcPr>
          <w:p w14:paraId="2B2FC286" w14:textId="77777777" w:rsidR="00EC2421" w:rsidRPr="00EC2421" w:rsidRDefault="00EC2421" w:rsidP="00EC2421">
            <w:pPr>
              <w:jc w:val="center"/>
              <w:rPr>
                <w:rFonts w:eastAsia="Times New Roman" w:cs="Times New Roman"/>
                <w:color w:val="FF0000"/>
                <w:sz w:val="16"/>
                <w:szCs w:val="16"/>
                <w:lang w:eastAsia="ru-RU"/>
              </w:rPr>
            </w:pPr>
            <w:r w:rsidRPr="00EC2421">
              <w:rPr>
                <w:rFonts w:eastAsia="Times New Roman" w:cs="Times New Roman"/>
                <w:color w:val="FF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624655DC" w14:textId="77777777" w:rsidR="00EC2421" w:rsidRPr="00EC2421" w:rsidRDefault="00EC2421" w:rsidP="00EC2421">
            <w:pPr>
              <w:jc w:val="center"/>
              <w:rPr>
                <w:rFonts w:eastAsia="Times New Roman" w:cs="Times New Roman"/>
                <w:color w:val="FF0000"/>
                <w:sz w:val="16"/>
                <w:szCs w:val="16"/>
                <w:lang w:eastAsia="ru-RU"/>
              </w:rPr>
            </w:pPr>
            <w:r w:rsidRPr="00EC2421">
              <w:rPr>
                <w:rFonts w:eastAsia="Times New Roman" w:cs="Times New Roman"/>
                <w:color w:val="FF0000"/>
                <w:sz w:val="16"/>
                <w:szCs w:val="16"/>
                <w:lang w:eastAsia="ru-RU"/>
              </w:rPr>
              <w:t>18111,24</w:t>
            </w:r>
          </w:p>
        </w:tc>
        <w:tc>
          <w:tcPr>
            <w:tcW w:w="0" w:type="auto"/>
            <w:gridSpan w:val="5"/>
            <w:tcBorders>
              <w:top w:val="single" w:sz="8" w:space="0" w:color="auto"/>
              <w:left w:val="single" w:sz="8" w:space="0" w:color="auto"/>
              <w:bottom w:val="single" w:sz="8" w:space="0" w:color="auto"/>
              <w:right w:val="nil"/>
            </w:tcBorders>
            <w:shd w:val="clear" w:color="auto" w:fill="auto"/>
            <w:vAlign w:val="center"/>
            <w:hideMark/>
          </w:tcPr>
          <w:p w14:paraId="3F58C831" w14:textId="77777777" w:rsidR="00EC2421" w:rsidRPr="00EC2421" w:rsidRDefault="00EC2421" w:rsidP="00EC2421">
            <w:pPr>
              <w:jc w:val="center"/>
              <w:rPr>
                <w:rFonts w:eastAsia="Times New Roman" w:cs="Times New Roman"/>
                <w:color w:val="FF0000"/>
                <w:sz w:val="16"/>
                <w:szCs w:val="16"/>
                <w:lang w:eastAsia="ru-RU"/>
              </w:rPr>
            </w:pPr>
            <w:r w:rsidRPr="00EC2421">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C04CF86" w14:textId="77777777" w:rsidR="00EC2421" w:rsidRPr="00EC2421" w:rsidRDefault="00EC2421" w:rsidP="00EC2421">
            <w:pPr>
              <w:jc w:val="center"/>
              <w:rPr>
                <w:rFonts w:eastAsia="Times New Roman" w:cs="Times New Roman"/>
                <w:color w:val="FF0000"/>
                <w:sz w:val="16"/>
                <w:szCs w:val="16"/>
                <w:lang w:eastAsia="ru-RU"/>
              </w:rPr>
            </w:pPr>
            <w:r w:rsidRPr="00EC2421">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F9A2BB5" w14:textId="77777777" w:rsidR="00EC2421" w:rsidRPr="00EC2421" w:rsidRDefault="00EC2421" w:rsidP="00EC2421">
            <w:pPr>
              <w:jc w:val="center"/>
              <w:rPr>
                <w:rFonts w:eastAsia="Times New Roman" w:cs="Times New Roman"/>
                <w:color w:val="FF0000"/>
                <w:sz w:val="16"/>
                <w:szCs w:val="16"/>
                <w:lang w:eastAsia="ru-RU"/>
              </w:rPr>
            </w:pPr>
            <w:r w:rsidRPr="00EC2421">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88BAB67" w14:textId="77777777" w:rsidR="00EC2421" w:rsidRPr="00EC2421" w:rsidRDefault="00EC2421" w:rsidP="00EC2421">
            <w:pPr>
              <w:jc w:val="center"/>
              <w:rPr>
                <w:rFonts w:eastAsia="Times New Roman" w:cs="Times New Roman"/>
                <w:color w:val="FF0000"/>
                <w:sz w:val="16"/>
                <w:szCs w:val="16"/>
                <w:lang w:eastAsia="ru-RU"/>
              </w:rPr>
            </w:pPr>
            <w:r w:rsidRPr="00EC2421">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13B5094" w14:textId="77777777" w:rsidR="00EC2421" w:rsidRPr="00EC2421" w:rsidRDefault="00EC2421" w:rsidP="00EC2421">
            <w:pPr>
              <w:jc w:val="center"/>
              <w:rPr>
                <w:rFonts w:eastAsia="Times New Roman" w:cs="Times New Roman"/>
                <w:color w:val="FF0000"/>
                <w:sz w:val="16"/>
                <w:szCs w:val="16"/>
                <w:lang w:eastAsia="ru-RU"/>
              </w:rPr>
            </w:pPr>
            <w:r w:rsidRPr="00EC2421">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B8F2685" w14:textId="77777777" w:rsidR="00EC2421" w:rsidRPr="00EC2421" w:rsidRDefault="00EC2421" w:rsidP="00EC2421">
            <w:pPr>
              <w:jc w:val="center"/>
              <w:rPr>
                <w:rFonts w:eastAsia="Times New Roman" w:cs="Times New Roman"/>
                <w:color w:val="FF0000"/>
                <w:sz w:val="16"/>
                <w:szCs w:val="16"/>
                <w:lang w:eastAsia="ru-RU"/>
              </w:rPr>
            </w:pPr>
            <w:r w:rsidRPr="00EC2421">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DC56D66" w14:textId="77777777" w:rsidR="00EC2421" w:rsidRPr="00EC2421" w:rsidRDefault="00EC2421" w:rsidP="00EC2421">
            <w:pPr>
              <w:jc w:val="center"/>
              <w:rPr>
                <w:rFonts w:eastAsia="Times New Roman" w:cs="Times New Roman"/>
                <w:color w:val="FF0000"/>
                <w:sz w:val="16"/>
                <w:szCs w:val="16"/>
                <w:lang w:eastAsia="ru-RU"/>
              </w:rPr>
            </w:pPr>
            <w:r w:rsidRPr="00EC2421">
              <w:rPr>
                <w:rFonts w:eastAsia="Times New Roman" w:cs="Times New Roman"/>
                <w:color w:val="FF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6A02948E" w14:textId="77777777" w:rsidR="00EC2421" w:rsidRPr="00EC2421" w:rsidRDefault="00EC2421" w:rsidP="00EC2421">
            <w:pPr>
              <w:rPr>
                <w:rFonts w:eastAsia="Times New Roman" w:cs="Times New Roman"/>
                <w:color w:val="FF0000"/>
                <w:sz w:val="16"/>
                <w:szCs w:val="16"/>
                <w:lang w:eastAsia="ru-RU"/>
              </w:rPr>
            </w:pPr>
          </w:p>
        </w:tc>
      </w:tr>
      <w:tr w:rsidR="00EC2421" w:rsidRPr="00EC2421" w14:paraId="4BDD6ADD" w14:textId="77777777" w:rsidTr="00EC2421">
        <w:trPr>
          <w:trHeight w:val="690"/>
        </w:trPr>
        <w:tc>
          <w:tcPr>
            <w:tcW w:w="0" w:type="auto"/>
            <w:vMerge/>
            <w:tcBorders>
              <w:top w:val="nil"/>
              <w:left w:val="single" w:sz="8" w:space="0" w:color="auto"/>
              <w:bottom w:val="single" w:sz="8" w:space="0" w:color="000000"/>
              <w:right w:val="single" w:sz="8" w:space="0" w:color="auto"/>
            </w:tcBorders>
            <w:vAlign w:val="center"/>
            <w:hideMark/>
          </w:tcPr>
          <w:p w14:paraId="1925FC14" w14:textId="77777777" w:rsidR="00EC2421" w:rsidRPr="00EC2421" w:rsidRDefault="00EC2421" w:rsidP="00EC2421">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144549F" w14:textId="77777777" w:rsidR="00EC2421" w:rsidRPr="00EC2421" w:rsidRDefault="00EC2421" w:rsidP="00EC2421">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56F3897" w14:textId="77777777" w:rsidR="00EC2421" w:rsidRPr="00EC2421" w:rsidRDefault="00EC2421" w:rsidP="00EC2421">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66DABE89" w14:textId="77777777" w:rsidR="00EC2421" w:rsidRPr="00EC2421" w:rsidRDefault="00EC2421" w:rsidP="00EC2421">
            <w:pPr>
              <w:rPr>
                <w:rFonts w:eastAsia="Times New Roman" w:cs="Times New Roman"/>
                <w:color w:val="FF0000"/>
                <w:sz w:val="16"/>
                <w:szCs w:val="16"/>
                <w:lang w:eastAsia="ru-RU"/>
              </w:rPr>
            </w:pPr>
            <w:r w:rsidRPr="00EC2421">
              <w:rPr>
                <w:rFonts w:eastAsia="Times New Roman" w:cs="Times New Roman"/>
                <w:color w:val="FF0000"/>
                <w:sz w:val="16"/>
                <w:szCs w:val="16"/>
                <w:lang w:eastAsia="ru-RU"/>
              </w:rPr>
              <w:t>Внебюджетные источники</w:t>
            </w:r>
          </w:p>
        </w:tc>
        <w:tc>
          <w:tcPr>
            <w:tcW w:w="0" w:type="auto"/>
            <w:tcBorders>
              <w:top w:val="nil"/>
              <w:left w:val="nil"/>
              <w:bottom w:val="single" w:sz="8" w:space="0" w:color="auto"/>
              <w:right w:val="single" w:sz="8" w:space="0" w:color="auto"/>
            </w:tcBorders>
            <w:shd w:val="clear" w:color="auto" w:fill="auto"/>
            <w:vAlign w:val="center"/>
            <w:hideMark/>
          </w:tcPr>
          <w:p w14:paraId="70CC8B1F" w14:textId="77777777" w:rsidR="00EC2421" w:rsidRPr="00EC2421" w:rsidRDefault="00EC2421" w:rsidP="00EC2421">
            <w:pPr>
              <w:jc w:val="center"/>
              <w:rPr>
                <w:rFonts w:eastAsia="Times New Roman" w:cs="Times New Roman"/>
                <w:color w:val="FF0000"/>
                <w:sz w:val="16"/>
                <w:szCs w:val="16"/>
                <w:lang w:eastAsia="ru-RU"/>
              </w:rPr>
            </w:pPr>
            <w:r w:rsidRPr="00EC2421">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202200A" w14:textId="77777777" w:rsidR="00EC2421" w:rsidRPr="00EC2421" w:rsidRDefault="00EC2421" w:rsidP="00EC2421">
            <w:pPr>
              <w:jc w:val="center"/>
              <w:rPr>
                <w:rFonts w:eastAsia="Times New Roman" w:cs="Times New Roman"/>
                <w:color w:val="FF0000"/>
                <w:sz w:val="16"/>
                <w:szCs w:val="16"/>
                <w:lang w:eastAsia="ru-RU"/>
              </w:rPr>
            </w:pPr>
            <w:r w:rsidRPr="00EC2421">
              <w:rPr>
                <w:rFonts w:eastAsia="Times New Roman" w:cs="Times New Roman"/>
                <w:color w:val="FF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56942288" w14:textId="77777777" w:rsidR="00EC2421" w:rsidRPr="00EC2421" w:rsidRDefault="00EC2421" w:rsidP="00EC2421">
            <w:pPr>
              <w:jc w:val="center"/>
              <w:rPr>
                <w:rFonts w:eastAsia="Times New Roman" w:cs="Times New Roman"/>
                <w:color w:val="FF0000"/>
                <w:sz w:val="16"/>
                <w:szCs w:val="16"/>
                <w:lang w:eastAsia="ru-RU"/>
              </w:rPr>
            </w:pPr>
            <w:r w:rsidRPr="00EC2421">
              <w:rPr>
                <w:rFonts w:eastAsia="Times New Roman" w:cs="Times New Roman"/>
                <w:color w:val="FF0000"/>
                <w:sz w:val="16"/>
                <w:szCs w:val="16"/>
                <w:lang w:eastAsia="ru-RU"/>
              </w:rPr>
              <w:t>0,00</w:t>
            </w:r>
          </w:p>
        </w:tc>
        <w:tc>
          <w:tcPr>
            <w:tcW w:w="0" w:type="auto"/>
            <w:gridSpan w:val="5"/>
            <w:tcBorders>
              <w:top w:val="single" w:sz="8" w:space="0" w:color="auto"/>
              <w:left w:val="single" w:sz="8" w:space="0" w:color="auto"/>
              <w:bottom w:val="single" w:sz="8" w:space="0" w:color="auto"/>
              <w:right w:val="nil"/>
            </w:tcBorders>
            <w:shd w:val="clear" w:color="auto" w:fill="auto"/>
            <w:vAlign w:val="center"/>
            <w:hideMark/>
          </w:tcPr>
          <w:p w14:paraId="0BFDA1D6" w14:textId="77777777" w:rsidR="00EC2421" w:rsidRPr="00EC2421" w:rsidRDefault="00EC2421" w:rsidP="00EC2421">
            <w:pPr>
              <w:jc w:val="center"/>
              <w:rPr>
                <w:rFonts w:eastAsia="Times New Roman" w:cs="Times New Roman"/>
                <w:color w:val="FF0000"/>
                <w:sz w:val="16"/>
                <w:szCs w:val="16"/>
                <w:lang w:eastAsia="ru-RU"/>
              </w:rPr>
            </w:pPr>
            <w:r w:rsidRPr="00EC2421">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C364DD6" w14:textId="77777777" w:rsidR="00EC2421" w:rsidRPr="00EC2421" w:rsidRDefault="00EC2421" w:rsidP="00EC2421">
            <w:pPr>
              <w:jc w:val="center"/>
              <w:rPr>
                <w:rFonts w:eastAsia="Times New Roman" w:cs="Times New Roman"/>
                <w:color w:val="FF0000"/>
                <w:sz w:val="16"/>
                <w:szCs w:val="16"/>
                <w:lang w:eastAsia="ru-RU"/>
              </w:rPr>
            </w:pPr>
            <w:r w:rsidRPr="00EC2421">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A54BBF8" w14:textId="77777777" w:rsidR="00EC2421" w:rsidRPr="00EC2421" w:rsidRDefault="00EC2421" w:rsidP="00EC2421">
            <w:pPr>
              <w:jc w:val="center"/>
              <w:rPr>
                <w:rFonts w:eastAsia="Times New Roman" w:cs="Times New Roman"/>
                <w:color w:val="FF0000"/>
                <w:sz w:val="16"/>
                <w:szCs w:val="16"/>
                <w:lang w:eastAsia="ru-RU"/>
              </w:rPr>
            </w:pPr>
            <w:r w:rsidRPr="00EC2421">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FBBFFE5" w14:textId="77777777" w:rsidR="00EC2421" w:rsidRPr="00EC2421" w:rsidRDefault="00EC2421" w:rsidP="00EC2421">
            <w:pPr>
              <w:jc w:val="center"/>
              <w:rPr>
                <w:rFonts w:eastAsia="Times New Roman" w:cs="Times New Roman"/>
                <w:color w:val="FF0000"/>
                <w:sz w:val="16"/>
                <w:szCs w:val="16"/>
                <w:lang w:eastAsia="ru-RU"/>
              </w:rPr>
            </w:pPr>
            <w:r w:rsidRPr="00EC2421">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A54D61F" w14:textId="77777777" w:rsidR="00EC2421" w:rsidRPr="00EC2421" w:rsidRDefault="00EC2421" w:rsidP="00EC2421">
            <w:pPr>
              <w:jc w:val="center"/>
              <w:rPr>
                <w:rFonts w:eastAsia="Times New Roman" w:cs="Times New Roman"/>
                <w:color w:val="FF0000"/>
                <w:sz w:val="16"/>
                <w:szCs w:val="16"/>
                <w:lang w:eastAsia="ru-RU"/>
              </w:rPr>
            </w:pPr>
            <w:r w:rsidRPr="00EC2421">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3A74C9D" w14:textId="77777777" w:rsidR="00EC2421" w:rsidRPr="00EC2421" w:rsidRDefault="00EC2421" w:rsidP="00EC2421">
            <w:pPr>
              <w:jc w:val="center"/>
              <w:rPr>
                <w:rFonts w:eastAsia="Times New Roman" w:cs="Times New Roman"/>
                <w:color w:val="FF0000"/>
                <w:sz w:val="16"/>
                <w:szCs w:val="16"/>
                <w:lang w:eastAsia="ru-RU"/>
              </w:rPr>
            </w:pPr>
            <w:r w:rsidRPr="00EC2421">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432E57F" w14:textId="77777777" w:rsidR="00EC2421" w:rsidRPr="00EC2421" w:rsidRDefault="00EC2421" w:rsidP="00EC2421">
            <w:pPr>
              <w:jc w:val="center"/>
              <w:rPr>
                <w:rFonts w:eastAsia="Times New Roman" w:cs="Times New Roman"/>
                <w:color w:val="FF0000"/>
                <w:sz w:val="16"/>
                <w:szCs w:val="16"/>
                <w:lang w:eastAsia="ru-RU"/>
              </w:rPr>
            </w:pPr>
            <w:r w:rsidRPr="00EC2421">
              <w:rPr>
                <w:rFonts w:eastAsia="Times New Roman" w:cs="Times New Roman"/>
                <w:color w:val="FF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0F9B1766" w14:textId="77777777" w:rsidR="00EC2421" w:rsidRPr="00EC2421" w:rsidRDefault="00EC2421" w:rsidP="00EC2421">
            <w:pPr>
              <w:rPr>
                <w:rFonts w:eastAsia="Times New Roman" w:cs="Times New Roman"/>
                <w:color w:val="FF0000"/>
                <w:sz w:val="16"/>
                <w:szCs w:val="16"/>
                <w:lang w:eastAsia="ru-RU"/>
              </w:rPr>
            </w:pPr>
          </w:p>
        </w:tc>
      </w:tr>
      <w:tr w:rsidR="00EC2421" w:rsidRPr="00EC2421" w14:paraId="22F10FB9" w14:textId="77777777" w:rsidTr="00EC2421">
        <w:trPr>
          <w:trHeight w:val="4530"/>
        </w:trPr>
        <w:tc>
          <w:tcPr>
            <w:tcW w:w="0" w:type="auto"/>
            <w:vMerge/>
            <w:tcBorders>
              <w:top w:val="nil"/>
              <w:left w:val="single" w:sz="8" w:space="0" w:color="auto"/>
              <w:bottom w:val="single" w:sz="8" w:space="0" w:color="000000"/>
              <w:right w:val="single" w:sz="8" w:space="0" w:color="auto"/>
            </w:tcBorders>
            <w:vAlign w:val="center"/>
            <w:hideMark/>
          </w:tcPr>
          <w:p w14:paraId="08596CB7" w14:textId="77777777" w:rsidR="00EC2421" w:rsidRPr="00EC2421" w:rsidRDefault="00EC2421" w:rsidP="00EC2421">
            <w:pPr>
              <w:rPr>
                <w:rFonts w:eastAsia="Times New Roman" w:cs="Times New Roman"/>
                <w:color w:val="FF0000"/>
                <w:sz w:val="16"/>
                <w:szCs w:val="16"/>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69AC6672" w14:textId="77777777" w:rsidR="00EC2421" w:rsidRPr="00EC2421" w:rsidRDefault="00EC2421" w:rsidP="00EC2421">
            <w:pPr>
              <w:rPr>
                <w:rFonts w:eastAsia="Times New Roman" w:cs="Times New Roman"/>
                <w:i/>
                <w:iCs/>
                <w:color w:val="FF0000"/>
                <w:sz w:val="16"/>
                <w:szCs w:val="16"/>
                <w:lang w:eastAsia="ru-RU"/>
              </w:rPr>
            </w:pPr>
            <w:r w:rsidRPr="00EC2421">
              <w:rPr>
                <w:rFonts w:eastAsia="Times New Roman" w:cs="Times New Roman"/>
                <w:i/>
                <w:iCs/>
                <w:color w:val="FF0000"/>
                <w:sz w:val="16"/>
                <w:szCs w:val="16"/>
                <w:lang w:eastAsia="ru-RU"/>
              </w:rPr>
              <w:t>Выполнен ямочный ремонт асфальтового покрытия дворовых территорий, в том числе пешеходных дорожек, тротуаров, парковок, проездов, в том числе проездов на дворовые территории, в том числе внутриквартальных проездов, кв. м</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5E30593" w14:textId="77777777" w:rsidR="00EC2421" w:rsidRPr="00EC2421" w:rsidRDefault="00EC2421" w:rsidP="00EC2421">
            <w:pPr>
              <w:jc w:val="center"/>
              <w:rPr>
                <w:rFonts w:eastAsia="Times New Roman" w:cs="Times New Roman"/>
                <w:color w:val="FF0000"/>
                <w:sz w:val="16"/>
                <w:szCs w:val="16"/>
                <w:lang w:eastAsia="ru-RU"/>
              </w:rPr>
            </w:pPr>
            <w:r w:rsidRPr="00EC2421">
              <w:rPr>
                <w:rFonts w:eastAsia="Times New Roman" w:cs="Times New Roman"/>
                <w:color w:val="FF0000"/>
                <w:sz w:val="16"/>
                <w:szCs w:val="16"/>
                <w:lang w:eastAsia="ru-RU"/>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15989EE" w14:textId="77777777" w:rsidR="00EC2421" w:rsidRPr="00EC2421" w:rsidRDefault="00EC2421" w:rsidP="00EC2421">
            <w:pPr>
              <w:rPr>
                <w:rFonts w:eastAsia="Times New Roman" w:cs="Times New Roman"/>
                <w:color w:val="FF0000"/>
                <w:sz w:val="16"/>
                <w:szCs w:val="16"/>
                <w:lang w:eastAsia="ru-RU"/>
              </w:rPr>
            </w:pPr>
            <w:r w:rsidRPr="00EC2421">
              <w:rPr>
                <w:rFonts w:eastAsia="Times New Roman" w:cs="Times New Roman"/>
                <w:color w:val="FF0000"/>
                <w:sz w:val="16"/>
                <w:szCs w:val="16"/>
                <w:lang w:eastAsia="ru-RU"/>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30D4BC6" w14:textId="77777777" w:rsidR="00EC2421" w:rsidRPr="00EC2421" w:rsidRDefault="00EC2421" w:rsidP="00EC2421">
            <w:pPr>
              <w:jc w:val="center"/>
              <w:rPr>
                <w:rFonts w:eastAsia="Times New Roman" w:cs="Times New Roman"/>
                <w:color w:val="FF0000"/>
                <w:sz w:val="16"/>
                <w:szCs w:val="16"/>
                <w:lang w:eastAsia="ru-RU"/>
              </w:rPr>
            </w:pPr>
            <w:r w:rsidRPr="00EC2421">
              <w:rPr>
                <w:rFonts w:eastAsia="Times New Roman" w:cs="Times New Roman"/>
                <w:color w:val="FF0000"/>
                <w:sz w:val="16"/>
                <w:szCs w:val="16"/>
                <w:lang w:eastAsia="ru-RU"/>
              </w:rPr>
              <w:t xml:space="preserve">Всего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020BC60" w14:textId="77777777" w:rsidR="00EC2421" w:rsidRPr="00EC2421" w:rsidRDefault="00EC2421" w:rsidP="00EC2421">
            <w:pPr>
              <w:jc w:val="center"/>
              <w:rPr>
                <w:rFonts w:eastAsia="Times New Roman" w:cs="Times New Roman"/>
                <w:color w:val="FF0000"/>
                <w:sz w:val="16"/>
                <w:szCs w:val="16"/>
                <w:lang w:eastAsia="ru-RU"/>
              </w:rPr>
            </w:pPr>
            <w:r w:rsidRPr="00EC2421">
              <w:rPr>
                <w:rFonts w:eastAsia="Times New Roman" w:cs="Times New Roman"/>
                <w:color w:val="FF0000"/>
                <w:sz w:val="16"/>
                <w:szCs w:val="16"/>
                <w:lang w:eastAsia="ru-RU"/>
              </w:rPr>
              <w:t>2023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2E799BA" w14:textId="77777777" w:rsidR="00EC2421" w:rsidRPr="00EC2421" w:rsidRDefault="00EC2421" w:rsidP="00EC2421">
            <w:pPr>
              <w:jc w:val="center"/>
              <w:rPr>
                <w:rFonts w:eastAsia="Times New Roman" w:cs="Times New Roman"/>
                <w:color w:val="FF0000"/>
                <w:sz w:val="16"/>
                <w:szCs w:val="16"/>
                <w:lang w:eastAsia="ru-RU"/>
              </w:rPr>
            </w:pPr>
            <w:r w:rsidRPr="00EC2421">
              <w:rPr>
                <w:rFonts w:eastAsia="Times New Roman" w:cs="Times New Roman"/>
                <w:color w:val="FF0000"/>
                <w:sz w:val="16"/>
                <w:szCs w:val="16"/>
                <w:lang w:eastAsia="ru-RU"/>
              </w:rPr>
              <w:t>2024 год</w:t>
            </w:r>
          </w:p>
        </w:tc>
        <w:tc>
          <w:tcPr>
            <w:tcW w:w="0" w:type="auto"/>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14:paraId="5A0128CB" w14:textId="77777777" w:rsidR="00EC2421" w:rsidRPr="00EC2421" w:rsidRDefault="00EC2421" w:rsidP="00EC2421">
            <w:pPr>
              <w:jc w:val="center"/>
              <w:rPr>
                <w:rFonts w:eastAsia="Times New Roman" w:cs="Times New Roman"/>
                <w:color w:val="FF0000"/>
                <w:sz w:val="16"/>
                <w:szCs w:val="16"/>
                <w:lang w:eastAsia="ru-RU"/>
              </w:rPr>
            </w:pPr>
            <w:r w:rsidRPr="00EC2421">
              <w:rPr>
                <w:rFonts w:eastAsia="Times New Roman" w:cs="Times New Roman"/>
                <w:color w:val="FF0000"/>
                <w:sz w:val="16"/>
                <w:szCs w:val="16"/>
                <w:lang w:eastAsia="ru-RU"/>
              </w:rPr>
              <w:t>Итого 2025 год</w:t>
            </w:r>
          </w:p>
        </w:tc>
        <w:tc>
          <w:tcPr>
            <w:tcW w:w="0" w:type="auto"/>
            <w:gridSpan w:val="4"/>
            <w:tcBorders>
              <w:top w:val="single" w:sz="8" w:space="0" w:color="auto"/>
              <w:left w:val="nil"/>
              <w:bottom w:val="single" w:sz="8" w:space="0" w:color="auto"/>
              <w:right w:val="nil"/>
            </w:tcBorders>
            <w:shd w:val="clear" w:color="auto" w:fill="auto"/>
            <w:vAlign w:val="center"/>
            <w:hideMark/>
          </w:tcPr>
          <w:p w14:paraId="7986E4BC" w14:textId="77777777" w:rsidR="00EC2421" w:rsidRPr="00EC2421" w:rsidRDefault="00EC2421" w:rsidP="00EC2421">
            <w:pPr>
              <w:jc w:val="center"/>
              <w:rPr>
                <w:rFonts w:eastAsia="Times New Roman" w:cs="Times New Roman"/>
                <w:color w:val="FF0000"/>
                <w:sz w:val="16"/>
                <w:szCs w:val="16"/>
                <w:lang w:eastAsia="ru-RU"/>
              </w:rPr>
            </w:pPr>
            <w:r w:rsidRPr="00EC2421">
              <w:rPr>
                <w:rFonts w:eastAsia="Times New Roman" w:cs="Times New Roman"/>
                <w:color w:val="FF0000"/>
                <w:sz w:val="16"/>
                <w:szCs w:val="16"/>
                <w:lang w:eastAsia="ru-RU"/>
              </w:rPr>
              <w:t>В том числе по кварталам</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701FD34" w14:textId="77777777" w:rsidR="00EC2421" w:rsidRPr="00EC2421" w:rsidRDefault="00EC2421" w:rsidP="00EC2421">
            <w:pPr>
              <w:jc w:val="center"/>
              <w:rPr>
                <w:rFonts w:eastAsia="Times New Roman" w:cs="Times New Roman"/>
                <w:color w:val="FF0000"/>
                <w:sz w:val="16"/>
                <w:szCs w:val="16"/>
                <w:lang w:eastAsia="ru-RU"/>
              </w:rPr>
            </w:pPr>
            <w:r w:rsidRPr="00EC2421">
              <w:rPr>
                <w:rFonts w:eastAsia="Times New Roman" w:cs="Times New Roman"/>
                <w:color w:val="FF0000"/>
                <w:sz w:val="16"/>
                <w:szCs w:val="16"/>
                <w:lang w:eastAsia="ru-RU"/>
              </w:rPr>
              <w:t>2026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25B85F0" w14:textId="77777777" w:rsidR="00EC2421" w:rsidRPr="00EC2421" w:rsidRDefault="00EC2421" w:rsidP="00EC2421">
            <w:pPr>
              <w:jc w:val="center"/>
              <w:rPr>
                <w:rFonts w:eastAsia="Times New Roman" w:cs="Times New Roman"/>
                <w:color w:val="FF0000"/>
                <w:sz w:val="16"/>
                <w:szCs w:val="16"/>
                <w:lang w:eastAsia="ru-RU"/>
              </w:rPr>
            </w:pPr>
            <w:r w:rsidRPr="00EC2421">
              <w:rPr>
                <w:rFonts w:eastAsia="Times New Roman" w:cs="Times New Roman"/>
                <w:color w:val="FF0000"/>
                <w:sz w:val="16"/>
                <w:szCs w:val="16"/>
                <w:lang w:eastAsia="ru-RU"/>
              </w:rPr>
              <w:t>2027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C2E1E0D" w14:textId="77777777" w:rsidR="00EC2421" w:rsidRPr="00EC2421" w:rsidRDefault="00EC2421" w:rsidP="00EC2421">
            <w:pPr>
              <w:jc w:val="center"/>
              <w:rPr>
                <w:rFonts w:eastAsia="Times New Roman" w:cs="Times New Roman"/>
                <w:color w:val="FF0000"/>
                <w:sz w:val="16"/>
                <w:szCs w:val="16"/>
                <w:lang w:eastAsia="ru-RU"/>
              </w:rPr>
            </w:pPr>
            <w:r w:rsidRPr="00EC2421">
              <w:rPr>
                <w:rFonts w:eastAsia="Times New Roman" w:cs="Times New Roman"/>
                <w:color w:val="FF0000"/>
                <w:sz w:val="16"/>
                <w:szCs w:val="16"/>
                <w:lang w:eastAsia="ru-RU"/>
              </w:rPr>
              <w:t>2028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043DF13" w14:textId="77777777" w:rsidR="00EC2421" w:rsidRPr="00EC2421" w:rsidRDefault="00EC2421" w:rsidP="00EC2421">
            <w:pPr>
              <w:jc w:val="center"/>
              <w:rPr>
                <w:rFonts w:eastAsia="Times New Roman" w:cs="Times New Roman"/>
                <w:color w:val="FF0000"/>
                <w:sz w:val="16"/>
                <w:szCs w:val="16"/>
                <w:lang w:eastAsia="ru-RU"/>
              </w:rPr>
            </w:pPr>
            <w:r w:rsidRPr="00EC2421">
              <w:rPr>
                <w:rFonts w:eastAsia="Times New Roman" w:cs="Times New Roman"/>
                <w:color w:val="FF0000"/>
                <w:sz w:val="16"/>
                <w:szCs w:val="16"/>
                <w:lang w:eastAsia="ru-RU"/>
              </w:rPr>
              <w:t>2029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6D1833E" w14:textId="77777777" w:rsidR="00EC2421" w:rsidRPr="00EC2421" w:rsidRDefault="00EC2421" w:rsidP="00EC2421">
            <w:pPr>
              <w:jc w:val="center"/>
              <w:rPr>
                <w:rFonts w:eastAsia="Times New Roman" w:cs="Times New Roman"/>
                <w:color w:val="FF0000"/>
                <w:sz w:val="16"/>
                <w:szCs w:val="16"/>
                <w:lang w:eastAsia="ru-RU"/>
              </w:rPr>
            </w:pPr>
            <w:r w:rsidRPr="00EC2421">
              <w:rPr>
                <w:rFonts w:eastAsia="Times New Roman" w:cs="Times New Roman"/>
                <w:color w:val="FF0000"/>
                <w:sz w:val="16"/>
                <w:szCs w:val="16"/>
                <w:lang w:eastAsia="ru-RU"/>
              </w:rPr>
              <w:t>2030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EA4A2DB" w14:textId="77777777" w:rsidR="00EC2421" w:rsidRPr="00EC2421" w:rsidRDefault="00EC2421" w:rsidP="00EC2421">
            <w:pPr>
              <w:jc w:val="center"/>
              <w:rPr>
                <w:rFonts w:eastAsia="Times New Roman" w:cs="Times New Roman"/>
                <w:color w:val="FF0000"/>
                <w:sz w:val="16"/>
                <w:szCs w:val="16"/>
                <w:lang w:eastAsia="ru-RU"/>
              </w:rPr>
            </w:pPr>
            <w:r w:rsidRPr="00EC2421">
              <w:rPr>
                <w:rFonts w:eastAsia="Times New Roman" w:cs="Times New Roman"/>
                <w:color w:val="FF0000"/>
                <w:sz w:val="16"/>
                <w:szCs w:val="16"/>
                <w:lang w:eastAsia="ru-RU"/>
              </w:rPr>
              <w:t>2031 год</w:t>
            </w:r>
          </w:p>
        </w:tc>
        <w:tc>
          <w:tcPr>
            <w:tcW w:w="0" w:type="auto"/>
            <w:vMerge/>
            <w:tcBorders>
              <w:top w:val="nil"/>
              <w:left w:val="single" w:sz="8" w:space="0" w:color="auto"/>
              <w:bottom w:val="single" w:sz="8" w:space="0" w:color="000000"/>
              <w:right w:val="single" w:sz="8" w:space="0" w:color="auto"/>
            </w:tcBorders>
            <w:vAlign w:val="center"/>
            <w:hideMark/>
          </w:tcPr>
          <w:p w14:paraId="0D08BAC0" w14:textId="77777777" w:rsidR="00EC2421" w:rsidRPr="00EC2421" w:rsidRDefault="00EC2421" w:rsidP="00EC2421">
            <w:pPr>
              <w:rPr>
                <w:rFonts w:eastAsia="Times New Roman" w:cs="Times New Roman"/>
                <w:color w:val="FF0000"/>
                <w:sz w:val="16"/>
                <w:szCs w:val="16"/>
                <w:lang w:eastAsia="ru-RU"/>
              </w:rPr>
            </w:pPr>
          </w:p>
        </w:tc>
      </w:tr>
      <w:tr w:rsidR="00EC2421" w:rsidRPr="00EC2421" w14:paraId="2306583A" w14:textId="77777777" w:rsidTr="00EC2421">
        <w:trPr>
          <w:trHeight w:val="330"/>
        </w:trPr>
        <w:tc>
          <w:tcPr>
            <w:tcW w:w="0" w:type="auto"/>
            <w:vMerge/>
            <w:tcBorders>
              <w:top w:val="nil"/>
              <w:left w:val="single" w:sz="8" w:space="0" w:color="auto"/>
              <w:bottom w:val="single" w:sz="8" w:space="0" w:color="000000"/>
              <w:right w:val="single" w:sz="8" w:space="0" w:color="auto"/>
            </w:tcBorders>
            <w:vAlign w:val="center"/>
            <w:hideMark/>
          </w:tcPr>
          <w:p w14:paraId="14F4F9FC" w14:textId="77777777" w:rsidR="00EC2421" w:rsidRPr="00EC2421" w:rsidRDefault="00EC2421" w:rsidP="00EC2421">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52700DB" w14:textId="77777777" w:rsidR="00EC2421" w:rsidRPr="00EC2421" w:rsidRDefault="00EC2421" w:rsidP="00EC2421">
            <w:pPr>
              <w:rPr>
                <w:rFonts w:eastAsia="Times New Roman" w:cs="Times New Roman"/>
                <w:i/>
                <w:iCs/>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4588FE7" w14:textId="77777777" w:rsidR="00EC2421" w:rsidRPr="00EC2421" w:rsidRDefault="00EC2421" w:rsidP="00EC2421">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4954931" w14:textId="77777777" w:rsidR="00EC2421" w:rsidRPr="00EC2421" w:rsidRDefault="00EC2421" w:rsidP="00EC2421">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E25A017" w14:textId="77777777" w:rsidR="00EC2421" w:rsidRPr="00EC2421" w:rsidRDefault="00EC2421" w:rsidP="00EC2421">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47B4A2D" w14:textId="77777777" w:rsidR="00EC2421" w:rsidRPr="00EC2421" w:rsidRDefault="00EC2421" w:rsidP="00EC2421">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8D9868D" w14:textId="77777777" w:rsidR="00EC2421" w:rsidRPr="00EC2421" w:rsidRDefault="00EC2421" w:rsidP="00EC2421">
            <w:pPr>
              <w:rPr>
                <w:rFonts w:eastAsia="Times New Roman" w:cs="Times New Roman"/>
                <w:color w:val="FF0000"/>
                <w:sz w:val="16"/>
                <w:szCs w:val="16"/>
                <w:lang w:eastAsia="ru-RU"/>
              </w:rPr>
            </w:pPr>
          </w:p>
        </w:tc>
        <w:tc>
          <w:tcPr>
            <w:tcW w:w="0" w:type="auto"/>
            <w:vMerge/>
            <w:tcBorders>
              <w:top w:val="single" w:sz="8" w:space="0" w:color="auto"/>
              <w:left w:val="single" w:sz="8" w:space="0" w:color="auto"/>
              <w:bottom w:val="single" w:sz="8" w:space="0" w:color="000000"/>
              <w:right w:val="single" w:sz="8" w:space="0" w:color="000000"/>
            </w:tcBorders>
            <w:vAlign w:val="center"/>
            <w:hideMark/>
          </w:tcPr>
          <w:p w14:paraId="6C0B9FC5" w14:textId="77777777" w:rsidR="00EC2421" w:rsidRPr="00EC2421" w:rsidRDefault="00EC2421" w:rsidP="00EC2421">
            <w:pPr>
              <w:rPr>
                <w:rFonts w:eastAsia="Times New Roman" w:cs="Times New Roman"/>
                <w:color w:val="FF0000"/>
                <w:sz w:val="16"/>
                <w:szCs w:val="16"/>
                <w:lang w:eastAsia="ru-RU"/>
              </w:rPr>
            </w:pPr>
          </w:p>
        </w:tc>
        <w:tc>
          <w:tcPr>
            <w:tcW w:w="0" w:type="auto"/>
            <w:tcBorders>
              <w:top w:val="single" w:sz="8" w:space="0" w:color="auto"/>
              <w:left w:val="nil"/>
              <w:bottom w:val="single" w:sz="8" w:space="0" w:color="auto"/>
              <w:right w:val="nil"/>
            </w:tcBorders>
            <w:shd w:val="clear" w:color="auto" w:fill="auto"/>
            <w:vAlign w:val="center"/>
            <w:hideMark/>
          </w:tcPr>
          <w:p w14:paraId="14FD2C86" w14:textId="77777777" w:rsidR="00EC2421" w:rsidRPr="00EC2421" w:rsidRDefault="00EC2421" w:rsidP="00EC2421">
            <w:pPr>
              <w:jc w:val="center"/>
              <w:rPr>
                <w:rFonts w:eastAsia="Times New Roman" w:cs="Times New Roman"/>
                <w:color w:val="FF0000"/>
                <w:sz w:val="14"/>
                <w:szCs w:val="14"/>
                <w:lang w:eastAsia="ru-RU"/>
              </w:rPr>
            </w:pPr>
            <w:r w:rsidRPr="00EC2421">
              <w:rPr>
                <w:rFonts w:eastAsia="Times New Roman" w:cs="Times New Roman"/>
                <w:color w:val="FF0000"/>
                <w:sz w:val="14"/>
                <w:szCs w:val="14"/>
                <w:lang w:eastAsia="ru-RU"/>
              </w:rPr>
              <w:t>I квартал</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4FA1D025" w14:textId="77777777" w:rsidR="00EC2421" w:rsidRPr="00EC2421" w:rsidRDefault="00EC2421" w:rsidP="00EC2421">
            <w:pPr>
              <w:jc w:val="center"/>
              <w:rPr>
                <w:rFonts w:eastAsia="Times New Roman" w:cs="Times New Roman"/>
                <w:color w:val="FF0000"/>
                <w:sz w:val="14"/>
                <w:szCs w:val="14"/>
                <w:lang w:eastAsia="ru-RU"/>
              </w:rPr>
            </w:pPr>
            <w:r w:rsidRPr="00EC2421">
              <w:rPr>
                <w:rFonts w:eastAsia="Times New Roman" w:cs="Times New Roman"/>
                <w:color w:val="FF0000"/>
                <w:sz w:val="14"/>
                <w:szCs w:val="14"/>
                <w:lang w:eastAsia="ru-RU"/>
              </w:rPr>
              <w:t>I полугодие</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0DBAEF84" w14:textId="77777777" w:rsidR="00EC2421" w:rsidRPr="00EC2421" w:rsidRDefault="00EC2421" w:rsidP="00EC2421">
            <w:pPr>
              <w:jc w:val="center"/>
              <w:rPr>
                <w:rFonts w:eastAsia="Times New Roman" w:cs="Times New Roman"/>
                <w:color w:val="FF0000"/>
                <w:sz w:val="14"/>
                <w:szCs w:val="14"/>
                <w:lang w:eastAsia="ru-RU"/>
              </w:rPr>
            </w:pPr>
            <w:r w:rsidRPr="00EC2421">
              <w:rPr>
                <w:rFonts w:eastAsia="Times New Roman" w:cs="Times New Roman"/>
                <w:color w:val="FF0000"/>
                <w:sz w:val="14"/>
                <w:szCs w:val="14"/>
                <w:lang w:eastAsia="ru-RU"/>
              </w:rPr>
              <w:t>9 месяцев</w:t>
            </w:r>
          </w:p>
        </w:tc>
        <w:tc>
          <w:tcPr>
            <w:tcW w:w="0" w:type="auto"/>
            <w:tcBorders>
              <w:top w:val="nil"/>
              <w:left w:val="nil"/>
              <w:bottom w:val="single" w:sz="8" w:space="0" w:color="auto"/>
              <w:right w:val="single" w:sz="8" w:space="0" w:color="auto"/>
            </w:tcBorders>
            <w:shd w:val="clear" w:color="auto" w:fill="auto"/>
            <w:vAlign w:val="center"/>
            <w:hideMark/>
          </w:tcPr>
          <w:p w14:paraId="578346C9" w14:textId="77777777" w:rsidR="00EC2421" w:rsidRPr="00EC2421" w:rsidRDefault="00EC2421" w:rsidP="00EC2421">
            <w:pPr>
              <w:jc w:val="center"/>
              <w:rPr>
                <w:rFonts w:eastAsia="Times New Roman" w:cs="Times New Roman"/>
                <w:color w:val="FF0000"/>
                <w:sz w:val="14"/>
                <w:szCs w:val="14"/>
                <w:lang w:eastAsia="ru-RU"/>
              </w:rPr>
            </w:pPr>
            <w:r w:rsidRPr="00EC2421">
              <w:rPr>
                <w:rFonts w:eastAsia="Times New Roman" w:cs="Times New Roman"/>
                <w:color w:val="FF0000"/>
                <w:sz w:val="14"/>
                <w:szCs w:val="14"/>
                <w:lang w:eastAsia="ru-RU"/>
              </w:rPr>
              <w:t>12 месяцев</w:t>
            </w:r>
          </w:p>
        </w:tc>
        <w:tc>
          <w:tcPr>
            <w:tcW w:w="0" w:type="auto"/>
            <w:vMerge/>
            <w:tcBorders>
              <w:top w:val="nil"/>
              <w:left w:val="single" w:sz="8" w:space="0" w:color="auto"/>
              <w:bottom w:val="single" w:sz="8" w:space="0" w:color="000000"/>
              <w:right w:val="single" w:sz="8" w:space="0" w:color="auto"/>
            </w:tcBorders>
            <w:vAlign w:val="center"/>
            <w:hideMark/>
          </w:tcPr>
          <w:p w14:paraId="623F70D2" w14:textId="77777777" w:rsidR="00EC2421" w:rsidRPr="00EC2421" w:rsidRDefault="00EC2421" w:rsidP="00EC2421">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6D82665" w14:textId="77777777" w:rsidR="00EC2421" w:rsidRPr="00EC2421" w:rsidRDefault="00EC2421" w:rsidP="00EC2421">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D45BF12" w14:textId="77777777" w:rsidR="00EC2421" w:rsidRPr="00EC2421" w:rsidRDefault="00EC2421" w:rsidP="00EC2421">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7BFC8DE" w14:textId="77777777" w:rsidR="00EC2421" w:rsidRPr="00EC2421" w:rsidRDefault="00EC2421" w:rsidP="00EC2421">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389B062" w14:textId="77777777" w:rsidR="00EC2421" w:rsidRPr="00EC2421" w:rsidRDefault="00EC2421" w:rsidP="00EC2421">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440813C" w14:textId="77777777" w:rsidR="00EC2421" w:rsidRPr="00EC2421" w:rsidRDefault="00EC2421" w:rsidP="00EC2421">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9AAA845" w14:textId="77777777" w:rsidR="00EC2421" w:rsidRPr="00EC2421" w:rsidRDefault="00EC2421" w:rsidP="00EC2421">
            <w:pPr>
              <w:rPr>
                <w:rFonts w:eastAsia="Times New Roman" w:cs="Times New Roman"/>
                <w:color w:val="FF0000"/>
                <w:sz w:val="16"/>
                <w:szCs w:val="16"/>
                <w:lang w:eastAsia="ru-RU"/>
              </w:rPr>
            </w:pPr>
          </w:p>
        </w:tc>
      </w:tr>
      <w:tr w:rsidR="00EC2421" w:rsidRPr="00EC2421" w14:paraId="29DC10FE" w14:textId="77777777" w:rsidTr="00EC2421">
        <w:trPr>
          <w:trHeight w:val="330"/>
        </w:trPr>
        <w:tc>
          <w:tcPr>
            <w:tcW w:w="0" w:type="auto"/>
            <w:vMerge/>
            <w:tcBorders>
              <w:top w:val="nil"/>
              <w:left w:val="single" w:sz="8" w:space="0" w:color="auto"/>
              <w:bottom w:val="single" w:sz="8" w:space="0" w:color="000000"/>
              <w:right w:val="single" w:sz="8" w:space="0" w:color="auto"/>
            </w:tcBorders>
            <w:vAlign w:val="center"/>
            <w:hideMark/>
          </w:tcPr>
          <w:p w14:paraId="457377F8" w14:textId="77777777" w:rsidR="00EC2421" w:rsidRPr="00EC2421" w:rsidRDefault="00EC2421" w:rsidP="00EC2421">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9CE4932" w14:textId="77777777" w:rsidR="00EC2421" w:rsidRPr="00EC2421" w:rsidRDefault="00EC2421" w:rsidP="00EC2421">
            <w:pPr>
              <w:rPr>
                <w:rFonts w:eastAsia="Times New Roman" w:cs="Times New Roman"/>
                <w:i/>
                <w:iCs/>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9DAF6C6" w14:textId="77777777" w:rsidR="00EC2421" w:rsidRPr="00EC2421" w:rsidRDefault="00EC2421" w:rsidP="00EC2421">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03A149F" w14:textId="77777777" w:rsidR="00EC2421" w:rsidRPr="00EC2421" w:rsidRDefault="00EC2421" w:rsidP="00EC2421">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2F35F9FE" w14:textId="77777777" w:rsidR="00EC2421" w:rsidRPr="00EC2421" w:rsidRDefault="00EC2421" w:rsidP="00EC2421">
            <w:pPr>
              <w:jc w:val="center"/>
              <w:rPr>
                <w:rFonts w:eastAsia="Times New Roman" w:cs="Times New Roman"/>
                <w:i/>
                <w:iCs/>
                <w:color w:val="FF0000"/>
                <w:sz w:val="16"/>
                <w:szCs w:val="16"/>
                <w:lang w:eastAsia="ru-RU"/>
              </w:rPr>
            </w:pPr>
            <w:r w:rsidRPr="00EC2421">
              <w:rPr>
                <w:rFonts w:eastAsia="Times New Roman" w:cs="Times New Roman"/>
                <w:i/>
                <w:iCs/>
                <w:color w:val="FF0000"/>
                <w:sz w:val="16"/>
                <w:szCs w:val="16"/>
                <w:lang w:eastAsia="ru-RU"/>
              </w:rPr>
              <w:t>13191</w:t>
            </w:r>
          </w:p>
        </w:tc>
        <w:tc>
          <w:tcPr>
            <w:tcW w:w="0" w:type="auto"/>
            <w:tcBorders>
              <w:top w:val="nil"/>
              <w:left w:val="nil"/>
              <w:bottom w:val="single" w:sz="8" w:space="0" w:color="auto"/>
              <w:right w:val="single" w:sz="8" w:space="0" w:color="auto"/>
            </w:tcBorders>
            <w:shd w:val="clear" w:color="auto" w:fill="auto"/>
            <w:vAlign w:val="center"/>
            <w:hideMark/>
          </w:tcPr>
          <w:p w14:paraId="44C46422" w14:textId="77777777" w:rsidR="00EC2421" w:rsidRPr="00EC2421" w:rsidRDefault="00EC2421" w:rsidP="00EC2421">
            <w:pPr>
              <w:jc w:val="center"/>
              <w:rPr>
                <w:rFonts w:eastAsia="Times New Roman" w:cs="Times New Roman"/>
                <w:i/>
                <w:iCs/>
                <w:color w:val="FF0000"/>
                <w:sz w:val="16"/>
                <w:szCs w:val="16"/>
                <w:lang w:eastAsia="ru-RU"/>
              </w:rPr>
            </w:pPr>
            <w:r w:rsidRPr="00EC2421">
              <w:rPr>
                <w:rFonts w:eastAsia="Times New Roman" w:cs="Times New Roman"/>
                <w:i/>
                <w:iCs/>
                <w:color w:val="FF0000"/>
                <w:sz w:val="16"/>
                <w:szCs w:val="16"/>
                <w:lang w:eastAsia="ru-RU"/>
              </w:rPr>
              <w:t>0</w:t>
            </w:r>
          </w:p>
        </w:tc>
        <w:tc>
          <w:tcPr>
            <w:tcW w:w="0" w:type="auto"/>
            <w:tcBorders>
              <w:top w:val="nil"/>
              <w:left w:val="nil"/>
              <w:bottom w:val="single" w:sz="8" w:space="0" w:color="auto"/>
              <w:right w:val="nil"/>
            </w:tcBorders>
            <w:shd w:val="clear" w:color="auto" w:fill="auto"/>
            <w:vAlign w:val="center"/>
            <w:hideMark/>
          </w:tcPr>
          <w:p w14:paraId="3D42448B" w14:textId="77777777" w:rsidR="00EC2421" w:rsidRPr="00EC2421" w:rsidRDefault="00EC2421" w:rsidP="00EC2421">
            <w:pPr>
              <w:jc w:val="center"/>
              <w:rPr>
                <w:rFonts w:eastAsia="Times New Roman" w:cs="Times New Roman"/>
                <w:i/>
                <w:iCs/>
                <w:color w:val="FF0000"/>
                <w:sz w:val="16"/>
                <w:szCs w:val="16"/>
                <w:lang w:eastAsia="ru-RU"/>
              </w:rPr>
            </w:pPr>
            <w:r w:rsidRPr="00EC2421">
              <w:rPr>
                <w:rFonts w:eastAsia="Times New Roman" w:cs="Times New Roman"/>
                <w:i/>
                <w:iCs/>
                <w:color w:val="FF0000"/>
                <w:sz w:val="16"/>
                <w:szCs w:val="16"/>
                <w:lang w:eastAsia="ru-RU"/>
              </w:rPr>
              <w:t>13191</w:t>
            </w:r>
          </w:p>
        </w:tc>
        <w:tc>
          <w:tcPr>
            <w:tcW w:w="0" w:type="auto"/>
            <w:tcBorders>
              <w:top w:val="single" w:sz="8" w:space="0" w:color="auto"/>
              <w:left w:val="single" w:sz="8" w:space="0" w:color="auto"/>
              <w:bottom w:val="single" w:sz="8" w:space="0" w:color="auto"/>
              <w:right w:val="single" w:sz="8" w:space="0" w:color="000000"/>
            </w:tcBorders>
            <w:shd w:val="clear" w:color="auto" w:fill="auto"/>
            <w:vAlign w:val="center"/>
            <w:hideMark/>
          </w:tcPr>
          <w:p w14:paraId="324C5A52" w14:textId="77777777" w:rsidR="00EC2421" w:rsidRPr="00EC2421" w:rsidRDefault="00EC2421" w:rsidP="00EC2421">
            <w:pPr>
              <w:jc w:val="center"/>
              <w:rPr>
                <w:rFonts w:eastAsia="Times New Roman" w:cs="Times New Roman"/>
                <w:i/>
                <w:iCs/>
                <w:color w:val="FF0000"/>
                <w:sz w:val="16"/>
                <w:szCs w:val="16"/>
                <w:lang w:eastAsia="ru-RU"/>
              </w:rPr>
            </w:pPr>
            <w:r w:rsidRPr="00EC2421">
              <w:rPr>
                <w:rFonts w:eastAsia="Times New Roman" w:cs="Times New Roman"/>
                <w:i/>
                <w:iCs/>
                <w:color w:val="FF0000"/>
                <w:sz w:val="16"/>
                <w:szCs w:val="16"/>
                <w:lang w:eastAsia="ru-RU"/>
              </w:rPr>
              <w:t>0</w:t>
            </w:r>
          </w:p>
        </w:tc>
        <w:tc>
          <w:tcPr>
            <w:tcW w:w="0" w:type="auto"/>
            <w:tcBorders>
              <w:top w:val="single" w:sz="8" w:space="0" w:color="auto"/>
              <w:left w:val="nil"/>
              <w:bottom w:val="single" w:sz="8" w:space="0" w:color="auto"/>
              <w:right w:val="nil"/>
            </w:tcBorders>
            <w:shd w:val="clear" w:color="auto" w:fill="auto"/>
            <w:vAlign w:val="center"/>
            <w:hideMark/>
          </w:tcPr>
          <w:p w14:paraId="3631BCC1" w14:textId="77777777" w:rsidR="00EC2421" w:rsidRPr="00EC2421" w:rsidRDefault="00EC2421" w:rsidP="00EC2421">
            <w:pPr>
              <w:jc w:val="center"/>
              <w:rPr>
                <w:rFonts w:eastAsia="Times New Roman" w:cs="Times New Roman"/>
                <w:i/>
                <w:iCs/>
                <w:color w:val="FF0000"/>
                <w:sz w:val="16"/>
                <w:szCs w:val="16"/>
                <w:lang w:eastAsia="ru-RU"/>
              </w:rPr>
            </w:pPr>
            <w:r w:rsidRPr="00EC2421">
              <w:rPr>
                <w:rFonts w:eastAsia="Times New Roman" w:cs="Times New Roman"/>
                <w:i/>
                <w:iCs/>
                <w:color w:val="FF0000"/>
                <w:sz w:val="16"/>
                <w:szCs w:val="16"/>
                <w:lang w:eastAsia="ru-RU"/>
              </w:rPr>
              <w:t>0</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2D22FE19" w14:textId="77777777" w:rsidR="00EC2421" w:rsidRPr="00EC2421" w:rsidRDefault="00EC2421" w:rsidP="00EC2421">
            <w:pPr>
              <w:jc w:val="center"/>
              <w:rPr>
                <w:rFonts w:eastAsia="Times New Roman" w:cs="Times New Roman"/>
                <w:i/>
                <w:iCs/>
                <w:color w:val="FF0000"/>
                <w:sz w:val="16"/>
                <w:szCs w:val="16"/>
                <w:lang w:eastAsia="ru-RU"/>
              </w:rPr>
            </w:pPr>
            <w:r w:rsidRPr="00EC2421">
              <w:rPr>
                <w:rFonts w:eastAsia="Times New Roman" w:cs="Times New Roman"/>
                <w:i/>
                <w:iCs/>
                <w:color w:val="FF0000"/>
                <w:sz w:val="16"/>
                <w:szCs w:val="16"/>
                <w:lang w:eastAsia="ru-RU"/>
              </w:rPr>
              <w:t>0</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327AD196" w14:textId="77777777" w:rsidR="00EC2421" w:rsidRPr="00EC2421" w:rsidRDefault="00EC2421" w:rsidP="00EC2421">
            <w:pPr>
              <w:jc w:val="center"/>
              <w:rPr>
                <w:rFonts w:eastAsia="Times New Roman" w:cs="Times New Roman"/>
                <w:i/>
                <w:iCs/>
                <w:color w:val="FF0000"/>
                <w:sz w:val="16"/>
                <w:szCs w:val="16"/>
                <w:lang w:eastAsia="ru-RU"/>
              </w:rPr>
            </w:pPr>
            <w:r w:rsidRPr="00EC2421">
              <w:rPr>
                <w:rFonts w:eastAsia="Times New Roman" w:cs="Times New Roman"/>
                <w:i/>
                <w:iCs/>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2CC72C6D" w14:textId="77777777" w:rsidR="00EC2421" w:rsidRPr="00EC2421" w:rsidRDefault="00EC2421" w:rsidP="00EC2421">
            <w:pPr>
              <w:jc w:val="center"/>
              <w:rPr>
                <w:rFonts w:eastAsia="Times New Roman" w:cs="Times New Roman"/>
                <w:i/>
                <w:iCs/>
                <w:color w:val="FF0000"/>
                <w:sz w:val="16"/>
                <w:szCs w:val="16"/>
                <w:lang w:eastAsia="ru-RU"/>
              </w:rPr>
            </w:pPr>
            <w:r w:rsidRPr="00EC2421">
              <w:rPr>
                <w:rFonts w:eastAsia="Times New Roman" w:cs="Times New Roman"/>
                <w:i/>
                <w:iCs/>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70002FA1" w14:textId="77777777" w:rsidR="00EC2421" w:rsidRPr="00EC2421" w:rsidRDefault="00EC2421" w:rsidP="00EC2421">
            <w:pPr>
              <w:jc w:val="center"/>
              <w:rPr>
                <w:rFonts w:eastAsia="Times New Roman" w:cs="Times New Roman"/>
                <w:i/>
                <w:iCs/>
                <w:color w:val="FF0000"/>
                <w:sz w:val="16"/>
                <w:szCs w:val="16"/>
                <w:lang w:eastAsia="ru-RU"/>
              </w:rPr>
            </w:pPr>
            <w:r w:rsidRPr="00EC2421">
              <w:rPr>
                <w:rFonts w:eastAsia="Times New Roman" w:cs="Times New Roman"/>
                <w:i/>
                <w:iCs/>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5230321E" w14:textId="77777777" w:rsidR="00EC2421" w:rsidRPr="00EC2421" w:rsidRDefault="00EC2421" w:rsidP="00EC2421">
            <w:pPr>
              <w:jc w:val="center"/>
              <w:rPr>
                <w:rFonts w:eastAsia="Times New Roman" w:cs="Times New Roman"/>
                <w:i/>
                <w:iCs/>
                <w:color w:val="FF0000"/>
                <w:sz w:val="16"/>
                <w:szCs w:val="16"/>
                <w:lang w:eastAsia="ru-RU"/>
              </w:rPr>
            </w:pPr>
            <w:r w:rsidRPr="00EC2421">
              <w:rPr>
                <w:rFonts w:eastAsia="Times New Roman" w:cs="Times New Roman"/>
                <w:i/>
                <w:iCs/>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1DFF81D7" w14:textId="77777777" w:rsidR="00EC2421" w:rsidRPr="00EC2421" w:rsidRDefault="00EC2421" w:rsidP="00EC2421">
            <w:pPr>
              <w:jc w:val="center"/>
              <w:rPr>
                <w:rFonts w:eastAsia="Times New Roman" w:cs="Times New Roman"/>
                <w:i/>
                <w:iCs/>
                <w:color w:val="FF0000"/>
                <w:sz w:val="16"/>
                <w:szCs w:val="16"/>
                <w:lang w:eastAsia="ru-RU"/>
              </w:rPr>
            </w:pPr>
            <w:r w:rsidRPr="00EC2421">
              <w:rPr>
                <w:rFonts w:eastAsia="Times New Roman" w:cs="Times New Roman"/>
                <w:i/>
                <w:iCs/>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6E24DFE2" w14:textId="77777777" w:rsidR="00EC2421" w:rsidRPr="00EC2421" w:rsidRDefault="00EC2421" w:rsidP="00EC2421">
            <w:pPr>
              <w:jc w:val="center"/>
              <w:rPr>
                <w:rFonts w:eastAsia="Times New Roman" w:cs="Times New Roman"/>
                <w:i/>
                <w:iCs/>
                <w:color w:val="FF0000"/>
                <w:sz w:val="16"/>
                <w:szCs w:val="16"/>
                <w:lang w:eastAsia="ru-RU"/>
              </w:rPr>
            </w:pPr>
            <w:r w:rsidRPr="00EC2421">
              <w:rPr>
                <w:rFonts w:eastAsia="Times New Roman" w:cs="Times New Roman"/>
                <w:i/>
                <w:iCs/>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17ADC595" w14:textId="77777777" w:rsidR="00EC2421" w:rsidRPr="00EC2421" w:rsidRDefault="00EC2421" w:rsidP="00EC2421">
            <w:pPr>
              <w:jc w:val="center"/>
              <w:rPr>
                <w:rFonts w:eastAsia="Times New Roman" w:cs="Times New Roman"/>
                <w:i/>
                <w:iCs/>
                <w:color w:val="FF0000"/>
                <w:sz w:val="16"/>
                <w:szCs w:val="16"/>
                <w:lang w:eastAsia="ru-RU"/>
              </w:rPr>
            </w:pPr>
            <w:r w:rsidRPr="00EC2421">
              <w:rPr>
                <w:rFonts w:eastAsia="Times New Roman" w:cs="Times New Roman"/>
                <w:i/>
                <w:iCs/>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0081AEF0" w14:textId="77777777" w:rsidR="00EC2421" w:rsidRPr="00EC2421" w:rsidRDefault="00EC2421" w:rsidP="00EC2421">
            <w:pPr>
              <w:jc w:val="center"/>
              <w:rPr>
                <w:rFonts w:eastAsia="Times New Roman" w:cs="Times New Roman"/>
                <w:i/>
                <w:iCs/>
                <w:color w:val="FF0000"/>
                <w:sz w:val="16"/>
                <w:szCs w:val="16"/>
                <w:lang w:eastAsia="ru-RU"/>
              </w:rPr>
            </w:pPr>
            <w:r w:rsidRPr="00EC2421">
              <w:rPr>
                <w:rFonts w:eastAsia="Times New Roman" w:cs="Times New Roman"/>
                <w:i/>
                <w:iCs/>
                <w:color w:val="FF0000"/>
                <w:sz w:val="16"/>
                <w:szCs w:val="16"/>
                <w:lang w:eastAsia="ru-RU"/>
              </w:rPr>
              <w:t>0</w:t>
            </w:r>
          </w:p>
        </w:tc>
        <w:tc>
          <w:tcPr>
            <w:tcW w:w="0" w:type="auto"/>
            <w:vMerge/>
            <w:tcBorders>
              <w:top w:val="nil"/>
              <w:left w:val="single" w:sz="8" w:space="0" w:color="auto"/>
              <w:bottom w:val="single" w:sz="8" w:space="0" w:color="000000"/>
              <w:right w:val="single" w:sz="8" w:space="0" w:color="auto"/>
            </w:tcBorders>
            <w:vAlign w:val="center"/>
            <w:hideMark/>
          </w:tcPr>
          <w:p w14:paraId="0A20DD72" w14:textId="77777777" w:rsidR="00EC2421" w:rsidRPr="00EC2421" w:rsidRDefault="00EC2421" w:rsidP="00EC2421">
            <w:pPr>
              <w:rPr>
                <w:rFonts w:eastAsia="Times New Roman" w:cs="Times New Roman"/>
                <w:color w:val="FF0000"/>
                <w:sz w:val="16"/>
                <w:szCs w:val="16"/>
                <w:lang w:eastAsia="ru-RU"/>
              </w:rPr>
            </w:pPr>
          </w:p>
        </w:tc>
      </w:tr>
      <w:tr w:rsidR="00EC2421" w:rsidRPr="00EC2421" w14:paraId="22640D9C" w14:textId="77777777" w:rsidTr="00EC2421">
        <w:trPr>
          <w:trHeight w:val="465"/>
        </w:trPr>
        <w:tc>
          <w:tcPr>
            <w:tcW w:w="0" w:type="auto"/>
            <w:vMerge w:val="restart"/>
            <w:tcBorders>
              <w:top w:val="nil"/>
              <w:left w:val="single" w:sz="8" w:space="0" w:color="auto"/>
              <w:bottom w:val="nil"/>
              <w:right w:val="single" w:sz="8" w:space="0" w:color="auto"/>
            </w:tcBorders>
            <w:shd w:val="clear" w:color="auto" w:fill="auto"/>
            <w:vAlign w:val="center"/>
            <w:hideMark/>
          </w:tcPr>
          <w:p w14:paraId="7A84B68D" w14:textId="77777777" w:rsidR="00EC2421" w:rsidRPr="00EC2421" w:rsidRDefault="00EC2421" w:rsidP="00EC2421">
            <w:pPr>
              <w:jc w:val="center"/>
              <w:rPr>
                <w:rFonts w:eastAsia="Times New Roman" w:cs="Times New Roman"/>
                <w:color w:val="FF0000"/>
                <w:sz w:val="16"/>
                <w:szCs w:val="16"/>
                <w:lang w:eastAsia="ru-RU"/>
              </w:rPr>
            </w:pPr>
            <w:r w:rsidRPr="00EC2421">
              <w:rPr>
                <w:rFonts w:eastAsia="Times New Roman" w:cs="Times New Roman"/>
                <w:color w:val="FF0000"/>
                <w:sz w:val="16"/>
                <w:szCs w:val="16"/>
                <w:lang w:eastAsia="ru-RU"/>
              </w:rPr>
              <w:t>2.2.</w:t>
            </w:r>
          </w:p>
        </w:tc>
        <w:tc>
          <w:tcPr>
            <w:tcW w:w="0" w:type="auto"/>
            <w:tcBorders>
              <w:top w:val="nil"/>
              <w:left w:val="nil"/>
              <w:bottom w:val="nil"/>
              <w:right w:val="single" w:sz="8" w:space="0" w:color="auto"/>
            </w:tcBorders>
            <w:shd w:val="clear" w:color="auto" w:fill="auto"/>
            <w:vAlign w:val="center"/>
            <w:hideMark/>
          </w:tcPr>
          <w:p w14:paraId="505C3259" w14:textId="77777777" w:rsidR="00EC2421" w:rsidRPr="00EC2421" w:rsidRDefault="00EC2421" w:rsidP="00EC2421">
            <w:pPr>
              <w:rPr>
                <w:rFonts w:eastAsia="Times New Roman" w:cs="Times New Roman"/>
                <w:color w:val="FF0000"/>
                <w:sz w:val="16"/>
                <w:szCs w:val="16"/>
                <w:lang w:eastAsia="ru-RU"/>
              </w:rPr>
            </w:pPr>
            <w:r w:rsidRPr="00EC2421">
              <w:rPr>
                <w:rFonts w:eastAsia="Times New Roman" w:cs="Times New Roman"/>
                <w:color w:val="FF0000"/>
                <w:sz w:val="16"/>
                <w:szCs w:val="16"/>
                <w:lang w:eastAsia="ru-RU"/>
              </w:rPr>
              <w:t>Мероприятие 01.02.</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C0470F2" w14:textId="77777777" w:rsidR="00EC2421" w:rsidRPr="00EC2421" w:rsidRDefault="00EC2421" w:rsidP="00EC2421">
            <w:pPr>
              <w:jc w:val="center"/>
              <w:rPr>
                <w:rFonts w:eastAsia="Times New Roman" w:cs="Times New Roman"/>
                <w:color w:val="FF0000"/>
                <w:sz w:val="16"/>
                <w:szCs w:val="16"/>
                <w:lang w:eastAsia="ru-RU"/>
              </w:rPr>
            </w:pPr>
            <w:r w:rsidRPr="00EC2421">
              <w:rPr>
                <w:rFonts w:eastAsia="Times New Roman" w:cs="Times New Roman"/>
                <w:color w:val="FF0000"/>
                <w:sz w:val="16"/>
                <w:szCs w:val="16"/>
                <w:lang w:eastAsia="ru-RU"/>
              </w:rPr>
              <w:t>2023-2024</w:t>
            </w:r>
          </w:p>
        </w:tc>
        <w:tc>
          <w:tcPr>
            <w:tcW w:w="0" w:type="auto"/>
            <w:tcBorders>
              <w:top w:val="nil"/>
              <w:left w:val="nil"/>
              <w:bottom w:val="single" w:sz="8" w:space="0" w:color="auto"/>
              <w:right w:val="single" w:sz="8" w:space="0" w:color="auto"/>
            </w:tcBorders>
            <w:shd w:val="clear" w:color="auto" w:fill="auto"/>
            <w:vAlign w:val="center"/>
            <w:hideMark/>
          </w:tcPr>
          <w:p w14:paraId="516DF457" w14:textId="77777777" w:rsidR="00EC2421" w:rsidRPr="00EC2421" w:rsidRDefault="00EC2421" w:rsidP="00EC2421">
            <w:pPr>
              <w:rPr>
                <w:rFonts w:eastAsia="Times New Roman" w:cs="Times New Roman"/>
                <w:color w:val="FF0000"/>
                <w:sz w:val="16"/>
                <w:szCs w:val="16"/>
                <w:lang w:eastAsia="ru-RU"/>
              </w:rPr>
            </w:pPr>
            <w:r w:rsidRPr="00EC2421">
              <w:rPr>
                <w:rFonts w:eastAsia="Times New Roman" w:cs="Times New Roman"/>
                <w:color w:val="FF0000"/>
                <w:sz w:val="16"/>
                <w:szCs w:val="16"/>
                <w:lang w:eastAsia="ru-RU"/>
              </w:rPr>
              <w:t>Итого</w:t>
            </w:r>
          </w:p>
        </w:tc>
        <w:tc>
          <w:tcPr>
            <w:tcW w:w="0" w:type="auto"/>
            <w:tcBorders>
              <w:top w:val="nil"/>
              <w:left w:val="nil"/>
              <w:bottom w:val="single" w:sz="8" w:space="0" w:color="auto"/>
              <w:right w:val="single" w:sz="8" w:space="0" w:color="auto"/>
            </w:tcBorders>
            <w:shd w:val="clear" w:color="auto" w:fill="auto"/>
            <w:vAlign w:val="center"/>
            <w:hideMark/>
          </w:tcPr>
          <w:p w14:paraId="02439456" w14:textId="77777777" w:rsidR="00EC2421" w:rsidRPr="00EC2421" w:rsidRDefault="00EC2421" w:rsidP="00EC2421">
            <w:pPr>
              <w:jc w:val="center"/>
              <w:rPr>
                <w:rFonts w:eastAsia="Times New Roman" w:cs="Times New Roman"/>
                <w:color w:val="FF0000"/>
                <w:sz w:val="16"/>
                <w:szCs w:val="16"/>
                <w:lang w:eastAsia="ru-RU"/>
              </w:rPr>
            </w:pPr>
            <w:r w:rsidRPr="00EC2421">
              <w:rPr>
                <w:rFonts w:eastAsia="Times New Roman" w:cs="Times New Roman"/>
                <w:color w:val="FF0000"/>
                <w:sz w:val="16"/>
                <w:szCs w:val="16"/>
                <w:lang w:eastAsia="ru-RU"/>
              </w:rPr>
              <w:t>22232,78</w:t>
            </w:r>
          </w:p>
        </w:tc>
        <w:tc>
          <w:tcPr>
            <w:tcW w:w="0" w:type="auto"/>
            <w:tcBorders>
              <w:top w:val="nil"/>
              <w:left w:val="nil"/>
              <w:bottom w:val="single" w:sz="8" w:space="0" w:color="auto"/>
              <w:right w:val="single" w:sz="8" w:space="0" w:color="auto"/>
            </w:tcBorders>
            <w:shd w:val="clear" w:color="auto" w:fill="auto"/>
            <w:vAlign w:val="center"/>
            <w:hideMark/>
          </w:tcPr>
          <w:p w14:paraId="759E5BD7" w14:textId="77777777" w:rsidR="00EC2421" w:rsidRPr="00EC2421" w:rsidRDefault="00EC2421" w:rsidP="00EC2421">
            <w:pPr>
              <w:jc w:val="center"/>
              <w:rPr>
                <w:rFonts w:eastAsia="Times New Roman" w:cs="Times New Roman"/>
                <w:color w:val="FF0000"/>
                <w:sz w:val="16"/>
                <w:szCs w:val="16"/>
                <w:lang w:eastAsia="ru-RU"/>
              </w:rPr>
            </w:pPr>
            <w:r w:rsidRPr="00EC2421">
              <w:rPr>
                <w:rFonts w:eastAsia="Times New Roman" w:cs="Times New Roman"/>
                <w:color w:val="FF0000"/>
                <w:sz w:val="16"/>
                <w:szCs w:val="16"/>
                <w:lang w:eastAsia="ru-RU"/>
              </w:rPr>
              <w:t>19033,87</w:t>
            </w:r>
          </w:p>
        </w:tc>
        <w:tc>
          <w:tcPr>
            <w:tcW w:w="0" w:type="auto"/>
            <w:tcBorders>
              <w:top w:val="nil"/>
              <w:left w:val="nil"/>
              <w:bottom w:val="single" w:sz="8" w:space="0" w:color="auto"/>
              <w:right w:val="single" w:sz="8" w:space="0" w:color="auto"/>
            </w:tcBorders>
            <w:shd w:val="clear" w:color="auto" w:fill="auto"/>
            <w:vAlign w:val="center"/>
            <w:hideMark/>
          </w:tcPr>
          <w:p w14:paraId="57363494" w14:textId="77777777" w:rsidR="00EC2421" w:rsidRPr="00EC2421" w:rsidRDefault="00EC2421" w:rsidP="00EC2421">
            <w:pPr>
              <w:jc w:val="center"/>
              <w:rPr>
                <w:rFonts w:eastAsia="Times New Roman" w:cs="Times New Roman"/>
                <w:color w:val="FF0000"/>
                <w:sz w:val="16"/>
                <w:szCs w:val="16"/>
                <w:lang w:eastAsia="ru-RU"/>
              </w:rPr>
            </w:pPr>
            <w:r w:rsidRPr="00EC2421">
              <w:rPr>
                <w:rFonts w:eastAsia="Times New Roman" w:cs="Times New Roman"/>
                <w:color w:val="FF0000"/>
                <w:sz w:val="16"/>
                <w:szCs w:val="16"/>
                <w:lang w:eastAsia="ru-RU"/>
              </w:rPr>
              <w:t>3198,91</w:t>
            </w:r>
          </w:p>
        </w:tc>
        <w:tc>
          <w:tcPr>
            <w:tcW w:w="0" w:type="auto"/>
            <w:gridSpan w:val="5"/>
            <w:tcBorders>
              <w:top w:val="single" w:sz="8" w:space="0" w:color="auto"/>
              <w:left w:val="nil"/>
              <w:bottom w:val="single" w:sz="8" w:space="0" w:color="auto"/>
              <w:right w:val="nil"/>
            </w:tcBorders>
            <w:shd w:val="clear" w:color="auto" w:fill="auto"/>
            <w:vAlign w:val="center"/>
            <w:hideMark/>
          </w:tcPr>
          <w:p w14:paraId="558BEAB4" w14:textId="77777777" w:rsidR="00EC2421" w:rsidRPr="00EC2421" w:rsidRDefault="00EC2421" w:rsidP="00EC2421">
            <w:pPr>
              <w:jc w:val="center"/>
              <w:rPr>
                <w:rFonts w:eastAsia="Times New Roman" w:cs="Times New Roman"/>
                <w:color w:val="FF0000"/>
                <w:sz w:val="16"/>
                <w:szCs w:val="16"/>
                <w:lang w:eastAsia="ru-RU"/>
              </w:rPr>
            </w:pPr>
            <w:r w:rsidRPr="00EC2421">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3B7EC88" w14:textId="77777777" w:rsidR="00EC2421" w:rsidRPr="00EC2421" w:rsidRDefault="00EC2421" w:rsidP="00EC2421">
            <w:pPr>
              <w:jc w:val="center"/>
              <w:rPr>
                <w:rFonts w:eastAsia="Times New Roman" w:cs="Times New Roman"/>
                <w:color w:val="FF0000"/>
                <w:sz w:val="16"/>
                <w:szCs w:val="16"/>
                <w:lang w:eastAsia="ru-RU"/>
              </w:rPr>
            </w:pPr>
            <w:r w:rsidRPr="00EC2421">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1FA01E2" w14:textId="77777777" w:rsidR="00EC2421" w:rsidRPr="00EC2421" w:rsidRDefault="00EC2421" w:rsidP="00EC2421">
            <w:pPr>
              <w:jc w:val="center"/>
              <w:rPr>
                <w:rFonts w:eastAsia="Times New Roman" w:cs="Times New Roman"/>
                <w:color w:val="FF0000"/>
                <w:sz w:val="16"/>
                <w:szCs w:val="16"/>
                <w:lang w:eastAsia="ru-RU"/>
              </w:rPr>
            </w:pPr>
            <w:r w:rsidRPr="00EC2421">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F272B46" w14:textId="77777777" w:rsidR="00EC2421" w:rsidRPr="00EC2421" w:rsidRDefault="00EC2421" w:rsidP="00EC2421">
            <w:pPr>
              <w:jc w:val="center"/>
              <w:rPr>
                <w:rFonts w:eastAsia="Times New Roman" w:cs="Times New Roman"/>
                <w:color w:val="FF0000"/>
                <w:sz w:val="16"/>
                <w:szCs w:val="16"/>
                <w:lang w:eastAsia="ru-RU"/>
              </w:rPr>
            </w:pPr>
            <w:r w:rsidRPr="00EC2421">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CB3CCC2" w14:textId="77777777" w:rsidR="00EC2421" w:rsidRPr="00EC2421" w:rsidRDefault="00EC2421" w:rsidP="00EC2421">
            <w:pPr>
              <w:jc w:val="center"/>
              <w:rPr>
                <w:rFonts w:eastAsia="Times New Roman" w:cs="Times New Roman"/>
                <w:color w:val="FF0000"/>
                <w:sz w:val="16"/>
                <w:szCs w:val="16"/>
                <w:lang w:eastAsia="ru-RU"/>
              </w:rPr>
            </w:pPr>
            <w:r w:rsidRPr="00EC2421">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8C30E62" w14:textId="77777777" w:rsidR="00EC2421" w:rsidRPr="00EC2421" w:rsidRDefault="00EC2421" w:rsidP="00EC2421">
            <w:pPr>
              <w:jc w:val="center"/>
              <w:rPr>
                <w:rFonts w:eastAsia="Times New Roman" w:cs="Times New Roman"/>
                <w:color w:val="FF0000"/>
                <w:sz w:val="16"/>
                <w:szCs w:val="16"/>
                <w:lang w:eastAsia="ru-RU"/>
              </w:rPr>
            </w:pPr>
            <w:r w:rsidRPr="00EC2421">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E0BB29F" w14:textId="77777777" w:rsidR="00EC2421" w:rsidRPr="00EC2421" w:rsidRDefault="00EC2421" w:rsidP="00EC2421">
            <w:pPr>
              <w:jc w:val="center"/>
              <w:rPr>
                <w:rFonts w:eastAsia="Times New Roman" w:cs="Times New Roman"/>
                <w:color w:val="FF0000"/>
                <w:sz w:val="16"/>
                <w:szCs w:val="16"/>
                <w:lang w:eastAsia="ru-RU"/>
              </w:rPr>
            </w:pPr>
            <w:r w:rsidRPr="00EC2421">
              <w:rPr>
                <w:rFonts w:eastAsia="Times New Roman" w:cs="Times New Roman"/>
                <w:color w:val="FF0000"/>
                <w:sz w:val="16"/>
                <w:szCs w:val="16"/>
                <w:lang w:eastAsia="ru-RU"/>
              </w:rPr>
              <w:t>0,00</w:t>
            </w:r>
          </w:p>
        </w:tc>
        <w:tc>
          <w:tcPr>
            <w:tcW w:w="0" w:type="auto"/>
            <w:vMerge w:val="restart"/>
            <w:tcBorders>
              <w:top w:val="nil"/>
              <w:left w:val="single" w:sz="8" w:space="0" w:color="auto"/>
              <w:bottom w:val="nil"/>
              <w:right w:val="single" w:sz="8" w:space="0" w:color="auto"/>
            </w:tcBorders>
            <w:shd w:val="clear" w:color="auto" w:fill="auto"/>
            <w:vAlign w:val="center"/>
            <w:hideMark/>
          </w:tcPr>
          <w:p w14:paraId="31D0629E" w14:textId="77777777" w:rsidR="00EC2421" w:rsidRPr="00EC2421" w:rsidRDefault="00EC2421" w:rsidP="00EC2421">
            <w:pPr>
              <w:jc w:val="center"/>
              <w:rPr>
                <w:rFonts w:eastAsia="Times New Roman" w:cs="Times New Roman"/>
                <w:color w:val="FF0000"/>
                <w:sz w:val="16"/>
                <w:szCs w:val="16"/>
                <w:lang w:eastAsia="ru-RU"/>
              </w:rPr>
            </w:pPr>
            <w:r w:rsidRPr="00EC2421">
              <w:rPr>
                <w:rFonts w:eastAsia="Times New Roman" w:cs="Times New Roman"/>
                <w:color w:val="FF0000"/>
                <w:sz w:val="16"/>
                <w:szCs w:val="16"/>
                <w:lang w:eastAsia="ru-RU"/>
              </w:rPr>
              <w:t>Управление благоустройств</w:t>
            </w:r>
            <w:r w:rsidRPr="00EC2421">
              <w:rPr>
                <w:rFonts w:eastAsia="Times New Roman" w:cs="Times New Roman"/>
                <w:color w:val="FF0000"/>
                <w:sz w:val="16"/>
                <w:szCs w:val="16"/>
                <w:lang w:eastAsia="ru-RU"/>
              </w:rPr>
              <w:lastRenderedPageBreak/>
              <w:t xml:space="preserve">а Администрации Рузского муниципального округа </w:t>
            </w:r>
          </w:p>
        </w:tc>
      </w:tr>
      <w:tr w:rsidR="00EC2421" w:rsidRPr="00EC2421" w14:paraId="05BE1A90" w14:textId="77777777" w:rsidTr="00EC2421">
        <w:trPr>
          <w:trHeight w:val="915"/>
        </w:trPr>
        <w:tc>
          <w:tcPr>
            <w:tcW w:w="0" w:type="auto"/>
            <w:vMerge/>
            <w:tcBorders>
              <w:top w:val="nil"/>
              <w:left w:val="single" w:sz="8" w:space="0" w:color="auto"/>
              <w:bottom w:val="nil"/>
              <w:right w:val="single" w:sz="8" w:space="0" w:color="auto"/>
            </w:tcBorders>
            <w:vAlign w:val="center"/>
            <w:hideMark/>
          </w:tcPr>
          <w:p w14:paraId="736AD4B6" w14:textId="77777777" w:rsidR="00EC2421" w:rsidRPr="00EC2421" w:rsidRDefault="00EC2421" w:rsidP="00EC2421">
            <w:pPr>
              <w:rPr>
                <w:rFonts w:eastAsia="Times New Roman" w:cs="Times New Roman"/>
                <w:color w:val="FF0000"/>
                <w:sz w:val="16"/>
                <w:szCs w:val="16"/>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646F4F6A" w14:textId="77777777" w:rsidR="00EC2421" w:rsidRPr="00EC2421" w:rsidRDefault="00EC2421" w:rsidP="00EC2421">
            <w:pPr>
              <w:rPr>
                <w:rFonts w:eastAsia="Times New Roman" w:cs="Times New Roman"/>
                <w:color w:val="FF0000"/>
                <w:sz w:val="16"/>
                <w:szCs w:val="16"/>
                <w:lang w:eastAsia="ru-RU"/>
              </w:rPr>
            </w:pPr>
            <w:r w:rsidRPr="00EC2421">
              <w:rPr>
                <w:rFonts w:eastAsia="Times New Roman" w:cs="Times New Roman"/>
                <w:color w:val="FF0000"/>
                <w:sz w:val="16"/>
                <w:szCs w:val="16"/>
                <w:lang w:eastAsia="ru-RU"/>
              </w:rPr>
              <w:t>Мероприятие в рамках ГП МО - Создание и ремонт пешеходных коммуникаций (реализация мероприятия завершена в 2024 году)</w:t>
            </w:r>
          </w:p>
        </w:tc>
        <w:tc>
          <w:tcPr>
            <w:tcW w:w="0" w:type="auto"/>
            <w:vMerge/>
            <w:tcBorders>
              <w:top w:val="nil"/>
              <w:left w:val="single" w:sz="8" w:space="0" w:color="auto"/>
              <w:bottom w:val="single" w:sz="8" w:space="0" w:color="000000"/>
              <w:right w:val="single" w:sz="8" w:space="0" w:color="auto"/>
            </w:tcBorders>
            <w:vAlign w:val="center"/>
            <w:hideMark/>
          </w:tcPr>
          <w:p w14:paraId="1D4674BE" w14:textId="77777777" w:rsidR="00EC2421" w:rsidRPr="00EC2421" w:rsidRDefault="00EC2421" w:rsidP="00EC2421">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32F971B2" w14:textId="77777777" w:rsidR="00EC2421" w:rsidRPr="00EC2421" w:rsidRDefault="00EC2421" w:rsidP="00EC2421">
            <w:pPr>
              <w:rPr>
                <w:rFonts w:eastAsia="Times New Roman" w:cs="Times New Roman"/>
                <w:color w:val="FF0000"/>
                <w:sz w:val="16"/>
                <w:szCs w:val="16"/>
                <w:lang w:eastAsia="ru-RU"/>
              </w:rPr>
            </w:pPr>
            <w:r w:rsidRPr="00EC2421">
              <w:rPr>
                <w:rFonts w:eastAsia="Times New Roman" w:cs="Times New Roman"/>
                <w:color w:val="FF0000"/>
                <w:sz w:val="16"/>
                <w:szCs w:val="16"/>
                <w:lang w:eastAsia="ru-RU"/>
              </w:rPr>
              <w:t>Средства бюджета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268B76E2" w14:textId="77777777" w:rsidR="00EC2421" w:rsidRPr="00EC2421" w:rsidRDefault="00EC2421" w:rsidP="00EC2421">
            <w:pPr>
              <w:jc w:val="center"/>
              <w:rPr>
                <w:rFonts w:eastAsia="Times New Roman" w:cs="Times New Roman"/>
                <w:color w:val="FF0000"/>
                <w:sz w:val="16"/>
                <w:szCs w:val="16"/>
                <w:lang w:eastAsia="ru-RU"/>
              </w:rPr>
            </w:pPr>
            <w:r w:rsidRPr="00EC2421">
              <w:rPr>
                <w:rFonts w:eastAsia="Times New Roman" w:cs="Times New Roman"/>
                <w:color w:val="FF0000"/>
                <w:sz w:val="16"/>
                <w:szCs w:val="16"/>
                <w:lang w:eastAsia="ru-RU"/>
              </w:rPr>
              <w:t>14371,38</w:t>
            </w:r>
          </w:p>
        </w:tc>
        <w:tc>
          <w:tcPr>
            <w:tcW w:w="0" w:type="auto"/>
            <w:tcBorders>
              <w:top w:val="nil"/>
              <w:left w:val="nil"/>
              <w:bottom w:val="single" w:sz="8" w:space="0" w:color="auto"/>
              <w:right w:val="single" w:sz="8" w:space="0" w:color="auto"/>
            </w:tcBorders>
            <w:shd w:val="clear" w:color="auto" w:fill="auto"/>
            <w:vAlign w:val="center"/>
            <w:hideMark/>
          </w:tcPr>
          <w:p w14:paraId="4F5C7EF0" w14:textId="77777777" w:rsidR="00EC2421" w:rsidRPr="00EC2421" w:rsidRDefault="00EC2421" w:rsidP="00EC2421">
            <w:pPr>
              <w:jc w:val="center"/>
              <w:rPr>
                <w:rFonts w:eastAsia="Times New Roman" w:cs="Times New Roman"/>
                <w:color w:val="FF0000"/>
                <w:sz w:val="16"/>
                <w:szCs w:val="16"/>
                <w:lang w:eastAsia="ru-RU"/>
              </w:rPr>
            </w:pPr>
            <w:r w:rsidRPr="00EC2421">
              <w:rPr>
                <w:rFonts w:eastAsia="Times New Roman" w:cs="Times New Roman"/>
                <w:color w:val="FF0000"/>
                <w:sz w:val="16"/>
                <w:szCs w:val="16"/>
                <w:lang w:eastAsia="ru-RU"/>
              </w:rPr>
              <w:t>14371,38</w:t>
            </w:r>
          </w:p>
        </w:tc>
        <w:tc>
          <w:tcPr>
            <w:tcW w:w="0" w:type="auto"/>
            <w:tcBorders>
              <w:top w:val="nil"/>
              <w:left w:val="nil"/>
              <w:bottom w:val="single" w:sz="8" w:space="0" w:color="auto"/>
              <w:right w:val="nil"/>
            </w:tcBorders>
            <w:shd w:val="clear" w:color="auto" w:fill="auto"/>
            <w:vAlign w:val="center"/>
            <w:hideMark/>
          </w:tcPr>
          <w:p w14:paraId="2A7E97ED" w14:textId="77777777" w:rsidR="00EC2421" w:rsidRPr="00EC2421" w:rsidRDefault="00EC2421" w:rsidP="00EC2421">
            <w:pPr>
              <w:jc w:val="center"/>
              <w:rPr>
                <w:rFonts w:eastAsia="Times New Roman" w:cs="Times New Roman"/>
                <w:color w:val="FF0000"/>
                <w:sz w:val="16"/>
                <w:szCs w:val="16"/>
                <w:lang w:eastAsia="ru-RU"/>
              </w:rPr>
            </w:pPr>
            <w:r w:rsidRPr="00EC2421">
              <w:rPr>
                <w:rFonts w:eastAsia="Times New Roman" w:cs="Times New Roman"/>
                <w:color w:val="FF0000"/>
                <w:sz w:val="16"/>
                <w:szCs w:val="16"/>
                <w:lang w:eastAsia="ru-RU"/>
              </w:rPr>
              <w:t>0,00</w:t>
            </w:r>
          </w:p>
        </w:tc>
        <w:tc>
          <w:tcPr>
            <w:tcW w:w="0" w:type="auto"/>
            <w:gridSpan w:val="5"/>
            <w:tcBorders>
              <w:top w:val="single" w:sz="8" w:space="0" w:color="auto"/>
              <w:left w:val="single" w:sz="8" w:space="0" w:color="auto"/>
              <w:bottom w:val="single" w:sz="8" w:space="0" w:color="auto"/>
              <w:right w:val="nil"/>
            </w:tcBorders>
            <w:shd w:val="clear" w:color="auto" w:fill="auto"/>
            <w:vAlign w:val="center"/>
            <w:hideMark/>
          </w:tcPr>
          <w:p w14:paraId="559737A9" w14:textId="77777777" w:rsidR="00EC2421" w:rsidRPr="00EC2421" w:rsidRDefault="00EC2421" w:rsidP="00EC2421">
            <w:pPr>
              <w:jc w:val="center"/>
              <w:rPr>
                <w:rFonts w:eastAsia="Times New Roman" w:cs="Times New Roman"/>
                <w:color w:val="FF0000"/>
                <w:sz w:val="16"/>
                <w:szCs w:val="16"/>
                <w:lang w:eastAsia="ru-RU"/>
              </w:rPr>
            </w:pPr>
            <w:r w:rsidRPr="00EC2421">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53F430F" w14:textId="77777777" w:rsidR="00EC2421" w:rsidRPr="00EC2421" w:rsidRDefault="00EC2421" w:rsidP="00EC2421">
            <w:pPr>
              <w:jc w:val="center"/>
              <w:rPr>
                <w:rFonts w:eastAsia="Times New Roman" w:cs="Times New Roman"/>
                <w:color w:val="FF0000"/>
                <w:sz w:val="16"/>
                <w:szCs w:val="16"/>
                <w:lang w:eastAsia="ru-RU"/>
              </w:rPr>
            </w:pPr>
            <w:r w:rsidRPr="00EC2421">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6FC692D" w14:textId="77777777" w:rsidR="00EC2421" w:rsidRPr="00EC2421" w:rsidRDefault="00EC2421" w:rsidP="00EC2421">
            <w:pPr>
              <w:jc w:val="center"/>
              <w:rPr>
                <w:rFonts w:eastAsia="Times New Roman" w:cs="Times New Roman"/>
                <w:color w:val="FF0000"/>
                <w:sz w:val="16"/>
                <w:szCs w:val="16"/>
                <w:lang w:eastAsia="ru-RU"/>
              </w:rPr>
            </w:pPr>
            <w:r w:rsidRPr="00EC2421">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C5B84D8" w14:textId="77777777" w:rsidR="00EC2421" w:rsidRPr="00EC2421" w:rsidRDefault="00EC2421" w:rsidP="00EC2421">
            <w:pPr>
              <w:jc w:val="center"/>
              <w:rPr>
                <w:rFonts w:eastAsia="Times New Roman" w:cs="Times New Roman"/>
                <w:color w:val="FF0000"/>
                <w:sz w:val="16"/>
                <w:szCs w:val="16"/>
                <w:lang w:eastAsia="ru-RU"/>
              </w:rPr>
            </w:pPr>
            <w:r w:rsidRPr="00EC2421">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E040D5C" w14:textId="77777777" w:rsidR="00EC2421" w:rsidRPr="00EC2421" w:rsidRDefault="00EC2421" w:rsidP="00EC2421">
            <w:pPr>
              <w:jc w:val="center"/>
              <w:rPr>
                <w:rFonts w:eastAsia="Times New Roman" w:cs="Times New Roman"/>
                <w:color w:val="FF0000"/>
                <w:sz w:val="16"/>
                <w:szCs w:val="16"/>
                <w:lang w:eastAsia="ru-RU"/>
              </w:rPr>
            </w:pPr>
            <w:r w:rsidRPr="00EC2421">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C8179C7" w14:textId="77777777" w:rsidR="00EC2421" w:rsidRPr="00EC2421" w:rsidRDefault="00EC2421" w:rsidP="00EC2421">
            <w:pPr>
              <w:jc w:val="center"/>
              <w:rPr>
                <w:rFonts w:eastAsia="Times New Roman" w:cs="Times New Roman"/>
                <w:color w:val="FF0000"/>
                <w:sz w:val="16"/>
                <w:szCs w:val="16"/>
                <w:lang w:eastAsia="ru-RU"/>
              </w:rPr>
            </w:pPr>
            <w:r w:rsidRPr="00EC2421">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E29D523" w14:textId="77777777" w:rsidR="00EC2421" w:rsidRPr="00EC2421" w:rsidRDefault="00EC2421" w:rsidP="00EC2421">
            <w:pPr>
              <w:jc w:val="center"/>
              <w:rPr>
                <w:rFonts w:eastAsia="Times New Roman" w:cs="Times New Roman"/>
                <w:color w:val="FF0000"/>
                <w:sz w:val="16"/>
                <w:szCs w:val="16"/>
                <w:lang w:eastAsia="ru-RU"/>
              </w:rPr>
            </w:pPr>
            <w:r w:rsidRPr="00EC2421">
              <w:rPr>
                <w:rFonts w:eastAsia="Times New Roman" w:cs="Times New Roman"/>
                <w:color w:val="FF0000"/>
                <w:sz w:val="16"/>
                <w:szCs w:val="16"/>
                <w:lang w:eastAsia="ru-RU"/>
              </w:rPr>
              <w:t>0,00</w:t>
            </w:r>
          </w:p>
        </w:tc>
        <w:tc>
          <w:tcPr>
            <w:tcW w:w="0" w:type="auto"/>
            <w:vMerge/>
            <w:tcBorders>
              <w:top w:val="nil"/>
              <w:left w:val="single" w:sz="8" w:space="0" w:color="auto"/>
              <w:bottom w:val="nil"/>
              <w:right w:val="single" w:sz="8" w:space="0" w:color="auto"/>
            </w:tcBorders>
            <w:vAlign w:val="center"/>
            <w:hideMark/>
          </w:tcPr>
          <w:p w14:paraId="75E24D58" w14:textId="77777777" w:rsidR="00EC2421" w:rsidRPr="00EC2421" w:rsidRDefault="00EC2421" w:rsidP="00EC2421">
            <w:pPr>
              <w:rPr>
                <w:rFonts w:eastAsia="Times New Roman" w:cs="Times New Roman"/>
                <w:color w:val="FF0000"/>
                <w:sz w:val="16"/>
                <w:szCs w:val="16"/>
                <w:lang w:eastAsia="ru-RU"/>
              </w:rPr>
            </w:pPr>
          </w:p>
        </w:tc>
      </w:tr>
      <w:tr w:rsidR="00EC2421" w:rsidRPr="00EC2421" w14:paraId="16585582" w14:textId="77777777" w:rsidTr="00EC2421">
        <w:trPr>
          <w:trHeight w:val="1140"/>
        </w:trPr>
        <w:tc>
          <w:tcPr>
            <w:tcW w:w="0" w:type="auto"/>
            <w:vMerge/>
            <w:tcBorders>
              <w:top w:val="nil"/>
              <w:left w:val="single" w:sz="8" w:space="0" w:color="auto"/>
              <w:bottom w:val="nil"/>
              <w:right w:val="single" w:sz="8" w:space="0" w:color="auto"/>
            </w:tcBorders>
            <w:vAlign w:val="center"/>
            <w:hideMark/>
          </w:tcPr>
          <w:p w14:paraId="690DC7DF" w14:textId="77777777" w:rsidR="00EC2421" w:rsidRPr="00EC2421" w:rsidRDefault="00EC2421" w:rsidP="00EC2421">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0B9B3BE" w14:textId="77777777" w:rsidR="00EC2421" w:rsidRPr="00EC2421" w:rsidRDefault="00EC2421" w:rsidP="00EC2421">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F3151EB" w14:textId="77777777" w:rsidR="00EC2421" w:rsidRPr="00EC2421" w:rsidRDefault="00EC2421" w:rsidP="00EC2421">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222092AB" w14:textId="77777777" w:rsidR="00EC2421" w:rsidRPr="00EC2421" w:rsidRDefault="00EC2421" w:rsidP="00EC2421">
            <w:pPr>
              <w:rPr>
                <w:rFonts w:eastAsia="Times New Roman" w:cs="Times New Roman"/>
                <w:color w:val="FF0000"/>
                <w:sz w:val="16"/>
                <w:szCs w:val="16"/>
                <w:lang w:eastAsia="ru-RU"/>
              </w:rPr>
            </w:pPr>
            <w:r w:rsidRPr="00EC2421">
              <w:rPr>
                <w:rFonts w:eastAsia="Times New Roman" w:cs="Times New Roman"/>
                <w:color w:val="FF0000"/>
                <w:sz w:val="16"/>
                <w:szCs w:val="16"/>
                <w:lang w:eastAsia="ru-RU"/>
              </w:rPr>
              <w:t>Средства Дорожного фонда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56A76BFB" w14:textId="77777777" w:rsidR="00EC2421" w:rsidRPr="00EC2421" w:rsidRDefault="00EC2421" w:rsidP="00EC2421">
            <w:pPr>
              <w:jc w:val="center"/>
              <w:rPr>
                <w:rFonts w:eastAsia="Times New Roman" w:cs="Times New Roman"/>
                <w:color w:val="FF0000"/>
                <w:sz w:val="16"/>
                <w:szCs w:val="16"/>
                <w:lang w:eastAsia="ru-RU"/>
              </w:rPr>
            </w:pPr>
            <w:r w:rsidRPr="00EC2421">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FE66F6C" w14:textId="77777777" w:rsidR="00EC2421" w:rsidRPr="00EC2421" w:rsidRDefault="00EC2421" w:rsidP="00EC2421">
            <w:pPr>
              <w:jc w:val="center"/>
              <w:rPr>
                <w:rFonts w:eastAsia="Times New Roman" w:cs="Times New Roman"/>
                <w:color w:val="FF0000"/>
                <w:sz w:val="16"/>
                <w:szCs w:val="16"/>
                <w:lang w:eastAsia="ru-RU"/>
              </w:rPr>
            </w:pPr>
            <w:r w:rsidRPr="00EC2421">
              <w:rPr>
                <w:rFonts w:eastAsia="Times New Roman" w:cs="Times New Roman"/>
                <w:color w:val="FF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764D6A02" w14:textId="77777777" w:rsidR="00EC2421" w:rsidRPr="00EC2421" w:rsidRDefault="00EC2421" w:rsidP="00EC2421">
            <w:pPr>
              <w:jc w:val="center"/>
              <w:rPr>
                <w:rFonts w:eastAsia="Times New Roman" w:cs="Times New Roman"/>
                <w:color w:val="FF0000"/>
                <w:sz w:val="16"/>
                <w:szCs w:val="16"/>
                <w:lang w:eastAsia="ru-RU"/>
              </w:rPr>
            </w:pPr>
            <w:r w:rsidRPr="00EC2421">
              <w:rPr>
                <w:rFonts w:eastAsia="Times New Roman" w:cs="Times New Roman"/>
                <w:color w:val="FF0000"/>
                <w:sz w:val="16"/>
                <w:szCs w:val="16"/>
                <w:lang w:eastAsia="ru-RU"/>
              </w:rPr>
              <w:t>0,00</w:t>
            </w:r>
          </w:p>
        </w:tc>
        <w:tc>
          <w:tcPr>
            <w:tcW w:w="0" w:type="auto"/>
            <w:gridSpan w:val="5"/>
            <w:tcBorders>
              <w:top w:val="single" w:sz="8" w:space="0" w:color="auto"/>
              <w:left w:val="single" w:sz="8" w:space="0" w:color="auto"/>
              <w:bottom w:val="single" w:sz="8" w:space="0" w:color="auto"/>
              <w:right w:val="nil"/>
            </w:tcBorders>
            <w:shd w:val="clear" w:color="auto" w:fill="auto"/>
            <w:vAlign w:val="center"/>
            <w:hideMark/>
          </w:tcPr>
          <w:p w14:paraId="12E8BE99" w14:textId="77777777" w:rsidR="00EC2421" w:rsidRPr="00EC2421" w:rsidRDefault="00EC2421" w:rsidP="00EC2421">
            <w:pPr>
              <w:jc w:val="center"/>
              <w:rPr>
                <w:rFonts w:eastAsia="Times New Roman" w:cs="Times New Roman"/>
                <w:color w:val="FF0000"/>
                <w:sz w:val="16"/>
                <w:szCs w:val="16"/>
                <w:lang w:eastAsia="ru-RU"/>
              </w:rPr>
            </w:pPr>
            <w:r w:rsidRPr="00EC2421">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5E4AE68" w14:textId="77777777" w:rsidR="00EC2421" w:rsidRPr="00EC2421" w:rsidRDefault="00EC2421" w:rsidP="00EC2421">
            <w:pPr>
              <w:jc w:val="center"/>
              <w:rPr>
                <w:rFonts w:eastAsia="Times New Roman" w:cs="Times New Roman"/>
                <w:color w:val="FF0000"/>
                <w:sz w:val="16"/>
                <w:szCs w:val="16"/>
                <w:lang w:eastAsia="ru-RU"/>
              </w:rPr>
            </w:pPr>
            <w:r w:rsidRPr="00EC2421">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1036F73" w14:textId="77777777" w:rsidR="00EC2421" w:rsidRPr="00EC2421" w:rsidRDefault="00EC2421" w:rsidP="00EC2421">
            <w:pPr>
              <w:jc w:val="center"/>
              <w:rPr>
                <w:rFonts w:eastAsia="Times New Roman" w:cs="Times New Roman"/>
                <w:color w:val="FF0000"/>
                <w:sz w:val="16"/>
                <w:szCs w:val="16"/>
                <w:lang w:eastAsia="ru-RU"/>
              </w:rPr>
            </w:pPr>
            <w:r w:rsidRPr="00EC2421">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BD753EF" w14:textId="77777777" w:rsidR="00EC2421" w:rsidRPr="00EC2421" w:rsidRDefault="00EC2421" w:rsidP="00EC2421">
            <w:pPr>
              <w:jc w:val="center"/>
              <w:rPr>
                <w:rFonts w:eastAsia="Times New Roman" w:cs="Times New Roman"/>
                <w:color w:val="FF0000"/>
                <w:sz w:val="16"/>
                <w:szCs w:val="16"/>
                <w:lang w:eastAsia="ru-RU"/>
              </w:rPr>
            </w:pPr>
            <w:r w:rsidRPr="00EC2421">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EBBEAC4" w14:textId="77777777" w:rsidR="00EC2421" w:rsidRPr="00EC2421" w:rsidRDefault="00EC2421" w:rsidP="00EC2421">
            <w:pPr>
              <w:jc w:val="center"/>
              <w:rPr>
                <w:rFonts w:eastAsia="Times New Roman" w:cs="Times New Roman"/>
                <w:color w:val="FF0000"/>
                <w:sz w:val="16"/>
                <w:szCs w:val="16"/>
                <w:lang w:eastAsia="ru-RU"/>
              </w:rPr>
            </w:pPr>
            <w:r w:rsidRPr="00EC2421">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A2A2D41" w14:textId="77777777" w:rsidR="00EC2421" w:rsidRPr="00EC2421" w:rsidRDefault="00EC2421" w:rsidP="00EC2421">
            <w:pPr>
              <w:jc w:val="center"/>
              <w:rPr>
                <w:rFonts w:eastAsia="Times New Roman" w:cs="Times New Roman"/>
                <w:color w:val="FF0000"/>
                <w:sz w:val="16"/>
                <w:szCs w:val="16"/>
                <w:lang w:eastAsia="ru-RU"/>
              </w:rPr>
            </w:pPr>
            <w:r w:rsidRPr="00EC2421">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F16FE77" w14:textId="77777777" w:rsidR="00EC2421" w:rsidRPr="00EC2421" w:rsidRDefault="00EC2421" w:rsidP="00EC2421">
            <w:pPr>
              <w:jc w:val="center"/>
              <w:rPr>
                <w:rFonts w:eastAsia="Times New Roman" w:cs="Times New Roman"/>
                <w:color w:val="FF0000"/>
                <w:sz w:val="16"/>
                <w:szCs w:val="16"/>
                <w:lang w:eastAsia="ru-RU"/>
              </w:rPr>
            </w:pPr>
            <w:r w:rsidRPr="00EC2421">
              <w:rPr>
                <w:rFonts w:eastAsia="Times New Roman" w:cs="Times New Roman"/>
                <w:color w:val="FF0000"/>
                <w:sz w:val="16"/>
                <w:szCs w:val="16"/>
                <w:lang w:eastAsia="ru-RU"/>
              </w:rPr>
              <w:t>0,00</w:t>
            </w:r>
          </w:p>
        </w:tc>
        <w:tc>
          <w:tcPr>
            <w:tcW w:w="0" w:type="auto"/>
            <w:vMerge/>
            <w:tcBorders>
              <w:top w:val="nil"/>
              <w:left w:val="single" w:sz="8" w:space="0" w:color="auto"/>
              <w:bottom w:val="nil"/>
              <w:right w:val="single" w:sz="8" w:space="0" w:color="auto"/>
            </w:tcBorders>
            <w:vAlign w:val="center"/>
            <w:hideMark/>
          </w:tcPr>
          <w:p w14:paraId="402CEBA1" w14:textId="77777777" w:rsidR="00EC2421" w:rsidRPr="00EC2421" w:rsidRDefault="00EC2421" w:rsidP="00EC2421">
            <w:pPr>
              <w:rPr>
                <w:rFonts w:eastAsia="Times New Roman" w:cs="Times New Roman"/>
                <w:color w:val="FF0000"/>
                <w:sz w:val="16"/>
                <w:szCs w:val="16"/>
                <w:lang w:eastAsia="ru-RU"/>
              </w:rPr>
            </w:pPr>
          </w:p>
        </w:tc>
      </w:tr>
      <w:tr w:rsidR="00EC2421" w:rsidRPr="00EC2421" w14:paraId="7C18202F" w14:textId="77777777" w:rsidTr="00EC2421">
        <w:trPr>
          <w:trHeight w:val="690"/>
        </w:trPr>
        <w:tc>
          <w:tcPr>
            <w:tcW w:w="0" w:type="auto"/>
            <w:vMerge/>
            <w:tcBorders>
              <w:top w:val="nil"/>
              <w:left w:val="single" w:sz="8" w:space="0" w:color="auto"/>
              <w:bottom w:val="nil"/>
              <w:right w:val="single" w:sz="8" w:space="0" w:color="auto"/>
            </w:tcBorders>
            <w:vAlign w:val="center"/>
            <w:hideMark/>
          </w:tcPr>
          <w:p w14:paraId="55D523C8" w14:textId="77777777" w:rsidR="00EC2421" w:rsidRPr="00EC2421" w:rsidRDefault="00EC2421" w:rsidP="00EC2421">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CCA9B67" w14:textId="77777777" w:rsidR="00EC2421" w:rsidRPr="00EC2421" w:rsidRDefault="00EC2421" w:rsidP="00EC2421">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3B89FE7" w14:textId="77777777" w:rsidR="00EC2421" w:rsidRPr="00EC2421" w:rsidRDefault="00EC2421" w:rsidP="00EC2421">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4CDB2088" w14:textId="77777777" w:rsidR="00EC2421" w:rsidRPr="00EC2421" w:rsidRDefault="00EC2421" w:rsidP="00EC2421">
            <w:pPr>
              <w:rPr>
                <w:rFonts w:eastAsia="Times New Roman" w:cs="Times New Roman"/>
                <w:color w:val="FF0000"/>
                <w:sz w:val="16"/>
                <w:szCs w:val="16"/>
                <w:lang w:eastAsia="ru-RU"/>
              </w:rPr>
            </w:pPr>
            <w:r w:rsidRPr="00EC2421">
              <w:rPr>
                <w:rFonts w:eastAsia="Times New Roman" w:cs="Times New Roman"/>
                <w:color w:val="FF0000"/>
                <w:sz w:val="16"/>
                <w:szCs w:val="16"/>
                <w:lang w:eastAsia="ru-RU"/>
              </w:rPr>
              <w:t xml:space="preserve">Средства федерального бюджета </w:t>
            </w:r>
          </w:p>
        </w:tc>
        <w:tc>
          <w:tcPr>
            <w:tcW w:w="0" w:type="auto"/>
            <w:tcBorders>
              <w:top w:val="nil"/>
              <w:left w:val="nil"/>
              <w:bottom w:val="single" w:sz="8" w:space="0" w:color="auto"/>
              <w:right w:val="single" w:sz="8" w:space="0" w:color="auto"/>
            </w:tcBorders>
            <w:shd w:val="clear" w:color="auto" w:fill="auto"/>
            <w:vAlign w:val="center"/>
            <w:hideMark/>
          </w:tcPr>
          <w:p w14:paraId="0D7BE36A" w14:textId="77777777" w:rsidR="00EC2421" w:rsidRPr="00EC2421" w:rsidRDefault="00EC2421" w:rsidP="00EC2421">
            <w:pPr>
              <w:jc w:val="center"/>
              <w:rPr>
                <w:rFonts w:eastAsia="Times New Roman" w:cs="Times New Roman"/>
                <w:color w:val="FF0000"/>
                <w:sz w:val="16"/>
                <w:szCs w:val="16"/>
                <w:lang w:eastAsia="ru-RU"/>
              </w:rPr>
            </w:pPr>
            <w:r w:rsidRPr="00EC2421">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4D02376" w14:textId="77777777" w:rsidR="00EC2421" w:rsidRPr="00EC2421" w:rsidRDefault="00EC2421" w:rsidP="00EC2421">
            <w:pPr>
              <w:jc w:val="center"/>
              <w:rPr>
                <w:rFonts w:eastAsia="Times New Roman" w:cs="Times New Roman"/>
                <w:color w:val="FF0000"/>
                <w:sz w:val="16"/>
                <w:szCs w:val="16"/>
                <w:lang w:eastAsia="ru-RU"/>
              </w:rPr>
            </w:pPr>
            <w:r w:rsidRPr="00EC2421">
              <w:rPr>
                <w:rFonts w:eastAsia="Times New Roman" w:cs="Times New Roman"/>
                <w:color w:val="FF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1FED4A6C" w14:textId="77777777" w:rsidR="00EC2421" w:rsidRPr="00EC2421" w:rsidRDefault="00EC2421" w:rsidP="00EC2421">
            <w:pPr>
              <w:jc w:val="center"/>
              <w:rPr>
                <w:rFonts w:eastAsia="Times New Roman" w:cs="Times New Roman"/>
                <w:color w:val="FF0000"/>
                <w:sz w:val="16"/>
                <w:szCs w:val="16"/>
                <w:lang w:eastAsia="ru-RU"/>
              </w:rPr>
            </w:pPr>
            <w:r w:rsidRPr="00EC2421">
              <w:rPr>
                <w:rFonts w:eastAsia="Times New Roman" w:cs="Times New Roman"/>
                <w:color w:val="FF0000"/>
                <w:sz w:val="16"/>
                <w:szCs w:val="16"/>
                <w:lang w:eastAsia="ru-RU"/>
              </w:rPr>
              <w:t>0,00</w:t>
            </w:r>
          </w:p>
        </w:tc>
        <w:tc>
          <w:tcPr>
            <w:tcW w:w="0" w:type="auto"/>
            <w:gridSpan w:val="5"/>
            <w:tcBorders>
              <w:top w:val="single" w:sz="8" w:space="0" w:color="auto"/>
              <w:left w:val="single" w:sz="8" w:space="0" w:color="auto"/>
              <w:bottom w:val="single" w:sz="8" w:space="0" w:color="auto"/>
              <w:right w:val="nil"/>
            </w:tcBorders>
            <w:shd w:val="clear" w:color="auto" w:fill="auto"/>
            <w:vAlign w:val="center"/>
            <w:hideMark/>
          </w:tcPr>
          <w:p w14:paraId="6D4CE1EE" w14:textId="77777777" w:rsidR="00EC2421" w:rsidRPr="00EC2421" w:rsidRDefault="00EC2421" w:rsidP="00EC2421">
            <w:pPr>
              <w:jc w:val="center"/>
              <w:rPr>
                <w:rFonts w:eastAsia="Times New Roman" w:cs="Times New Roman"/>
                <w:color w:val="FF0000"/>
                <w:sz w:val="16"/>
                <w:szCs w:val="16"/>
                <w:lang w:eastAsia="ru-RU"/>
              </w:rPr>
            </w:pPr>
            <w:r w:rsidRPr="00EC2421">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984595A" w14:textId="77777777" w:rsidR="00EC2421" w:rsidRPr="00EC2421" w:rsidRDefault="00EC2421" w:rsidP="00EC2421">
            <w:pPr>
              <w:jc w:val="center"/>
              <w:rPr>
                <w:rFonts w:eastAsia="Times New Roman" w:cs="Times New Roman"/>
                <w:color w:val="FF0000"/>
                <w:sz w:val="16"/>
                <w:szCs w:val="16"/>
                <w:lang w:eastAsia="ru-RU"/>
              </w:rPr>
            </w:pPr>
            <w:r w:rsidRPr="00EC2421">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564AF22" w14:textId="77777777" w:rsidR="00EC2421" w:rsidRPr="00EC2421" w:rsidRDefault="00EC2421" w:rsidP="00EC2421">
            <w:pPr>
              <w:jc w:val="center"/>
              <w:rPr>
                <w:rFonts w:eastAsia="Times New Roman" w:cs="Times New Roman"/>
                <w:color w:val="FF0000"/>
                <w:sz w:val="16"/>
                <w:szCs w:val="16"/>
                <w:lang w:eastAsia="ru-RU"/>
              </w:rPr>
            </w:pPr>
            <w:r w:rsidRPr="00EC2421">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29F723C" w14:textId="77777777" w:rsidR="00EC2421" w:rsidRPr="00EC2421" w:rsidRDefault="00EC2421" w:rsidP="00EC2421">
            <w:pPr>
              <w:jc w:val="center"/>
              <w:rPr>
                <w:rFonts w:eastAsia="Times New Roman" w:cs="Times New Roman"/>
                <w:color w:val="FF0000"/>
                <w:sz w:val="16"/>
                <w:szCs w:val="16"/>
                <w:lang w:eastAsia="ru-RU"/>
              </w:rPr>
            </w:pPr>
            <w:r w:rsidRPr="00EC2421">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9EE3B31" w14:textId="77777777" w:rsidR="00EC2421" w:rsidRPr="00EC2421" w:rsidRDefault="00EC2421" w:rsidP="00EC2421">
            <w:pPr>
              <w:jc w:val="center"/>
              <w:rPr>
                <w:rFonts w:eastAsia="Times New Roman" w:cs="Times New Roman"/>
                <w:color w:val="FF0000"/>
                <w:sz w:val="16"/>
                <w:szCs w:val="16"/>
                <w:lang w:eastAsia="ru-RU"/>
              </w:rPr>
            </w:pPr>
            <w:r w:rsidRPr="00EC2421">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361A703" w14:textId="77777777" w:rsidR="00EC2421" w:rsidRPr="00EC2421" w:rsidRDefault="00EC2421" w:rsidP="00EC2421">
            <w:pPr>
              <w:jc w:val="center"/>
              <w:rPr>
                <w:rFonts w:eastAsia="Times New Roman" w:cs="Times New Roman"/>
                <w:color w:val="FF0000"/>
                <w:sz w:val="16"/>
                <w:szCs w:val="16"/>
                <w:lang w:eastAsia="ru-RU"/>
              </w:rPr>
            </w:pPr>
            <w:r w:rsidRPr="00EC2421">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450DA41" w14:textId="77777777" w:rsidR="00EC2421" w:rsidRPr="00EC2421" w:rsidRDefault="00EC2421" w:rsidP="00EC2421">
            <w:pPr>
              <w:jc w:val="center"/>
              <w:rPr>
                <w:rFonts w:eastAsia="Times New Roman" w:cs="Times New Roman"/>
                <w:color w:val="FF0000"/>
                <w:sz w:val="16"/>
                <w:szCs w:val="16"/>
                <w:lang w:eastAsia="ru-RU"/>
              </w:rPr>
            </w:pPr>
            <w:r w:rsidRPr="00EC2421">
              <w:rPr>
                <w:rFonts w:eastAsia="Times New Roman" w:cs="Times New Roman"/>
                <w:color w:val="FF0000"/>
                <w:sz w:val="16"/>
                <w:szCs w:val="16"/>
                <w:lang w:eastAsia="ru-RU"/>
              </w:rPr>
              <w:t>0,00</w:t>
            </w:r>
          </w:p>
        </w:tc>
        <w:tc>
          <w:tcPr>
            <w:tcW w:w="0" w:type="auto"/>
            <w:vMerge/>
            <w:tcBorders>
              <w:top w:val="nil"/>
              <w:left w:val="single" w:sz="8" w:space="0" w:color="auto"/>
              <w:bottom w:val="nil"/>
              <w:right w:val="single" w:sz="8" w:space="0" w:color="auto"/>
            </w:tcBorders>
            <w:vAlign w:val="center"/>
            <w:hideMark/>
          </w:tcPr>
          <w:p w14:paraId="5CD1EA58" w14:textId="77777777" w:rsidR="00EC2421" w:rsidRPr="00EC2421" w:rsidRDefault="00EC2421" w:rsidP="00EC2421">
            <w:pPr>
              <w:rPr>
                <w:rFonts w:eastAsia="Times New Roman" w:cs="Times New Roman"/>
                <w:color w:val="FF0000"/>
                <w:sz w:val="16"/>
                <w:szCs w:val="16"/>
                <w:lang w:eastAsia="ru-RU"/>
              </w:rPr>
            </w:pPr>
          </w:p>
        </w:tc>
      </w:tr>
      <w:tr w:rsidR="00EC2421" w:rsidRPr="00EC2421" w14:paraId="6A181256" w14:textId="77777777" w:rsidTr="00EC2421">
        <w:trPr>
          <w:trHeight w:val="1590"/>
        </w:trPr>
        <w:tc>
          <w:tcPr>
            <w:tcW w:w="0" w:type="auto"/>
            <w:vMerge/>
            <w:tcBorders>
              <w:top w:val="nil"/>
              <w:left w:val="single" w:sz="8" w:space="0" w:color="auto"/>
              <w:bottom w:val="nil"/>
              <w:right w:val="single" w:sz="8" w:space="0" w:color="auto"/>
            </w:tcBorders>
            <w:vAlign w:val="center"/>
            <w:hideMark/>
          </w:tcPr>
          <w:p w14:paraId="4497B2B2" w14:textId="77777777" w:rsidR="00EC2421" w:rsidRPr="00EC2421" w:rsidRDefault="00EC2421" w:rsidP="00EC2421">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AAF27D1" w14:textId="77777777" w:rsidR="00EC2421" w:rsidRPr="00EC2421" w:rsidRDefault="00EC2421" w:rsidP="00EC2421">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C972589" w14:textId="77777777" w:rsidR="00EC2421" w:rsidRPr="00EC2421" w:rsidRDefault="00EC2421" w:rsidP="00EC2421">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4D87E3D7" w14:textId="77777777" w:rsidR="00EC2421" w:rsidRPr="00EC2421" w:rsidRDefault="00EC2421" w:rsidP="00EC2421">
            <w:pPr>
              <w:rPr>
                <w:rFonts w:eastAsia="Times New Roman" w:cs="Times New Roman"/>
                <w:color w:val="FF0000"/>
                <w:sz w:val="16"/>
                <w:szCs w:val="16"/>
                <w:lang w:eastAsia="ru-RU"/>
              </w:rPr>
            </w:pPr>
            <w:r w:rsidRPr="00EC2421">
              <w:rPr>
                <w:rFonts w:eastAsia="Times New Roman" w:cs="Times New Roman"/>
                <w:color w:val="FF0000"/>
                <w:sz w:val="16"/>
                <w:szCs w:val="16"/>
                <w:lang w:eastAsia="ru-RU"/>
              </w:rPr>
              <w:t>Средства бюджета Рузского муниципального округа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713C9EAC" w14:textId="77777777" w:rsidR="00EC2421" w:rsidRPr="00EC2421" w:rsidRDefault="00EC2421" w:rsidP="00EC2421">
            <w:pPr>
              <w:jc w:val="center"/>
              <w:rPr>
                <w:rFonts w:eastAsia="Times New Roman" w:cs="Times New Roman"/>
                <w:color w:val="FF0000"/>
                <w:sz w:val="16"/>
                <w:szCs w:val="16"/>
                <w:lang w:eastAsia="ru-RU"/>
              </w:rPr>
            </w:pPr>
            <w:r w:rsidRPr="00EC2421">
              <w:rPr>
                <w:rFonts w:eastAsia="Times New Roman" w:cs="Times New Roman"/>
                <w:color w:val="FF0000"/>
                <w:sz w:val="16"/>
                <w:szCs w:val="16"/>
                <w:lang w:eastAsia="ru-RU"/>
              </w:rPr>
              <w:t>7861,40</w:t>
            </w:r>
          </w:p>
        </w:tc>
        <w:tc>
          <w:tcPr>
            <w:tcW w:w="0" w:type="auto"/>
            <w:tcBorders>
              <w:top w:val="nil"/>
              <w:left w:val="nil"/>
              <w:bottom w:val="single" w:sz="8" w:space="0" w:color="auto"/>
              <w:right w:val="single" w:sz="8" w:space="0" w:color="auto"/>
            </w:tcBorders>
            <w:shd w:val="clear" w:color="auto" w:fill="auto"/>
            <w:vAlign w:val="center"/>
            <w:hideMark/>
          </w:tcPr>
          <w:p w14:paraId="3DA01815" w14:textId="77777777" w:rsidR="00EC2421" w:rsidRPr="00EC2421" w:rsidRDefault="00EC2421" w:rsidP="00EC2421">
            <w:pPr>
              <w:jc w:val="center"/>
              <w:rPr>
                <w:rFonts w:eastAsia="Times New Roman" w:cs="Times New Roman"/>
                <w:color w:val="FF0000"/>
                <w:sz w:val="16"/>
                <w:szCs w:val="16"/>
                <w:lang w:eastAsia="ru-RU"/>
              </w:rPr>
            </w:pPr>
            <w:r w:rsidRPr="00EC2421">
              <w:rPr>
                <w:rFonts w:eastAsia="Times New Roman" w:cs="Times New Roman"/>
                <w:color w:val="FF0000"/>
                <w:sz w:val="16"/>
                <w:szCs w:val="16"/>
                <w:lang w:eastAsia="ru-RU"/>
              </w:rPr>
              <w:t>4662,49</w:t>
            </w:r>
          </w:p>
        </w:tc>
        <w:tc>
          <w:tcPr>
            <w:tcW w:w="0" w:type="auto"/>
            <w:tcBorders>
              <w:top w:val="nil"/>
              <w:left w:val="nil"/>
              <w:bottom w:val="single" w:sz="8" w:space="0" w:color="auto"/>
              <w:right w:val="nil"/>
            </w:tcBorders>
            <w:shd w:val="clear" w:color="auto" w:fill="auto"/>
            <w:vAlign w:val="center"/>
            <w:hideMark/>
          </w:tcPr>
          <w:p w14:paraId="41C8B12D" w14:textId="77777777" w:rsidR="00EC2421" w:rsidRPr="00EC2421" w:rsidRDefault="00EC2421" w:rsidP="00EC2421">
            <w:pPr>
              <w:jc w:val="center"/>
              <w:rPr>
                <w:rFonts w:eastAsia="Times New Roman" w:cs="Times New Roman"/>
                <w:color w:val="FF0000"/>
                <w:sz w:val="16"/>
                <w:szCs w:val="16"/>
                <w:lang w:eastAsia="ru-RU"/>
              </w:rPr>
            </w:pPr>
            <w:r w:rsidRPr="00EC2421">
              <w:rPr>
                <w:rFonts w:eastAsia="Times New Roman" w:cs="Times New Roman"/>
                <w:color w:val="FF0000"/>
                <w:sz w:val="16"/>
                <w:szCs w:val="16"/>
                <w:lang w:eastAsia="ru-RU"/>
              </w:rPr>
              <w:t>3198,91</w:t>
            </w:r>
          </w:p>
        </w:tc>
        <w:tc>
          <w:tcPr>
            <w:tcW w:w="0" w:type="auto"/>
            <w:gridSpan w:val="5"/>
            <w:tcBorders>
              <w:top w:val="single" w:sz="8" w:space="0" w:color="auto"/>
              <w:left w:val="single" w:sz="8" w:space="0" w:color="auto"/>
              <w:bottom w:val="single" w:sz="8" w:space="0" w:color="auto"/>
              <w:right w:val="nil"/>
            </w:tcBorders>
            <w:shd w:val="clear" w:color="auto" w:fill="auto"/>
            <w:vAlign w:val="center"/>
            <w:hideMark/>
          </w:tcPr>
          <w:p w14:paraId="4B41D321" w14:textId="77777777" w:rsidR="00EC2421" w:rsidRPr="00EC2421" w:rsidRDefault="00EC2421" w:rsidP="00EC2421">
            <w:pPr>
              <w:jc w:val="center"/>
              <w:rPr>
                <w:rFonts w:eastAsia="Times New Roman" w:cs="Times New Roman"/>
                <w:color w:val="FF0000"/>
                <w:sz w:val="16"/>
                <w:szCs w:val="16"/>
                <w:lang w:eastAsia="ru-RU"/>
              </w:rPr>
            </w:pPr>
            <w:r w:rsidRPr="00EC2421">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74D7347" w14:textId="77777777" w:rsidR="00EC2421" w:rsidRPr="00EC2421" w:rsidRDefault="00EC2421" w:rsidP="00EC2421">
            <w:pPr>
              <w:jc w:val="center"/>
              <w:rPr>
                <w:rFonts w:eastAsia="Times New Roman" w:cs="Times New Roman"/>
                <w:color w:val="FF0000"/>
                <w:sz w:val="16"/>
                <w:szCs w:val="16"/>
                <w:lang w:eastAsia="ru-RU"/>
              </w:rPr>
            </w:pPr>
            <w:r w:rsidRPr="00EC2421">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14C3FEA" w14:textId="77777777" w:rsidR="00EC2421" w:rsidRPr="00EC2421" w:rsidRDefault="00EC2421" w:rsidP="00EC2421">
            <w:pPr>
              <w:jc w:val="center"/>
              <w:rPr>
                <w:rFonts w:eastAsia="Times New Roman" w:cs="Times New Roman"/>
                <w:color w:val="FF0000"/>
                <w:sz w:val="16"/>
                <w:szCs w:val="16"/>
                <w:lang w:eastAsia="ru-RU"/>
              </w:rPr>
            </w:pPr>
            <w:r w:rsidRPr="00EC2421">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53CB4AC" w14:textId="77777777" w:rsidR="00EC2421" w:rsidRPr="00EC2421" w:rsidRDefault="00EC2421" w:rsidP="00EC2421">
            <w:pPr>
              <w:jc w:val="center"/>
              <w:rPr>
                <w:rFonts w:eastAsia="Times New Roman" w:cs="Times New Roman"/>
                <w:color w:val="FF0000"/>
                <w:sz w:val="16"/>
                <w:szCs w:val="16"/>
                <w:lang w:eastAsia="ru-RU"/>
              </w:rPr>
            </w:pPr>
            <w:r w:rsidRPr="00EC2421">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4EBFAF6" w14:textId="77777777" w:rsidR="00EC2421" w:rsidRPr="00EC2421" w:rsidRDefault="00EC2421" w:rsidP="00EC2421">
            <w:pPr>
              <w:jc w:val="center"/>
              <w:rPr>
                <w:rFonts w:eastAsia="Times New Roman" w:cs="Times New Roman"/>
                <w:color w:val="FF0000"/>
                <w:sz w:val="16"/>
                <w:szCs w:val="16"/>
                <w:lang w:eastAsia="ru-RU"/>
              </w:rPr>
            </w:pPr>
            <w:r w:rsidRPr="00EC2421">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C0765FE" w14:textId="77777777" w:rsidR="00EC2421" w:rsidRPr="00EC2421" w:rsidRDefault="00EC2421" w:rsidP="00EC2421">
            <w:pPr>
              <w:jc w:val="center"/>
              <w:rPr>
                <w:rFonts w:eastAsia="Times New Roman" w:cs="Times New Roman"/>
                <w:color w:val="FF0000"/>
                <w:sz w:val="16"/>
                <w:szCs w:val="16"/>
                <w:lang w:eastAsia="ru-RU"/>
              </w:rPr>
            </w:pPr>
            <w:r w:rsidRPr="00EC2421">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2E084B7" w14:textId="77777777" w:rsidR="00EC2421" w:rsidRPr="00EC2421" w:rsidRDefault="00EC2421" w:rsidP="00EC2421">
            <w:pPr>
              <w:jc w:val="center"/>
              <w:rPr>
                <w:rFonts w:eastAsia="Times New Roman" w:cs="Times New Roman"/>
                <w:color w:val="FF0000"/>
                <w:sz w:val="16"/>
                <w:szCs w:val="16"/>
                <w:lang w:eastAsia="ru-RU"/>
              </w:rPr>
            </w:pPr>
            <w:r w:rsidRPr="00EC2421">
              <w:rPr>
                <w:rFonts w:eastAsia="Times New Roman" w:cs="Times New Roman"/>
                <w:color w:val="FF0000"/>
                <w:sz w:val="16"/>
                <w:szCs w:val="16"/>
                <w:lang w:eastAsia="ru-RU"/>
              </w:rPr>
              <w:t>0,00</w:t>
            </w:r>
          </w:p>
        </w:tc>
        <w:tc>
          <w:tcPr>
            <w:tcW w:w="0" w:type="auto"/>
            <w:vMerge/>
            <w:tcBorders>
              <w:top w:val="nil"/>
              <w:left w:val="single" w:sz="8" w:space="0" w:color="auto"/>
              <w:bottom w:val="nil"/>
              <w:right w:val="single" w:sz="8" w:space="0" w:color="auto"/>
            </w:tcBorders>
            <w:vAlign w:val="center"/>
            <w:hideMark/>
          </w:tcPr>
          <w:p w14:paraId="7A4FFFDF" w14:textId="77777777" w:rsidR="00EC2421" w:rsidRPr="00EC2421" w:rsidRDefault="00EC2421" w:rsidP="00EC2421">
            <w:pPr>
              <w:rPr>
                <w:rFonts w:eastAsia="Times New Roman" w:cs="Times New Roman"/>
                <w:color w:val="FF0000"/>
                <w:sz w:val="16"/>
                <w:szCs w:val="16"/>
                <w:lang w:eastAsia="ru-RU"/>
              </w:rPr>
            </w:pPr>
          </w:p>
        </w:tc>
      </w:tr>
      <w:tr w:rsidR="00EC2421" w:rsidRPr="00EC2421" w14:paraId="7ECC253A" w14:textId="77777777" w:rsidTr="00EC2421">
        <w:trPr>
          <w:trHeight w:val="690"/>
        </w:trPr>
        <w:tc>
          <w:tcPr>
            <w:tcW w:w="0" w:type="auto"/>
            <w:vMerge/>
            <w:tcBorders>
              <w:top w:val="nil"/>
              <w:left w:val="single" w:sz="8" w:space="0" w:color="auto"/>
              <w:bottom w:val="nil"/>
              <w:right w:val="single" w:sz="8" w:space="0" w:color="auto"/>
            </w:tcBorders>
            <w:vAlign w:val="center"/>
            <w:hideMark/>
          </w:tcPr>
          <w:p w14:paraId="3884559E" w14:textId="77777777" w:rsidR="00EC2421" w:rsidRPr="00EC2421" w:rsidRDefault="00EC2421" w:rsidP="00EC2421">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7D56936" w14:textId="77777777" w:rsidR="00EC2421" w:rsidRPr="00EC2421" w:rsidRDefault="00EC2421" w:rsidP="00EC2421">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1321C26" w14:textId="77777777" w:rsidR="00EC2421" w:rsidRPr="00EC2421" w:rsidRDefault="00EC2421" w:rsidP="00EC2421">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5A6ECE58" w14:textId="77777777" w:rsidR="00EC2421" w:rsidRPr="00EC2421" w:rsidRDefault="00EC2421" w:rsidP="00EC2421">
            <w:pPr>
              <w:rPr>
                <w:rFonts w:eastAsia="Times New Roman" w:cs="Times New Roman"/>
                <w:color w:val="FF0000"/>
                <w:sz w:val="16"/>
                <w:szCs w:val="16"/>
                <w:lang w:eastAsia="ru-RU"/>
              </w:rPr>
            </w:pPr>
            <w:r w:rsidRPr="00EC2421">
              <w:rPr>
                <w:rFonts w:eastAsia="Times New Roman" w:cs="Times New Roman"/>
                <w:color w:val="FF0000"/>
                <w:sz w:val="16"/>
                <w:szCs w:val="16"/>
                <w:lang w:eastAsia="ru-RU"/>
              </w:rPr>
              <w:t>Внебюджетные источники</w:t>
            </w:r>
          </w:p>
        </w:tc>
        <w:tc>
          <w:tcPr>
            <w:tcW w:w="0" w:type="auto"/>
            <w:tcBorders>
              <w:top w:val="nil"/>
              <w:left w:val="nil"/>
              <w:bottom w:val="single" w:sz="8" w:space="0" w:color="auto"/>
              <w:right w:val="single" w:sz="8" w:space="0" w:color="auto"/>
            </w:tcBorders>
            <w:shd w:val="clear" w:color="auto" w:fill="auto"/>
            <w:vAlign w:val="center"/>
            <w:hideMark/>
          </w:tcPr>
          <w:p w14:paraId="67EEFF6D" w14:textId="77777777" w:rsidR="00EC2421" w:rsidRPr="00EC2421" w:rsidRDefault="00EC2421" w:rsidP="00EC2421">
            <w:pPr>
              <w:jc w:val="center"/>
              <w:rPr>
                <w:rFonts w:eastAsia="Times New Roman" w:cs="Times New Roman"/>
                <w:color w:val="FF0000"/>
                <w:sz w:val="16"/>
                <w:szCs w:val="16"/>
                <w:lang w:eastAsia="ru-RU"/>
              </w:rPr>
            </w:pPr>
            <w:r w:rsidRPr="00EC2421">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6C9E34B" w14:textId="77777777" w:rsidR="00EC2421" w:rsidRPr="00EC2421" w:rsidRDefault="00EC2421" w:rsidP="00EC2421">
            <w:pPr>
              <w:jc w:val="center"/>
              <w:rPr>
                <w:rFonts w:eastAsia="Times New Roman" w:cs="Times New Roman"/>
                <w:color w:val="FF0000"/>
                <w:sz w:val="16"/>
                <w:szCs w:val="16"/>
                <w:lang w:eastAsia="ru-RU"/>
              </w:rPr>
            </w:pPr>
            <w:r w:rsidRPr="00EC2421">
              <w:rPr>
                <w:rFonts w:eastAsia="Times New Roman" w:cs="Times New Roman"/>
                <w:color w:val="FF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1A21A743" w14:textId="77777777" w:rsidR="00EC2421" w:rsidRPr="00EC2421" w:rsidRDefault="00EC2421" w:rsidP="00EC2421">
            <w:pPr>
              <w:jc w:val="center"/>
              <w:rPr>
                <w:rFonts w:eastAsia="Times New Roman" w:cs="Times New Roman"/>
                <w:color w:val="FF0000"/>
                <w:sz w:val="16"/>
                <w:szCs w:val="16"/>
                <w:lang w:eastAsia="ru-RU"/>
              </w:rPr>
            </w:pPr>
            <w:r w:rsidRPr="00EC2421">
              <w:rPr>
                <w:rFonts w:eastAsia="Times New Roman" w:cs="Times New Roman"/>
                <w:color w:val="FF0000"/>
                <w:sz w:val="16"/>
                <w:szCs w:val="16"/>
                <w:lang w:eastAsia="ru-RU"/>
              </w:rPr>
              <w:t>0,00</w:t>
            </w:r>
          </w:p>
        </w:tc>
        <w:tc>
          <w:tcPr>
            <w:tcW w:w="0" w:type="auto"/>
            <w:gridSpan w:val="5"/>
            <w:tcBorders>
              <w:top w:val="single" w:sz="8" w:space="0" w:color="auto"/>
              <w:left w:val="single" w:sz="8" w:space="0" w:color="auto"/>
              <w:bottom w:val="single" w:sz="8" w:space="0" w:color="auto"/>
              <w:right w:val="nil"/>
            </w:tcBorders>
            <w:shd w:val="clear" w:color="auto" w:fill="auto"/>
            <w:vAlign w:val="center"/>
            <w:hideMark/>
          </w:tcPr>
          <w:p w14:paraId="181A8837" w14:textId="77777777" w:rsidR="00EC2421" w:rsidRPr="00EC2421" w:rsidRDefault="00EC2421" w:rsidP="00EC2421">
            <w:pPr>
              <w:jc w:val="center"/>
              <w:rPr>
                <w:rFonts w:eastAsia="Times New Roman" w:cs="Times New Roman"/>
                <w:color w:val="FF0000"/>
                <w:sz w:val="16"/>
                <w:szCs w:val="16"/>
                <w:lang w:eastAsia="ru-RU"/>
              </w:rPr>
            </w:pPr>
            <w:r w:rsidRPr="00EC2421">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CE85569" w14:textId="77777777" w:rsidR="00EC2421" w:rsidRPr="00EC2421" w:rsidRDefault="00EC2421" w:rsidP="00EC2421">
            <w:pPr>
              <w:jc w:val="center"/>
              <w:rPr>
                <w:rFonts w:eastAsia="Times New Roman" w:cs="Times New Roman"/>
                <w:color w:val="FF0000"/>
                <w:sz w:val="16"/>
                <w:szCs w:val="16"/>
                <w:lang w:eastAsia="ru-RU"/>
              </w:rPr>
            </w:pPr>
            <w:r w:rsidRPr="00EC2421">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821762A" w14:textId="77777777" w:rsidR="00EC2421" w:rsidRPr="00EC2421" w:rsidRDefault="00EC2421" w:rsidP="00EC2421">
            <w:pPr>
              <w:jc w:val="center"/>
              <w:rPr>
                <w:rFonts w:eastAsia="Times New Roman" w:cs="Times New Roman"/>
                <w:color w:val="FF0000"/>
                <w:sz w:val="16"/>
                <w:szCs w:val="16"/>
                <w:lang w:eastAsia="ru-RU"/>
              </w:rPr>
            </w:pPr>
            <w:r w:rsidRPr="00EC2421">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6BED4A5" w14:textId="77777777" w:rsidR="00EC2421" w:rsidRPr="00EC2421" w:rsidRDefault="00EC2421" w:rsidP="00EC2421">
            <w:pPr>
              <w:jc w:val="center"/>
              <w:rPr>
                <w:rFonts w:eastAsia="Times New Roman" w:cs="Times New Roman"/>
                <w:color w:val="FF0000"/>
                <w:sz w:val="16"/>
                <w:szCs w:val="16"/>
                <w:lang w:eastAsia="ru-RU"/>
              </w:rPr>
            </w:pPr>
            <w:r w:rsidRPr="00EC2421">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1F077EF" w14:textId="77777777" w:rsidR="00EC2421" w:rsidRPr="00EC2421" w:rsidRDefault="00EC2421" w:rsidP="00EC2421">
            <w:pPr>
              <w:jc w:val="center"/>
              <w:rPr>
                <w:rFonts w:eastAsia="Times New Roman" w:cs="Times New Roman"/>
                <w:color w:val="FF0000"/>
                <w:sz w:val="16"/>
                <w:szCs w:val="16"/>
                <w:lang w:eastAsia="ru-RU"/>
              </w:rPr>
            </w:pPr>
            <w:r w:rsidRPr="00EC2421">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135FC4A" w14:textId="77777777" w:rsidR="00EC2421" w:rsidRPr="00EC2421" w:rsidRDefault="00EC2421" w:rsidP="00EC2421">
            <w:pPr>
              <w:jc w:val="center"/>
              <w:rPr>
                <w:rFonts w:eastAsia="Times New Roman" w:cs="Times New Roman"/>
                <w:color w:val="FF0000"/>
                <w:sz w:val="16"/>
                <w:szCs w:val="16"/>
                <w:lang w:eastAsia="ru-RU"/>
              </w:rPr>
            </w:pPr>
            <w:r w:rsidRPr="00EC2421">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F1C955F" w14:textId="77777777" w:rsidR="00EC2421" w:rsidRPr="00EC2421" w:rsidRDefault="00EC2421" w:rsidP="00EC2421">
            <w:pPr>
              <w:jc w:val="center"/>
              <w:rPr>
                <w:rFonts w:eastAsia="Times New Roman" w:cs="Times New Roman"/>
                <w:color w:val="FF0000"/>
                <w:sz w:val="16"/>
                <w:szCs w:val="16"/>
                <w:lang w:eastAsia="ru-RU"/>
              </w:rPr>
            </w:pPr>
            <w:r w:rsidRPr="00EC2421">
              <w:rPr>
                <w:rFonts w:eastAsia="Times New Roman" w:cs="Times New Roman"/>
                <w:color w:val="FF0000"/>
                <w:sz w:val="16"/>
                <w:szCs w:val="16"/>
                <w:lang w:eastAsia="ru-RU"/>
              </w:rPr>
              <w:t>0,00</w:t>
            </w:r>
          </w:p>
        </w:tc>
        <w:tc>
          <w:tcPr>
            <w:tcW w:w="0" w:type="auto"/>
            <w:vMerge/>
            <w:tcBorders>
              <w:top w:val="nil"/>
              <w:left w:val="single" w:sz="8" w:space="0" w:color="auto"/>
              <w:bottom w:val="nil"/>
              <w:right w:val="single" w:sz="8" w:space="0" w:color="auto"/>
            </w:tcBorders>
            <w:vAlign w:val="center"/>
            <w:hideMark/>
          </w:tcPr>
          <w:p w14:paraId="369B4C55" w14:textId="77777777" w:rsidR="00EC2421" w:rsidRPr="00EC2421" w:rsidRDefault="00EC2421" w:rsidP="00EC2421">
            <w:pPr>
              <w:rPr>
                <w:rFonts w:eastAsia="Times New Roman" w:cs="Times New Roman"/>
                <w:color w:val="FF0000"/>
                <w:sz w:val="16"/>
                <w:szCs w:val="16"/>
                <w:lang w:eastAsia="ru-RU"/>
              </w:rPr>
            </w:pPr>
          </w:p>
        </w:tc>
      </w:tr>
      <w:tr w:rsidR="00EC2421" w:rsidRPr="00EC2421" w14:paraId="1202F272" w14:textId="77777777" w:rsidTr="00EC2421">
        <w:trPr>
          <w:trHeight w:val="690"/>
        </w:trPr>
        <w:tc>
          <w:tcPr>
            <w:tcW w:w="0" w:type="auto"/>
            <w:vMerge/>
            <w:tcBorders>
              <w:top w:val="nil"/>
              <w:left w:val="single" w:sz="8" w:space="0" w:color="auto"/>
              <w:bottom w:val="nil"/>
              <w:right w:val="single" w:sz="8" w:space="0" w:color="auto"/>
            </w:tcBorders>
            <w:vAlign w:val="center"/>
            <w:hideMark/>
          </w:tcPr>
          <w:p w14:paraId="78BD25CB" w14:textId="77777777" w:rsidR="00EC2421" w:rsidRPr="00EC2421" w:rsidRDefault="00EC2421" w:rsidP="00EC2421">
            <w:pPr>
              <w:rPr>
                <w:rFonts w:eastAsia="Times New Roman" w:cs="Times New Roman"/>
                <w:color w:val="FF0000"/>
                <w:sz w:val="16"/>
                <w:szCs w:val="16"/>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B5FC32D" w14:textId="77777777" w:rsidR="00EC2421" w:rsidRPr="00EC2421" w:rsidRDefault="00EC2421" w:rsidP="00EC2421">
            <w:pPr>
              <w:rPr>
                <w:rFonts w:eastAsia="Times New Roman" w:cs="Times New Roman"/>
                <w:i/>
                <w:iCs/>
                <w:color w:val="FF0000"/>
                <w:sz w:val="16"/>
                <w:szCs w:val="16"/>
                <w:lang w:eastAsia="ru-RU"/>
              </w:rPr>
            </w:pPr>
            <w:r w:rsidRPr="00EC2421">
              <w:rPr>
                <w:rFonts w:eastAsia="Times New Roman" w:cs="Times New Roman"/>
                <w:i/>
                <w:iCs/>
                <w:color w:val="FF0000"/>
                <w:sz w:val="16"/>
                <w:szCs w:val="16"/>
                <w:lang w:eastAsia="ru-RU"/>
              </w:rPr>
              <w:t>Созданы и отремонтированы пешеходные коммуникации, ед.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3CF5482" w14:textId="77777777" w:rsidR="00EC2421" w:rsidRPr="00EC2421" w:rsidRDefault="00EC2421" w:rsidP="00EC2421">
            <w:pPr>
              <w:jc w:val="center"/>
              <w:rPr>
                <w:rFonts w:eastAsia="Times New Roman" w:cs="Times New Roman"/>
                <w:color w:val="FF0000"/>
                <w:sz w:val="16"/>
                <w:szCs w:val="16"/>
                <w:lang w:eastAsia="ru-RU"/>
              </w:rPr>
            </w:pPr>
            <w:r w:rsidRPr="00EC2421">
              <w:rPr>
                <w:rFonts w:eastAsia="Times New Roman" w:cs="Times New Roman"/>
                <w:color w:val="FF0000"/>
                <w:sz w:val="16"/>
                <w:szCs w:val="16"/>
                <w:lang w:eastAsia="ru-RU"/>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3EA0426" w14:textId="77777777" w:rsidR="00EC2421" w:rsidRPr="00EC2421" w:rsidRDefault="00EC2421" w:rsidP="00EC2421">
            <w:pPr>
              <w:rPr>
                <w:rFonts w:eastAsia="Times New Roman" w:cs="Times New Roman"/>
                <w:color w:val="FF0000"/>
                <w:sz w:val="16"/>
                <w:szCs w:val="16"/>
                <w:lang w:eastAsia="ru-RU"/>
              </w:rPr>
            </w:pPr>
            <w:r w:rsidRPr="00EC2421">
              <w:rPr>
                <w:rFonts w:eastAsia="Times New Roman" w:cs="Times New Roman"/>
                <w:color w:val="FF0000"/>
                <w:sz w:val="16"/>
                <w:szCs w:val="16"/>
                <w:lang w:eastAsia="ru-RU"/>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3AE08A2" w14:textId="77777777" w:rsidR="00EC2421" w:rsidRPr="00EC2421" w:rsidRDefault="00EC2421" w:rsidP="00EC2421">
            <w:pPr>
              <w:jc w:val="center"/>
              <w:rPr>
                <w:rFonts w:eastAsia="Times New Roman" w:cs="Times New Roman"/>
                <w:color w:val="FF0000"/>
                <w:sz w:val="16"/>
                <w:szCs w:val="16"/>
                <w:lang w:eastAsia="ru-RU"/>
              </w:rPr>
            </w:pPr>
            <w:r w:rsidRPr="00EC2421">
              <w:rPr>
                <w:rFonts w:eastAsia="Times New Roman" w:cs="Times New Roman"/>
                <w:color w:val="FF0000"/>
                <w:sz w:val="16"/>
                <w:szCs w:val="16"/>
                <w:lang w:eastAsia="ru-RU"/>
              </w:rPr>
              <w:t>Всего</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68E1F2B" w14:textId="77777777" w:rsidR="00EC2421" w:rsidRPr="00EC2421" w:rsidRDefault="00EC2421" w:rsidP="00EC2421">
            <w:pPr>
              <w:jc w:val="center"/>
              <w:rPr>
                <w:rFonts w:eastAsia="Times New Roman" w:cs="Times New Roman"/>
                <w:color w:val="FF0000"/>
                <w:sz w:val="16"/>
                <w:szCs w:val="16"/>
                <w:lang w:eastAsia="ru-RU"/>
              </w:rPr>
            </w:pPr>
            <w:r w:rsidRPr="00EC2421">
              <w:rPr>
                <w:rFonts w:eastAsia="Times New Roman" w:cs="Times New Roman"/>
                <w:color w:val="FF0000"/>
                <w:sz w:val="16"/>
                <w:szCs w:val="16"/>
                <w:lang w:eastAsia="ru-RU"/>
              </w:rPr>
              <w:t>2023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54E9940" w14:textId="77777777" w:rsidR="00EC2421" w:rsidRPr="00EC2421" w:rsidRDefault="00EC2421" w:rsidP="00EC2421">
            <w:pPr>
              <w:jc w:val="center"/>
              <w:rPr>
                <w:rFonts w:eastAsia="Times New Roman" w:cs="Times New Roman"/>
                <w:color w:val="FF0000"/>
                <w:sz w:val="16"/>
                <w:szCs w:val="16"/>
                <w:lang w:eastAsia="ru-RU"/>
              </w:rPr>
            </w:pPr>
            <w:r w:rsidRPr="00EC2421">
              <w:rPr>
                <w:rFonts w:eastAsia="Times New Roman" w:cs="Times New Roman"/>
                <w:color w:val="FF0000"/>
                <w:sz w:val="16"/>
                <w:szCs w:val="16"/>
                <w:lang w:eastAsia="ru-RU"/>
              </w:rPr>
              <w:t>2024 год</w:t>
            </w:r>
          </w:p>
        </w:tc>
        <w:tc>
          <w:tcPr>
            <w:tcW w:w="0" w:type="auto"/>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14:paraId="735A03FD" w14:textId="77777777" w:rsidR="00EC2421" w:rsidRPr="00EC2421" w:rsidRDefault="00EC2421" w:rsidP="00EC2421">
            <w:pPr>
              <w:jc w:val="center"/>
              <w:rPr>
                <w:rFonts w:eastAsia="Times New Roman" w:cs="Times New Roman"/>
                <w:color w:val="FF0000"/>
                <w:sz w:val="16"/>
                <w:szCs w:val="16"/>
                <w:lang w:eastAsia="ru-RU"/>
              </w:rPr>
            </w:pPr>
            <w:r w:rsidRPr="00EC2421">
              <w:rPr>
                <w:rFonts w:eastAsia="Times New Roman" w:cs="Times New Roman"/>
                <w:color w:val="FF0000"/>
                <w:sz w:val="16"/>
                <w:szCs w:val="16"/>
                <w:lang w:eastAsia="ru-RU"/>
              </w:rPr>
              <w:t>Итого 2025 год</w:t>
            </w:r>
          </w:p>
        </w:tc>
        <w:tc>
          <w:tcPr>
            <w:tcW w:w="0" w:type="auto"/>
            <w:gridSpan w:val="4"/>
            <w:tcBorders>
              <w:top w:val="single" w:sz="8" w:space="0" w:color="auto"/>
              <w:left w:val="nil"/>
              <w:bottom w:val="single" w:sz="8" w:space="0" w:color="auto"/>
              <w:right w:val="nil"/>
            </w:tcBorders>
            <w:shd w:val="clear" w:color="auto" w:fill="auto"/>
            <w:vAlign w:val="center"/>
            <w:hideMark/>
          </w:tcPr>
          <w:p w14:paraId="5F57F5A6" w14:textId="77777777" w:rsidR="00EC2421" w:rsidRPr="00EC2421" w:rsidRDefault="00EC2421" w:rsidP="00EC2421">
            <w:pPr>
              <w:jc w:val="center"/>
              <w:rPr>
                <w:rFonts w:eastAsia="Times New Roman" w:cs="Times New Roman"/>
                <w:color w:val="FF0000"/>
                <w:sz w:val="16"/>
                <w:szCs w:val="16"/>
                <w:lang w:eastAsia="ru-RU"/>
              </w:rPr>
            </w:pPr>
            <w:r w:rsidRPr="00EC2421">
              <w:rPr>
                <w:rFonts w:eastAsia="Times New Roman" w:cs="Times New Roman"/>
                <w:color w:val="FF0000"/>
                <w:sz w:val="16"/>
                <w:szCs w:val="16"/>
                <w:lang w:eastAsia="ru-RU"/>
              </w:rPr>
              <w:t>В том числе по кварталам</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C77BB25" w14:textId="77777777" w:rsidR="00EC2421" w:rsidRPr="00EC2421" w:rsidRDefault="00EC2421" w:rsidP="00EC2421">
            <w:pPr>
              <w:jc w:val="center"/>
              <w:rPr>
                <w:rFonts w:eastAsia="Times New Roman" w:cs="Times New Roman"/>
                <w:color w:val="FF0000"/>
                <w:sz w:val="16"/>
                <w:szCs w:val="16"/>
                <w:lang w:eastAsia="ru-RU"/>
              </w:rPr>
            </w:pPr>
            <w:r w:rsidRPr="00EC2421">
              <w:rPr>
                <w:rFonts w:eastAsia="Times New Roman" w:cs="Times New Roman"/>
                <w:color w:val="FF0000"/>
                <w:sz w:val="16"/>
                <w:szCs w:val="16"/>
                <w:lang w:eastAsia="ru-RU"/>
              </w:rPr>
              <w:t>2026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8534C1D" w14:textId="77777777" w:rsidR="00EC2421" w:rsidRPr="00EC2421" w:rsidRDefault="00EC2421" w:rsidP="00EC2421">
            <w:pPr>
              <w:jc w:val="center"/>
              <w:rPr>
                <w:rFonts w:eastAsia="Times New Roman" w:cs="Times New Roman"/>
                <w:color w:val="FF0000"/>
                <w:sz w:val="16"/>
                <w:szCs w:val="16"/>
                <w:lang w:eastAsia="ru-RU"/>
              </w:rPr>
            </w:pPr>
            <w:r w:rsidRPr="00EC2421">
              <w:rPr>
                <w:rFonts w:eastAsia="Times New Roman" w:cs="Times New Roman"/>
                <w:color w:val="FF0000"/>
                <w:sz w:val="16"/>
                <w:szCs w:val="16"/>
                <w:lang w:eastAsia="ru-RU"/>
              </w:rPr>
              <w:t>2027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E9BCDED" w14:textId="77777777" w:rsidR="00EC2421" w:rsidRPr="00EC2421" w:rsidRDefault="00EC2421" w:rsidP="00EC2421">
            <w:pPr>
              <w:jc w:val="center"/>
              <w:rPr>
                <w:rFonts w:eastAsia="Times New Roman" w:cs="Times New Roman"/>
                <w:color w:val="FF0000"/>
                <w:sz w:val="16"/>
                <w:szCs w:val="16"/>
                <w:lang w:eastAsia="ru-RU"/>
              </w:rPr>
            </w:pPr>
            <w:r w:rsidRPr="00EC2421">
              <w:rPr>
                <w:rFonts w:eastAsia="Times New Roman" w:cs="Times New Roman"/>
                <w:color w:val="FF0000"/>
                <w:sz w:val="16"/>
                <w:szCs w:val="16"/>
                <w:lang w:eastAsia="ru-RU"/>
              </w:rPr>
              <w:t>2028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A37CB52" w14:textId="77777777" w:rsidR="00EC2421" w:rsidRPr="00EC2421" w:rsidRDefault="00EC2421" w:rsidP="00EC2421">
            <w:pPr>
              <w:jc w:val="center"/>
              <w:rPr>
                <w:rFonts w:eastAsia="Times New Roman" w:cs="Times New Roman"/>
                <w:color w:val="FF0000"/>
                <w:sz w:val="16"/>
                <w:szCs w:val="16"/>
                <w:lang w:eastAsia="ru-RU"/>
              </w:rPr>
            </w:pPr>
            <w:r w:rsidRPr="00EC2421">
              <w:rPr>
                <w:rFonts w:eastAsia="Times New Roman" w:cs="Times New Roman"/>
                <w:color w:val="FF0000"/>
                <w:sz w:val="16"/>
                <w:szCs w:val="16"/>
                <w:lang w:eastAsia="ru-RU"/>
              </w:rPr>
              <w:t>2029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97FFAE8" w14:textId="77777777" w:rsidR="00EC2421" w:rsidRPr="00EC2421" w:rsidRDefault="00EC2421" w:rsidP="00EC2421">
            <w:pPr>
              <w:jc w:val="center"/>
              <w:rPr>
                <w:rFonts w:eastAsia="Times New Roman" w:cs="Times New Roman"/>
                <w:color w:val="FF0000"/>
                <w:sz w:val="16"/>
                <w:szCs w:val="16"/>
                <w:lang w:eastAsia="ru-RU"/>
              </w:rPr>
            </w:pPr>
            <w:r w:rsidRPr="00EC2421">
              <w:rPr>
                <w:rFonts w:eastAsia="Times New Roman" w:cs="Times New Roman"/>
                <w:color w:val="FF0000"/>
                <w:sz w:val="16"/>
                <w:szCs w:val="16"/>
                <w:lang w:eastAsia="ru-RU"/>
              </w:rPr>
              <w:t>2030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DC96243" w14:textId="77777777" w:rsidR="00EC2421" w:rsidRPr="00EC2421" w:rsidRDefault="00EC2421" w:rsidP="00EC2421">
            <w:pPr>
              <w:jc w:val="center"/>
              <w:rPr>
                <w:rFonts w:eastAsia="Times New Roman" w:cs="Times New Roman"/>
                <w:color w:val="FF0000"/>
                <w:sz w:val="16"/>
                <w:szCs w:val="16"/>
                <w:lang w:eastAsia="ru-RU"/>
              </w:rPr>
            </w:pPr>
            <w:r w:rsidRPr="00EC2421">
              <w:rPr>
                <w:rFonts w:eastAsia="Times New Roman" w:cs="Times New Roman"/>
                <w:color w:val="FF0000"/>
                <w:sz w:val="16"/>
                <w:szCs w:val="16"/>
                <w:lang w:eastAsia="ru-RU"/>
              </w:rPr>
              <w:t>2031 год</w:t>
            </w:r>
          </w:p>
        </w:tc>
        <w:tc>
          <w:tcPr>
            <w:tcW w:w="0" w:type="auto"/>
            <w:vMerge/>
            <w:tcBorders>
              <w:top w:val="nil"/>
              <w:left w:val="single" w:sz="8" w:space="0" w:color="auto"/>
              <w:bottom w:val="nil"/>
              <w:right w:val="single" w:sz="8" w:space="0" w:color="auto"/>
            </w:tcBorders>
            <w:vAlign w:val="center"/>
            <w:hideMark/>
          </w:tcPr>
          <w:p w14:paraId="21CB5EDC" w14:textId="77777777" w:rsidR="00EC2421" w:rsidRPr="00EC2421" w:rsidRDefault="00EC2421" w:rsidP="00EC2421">
            <w:pPr>
              <w:rPr>
                <w:rFonts w:eastAsia="Times New Roman" w:cs="Times New Roman"/>
                <w:color w:val="FF0000"/>
                <w:sz w:val="16"/>
                <w:szCs w:val="16"/>
                <w:lang w:eastAsia="ru-RU"/>
              </w:rPr>
            </w:pPr>
          </w:p>
        </w:tc>
      </w:tr>
      <w:tr w:rsidR="00EC2421" w:rsidRPr="00EC2421" w14:paraId="4DDDB6ED" w14:textId="77777777" w:rsidTr="00EC2421">
        <w:trPr>
          <w:trHeight w:val="330"/>
        </w:trPr>
        <w:tc>
          <w:tcPr>
            <w:tcW w:w="0" w:type="auto"/>
            <w:vMerge/>
            <w:tcBorders>
              <w:top w:val="nil"/>
              <w:left w:val="single" w:sz="8" w:space="0" w:color="auto"/>
              <w:bottom w:val="nil"/>
              <w:right w:val="single" w:sz="8" w:space="0" w:color="auto"/>
            </w:tcBorders>
            <w:vAlign w:val="center"/>
            <w:hideMark/>
          </w:tcPr>
          <w:p w14:paraId="161BAEB2" w14:textId="77777777" w:rsidR="00EC2421" w:rsidRPr="00EC2421" w:rsidRDefault="00EC2421" w:rsidP="00EC2421">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F09ADBE" w14:textId="77777777" w:rsidR="00EC2421" w:rsidRPr="00EC2421" w:rsidRDefault="00EC2421" w:rsidP="00EC2421">
            <w:pPr>
              <w:rPr>
                <w:rFonts w:eastAsia="Times New Roman" w:cs="Times New Roman"/>
                <w:i/>
                <w:iCs/>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15B2C02" w14:textId="77777777" w:rsidR="00EC2421" w:rsidRPr="00EC2421" w:rsidRDefault="00EC2421" w:rsidP="00EC2421">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1B44EB3" w14:textId="77777777" w:rsidR="00EC2421" w:rsidRPr="00EC2421" w:rsidRDefault="00EC2421" w:rsidP="00EC2421">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D3BFA2E" w14:textId="77777777" w:rsidR="00EC2421" w:rsidRPr="00EC2421" w:rsidRDefault="00EC2421" w:rsidP="00EC2421">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0F95F52" w14:textId="77777777" w:rsidR="00EC2421" w:rsidRPr="00EC2421" w:rsidRDefault="00EC2421" w:rsidP="00EC2421">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9CAB7DD" w14:textId="77777777" w:rsidR="00EC2421" w:rsidRPr="00EC2421" w:rsidRDefault="00EC2421" w:rsidP="00EC2421">
            <w:pPr>
              <w:rPr>
                <w:rFonts w:eastAsia="Times New Roman" w:cs="Times New Roman"/>
                <w:color w:val="FF0000"/>
                <w:sz w:val="16"/>
                <w:szCs w:val="16"/>
                <w:lang w:eastAsia="ru-RU"/>
              </w:rPr>
            </w:pPr>
          </w:p>
        </w:tc>
        <w:tc>
          <w:tcPr>
            <w:tcW w:w="0" w:type="auto"/>
            <w:vMerge/>
            <w:tcBorders>
              <w:top w:val="single" w:sz="8" w:space="0" w:color="auto"/>
              <w:left w:val="single" w:sz="8" w:space="0" w:color="auto"/>
              <w:bottom w:val="single" w:sz="8" w:space="0" w:color="000000"/>
              <w:right w:val="single" w:sz="8" w:space="0" w:color="000000"/>
            </w:tcBorders>
            <w:vAlign w:val="center"/>
            <w:hideMark/>
          </w:tcPr>
          <w:p w14:paraId="40FC626A" w14:textId="77777777" w:rsidR="00EC2421" w:rsidRPr="00EC2421" w:rsidRDefault="00EC2421" w:rsidP="00EC2421">
            <w:pPr>
              <w:rPr>
                <w:rFonts w:eastAsia="Times New Roman" w:cs="Times New Roman"/>
                <w:color w:val="FF0000"/>
                <w:sz w:val="16"/>
                <w:szCs w:val="16"/>
                <w:lang w:eastAsia="ru-RU"/>
              </w:rPr>
            </w:pPr>
          </w:p>
        </w:tc>
        <w:tc>
          <w:tcPr>
            <w:tcW w:w="0" w:type="auto"/>
            <w:tcBorders>
              <w:top w:val="single" w:sz="8" w:space="0" w:color="auto"/>
              <w:left w:val="nil"/>
              <w:bottom w:val="single" w:sz="8" w:space="0" w:color="auto"/>
              <w:right w:val="nil"/>
            </w:tcBorders>
            <w:shd w:val="clear" w:color="auto" w:fill="auto"/>
            <w:vAlign w:val="center"/>
            <w:hideMark/>
          </w:tcPr>
          <w:p w14:paraId="2D586123" w14:textId="77777777" w:rsidR="00EC2421" w:rsidRPr="00EC2421" w:rsidRDefault="00EC2421" w:rsidP="00EC2421">
            <w:pPr>
              <w:jc w:val="center"/>
              <w:rPr>
                <w:rFonts w:eastAsia="Times New Roman" w:cs="Times New Roman"/>
                <w:color w:val="FF0000"/>
                <w:sz w:val="14"/>
                <w:szCs w:val="14"/>
                <w:lang w:eastAsia="ru-RU"/>
              </w:rPr>
            </w:pPr>
            <w:r w:rsidRPr="00EC2421">
              <w:rPr>
                <w:rFonts w:eastAsia="Times New Roman" w:cs="Times New Roman"/>
                <w:color w:val="FF0000"/>
                <w:sz w:val="14"/>
                <w:szCs w:val="14"/>
                <w:lang w:eastAsia="ru-RU"/>
              </w:rPr>
              <w:t>I квартал</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32935362" w14:textId="77777777" w:rsidR="00EC2421" w:rsidRPr="00EC2421" w:rsidRDefault="00EC2421" w:rsidP="00EC2421">
            <w:pPr>
              <w:jc w:val="center"/>
              <w:rPr>
                <w:rFonts w:eastAsia="Times New Roman" w:cs="Times New Roman"/>
                <w:color w:val="FF0000"/>
                <w:sz w:val="14"/>
                <w:szCs w:val="14"/>
                <w:lang w:eastAsia="ru-RU"/>
              </w:rPr>
            </w:pPr>
            <w:r w:rsidRPr="00EC2421">
              <w:rPr>
                <w:rFonts w:eastAsia="Times New Roman" w:cs="Times New Roman"/>
                <w:color w:val="FF0000"/>
                <w:sz w:val="14"/>
                <w:szCs w:val="14"/>
                <w:lang w:eastAsia="ru-RU"/>
              </w:rPr>
              <w:t>I полугодие</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58F29E02" w14:textId="77777777" w:rsidR="00EC2421" w:rsidRPr="00EC2421" w:rsidRDefault="00EC2421" w:rsidP="00EC2421">
            <w:pPr>
              <w:jc w:val="center"/>
              <w:rPr>
                <w:rFonts w:eastAsia="Times New Roman" w:cs="Times New Roman"/>
                <w:color w:val="FF0000"/>
                <w:sz w:val="14"/>
                <w:szCs w:val="14"/>
                <w:lang w:eastAsia="ru-RU"/>
              </w:rPr>
            </w:pPr>
            <w:r w:rsidRPr="00EC2421">
              <w:rPr>
                <w:rFonts w:eastAsia="Times New Roman" w:cs="Times New Roman"/>
                <w:color w:val="FF0000"/>
                <w:sz w:val="14"/>
                <w:szCs w:val="14"/>
                <w:lang w:eastAsia="ru-RU"/>
              </w:rPr>
              <w:t>9 месяцев</w:t>
            </w:r>
          </w:p>
        </w:tc>
        <w:tc>
          <w:tcPr>
            <w:tcW w:w="0" w:type="auto"/>
            <w:tcBorders>
              <w:top w:val="nil"/>
              <w:left w:val="nil"/>
              <w:bottom w:val="single" w:sz="8" w:space="0" w:color="auto"/>
              <w:right w:val="single" w:sz="8" w:space="0" w:color="auto"/>
            </w:tcBorders>
            <w:shd w:val="clear" w:color="auto" w:fill="auto"/>
            <w:vAlign w:val="center"/>
            <w:hideMark/>
          </w:tcPr>
          <w:p w14:paraId="6EA49089" w14:textId="77777777" w:rsidR="00EC2421" w:rsidRPr="00EC2421" w:rsidRDefault="00EC2421" w:rsidP="00EC2421">
            <w:pPr>
              <w:jc w:val="center"/>
              <w:rPr>
                <w:rFonts w:eastAsia="Times New Roman" w:cs="Times New Roman"/>
                <w:color w:val="FF0000"/>
                <w:sz w:val="14"/>
                <w:szCs w:val="14"/>
                <w:lang w:eastAsia="ru-RU"/>
              </w:rPr>
            </w:pPr>
            <w:r w:rsidRPr="00EC2421">
              <w:rPr>
                <w:rFonts w:eastAsia="Times New Roman" w:cs="Times New Roman"/>
                <w:color w:val="FF0000"/>
                <w:sz w:val="14"/>
                <w:szCs w:val="14"/>
                <w:lang w:eastAsia="ru-RU"/>
              </w:rPr>
              <w:t>12 месяцев</w:t>
            </w:r>
          </w:p>
        </w:tc>
        <w:tc>
          <w:tcPr>
            <w:tcW w:w="0" w:type="auto"/>
            <w:vMerge/>
            <w:tcBorders>
              <w:top w:val="nil"/>
              <w:left w:val="single" w:sz="8" w:space="0" w:color="auto"/>
              <w:bottom w:val="single" w:sz="8" w:space="0" w:color="000000"/>
              <w:right w:val="single" w:sz="8" w:space="0" w:color="auto"/>
            </w:tcBorders>
            <w:vAlign w:val="center"/>
            <w:hideMark/>
          </w:tcPr>
          <w:p w14:paraId="3A49C17E" w14:textId="77777777" w:rsidR="00EC2421" w:rsidRPr="00EC2421" w:rsidRDefault="00EC2421" w:rsidP="00EC2421">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A90E401" w14:textId="77777777" w:rsidR="00EC2421" w:rsidRPr="00EC2421" w:rsidRDefault="00EC2421" w:rsidP="00EC2421">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387BD0C" w14:textId="77777777" w:rsidR="00EC2421" w:rsidRPr="00EC2421" w:rsidRDefault="00EC2421" w:rsidP="00EC2421">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96C6886" w14:textId="77777777" w:rsidR="00EC2421" w:rsidRPr="00EC2421" w:rsidRDefault="00EC2421" w:rsidP="00EC2421">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EF2BD7C" w14:textId="77777777" w:rsidR="00EC2421" w:rsidRPr="00EC2421" w:rsidRDefault="00EC2421" w:rsidP="00EC2421">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15C31F6" w14:textId="77777777" w:rsidR="00EC2421" w:rsidRPr="00EC2421" w:rsidRDefault="00EC2421" w:rsidP="00EC2421">
            <w:pPr>
              <w:rPr>
                <w:rFonts w:eastAsia="Times New Roman" w:cs="Times New Roman"/>
                <w:color w:val="FF0000"/>
                <w:sz w:val="16"/>
                <w:szCs w:val="16"/>
                <w:lang w:eastAsia="ru-RU"/>
              </w:rPr>
            </w:pPr>
          </w:p>
        </w:tc>
        <w:tc>
          <w:tcPr>
            <w:tcW w:w="0" w:type="auto"/>
            <w:vMerge/>
            <w:tcBorders>
              <w:top w:val="nil"/>
              <w:left w:val="single" w:sz="8" w:space="0" w:color="auto"/>
              <w:bottom w:val="nil"/>
              <w:right w:val="single" w:sz="8" w:space="0" w:color="auto"/>
            </w:tcBorders>
            <w:vAlign w:val="center"/>
            <w:hideMark/>
          </w:tcPr>
          <w:p w14:paraId="08F58436" w14:textId="77777777" w:rsidR="00EC2421" w:rsidRPr="00EC2421" w:rsidRDefault="00EC2421" w:rsidP="00EC2421">
            <w:pPr>
              <w:rPr>
                <w:rFonts w:eastAsia="Times New Roman" w:cs="Times New Roman"/>
                <w:color w:val="FF0000"/>
                <w:sz w:val="16"/>
                <w:szCs w:val="16"/>
                <w:lang w:eastAsia="ru-RU"/>
              </w:rPr>
            </w:pPr>
          </w:p>
        </w:tc>
      </w:tr>
      <w:tr w:rsidR="00EC2421" w:rsidRPr="00EC2421" w14:paraId="5C88B70E" w14:textId="77777777" w:rsidTr="00EC2421">
        <w:trPr>
          <w:trHeight w:val="330"/>
        </w:trPr>
        <w:tc>
          <w:tcPr>
            <w:tcW w:w="0" w:type="auto"/>
            <w:vMerge/>
            <w:tcBorders>
              <w:top w:val="nil"/>
              <w:left w:val="single" w:sz="8" w:space="0" w:color="auto"/>
              <w:bottom w:val="nil"/>
              <w:right w:val="single" w:sz="8" w:space="0" w:color="auto"/>
            </w:tcBorders>
            <w:vAlign w:val="center"/>
            <w:hideMark/>
          </w:tcPr>
          <w:p w14:paraId="4DBF7B7D" w14:textId="77777777" w:rsidR="00EC2421" w:rsidRPr="00EC2421" w:rsidRDefault="00EC2421" w:rsidP="00EC2421">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5F138A3" w14:textId="77777777" w:rsidR="00EC2421" w:rsidRPr="00EC2421" w:rsidRDefault="00EC2421" w:rsidP="00EC2421">
            <w:pPr>
              <w:rPr>
                <w:rFonts w:eastAsia="Times New Roman" w:cs="Times New Roman"/>
                <w:i/>
                <w:iCs/>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21690F7" w14:textId="77777777" w:rsidR="00EC2421" w:rsidRPr="00EC2421" w:rsidRDefault="00EC2421" w:rsidP="00EC2421">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6C44612" w14:textId="77777777" w:rsidR="00EC2421" w:rsidRPr="00EC2421" w:rsidRDefault="00EC2421" w:rsidP="00EC2421">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72C1016B" w14:textId="77777777" w:rsidR="00EC2421" w:rsidRPr="00EC2421" w:rsidRDefault="00EC2421" w:rsidP="00EC2421">
            <w:pPr>
              <w:jc w:val="center"/>
              <w:rPr>
                <w:rFonts w:eastAsia="Times New Roman" w:cs="Times New Roman"/>
                <w:i/>
                <w:iCs/>
                <w:color w:val="FF0000"/>
                <w:sz w:val="16"/>
                <w:szCs w:val="16"/>
                <w:lang w:eastAsia="ru-RU"/>
              </w:rPr>
            </w:pPr>
            <w:r w:rsidRPr="00EC2421">
              <w:rPr>
                <w:rFonts w:eastAsia="Times New Roman" w:cs="Times New Roman"/>
                <w:i/>
                <w:iCs/>
                <w:color w:val="FF0000"/>
                <w:sz w:val="16"/>
                <w:szCs w:val="16"/>
                <w:lang w:eastAsia="ru-RU"/>
              </w:rPr>
              <w:t>27</w:t>
            </w:r>
          </w:p>
        </w:tc>
        <w:tc>
          <w:tcPr>
            <w:tcW w:w="0" w:type="auto"/>
            <w:tcBorders>
              <w:top w:val="nil"/>
              <w:left w:val="nil"/>
              <w:bottom w:val="single" w:sz="8" w:space="0" w:color="auto"/>
              <w:right w:val="single" w:sz="8" w:space="0" w:color="auto"/>
            </w:tcBorders>
            <w:shd w:val="clear" w:color="auto" w:fill="auto"/>
            <w:vAlign w:val="center"/>
            <w:hideMark/>
          </w:tcPr>
          <w:p w14:paraId="716060C0" w14:textId="77777777" w:rsidR="00EC2421" w:rsidRPr="00EC2421" w:rsidRDefault="00EC2421" w:rsidP="00EC2421">
            <w:pPr>
              <w:jc w:val="center"/>
              <w:rPr>
                <w:rFonts w:eastAsia="Times New Roman" w:cs="Times New Roman"/>
                <w:i/>
                <w:iCs/>
                <w:color w:val="FF0000"/>
                <w:sz w:val="16"/>
                <w:szCs w:val="16"/>
                <w:lang w:eastAsia="ru-RU"/>
              </w:rPr>
            </w:pPr>
            <w:r w:rsidRPr="00EC2421">
              <w:rPr>
                <w:rFonts w:eastAsia="Times New Roman" w:cs="Times New Roman"/>
                <w:i/>
                <w:iCs/>
                <w:color w:val="FF0000"/>
                <w:sz w:val="16"/>
                <w:szCs w:val="16"/>
                <w:lang w:eastAsia="ru-RU"/>
              </w:rPr>
              <w:t>23</w:t>
            </w:r>
          </w:p>
        </w:tc>
        <w:tc>
          <w:tcPr>
            <w:tcW w:w="0" w:type="auto"/>
            <w:tcBorders>
              <w:top w:val="nil"/>
              <w:left w:val="nil"/>
              <w:bottom w:val="single" w:sz="8" w:space="0" w:color="auto"/>
              <w:right w:val="nil"/>
            </w:tcBorders>
            <w:shd w:val="clear" w:color="auto" w:fill="auto"/>
            <w:vAlign w:val="center"/>
            <w:hideMark/>
          </w:tcPr>
          <w:p w14:paraId="196CA1C2" w14:textId="77777777" w:rsidR="00EC2421" w:rsidRPr="00EC2421" w:rsidRDefault="00EC2421" w:rsidP="00EC2421">
            <w:pPr>
              <w:jc w:val="center"/>
              <w:rPr>
                <w:rFonts w:eastAsia="Times New Roman" w:cs="Times New Roman"/>
                <w:i/>
                <w:iCs/>
                <w:color w:val="FF0000"/>
                <w:sz w:val="16"/>
                <w:szCs w:val="16"/>
                <w:lang w:eastAsia="ru-RU"/>
              </w:rPr>
            </w:pPr>
            <w:r w:rsidRPr="00EC2421">
              <w:rPr>
                <w:rFonts w:eastAsia="Times New Roman" w:cs="Times New Roman"/>
                <w:i/>
                <w:iCs/>
                <w:color w:val="FF0000"/>
                <w:sz w:val="16"/>
                <w:szCs w:val="16"/>
                <w:lang w:eastAsia="ru-RU"/>
              </w:rPr>
              <w:t>4</w:t>
            </w:r>
          </w:p>
        </w:tc>
        <w:tc>
          <w:tcPr>
            <w:tcW w:w="0" w:type="auto"/>
            <w:tcBorders>
              <w:top w:val="single" w:sz="8" w:space="0" w:color="auto"/>
              <w:left w:val="single" w:sz="8" w:space="0" w:color="auto"/>
              <w:bottom w:val="single" w:sz="8" w:space="0" w:color="auto"/>
              <w:right w:val="single" w:sz="8" w:space="0" w:color="000000"/>
            </w:tcBorders>
            <w:shd w:val="clear" w:color="auto" w:fill="auto"/>
            <w:vAlign w:val="center"/>
            <w:hideMark/>
          </w:tcPr>
          <w:p w14:paraId="77865AA0" w14:textId="77777777" w:rsidR="00EC2421" w:rsidRPr="00EC2421" w:rsidRDefault="00EC2421" w:rsidP="00EC2421">
            <w:pPr>
              <w:jc w:val="center"/>
              <w:rPr>
                <w:rFonts w:eastAsia="Times New Roman" w:cs="Times New Roman"/>
                <w:i/>
                <w:iCs/>
                <w:color w:val="FF0000"/>
                <w:sz w:val="16"/>
                <w:szCs w:val="16"/>
                <w:lang w:eastAsia="ru-RU"/>
              </w:rPr>
            </w:pPr>
            <w:r w:rsidRPr="00EC2421">
              <w:rPr>
                <w:rFonts w:eastAsia="Times New Roman" w:cs="Times New Roman"/>
                <w:i/>
                <w:iCs/>
                <w:color w:val="FF0000"/>
                <w:sz w:val="16"/>
                <w:szCs w:val="16"/>
                <w:lang w:eastAsia="ru-RU"/>
              </w:rPr>
              <w:t>0</w:t>
            </w:r>
          </w:p>
        </w:tc>
        <w:tc>
          <w:tcPr>
            <w:tcW w:w="0" w:type="auto"/>
            <w:tcBorders>
              <w:top w:val="single" w:sz="8" w:space="0" w:color="auto"/>
              <w:left w:val="nil"/>
              <w:bottom w:val="single" w:sz="8" w:space="0" w:color="auto"/>
              <w:right w:val="nil"/>
            </w:tcBorders>
            <w:shd w:val="clear" w:color="auto" w:fill="auto"/>
            <w:vAlign w:val="center"/>
            <w:hideMark/>
          </w:tcPr>
          <w:p w14:paraId="784FB371" w14:textId="77777777" w:rsidR="00EC2421" w:rsidRPr="00EC2421" w:rsidRDefault="00EC2421" w:rsidP="00EC2421">
            <w:pPr>
              <w:jc w:val="center"/>
              <w:rPr>
                <w:rFonts w:eastAsia="Times New Roman" w:cs="Times New Roman"/>
                <w:i/>
                <w:iCs/>
                <w:color w:val="FF0000"/>
                <w:sz w:val="16"/>
                <w:szCs w:val="16"/>
                <w:lang w:eastAsia="ru-RU"/>
              </w:rPr>
            </w:pPr>
            <w:r w:rsidRPr="00EC2421">
              <w:rPr>
                <w:rFonts w:eastAsia="Times New Roman" w:cs="Times New Roman"/>
                <w:i/>
                <w:iCs/>
                <w:color w:val="FF0000"/>
                <w:sz w:val="16"/>
                <w:szCs w:val="16"/>
                <w:lang w:eastAsia="ru-RU"/>
              </w:rPr>
              <w:t>0</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24A3F80E" w14:textId="77777777" w:rsidR="00EC2421" w:rsidRPr="00EC2421" w:rsidRDefault="00EC2421" w:rsidP="00EC2421">
            <w:pPr>
              <w:jc w:val="center"/>
              <w:rPr>
                <w:rFonts w:eastAsia="Times New Roman" w:cs="Times New Roman"/>
                <w:i/>
                <w:iCs/>
                <w:color w:val="FF0000"/>
                <w:sz w:val="16"/>
                <w:szCs w:val="16"/>
                <w:lang w:eastAsia="ru-RU"/>
              </w:rPr>
            </w:pPr>
            <w:r w:rsidRPr="00EC2421">
              <w:rPr>
                <w:rFonts w:eastAsia="Times New Roman" w:cs="Times New Roman"/>
                <w:i/>
                <w:iCs/>
                <w:color w:val="FF0000"/>
                <w:sz w:val="16"/>
                <w:szCs w:val="16"/>
                <w:lang w:eastAsia="ru-RU"/>
              </w:rPr>
              <w:t>0</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416FEA42" w14:textId="77777777" w:rsidR="00EC2421" w:rsidRPr="00EC2421" w:rsidRDefault="00EC2421" w:rsidP="00EC2421">
            <w:pPr>
              <w:jc w:val="center"/>
              <w:rPr>
                <w:rFonts w:eastAsia="Times New Roman" w:cs="Times New Roman"/>
                <w:i/>
                <w:iCs/>
                <w:color w:val="FF0000"/>
                <w:sz w:val="16"/>
                <w:szCs w:val="16"/>
                <w:lang w:eastAsia="ru-RU"/>
              </w:rPr>
            </w:pPr>
            <w:r w:rsidRPr="00EC2421">
              <w:rPr>
                <w:rFonts w:eastAsia="Times New Roman" w:cs="Times New Roman"/>
                <w:i/>
                <w:iCs/>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7D7AB027" w14:textId="77777777" w:rsidR="00EC2421" w:rsidRPr="00EC2421" w:rsidRDefault="00EC2421" w:rsidP="00EC2421">
            <w:pPr>
              <w:jc w:val="center"/>
              <w:rPr>
                <w:rFonts w:eastAsia="Times New Roman" w:cs="Times New Roman"/>
                <w:i/>
                <w:iCs/>
                <w:color w:val="FF0000"/>
                <w:sz w:val="16"/>
                <w:szCs w:val="16"/>
                <w:lang w:eastAsia="ru-RU"/>
              </w:rPr>
            </w:pPr>
            <w:r w:rsidRPr="00EC2421">
              <w:rPr>
                <w:rFonts w:eastAsia="Times New Roman" w:cs="Times New Roman"/>
                <w:i/>
                <w:iCs/>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66C4C1A0" w14:textId="77777777" w:rsidR="00EC2421" w:rsidRPr="00EC2421" w:rsidRDefault="00EC2421" w:rsidP="00EC2421">
            <w:pPr>
              <w:jc w:val="center"/>
              <w:rPr>
                <w:rFonts w:eastAsia="Times New Roman" w:cs="Times New Roman"/>
                <w:i/>
                <w:iCs/>
                <w:color w:val="FF0000"/>
                <w:sz w:val="16"/>
                <w:szCs w:val="16"/>
                <w:lang w:eastAsia="ru-RU"/>
              </w:rPr>
            </w:pPr>
            <w:r w:rsidRPr="00EC2421">
              <w:rPr>
                <w:rFonts w:eastAsia="Times New Roman" w:cs="Times New Roman"/>
                <w:i/>
                <w:iCs/>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254501E6" w14:textId="77777777" w:rsidR="00EC2421" w:rsidRPr="00EC2421" w:rsidRDefault="00EC2421" w:rsidP="00EC2421">
            <w:pPr>
              <w:jc w:val="center"/>
              <w:rPr>
                <w:rFonts w:eastAsia="Times New Roman" w:cs="Times New Roman"/>
                <w:i/>
                <w:iCs/>
                <w:color w:val="FF0000"/>
                <w:sz w:val="16"/>
                <w:szCs w:val="16"/>
                <w:lang w:eastAsia="ru-RU"/>
              </w:rPr>
            </w:pPr>
            <w:r w:rsidRPr="00EC2421">
              <w:rPr>
                <w:rFonts w:eastAsia="Times New Roman" w:cs="Times New Roman"/>
                <w:i/>
                <w:iCs/>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6366A82C" w14:textId="77777777" w:rsidR="00EC2421" w:rsidRPr="00EC2421" w:rsidRDefault="00EC2421" w:rsidP="00EC2421">
            <w:pPr>
              <w:jc w:val="center"/>
              <w:rPr>
                <w:rFonts w:eastAsia="Times New Roman" w:cs="Times New Roman"/>
                <w:i/>
                <w:iCs/>
                <w:color w:val="FF0000"/>
                <w:sz w:val="16"/>
                <w:szCs w:val="16"/>
                <w:lang w:eastAsia="ru-RU"/>
              </w:rPr>
            </w:pPr>
            <w:r w:rsidRPr="00EC2421">
              <w:rPr>
                <w:rFonts w:eastAsia="Times New Roman" w:cs="Times New Roman"/>
                <w:i/>
                <w:iCs/>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744E9518" w14:textId="77777777" w:rsidR="00EC2421" w:rsidRPr="00EC2421" w:rsidRDefault="00EC2421" w:rsidP="00EC2421">
            <w:pPr>
              <w:jc w:val="center"/>
              <w:rPr>
                <w:rFonts w:eastAsia="Times New Roman" w:cs="Times New Roman"/>
                <w:i/>
                <w:iCs/>
                <w:color w:val="FF0000"/>
                <w:sz w:val="16"/>
                <w:szCs w:val="16"/>
                <w:lang w:eastAsia="ru-RU"/>
              </w:rPr>
            </w:pPr>
            <w:r w:rsidRPr="00EC2421">
              <w:rPr>
                <w:rFonts w:eastAsia="Times New Roman" w:cs="Times New Roman"/>
                <w:i/>
                <w:iCs/>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05BAB641" w14:textId="77777777" w:rsidR="00EC2421" w:rsidRPr="00EC2421" w:rsidRDefault="00EC2421" w:rsidP="00EC2421">
            <w:pPr>
              <w:jc w:val="center"/>
              <w:rPr>
                <w:rFonts w:eastAsia="Times New Roman" w:cs="Times New Roman"/>
                <w:i/>
                <w:iCs/>
                <w:color w:val="FF0000"/>
                <w:sz w:val="16"/>
                <w:szCs w:val="16"/>
                <w:lang w:eastAsia="ru-RU"/>
              </w:rPr>
            </w:pPr>
            <w:r w:rsidRPr="00EC2421">
              <w:rPr>
                <w:rFonts w:eastAsia="Times New Roman" w:cs="Times New Roman"/>
                <w:i/>
                <w:iCs/>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66EE8AE4" w14:textId="77777777" w:rsidR="00EC2421" w:rsidRPr="00EC2421" w:rsidRDefault="00EC2421" w:rsidP="00EC2421">
            <w:pPr>
              <w:jc w:val="center"/>
              <w:rPr>
                <w:rFonts w:eastAsia="Times New Roman" w:cs="Times New Roman"/>
                <w:i/>
                <w:iCs/>
                <w:color w:val="FF0000"/>
                <w:sz w:val="16"/>
                <w:szCs w:val="16"/>
                <w:lang w:eastAsia="ru-RU"/>
              </w:rPr>
            </w:pPr>
            <w:r w:rsidRPr="00EC2421">
              <w:rPr>
                <w:rFonts w:eastAsia="Times New Roman" w:cs="Times New Roman"/>
                <w:i/>
                <w:iCs/>
                <w:color w:val="FF0000"/>
                <w:sz w:val="16"/>
                <w:szCs w:val="16"/>
                <w:lang w:eastAsia="ru-RU"/>
              </w:rPr>
              <w:t>0</w:t>
            </w:r>
          </w:p>
        </w:tc>
        <w:tc>
          <w:tcPr>
            <w:tcW w:w="0" w:type="auto"/>
            <w:vMerge/>
            <w:tcBorders>
              <w:top w:val="nil"/>
              <w:left w:val="single" w:sz="8" w:space="0" w:color="auto"/>
              <w:bottom w:val="nil"/>
              <w:right w:val="single" w:sz="8" w:space="0" w:color="auto"/>
            </w:tcBorders>
            <w:vAlign w:val="center"/>
            <w:hideMark/>
          </w:tcPr>
          <w:p w14:paraId="68533E44" w14:textId="77777777" w:rsidR="00EC2421" w:rsidRPr="00EC2421" w:rsidRDefault="00EC2421" w:rsidP="00EC2421">
            <w:pPr>
              <w:rPr>
                <w:rFonts w:eastAsia="Times New Roman" w:cs="Times New Roman"/>
                <w:color w:val="FF0000"/>
                <w:sz w:val="16"/>
                <w:szCs w:val="16"/>
                <w:lang w:eastAsia="ru-RU"/>
              </w:rPr>
            </w:pPr>
          </w:p>
        </w:tc>
      </w:tr>
      <w:tr w:rsidR="00EC2421" w:rsidRPr="00EC2421" w14:paraId="263FBC4D" w14:textId="77777777" w:rsidTr="00EC2421">
        <w:trPr>
          <w:trHeight w:val="465"/>
        </w:trPr>
        <w:tc>
          <w:tcPr>
            <w:tcW w:w="0" w:type="auto"/>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03E373B3"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2.3.</w:t>
            </w:r>
          </w:p>
        </w:tc>
        <w:tc>
          <w:tcPr>
            <w:tcW w:w="0" w:type="auto"/>
            <w:tcBorders>
              <w:top w:val="nil"/>
              <w:left w:val="nil"/>
              <w:bottom w:val="nil"/>
              <w:right w:val="single" w:sz="8" w:space="0" w:color="auto"/>
            </w:tcBorders>
            <w:shd w:val="clear" w:color="auto" w:fill="auto"/>
            <w:vAlign w:val="center"/>
            <w:hideMark/>
          </w:tcPr>
          <w:p w14:paraId="47DA44D0"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Мероприятие 01.03.</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B8EAE8A"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2023-2031</w:t>
            </w:r>
          </w:p>
        </w:tc>
        <w:tc>
          <w:tcPr>
            <w:tcW w:w="0" w:type="auto"/>
            <w:tcBorders>
              <w:top w:val="nil"/>
              <w:left w:val="nil"/>
              <w:bottom w:val="single" w:sz="8" w:space="0" w:color="auto"/>
              <w:right w:val="single" w:sz="8" w:space="0" w:color="auto"/>
            </w:tcBorders>
            <w:shd w:val="clear" w:color="auto" w:fill="auto"/>
            <w:vAlign w:val="center"/>
            <w:hideMark/>
          </w:tcPr>
          <w:p w14:paraId="4BCAA8D7"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Итого</w:t>
            </w:r>
          </w:p>
        </w:tc>
        <w:tc>
          <w:tcPr>
            <w:tcW w:w="0" w:type="auto"/>
            <w:tcBorders>
              <w:top w:val="nil"/>
              <w:left w:val="nil"/>
              <w:bottom w:val="single" w:sz="8" w:space="0" w:color="auto"/>
              <w:right w:val="single" w:sz="8" w:space="0" w:color="auto"/>
            </w:tcBorders>
            <w:shd w:val="clear" w:color="auto" w:fill="auto"/>
            <w:vAlign w:val="center"/>
            <w:hideMark/>
          </w:tcPr>
          <w:p w14:paraId="38BC2F99"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6508,00</w:t>
            </w:r>
          </w:p>
        </w:tc>
        <w:tc>
          <w:tcPr>
            <w:tcW w:w="0" w:type="auto"/>
            <w:tcBorders>
              <w:top w:val="nil"/>
              <w:left w:val="nil"/>
              <w:bottom w:val="single" w:sz="8" w:space="0" w:color="auto"/>
              <w:right w:val="single" w:sz="8" w:space="0" w:color="auto"/>
            </w:tcBorders>
            <w:shd w:val="clear" w:color="auto" w:fill="auto"/>
            <w:vAlign w:val="center"/>
            <w:hideMark/>
          </w:tcPr>
          <w:p w14:paraId="267AE536"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1377,00</w:t>
            </w:r>
          </w:p>
        </w:tc>
        <w:tc>
          <w:tcPr>
            <w:tcW w:w="0" w:type="auto"/>
            <w:tcBorders>
              <w:top w:val="nil"/>
              <w:left w:val="nil"/>
              <w:bottom w:val="single" w:sz="8" w:space="0" w:color="auto"/>
              <w:right w:val="single" w:sz="8" w:space="0" w:color="auto"/>
            </w:tcBorders>
            <w:shd w:val="clear" w:color="auto" w:fill="auto"/>
            <w:vAlign w:val="center"/>
            <w:hideMark/>
          </w:tcPr>
          <w:p w14:paraId="53B82048"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1207,00</w:t>
            </w:r>
          </w:p>
        </w:tc>
        <w:tc>
          <w:tcPr>
            <w:tcW w:w="0" w:type="auto"/>
            <w:gridSpan w:val="5"/>
            <w:tcBorders>
              <w:top w:val="single" w:sz="8" w:space="0" w:color="auto"/>
              <w:left w:val="nil"/>
              <w:bottom w:val="single" w:sz="8" w:space="0" w:color="auto"/>
              <w:right w:val="nil"/>
            </w:tcBorders>
            <w:shd w:val="clear" w:color="auto" w:fill="auto"/>
            <w:vAlign w:val="center"/>
            <w:hideMark/>
          </w:tcPr>
          <w:p w14:paraId="59BB57ED"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1306,00</w:t>
            </w:r>
          </w:p>
        </w:tc>
        <w:tc>
          <w:tcPr>
            <w:tcW w:w="0" w:type="auto"/>
            <w:tcBorders>
              <w:top w:val="nil"/>
              <w:left w:val="nil"/>
              <w:bottom w:val="single" w:sz="8" w:space="0" w:color="auto"/>
              <w:right w:val="single" w:sz="8" w:space="0" w:color="auto"/>
            </w:tcBorders>
            <w:shd w:val="clear" w:color="auto" w:fill="auto"/>
            <w:vAlign w:val="center"/>
            <w:hideMark/>
          </w:tcPr>
          <w:p w14:paraId="0328FCE9"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1308,00</w:t>
            </w:r>
          </w:p>
        </w:tc>
        <w:tc>
          <w:tcPr>
            <w:tcW w:w="0" w:type="auto"/>
            <w:tcBorders>
              <w:top w:val="nil"/>
              <w:left w:val="nil"/>
              <w:bottom w:val="single" w:sz="8" w:space="0" w:color="auto"/>
              <w:right w:val="single" w:sz="8" w:space="0" w:color="auto"/>
            </w:tcBorders>
            <w:shd w:val="clear" w:color="auto" w:fill="auto"/>
            <w:vAlign w:val="center"/>
            <w:hideMark/>
          </w:tcPr>
          <w:p w14:paraId="567B3A01"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1310,00</w:t>
            </w:r>
          </w:p>
        </w:tc>
        <w:tc>
          <w:tcPr>
            <w:tcW w:w="0" w:type="auto"/>
            <w:tcBorders>
              <w:top w:val="nil"/>
              <w:left w:val="nil"/>
              <w:bottom w:val="single" w:sz="8" w:space="0" w:color="auto"/>
              <w:right w:val="single" w:sz="8" w:space="0" w:color="auto"/>
            </w:tcBorders>
            <w:shd w:val="clear" w:color="auto" w:fill="auto"/>
            <w:vAlign w:val="center"/>
            <w:hideMark/>
          </w:tcPr>
          <w:p w14:paraId="506D1D85"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5124A0B"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9AF297E"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FD781AB"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49964E1E"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Управление благоустройства Администрации Рузского муниципального округа </w:t>
            </w:r>
          </w:p>
        </w:tc>
      </w:tr>
      <w:tr w:rsidR="00EC2421" w:rsidRPr="00EC2421" w14:paraId="671120CA" w14:textId="77777777" w:rsidTr="00EC2421">
        <w:trPr>
          <w:trHeight w:val="915"/>
        </w:trPr>
        <w:tc>
          <w:tcPr>
            <w:tcW w:w="0" w:type="auto"/>
            <w:vMerge/>
            <w:tcBorders>
              <w:top w:val="single" w:sz="8" w:space="0" w:color="auto"/>
              <w:left w:val="single" w:sz="8" w:space="0" w:color="auto"/>
              <w:bottom w:val="single" w:sz="8" w:space="0" w:color="000000"/>
              <w:right w:val="single" w:sz="8" w:space="0" w:color="auto"/>
            </w:tcBorders>
            <w:vAlign w:val="center"/>
            <w:hideMark/>
          </w:tcPr>
          <w:p w14:paraId="7627A2EC" w14:textId="77777777" w:rsidR="00EC2421" w:rsidRPr="00EC2421" w:rsidRDefault="00EC2421" w:rsidP="00EC2421">
            <w:pPr>
              <w:rPr>
                <w:rFonts w:eastAsia="Times New Roman" w:cs="Times New Roman"/>
                <w:color w:val="000000"/>
                <w:sz w:val="16"/>
                <w:szCs w:val="16"/>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69A2267A"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Создание административных комиссий, уполномоченных рассматривать дела об административных правонарушениях в сфере благоустройства</w:t>
            </w:r>
          </w:p>
        </w:tc>
        <w:tc>
          <w:tcPr>
            <w:tcW w:w="0" w:type="auto"/>
            <w:vMerge/>
            <w:tcBorders>
              <w:top w:val="nil"/>
              <w:left w:val="single" w:sz="8" w:space="0" w:color="auto"/>
              <w:bottom w:val="single" w:sz="8" w:space="0" w:color="000000"/>
              <w:right w:val="single" w:sz="8" w:space="0" w:color="auto"/>
            </w:tcBorders>
            <w:vAlign w:val="center"/>
            <w:hideMark/>
          </w:tcPr>
          <w:p w14:paraId="0CAB0225" w14:textId="77777777" w:rsidR="00EC2421" w:rsidRPr="00EC2421" w:rsidRDefault="00EC2421" w:rsidP="00EC2421">
            <w:pPr>
              <w:rPr>
                <w:rFonts w:eastAsia="Times New Roman" w:cs="Times New Roman"/>
                <w:color w:val="00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177E0788"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Средства бюджета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58F3A7D3"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6508,00</w:t>
            </w:r>
          </w:p>
        </w:tc>
        <w:tc>
          <w:tcPr>
            <w:tcW w:w="0" w:type="auto"/>
            <w:tcBorders>
              <w:top w:val="nil"/>
              <w:left w:val="nil"/>
              <w:bottom w:val="single" w:sz="8" w:space="0" w:color="auto"/>
              <w:right w:val="single" w:sz="8" w:space="0" w:color="auto"/>
            </w:tcBorders>
            <w:shd w:val="clear" w:color="auto" w:fill="auto"/>
            <w:vAlign w:val="center"/>
            <w:hideMark/>
          </w:tcPr>
          <w:p w14:paraId="167A2511"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1377,00</w:t>
            </w:r>
          </w:p>
        </w:tc>
        <w:tc>
          <w:tcPr>
            <w:tcW w:w="0" w:type="auto"/>
            <w:tcBorders>
              <w:top w:val="nil"/>
              <w:left w:val="nil"/>
              <w:bottom w:val="single" w:sz="8" w:space="0" w:color="auto"/>
              <w:right w:val="nil"/>
            </w:tcBorders>
            <w:shd w:val="clear" w:color="auto" w:fill="auto"/>
            <w:vAlign w:val="center"/>
            <w:hideMark/>
          </w:tcPr>
          <w:p w14:paraId="66ECC7BA"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1207,00</w:t>
            </w:r>
          </w:p>
        </w:tc>
        <w:tc>
          <w:tcPr>
            <w:tcW w:w="0" w:type="auto"/>
            <w:gridSpan w:val="5"/>
            <w:tcBorders>
              <w:top w:val="single" w:sz="8" w:space="0" w:color="auto"/>
              <w:left w:val="single" w:sz="8" w:space="0" w:color="auto"/>
              <w:bottom w:val="single" w:sz="8" w:space="0" w:color="auto"/>
              <w:right w:val="nil"/>
            </w:tcBorders>
            <w:shd w:val="clear" w:color="auto" w:fill="auto"/>
            <w:vAlign w:val="center"/>
            <w:hideMark/>
          </w:tcPr>
          <w:p w14:paraId="24B72082"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1306,00</w:t>
            </w:r>
          </w:p>
        </w:tc>
        <w:tc>
          <w:tcPr>
            <w:tcW w:w="0" w:type="auto"/>
            <w:tcBorders>
              <w:top w:val="nil"/>
              <w:left w:val="nil"/>
              <w:bottom w:val="single" w:sz="8" w:space="0" w:color="auto"/>
              <w:right w:val="single" w:sz="8" w:space="0" w:color="auto"/>
            </w:tcBorders>
            <w:shd w:val="clear" w:color="auto" w:fill="auto"/>
            <w:vAlign w:val="center"/>
            <w:hideMark/>
          </w:tcPr>
          <w:p w14:paraId="2066F152"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1308,00</w:t>
            </w:r>
          </w:p>
        </w:tc>
        <w:tc>
          <w:tcPr>
            <w:tcW w:w="0" w:type="auto"/>
            <w:tcBorders>
              <w:top w:val="nil"/>
              <w:left w:val="nil"/>
              <w:bottom w:val="single" w:sz="8" w:space="0" w:color="auto"/>
              <w:right w:val="single" w:sz="8" w:space="0" w:color="auto"/>
            </w:tcBorders>
            <w:shd w:val="clear" w:color="auto" w:fill="auto"/>
            <w:vAlign w:val="center"/>
            <w:hideMark/>
          </w:tcPr>
          <w:p w14:paraId="2844A551"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1310,00</w:t>
            </w:r>
          </w:p>
        </w:tc>
        <w:tc>
          <w:tcPr>
            <w:tcW w:w="0" w:type="auto"/>
            <w:tcBorders>
              <w:top w:val="nil"/>
              <w:left w:val="nil"/>
              <w:bottom w:val="single" w:sz="8" w:space="0" w:color="auto"/>
              <w:right w:val="single" w:sz="8" w:space="0" w:color="auto"/>
            </w:tcBorders>
            <w:shd w:val="clear" w:color="auto" w:fill="auto"/>
            <w:vAlign w:val="center"/>
            <w:hideMark/>
          </w:tcPr>
          <w:p w14:paraId="6C86D5B0"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BC0A2CC"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8322846"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740002A"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2D53131E" w14:textId="77777777" w:rsidR="00EC2421" w:rsidRPr="00EC2421" w:rsidRDefault="00EC2421" w:rsidP="00EC2421">
            <w:pPr>
              <w:rPr>
                <w:rFonts w:eastAsia="Times New Roman" w:cs="Times New Roman"/>
                <w:color w:val="000000"/>
                <w:sz w:val="16"/>
                <w:szCs w:val="16"/>
                <w:lang w:eastAsia="ru-RU"/>
              </w:rPr>
            </w:pPr>
          </w:p>
        </w:tc>
      </w:tr>
      <w:tr w:rsidR="00EC2421" w:rsidRPr="00EC2421" w14:paraId="536E24E9" w14:textId="77777777" w:rsidTr="00EC2421">
        <w:trPr>
          <w:trHeight w:val="1140"/>
        </w:trPr>
        <w:tc>
          <w:tcPr>
            <w:tcW w:w="0" w:type="auto"/>
            <w:vMerge/>
            <w:tcBorders>
              <w:top w:val="single" w:sz="8" w:space="0" w:color="auto"/>
              <w:left w:val="single" w:sz="8" w:space="0" w:color="auto"/>
              <w:bottom w:val="single" w:sz="8" w:space="0" w:color="000000"/>
              <w:right w:val="single" w:sz="8" w:space="0" w:color="auto"/>
            </w:tcBorders>
            <w:vAlign w:val="center"/>
            <w:hideMark/>
          </w:tcPr>
          <w:p w14:paraId="1723DCBF"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5D84C6C"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5F8BE8C" w14:textId="77777777" w:rsidR="00EC2421" w:rsidRPr="00EC2421" w:rsidRDefault="00EC2421" w:rsidP="00EC2421">
            <w:pPr>
              <w:rPr>
                <w:rFonts w:eastAsia="Times New Roman" w:cs="Times New Roman"/>
                <w:color w:val="00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12B2EF9B"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Средства Дорожного фонда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759ED29D"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902D1E9"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2C3BC1AB"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gridSpan w:val="5"/>
            <w:tcBorders>
              <w:top w:val="single" w:sz="8" w:space="0" w:color="auto"/>
              <w:left w:val="single" w:sz="8" w:space="0" w:color="auto"/>
              <w:bottom w:val="single" w:sz="8" w:space="0" w:color="auto"/>
              <w:right w:val="nil"/>
            </w:tcBorders>
            <w:shd w:val="clear" w:color="auto" w:fill="auto"/>
            <w:vAlign w:val="center"/>
            <w:hideMark/>
          </w:tcPr>
          <w:p w14:paraId="0B8197CA"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5A8CB9F"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7983ED2"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6AED0A2"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B86C897"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CCA3EB7"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5D4E7F8"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63D3E7BD" w14:textId="77777777" w:rsidR="00EC2421" w:rsidRPr="00EC2421" w:rsidRDefault="00EC2421" w:rsidP="00EC2421">
            <w:pPr>
              <w:rPr>
                <w:rFonts w:eastAsia="Times New Roman" w:cs="Times New Roman"/>
                <w:color w:val="000000"/>
                <w:sz w:val="16"/>
                <w:szCs w:val="16"/>
                <w:lang w:eastAsia="ru-RU"/>
              </w:rPr>
            </w:pPr>
          </w:p>
        </w:tc>
      </w:tr>
      <w:tr w:rsidR="00EC2421" w:rsidRPr="00EC2421" w14:paraId="4D859C40" w14:textId="77777777" w:rsidTr="00EC2421">
        <w:trPr>
          <w:trHeight w:val="690"/>
        </w:trPr>
        <w:tc>
          <w:tcPr>
            <w:tcW w:w="0" w:type="auto"/>
            <w:vMerge/>
            <w:tcBorders>
              <w:top w:val="single" w:sz="8" w:space="0" w:color="auto"/>
              <w:left w:val="single" w:sz="8" w:space="0" w:color="auto"/>
              <w:bottom w:val="single" w:sz="8" w:space="0" w:color="000000"/>
              <w:right w:val="single" w:sz="8" w:space="0" w:color="auto"/>
            </w:tcBorders>
            <w:vAlign w:val="center"/>
            <w:hideMark/>
          </w:tcPr>
          <w:p w14:paraId="438AE406"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25A8ACD"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68BC566" w14:textId="77777777" w:rsidR="00EC2421" w:rsidRPr="00EC2421" w:rsidRDefault="00EC2421" w:rsidP="00EC2421">
            <w:pPr>
              <w:rPr>
                <w:rFonts w:eastAsia="Times New Roman" w:cs="Times New Roman"/>
                <w:color w:val="00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5B20953F"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Средства федерального бюджета </w:t>
            </w:r>
          </w:p>
        </w:tc>
        <w:tc>
          <w:tcPr>
            <w:tcW w:w="0" w:type="auto"/>
            <w:tcBorders>
              <w:top w:val="nil"/>
              <w:left w:val="nil"/>
              <w:bottom w:val="single" w:sz="8" w:space="0" w:color="auto"/>
              <w:right w:val="single" w:sz="8" w:space="0" w:color="auto"/>
            </w:tcBorders>
            <w:shd w:val="clear" w:color="auto" w:fill="auto"/>
            <w:vAlign w:val="center"/>
            <w:hideMark/>
          </w:tcPr>
          <w:p w14:paraId="0C0A7EC3"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9ADAF66"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672E8424"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gridSpan w:val="5"/>
            <w:tcBorders>
              <w:top w:val="single" w:sz="8" w:space="0" w:color="auto"/>
              <w:left w:val="single" w:sz="8" w:space="0" w:color="auto"/>
              <w:bottom w:val="single" w:sz="8" w:space="0" w:color="auto"/>
              <w:right w:val="nil"/>
            </w:tcBorders>
            <w:shd w:val="clear" w:color="auto" w:fill="auto"/>
            <w:vAlign w:val="center"/>
            <w:hideMark/>
          </w:tcPr>
          <w:p w14:paraId="7E9039BB"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E03C745"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200AA82"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E9A3497"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CE045F8"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2E90F03"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1F1D0B7"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54E0C22A" w14:textId="77777777" w:rsidR="00EC2421" w:rsidRPr="00EC2421" w:rsidRDefault="00EC2421" w:rsidP="00EC2421">
            <w:pPr>
              <w:rPr>
                <w:rFonts w:eastAsia="Times New Roman" w:cs="Times New Roman"/>
                <w:color w:val="000000"/>
                <w:sz w:val="16"/>
                <w:szCs w:val="16"/>
                <w:lang w:eastAsia="ru-RU"/>
              </w:rPr>
            </w:pPr>
          </w:p>
        </w:tc>
      </w:tr>
      <w:tr w:rsidR="00EC2421" w:rsidRPr="00EC2421" w14:paraId="747B008A" w14:textId="77777777" w:rsidTr="00EC2421">
        <w:trPr>
          <w:trHeight w:val="1590"/>
        </w:trPr>
        <w:tc>
          <w:tcPr>
            <w:tcW w:w="0" w:type="auto"/>
            <w:vMerge/>
            <w:tcBorders>
              <w:top w:val="single" w:sz="8" w:space="0" w:color="auto"/>
              <w:left w:val="single" w:sz="8" w:space="0" w:color="auto"/>
              <w:bottom w:val="single" w:sz="8" w:space="0" w:color="000000"/>
              <w:right w:val="single" w:sz="8" w:space="0" w:color="auto"/>
            </w:tcBorders>
            <w:vAlign w:val="center"/>
            <w:hideMark/>
          </w:tcPr>
          <w:p w14:paraId="19C818AC"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C6734A9"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E5BF763" w14:textId="77777777" w:rsidR="00EC2421" w:rsidRPr="00EC2421" w:rsidRDefault="00EC2421" w:rsidP="00EC2421">
            <w:pPr>
              <w:rPr>
                <w:rFonts w:eastAsia="Times New Roman" w:cs="Times New Roman"/>
                <w:color w:val="00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792E4915"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Средства бюджета Рузского муниципального округа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7FB6ACB3"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E0C5BD2"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5B2B4674"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gridSpan w:val="5"/>
            <w:tcBorders>
              <w:top w:val="single" w:sz="8" w:space="0" w:color="auto"/>
              <w:left w:val="single" w:sz="8" w:space="0" w:color="auto"/>
              <w:bottom w:val="single" w:sz="8" w:space="0" w:color="auto"/>
              <w:right w:val="nil"/>
            </w:tcBorders>
            <w:shd w:val="clear" w:color="auto" w:fill="auto"/>
            <w:vAlign w:val="center"/>
            <w:hideMark/>
          </w:tcPr>
          <w:p w14:paraId="263AAEB4"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44CEBB5"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5FB6110"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7C76248"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71211DD"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B441D7B"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F2BDB7D"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40902227" w14:textId="77777777" w:rsidR="00EC2421" w:rsidRPr="00EC2421" w:rsidRDefault="00EC2421" w:rsidP="00EC2421">
            <w:pPr>
              <w:rPr>
                <w:rFonts w:eastAsia="Times New Roman" w:cs="Times New Roman"/>
                <w:color w:val="000000"/>
                <w:sz w:val="16"/>
                <w:szCs w:val="16"/>
                <w:lang w:eastAsia="ru-RU"/>
              </w:rPr>
            </w:pPr>
          </w:p>
        </w:tc>
      </w:tr>
      <w:tr w:rsidR="00EC2421" w:rsidRPr="00EC2421" w14:paraId="781015EB" w14:textId="77777777" w:rsidTr="00EC2421">
        <w:trPr>
          <w:trHeight w:val="690"/>
        </w:trPr>
        <w:tc>
          <w:tcPr>
            <w:tcW w:w="0" w:type="auto"/>
            <w:vMerge/>
            <w:tcBorders>
              <w:top w:val="single" w:sz="8" w:space="0" w:color="auto"/>
              <w:left w:val="single" w:sz="8" w:space="0" w:color="auto"/>
              <w:bottom w:val="single" w:sz="8" w:space="0" w:color="000000"/>
              <w:right w:val="single" w:sz="8" w:space="0" w:color="auto"/>
            </w:tcBorders>
            <w:vAlign w:val="center"/>
            <w:hideMark/>
          </w:tcPr>
          <w:p w14:paraId="2DD0AE30"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9B72B40"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302F87D" w14:textId="77777777" w:rsidR="00EC2421" w:rsidRPr="00EC2421" w:rsidRDefault="00EC2421" w:rsidP="00EC2421">
            <w:pPr>
              <w:rPr>
                <w:rFonts w:eastAsia="Times New Roman" w:cs="Times New Roman"/>
                <w:color w:val="00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64039CC3"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Внебюджетные источники</w:t>
            </w:r>
          </w:p>
        </w:tc>
        <w:tc>
          <w:tcPr>
            <w:tcW w:w="0" w:type="auto"/>
            <w:tcBorders>
              <w:top w:val="nil"/>
              <w:left w:val="nil"/>
              <w:bottom w:val="single" w:sz="8" w:space="0" w:color="auto"/>
              <w:right w:val="single" w:sz="8" w:space="0" w:color="auto"/>
            </w:tcBorders>
            <w:shd w:val="clear" w:color="auto" w:fill="auto"/>
            <w:vAlign w:val="center"/>
            <w:hideMark/>
          </w:tcPr>
          <w:p w14:paraId="79A1DE5F"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1DCD42D"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1FC4B152"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gridSpan w:val="5"/>
            <w:tcBorders>
              <w:top w:val="single" w:sz="8" w:space="0" w:color="auto"/>
              <w:left w:val="single" w:sz="8" w:space="0" w:color="auto"/>
              <w:bottom w:val="single" w:sz="8" w:space="0" w:color="auto"/>
              <w:right w:val="nil"/>
            </w:tcBorders>
            <w:shd w:val="clear" w:color="auto" w:fill="auto"/>
            <w:vAlign w:val="center"/>
            <w:hideMark/>
          </w:tcPr>
          <w:p w14:paraId="57D34AA3"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FE343BA"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CAA21B8"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5DC5FF2"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259810F"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EB8F47D"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88849A9"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3F7EA1C0" w14:textId="77777777" w:rsidR="00EC2421" w:rsidRPr="00EC2421" w:rsidRDefault="00EC2421" w:rsidP="00EC2421">
            <w:pPr>
              <w:rPr>
                <w:rFonts w:eastAsia="Times New Roman" w:cs="Times New Roman"/>
                <w:color w:val="000000"/>
                <w:sz w:val="16"/>
                <w:szCs w:val="16"/>
                <w:lang w:eastAsia="ru-RU"/>
              </w:rPr>
            </w:pPr>
          </w:p>
        </w:tc>
      </w:tr>
      <w:tr w:rsidR="00EC2421" w:rsidRPr="00EC2421" w14:paraId="3CC55C50" w14:textId="77777777" w:rsidTr="00EC2421">
        <w:trPr>
          <w:trHeight w:val="3615"/>
        </w:trPr>
        <w:tc>
          <w:tcPr>
            <w:tcW w:w="0" w:type="auto"/>
            <w:vMerge/>
            <w:tcBorders>
              <w:top w:val="single" w:sz="8" w:space="0" w:color="auto"/>
              <w:left w:val="single" w:sz="8" w:space="0" w:color="auto"/>
              <w:bottom w:val="single" w:sz="8" w:space="0" w:color="000000"/>
              <w:right w:val="single" w:sz="8" w:space="0" w:color="auto"/>
            </w:tcBorders>
            <w:vAlign w:val="center"/>
            <w:hideMark/>
          </w:tcPr>
          <w:p w14:paraId="1C25CA0A" w14:textId="77777777" w:rsidR="00EC2421" w:rsidRPr="00EC2421" w:rsidRDefault="00EC2421" w:rsidP="00EC2421">
            <w:pPr>
              <w:rPr>
                <w:rFonts w:eastAsia="Times New Roman" w:cs="Times New Roman"/>
                <w:color w:val="000000"/>
                <w:sz w:val="16"/>
                <w:szCs w:val="16"/>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0C4AA3C" w14:textId="77777777" w:rsidR="00EC2421" w:rsidRPr="00EC2421" w:rsidRDefault="00EC2421" w:rsidP="00EC2421">
            <w:pPr>
              <w:rPr>
                <w:rFonts w:eastAsia="Times New Roman" w:cs="Times New Roman"/>
                <w:i/>
                <w:iCs/>
                <w:color w:val="000000"/>
                <w:sz w:val="16"/>
                <w:szCs w:val="16"/>
                <w:lang w:eastAsia="ru-RU"/>
              </w:rPr>
            </w:pPr>
            <w:r w:rsidRPr="00EC2421">
              <w:rPr>
                <w:rFonts w:eastAsia="Times New Roman" w:cs="Times New Roman"/>
                <w:i/>
                <w:iCs/>
                <w:color w:val="000000"/>
                <w:sz w:val="16"/>
                <w:szCs w:val="16"/>
                <w:lang w:eastAsia="ru-RU"/>
              </w:rPr>
              <w:t>В муниципальных образованиях созданы административные комиссии, уполномоченные рассматривать дела об административных правонарушениях в сфере благоустройства, ед.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3C3C060"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7B7F106"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6A65E53"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Всего</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677D8C9D"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2023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688439E"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2024 год</w:t>
            </w:r>
          </w:p>
        </w:tc>
        <w:tc>
          <w:tcPr>
            <w:tcW w:w="0" w:type="auto"/>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14:paraId="4496E368"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Итого 2025 год</w:t>
            </w:r>
          </w:p>
        </w:tc>
        <w:tc>
          <w:tcPr>
            <w:tcW w:w="0" w:type="auto"/>
            <w:gridSpan w:val="4"/>
            <w:tcBorders>
              <w:top w:val="single" w:sz="8" w:space="0" w:color="auto"/>
              <w:left w:val="nil"/>
              <w:bottom w:val="single" w:sz="8" w:space="0" w:color="auto"/>
              <w:right w:val="nil"/>
            </w:tcBorders>
            <w:shd w:val="clear" w:color="auto" w:fill="auto"/>
            <w:vAlign w:val="center"/>
            <w:hideMark/>
          </w:tcPr>
          <w:p w14:paraId="6B9EF2E8"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В том числе по кварталам</w:t>
            </w:r>
          </w:p>
        </w:tc>
        <w:tc>
          <w:tcPr>
            <w:tcW w:w="0" w:type="auto"/>
            <w:tcBorders>
              <w:top w:val="nil"/>
              <w:left w:val="nil"/>
              <w:bottom w:val="single" w:sz="8" w:space="0" w:color="auto"/>
              <w:right w:val="single" w:sz="8" w:space="0" w:color="auto"/>
            </w:tcBorders>
            <w:shd w:val="clear" w:color="auto" w:fill="auto"/>
            <w:vAlign w:val="center"/>
            <w:hideMark/>
          </w:tcPr>
          <w:p w14:paraId="4BD99E39"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2026 год</w:t>
            </w:r>
          </w:p>
        </w:tc>
        <w:tc>
          <w:tcPr>
            <w:tcW w:w="0" w:type="auto"/>
            <w:tcBorders>
              <w:top w:val="nil"/>
              <w:left w:val="nil"/>
              <w:bottom w:val="single" w:sz="8" w:space="0" w:color="auto"/>
              <w:right w:val="single" w:sz="8" w:space="0" w:color="auto"/>
            </w:tcBorders>
            <w:shd w:val="clear" w:color="auto" w:fill="auto"/>
            <w:vAlign w:val="center"/>
            <w:hideMark/>
          </w:tcPr>
          <w:p w14:paraId="7697D8EE"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2027 год</w:t>
            </w:r>
          </w:p>
        </w:tc>
        <w:tc>
          <w:tcPr>
            <w:tcW w:w="0" w:type="auto"/>
            <w:tcBorders>
              <w:top w:val="nil"/>
              <w:left w:val="nil"/>
              <w:bottom w:val="single" w:sz="8" w:space="0" w:color="auto"/>
              <w:right w:val="single" w:sz="8" w:space="0" w:color="auto"/>
            </w:tcBorders>
            <w:shd w:val="clear" w:color="auto" w:fill="auto"/>
            <w:vAlign w:val="center"/>
            <w:hideMark/>
          </w:tcPr>
          <w:p w14:paraId="3A6A15B4"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2028 год</w:t>
            </w:r>
          </w:p>
        </w:tc>
        <w:tc>
          <w:tcPr>
            <w:tcW w:w="0" w:type="auto"/>
            <w:tcBorders>
              <w:top w:val="nil"/>
              <w:left w:val="nil"/>
              <w:bottom w:val="single" w:sz="8" w:space="0" w:color="auto"/>
              <w:right w:val="single" w:sz="8" w:space="0" w:color="auto"/>
            </w:tcBorders>
            <w:shd w:val="clear" w:color="auto" w:fill="auto"/>
            <w:vAlign w:val="center"/>
            <w:hideMark/>
          </w:tcPr>
          <w:p w14:paraId="12CF5BF5"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2029 год</w:t>
            </w:r>
          </w:p>
        </w:tc>
        <w:tc>
          <w:tcPr>
            <w:tcW w:w="0" w:type="auto"/>
            <w:tcBorders>
              <w:top w:val="nil"/>
              <w:left w:val="nil"/>
              <w:bottom w:val="single" w:sz="8" w:space="0" w:color="auto"/>
              <w:right w:val="single" w:sz="8" w:space="0" w:color="auto"/>
            </w:tcBorders>
            <w:shd w:val="clear" w:color="auto" w:fill="auto"/>
            <w:vAlign w:val="center"/>
            <w:hideMark/>
          </w:tcPr>
          <w:p w14:paraId="38077702"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2030 год</w:t>
            </w:r>
          </w:p>
        </w:tc>
        <w:tc>
          <w:tcPr>
            <w:tcW w:w="0" w:type="auto"/>
            <w:tcBorders>
              <w:top w:val="nil"/>
              <w:left w:val="nil"/>
              <w:bottom w:val="single" w:sz="8" w:space="0" w:color="auto"/>
              <w:right w:val="single" w:sz="8" w:space="0" w:color="auto"/>
            </w:tcBorders>
            <w:shd w:val="clear" w:color="auto" w:fill="auto"/>
            <w:vAlign w:val="center"/>
            <w:hideMark/>
          </w:tcPr>
          <w:p w14:paraId="116D59A0"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2031 год</w:t>
            </w: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2B14170F" w14:textId="77777777" w:rsidR="00EC2421" w:rsidRPr="00EC2421" w:rsidRDefault="00EC2421" w:rsidP="00EC2421">
            <w:pPr>
              <w:rPr>
                <w:rFonts w:eastAsia="Times New Roman" w:cs="Times New Roman"/>
                <w:color w:val="000000"/>
                <w:sz w:val="16"/>
                <w:szCs w:val="16"/>
                <w:lang w:eastAsia="ru-RU"/>
              </w:rPr>
            </w:pPr>
          </w:p>
        </w:tc>
      </w:tr>
      <w:tr w:rsidR="00EC2421" w:rsidRPr="00EC2421" w14:paraId="384211E9" w14:textId="77777777" w:rsidTr="00EC2421">
        <w:trPr>
          <w:trHeight w:val="330"/>
        </w:trPr>
        <w:tc>
          <w:tcPr>
            <w:tcW w:w="0" w:type="auto"/>
            <w:vMerge/>
            <w:tcBorders>
              <w:top w:val="single" w:sz="8" w:space="0" w:color="auto"/>
              <w:left w:val="single" w:sz="8" w:space="0" w:color="auto"/>
              <w:bottom w:val="single" w:sz="8" w:space="0" w:color="000000"/>
              <w:right w:val="single" w:sz="8" w:space="0" w:color="auto"/>
            </w:tcBorders>
            <w:vAlign w:val="center"/>
            <w:hideMark/>
          </w:tcPr>
          <w:p w14:paraId="7A7335F0"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0E91FF7" w14:textId="77777777" w:rsidR="00EC2421" w:rsidRPr="00EC2421" w:rsidRDefault="00EC2421" w:rsidP="00EC2421">
            <w:pPr>
              <w:rPr>
                <w:rFonts w:eastAsia="Times New Roman" w:cs="Times New Roman"/>
                <w:i/>
                <w:iCs/>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A7C103B"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487AEE8"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44DBD57"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565A240"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70E3D73"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8" w:space="0" w:color="auto"/>
              <w:left w:val="single" w:sz="8" w:space="0" w:color="auto"/>
              <w:bottom w:val="single" w:sz="8" w:space="0" w:color="000000"/>
              <w:right w:val="single" w:sz="8" w:space="0" w:color="000000"/>
            </w:tcBorders>
            <w:vAlign w:val="center"/>
            <w:hideMark/>
          </w:tcPr>
          <w:p w14:paraId="78585A90" w14:textId="77777777" w:rsidR="00EC2421" w:rsidRPr="00EC2421" w:rsidRDefault="00EC2421" w:rsidP="00EC2421">
            <w:pPr>
              <w:rPr>
                <w:rFonts w:eastAsia="Times New Roman" w:cs="Times New Roman"/>
                <w:color w:val="000000"/>
                <w:sz w:val="16"/>
                <w:szCs w:val="16"/>
                <w:lang w:eastAsia="ru-RU"/>
              </w:rPr>
            </w:pPr>
          </w:p>
        </w:tc>
        <w:tc>
          <w:tcPr>
            <w:tcW w:w="0" w:type="auto"/>
            <w:tcBorders>
              <w:top w:val="single" w:sz="8" w:space="0" w:color="auto"/>
              <w:left w:val="nil"/>
              <w:bottom w:val="single" w:sz="8" w:space="0" w:color="auto"/>
              <w:right w:val="nil"/>
            </w:tcBorders>
            <w:shd w:val="clear" w:color="auto" w:fill="auto"/>
            <w:vAlign w:val="center"/>
            <w:hideMark/>
          </w:tcPr>
          <w:p w14:paraId="709734D4" w14:textId="77777777" w:rsidR="00EC2421" w:rsidRPr="00EC2421" w:rsidRDefault="00EC2421" w:rsidP="00EC2421">
            <w:pPr>
              <w:jc w:val="center"/>
              <w:rPr>
                <w:rFonts w:eastAsia="Times New Roman" w:cs="Times New Roman"/>
                <w:color w:val="000000"/>
                <w:sz w:val="14"/>
                <w:szCs w:val="14"/>
                <w:lang w:eastAsia="ru-RU"/>
              </w:rPr>
            </w:pPr>
            <w:r w:rsidRPr="00EC2421">
              <w:rPr>
                <w:rFonts w:eastAsia="Times New Roman" w:cs="Times New Roman"/>
                <w:color w:val="000000"/>
                <w:sz w:val="14"/>
                <w:szCs w:val="14"/>
                <w:lang w:eastAsia="ru-RU"/>
              </w:rPr>
              <w:t>I квартал</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73D2A638" w14:textId="77777777" w:rsidR="00EC2421" w:rsidRPr="00EC2421" w:rsidRDefault="00EC2421" w:rsidP="00EC2421">
            <w:pPr>
              <w:jc w:val="center"/>
              <w:rPr>
                <w:rFonts w:eastAsia="Times New Roman" w:cs="Times New Roman"/>
                <w:color w:val="000000"/>
                <w:sz w:val="14"/>
                <w:szCs w:val="14"/>
                <w:lang w:eastAsia="ru-RU"/>
              </w:rPr>
            </w:pPr>
            <w:r w:rsidRPr="00EC2421">
              <w:rPr>
                <w:rFonts w:eastAsia="Times New Roman" w:cs="Times New Roman"/>
                <w:color w:val="000000"/>
                <w:sz w:val="14"/>
                <w:szCs w:val="14"/>
                <w:lang w:eastAsia="ru-RU"/>
              </w:rPr>
              <w:t>I полугодие</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733FA043" w14:textId="77777777" w:rsidR="00EC2421" w:rsidRPr="00EC2421" w:rsidRDefault="00EC2421" w:rsidP="00EC2421">
            <w:pPr>
              <w:jc w:val="center"/>
              <w:rPr>
                <w:rFonts w:eastAsia="Times New Roman" w:cs="Times New Roman"/>
                <w:color w:val="000000"/>
                <w:sz w:val="14"/>
                <w:szCs w:val="14"/>
                <w:lang w:eastAsia="ru-RU"/>
              </w:rPr>
            </w:pPr>
            <w:r w:rsidRPr="00EC2421">
              <w:rPr>
                <w:rFonts w:eastAsia="Times New Roman" w:cs="Times New Roman"/>
                <w:color w:val="000000"/>
                <w:sz w:val="14"/>
                <w:szCs w:val="14"/>
                <w:lang w:eastAsia="ru-RU"/>
              </w:rPr>
              <w:t>9 месяцев</w:t>
            </w:r>
          </w:p>
        </w:tc>
        <w:tc>
          <w:tcPr>
            <w:tcW w:w="0" w:type="auto"/>
            <w:tcBorders>
              <w:top w:val="nil"/>
              <w:left w:val="nil"/>
              <w:bottom w:val="single" w:sz="8" w:space="0" w:color="auto"/>
              <w:right w:val="single" w:sz="8" w:space="0" w:color="auto"/>
            </w:tcBorders>
            <w:shd w:val="clear" w:color="auto" w:fill="auto"/>
            <w:vAlign w:val="center"/>
            <w:hideMark/>
          </w:tcPr>
          <w:p w14:paraId="6AF41629" w14:textId="77777777" w:rsidR="00EC2421" w:rsidRPr="00EC2421" w:rsidRDefault="00EC2421" w:rsidP="00EC2421">
            <w:pPr>
              <w:jc w:val="center"/>
              <w:rPr>
                <w:rFonts w:eastAsia="Times New Roman" w:cs="Times New Roman"/>
                <w:color w:val="000000"/>
                <w:sz w:val="14"/>
                <w:szCs w:val="14"/>
                <w:lang w:eastAsia="ru-RU"/>
              </w:rPr>
            </w:pPr>
            <w:r w:rsidRPr="00EC2421">
              <w:rPr>
                <w:rFonts w:eastAsia="Times New Roman" w:cs="Times New Roman"/>
                <w:color w:val="000000"/>
                <w:sz w:val="14"/>
                <w:szCs w:val="14"/>
                <w:lang w:eastAsia="ru-RU"/>
              </w:rPr>
              <w:t>12 месяцев</w:t>
            </w:r>
          </w:p>
        </w:tc>
        <w:tc>
          <w:tcPr>
            <w:tcW w:w="0" w:type="auto"/>
            <w:tcBorders>
              <w:top w:val="nil"/>
              <w:left w:val="nil"/>
              <w:bottom w:val="single" w:sz="8" w:space="0" w:color="auto"/>
              <w:right w:val="single" w:sz="8" w:space="0" w:color="auto"/>
            </w:tcBorders>
            <w:shd w:val="clear" w:color="auto" w:fill="auto"/>
            <w:vAlign w:val="center"/>
            <w:hideMark/>
          </w:tcPr>
          <w:p w14:paraId="31030B6C" w14:textId="77777777" w:rsidR="00EC2421" w:rsidRPr="00EC2421" w:rsidRDefault="00EC2421" w:rsidP="00EC2421">
            <w:pPr>
              <w:jc w:val="center"/>
              <w:rPr>
                <w:rFonts w:eastAsia="Times New Roman" w:cs="Times New Roman"/>
                <w:i/>
                <w:iCs/>
                <w:color w:val="000000"/>
                <w:sz w:val="16"/>
                <w:szCs w:val="16"/>
                <w:lang w:eastAsia="ru-RU"/>
              </w:rPr>
            </w:pPr>
            <w:r w:rsidRPr="00EC2421">
              <w:rPr>
                <w:rFonts w:eastAsia="Times New Roman" w:cs="Times New Roman"/>
                <w:i/>
                <w:iCs/>
                <w:color w:val="000000"/>
                <w:sz w:val="16"/>
                <w:szCs w:val="16"/>
                <w:lang w:eastAsia="ru-RU"/>
              </w:rPr>
              <w:t> </w:t>
            </w:r>
          </w:p>
        </w:tc>
        <w:tc>
          <w:tcPr>
            <w:tcW w:w="0" w:type="auto"/>
            <w:tcBorders>
              <w:top w:val="nil"/>
              <w:left w:val="nil"/>
              <w:bottom w:val="single" w:sz="8" w:space="0" w:color="auto"/>
              <w:right w:val="single" w:sz="8" w:space="0" w:color="auto"/>
            </w:tcBorders>
            <w:shd w:val="clear" w:color="auto" w:fill="auto"/>
            <w:vAlign w:val="center"/>
            <w:hideMark/>
          </w:tcPr>
          <w:p w14:paraId="5CD9F0B2" w14:textId="77777777" w:rsidR="00EC2421" w:rsidRPr="00EC2421" w:rsidRDefault="00EC2421" w:rsidP="00EC2421">
            <w:pPr>
              <w:jc w:val="center"/>
              <w:rPr>
                <w:rFonts w:eastAsia="Times New Roman" w:cs="Times New Roman"/>
                <w:i/>
                <w:iCs/>
                <w:color w:val="000000"/>
                <w:sz w:val="16"/>
                <w:szCs w:val="16"/>
                <w:lang w:eastAsia="ru-RU"/>
              </w:rPr>
            </w:pPr>
            <w:r w:rsidRPr="00EC2421">
              <w:rPr>
                <w:rFonts w:eastAsia="Times New Roman" w:cs="Times New Roman"/>
                <w:i/>
                <w:iCs/>
                <w:color w:val="000000"/>
                <w:sz w:val="16"/>
                <w:szCs w:val="16"/>
                <w:lang w:eastAsia="ru-RU"/>
              </w:rPr>
              <w:t> </w:t>
            </w:r>
          </w:p>
        </w:tc>
        <w:tc>
          <w:tcPr>
            <w:tcW w:w="0" w:type="auto"/>
            <w:tcBorders>
              <w:top w:val="nil"/>
              <w:left w:val="nil"/>
              <w:bottom w:val="single" w:sz="8" w:space="0" w:color="auto"/>
              <w:right w:val="single" w:sz="8" w:space="0" w:color="auto"/>
            </w:tcBorders>
            <w:shd w:val="clear" w:color="auto" w:fill="auto"/>
            <w:vAlign w:val="center"/>
            <w:hideMark/>
          </w:tcPr>
          <w:p w14:paraId="2FF3BAED" w14:textId="77777777" w:rsidR="00EC2421" w:rsidRPr="00EC2421" w:rsidRDefault="00EC2421" w:rsidP="00EC2421">
            <w:pPr>
              <w:jc w:val="center"/>
              <w:rPr>
                <w:rFonts w:eastAsia="Times New Roman" w:cs="Times New Roman"/>
                <w:i/>
                <w:iCs/>
                <w:color w:val="000000"/>
                <w:sz w:val="16"/>
                <w:szCs w:val="16"/>
                <w:lang w:eastAsia="ru-RU"/>
              </w:rPr>
            </w:pPr>
            <w:r w:rsidRPr="00EC2421">
              <w:rPr>
                <w:rFonts w:eastAsia="Times New Roman" w:cs="Times New Roman"/>
                <w:i/>
                <w:iCs/>
                <w:color w:val="000000"/>
                <w:sz w:val="16"/>
                <w:szCs w:val="16"/>
                <w:lang w:eastAsia="ru-RU"/>
              </w:rPr>
              <w:t> </w:t>
            </w:r>
          </w:p>
        </w:tc>
        <w:tc>
          <w:tcPr>
            <w:tcW w:w="0" w:type="auto"/>
            <w:tcBorders>
              <w:top w:val="nil"/>
              <w:left w:val="nil"/>
              <w:bottom w:val="single" w:sz="8" w:space="0" w:color="auto"/>
              <w:right w:val="single" w:sz="8" w:space="0" w:color="auto"/>
            </w:tcBorders>
            <w:shd w:val="clear" w:color="auto" w:fill="auto"/>
            <w:vAlign w:val="center"/>
            <w:hideMark/>
          </w:tcPr>
          <w:p w14:paraId="3456DCE8" w14:textId="77777777" w:rsidR="00EC2421" w:rsidRPr="00EC2421" w:rsidRDefault="00EC2421" w:rsidP="00EC2421">
            <w:pPr>
              <w:jc w:val="center"/>
              <w:rPr>
                <w:rFonts w:eastAsia="Times New Roman" w:cs="Times New Roman"/>
                <w:i/>
                <w:iCs/>
                <w:color w:val="000000"/>
                <w:sz w:val="16"/>
                <w:szCs w:val="16"/>
                <w:lang w:eastAsia="ru-RU"/>
              </w:rPr>
            </w:pPr>
            <w:r w:rsidRPr="00EC2421">
              <w:rPr>
                <w:rFonts w:eastAsia="Times New Roman" w:cs="Times New Roman"/>
                <w:i/>
                <w:iCs/>
                <w:color w:val="000000"/>
                <w:sz w:val="16"/>
                <w:szCs w:val="16"/>
                <w:lang w:eastAsia="ru-RU"/>
              </w:rPr>
              <w:t> </w:t>
            </w:r>
          </w:p>
        </w:tc>
        <w:tc>
          <w:tcPr>
            <w:tcW w:w="0" w:type="auto"/>
            <w:tcBorders>
              <w:top w:val="nil"/>
              <w:left w:val="nil"/>
              <w:bottom w:val="single" w:sz="8" w:space="0" w:color="auto"/>
              <w:right w:val="single" w:sz="8" w:space="0" w:color="auto"/>
            </w:tcBorders>
            <w:shd w:val="clear" w:color="auto" w:fill="auto"/>
            <w:vAlign w:val="center"/>
            <w:hideMark/>
          </w:tcPr>
          <w:p w14:paraId="03657CB6" w14:textId="77777777" w:rsidR="00EC2421" w:rsidRPr="00EC2421" w:rsidRDefault="00EC2421" w:rsidP="00EC2421">
            <w:pPr>
              <w:jc w:val="center"/>
              <w:rPr>
                <w:rFonts w:eastAsia="Times New Roman" w:cs="Times New Roman"/>
                <w:i/>
                <w:iCs/>
                <w:color w:val="000000"/>
                <w:sz w:val="16"/>
                <w:szCs w:val="16"/>
                <w:lang w:eastAsia="ru-RU"/>
              </w:rPr>
            </w:pPr>
            <w:r w:rsidRPr="00EC2421">
              <w:rPr>
                <w:rFonts w:eastAsia="Times New Roman" w:cs="Times New Roman"/>
                <w:i/>
                <w:iCs/>
                <w:color w:val="000000"/>
                <w:sz w:val="16"/>
                <w:szCs w:val="16"/>
                <w:lang w:eastAsia="ru-RU"/>
              </w:rPr>
              <w:t> </w:t>
            </w:r>
          </w:p>
        </w:tc>
        <w:tc>
          <w:tcPr>
            <w:tcW w:w="0" w:type="auto"/>
            <w:tcBorders>
              <w:top w:val="nil"/>
              <w:left w:val="nil"/>
              <w:bottom w:val="single" w:sz="8" w:space="0" w:color="auto"/>
              <w:right w:val="single" w:sz="8" w:space="0" w:color="auto"/>
            </w:tcBorders>
            <w:shd w:val="clear" w:color="auto" w:fill="auto"/>
            <w:vAlign w:val="center"/>
            <w:hideMark/>
          </w:tcPr>
          <w:p w14:paraId="676E1015" w14:textId="77777777" w:rsidR="00EC2421" w:rsidRPr="00EC2421" w:rsidRDefault="00EC2421" w:rsidP="00EC2421">
            <w:pPr>
              <w:jc w:val="center"/>
              <w:rPr>
                <w:rFonts w:eastAsia="Times New Roman" w:cs="Times New Roman"/>
                <w:i/>
                <w:iCs/>
                <w:color w:val="000000"/>
                <w:sz w:val="16"/>
                <w:szCs w:val="16"/>
                <w:lang w:eastAsia="ru-RU"/>
              </w:rPr>
            </w:pPr>
            <w:r w:rsidRPr="00EC2421">
              <w:rPr>
                <w:rFonts w:eastAsia="Times New Roman" w:cs="Times New Roman"/>
                <w:i/>
                <w:iCs/>
                <w:color w:val="000000"/>
                <w:sz w:val="16"/>
                <w:szCs w:val="16"/>
                <w:lang w:eastAsia="ru-RU"/>
              </w:rPr>
              <w:t> </w:t>
            </w: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046BD7CA" w14:textId="77777777" w:rsidR="00EC2421" w:rsidRPr="00EC2421" w:rsidRDefault="00EC2421" w:rsidP="00EC2421">
            <w:pPr>
              <w:rPr>
                <w:rFonts w:eastAsia="Times New Roman" w:cs="Times New Roman"/>
                <w:color w:val="000000"/>
                <w:sz w:val="16"/>
                <w:szCs w:val="16"/>
                <w:lang w:eastAsia="ru-RU"/>
              </w:rPr>
            </w:pPr>
          </w:p>
        </w:tc>
      </w:tr>
      <w:tr w:rsidR="00EC2421" w:rsidRPr="00EC2421" w14:paraId="3687A6E9" w14:textId="77777777" w:rsidTr="00EC2421">
        <w:trPr>
          <w:trHeight w:val="330"/>
        </w:trPr>
        <w:tc>
          <w:tcPr>
            <w:tcW w:w="0" w:type="auto"/>
            <w:vMerge/>
            <w:tcBorders>
              <w:top w:val="single" w:sz="8" w:space="0" w:color="auto"/>
              <w:left w:val="single" w:sz="8" w:space="0" w:color="auto"/>
              <w:bottom w:val="single" w:sz="8" w:space="0" w:color="000000"/>
              <w:right w:val="single" w:sz="8" w:space="0" w:color="auto"/>
            </w:tcBorders>
            <w:vAlign w:val="center"/>
            <w:hideMark/>
          </w:tcPr>
          <w:p w14:paraId="59B5F3F4"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45CCF74" w14:textId="77777777" w:rsidR="00EC2421" w:rsidRPr="00EC2421" w:rsidRDefault="00EC2421" w:rsidP="00EC2421">
            <w:pPr>
              <w:rPr>
                <w:rFonts w:eastAsia="Times New Roman" w:cs="Times New Roman"/>
                <w:i/>
                <w:iCs/>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78F599F"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16E29B8" w14:textId="77777777" w:rsidR="00EC2421" w:rsidRPr="00EC2421" w:rsidRDefault="00EC2421" w:rsidP="00EC2421">
            <w:pPr>
              <w:rPr>
                <w:rFonts w:eastAsia="Times New Roman" w:cs="Times New Roman"/>
                <w:color w:val="00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7A431C1B" w14:textId="77777777" w:rsidR="00EC2421" w:rsidRPr="00EC2421" w:rsidRDefault="00EC2421" w:rsidP="00EC2421">
            <w:pPr>
              <w:jc w:val="center"/>
              <w:rPr>
                <w:rFonts w:eastAsia="Times New Roman" w:cs="Times New Roman"/>
                <w:i/>
                <w:iCs/>
                <w:color w:val="000000"/>
                <w:sz w:val="16"/>
                <w:szCs w:val="16"/>
                <w:lang w:eastAsia="ru-RU"/>
              </w:rPr>
            </w:pPr>
            <w:r w:rsidRPr="00EC2421">
              <w:rPr>
                <w:rFonts w:eastAsia="Times New Roman" w:cs="Times New Roman"/>
                <w:i/>
                <w:iCs/>
                <w:color w:val="000000"/>
                <w:sz w:val="16"/>
                <w:szCs w:val="16"/>
                <w:lang w:eastAsia="ru-RU"/>
              </w:rPr>
              <w:t>1</w:t>
            </w:r>
          </w:p>
        </w:tc>
        <w:tc>
          <w:tcPr>
            <w:tcW w:w="0" w:type="auto"/>
            <w:tcBorders>
              <w:top w:val="nil"/>
              <w:left w:val="nil"/>
              <w:bottom w:val="single" w:sz="8" w:space="0" w:color="auto"/>
              <w:right w:val="single" w:sz="8" w:space="0" w:color="auto"/>
            </w:tcBorders>
            <w:shd w:val="clear" w:color="auto" w:fill="auto"/>
            <w:vAlign w:val="center"/>
            <w:hideMark/>
          </w:tcPr>
          <w:p w14:paraId="7B9A34B6" w14:textId="77777777" w:rsidR="00EC2421" w:rsidRPr="00EC2421" w:rsidRDefault="00EC2421" w:rsidP="00EC2421">
            <w:pPr>
              <w:jc w:val="center"/>
              <w:rPr>
                <w:rFonts w:eastAsia="Times New Roman" w:cs="Times New Roman"/>
                <w:i/>
                <w:iCs/>
                <w:color w:val="000000"/>
                <w:sz w:val="16"/>
                <w:szCs w:val="16"/>
                <w:lang w:eastAsia="ru-RU"/>
              </w:rPr>
            </w:pPr>
            <w:r w:rsidRPr="00EC2421">
              <w:rPr>
                <w:rFonts w:eastAsia="Times New Roman" w:cs="Times New Roman"/>
                <w:i/>
                <w:iCs/>
                <w:color w:val="000000"/>
                <w:sz w:val="16"/>
                <w:szCs w:val="16"/>
                <w:lang w:eastAsia="ru-RU"/>
              </w:rPr>
              <w:t>1</w:t>
            </w:r>
          </w:p>
        </w:tc>
        <w:tc>
          <w:tcPr>
            <w:tcW w:w="0" w:type="auto"/>
            <w:tcBorders>
              <w:top w:val="nil"/>
              <w:left w:val="nil"/>
              <w:bottom w:val="single" w:sz="8" w:space="0" w:color="auto"/>
              <w:right w:val="nil"/>
            </w:tcBorders>
            <w:shd w:val="clear" w:color="auto" w:fill="auto"/>
            <w:vAlign w:val="center"/>
            <w:hideMark/>
          </w:tcPr>
          <w:p w14:paraId="65E52E10" w14:textId="77777777" w:rsidR="00EC2421" w:rsidRPr="00EC2421" w:rsidRDefault="00EC2421" w:rsidP="00EC2421">
            <w:pPr>
              <w:jc w:val="center"/>
              <w:rPr>
                <w:rFonts w:eastAsia="Times New Roman" w:cs="Times New Roman"/>
                <w:i/>
                <w:iCs/>
                <w:color w:val="000000"/>
                <w:sz w:val="16"/>
                <w:szCs w:val="16"/>
                <w:lang w:eastAsia="ru-RU"/>
              </w:rPr>
            </w:pPr>
            <w:r w:rsidRPr="00EC2421">
              <w:rPr>
                <w:rFonts w:eastAsia="Times New Roman" w:cs="Times New Roman"/>
                <w:i/>
                <w:iCs/>
                <w:color w:val="000000"/>
                <w:sz w:val="16"/>
                <w:szCs w:val="16"/>
                <w:lang w:eastAsia="ru-RU"/>
              </w:rPr>
              <w:t>1</w:t>
            </w:r>
          </w:p>
        </w:tc>
        <w:tc>
          <w:tcPr>
            <w:tcW w:w="0" w:type="auto"/>
            <w:tcBorders>
              <w:top w:val="single" w:sz="8" w:space="0" w:color="auto"/>
              <w:left w:val="single" w:sz="8" w:space="0" w:color="auto"/>
              <w:bottom w:val="single" w:sz="8" w:space="0" w:color="auto"/>
              <w:right w:val="single" w:sz="8" w:space="0" w:color="000000"/>
            </w:tcBorders>
            <w:shd w:val="clear" w:color="auto" w:fill="auto"/>
            <w:vAlign w:val="center"/>
            <w:hideMark/>
          </w:tcPr>
          <w:p w14:paraId="24251712" w14:textId="77777777" w:rsidR="00EC2421" w:rsidRPr="00EC2421" w:rsidRDefault="00EC2421" w:rsidP="00EC2421">
            <w:pPr>
              <w:jc w:val="center"/>
              <w:rPr>
                <w:rFonts w:eastAsia="Times New Roman" w:cs="Times New Roman"/>
                <w:i/>
                <w:iCs/>
                <w:color w:val="000000"/>
                <w:sz w:val="16"/>
                <w:szCs w:val="16"/>
                <w:lang w:eastAsia="ru-RU"/>
              </w:rPr>
            </w:pPr>
            <w:r w:rsidRPr="00EC2421">
              <w:rPr>
                <w:rFonts w:eastAsia="Times New Roman" w:cs="Times New Roman"/>
                <w:i/>
                <w:iCs/>
                <w:color w:val="000000"/>
                <w:sz w:val="16"/>
                <w:szCs w:val="16"/>
                <w:lang w:eastAsia="ru-RU"/>
              </w:rPr>
              <w:t>1</w:t>
            </w:r>
          </w:p>
        </w:tc>
        <w:tc>
          <w:tcPr>
            <w:tcW w:w="0" w:type="auto"/>
            <w:tcBorders>
              <w:top w:val="single" w:sz="8" w:space="0" w:color="auto"/>
              <w:left w:val="nil"/>
              <w:bottom w:val="single" w:sz="8" w:space="0" w:color="auto"/>
              <w:right w:val="nil"/>
            </w:tcBorders>
            <w:shd w:val="clear" w:color="auto" w:fill="auto"/>
            <w:vAlign w:val="center"/>
            <w:hideMark/>
          </w:tcPr>
          <w:p w14:paraId="3DF2DFA9" w14:textId="77777777" w:rsidR="00EC2421" w:rsidRPr="00EC2421" w:rsidRDefault="00EC2421" w:rsidP="00EC2421">
            <w:pPr>
              <w:jc w:val="center"/>
              <w:rPr>
                <w:rFonts w:eastAsia="Times New Roman" w:cs="Times New Roman"/>
                <w:i/>
                <w:iCs/>
                <w:color w:val="000000"/>
                <w:sz w:val="16"/>
                <w:szCs w:val="16"/>
                <w:lang w:eastAsia="ru-RU"/>
              </w:rPr>
            </w:pPr>
            <w:r w:rsidRPr="00EC2421">
              <w:rPr>
                <w:rFonts w:eastAsia="Times New Roman" w:cs="Times New Roman"/>
                <w:i/>
                <w:iCs/>
                <w:color w:val="000000"/>
                <w:sz w:val="16"/>
                <w:szCs w:val="16"/>
                <w:lang w:eastAsia="ru-RU"/>
              </w:rPr>
              <w:t>1</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297B333B" w14:textId="77777777" w:rsidR="00EC2421" w:rsidRPr="00EC2421" w:rsidRDefault="00EC2421" w:rsidP="00EC2421">
            <w:pPr>
              <w:jc w:val="center"/>
              <w:rPr>
                <w:rFonts w:eastAsia="Times New Roman" w:cs="Times New Roman"/>
                <w:i/>
                <w:iCs/>
                <w:color w:val="000000"/>
                <w:sz w:val="16"/>
                <w:szCs w:val="16"/>
                <w:lang w:eastAsia="ru-RU"/>
              </w:rPr>
            </w:pPr>
            <w:r w:rsidRPr="00EC2421">
              <w:rPr>
                <w:rFonts w:eastAsia="Times New Roman" w:cs="Times New Roman"/>
                <w:i/>
                <w:iCs/>
                <w:color w:val="000000"/>
                <w:sz w:val="16"/>
                <w:szCs w:val="16"/>
                <w:lang w:eastAsia="ru-RU"/>
              </w:rPr>
              <w:t>1</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76693A4B" w14:textId="77777777" w:rsidR="00EC2421" w:rsidRPr="00EC2421" w:rsidRDefault="00EC2421" w:rsidP="00EC2421">
            <w:pPr>
              <w:jc w:val="center"/>
              <w:rPr>
                <w:rFonts w:eastAsia="Times New Roman" w:cs="Times New Roman"/>
                <w:i/>
                <w:iCs/>
                <w:color w:val="000000"/>
                <w:sz w:val="16"/>
                <w:szCs w:val="16"/>
                <w:lang w:eastAsia="ru-RU"/>
              </w:rPr>
            </w:pPr>
            <w:r w:rsidRPr="00EC2421">
              <w:rPr>
                <w:rFonts w:eastAsia="Times New Roman" w:cs="Times New Roman"/>
                <w:i/>
                <w:iCs/>
                <w:color w:val="000000"/>
                <w:sz w:val="16"/>
                <w:szCs w:val="16"/>
                <w:lang w:eastAsia="ru-RU"/>
              </w:rPr>
              <w:t>1</w:t>
            </w:r>
          </w:p>
        </w:tc>
        <w:tc>
          <w:tcPr>
            <w:tcW w:w="0" w:type="auto"/>
            <w:tcBorders>
              <w:top w:val="nil"/>
              <w:left w:val="nil"/>
              <w:bottom w:val="single" w:sz="8" w:space="0" w:color="auto"/>
              <w:right w:val="single" w:sz="8" w:space="0" w:color="auto"/>
            </w:tcBorders>
            <w:shd w:val="clear" w:color="auto" w:fill="auto"/>
            <w:vAlign w:val="center"/>
            <w:hideMark/>
          </w:tcPr>
          <w:p w14:paraId="3DEE439C" w14:textId="77777777" w:rsidR="00EC2421" w:rsidRPr="00EC2421" w:rsidRDefault="00EC2421" w:rsidP="00EC2421">
            <w:pPr>
              <w:jc w:val="center"/>
              <w:rPr>
                <w:rFonts w:eastAsia="Times New Roman" w:cs="Times New Roman"/>
                <w:i/>
                <w:iCs/>
                <w:color w:val="000000"/>
                <w:sz w:val="16"/>
                <w:szCs w:val="16"/>
                <w:lang w:eastAsia="ru-RU"/>
              </w:rPr>
            </w:pPr>
            <w:r w:rsidRPr="00EC2421">
              <w:rPr>
                <w:rFonts w:eastAsia="Times New Roman" w:cs="Times New Roman"/>
                <w:i/>
                <w:iCs/>
                <w:color w:val="000000"/>
                <w:sz w:val="16"/>
                <w:szCs w:val="16"/>
                <w:lang w:eastAsia="ru-RU"/>
              </w:rPr>
              <w:t>1</w:t>
            </w:r>
          </w:p>
        </w:tc>
        <w:tc>
          <w:tcPr>
            <w:tcW w:w="0" w:type="auto"/>
            <w:tcBorders>
              <w:top w:val="nil"/>
              <w:left w:val="nil"/>
              <w:bottom w:val="single" w:sz="8" w:space="0" w:color="auto"/>
              <w:right w:val="single" w:sz="8" w:space="0" w:color="auto"/>
            </w:tcBorders>
            <w:shd w:val="clear" w:color="auto" w:fill="auto"/>
            <w:vAlign w:val="center"/>
            <w:hideMark/>
          </w:tcPr>
          <w:p w14:paraId="78A494F4" w14:textId="77777777" w:rsidR="00EC2421" w:rsidRPr="00EC2421" w:rsidRDefault="00EC2421" w:rsidP="00EC2421">
            <w:pPr>
              <w:jc w:val="center"/>
              <w:rPr>
                <w:rFonts w:eastAsia="Times New Roman" w:cs="Times New Roman"/>
                <w:i/>
                <w:iCs/>
                <w:color w:val="000000"/>
                <w:sz w:val="16"/>
                <w:szCs w:val="16"/>
                <w:lang w:eastAsia="ru-RU"/>
              </w:rPr>
            </w:pPr>
            <w:r w:rsidRPr="00EC2421">
              <w:rPr>
                <w:rFonts w:eastAsia="Times New Roman" w:cs="Times New Roman"/>
                <w:i/>
                <w:iCs/>
                <w:color w:val="000000"/>
                <w:sz w:val="16"/>
                <w:szCs w:val="16"/>
                <w:lang w:eastAsia="ru-RU"/>
              </w:rPr>
              <w:t>1</w:t>
            </w:r>
          </w:p>
        </w:tc>
        <w:tc>
          <w:tcPr>
            <w:tcW w:w="0" w:type="auto"/>
            <w:tcBorders>
              <w:top w:val="nil"/>
              <w:left w:val="nil"/>
              <w:bottom w:val="single" w:sz="8" w:space="0" w:color="auto"/>
              <w:right w:val="single" w:sz="8" w:space="0" w:color="auto"/>
            </w:tcBorders>
            <w:shd w:val="clear" w:color="auto" w:fill="auto"/>
            <w:vAlign w:val="center"/>
            <w:hideMark/>
          </w:tcPr>
          <w:p w14:paraId="5CF35A50" w14:textId="77777777" w:rsidR="00EC2421" w:rsidRPr="00EC2421" w:rsidRDefault="00EC2421" w:rsidP="00EC2421">
            <w:pPr>
              <w:jc w:val="center"/>
              <w:rPr>
                <w:rFonts w:eastAsia="Times New Roman" w:cs="Times New Roman"/>
                <w:i/>
                <w:iCs/>
                <w:color w:val="000000"/>
                <w:sz w:val="16"/>
                <w:szCs w:val="16"/>
                <w:lang w:eastAsia="ru-RU"/>
              </w:rPr>
            </w:pPr>
            <w:r w:rsidRPr="00EC2421">
              <w:rPr>
                <w:rFonts w:eastAsia="Times New Roman" w:cs="Times New Roman"/>
                <w:i/>
                <w:iCs/>
                <w:color w:val="000000"/>
                <w:sz w:val="16"/>
                <w:szCs w:val="16"/>
                <w:lang w:eastAsia="ru-RU"/>
              </w:rPr>
              <w:t>1</w:t>
            </w:r>
          </w:p>
        </w:tc>
        <w:tc>
          <w:tcPr>
            <w:tcW w:w="0" w:type="auto"/>
            <w:tcBorders>
              <w:top w:val="nil"/>
              <w:left w:val="nil"/>
              <w:bottom w:val="single" w:sz="8" w:space="0" w:color="auto"/>
              <w:right w:val="single" w:sz="8" w:space="0" w:color="auto"/>
            </w:tcBorders>
            <w:shd w:val="clear" w:color="auto" w:fill="auto"/>
            <w:vAlign w:val="center"/>
            <w:hideMark/>
          </w:tcPr>
          <w:p w14:paraId="7EDC8AB2" w14:textId="77777777" w:rsidR="00EC2421" w:rsidRPr="00EC2421" w:rsidRDefault="00EC2421" w:rsidP="00EC2421">
            <w:pPr>
              <w:jc w:val="center"/>
              <w:rPr>
                <w:rFonts w:eastAsia="Times New Roman" w:cs="Times New Roman"/>
                <w:i/>
                <w:iCs/>
                <w:color w:val="000000"/>
                <w:sz w:val="16"/>
                <w:szCs w:val="16"/>
                <w:lang w:eastAsia="ru-RU"/>
              </w:rPr>
            </w:pPr>
            <w:r w:rsidRPr="00EC2421">
              <w:rPr>
                <w:rFonts w:eastAsia="Times New Roman" w:cs="Times New Roman"/>
                <w:i/>
                <w:iCs/>
                <w:color w:val="00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6DC1D47C" w14:textId="77777777" w:rsidR="00EC2421" w:rsidRPr="00EC2421" w:rsidRDefault="00EC2421" w:rsidP="00EC2421">
            <w:pPr>
              <w:jc w:val="center"/>
              <w:rPr>
                <w:rFonts w:eastAsia="Times New Roman" w:cs="Times New Roman"/>
                <w:i/>
                <w:iCs/>
                <w:color w:val="000000"/>
                <w:sz w:val="16"/>
                <w:szCs w:val="16"/>
                <w:lang w:eastAsia="ru-RU"/>
              </w:rPr>
            </w:pPr>
            <w:r w:rsidRPr="00EC2421">
              <w:rPr>
                <w:rFonts w:eastAsia="Times New Roman" w:cs="Times New Roman"/>
                <w:i/>
                <w:iCs/>
                <w:color w:val="00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400182C5" w14:textId="77777777" w:rsidR="00EC2421" w:rsidRPr="00EC2421" w:rsidRDefault="00EC2421" w:rsidP="00EC2421">
            <w:pPr>
              <w:jc w:val="center"/>
              <w:rPr>
                <w:rFonts w:eastAsia="Times New Roman" w:cs="Times New Roman"/>
                <w:i/>
                <w:iCs/>
                <w:color w:val="000000"/>
                <w:sz w:val="16"/>
                <w:szCs w:val="16"/>
                <w:lang w:eastAsia="ru-RU"/>
              </w:rPr>
            </w:pPr>
            <w:r w:rsidRPr="00EC2421">
              <w:rPr>
                <w:rFonts w:eastAsia="Times New Roman" w:cs="Times New Roman"/>
                <w:i/>
                <w:iCs/>
                <w:color w:val="00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1502A4CC" w14:textId="77777777" w:rsidR="00EC2421" w:rsidRPr="00EC2421" w:rsidRDefault="00EC2421" w:rsidP="00EC2421">
            <w:pPr>
              <w:jc w:val="center"/>
              <w:rPr>
                <w:rFonts w:eastAsia="Times New Roman" w:cs="Times New Roman"/>
                <w:i/>
                <w:iCs/>
                <w:color w:val="000000"/>
                <w:sz w:val="16"/>
                <w:szCs w:val="16"/>
                <w:lang w:eastAsia="ru-RU"/>
              </w:rPr>
            </w:pPr>
            <w:r w:rsidRPr="00EC2421">
              <w:rPr>
                <w:rFonts w:eastAsia="Times New Roman" w:cs="Times New Roman"/>
                <w:i/>
                <w:iCs/>
                <w:color w:val="000000"/>
                <w:sz w:val="16"/>
                <w:szCs w:val="16"/>
                <w:lang w:eastAsia="ru-RU"/>
              </w:rPr>
              <w:t>0</w:t>
            </w: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2178E8CC" w14:textId="77777777" w:rsidR="00EC2421" w:rsidRPr="00EC2421" w:rsidRDefault="00EC2421" w:rsidP="00EC2421">
            <w:pPr>
              <w:rPr>
                <w:rFonts w:eastAsia="Times New Roman" w:cs="Times New Roman"/>
                <w:color w:val="000000"/>
                <w:sz w:val="16"/>
                <w:szCs w:val="16"/>
                <w:lang w:eastAsia="ru-RU"/>
              </w:rPr>
            </w:pPr>
          </w:p>
        </w:tc>
      </w:tr>
      <w:tr w:rsidR="00EC2421" w:rsidRPr="00EC2421" w14:paraId="6C271306" w14:textId="77777777" w:rsidTr="00EC2421">
        <w:trPr>
          <w:trHeight w:val="465"/>
        </w:trPr>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D1B1975"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2.4.</w:t>
            </w:r>
          </w:p>
        </w:tc>
        <w:tc>
          <w:tcPr>
            <w:tcW w:w="0" w:type="auto"/>
            <w:tcBorders>
              <w:top w:val="nil"/>
              <w:left w:val="nil"/>
              <w:bottom w:val="nil"/>
              <w:right w:val="single" w:sz="8" w:space="0" w:color="auto"/>
            </w:tcBorders>
            <w:shd w:val="clear" w:color="auto" w:fill="auto"/>
            <w:vAlign w:val="center"/>
            <w:hideMark/>
          </w:tcPr>
          <w:p w14:paraId="63AC44B1"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Мероприятие 01.06.</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62D41410"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2023-2031</w:t>
            </w:r>
          </w:p>
        </w:tc>
        <w:tc>
          <w:tcPr>
            <w:tcW w:w="0" w:type="auto"/>
            <w:tcBorders>
              <w:top w:val="nil"/>
              <w:left w:val="nil"/>
              <w:bottom w:val="single" w:sz="8" w:space="0" w:color="auto"/>
              <w:right w:val="single" w:sz="8" w:space="0" w:color="auto"/>
            </w:tcBorders>
            <w:shd w:val="clear" w:color="auto" w:fill="auto"/>
            <w:vAlign w:val="center"/>
            <w:hideMark/>
          </w:tcPr>
          <w:p w14:paraId="7D129AE0"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Итого</w:t>
            </w:r>
          </w:p>
        </w:tc>
        <w:tc>
          <w:tcPr>
            <w:tcW w:w="0" w:type="auto"/>
            <w:tcBorders>
              <w:top w:val="nil"/>
              <w:left w:val="nil"/>
              <w:bottom w:val="single" w:sz="8" w:space="0" w:color="auto"/>
              <w:right w:val="single" w:sz="8" w:space="0" w:color="auto"/>
            </w:tcBorders>
            <w:shd w:val="clear" w:color="auto" w:fill="auto"/>
            <w:vAlign w:val="center"/>
            <w:hideMark/>
          </w:tcPr>
          <w:p w14:paraId="4DCC8740"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156132,76</w:t>
            </w:r>
          </w:p>
        </w:tc>
        <w:tc>
          <w:tcPr>
            <w:tcW w:w="0" w:type="auto"/>
            <w:tcBorders>
              <w:top w:val="nil"/>
              <w:left w:val="nil"/>
              <w:bottom w:val="single" w:sz="8" w:space="0" w:color="auto"/>
              <w:right w:val="single" w:sz="8" w:space="0" w:color="auto"/>
            </w:tcBorders>
            <w:shd w:val="clear" w:color="auto" w:fill="auto"/>
            <w:vAlign w:val="center"/>
            <w:hideMark/>
          </w:tcPr>
          <w:p w14:paraId="3A6D701A"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37264B9"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gridSpan w:val="5"/>
            <w:tcBorders>
              <w:top w:val="single" w:sz="8" w:space="0" w:color="auto"/>
              <w:left w:val="nil"/>
              <w:bottom w:val="single" w:sz="8" w:space="0" w:color="auto"/>
              <w:right w:val="nil"/>
            </w:tcBorders>
            <w:shd w:val="clear" w:color="auto" w:fill="auto"/>
            <w:vAlign w:val="center"/>
            <w:hideMark/>
          </w:tcPr>
          <w:p w14:paraId="268EC76E"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E857F9B"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34771,09</w:t>
            </w:r>
          </w:p>
        </w:tc>
        <w:tc>
          <w:tcPr>
            <w:tcW w:w="0" w:type="auto"/>
            <w:tcBorders>
              <w:top w:val="nil"/>
              <w:left w:val="nil"/>
              <w:bottom w:val="single" w:sz="8" w:space="0" w:color="auto"/>
              <w:right w:val="single" w:sz="8" w:space="0" w:color="auto"/>
            </w:tcBorders>
            <w:shd w:val="clear" w:color="auto" w:fill="auto"/>
            <w:vAlign w:val="center"/>
            <w:hideMark/>
          </w:tcPr>
          <w:p w14:paraId="727D436F"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42959,44</w:t>
            </w:r>
          </w:p>
        </w:tc>
        <w:tc>
          <w:tcPr>
            <w:tcW w:w="0" w:type="auto"/>
            <w:tcBorders>
              <w:top w:val="nil"/>
              <w:left w:val="nil"/>
              <w:bottom w:val="single" w:sz="8" w:space="0" w:color="auto"/>
              <w:right w:val="single" w:sz="8" w:space="0" w:color="auto"/>
            </w:tcBorders>
            <w:shd w:val="clear" w:color="auto" w:fill="auto"/>
            <w:vAlign w:val="center"/>
            <w:hideMark/>
          </w:tcPr>
          <w:p w14:paraId="4A90E944"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42959,44</w:t>
            </w:r>
          </w:p>
        </w:tc>
        <w:tc>
          <w:tcPr>
            <w:tcW w:w="0" w:type="auto"/>
            <w:tcBorders>
              <w:top w:val="nil"/>
              <w:left w:val="nil"/>
              <w:bottom w:val="single" w:sz="8" w:space="0" w:color="auto"/>
              <w:right w:val="single" w:sz="8" w:space="0" w:color="auto"/>
            </w:tcBorders>
            <w:shd w:val="clear" w:color="auto" w:fill="auto"/>
            <w:vAlign w:val="center"/>
            <w:hideMark/>
          </w:tcPr>
          <w:p w14:paraId="3451BDEE"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20010,21</w:t>
            </w:r>
          </w:p>
        </w:tc>
        <w:tc>
          <w:tcPr>
            <w:tcW w:w="0" w:type="auto"/>
            <w:tcBorders>
              <w:top w:val="nil"/>
              <w:left w:val="nil"/>
              <w:bottom w:val="single" w:sz="8" w:space="0" w:color="auto"/>
              <w:right w:val="single" w:sz="8" w:space="0" w:color="auto"/>
            </w:tcBorders>
            <w:shd w:val="clear" w:color="auto" w:fill="auto"/>
            <w:vAlign w:val="center"/>
            <w:hideMark/>
          </w:tcPr>
          <w:p w14:paraId="3EF02056"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12341,27</w:t>
            </w:r>
          </w:p>
        </w:tc>
        <w:tc>
          <w:tcPr>
            <w:tcW w:w="0" w:type="auto"/>
            <w:tcBorders>
              <w:top w:val="nil"/>
              <w:left w:val="nil"/>
              <w:bottom w:val="single" w:sz="8" w:space="0" w:color="auto"/>
              <w:right w:val="single" w:sz="8" w:space="0" w:color="auto"/>
            </w:tcBorders>
            <w:shd w:val="clear" w:color="auto" w:fill="auto"/>
            <w:vAlign w:val="center"/>
            <w:hideMark/>
          </w:tcPr>
          <w:p w14:paraId="1D156B05"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3091,32</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9B7683F"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МБУ РМО "Благоустройство"</w:t>
            </w:r>
          </w:p>
        </w:tc>
      </w:tr>
      <w:tr w:rsidR="00EC2421" w:rsidRPr="00EC2421" w14:paraId="621967BA" w14:textId="77777777" w:rsidTr="00EC2421">
        <w:trPr>
          <w:trHeight w:val="915"/>
        </w:trPr>
        <w:tc>
          <w:tcPr>
            <w:tcW w:w="0" w:type="auto"/>
            <w:vMerge/>
            <w:tcBorders>
              <w:top w:val="nil"/>
              <w:left w:val="single" w:sz="8" w:space="0" w:color="auto"/>
              <w:bottom w:val="single" w:sz="8" w:space="0" w:color="000000"/>
              <w:right w:val="single" w:sz="8" w:space="0" w:color="auto"/>
            </w:tcBorders>
            <w:vAlign w:val="center"/>
            <w:hideMark/>
          </w:tcPr>
          <w:p w14:paraId="3211BABA" w14:textId="77777777" w:rsidR="00EC2421" w:rsidRPr="00EC2421" w:rsidRDefault="00EC2421" w:rsidP="00EC2421">
            <w:pPr>
              <w:rPr>
                <w:rFonts w:eastAsia="Times New Roman" w:cs="Times New Roman"/>
                <w:color w:val="000000"/>
                <w:sz w:val="16"/>
                <w:szCs w:val="16"/>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6D353A9F"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Приобретение коммунальной техники</w:t>
            </w:r>
          </w:p>
        </w:tc>
        <w:tc>
          <w:tcPr>
            <w:tcW w:w="0" w:type="auto"/>
            <w:vMerge/>
            <w:tcBorders>
              <w:top w:val="nil"/>
              <w:left w:val="single" w:sz="8" w:space="0" w:color="auto"/>
              <w:bottom w:val="single" w:sz="8" w:space="0" w:color="000000"/>
              <w:right w:val="single" w:sz="8" w:space="0" w:color="auto"/>
            </w:tcBorders>
            <w:vAlign w:val="center"/>
            <w:hideMark/>
          </w:tcPr>
          <w:p w14:paraId="2E16E9C9" w14:textId="77777777" w:rsidR="00EC2421" w:rsidRPr="00EC2421" w:rsidRDefault="00EC2421" w:rsidP="00EC2421">
            <w:pPr>
              <w:rPr>
                <w:rFonts w:eastAsia="Times New Roman" w:cs="Times New Roman"/>
                <w:color w:val="00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40139FF5"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Средства бюджета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4BEC4EF9"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39E7F8C"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328FF693"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gridSpan w:val="5"/>
            <w:tcBorders>
              <w:top w:val="single" w:sz="8" w:space="0" w:color="auto"/>
              <w:left w:val="single" w:sz="8" w:space="0" w:color="auto"/>
              <w:bottom w:val="single" w:sz="8" w:space="0" w:color="auto"/>
              <w:right w:val="nil"/>
            </w:tcBorders>
            <w:shd w:val="clear" w:color="auto" w:fill="auto"/>
            <w:vAlign w:val="center"/>
            <w:hideMark/>
          </w:tcPr>
          <w:p w14:paraId="57F341A3"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A29FB0F"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791370E"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8F9EE4E"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737CE1F"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2EB6669"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BC49A65"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1063DCC7" w14:textId="77777777" w:rsidR="00EC2421" w:rsidRPr="00EC2421" w:rsidRDefault="00EC2421" w:rsidP="00EC2421">
            <w:pPr>
              <w:rPr>
                <w:rFonts w:eastAsia="Times New Roman" w:cs="Times New Roman"/>
                <w:color w:val="000000"/>
                <w:sz w:val="16"/>
                <w:szCs w:val="16"/>
                <w:lang w:eastAsia="ru-RU"/>
              </w:rPr>
            </w:pPr>
          </w:p>
        </w:tc>
      </w:tr>
      <w:tr w:rsidR="00EC2421" w:rsidRPr="00EC2421" w14:paraId="5044AF0D" w14:textId="77777777" w:rsidTr="00EC2421">
        <w:trPr>
          <w:trHeight w:val="1140"/>
        </w:trPr>
        <w:tc>
          <w:tcPr>
            <w:tcW w:w="0" w:type="auto"/>
            <w:vMerge/>
            <w:tcBorders>
              <w:top w:val="nil"/>
              <w:left w:val="single" w:sz="8" w:space="0" w:color="auto"/>
              <w:bottom w:val="single" w:sz="8" w:space="0" w:color="000000"/>
              <w:right w:val="single" w:sz="8" w:space="0" w:color="auto"/>
            </w:tcBorders>
            <w:vAlign w:val="center"/>
            <w:hideMark/>
          </w:tcPr>
          <w:p w14:paraId="03AD3592"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6ECE434"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8FB6146" w14:textId="77777777" w:rsidR="00EC2421" w:rsidRPr="00EC2421" w:rsidRDefault="00EC2421" w:rsidP="00EC2421">
            <w:pPr>
              <w:rPr>
                <w:rFonts w:eastAsia="Times New Roman" w:cs="Times New Roman"/>
                <w:color w:val="00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0ECFB816"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Средства Дорожного фонда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51D5EEEB"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73B9FCA"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656DC9DE"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gridSpan w:val="5"/>
            <w:tcBorders>
              <w:top w:val="single" w:sz="8" w:space="0" w:color="auto"/>
              <w:left w:val="single" w:sz="8" w:space="0" w:color="auto"/>
              <w:bottom w:val="single" w:sz="8" w:space="0" w:color="auto"/>
              <w:right w:val="nil"/>
            </w:tcBorders>
            <w:shd w:val="clear" w:color="auto" w:fill="auto"/>
            <w:vAlign w:val="center"/>
            <w:hideMark/>
          </w:tcPr>
          <w:p w14:paraId="3FE64069"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F41D229"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B285CD1"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67D8362"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8262F0D"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BE7E7A7"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AAEDB05"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71151146" w14:textId="77777777" w:rsidR="00EC2421" w:rsidRPr="00EC2421" w:rsidRDefault="00EC2421" w:rsidP="00EC2421">
            <w:pPr>
              <w:rPr>
                <w:rFonts w:eastAsia="Times New Roman" w:cs="Times New Roman"/>
                <w:color w:val="000000"/>
                <w:sz w:val="16"/>
                <w:szCs w:val="16"/>
                <w:lang w:eastAsia="ru-RU"/>
              </w:rPr>
            </w:pPr>
          </w:p>
        </w:tc>
      </w:tr>
      <w:tr w:rsidR="00EC2421" w:rsidRPr="00EC2421" w14:paraId="791DBE38" w14:textId="77777777" w:rsidTr="00EC2421">
        <w:trPr>
          <w:trHeight w:val="690"/>
        </w:trPr>
        <w:tc>
          <w:tcPr>
            <w:tcW w:w="0" w:type="auto"/>
            <w:vMerge/>
            <w:tcBorders>
              <w:top w:val="nil"/>
              <w:left w:val="single" w:sz="8" w:space="0" w:color="auto"/>
              <w:bottom w:val="single" w:sz="8" w:space="0" w:color="000000"/>
              <w:right w:val="single" w:sz="8" w:space="0" w:color="auto"/>
            </w:tcBorders>
            <w:vAlign w:val="center"/>
            <w:hideMark/>
          </w:tcPr>
          <w:p w14:paraId="75FC730A"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0D6475B"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77C70A8" w14:textId="77777777" w:rsidR="00EC2421" w:rsidRPr="00EC2421" w:rsidRDefault="00EC2421" w:rsidP="00EC2421">
            <w:pPr>
              <w:rPr>
                <w:rFonts w:eastAsia="Times New Roman" w:cs="Times New Roman"/>
                <w:color w:val="00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2BFACDF3"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Средства федерального бюджета </w:t>
            </w:r>
          </w:p>
        </w:tc>
        <w:tc>
          <w:tcPr>
            <w:tcW w:w="0" w:type="auto"/>
            <w:tcBorders>
              <w:top w:val="nil"/>
              <w:left w:val="nil"/>
              <w:bottom w:val="single" w:sz="8" w:space="0" w:color="auto"/>
              <w:right w:val="single" w:sz="8" w:space="0" w:color="auto"/>
            </w:tcBorders>
            <w:shd w:val="clear" w:color="auto" w:fill="auto"/>
            <w:vAlign w:val="center"/>
            <w:hideMark/>
          </w:tcPr>
          <w:p w14:paraId="4FBBB2DA"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EC92B49"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368E8469"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gridSpan w:val="5"/>
            <w:tcBorders>
              <w:top w:val="single" w:sz="8" w:space="0" w:color="auto"/>
              <w:left w:val="single" w:sz="8" w:space="0" w:color="auto"/>
              <w:bottom w:val="single" w:sz="8" w:space="0" w:color="auto"/>
              <w:right w:val="nil"/>
            </w:tcBorders>
            <w:shd w:val="clear" w:color="auto" w:fill="auto"/>
            <w:vAlign w:val="center"/>
            <w:hideMark/>
          </w:tcPr>
          <w:p w14:paraId="147A7169"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85D84A3"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6B64398"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94C0B04"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54F6868"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26509FD"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93D0F32"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067CB44E" w14:textId="77777777" w:rsidR="00EC2421" w:rsidRPr="00EC2421" w:rsidRDefault="00EC2421" w:rsidP="00EC2421">
            <w:pPr>
              <w:rPr>
                <w:rFonts w:eastAsia="Times New Roman" w:cs="Times New Roman"/>
                <w:color w:val="000000"/>
                <w:sz w:val="16"/>
                <w:szCs w:val="16"/>
                <w:lang w:eastAsia="ru-RU"/>
              </w:rPr>
            </w:pPr>
          </w:p>
        </w:tc>
      </w:tr>
      <w:tr w:rsidR="00EC2421" w:rsidRPr="00EC2421" w14:paraId="0E65AA70" w14:textId="77777777" w:rsidTr="00EC2421">
        <w:trPr>
          <w:trHeight w:val="1590"/>
        </w:trPr>
        <w:tc>
          <w:tcPr>
            <w:tcW w:w="0" w:type="auto"/>
            <w:vMerge/>
            <w:tcBorders>
              <w:top w:val="nil"/>
              <w:left w:val="single" w:sz="8" w:space="0" w:color="auto"/>
              <w:bottom w:val="single" w:sz="8" w:space="0" w:color="000000"/>
              <w:right w:val="single" w:sz="8" w:space="0" w:color="auto"/>
            </w:tcBorders>
            <w:vAlign w:val="center"/>
            <w:hideMark/>
          </w:tcPr>
          <w:p w14:paraId="051758CB"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BB60D54"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22A4873" w14:textId="77777777" w:rsidR="00EC2421" w:rsidRPr="00EC2421" w:rsidRDefault="00EC2421" w:rsidP="00EC2421">
            <w:pPr>
              <w:rPr>
                <w:rFonts w:eastAsia="Times New Roman" w:cs="Times New Roman"/>
                <w:color w:val="00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6B2A4435"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Средства бюджета Рузского муниципального округа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4F879CB0"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156132,76</w:t>
            </w:r>
          </w:p>
        </w:tc>
        <w:tc>
          <w:tcPr>
            <w:tcW w:w="0" w:type="auto"/>
            <w:tcBorders>
              <w:top w:val="nil"/>
              <w:left w:val="nil"/>
              <w:bottom w:val="single" w:sz="8" w:space="0" w:color="auto"/>
              <w:right w:val="single" w:sz="8" w:space="0" w:color="auto"/>
            </w:tcBorders>
            <w:shd w:val="clear" w:color="auto" w:fill="auto"/>
            <w:vAlign w:val="center"/>
            <w:hideMark/>
          </w:tcPr>
          <w:p w14:paraId="2092FA75"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419F3145"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gridSpan w:val="5"/>
            <w:tcBorders>
              <w:top w:val="single" w:sz="8" w:space="0" w:color="auto"/>
              <w:left w:val="single" w:sz="8" w:space="0" w:color="auto"/>
              <w:bottom w:val="single" w:sz="8" w:space="0" w:color="auto"/>
              <w:right w:val="nil"/>
            </w:tcBorders>
            <w:shd w:val="clear" w:color="auto" w:fill="auto"/>
            <w:vAlign w:val="center"/>
            <w:hideMark/>
          </w:tcPr>
          <w:p w14:paraId="13320AF2"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1DAA874"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34771,09</w:t>
            </w:r>
          </w:p>
        </w:tc>
        <w:tc>
          <w:tcPr>
            <w:tcW w:w="0" w:type="auto"/>
            <w:tcBorders>
              <w:top w:val="nil"/>
              <w:left w:val="nil"/>
              <w:bottom w:val="single" w:sz="8" w:space="0" w:color="auto"/>
              <w:right w:val="single" w:sz="8" w:space="0" w:color="auto"/>
            </w:tcBorders>
            <w:shd w:val="clear" w:color="auto" w:fill="auto"/>
            <w:vAlign w:val="center"/>
            <w:hideMark/>
          </w:tcPr>
          <w:p w14:paraId="3C7D2902"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42959,44</w:t>
            </w:r>
          </w:p>
        </w:tc>
        <w:tc>
          <w:tcPr>
            <w:tcW w:w="0" w:type="auto"/>
            <w:tcBorders>
              <w:top w:val="nil"/>
              <w:left w:val="nil"/>
              <w:bottom w:val="single" w:sz="8" w:space="0" w:color="auto"/>
              <w:right w:val="single" w:sz="8" w:space="0" w:color="auto"/>
            </w:tcBorders>
            <w:shd w:val="clear" w:color="auto" w:fill="auto"/>
            <w:vAlign w:val="center"/>
            <w:hideMark/>
          </w:tcPr>
          <w:p w14:paraId="289AF46B"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42959,44</w:t>
            </w:r>
          </w:p>
        </w:tc>
        <w:tc>
          <w:tcPr>
            <w:tcW w:w="0" w:type="auto"/>
            <w:tcBorders>
              <w:top w:val="nil"/>
              <w:left w:val="nil"/>
              <w:bottom w:val="single" w:sz="8" w:space="0" w:color="auto"/>
              <w:right w:val="single" w:sz="8" w:space="0" w:color="auto"/>
            </w:tcBorders>
            <w:shd w:val="clear" w:color="auto" w:fill="auto"/>
            <w:vAlign w:val="center"/>
            <w:hideMark/>
          </w:tcPr>
          <w:p w14:paraId="5B9F6A50"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20010,21</w:t>
            </w:r>
          </w:p>
        </w:tc>
        <w:tc>
          <w:tcPr>
            <w:tcW w:w="0" w:type="auto"/>
            <w:tcBorders>
              <w:top w:val="nil"/>
              <w:left w:val="nil"/>
              <w:bottom w:val="single" w:sz="8" w:space="0" w:color="auto"/>
              <w:right w:val="single" w:sz="8" w:space="0" w:color="auto"/>
            </w:tcBorders>
            <w:shd w:val="clear" w:color="auto" w:fill="auto"/>
            <w:vAlign w:val="center"/>
            <w:hideMark/>
          </w:tcPr>
          <w:p w14:paraId="0DBE56CF"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12341,27</w:t>
            </w:r>
          </w:p>
        </w:tc>
        <w:tc>
          <w:tcPr>
            <w:tcW w:w="0" w:type="auto"/>
            <w:tcBorders>
              <w:top w:val="nil"/>
              <w:left w:val="nil"/>
              <w:bottom w:val="single" w:sz="8" w:space="0" w:color="auto"/>
              <w:right w:val="single" w:sz="8" w:space="0" w:color="auto"/>
            </w:tcBorders>
            <w:shd w:val="clear" w:color="auto" w:fill="auto"/>
            <w:vAlign w:val="center"/>
            <w:hideMark/>
          </w:tcPr>
          <w:p w14:paraId="5A14EB36"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3091,32</w:t>
            </w:r>
          </w:p>
        </w:tc>
        <w:tc>
          <w:tcPr>
            <w:tcW w:w="0" w:type="auto"/>
            <w:vMerge/>
            <w:tcBorders>
              <w:top w:val="nil"/>
              <w:left w:val="single" w:sz="8" w:space="0" w:color="auto"/>
              <w:bottom w:val="single" w:sz="8" w:space="0" w:color="000000"/>
              <w:right w:val="single" w:sz="8" w:space="0" w:color="auto"/>
            </w:tcBorders>
            <w:vAlign w:val="center"/>
            <w:hideMark/>
          </w:tcPr>
          <w:p w14:paraId="6F90504E" w14:textId="77777777" w:rsidR="00EC2421" w:rsidRPr="00EC2421" w:rsidRDefault="00EC2421" w:rsidP="00EC2421">
            <w:pPr>
              <w:rPr>
                <w:rFonts w:eastAsia="Times New Roman" w:cs="Times New Roman"/>
                <w:color w:val="000000"/>
                <w:sz w:val="16"/>
                <w:szCs w:val="16"/>
                <w:lang w:eastAsia="ru-RU"/>
              </w:rPr>
            </w:pPr>
          </w:p>
        </w:tc>
      </w:tr>
      <w:tr w:rsidR="00EC2421" w:rsidRPr="00EC2421" w14:paraId="012B483B" w14:textId="77777777" w:rsidTr="00EC2421">
        <w:trPr>
          <w:trHeight w:val="690"/>
        </w:trPr>
        <w:tc>
          <w:tcPr>
            <w:tcW w:w="0" w:type="auto"/>
            <w:vMerge/>
            <w:tcBorders>
              <w:top w:val="nil"/>
              <w:left w:val="single" w:sz="8" w:space="0" w:color="auto"/>
              <w:bottom w:val="single" w:sz="8" w:space="0" w:color="000000"/>
              <w:right w:val="single" w:sz="8" w:space="0" w:color="auto"/>
            </w:tcBorders>
            <w:vAlign w:val="center"/>
            <w:hideMark/>
          </w:tcPr>
          <w:p w14:paraId="6D4845F4"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8B0957C"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96362A0" w14:textId="77777777" w:rsidR="00EC2421" w:rsidRPr="00EC2421" w:rsidRDefault="00EC2421" w:rsidP="00EC2421">
            <w:pPr>
              <w:rPr>
                <w:rFonts w:eastAsia="Times New Roman" w:cs="Times New Roman"/>
                <w:color w:val="00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74CB973F"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Внебюджетные источники</w:t>
            </w:r>
          </w:p>
        </w:tc>
        <w:tc>
          <w:tcPr>
            <w:tcW w:w="0" w:type="auto"/>
            <w:tcBorders>
              <w:top w:val="nil"/>
              <w:left w:val="nil"/>
              <w:bottom w:val="single" w:sz="8" w:space="0" w:color="auto"/>
              <w:right w:val="single" w:sz="8" w:space="0" w:color="auto"/>
            </w:tcBorders>
            <w:shd w:val="clear" w:color="auto" w:fill="auto"/>
            <w:vAlign w:val="center"/>
            <w:hideMark/>
          </w:tcPr>
          <w:p w14:paraId="4176474B"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199E860"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3874ACCD"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gridSpan w:val="5"/>
            <w:tcBorders>
              <w:top w:val="single" w:sz="8" w:space="0" w:color="auto"/>
              <w:left w:val="single" w:sz="8" w:space="0" w:color="auto"/>
              <w:bottom w:val="single" w:sz="8" w:space="0" w:color="auto"/>
              <w:right w:val="nil"/>
            </w:tcBorders>
            <w:shd w:val="clear" w:color="auto" w:fill="auto"/>
            <w:vAlign w:val="center"/>
            <w:hideMark/>
          </w:tcPr>
          <w:p w14:paraId="6F160D1C"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C01E6CE"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0003B96"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3FABFAA"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5978BE4"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1DE66F8"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C211A52"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1CFBC117" w14:textId="77777777" w:rsidR="00EC2421" w:rsidRPr="00EC2421" w:rsidRDefault="00EC2421" w:rsidP="00EC2421">
            <w:pPr>
              <w:rPr>
                <w:rFonts w:eastAsia="Times New Roman" w:cs="Times New Roman"/>
                <w:color w:val="000000"/>
                <w:sz w:val="16"/>
                <w:szCs w:val="16"/>
                <w:lang w:eastAsia="ru-RU"/>
              </w:rPr>
            </w:pPr>
          </w:p>
        </w:tc>
      </w:tr>
      <w:tr w:rsidR="00EC2421" w:rsidRPr="00EC2421" w14:paraId="28D5DF02" w14:textId="77777777" w:rsidTr="00EC2421">
        <w:trPr>
          <w:trHeight w:val="465"/>
        </w:trPr>
        <w:tc>
          <w:tcPr>
            <w:tcW w:w="0" w:type="auto"/>
            <w:vMerge/>
            <w:tcBorders>
              <w:top w:val="nil"/>
              <w:left w:val="single" w:sz="8" w:space="0" w:color="auto"/>
              <w:bottom w:val="single" w:sz="8" w:space="0" w:color="000000"/>
              <w:right w:val="single" w:sz="8" w:space="0" w:color="auto"/>
            </w:tcBorders>
            <w:vAlign w:val="center"/>
            <w:hideMark/>
          </w:tcPr>
          <w:p w14:paraId="747EADBD" w14:textId="77777777" w:rsidR="00EC2421" w:rsidRPr="00EC2421" w:rsidRDefault="00EC2421" w:rsidP="00EC2421">
            <w:pPr>
              <w:rPr>
                <w:rFonts w:eastAsia="Times New Roman" w:cs="Times New Roman"/>
                <w:color w:val="000000"/>
                <w:sz w:val="16"/>
                <w:szCs w:val="16"/>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ADC0F3E" w14:textId="77777777" w:rsidR="00EC2421" w:rsidRPr="00EC2421" w:rsidRDefault="00EC2421" w:rsidP="00EC2421">
            <w:pPr>
              <w:rPr>
                <w:rFonts w:eastAsia="Times New Roman" w:cs="Times New Roman"/>
                <w:i/>
                <w:iCs/>
                <w:color w:val="000000"/>
                <w:sz w:val="16"/>
                <w:szCs w:val="16"/>
                <w:lang w:eastAsia="ru-RU"/>
              </w:rPr>
            </w:pPr>
            <w:r w:rsidRPr="00EC2421">
              <w:rPr>
                <w:rFonts w:eastAsia="Times New Roman" w:cs="Times New Roman"/>
                <w:i/>
                <w:iCs/>
                <w:color w:val="000000"/>
                <w:sz w:val="16"/>
                <w:szCs w:val="16"/>
                <w:lang w:eastAsia="ru-RU"/>
              </w:rPr>
              <w:t>Приобретена коммунальная техника, ед.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7418BFA"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8A3B01E"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AA82E83"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Всего</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10D399A"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2023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3676C89"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2024 год</w:t>
            </w:r>
          </w:p>
        </w:tc>
        <w:tc>
          <w:tcPr>
            <w:tcW w:w="0" w:type="auto"/>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14:paraId="61BBA853"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Итого 2025 год</w:t>
            </w:r>
          </w:p>
        </w:tc>
        <w:tc>
          <w:tcPr>
            <w:tcW w:w="0" w:type="auto"/>
            <w:gridSpan w:val="4"/>
            <w:tcBorders>
              <w:top w:val="single" w:sz="8" w:space="0" w:color="auto"/>
              <w:left w:val="nil"/>
              <w:bottom w:val="single" w:sz="8" w:space="0" w:color="auto"/>
              <w:right w:val="nil"/>
            </w:tcBorders>
            <w:shd w:val="clear" w:color="auto" w:fill="auto"/>
            <w:vAlign w:val="center"/>
            <w:hideMark/>
          </w:tcPr>
          <w:p w14:paraId="77355463"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В том числе по кварталам</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3F34ACE"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2026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789AFF5"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2027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8300BCB"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2028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64130A8"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2029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DF46291"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2030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3761DBC"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2031 год</w:t>
            </w:r>
          </w:p>
        </w:tc>
        <w:tc>
          <w:tcPr>
            <w:tcW w:w="0" w:type="auto"/>
            <w:vMerge/>
            <w:tcBorders>
              <w:top w:val="nil"/>
              <w:left w:val="single" w:sz="8" w:space="0" w:color="auto"/>
              <w:bottom w:val="single" w:sz="8" w:space="0" w:color="000000"/>
              <w:right w:val="single" w:sz="8" w:space="0" w:color="auto"/>
            </w:tcBorders>
            <w:vAlign w:val="center"/>
            <w:hideMark/>
          </w:tcPr>
          <w:p w14:paraId="355F6C98" w14:textId="77777777" w:rsidR="00EC2421" w:rsidRPr="00EC2421" w:rsidRDefault="00EC2421" w:rsidP="00EC2421">
            <w:pPr>
              <w:rPr>
                <w:rFonts w:eastAsia="Times New Roman" w:cs="Times New Roman"/>
                <w:color w:val="000000"/>
                <w:sz w:val="16"/>
                <w:szCs w:val="16"/>
                <w:lang w:eastAsia="ru-RU"/>
              </w:rPr>
            </w:pPr>
          </w:p>
        </w:tc>
      </w:tr>
      <w:tr w:rsidR="00EC2421" w:rsidRPr="00EC2421" w14:paraId="62EC9ED5" w14:textId="77777777" w:rsidTr="00EC2421">
        <w:trPr>
          <w:trHeight w:val="330"/>
        </w:trPr>
        <w:tc>
          <w:tcPr>
            <w:tcW w:w="0" w:type="auto"/>
            <w:vMerge/>
            <w:tcBorders>
              <w:top w:val="nil"/>
              <w:left w:val="single" w:sz="8" w:space="0" w:color="auto"/>
              <w:bottom w:val="single" w:sz="8" w:space="0" w:color="000000"/>
              <w:right w:val="single" w:sz="8" w:space="0" w:color="auto"/>
            </w:tcBorders>
            <w:vAlign w:val="center"/>
            <w:hideMark/>
          </w:tcPr>
          <w:p w14:paraId="2FD916C3"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64AF1CF" w14:textId="77777777" w:rsidR="00EC2421" w:rsidRPr="00EC2421" w:rsidRDefault="00EC2421" w:rsidP="00EC2421">
            <w:pPr>
              <w:rPr>
                <w:rFonts w:eastAsia="Times New Roman" w:cs="Times New Roman"/>
                <w:i/>
                <w:iCs/>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42B6A2A"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094B08A"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3456B89"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93B3299"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F10EA87"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8" w:space="0" w:color="auto"/>
              <w:left w:val="single" w:sz="8" w:space="0" w:color="auto"/>
              <w:bottom w:val="single" w:sz="8" w:space="0" w:color="000000"/>
              <w:right w:val="single" w:sz="8" w:space="0" w:color="000000"/>
            </w:tcBorders>
            <w:vAlign w:val="center"/>
            <w:hideMark/>
          </w:tcPr>
          <w:p w14:paraId="370219CE" w14:textId="77777777" w:rsidR="00EC2421" w:rsidRPr="00EC2421" w:rsidRDefault="00EC2421" w:rsidP="00EC2421">
            <w:pPr>
              <w:rPr>
                <w:rFonts w:eastAsia="Times New Roman" w:cs="Times New Roman"/>
                <w:color w:val="000000"/>
                <w:sz w:val="16"/>
                <w:szCs w:val="16"/>
                <w:lang w:eastAsia="ru-RU"/>
              </w:rPr>
            </w:pPr>
          </w:p>
        </w:tc>
        <w:tc>
          <w:tcPr>
            <w:tcW w:w="0" w:type="auto"/>
            <w:tcBorders>
              <w:top w:val="single" w:sz="8" w:space="0" w:color="auto"/>
              <w:left w:val="nil"/>
              <w:bottom w:val="single" w:sz="8" w:space="0" w:color="auto"/>
              <w:right w:val="nil"/>
            </w:tcBorders>
            <w:shd w:val="clear" w:color="auto" w:fill="auto"/>
            <w:vAlign w:val="center"/>
            <w:hideMark/>
          </w:tcPr>
          <w:p w14:paraId="66A4C8BA" w14:textId="77777777" w:rsidR="00EC2421" w:rsidRPr="00EC2421" w:rsidRDefault="00EC2421" w:rsidP="00EC2421">
            <w:pPr>
              <w:jc w:val="center"/>
              <w:rPr>
                <w:rFonts w:eastAsia="Times New Roman" w:cs="Times New Roman"/>
                <w:color w:val="000000"/>
                <w:sz w:val="14"/>
                <w:szCs w:val="14"/>
                <w:lang w:eastAsia="ru-RU"/>
              </w:rPr>
            </w:pPr>
            <w:r w:rsidRPr="00EC2421">
              <w:rPr>
                <w:rFonts w:eastAsia="Times New Roman" w:cs="Times New Roman"/>
                <w:color w:val="000000"/>
                <w:sz w:val="14"/>
                <w:szCs w:val="14"/>
                <w:lang w:eastAsia="ru-RU"/>
              </w:rPr>
              <w:t>I квартал</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5AB5800E" w14:textId="77777777" w:rsidR="00EC2421" w:rsidRPr="00EC2421" w:rsidRDefault="00EC2421" w:rsidP="00EC2421">
            <w:pPr>
              <w:jc w:val="center"/>
              <w:rPr>
                <w:rFonts w:eastAsia="Times New Roman" w:cs="Times New Roman"/>
                <w:color w:val="000000"/>
                <w:sz w:val="14"/>
                <w:szCs w:val="14"/>
                <w:lang w:eastAsia="ru-RU"/>
              </w:rPr>
            </w:pPr>
            <w:r w:rsidRPr="00EC2421">
              <w:rPr>
                <w:rFonts w:eastAsia="Times New Roman" w:cs="Times New Roman"/>
                <w:color w:val="000000"/>
                <w:sz w:val="14"/>
                <w:szCs w:val="14"/>
                <w:lang w:eastAsia="ru-RU"/>
              </w:rPr>
              <w:t>I полугодие</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7FFE75EB" w14:textId="77777777" w:rsidR="00EC2421" w:rsidRPr="00EC2421" w:rsidRDefault="00EC2421" w:rsidP="00EC2421">
            <w:pPr>
              <w:jc w:val="center"/>
              <w:rPr>
                <w:rFonts w:eastAsia="Times New Roman" w:cs="Times New Roman"/>
                <w:color w:val="000000"/>
                <w:sz w:val="14"/>
                <w:szCs w:val="14"/>
                <w:lang w:eastAsia="ru-RU"/>
              </w:rPr>
            </w:pPr>
            <w:r w:rsidRPr="00EC2421">
              <w:rPr>
                <w:rFonts w:eastAsia="Times New Roman" w:cs="Times New Roman"/>
                <w:color w:val="000000"/>
                <w:sz w:val="14"/>
                <w:szCs w:val="14"/>
                <w:lang w:eastAsia="ru-RU"/>
              </w:rPr>
              <w:t>9 месяцев</w:t>
            </w:r>
          </w:p>
        </w:tc>
        <w:tc>
          <w:tcPr>
            <w:tcW w:w="0" w:type="auto"/>
            <w:tcBorders>
              <w:top w:val="nil"/>
              <w:left w:val="nil"/>
              <w:bottom w:val="single" w:sz="8" w:space="0" w:color="auto"/>
              <w:right w:val="single" w:sz="8" w:space="0" w:color="auto"/>
            </w:tcBorders>
            <w:shd w:val="clear" w:color="auto" w:fill="auto"/>
            <w:vAlign w:val="center"/>
            <w:hideMark/>
          </w:tcPr>
          <w:p w14:paraId="5FFEBA98" w14:textId="77777777" w:rsidR="00EC2421" w:rsidRPr="00EC2421" w:rsidRDefault="00EC2421" w:rsidP="00EC2421">
            <w:pPr>
              <w:jc w:val="center"/>
              <w:rPr>
                <w:rFonts w:eastAsia="Times New Roman" w:cs="Times New Roman"/>
                <w:color w:val="000000"/>
                <w:sz w:val="14"/>
                <w:szCs w:val="14"/>
                <w:lang w:eastAsia="ru-RU"/>
              </w:rPr>
            </w:pPr>
            <w:r w:rsidRPr="00EC2421">
              <w:rPr>
                <w:rFonts w:eastAsia="Times New Roman" w:cs="Times New Roman"/>
                <w:color w:val="000000"/>
                <w:sz w:val="14"/>
                <w:szCs w:val="14"/>
                <w:lang w:eastAsia="ru-RU"/>
              </w:rPr>
              <w:t>12 месяцев</w:t>
            </w:r>
          </w:p>
        </w:tc>
        <w:tc>
          <w:tcPr>
            <w:tcW w:w="0" w:type="auto"/>
            <w:vMerge/>
            <w:tcBorders>
              <w:top w:val="nil"/>
              <w:left w:val="single" w:sz="8" w:space="0" w:color="auto"/>
              <w:bottom w:val="single" w:sz="8" w:space="0" w:color="000000"/>
              <w:right w:val="single" w:sz="8" w:space="0" w:color="auto"/>
            </w:tcBorders>
            <w:vAlign w:val="center"/>
            <w:hideMark/>
          </w:tcPr>
          <w:p w14:paraId="4A494DBB"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937EA14"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11BF7B9"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8FB7B27"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2B06641"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44F9259"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BAE25CA" w14:textId="77777777" w:rsidR="00EC2421" w:rsidRPr="00EC2421" w:rsidRDefault="00EC2421" w:rsidP="00EC2421">
            <w:pPr>
              <w:rPr>
                <w:rFonts w:eastAsia="Times New Roman" w:cs="Times New Roman"/>
                <w:color w:val="000000"/>
                <w:sz w:val="16"/>
                <w:szCs w:val="16"/>
                <w:lang w:eastAsia="ru-RU"/>
              </w:rPr>
            </w:pPr>
          </w:p>
        </w:tc>
      </w:tr>
      <w:tr w:rsidR="00EC2421" w:rsidRPr="00EC2421" w14:paraId="32B10136" w14:textId="77777777" w:rsidTr="00EC2421">
        <w:trPr>
          <w:trHeight w:val="330"/>
        </w:trPr>
        <w:tc>
          <w:tcPr>
            <w:tcW w:w="0" w:type="auto"/>
            <w:vMerge/>
            <w:tcBorders>
              <w:top w:val="nil"/>
              <w:left w:val="single" w:sz="8" w:space="0" w:color="auto"/>
              <w:bottom w:val="single" w:sz="8" w:space="0" w:color="000000"/>
              <w:right w:val="single" w:sz="8" w:space="0" w:color="auto"/>
            </w:tcBorders>
            <w:vAlign w:val="center"/>
            <w:hideMark/>
          </w:tcPr>
          <w:p w14:paraId="2A963350"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F3B470C" w14:textId="77777777" w:rsidR="00EC2421" w:rsidRPr="00EC2421" w:rsidRDefault="00EC2421" w:rsidP="00EC2421">
            <w:pPr>
              <w:rPr>
                <w:rFonts w:eastAsia="Times New Roman" w:cs="Times New Roman"/>
                <w:i/>
                <w:iCs/>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021800A"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039A998" w14:textId="77777777" w:rsidR="00EC2421" w:rsidRPr="00EC2421" w:rsidRDefault="00EC2421" w:rsidP="00EC2421">
            <w:pPr>
              <w:rPr>
                <w:rFonts w:eastAsia="Times New Roman" w:cs="Times New Roman"/>
                <w:color w:val="00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5F2BFB45" w14:textId="77777777" w:rsidR="00EC2421" w:rsidRPr="00EC2421" w:rsidRDefault="00EC2421" w:rsidP="00EC2421">
            <w:pPr>
              <w:jc w:val="center"/>
              <w:rPr>
                <w:rFonts w:eastAsia="Times New Roman" w:cs="Times New Roman"/>
                <w:i/>
                <w:iCs/>
                <w:color w:val="000000"/>
                <w:sz w:val="16"/>
                <w:szCs w:val="16"/>
                <w:lang w:eastAsia="ru-RU"/>
              </w:rPr>
            </w:pPr>
            <w:r w:rsidRPr="00EC2421">
              <w:rPr>
                <w:rFonts w:eastAsia="Times New Roman" w:cs="Times New Roman"/>
                <w:i/>
                <w:iCs/>
                <w:color w:val="000000"/>
                <w:sz w:val="16"/>
                <w:szCs w:val="16"/>
                <w:lang w:eastAsia="ru-RU"/>
              </w:rPr>
              <w:t>17</w:t>
            </w:r>
          </w:p>
        </w:tc>
        <w:tc>
          <w:tcPr>
            <w:tcW w:w="0" w:type="auto"/>
            <w:tcBorders>
              <w:top w:val="nil"/>
              <w:left w:val="nil"/>
              <w:bottom w:val="single" w:sz="8" w:space="0" w:color="auto"/>
              <w:right w:val="single" w:sz="8" w:space="0" w:color="auto"/>
            </w:tcBorders>
            <w:shd w:val="clear" w:color="auto" w:fill="auto"/>
            <w:vAlign w:val="center"/>
            <w:hideMark/>
          </w:tcPr>
          <w:p w14:paraId="35536022" w14:textId="77777777" w:rsidR="00EC2421" w:rsidRPr="00EC2421" w:rsidRDefault="00EC2421" w:rsidP="00EC2421">
            <w:pPr>
              <w:jc w:val="center"/>
              <w:rPr>
                <w:rFonts w:eastAsia="Times New Roman" w:cs="Times New Roman"/>
                <w:i/>
                <w:iCs/>
                <w:color w:val="000000"/>
                <w:sz w:val="16"/>
                <w:szCs w:val="16"/>
                <w:lang w:eastAsia="ru-RU"/>
              </w:rPr>
            </w:pPr>
            <w:r w:rsidRPr="00EC2421">
              <w:rPr>
                <w:rFonts w:eastAsia="Times New Roman" w:cs="Times New Roman"/>
                <w:i/>
                <w:iCs/>
                <w:color w:val="000000"/>
                <w:sz w:val="16"/>
                <w:szCs w:val="16"/>
                <w:lang w:eastAsia="ru-RU"/>
              </w:rPr>
              <w:t>0</w:t>
            </w:r>
          </w:p>
        </w:tc>
        <w:tc>
          <w:tcPr>
            <w:tcW w:w="0" w:type="auto"/>
            <w:tcBorders>
              <w:top w:val="nil"/>
              <w:left w:val="nil"/>
              <w:bottom w:val="single" w:sz="8" w:space="0" w:color="auto"/>
              <w:right w:val="nil"/>
            </w:tcBorders>
            <w:shd w:val="clear" w:color="auto" w:fill="auto"/>
            <w:vAlign w:val="center"/>
            <w:hideMark/>
          </w:tcPr>
          <w:p w14:paraId="5A9BB890" w14:textId="77777777" w:rsidR="00EC2421" w:rsidRPr="00EC2421" w:rsidRDefault="00EC2421" w:rsidP="00EC2421">
            <w:pPr>
              <w:jc w:val="center"/>
              <w:rPr>
                <w:rFonts w:eastAsia="Times New Roman" w:cs="Times New Roman"/>
                <w:i/>
                <w:iCs/>
                <w:color w:val="000000"/>
                <w:sz w:val="16"/>
                <w:szCs w:val="16"/>
                <w:lang w:eastAsia="ru-RU"/>
              </w:rPr>
            </w:pPr>
            <w:r w:rsidRPr="00EC2421">
              <w:rPr>
                <w:rFonts w:eastAsia="Times New Roman" w:cs="Times New Roman"/>
                <w:i/>
                <w:iCs/>
                <w:color w:val="000000"/>
                <w:sz w:val="16"/>
                <w:szCs w:val="16"/>
                <w:lang w:eastAsia="ru-RU"/>
              </w:rPr>
              <w:t>0</w:t>
            </w:r>
          </w:p>
        </w:tc>
        <w:tc>
          <w:tcPr>
            <w:tcW w:w="0" w:type="auto"/>
            <w:tcBorders>
              <w:top w:val="single" w:sz="8" w:space="0" w:color="auto"/>
              <w:left w:val="single" w:sz="8" w:space="0" w:color="auto"/>
              <w:bottom w:val="single" w:sz="8" w:space="0" w:color="auto"/>
              <w:right w:val="single" w:sz="8" w:space="0" w:color="000000"/>
            </w:tcBorders>
            <w:shd w:val="clear" w:color="auto" w:fill="auto"/>
            <w:vAlign w:val="center"/>
            <w:hideMark/>
          </w:tcPr>
          <w:p w14:paraId="23045FB4" w14:textId="77777777" w:rsidR="00EC2421" w:rsidRPr="00EC2421" w:rsidRDefault="00EC2421" w:rsidP="00EC2421">
            <w:pPr>
              <w:jc w:val="center"/>
              <w:rPr>
                <w:rFonts w:eastAsia="Times New Roman" w:cs="Times New Roman"/>
                <w:i/>
                <w:iCs/>
                <w:color w:val="000000"/>
                <w:sz w:val="16"/>
                <w:szCs w:val="16"/>
                <w:lang w:eastAsia="ru-RU"/>
              </w:rPr>
            </w:pPr>
            <w:r w:rsidRPr="00EC2421">
              <w:rPr>
                <w:rFonts w:eastAsia="Times New Roman" w:cs="Times New Roman"/>
                <w:i/>
                <w:iCs/>
                <w:color w:val="000000"/>
                <w:sz w:val="16"/>
                <w:szCs w:val="16"/>
                <w:lang w:eastAsia="ru-RU"/>
              </w:rPr>
              <w:t>0</w:t>
            </w:r>
          </w:p>
        </w:tc>
        <w:tc>
          <w:tcPr>
            <w:tcW w:w="0" w:type="auto"/>
            <w:tcBorders>
              <w:top w:val="single" w:sz="8" w:space="0" w:color="auto"/>
              <w:left w:val="nil"/>
              <w:bottom w:val="single" w:sz="8" w:space="0" w:color="auto"/>
              <w:right w:val="nil"/>
            </w:tcBorders>
            <w:shd w:val="clear" w:color="auto" w:fill="auto"/>
            <w:vAlign w:val="center"/>
            <w:hideMark/>
          </w:tcPr>
          <w:p w14:paraId="79D84BBD" w14:textId="77777777" w:rsidR="00EC2421" w:rsidRPr="00EC2421" w:rsidRDefault="00EC2421" w:rsidP="00EC2421">
            <w:pPr>
              <w:jc w:val="center"/>
              <w:rPr>
                <w:rFonts w:eastAsia="Times New Roman" w:cs="Times New Roman"/>
                <w:i/>
                <w:iCs/>
                <w:color w:val="000000"/>
                <w:sz w:val="16"/>
                <w:szCs w:val="16"/>
                <w:lang w:eastAsia="ru-RU"/>
              </w:rPr>
            </w:pPr>
            <w:r w:rsidRPr="00EC2421">
              <w:rPr>
                <w:rFonts w:eastAsia="Times New Roman" w:cs="Times New Roman"/>
                <w:i/>
                <w:iCs/>
                <w:color w:val="000000"/>
                <w:sz w:val="16"/>
                <w:szCs w:val="16"/>
                <w:lang w:eastAsia="ru-RU"/>
              </w:rPr>
              <w:t>0</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79DE7935" w14:textId="77777777" w:rsidR="00EC2421" w:rsidRPr="00EC2421" w:rsidRDefault="00EC2421" w:rsidP="00EC2421">
            <w:pPr>
              <w:jc w:val="center"/>
              <w:rPr>
                <w:rFonts w:eastAsia="Times New Roman" w:cs="Times New Roman"/>
                <w:i/>
                <w:iCs/>
                <w:color w:val="000000"/>
                <w:sz w:val="16"/>
                <w:szCs w:val="16"/>
                <w:lang w:eastAsia="ru-RU"/>
              </w:rPr>
            </w:pPr>
            <w:r w:rsidRPr="00EC2421">
              <w:rPr>
                <w:rFonts w:eastAsia="Times New Roman" w:cs="Times New Roman"/>
                <w:i/>
                <w:iCs/>
                <w:color w:val="000000"/>
                <w:sz w:val="16"/>
                <w:szCs w:val="16"/>
                <w:lang w:eastAsia="ru-RU"/>
              </w:rPr>
              <w:t>0</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66DCE7A7" w14:textId="77777777" w:rsidR="00EC2421" w:rsidRPr="00EC2421" w:rsidRDefault="00EC2421" w:rsidP="00EC2421">
            <w:pPr>
              <w:jc w:val="center"/>
              <w:rPr>
                <w:rFonts w:eastAsia="Times New Roman" w:cs="Times New Roman"/>
                <w:i/>
                <w:iCs/>
                <w:color w:val="000000"/>
                <w:sz w:val="16"/>
                <w:szCs w:val="16"/>
                <w:lang w:eastAsia="ru-RU"/>
              </w:rPr>
            </w:pPr>
            <w:r w:rsidRPr="00EC2421">
              <w:rPr>
                <w:rFonts w:eastAsia="Times New Roman" w:cs="Times New Roman"/>
                <w:i/>
                <w:iCs/>
                <w:color w:val="00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43AFE62E" w14:textId="77777777" w:rsidR="00EC2421" w:rsidRPr="00EC2421" w:rsidRDefault="00EC2421" w:rsidP="00EC2421">
            <w:pPr>
              <w:jc w:val="center"/>
              <w:rPr>
                <w:rFonts w:eastAsia="Times New Roman" w:cs="Times New Roman"/>
                <w:i/>
                <w:iCs/>
                <w:color w:val="000000"/>
                <w:sz w:val="16"/>
                <w:szCs w:val="16"/>
                <w:lang w:eastAsia="ru-RU"/>
              </w:rPr>
            </w:pPr>
            <w:r w:rsidRPr="00EC2421">
              <w:rPr>
                <w:rFonts w:eastAsia="Times New Roman" w:cs="Times New Roman"/>
                <w:i/>
                <w:iCs/>
                <w:color w:val="00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4E1E5DDC" w14:textId="77777777" w:rsidR="00EC2421" w:rsidRPr="00EC2421" w:rsidRDefault="00EC2421" w:rsidP="00EC2421">
            <w:pPr>
              <w:jc w:val="center"/>
              <w:rPr>
                <w:rFonts w:eastAsia="Times New Roman" w:cs="Times New Roman"/>
                <w:i/>
                <w:iCs/>
                <w:color w:val="000000"/>
                <w:sz w:val="16"/>
                <w:szCs w:val="16"/>
                <w:lang w:eastAsia="ru-RU"/>
              </w:rPr>
            </w:pPr>
            <w:r w:rsidRPr="00EC2421">
              <w:rPr>
                <w:rFonts w:eastAsia="Times New Roman" w:cs="Times New Roman"/>
                <w:i/>
                <w:iCs/>
                <w:color w:val="00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7E039104" w14:textId="77777777" w:rsidR="00EC2421" w:rsidRPr="00EC2421" w:rsidRDefault="00EC2421" w:rsidP="00EC2421">
            <w:pPr>
              <w:jc w:val="center"/>
              <w:rPr>
                <w:rFonts w:eastAsia="Times New Roman" w:cs="Times New Roman"/>
                <w:i/>
                <w:iCs/>
                <w:color w:val="000000"/>
                <w:sz w:val="16"/>
                <w:szCs w:val="16"/>
                <w:lang w:eastAsia="ru-RU"/>
              </w:rPr>
            </w:pPr>
            <w:r w:rsidRPr="00EC2421">
              <w:rPr>
                <w:rFonts w:eastAsia="Times New Roman" w:cs="Times New Roman"/>
                <w:i/>
                <w:iCs/>
                <w:color w:val="00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69DF4D52" w14:textId="77777777" w:rsidR="00EC2421" w:rsidRPr="00EC2421" w:rsidRDefault="00EC2421" w:rsidP="00EC2421">
            <w:pPr>
              <w:jc w:val="center"/>
              <w:rPr>
                <w:rFonts w:eastAsia="Times New Roman" w:cs="Times New Roman"/>
                <w:i/>
                <w:iCs/>
                <w:color w:val="000000"/>
                <w:sz w:val="16"/>
                <w:szCs w:val="16"/>
                <w:lang w:eastAsia="ru-RU"/>
              </w:rPr>
            </w:pPr>
            <w:r w:rsidRPr="00EC2421">
              <w:rPr>
                <w:rFonts w:eastAsia="Times New Roman" w:cs="Times New Roman"/>
                <w:i/>
                <w:iCs/>
                <w:color w:val="00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36A64132" w14:textId="77777777" w:rsidR="00EC2421" w:rsidRPr="00EC2421" w:rsidRDefault="00EC2421" w:rsidP="00EC2421">
            <w:pPr>
              <w:jc w:val="center"/>
              <w:rPr>
                <w:rFonts w:eastAsia="Times New Roman" w:cs="Times New Roman"/>
                <w:i/>
                <w:iCs/>
                <w:color w:val="000000"/>
                <w:sz w:val="16"/>
                <w:szCs w:val="16"/>
                <w:lang w:eastAsia="ru-RU"/>
              </w:rPr>
            </w:pPr>
            <w:r w:rsidRPr="00EC2421">
              <w:rPr>
                <w:rFonts w:eastAsia="Times New Roman" w:cs="Times New Roman"/>
                <w:i/>
                <w:iCs/>
                <w:color w:val="000000"/>
                <w:sz w:val="16"/>
                <w:szCs w:val="16"/>
                <w:lang w:eastAsia="ru-RU"/>
              </w:rPr>
              <w:t>12</w:t>
            </w:r>
          </w:p>
        </w:tc>
        <w:tc>
          <w:tcPr>
            <w:tcW w:w="0" w:type="auto"/>
            <w:tcBorders>
              <w:top w:val="nil"/>
              <w:left w:val="nil"/>
              <w:bottom w:val="single" w:sz="8" w:space="0" w:color="auto"/>
              <w:right w:val="single" w:sz="8" w:space="0" w:color="auto"/>
            </w:tcBorders>
            <w:shd w:val="clear" w:color="auto" w:fill="auto"/>
            <w:vAlign w:val="center"/>
            <w:hideMark/>
          </w:tcPr>
          <w:p w14:paraId="231FDF0D" w14:textId="77777777" w:rsidR="00EC2421" w:rsidRPr="00EC2421" w:rsidRDefault="00EC2421" w:rsidP="00EC2421">
            <w:pPr>
              <w:jc w:val="center"/>
              <w:rPr>
                <w:rFonts w:eastAsia="Times New Roman" w:cs="Times New Roman"/>
                <w:i/>
                <w:iCs/>
                <w:color w:val="000000"/>
                <w:sz w:val="16"/>
                <w:szCs w:val="16"/>
                <w:lang w:eastAsia="ru-RU"/>
              </w:rPr>
            </w:pPr>
            <w:r w:rsidRPr="00EC2421">
              <w:rPr>
                <w:rFonts w:eastAsia="Times New Roman" w:cs="Times New Roman"/>
                <w:i/>
                <w:iCs/>
                <w:color w:val="00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18BCBEEE" w14:textId="77777777" w:rsidR="00EC2421" w:rsidRPr="00EC2421" w:rsidRDefault="00EC2421" w:rsidP="00EC2421">
            <w:pPr>
              <w:jc w:val="center"/>
              <w:rPr>
                <w:rFonts w:eastAsia="Times New Roman" w:cs="Times New Roman"/>
                <w:i/>
                <w:iCs/>
                <w:color w:val="000000"/>
                <w:sz w:val="16"/>
                <w:szCs w:val="16"/>
                <w:lang w:eastAsia="ru-RU"/>
              </w:rPr>
            </w:pPr>
            <w:r w:rsidRPr="00EC2421">
              <w:rPr>
                <w:rFonts w:eastAsia="Times New Roman" w:cs="Times New Roman"/>
                <w:i/>
                <w:iCs/>
                <w:color w:val="000000"/>
                <w:sz w:val="16"/>
                <w:szCs w:val="16"/>
                <w:lang w:eastAsia="ru-RU"/>
              </w:rPr>
              <w:t>5</w:t>
            </w:r>
          </w:p>
        </w:tc>
        <w:tc>
          <w:tcPr>
            <w:tcW w:w="0" w:type="auto"/>
            <w:vMerge/>
            <w:tcBorders>
              <w:top w:val="nil"/>
              <w:left w:val="single" w:sz="8" w:space="0" w:color="auto"/>
              <w:bottom w:val="single" w:sz="8" w:space="0" w:color="000000"/>
              <w:right w:val="single" w:sz="8" w:space="0" w:color="auto"/>
            </w:tcBorders>
            <w:vAlign w:val="center"/>
            <w:hideMark/>
          </w:tcPr>
          <w:p w14:paraId="1BF575B2" w14:textId="77777777" w:rsidR="00EC2421" w:rsidRPr="00EC2421" w:rsidRDefault="00EC2421" w:rsidP="00EC2421">
            <w:pPr>
              <w:rPr>
                <w:rFonts w:eastAsia="Times New Roman" w:cs="Times New Roman"/>
                <w:color w:val="000000"/>
                <w:sz w:val="16"/>
                <w:szCs w:val="16"/>
                <w:lang w:eastAsia="ru-RU"/>
              </w:rPr>
            </w:pPr>
          </w:p>
        </w:tc>
      </w:tr>
      <w:tr w:rsidR="00EC2421" w:rsidRPr="00EC2421" w14:paraId="3321E0A4" w14:textId="77777777" w:rsidTr="00EC2421">
        <w:trPr>
          <w:trHeight w:val="465"/>
        </w:trPr>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B883C66"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2.5.</w:t>
            </w:r>
          </w:p>
        </w:tc>
        <w:tc>
          <w:tcPr>
            <w:tcW w:w="0" w:type="auto"/>
            <w:tcBorders>
              <w:top w:val="nil"/>
              <w:left w:val="nil"/>
              <w:bottom w:val="nil"/>
              <w:right w:val="single" w:sz="8" w:space="0" w:color="auto"/>
            </w:tcBorders>
            <w:shd w:val="clear" w:color="auto" w:fill="auto"/>
            <w:vAlign w:val="center"/>
            <w:hideMark/>
          </w:tcPr>
          <w:p w14:paraId="4481EF58"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Мероприятие 01.09.</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7C7D816"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2023-2031</w:t>
            </w:r>
          </w:p>
        </w:tc>
        <w:tc>
          <w:tcPr>
            <w:tcW w:w="0" w:type="auto"/>
            <w:tcBorders>
              <w:top w:val="nil"/>
              <w:left w:val="nil"/>
              <w:bottom w:val="single" w:sz="8" w:space="0" w:color="auto"/>
              <w:right w:val="single" w:sz="8" w:space="0" w:color="auto"/>
            </w:tcBorders>
            <w:shd w:val="clear" w:color="auto" w:fill="auto"/>
            <w:vAlign w:val="center"/>
            <w:hideMark/>
          </w:tcPr>
          <w:p w14:paraId="58B9AB04"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Итого</w:t>
            </w:r>
          </w:p>
        </w:tc>
        <w:tc>
          <w:tcPr>
            <w:tcW w:w="0" w:type="auto"/>
            <w:tcBorders>
              <w:top w:val="nil"/>
              <w:left w:val="nil"/>
              <w:bottom w:val="single" w:sz="8" w:space="0" w:color="auto"/>
              <w:right w:val="single" w:sz="8" w:space="0" w:color="auto"/>
            </w:tcBorders>
            <w:shd w:val="clear" w:color="auto" w:fill="auto"/>
            <w:vAlign w:val="center"/>
            <w:hideMark/>
          </w:tcPr>
          <w:p w14:paraId="65E2AF4A"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33837,95</w:t>
            </w:r>
          </w:p>
        </w:tc>
        <w:tc>
          <w:tcPr>
            <w:tcW w:w="0" w:type="auto"/>
            <w:tcBorders>
              <w:top w:val="nil"/>
              <w:left w:val="nil"/>
              <w:bottom w:val="single" w:sz="8" w:space="0" w:color="auto"/>
              <w:right w:val="single" w:sz="8" w:space="0" w:color="auto"/>
            </w:tcBorders>
            <w:shd w:val="clear" w:color="auto" w:fill="auto"/>
            <w:vAlign w:val="center"/>
            <w:hideMark/>
          </w:tcPr>
          <w:p w14:paraId="446B86DE"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C21DC72"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11729,91</w:t>
            </w:r>
          </w:p>
        </w:tc>
        <w:tc>
          <w:tcPr>
            <w:tcW w:w="0" w:type="auto"/>
            <w:gridSpan w:val="5"/>
            <w:tcBorders>
              <w:top w:val="single" w:sz="8" w:space="0" w:color="auto"/>
              <w:left w:val="nil"/>
              <w:bottom w:val="single" w:sz="8" w:space="0" w:color="auto"/>
              <w:right w:val="nil"/>
            </w:tcBorders>
            <w:shd w:val="clear" w:color="auto" w:fill="auto"/>
            <w:vAlign w:val="center"/>
            <w:hideMark/>
          </w:tcPr>
          <w:p w14:paraId="6A12ED89"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21370,04</w:t>
            </w:r>
          </w:p>
        </w:tc>
        <w:tc>
          <w:tcPr>
            <w:tcW w:w="0" w:type="auto"/>
            <w:tcBorders>
              <w:top w:val="nil"/>
              <w:left w:val="nil"/>
              <w:bottom w:val="single" w:sz="8" w:space="0" w:color="auto"/>
              <w:right w:val="single" w:sz="8" w:space="0" w:color="auto"/>
            </w:tcBorders>
            <w:shd w:val="clear" w:color="auto" w:fill="auto"/>
            <w:vAlign w:val="center"/>
            <w:hideMark/>
          </w:tcPr>
          <w:p w14:paraId="732F7ECD"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369,00</w:t>
            </w:r>
          </w:p>
        </w:tc>
        <w:tc>
          <w:tcPr>
            <w:tcW w:w="0" w:type="auto"/>
            <w:tcBorders>
              <w:top w:val="nil"/>
              <w:left w:val="nil"/>
              <w:bottom w:val="single" w:sz="8" w:space="0" w:color="auto"/>
              <w:right w:val="single" w:sz="8" w:space="0" w:color="auto"/>
            </w:tcBorders>
            <w:shd w:val="clear" w:color="auto" w:fill="auto"/>
            <w:vAlign w:val="center"/>
            <w:hideMark/>
          </w:tcPr>
          <w:p w14:paraId="00207D1B"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369,00</w:t>
            </w:r>
          </w:p>
        </w:tc>
        <w:tc>
          <w:tcPr>
            <w:tcW w:w="0" w:type="auto"/>
            <w:tcBorders>
              <w:top w:val="nil"/>
              <w:left w:val="nil"/>
              <w:bottom w:val="single" w:sz="8" w:space="0" w:color="auto"/>
              <w:right w:val="single" w:sz="8" w:space="0" w:color="auto"/>
            </w:tcBorders>
            <w:shd w:val="clear" w:color="auto" w:fill="auto"/>
            <w:vAlign w:val="center"/>
            <w:hideMark/>
          </w:tcPr>
          <w:p w14:paraId="796C2762"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52FCBBF"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5A82AE3"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F8231C3"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0BBE3E0"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Отдел экологии и природопользования. </w:t>
            </w:r>
          </w:p>
        </w:tc>
      </w:tr>
      <w:tr w:rsidR="00EC2421" w:rsidRPr="00EC2421" w14:paraId="4711B595" w14:textId="77777777" w:rsidTr="00EC2421">
        <w:trPr>
          <w:trHeight w:val="915"/>
        </w:trPr>
        <w:tc>
          <w:tcPr>
            <w:tcW w:w="0" w:type="auto"/>
            <w:vMerge/>
            <w:tcBorders>
              <w:top w:val="nil"/>
              <w:left w:val="single" w:sz="8" w:space="0" w:color="auto"/>
              <w:bottom w:val="single" w:sz="8" w:space="0" w:color="000000"/>
              <w:right w:val="single" w:sz="8" w:space="0" w:color="auto"/>
            </w:tcBorders>
            <w:vAlign w:val="center"/>
            <w:hideMark/>
          </w:tcPr>
          <w:p w14:paraId="35B3CC5E" w14:textId="77777777" w:rsidR="00EC2421" w:rsidRPr="00EC2421" w:rsidRDefault="00EC2421" w:rsidP="00EC2421">
            <w:pPr>
              <w:rPr>
                <w:rFonts w:eastAsia="Times New Roman" w:cs="Times New Roman"/>
                <w:color w:val="000000"/>
                <w:sz w:val="16"/>
                <w:szCs w:val="16"/>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DB4155A"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Устройство и модернизация контейнерных площадок</w:t>
            </w:r>
          </w:p>
        </w:tc>
        <w:tc>
          <w:tcPr>
            <w:tcW w:w="0" w:type="auto"/>
            <w:vMerge/>
            <w:tcBorders>
              <w:top w:val="nil"/>
              <w:left w:val="single" w:sz="8" w:space="0" w:color="auto"/>
              <w:bottom w:val="single" w:sz="8" w:space="0" w:color="000000"/>
              <w:right w:val="single" w:sz="8" w:space="0" w:color="auto"/>
            </w:tcBorders>
            <w:vAlign w:val="center"/>
            <w:hideMark/>
          </w:tcPr>
          <w:p w14:paraId="10A40A6B" w14:textId="77777777" w:rsidR="00EC2421" w:rsidRPr="00EC2421" w:rsidRDefault="00EC2421" w:rsidP="00EC2421">
            <w:pPr>
              <w:rPr>
                <w:rFonts w:eastAsia="Times New Roman" w:cs="Times New Roman"/>
                <w:color w:val="00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003073DB"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Средства бюджета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5DD948E3"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27172,21</w:t>
            </w:r>
          </w:p>
        </w:tc>
        <w:tc>
          <w:tcPr>
            <w:tcW w:w="0" w:type="auto"/>
            <w:tcBorders>
              <w:top w:val="nil"/>
              <w:left w:val="nil"/>
              <w:bottom w:val="single" w:sz="8" w:space="0" w:color="auto"/>
              <w:right w:val="single" w:sz="8" w:space="0" w:color="auto"/>
            </w:tcBorders>
            <w:shd w:val="clear" w:color="auto" w:fill="auto"/>
            <w:vAlign w:val="center"/>
            <w:hideMark/>
          </w:tcPr>
          <w:p w14:paraId="73CE0C5F"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42BD93EB"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9658,17</w:t>
            </w:r>
          </w:p>
        </w:tc>
        <w:tc>
          <w:tcPr>
            <w:tcW w:w="0" w:type="auto"/>
            <w:gridSpan w:val="5"/>
            <w:tcBorders>
              <w:top w:val="single" w:sz="8" w:space="0" w:color="auto"/>
              <w:left w:val="single" w:sz="8" w:space="0" w:color="auto"/>
              <w:bottom w:val="single" w:sz="8" w:space="0" w:color="auto"/>
              <w:right w:val="nil"/>
            </w:tcBorders>
            <w:shd w:val="clear" w:color="auto" w:fill="auto"/>
            <w:vAlign w:val="center"/>
            <w:hideMark/>
          </w:tcPr>
          <w:p w14:paraId="7DE07E80"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17514,04</w:t>
            </w:r>
          </w:p>
        </w:tc>
        <w:tc>
          <w:tcPr>
            <w:tcW w:w="0" w:type="auto"/>
            <w:tcBorders>
              <w:top w:val="nil"/>
              <w:left w:val="nil"/>
              <w:bottom w:val="single" w:sz="8" w:space="0" w:color="auto"/>
              <w:right w:val="single" w:sz="8" w:space="0" w:color="auto"/>
            </w:tcBorders>
            <w:shd w:val="clear" w:color="auto" w:fill="auto"/>
            <w:vAlign w:val="center"/>
            <w:hideMark/>
          </w:tcPr>
          <w:p w14:paraId="2861F66D"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1378C3D"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B0BD56D"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007AB8F"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14D7B8A"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489613B"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6563F743" w14:textId="77777777" w:rsidR="00EC2421" w:rsidRPr="00EC2421" w:rsidRDefault="00EC2421" w:rsidP="00EC2421">
            <w:pPr>
              <w:rPr>
                <w:rFonts w:eastAsia="Times New Roman" w:cs="Times New Roman"/>
                <w:color w:val="000000"/>
                <w:sz w:val="16"/>
                <w:szCs w:val="16"/>
                <w:lang w:eastAsia="ru-RU"/>
              </w:rPr>
            </w:pPr>
          </w:p>
        </w:tc>
      </w:tr>
      <w:tr w:rsidR="00EC2421" w:rsidRPr="00EC2421" w14:paraId="6FC354BE" w14:textId="77777777" w:rsidTr="00EC2421">
        <w:trPr>
          <w:trHeight w:val="1140"/>
        </w:trPr>
        <w:tc>
          <w:tcPr>
            <w:tcW w:w="0" w:type="auto"/>
            <w:vMerge/>
            <w:tcBorders>
              <w:top w:val="nil"/>
              <w:left w:val="single" w:sz="8" w:space="0" w:color="auto"/>
              <w:bottom w:val="single" w:sz="8" w:space="0" w:color="000000"/>
              <w:right w:val="single" w:sz="8" w:space="0" w:color="auto"/>
            </w:tcBorders>
            <w:vAlign w:val="center"/>
            <w:hideMark/>
          </w:tcPr>
          <w:p w14:paraId="0D6FF2B8"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ABF2B4D"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2ECF420" w14:textId="77777777" w:rsidR="00EC2421" w:rsidRPr="00EC2421" w:rsidRDefault="00EC2421" w:rsidP="00EC2421">
            <w:pPr>
              <w:rPr>
                <w:rFonts w:eastAsia="Times New Roman" w:cs="Times New Roman"/>
                <w:color w:val="00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475E5095"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Средства Дорожного фонда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08463F9F"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A0361ED"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3ED06630"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gridSpan w:val="5"/>
            <w:tcBorders>
              <w:top w:val="single" w:sz="8" w:space="0" w:color="auto"/>
              <w:left w:val="single" w:sz="8" w:space="0" w:color="auto"/>
              <w:bottom w:val="single" w:sz="8" w:space="0" w:color="auto"/>
              <w:right w:val="nil"/>
            </w:tcBorders>
            <w:shd w:val="clear" w:color="auto" w:fill="auto"/>
            <w:vAlign w:val="center"/>
            <w:hideMark/>
          </w:tcPr>
          <w:p w14:paraId="5BED15E7"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16E3049"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B3F338A"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2A918DC"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C2BA722"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1B79CE5"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C0AB2FD"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51817DC8" w14:textId="77777777" w:rsidR="00EC2421" w:rsidRPr="00EC2421" w:rsidRDefault="00EC2421" w:rsidP="00EC2421">
            <w:pPr>
              <w:rPr>
                <w:rFonts w:eastAsia="Times New Roman" w:cs="Times New Roman"/>
                <w:color w:val="000000"/>
                <w:sz w:val="16"/>
                <w:szCs w:val="16"/>
                <w:lang w:eastAsia="ru-RU"/>
              </w:rPr>
            </w:pPr>
          </w:p>
        </w:tc>
      </w:tr>
      <w:tr w:rsidR="00EC2421" w:rsidRPr="00EC2421" w14:paraId="00411DEB" w14:textId="77777777" w:rsidTr="00EC2421">
        <w:trPr>
          <w:trHeight w:val="690"/>
        </w:trPr>
        <w:tc>
          <w:tcPr>
            <w:tcW w:w="0" w:type="auto"/>
            <w:vMerge/>
            <w:tcBorders>
              <w:top w:val="nil"/>
              <w:left w:val="single" w:sz="8" w:space="0" w:color="auto"/>
              <w:bottom w:val="single" w:sz="8" w:space="0" w:color="000000"/>
              <w:right w:val="single" w:sz="8" w:space="0" w:color="auto"/>
            </w:tcBorders>
            <w:vAlign w:val="center"/>
            <w:hideMark/>
          </w:tcPr>
          <w:p w14:paraId="3396FD3A"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27D6BD1"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09E1148" w14:textId="77777777" w:rsidR="00EC2421" w:rsidRPr="00EC2421" w:rsidRDefault="00EC2421" w:rsidP="00EC2421">
            <w:pPr>
              <w:rPr>
                <w:rFonts w:eastAsia="Times New Roman" w:cs="Times New Roman"/>
                <w:color w:val="00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2B09E7A0"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Средства федерального бюджета </w:t>
            </w:r>
          </w:p>
        </w:tc>
        <w:tc>
          <w:tcPr>
            <w:tcW w:w="0" w:type="auto"/>
            <w:tcBorders>
              <w:top w:val="nil"/>
              <w:left w:val="nil"/>
              <w:bottom w:val="single" w:sz="8" w:space="0" w:color="auto"/>
              <w:right w:val="single" w:sz="8" w:space="0" w:color="auto"/>
            </w:tcBorders>
            <w:shd w:val="clear" w:color="auto" w:fill="auto"/>
            <w:vAlign w:val="center"/>
            <w:hideMark/>
          </w:tcPr>
          <w:p w14:paraId="3607B141"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027D311"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72D925D0"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gridSpan w:val="5"/>
            <w:tcBorders>
              <w:top w:val="single" w:sz="8" w:space="0" w:color="auto"/>
              <w:left w:val="single" w:sz="8" w:space="0" w:color="auto"/>
              <w:bottom w:val="single" w:sz="8" w:space="0" w:color="auto"/>
              <w:right w:val="nil"/>
            </w:tcBorders>
            <w:shd w:val="clear" w:color="auto" w:fill="auto"/>
            <w:vAlign w:val="center"/>
            <w:hideMark/>
          </w:tcPr>
          <w:p w14:paraId="0F8C9952"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FE2A2E7"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4902FAA"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A816BFE"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218C3F2"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B21D821"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C6D5330"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491D332D" w14:textId="77777777" w:rsidR="00EC2421" w:rsidRPr="00EC2421" w:rsidRDefault="00EC2421" w:rsidP="00EC2421">
            <w:pPr>
              <w:rPr>
                <w:rFonts w:eastAsia="Times New Roman" w:cs="Times New Roman"/>
                <w:color w:val="000000"/>
                <w:sz w:val="16"/>
                <w:szCs w:val="16"/>
                <w:lang w:eastAsia="ru-RU"/>
              </w:rPr>
            </w:pPr>
          </w:p>
        </w:tc>
      </w:tr>
      <w:tr w:rsidR="00EC2421" w:rsidRPr="00EC2421" w14:paraId="1D16F665" w14:textId="77777777" w:rsidTr="00EC2421">
        <w:trPr>
          <w:trHeight w:val="1590"/>
        </w:trPr>
        <w:tc>
          <w:tcPr>
            <w:tcW w:w="0" w:type="auto"/>
            <w:vMerge/>
            <w:tcBorders>
              <w:top w:val="nil"/>
              <w:left w:val="single" w:sz="8" w:space="0" w:color="auto"/>
              <w:bottom w:val="single" w:sz="8" w:space="0" w:color="000000"/>
              <w:right w:val="single" w:sz="8" w:space="0" w:color="auto"/>
            </w:tcBorders>
            <w:vAlign w:val="center"/>
            <w:hideMark/>
          </w:tcPr>
          <w:p w14:paraId="5D25684E"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F1F716B"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44F1279" w14:textId="77777777" w:rsidR="00EC2421" w:rsidRPr="00EC2421" w:rsidRDefault="00EC2421" w:rsidP="00EC2421">
            <w:pPr>
              <w:rPr>
                <w:rFonts w:eastAsia="Times New Roman" w:cs="Times New Roman"/>
                <w:color w:val="00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1884AEDC"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Средства бюджета Рузского муниципального округа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3534EDFD"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6665,74</w:t>
            </w:r>
          </w:p>
        </w:tc>
        <w:tc>
          <w:tcPr>
            <w:tcW w:w="0" w:type="auto"/>
            <w:tcBorders>
              <w:top w:val="nil"/>
              <w:left w:val="nil"/>
              <w:bottom w:val="single" w:sz="8" w:space="0" w:color="auto"/>
              <w:right w:val="single" w:sz="8" w:space="0" w:color="auto"/>
            </w:tcBorders>
            <w:shd w:val="clear" w:color="auto" w:fill="auto"/>
            <w:vAlign w:val="center"/>
            <w:hideMark/>
          </w:tcPr>
          <w:p w14:paraId="4A9AC200"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2E115198"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2071,74</w:t>
            </w:r>
          </w:p>
        </w:tc>
        <w:tc>
          <w:tcPr>
            <w:tcW w:w="0" w:type="auto"/>
            <w:gridSpan w:val="5"/>
            <w:tcBorders>
              <w:top w:val="single" w:sz="8" w:space="0" w:color="auto"/>
              <w:left w:val="single" w:sz="8" w:space="0" w:color="auto"/>
              <w:bottom w:val="single" w:sz="8" w:space="0" w:color="auto"/>
              <w:right w:val="nil"/>
            </w:tcBorders>
            <w:shd w:val="clear" w:color="auto" w:fill="auto"/>
            <w:vAlign w:val="center"/>
            <w:hideMark/>
          </w:tcPr>
          <w:p w14:paraId="6973F4A8"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3856,00</w:t>
            </w:r>
          </w:p>
        </w:tc>
        <w:tc>
          <w:tcPr>
            <w:tcW w:w="0" w:type="auto"/>
            <w:tcBorders>
              <w:top w:val="nil"/>
              <w:left w:val="nil"/>
              <w:bottom w:val="single" w:sz="8" w:space="0" w:color="auto"/>
              <w:right w:val="single" w:sz="8" w:space="0" w:color="auto"/>
            </w:tcBorders>
            <w:shd w:val="clear" w:color="auto" w:fill="auto"/>
            <w:vAlign w:val="center"/>
            <w:hideMark/>
          </w:tcPr>
          <w:p w14:paraId="207DB2F7"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369,00</w:t>
            </w:r>
          </w:p>
        </w:tc>
        <w:tc>
          <w:tcPr>
            <w:tcW w:w="0" w:type="auto"/>
            <w:tcBorders>
              <w:top w:val="nil"/>
              <w:left w:val="nil"/>
              <w:bottom w:val="single" w:sz="8" w:space="0" w:color="auto"/>
              <w:right w:val="single" w:sz="8" w:space="0" w:color="auto"/>
            </w:tcBorders>
            <w:shd w:val="clear" w:color="auto" w:fill="auto"/>
            <w:vAlign w:val="center"/>
            <w:hideMark/>
          </w:tcPr>
          <w:p w14:paraId="114770B8"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369,00</w:t>
            </w:r>
          </w:p>
        </w:tc>
        <w:tc>
          <w:tcPr>
            <w:tcW w:w="0" w:type="auto"/>
            <w:tcBorders>
              <w:top w:val="nil"/>
              <w:left w:val="nil"/>
              <w:bottom w:val="single" w:sz="8" w:space="0" w:color="auto"/>
              <w:right w:val="single" w:sz="8" w:space="0" w:color="auto"/>
            </w:tcBorders>
            <w:shd w:val="clear" w:color="auto" w:fill="auto"/>
            <w:vAlign w:val="center"/>
            <w:hideMark/>
          </w:tcPr>
          <w:p w14:paraId="7CBC0527"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41E9FDA"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5E7639C"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8E5235A"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5989F8B4" w14:textId="77777777" w:rsidR="00EC2421" w:rsidRPr="00EC2421" w:rsidRDefault="00EC2421" w:rsidP="00EC2421">
            <w:pPr>
              <w:rPr>
                <w:rFonts w:eastAsia="Times New Roman" w:cs="Times New Roman"/>
                <w:color w:val="000000"/>
                <w:sz w:val="16"/>
                <w:szCs w:val="16"/>
                <w:lang w:eastAsia="ru-RU"/>
              </w:rPr>
            </w:pPr>
          </w:p>
        </w:tc>
      </w:tr>
      <w:tr w:rsidR="00EC2421" w:rsidRPr="00EC2421" w14:paraId="7F8390B9" w14:textId="77777777" w:rsidTr="00EC2421">
        <w:trPr>
          <w:trHeight w:val="690"/>
        </w:trPr>
        <w:tc>
          <w:tcPr>
            <w:tcW w:w="0" w:type="auto"/>
            <w:vMerge/>
            <w:tcBorders>
              <w:top w:val="nil"/>
              <w:left w:val="single" w:sz="8" w:space="0" w:color="auto"/>
              <w:bottom w:val="single" w:sz="8" w:space="0" w:color="000000"/>
              <w:right w:val="single" w:sz="8" w:space="0" w:color="auto"/>
            </w:tcBorders>
            <w:vAlign w:val="center"/>
            <w:hideMark/>
          </w:tcPr>
          <w:p w14:paraId="14F754D7"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F7E6EE7"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07199F7" w14:textId="77777777" w:rsidR="00EC2421" w:rsidRPr="00EC2421" w:rsidRDefault="00EC2421" w:rsidP="00EC2421">
            <w:pPr>
              <w:rPr>
                <w:rFonts w:eastAsia="Times New Roman" w:cs="Times New Roman"/>
                <w:color w:val="00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012C70ED"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Внебюджетные источники</w:t>
            </w:r>
          </w:p>
        </w:tc>
        <w:tc>
          <w:tcPr>
            <w:tcW w:w="0" w:type="auto"/>
            <w:tcBorders>
              <w:top w:val="nil"/>
              <w:left w:val="nil"/>
              <w:bottom w:val="single" w:sz="8" w:space="0" w:color="auto"/>
              <w:right w:val="single" w:sz="8" w:space="0" w:color="auto"/>
            </w:tcBorders>
            <w:shd w:val="clear" w:color="auto" w:fill="auto"/>
            <w:vAlign w:val="center"/>
            <w:hideMark/>
          </w:tcPr>
          <w:p w14:paraId="20F4DF8F"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D3131E9"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1354AF7F"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gridSpan w:val="5"/>
            <w:tcBorders>
              <w:top w:val="single" w:sz="8" w:space="0" w:color="auto"/>
              <w:left w:val="single" w:sz="8" w:space="0" w:color="auto"/>
              <w:bottom w:val="single" w:sz="8" w:space="0" w:color="auto"/>
              <w:right w:val="nil"/>
            </w:tcBorders>
            <w:shd w:val="clear" w:color="auto" w:fill="auto"/>
            <w:vAlign w:val="center"/>
            <w:hideMark/>
          </w:tcPr>
          <w:p w14:paraId="32DD4FF6"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F516C60"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1B7A12D"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CAF1065"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314AC64"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B26268F"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1A21891"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12952A47" w14:textId="77777777" w:rsidR="00EC2421" w:rsidRPr="00EC2421" w:rsidRDefault="00EC2421" w:rsidP="00EC2421">
            <w:pPr>
              <w:rPr>
                <w:rFonts w:eastAsia="Times New Roman" w:cs="Times New Roman"/>
                <w:color w:val="000000"/>
                <w:sz w:val="16"/>
                <w:szCs w:val="16"/>
                <w:lang w:eastAsia="ru-RU"/>
              </w:rPr>
            </w:pPr>
          </w:p>
        </w:tc>
      </w:tr>
      <w:tr w:rsidR="00EC2421" w:rsidRPr="00EC2421" w14:paraId="6AB34B35" w14:textId="77777777" w:rsidTr="00EC2421">
        <w:trPr>
          <w:trHeight w:val="1185"/>
        </w:trPr>
        <w:tc>
          <w:tcPr>
            <w:tcW w:w="0" w:type="auto"/>
            <w:vMerge/>
            <w:tcBorders>
              <w:top w:val="nil"/>
              <w:left w:val="single" w:sz="8" w:space="0" w:color="auto"/>
              <w:bottom w:val="single" w:sz="8" w:space="0" w:color="000000"/>
              <w:right w:val="single" w:sz="8" w:space="0" w:color="auto"/>
            </w:tcBorders>
            <w:vAlign w:val="center"/>
            <w:hideMark/>
          </w:tcPr>
          <w:p w14:paraId="75540C7A" w14:textId="77777777" w:rsidR="00EC2421" w:rsidRPr="00EC2421" w:rsidRDefault="00EC2421" w:rsidP="00EC2421">
            <w:pPr>
              <w:rPr>
                <w:rFonts w:eastAsia="Times New Roman" w:cs="Times New Roman"/>
                <w:color w:val="000000"/>
                <w:sz w:val="16"/>
                <w:szCs w:val="16"/>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46FAD84" w14:textId="77777777" w:rsidR="00EC2421" w:rsidRPr="00EC2421" w:rsidRDefault="00EC2421" w:rsidP="00EC2421">
            <w:pPr>
              <w:rPr>
                <w:rFonts w:eastAsia="Times New Roman" w:cs="Times New Roman"/>
                <w:i/>
                <w:iCs/>
                <w:color w:val="000000"/>
                <w:sz w:val="16"/>
                <w:szCs w:val="16"/>
                <w:lang w:eastAsia="ru-RU"/>
              </w:rPr>
            </w:pPr>
            <w:r w:rsidRPr="00EC2421">
              <w:rPr>
                <w:rFonts w:eastAsia="Times New Roman" w:cs="Times New Roman"/>
                <w:i/>
                <w:iCs/>
                <w:color w:val="000000"/>
                <w:sz w:val="16"/>
                <w:szCs w:val="16"/>
                <w:lang w:eastAsia="ru-RU"/>
              </w:rPr>
              <w:t>Выполнено устройство и модернизация контейнерных площадок, кв. м</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B606AE8"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CF22AD5"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1622470"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Всего</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D1CCEA7"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2023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530C126"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2024 год</w:t>
            </w:r>
          </w:p>
        </w:tc>
        <w:tc>
          <w:tcPr>
            <w:tcW w:w="0" w:type="auto"/>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14:paraId="2A6E9889"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Итого 2025 год</w:t>
            </w:r>
          </w:p>
        </w:tc>
        <w:tc>
          <w:tcPr>
            <w:tcW w:w="0" w:type="auto"/>
            <w:gridSpan w:val="4"/>
            <w:tcBorders>
              <w:top w:val="single" w:sz="8" w:space="0" w:color="auto"/>
              <w:left w:val="nil"/>
              <w:bottom w:val="single" w:sz="8" w:space="0" w:color="auto"/>
              <w:right w:val="nil"/>
            </w:tcBorders>
            <w:shd w:val="clear" w:color="auto" w:fill="auto"/>
            <w:vAlign w:val="center"/>
            <w:hideMark/>
          </w:tcPr>
          <w:p w14:paraId="6FDE8F6A"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В том числе по кварталам</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830D8EF"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2026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4FF1361"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2027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8973FD1"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2028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D77E4A7"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2029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B8BCF8E"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2030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DA66236"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2031 год</w:t>
            </w:r>
          </w:p>
        </w:tc>
        <w:tc>
          <w:tcPr>
            <w:tcW w:w="0" w:type="auto"/>
            <w:vMerge/>
            <w:tcBorders>
              <w:top w:val="nil"/>
              <w:left w:val="single" w:sz="8" w:space="0" w:color="auto"/>
              <w:bottom w:val="single" w:sz="8" w:space="0" w:color="000000"/>
              <w:right w:val="single" w:sz="8" w:space="0" w:color="auto"/>
            </w:tcBorders>
            <w:vAlign w:val="center"/>
            <w:hideMark/>
          </w:tcPr>
          <w:p w14:paraId="3312938D" w14:textId="77777777" w:rsidR="00EC2421" w:rsidRPr="00EC2421" w:rsidRDefault="00EC2421" w:rsidP="00EC2421">
            <w:pPr>
              <w:rPr>
                <w:rFonts w:eastAsia="Times New Roman" w:cs="Times New Roman"/>
                <w:color w:val="000000"/>
                <w:sz w:val="16"/>
                <w:szCs w:val="16"/>
                <w:lang w:eastAsia="ru-RU"/>
              </w:rPr>
            </w:pPr>
          </w:p>
        </w:tc>
      </w:tr>
      <w:tr w:rsidR="00EC2421" w:rsidRPr="00EC2421" w14:paraId="611AA3AE" w14:textId="77777777" w:rsidTr="00EC2421">
        <w:trPr>
          <w:trHeight w:val="330"/>
        </w:trPr>
        <w:tc>
          <w:tcPr>
            <w:tcW w:w="0" w:type="auto"/>
            <w:vMerge/>
            <w:tcBorders>
              <w:top w:val="nil"/>
              <w:left w:val="single" w:sz="8" w:space="0" w:color="auto"/>
              <w:bottom w:val="single" w:sz="8" w:space="0" w:color="000000"/>
              <w:right w:val="single" w:sz="8" w:space="0" w:color="auto"/>
            </w:tcBorders>
            <w:vAlign w:val="center"/>
            <w:hideMark/>
          </w:tcPr>
          <w:p w14:paraId="7B5918ED"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41E32C9" w14:textId="77777777" w:rsidR="00EC2421" w:rsidRPr="00EC2421" w:rsidRDefault="00EC2421" w:rsidP="00EC2421">
            <w:pPr>
              <w:rPr>
                <w:rFonts w:eastAsia="Times New Roman" w:cs="Times New Roman"/>
                <w:i/>
                <w:iCs/>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58F1812"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D9B3637"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67BC75A"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59BACB2"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03D232D"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8" w:space="0" w:color="auto"/>
              <w:left w:val="single" w:sz="8" w:space="0" w:color="auto"/>
              <w:bottom w:val="single" w:sz="8" w:space="0" w:color="000000"/>
              <w:right w:val="single" w:sz="8" w:space="0" w:color="000000"/>
            </w:tcBorders>
            <w:vAlign w:val="center"/>
            <w:hideMark/>
          </w:tcPr>
          <w:p w14:paraId="647B2826" w14:textId="77777777" w:rsidR="00EC2421" w:rsidRPr="00EC2421" w:rsidRDefault="00EC2421" w:rsidP="00EC2421">
            <w:pPr>
              <w:rPr>
                <w:rFonts w:eastAsia="Times New Roman" w:cs="Times New Roman"/>
                <w:color w:val="000000"/>
                <w:sz w:val="16"/>
                <w:szCs w:val="16"/>
                <w:lang w:eastAsia="ru-RU"/>
              </w:rPr>
            </w:pPr>
          </w:p>
        </w:tc>
        <w:tc>
          <w:tcPr>
            <w:tcW w:w="0" w:type="auto"/>
            <w:tcBorders>
              <w:top w:val="single" w:sz="8" w:space="0" w:color="auto"/>
              <w:left w:val="nil"/>
              <w:bottom w:val="single" w:sz="8" w:space="0" w:color="auto"/>
              <w:right w:val="nil"/>
            </w:tcBorders>
            <w:shd w:val="clear" w:color="auto" w:fill="auto"/>
            <w:vAlign w:val="center"/>
            <w:hideMark/>
          </w:tcPr>
          <w:p w14:paraId="63C0197C" w14:textId="77777777" w:rsidR="00EC2421" w:rsidRPr="00EC2421" w:rsidRDefault="00EC2421" w:rsidP="00EC2421">
            <w:pPr>
              <w:jc w:val="center"/>
              <w:rPr>
                <w:rFonts w:eastAsia="Times New Roman" w:cs="Times New Roman"/>
                <w:color w:val="000000"/>
                <w:sz w:val="14"/>
                <w:szCs w:val="14"/>
                <w:lang w:eastAsia="ru-RU"/>
              </w:rPr>
            </w:pPr>
            <w:r w:rsidRPr="00EC2421">
              <w:rPr>
                <w:rFonts w:eastAsia="Times New Roman" w:cs="Times New Roman"/>
                <w:color w:val="000000"/>
                <w:sz w:val="14"/>
                <w:szCs w:val="14"/>
                <w:lang w:eastAsia="ru-RU"/>
              </w:rPr>
              <w:t>I квартал</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5B9EA886" w14:textId="77777777" w:rsidR="00EC2421" w:rsidRPr="00EC2421" w:rsidRDefault="00EC2421" w:rsidP="00EC2421">
            <w:pPr>
              <w:jc w:val="center"/>
              <w:rPr>
                <w:rFonts w:eastAsia="Times New Roman" w:cs="Times New Roman"/>
                <w:color w:val="000000"/>
                <w:sz w:val="14"/>
                <w:szCs w:val="14"/>
                <w:lang w:eastAsia="ru-RU"/>
              </w:rPr>
            </w:pPr>
            <w:r w:rsidRPr="00EC2421">
              <w:rPr>
                <w:rFonts w:eastAsia="Times New Roman" w:cs="Times New Roman"/>
                <w:color w:val="000000"/>
                <w:sz w:val="14"/>
                <w:szCs w:val="14"/>
                <w:lang w:eastAsia="ru-RU"/>
              </w:rPr>
              <w:t>I полугодие</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70B40DE5" w14:textId="77777777" w:rsidR="00EC2421" w:rsidRPr="00EC2421" w:rsidRDefault="00EC2421" w:rsidP="00EC2421">
            <w:pPr>
              <w:jc w:val="center"/>
              <w:rPr>
                <w:rFonts w:eastAsia="Times New Roman" w:cs="Times New Roman"/>
                <w:color w:val="000000"/>
                <w:sz w:val="14"/>
                <w:szCs w:val="14"/>
                <w:lang w:eastAsia="ru-RU"/>
              </w:rPr>
            </w:pPr>
            <w:r w:rsidRPr="00EC2421">
              <w:rPr>
                <w:rFonts w:eastAsia="Times New Roman" w:cs="Times New Roman"/>
                <w:color w:val="000000"/>
                <w:sz w:val="14"/>
                <w:szCs w:val="14"/>
                <w:lang w:eastAsia="ru-RU"/>
              </w:rPr>
              <w:t>9 месяцев</w:t>
            </w:r>
          </w:p>
        </w:tc>
        <w:tc>
          <w:tcPr>
            <w:tcW w:w="0" w:type="auto"/>
            <w:tcBorders>
              <w:top w:val="nil"/>
              <w:left w:val="nil"/>
              <w:bottom w:val="single" w:sz="8" w:space="0" w:color="auto"/>
              <w:right w:val="single" w:sz="8" w:space="0" w:color="auto"/>
            </w:tcBorders>
            <w:shd w:val="clear" w:color="auto" w:fill="auto"/>
            <w:vAlign w:val="center"/>
            <w:hideMark/>
          </w:tcPr>
          <w:p w14:paraId="4685F5A3" w14:textId="77777777" w:rsidR="00EC2421" w:rsidRPr="00EC2421" w:rsidRDefault="00EC2421" w:rsidP="00EC2421">
            <w:pPr>
              <w:jc w:val="center"/>
              <w:rPr>
                <w:rFonts w:eastAsia="Times New Roman" w:cs="Times New Roman"/>
                <w:color w:val="000000"/>
                <w:sz w:val="14"/>
                <w:szCs w:val="14"/>
                <w:lang w:eastAsia="ru-RU"/>
              </w:rPr>
            </w:pPr>
            <w:r w:rsidRPr="00EC2421">
              <w:rPr>
                <w:rFonts w:eastAsia="Times New Roman" w:cs="Times New Roman"/>
                <w:color w:val="000000"/>
                <w:sz w:val="14"/>
                <w:szCs w:val="14"/>
                <w:lang w:eastAsia="ru-RU"/>
              </w:rPr>
              <w:t>12 месяцев</w:t>
            </w:r>
          </w:p>
        </w:tc>
        <w:tc>
          <w:tcPr>
            <w:tcW w:w="0" w:type="auto"/>
            <w:vMerge/>
            <w:tcBorders>
              <w:top w:val="nil"/>
              <w:left w:val="single" w:sz="8" w:space="0" w:color="auto"/>
              <w:bottom w:val="single" w:sz="8" w:space="0" w:color="000000"/>
              <w:right w:val="single" w:sz="8" w:space="0" w:color="auto"/>
            </w:tcBorders>
            <w:vAlign w:val="center"/>
            <w:hideMark/>
          </w:tcPr>
          <w:p w14:paraId="1C2D5A57"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2EF7335"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7236331"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3A10559"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3570A2B"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D2DB736"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DDA772C" w14:textId="77777777" w:rsidR="00EC2421" w:rsidRPr="00EC2421" w:rsidRDefault="00EC2421" w:rsidP="00EC2421">
            <w:pPr>
              <w:rPr>
                <w:rFonts w:eastAsia="Times New Roman" w:cs="Times New Roman"/>
                <w:color w:val="000000"/>
                <w:sz w:val="16"/>
                <w:szCs w:val="16"/>
                <w:lang w:eastAsia="ru-RU"/>
              </w:rPr>
            </w:pPr>
          </w:p>
        </w:tc>
      </w:tr>
      <w:tr w:rsidR="00EC2421" w:rsidRPr="00EC2421" w14:paraId="361FF0AC" w14:textId="77777777" w:rsidTr="00EC2421">
        <w:trPr>
          <w:trHeight w:val="495"/>
        </w:trPr>
        <w:tc>
          <w:tcPr>
            <w:tcW w:w="0" w:type="auto"/>
            <w:vMerge/>
            <w:tcBorders>
              <w:top w:val="nil"/>
              <w:left w:val="single" w:sz="8" w:space="0" w:color="auto"/>
              <w:bottom w:val="single" w:sz="8" w:space="0" w:color="000000"/>
              <w:right w:val="single" w:sz="8" w:space="0" w:color="auto"/>
            </w:tcBorders>
            <w:vAlign w:val="center"/>
            <w:hideMark/>
          </w:tcPr>
          <w:p w14:paraId="56063C1A"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83C8EE1" w14:textId="77777777" w:rsidR="00EC2421" w:rsidRPr="00EC2421" w:rsidRDefault="00EC2421" w:rsidP="00EC2421">
            <w:pPr>
              <w:rPr>
                <w:rFonts w:eastAsia="Times New Roman" w:cs="Times New Roman"/>
                <w:i/>
                <w:iCs/>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6423AFC"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5DDA8F1" w14:textId="77777777" w:rsidR="00EC2421" w:rsidRPr="00EC2421" w:rsidRDefault="00EC2421" w:rsidP="00EC2421">
            <w:pPr>
              <w:rPr>
                <w:rFonts w:eastAsia="Times New Roman" w:cs="Times New Roman"/>
                <w:color w:val="00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63A705C2" w14:textId="77777777" w:rsidR="00EC2421" w:rsidRPr="00EC2421" w:rsidRDefault="00EC2421" w:rsidP="00EC2421">
            <w:pPr>
              <w:jc w:val="center"/>
              <w:rPr>
                <w:rFonts w:eastAsia="Times New Roman" w:cs="Times New Roman"/>
                <w:i/>
                <w:iCs/>
                <w:color w:val="000000"/>
                <w:sz w:val="16"/>
                <w:szCs w:val="16"/>
                <w:lang w:eastAsia="ru-RU"/>
              </w:rPr>
            </w:pPr>
            <w:r w:rsidRPr="00EC2421">
              <w:rPr>
                <w:rFonts w:eastAsia="Times New Roman" w:cs="Times New Roman"/>
                <w:i/>
                <w:iCs/>
                <w:color w:val="000000"/>
                <w:sz w:val="16"/>
                <w:szCs w:val="16"/>
                <w:lang w:eastAsia="ru-RU"/>
              </w:rPr>
              <w:t>2 442,05</w:t>
            </w:r>
          </w:p>
        </w:tc>
        <w:tc>
          <w:tcPr>
            <w:tcW w:w="0" w:type="auto"/>
            <w:tcBorders>
              <w:top w:val="nil"/>
              <w:left w:val="nil"/>
              <w:bottom w:val="single" w:sz="8" w:space="0" w:color="auto"/>
              <w:right w:val="single" w:sz="8" w:space="0" w:color="auto"/>
            </w:tcBorders>
            <w:shd w:val="clear" w:color="auto" w:fill="auto"/>
            <w:vAlign w:val="center"/>
            <w:hideMark/>
          </w:tcPr>
          <w:p w14:paraId="1994C603" w14:textId="77777777" w:rsidR="00EC2421" w:rsidRPr="00EC2421" w:rsidRDefault="00EC2421" w:rsidP="00EC2421">
            <w:pPr>
              <w:jc w:val="center"/>
              <w:rPr>
                <w:rFonts w:eastAsia="Times New Roman" w:cs="Times New Roman"/>
                <w:i/>
                <w:iCs/>
                <w:color w:val="000000"/>
                <w:sz w:val="16"/>
                <w:szCs w:val="16"/>
                <w:lang w:eastAsia="ru-RU"/>
              </w:rPr>
            </w:pPr>
            <w:r w:rsidRPr="00EC2421">
              <w:rPr>
                <w:rFonts w:eastAsia="Times New Roman" w:cs="Times New Roman"/>
                <w:i/>
                <w:iCs/>
                <w:color w:val="000000"/>
                <w:sz w:val="16"/>
                <w:szCs w:val="16"/>
                <w:lang w:eastAsia="ru-RU"/>
              </w:rPr>
              <w:t>0</w:t>
            </w:r>
          </w:p>
        </w:tc>
        <w:tc>
          <w:tcPr>
            <w:tcW w:w="0" w:type="auto"/>
            <w:tcBorders>
              <w:top w:val="nil"/>
              <w:left w:val="nil"/>
              <w:bottom w:val="single" w:sz="8" w:space="0" w:color="auto"/>
              <w:right w:val="nil"/>
            </w:tcBorders>
            <w:shd w:val="clear" w:color="auto" w:fill="auto"/>
            <w:vAlign w:val="center"/>
            <w:hideMark/>
          </w:tcPr>
          <w:p w14:paraId="7B7D0F18" w14:textId="77777777" w:rsidR="00EC2421" w:rsidRPr="00EC2421" w:rsidRDefault="00EC2421" w:rsidP="00EC2421">
            <w:pPr>
              <w:jc w:val="center"/>
              <w:rPr>
                <w:rFonts w:eastAsia="Times New Roman" w:cs="Times New Roman"/>
                <w:i/>
                <w:iCs/>
                <w:color w:val="000000"/>
                <w:sz w:val="16"/>
                <w:szCs w:val="16"/>
                <w:lang w:eastAsia="ru-RU"/>
              </w:rPr>
            </w:pPr>
            <w:r w:rsidRPr="00EC2421">
              <w:rPr>
                <w:rFonts w:eastAsia="Times New Roman" w:cs="Times New Roman"/>
                <w:i/>
                <w:iCs/>
                <w:color w:val="000000"/>
                <w:sz w:val="16"/>
                <w:szCs w:val="16"/>
                <w:lang w:eastAsia="ru-RU"/>
              </w:rPr>
              <w:t>1 100,16</w:t>
            </w:r>
          </w:p>
        </w:tc>
        <w:tc>
          <w:tcPr>
            <w:tcW w:w="0" w:type="auto"/>
            <w:tcBorders>
              <w:top w:val="single" w:sz="8" w:space="0" w:color="auto"/>
              <w:left w:val="single" w:sz="8" w:space="0" w:color="auto"/>
              <w:bottom w:val="single" w:sz="8" w:space="0" w:color="auto"/>
              <w:right w:val="single" w:sz="8" w:space="0" w:color="000000"/>
            </w:tcBorders>
            <w:shd w:val="clear" w:color="auto" w:fill="auto"/>
            <w:vAlign w:val="center"/>
            <w:hideMark/>
          </w:tcPr>
          <w:p w14:paraId="07B8F9CB" w14:textId="77777777" w:rsidR="00EC2421" w:rsidRPr="00EC2421" w:rsidRDefault="00EC2421" w:rsidP="00EC2421">
            <w:pPr>
              <w:jc w:val="center"/>
              <w:rPr>
                <w:rFonts w:eastAsia="Times New Roman" w:cs="Times New Roman"/>
                <w:i/>
                <w:iCs/>
                <w:color w:val="000000"/>
                <w:sz w:val="16"/>
                <w:szCs w:val="16"/>
                <w:lang w:eastAsia="ru-RU"/>
              </w:rPr>
            </w:pPr>
            <w:r w:rsidRPr="00EC2421">
              <w:rPr>
                <w:rFonts w:eastAsia="Times New Roman" w:cs="Times New Roman"/>
                <w:i/>
                <w:iCs/>
                <w:color w:val="000000"/>
                <w:sz w:val="16"/>
                <w:szCs w:val="16"/>
                <w:lang w:eastAsia="ru-RU"/>
              </w:rPr>
              <w:t>1 341,89</w:t>
            </w:r>
          </w:p>
        </w:tc>
        <w:tc>
          <w:tcPr>
            <w:tcW w:w="0" w:type="auto"/>
            <w:tcBorders>
              <w:top w:val="single" w:sz="8" w:space="0" w:color="auto"/>
              <w:left w:val="nil"/>
              <w:bottom w:val="single" w:sz="8" w:space="0" w:color="auto"/>
              <w:right w:val="nil"/>
            </w:tcBorders>
            <w:shd w:val="clear" w:color="auto" w:fill="auto"/>
            <w:vAlign w:val="center"/>
            <w:hideMark/>
          </w:tcPr>
          <w:p w14:paraId="5E538DC7" w14:textId="77777777" w:rsidR="00EC2421" w:rsidRPr="00EC2421" w:rsidRDefault="00EC2421" w:rsidP="00EC2421">
            <w:pPr>
              <w:jc w:val="center"/>
              <w:rPr>
                <w:rFonts w:eastAsia="Times New Roman" w:cs="Times New Roman"/>
                <w:i/>
                <w:iCs/>
                <w:color w:val="000000"/>
                <w:sz w:val="16"/>
                <w:szCs w:val="16"/>
                <w:lang w:eastAsia="ru-RU"/>
              </w:rPr>
            </w:pPr>
            <w:r w:rsidRPr="00EC2421">
              <w:rPr>
                <w:rFonts w:eastAsia="Times New Roman" w:cs="Times New Roman"/>
                <w:i/>
                <w:iCs/>
                <w:color w:val="000000"/>
                <w:sz w:val="16"/>
                <w:szCs w:val="16"/>
                <w:lang w:eastAsia="ru-RU"/>
              </w:rPr>
              <w:t>0</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4672EB80" w14:textId="77777777" w:rsidR="00EC2421" w:rsidRPr="00EC2421" w:rsidRDefault="00EC2421" w:rsidP="00EC2421">
            <w:pPr>
              <w:jc w:val="center"/>
              <w:rPr>
                <w:rFonts w:eastAsia="Times New Roman" w:cs="Times New Roman"/>
                <w:i/>
                <w:iCs/>
                <w:color w:val="000000"/>
                <w:sz w:val="16"/>
                <w:szCs w:val="16"/>
                <w:lang w:eastAsia="ru-RU"/>
              </w:rPr>
            </w:pPr>
            <w:r w:rsidRPr="00EC2421">
              <w:rPr>
                <w:rFonts w:eastAsia="Times New Roman" w:cs="Times New Roman"/>
                <w:i/>
                <w:iCs/>
                <w:color w:val="000000"/>
                <w:sz w:val="16"/>
                <w:szCs w:val="16"/>
                <w:lang w:eastAsia="ru-RU"/>
              </w:rPr>
              <w:t>498,56</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41C17008" w14:textId="77777777" w:rsidR="00EC2421" w:rsidRPr="00EC2421" w:rsidRDefault="00EC2421" w:rsidP="00EC2421">
            <w:pPr>
              <w:jc w:val="center"/>
              <w:rPr>
                <w:rFonts w:eastAsia="Times New Roman" w:cs="Times New Roman"/>
                <w:i/>
                <w:iCs/>
                <w:color w:val="000000"/>
                <w:sz w:val="16"/>
                <w:szCs w:val="16"/>
                <w:lang w:eastAsia="ru-RU"/>
              </w:rPr>
            </w:pPr>
            <w:r w:rsidRPr="00EC2421">
              <w:rPr>
                <w:rFonts w:eastAsia="Times New Roman" w:cs="Times New Roman"/>
                <w:i/>
                <w:iCs/>
                <w:color w:val="000000"/>
                <w:sz w:val="16"/>
                <w:szCs w:val="16"/>
                <w:lang w:eastAsia="ru-RU"/>
              </w:rPr>
              <w:t>498,56</w:t>
            </w:r>
          </w:p>
        </w:tc>
        <w:tc>
          <w:tcPr>
            <w:tcW w:w="0" w:type="auto"/>
            <w:tcBorders>
              <w:top w:val="nil"/>
              <w:left w:val="nil"/>
              <w:bottom w:val="single" w:sz="8" w:space="0" w:color="auto"/>
              <w:right w:val="single" w:sz="8" w:space="0" w:color="auto"/>
            </w:tcBorders>
            <w:shd w:val="clear" w:color="auto" w:fill="auto"/>
            <w:vAlign w:val="center"/>
            <w:hideMark/>
          </w:tcPr>
          <w:p w14:paraId="34F3B747" w14:textId="77777777" w:rsidR="00EC2421" w:rsidRPr="00EC2421" w:rsidRDefault="00EC2421" w:rsidP="00EC2421">
            <w:pPr>
              <w:jc w:val="center"/>
              <w:rPr>
                <w:rFonts w:eastAsia="Times New Roman" w:cs="Times New Roman"/>
                <w:i/>
                <w:iCs/>
                <w:color w:val="000000"/>
                <w:sz w:val="16"/>
                <w:szCs w:val="16"/>
                <w:lang w:eastAsia="ru-RU"/>
              </w:rPr>
            </w:pPr>
            <w:r w:rsidRPr="00EC2421">
              <w:rPr>
                <w:rFonts w:eastAsia="Times New Roman" w:cs="Times New Roman"/>
                <w:i/>
                <w:iCs/>
                <w:color w:val="000000"/>
                <w:sz w:val="16"/>
                <w:szCs w:val="16"/>
                <w:lang w:eastAsia="ru-RU"/>
              </w:rPr>
              <w:t>1341,89</w:t>
            </w:r>
          </w:p>
        </w:tc>
        <w:tc>
          <w:tcPr>
            <w:tcW w:w="0" w:type="auto"/>
            <w:tcBorders>
              <w:top w:val="nil"/>
              <w:left w:val="nil"/>
              <w:bottom w:val="single" w:sz="8" w:space="0" w:color="auto"/>
              <w:right w:val="single" w:sz="8" w:space="0" w:color="auto"/>
            </w:tcBorders>
            <w:shd w:val="clear" w:color="auto" w:fill="auto"/>
            <w:vAlign w:val="center"/>
            <w:hideMark/>
          </w:tcPr>
          <w:p w14:paraId="04CAE681" w14:textId="77777777" w:rsidR="00EC2421" w:rsidRPr="00EC2421" w:rsidRDefault="00EC2421" w:rsidP="00EC2421">
            <w:pPr>
              <w:jc w:val="center"/>
              <w:rPr>
                <w:rFonts w:eastAsia="Times New Roman" w:cs="Times New Roman"/>
                <w:i/>
                <w:iCs/>
                <w:color w:val="000000"/>
                <w:sz w:val="16"/>
                <w:szCs w:val="16"/>
                <w:lang w:eastAsia="ru-RU"/>
              </w:rPr>
            </w:pPr>
            <w:r w:rsidRPr="00EC2421">
              <w:rPr>
                <w:rFonts w:eastAsia="Times New Roman" w:cs="Times New Roman"/>
                <w:i/>
                <w:iCs/>
                <w:color w:val="00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76F98FD1" w14:textId="77777777" w:rsidR="00EC2421" w:rsidRPr="00EC2421" w:rsidRDefault="00EC2421" w:rsidP="00EC2421">
            <w:pPr>
              <w:jc w:val="center"/>
              <w:rPr>
                <w:rFonts w:eastAsia="Times New Roman" w:cs="Times New Roman"/>
                <w:i/>
                <w:iCs/>
                <w:color w:val="000000"/>
                <w:sz w:val="16"/>
                <w:szCs w:val="16"/>
                <w:lang w:eastAsia="ru-RU"/>
              </w:rPr>
            </w:pPr>
            <w:r w:rsidRPr="00EC2421">
              <w:rPr>
                <w:rFonts w:eastAsia="Times New Roman" w:cs="Times New Roman"/>
                <w:i/>
                <w:iCs/>
                <w:color w:val="00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5F0F4487" w14:textId="77777777" w:rsidR="00EC2421" w:rsidRPr="00EC2421" w:rsidRDefault="00EC2421" w:rsidP="00EC2421">
            <w:pPr>
              <w:jc w:val="center"/>
              <w:rPr>
                <w:rFonts w:eastAsia="Times New Roman" w:cs="Times New Roman"/>
                <w:i/>
                <w:iCs/>
                <w:color w:val="000000"/>
                <w:sz w:val="16"/>
                <w:szCs w:val="16"/>
                <w:lang w:eastAsia="ru-RU"/>
              </w:rPr>
            </w:pPr>
            <w:r w:rsidRPr="00EC2421">
              <w:rPr>
                <w:rFonts w:eastAsia="Times New Roman" w:cs="Times New Roman"/>
                <w:i/>
                <w:iCs/>
                <w:color w:val="00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67C4D5C4" w14:textId="77777777" w:rsidR="00EC2421" w:rsidRPr="00EC2421" w:rsidRDefault="00EC2421" w:rsidP="00EC2421">
            <w:pPr>
              <w:jc w:val="center"/>
              <w:rPr>
                <w:rFonts w:eastAsia="Times New Roman" w:cs="Times New Roman"/>
                <w:i/>
                <w:iCs/>
                <w:color w:val="000000"/>
                <w:sz w:val="16"/>
                <w:szCs w:val="16"/>
                <w:lang w:eastAsia="ru-RU"/>
              </w:rPr>
            </w:pPr>
            <w:r w:rsidRPr="00EC2421">
              <w:rPr>
                <w:rFonts w:eastAsia="Times New Roman" w:cs="Times New Roman"/>
                <w:i/>
                <w:iCs/>
                <w:color w:val="00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0549C189" w14:textId="77777777" w:rsidR="00EC2421" w:rsidRPr="00EC2421" w:rsidRDefault="00EC2421" w:rsidP="00EC2421">
            <w:pPr>
              <w:jc w:val="center"/>
              <w:rPr>
                <w:rFonts w:eastAsia="Times New Roman" w:cs="Times New Roman"/>
                <w:i/>
                <w:iCs/>
                <w:color w:val="000000"/>
                <w:sz w:val="16"/>
                <w:szCs w:val="16"/>
                <w:lang w:eastAsia="ru-RU"/>
              </w:rPr>
            </w:pPr>
            <w:r w:rsidRPr="00EC2421">
              <w:rPr>
                <w:rFonts w:eastAsia="Times New Roman" w:cs="Times New Roman"/>
                <w:i/>
                <w:iCs/>
                <w:color w:val="00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79924583" w14:textId="77777777" w:rsidR="00EC2421" w:rsidRPr="00EC2421" w:rsidRDefault="00EC2421" w:rsidP="00EC2421">
            <w:pPr>
              <w:jc w:val="center"/>
              <w:rPr>
                <w:rFonts w:eastAsia="Times New Roman" w:cs="Times New Roman"/>
                <w:i/>
                <w:iCs/>
                <w:color w:val="000000"/>
                <w:sz w:val="16"/>
                <w:szCs w:val="16"/>
                <w:lang w:eastAsia="ru-RU"/>
              </w:rPr>
            </w:pPr>
            <w:r w:rsidRPr="00EC2421">
              <w:rPr>
                <w:rFonts w:eastAsia="Times New Roman" w:cs="Times New Roman"/>
                <w:i/>
                <w:iCs/>
                <w:color w:val="000000"/>
                <w:sz w:val="16"/>
                <w:szCs w:val="16"/>
                <w:lang w:eastAsia="ru-RU"/>
              </w:rPr>
              <w:t>0</w:t>
            </w:r>
          </w:p>
        </w:tc>
        <w:tc>
          <w:tcPr>
            <w:tcW w:w="0" w:type="auto"/>
            <w:vMerge/>
            <w:tcBorders>
              <w:top w:val="nil"/>
              <w:left w:val="single" w:sz="8" w:space="0" w:color="auto"/>
              <w:bottom w:val="single" w:sz="8" w:space="0" w:color="000000"/>
              <w:right w:val="single" w:sz="8" w:space="0" w:color="auto"/>
            </w:tcBorders>
            <w:vAlign w:val="center"/>
            <w:hideMark/>
          </w:tcPr>
          <w:p w14:paraId="7B819AE3" w14:textId="77777777" w:rsidR="00EC2421" w:rsidRPr="00EC2421" w:rsidRDefault="00EC2421" w:rsidP="00EC2421">
            <w:pPr>
              <w:rPr>
                <w:rFonts w:eastAsia="Times New Roman" w:cs="Times New Roman"/>
                <w:color w:val="000000"/>
                <w:sz w:val="16"/>
                <w:szCs w:val="16"/>
                <w:lang w:eastAsia="ru-RU"/>
              </w:rPr>
            </w:pPr>
          </w:p>
        </w:tc>
      </w:tr>
      <w:tr w:rsidR="00EC2421" w:rsidRPr="00EC2421" w14:paraId="682F8960" w14:textId="77777777" w:rsidTr="00EC2421">
        <w:trPr>
          <w:trHeight w:val="465"/>
        </w:trPr>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260DA38"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2.6.</w:t>
            </w:r>
          </w:p>
        </w:tc>
        <w:tc>
          <w:tcPr>
            <w:tcW w:w="0" w:type="auto"/>
            <w:tcBorders>
              <w:top w:val="nil"/>
              <w:left w:val="nil"/>
              <w:bottom w:val="nil"/>
              <w:right w:val="single" w:sz="8" w:space="0" w:color="auto"/>
            </w:tcBorders>
            <w:shd w:val="clear" w:color="auto" w:fill="auto"/>
            <w:vAlign w:val="center"/>
            <w:hideMark/>
          </w:tcPr>
          <w:p w14:paraId="58A040C1"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Мероприятие 01.15.</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6E0FE9D"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2023-2031</w:t>
            </w:r>
          </w:p>
        </w:tc>
        <w:tc>
          <w:tcPr>
            <w:tcW w:w="0" w:type="auto"/>
            <w:tcBorders>
              <w:top w:val="nil"/>
              <w:left w:val="nil"/>
              <w:bottom w:val="single" w:sz="8" w:space="0" w:color="auto"/>
              <w:right w:val="single" w:sz="8" w:space="0" w:color="auto"/>
            </w:tcBorders>
            <w:shd w:val="clear" w:color="auto" w:fill="auto"/>
            <w:vAlign w:val="center"/>
            <w:hideMark/>
          </w:tcPr>
          <w:p w14:paraId="509496FD"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Итого</w:t>
            </w:r>
          </w:p>
        </w:tc>
        <w:tc>
          <w:tcPr>
            <w:tcW w:w="0" w:type="auto"/>
            <w:tcBorders>
              <w:top w:val="nil"/>
              <w:left w:val="nil"/>
              <w:bottom w:val="single" w:sz="8" w:space="0" w:color="auto"/>
              <w:right w:val="single" w:sz="8" w:space="0" w:color="auto"/>
            </w:tcBorders>
            <w:shd w:val="clear" w:color="auto" w:fill="auto"/>
            <w:vAlign w:val="center"/>
            <w:hideMark/>
          </w:tcPr>
          <w:p w14:paraId="6F714C76"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1932393,14</w:t>
            </w:r>
          </w:p>
        </w:tc>
        <w:tc>
          <w:tcPr>
            <w:tcW w:w="0" w:type="auto"/>
            <w:tcBorders>
              <w:top w:val="nil"/>
              <w:left w:val="nil"/>
              <w:bottom w:val="single" w:sz="8" w:space="0" w:color="auto"/>
              <w:right w:val="single" w:sz="8" w:space="0" w:color="auto"/>
            </w:tcBorders>
            <w:shd w:val="clear" w:color="auto" w:fill="auto"/>
            <w:vAlign w:val="center"/>
            <w:hideMark/>
          </w:tcPr>
          <w:p w14:paraId="688F41ED"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396337,20</w:t>
            </w:r>
          </w:p>
        </w:tc>
        <w:tc>
          <w:tcPr>
            <w:tcW w:w="0" w:type="auto"/>
            <w:tcBorders>
              <w:top w:val="nil"/>
              <w:left w:val="nil"/>
              <w:bottom w:val="single" w:sz="8" w:space="0" w:color="auto"/>
              <w:right w:val="single" w:sz="8" w:space="0" w:color="auto"/>
            </w:tcBorders>
            <w:shd w:val="clear" w:color="auto" w:fill="auto"/>
            <w:vAlign w:val="center"/>
            <w:hideMark/>
          </w:tcPr>
          <w:p w14:paraId="5AE11310"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417908,28</w:t>
            </w:r>
          </w:p>
        </w:tc>
        <w:tc>
          <w:tcPr>
            <w:tcW w:w="0" w:type="auto"/>
            <w:gridSpan w:val="5"/>
            <w:tcBorders>
              <w:top w:val="single" w:sz="8" w:space="0" w:color="auto"/>
              <w:left w:val="nil"/>
              <w:bottom w:val="single" w:sz="8" w:space="0" w:color="auto"/>
              <w:right w:val="nil"/>
            </w:tcBorders>
            <w:shd w:val="clear" w:color="auto" w:fill="auto"/>
            <w:vAlign w:val="center"/>
            <w:hideMark/>
          </w:tcPr>
          <w:p w14:paraId="07A53138"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524538,19</w:t>
            </w:r>
          </w:p>
        </w:tc>
        <w:tc>
          <w:tcPr>
            <w:tcW w:w="0" w:type="auto"/>
            <w:tcBorders>
              <w:top w:val="nil"/>
              <w:left w:val="nil"/>
              <w:bottom w:val="single" w:sz="8" w:space="0" w:color="auto"/>
              <w:right w:val="single" w:sz="8" w:space="0" w:color="auto"/>
            </w:tcBorders>
            <w:shd w:val="clear" w:color="auto" w:fill="auto"/>
            <w:vAlign w:val="center"/>
            <w:hideMark/>
          </w:tcPr>
          <w:p w14:paraId="675DF41A"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363398,91</w:t>
            </w:r>
          </w:p>
        </w:tc>
        <w:tc>
          <w:tcPr>
            <w:tcW w:w="0" w:type="auto"/>
            <w:tcBorders>
              <w:top w:val="nil"/>
              <w:left w:val="nil"/>
              <w:bottom w:val="single" w:sz="8" w:space="0" w:color="auto"/>
              <w:right w:val="single" w:sz="8" w:space="0" w:color="auto"/>
            </w:tcBorders>
            <w:shd w:val="clear" w:color="auto" w:fill="auto"/>
            <w:vAlign w:val="center"/>
            <w:hideMark/>
          </w:tcPr>
          <w:p w14:paraId="1A6A8395"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230210,56</w:t>
            </w:r>
          </w:p>
        </w:tc>
        <w:tc>
          <w:tcPr>
            <w:tcW w:w="0" w:type="auto"/>
            <w:tcBorders>
              <w:top w:val="nil"/>
              <w:left w:val="nil"/>
              <w:bottom w:val="single" w:sz="8" w:space="0" w:color="auto"/>
              <w:right w:val="single" w:sz="8" w:space="0" w:color="auto"/>
            </w:tcBorders>
            <w:shd w:val="clear" w:color="auto" w:fill="auto"/>
            <w:vAlign w:val="center"/>
            <w:hideMark/>
          </w:tcPr>
          <w:p w14:paraId="0346A175"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7ACAD11"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6783B6C"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D8C6B57"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EFE988F"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МБУ РМО "Благоустройство"</w:t>
            </w:r>
          </w:p>
        </w:tc>
      </w:tr>
      <w:tr w:rsidR="00EC2421" w:rsidRPr="00EC2421" w14:paraId="64736C5E" w14:textId="77777777" w:rsidTr="00EC2421">
        <w:trPr>
          <w:trHeight w:val="915"/>
        </w:trPr>
        <w:tc>
          <w:tcPr>
            <w:tcW w:w="0" w:type="auto"/>
            <w:vMerge/>
            <w:tcBorders>
              <w:top w:val="nil"/>
              <w:left w:val="single" w:sz="8" w:space="0" w:color="auto"/>
              <w:bottom w:val="single" w:sz="8" w:space="0" w:color="000000"/>
              <w:right w:val="single" w:sz="8" w:space="0" w:color="auto"/>
            </w:tcBorders>
            <w:vAlign w:val="center"/>
            <w:hideMark/>
          </w:tcPr>
          <w:p w14:paraId="02B62981" w14:textId="77777777" w:rsidR="00EC2421" w:rsidRPr="00EC2421" w:rsidRDefault="00EC2421" w:rsidP="00EC2421">
            <w:pPr>
              <w:rPr>
                <w:rFonts w:eastAsia="Times New Roman" w:cs="Times New Roman"/>
                <w:color w:val="000000"/>
                <w:sz w:val="16"/>
                <w:szCs w:val="16"/>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162F67C"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Содержание дворовых территорий </w:t>
            </w:r>
          </w:p>
        </w:tc>
        <w:tc>
          <w:tcPr>
            <w:tcW w:w="0" w:type="auto"/>
            <w:vMerge/>
            <w:tcBorders>
              <w:top w:val="nil"/>
              <w:left w:val="single" w:sz="8" w:space="0" w:color="auto"/>
              <w:bottom w:val="single" w:sz="8" w:space="0" w:color="000000"/>
              <w:right w:val="single" w:sz="8" w:space="0" w:color="auto"/>
            </w:tcBorders>
            <w:vAlign w:val="center"/>
            <w:hideMark/>
          </w:tcPr>
          <w:p w14:paraId="6C96A480" w14:textId="77777777" w:rsidR="00EC2421" w:rsidRPr="00EC2421" w:rsidRDefault="00EC2421" w:rsidP="00EC2421">
            <w:pPr>
              <w:rPr>
                <w:rFonts w:eastAsia="Times New Roman" w:cs="Times New Roman"/>
                <w:color w:val="00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6A31AED8"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Средства бюджета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0F0D877D"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51372EC"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262C772A"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gridSpan w:val="5"/>
            <w:tcBorders>
              <w:top w:val="single" w:sz="8" w:space="0" w:color="auto"/>
              <w:left w:val="single" w:sz="8" w:space="0" w:color="auto"/>
              <w:bottom w:val="single" w:sz="8" w:space="0" w:color="auto"/>
              <w:right w:val="nil"/>
            </w:tcBorders>
            <w:shd w:val="clear" w:color="auto" w:fill="auto"/>
            <w:vAlign w:val="center"/>
            <w:hideMark/>
          </w:tcPr>
          <w:p w14:paraId="12E45F47"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E27D22D"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8B6E8B5"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C0A31DB"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E27910D"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EF4682E"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14D78FD"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3427584E" w14:textId="77777777" w:rsidR="00EC2421" w:rsidRPr="00EC2421" w:rsidRDefault="00EC2421" w:rsidP="00EC2421">
            <w:pPr>
              <w:rPr>
                <w:rFonts w:eastAsia="Times New Roman" w:cs="Times New Roman"/>
                <w:color w:val="000000"/>
                <w:sz w:val="16"/>
                <w:szCs w:val="16"/>
                <w:lang w:eastAsia="ru-RU"/>
              </w:rPr>
            </w:pPr>
          </w:p>
        </w:tc>
      </w:tr>
      <w:tr w:rsidR="00EC2421" w:rsidRPr="00EC2421" w14:paraId="4A660EF8" w14:textId="77777777" w:rsidTr="00EC2421">
        <w:trPr>
          <w:trHeight w:val="1140"/>
        </w:trPr>
        <w:tc>
          <w:tcPr>
            <w:tcW w:w="0" w:type="auto"/>
            <w:vMerge/>
            <w:tcBorders>
              <w:top w:val="nil"/>
              <w:left w:val="single" w:sz="8" w:space="0" w:color="auto"/>
              <w:bottom w:val="single" w:sz="8" w:space="0" w:color="000000"/>
              <w:right w:val="single" w:sz="8" w:space="0" w:color="auto"/>
            </w:tcBorders>
            <w:vAlign w:val="center"/>
            <w:hideMark/>
          </w:tcPr>
          <w:p w14:paraId="3B114FA7"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2299D06"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179C37A" w14:textId="77777777" w:rsidR="00EC2421" w:rsidRPr="00EC2421" w:rsidRDefault="00EC2421" w:rsidP="00EC2421">
            <w:pPr>
              <w:rPr>
                <w:rFonts w:eastAsia="Times New Roman" w:cs="Times New Roman"/>
                <w:color w:val="00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274CE00F"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Средства Дорожного фонда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4B3C76E4"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9A9E1B1"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35442D7A"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gridSpan w:val="5"/>
            <w:tcBorders>
              <w:top w:val="single" w:sz="8" w:space="0" w:color="auto"/>
              <w:left w:val="single" w:sz="8" w:space="0" w:color="auto"/>
              <w:bottom w:val="single" w:sz="8" w:space="0" w:color="auto"/>
              <w:right w:val="nil"/>
            </w:tcBorders>
            <w:shd w:val="clear" w:color="auto" w:fill="auto"/>
            <w:vAlign w:val="center"/>
            <w:hideMark/>
          </w:tcPr>
          <w:p w14:paraId="1391638F"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BA52E4E"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AEE3982"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020FB88"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C5E58F0"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A86C26E"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EDDEE98"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231727FE" w14:textId="77777777" w:rsidR="00EC2421" w:rsidRPr="00EC2421" w:rsidRDefault="00EC2421" w:rsidP="00EC2421">
            <w:pPr>
              <w:rPr>
                <w:rFonts w:eastAsia="Times New Roman" w:cs="Times New Roman"/>
                <w:color w:val="000000"/>
                <w:sz w:val="16"/>
                <w:szCs w:val="16"/>
                <w:lang w:eastAsia="ru-RU"/>
              </w:rPr>
            </w:pPr>
          </w:p>
        </w:tc>
      </w:tr>
      <w:tr w:rsidR="00EC2421" w:rsidRPr="00EC2421" w14:paraId="01ADEFF9" w14:textId="77777777" w:rsidTr="00EC2421">
        <w:trPr>
          <w:trHeight w:val="690"/>
        </w:trPr>
        <w:tc>
          <w:tcPr>
            <w:tcW w:w="0" w:type="auto"/>
            <w:vMerge/>
            <w:tcBorders>
              <w:top w:val="nil"/>
              <w:left w:val="single" w:sz="8" w:space="0" w:color="auto"/>
              <w:bottom w:val="single" w:sz="8" w:space="0" w:color="000000"/>
              <w:right w:val="single" w:sz="8" w:space="0" w:color="auto"/>
            </w:tcBorders>
            <w:vAlign w:val="center"/>
            <w:hideMark/>
          </w:tcPr>
          <w:p w14:paraId="485915D0"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CA69E9D"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F1F9C8A" w14:textId="77777777" w:rsidR="00EC2421" w:rsidRPr="00EC2421" w:rsidRDefault="00EC2421" w:rsidP="00EC2421">
            <w:pPr>
              <w:rPr>
                <w:rFonts w:eastAsia="Times New Roman" w:cs="Times New Roman"/>
                <w:color w:val="00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3AC53A1E"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Средства федерального бюджета </w:t>
            </w:r>
          </w:p>
        </w:tc>
        <w:tc>
          <w:tcPr>
            <w:tcW w:w="0" w:type="auto"/>
            <w:tcBorders>
              <w:top w:val="nil"/>
              <w:left w:val="nil"/>
              <w:bottom w:val="single" w:sz="8" w:space="0" w:color="auto"/>
              <w:right w:val="single" w:sz="8" w:space="0" w:color="auto"/>
            </w:tcBorders>
            <w:shd w:val="clear" w:color="auto" w:fill="auto"/>
            <w:vAlign w:val="center"/>
            <w:hideMark/>
          </w:tcPr>
          <w:p w14:paraId="3B535E86"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85E1B6A"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1D4E7818"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gridSpan w:val="5"/>
            <w:tcBorders>
              <w:top w:val="single" w:sz="8" w:space="0" w:color="auto"/>
              <w:left w:val="single" w:sz="8" w:space="0" w:color="auto"/>
              <w:bottom w:val="single" w:sz="8" w:space="0" w:color="auto"/>
              <w:right w:val="nil"/>
            </w:tcBorders>
            <w:shd w:val="clear" w:color="auto" w:fill="auto"/>
            <w:vAlign w:val="center"/>
            <w:hideMark/>
          </w:tcPr>
          <w:p w14:paraId="6661E83D"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5175CDA"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C51F839"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FACAB86"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E3D2798"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B24CC0F"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DB52D1E"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5A90D7A6" w14:textId="77777777" w:rsidR="00EC2421" w:rsidRPr="00EC2421" w:rsidRDefault="00EC2421" w:rsidP="00EC2421">
            <w:pPr>
              <w:rPr>
                <w:rFonts w:eastAsia="Times New Roman" w:cs="Times New Roman"/>
                <w:color w:val="000000"/>
                <w:sz w:val="16"/>
                <w:szCs w:val="16"/>
                <w:lang w:eastAsia="ru-RU"/>
              </w:rPr>
            </w:pPr>
          </w:p>
        </w:tc>
      </w:tr>
      <w:tr w:rsidR="00EC2421" w:rsidRPr="00EC2421" w14:paraId="51BD77C0" w14:textId="77777777" w:rsidTr="00EC2421">
        <w:trPr>
          <w:trHeight w:val="1590"/>
        </w:trPr>
        <w:tc>
          <w:tcPr>
            <w:tcW w:w="0" w:type="auto"/>
            <w:vMerge/>
            <w:tcBorders>
              <w:top w:val="nil"/>
              <w:left w:val="single" w:sz="8" w:space="0" w:color="auto"/>
              <w:bottom w:val="single" w:sz="8" w:space="0" w:color="000000"/>
              <w:right w:val="single" w:sz="8" w:space="0" w:color="auto"/>
            </w:tcBorders>
            <w:vAlign w:val="center"/>
            <w:hideMark/>
          </w:tcPr>
          <w:p w14:paraId="08DBCFD1"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3C04CC8"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34E8CE8" w14:textId="77777777" w:rsidR="00EC2421" w:rsidRPr="00EC2421" w:rsidRDefault="00EC2421" w:rsidP="00EC2421">
            <w:pPr>
              <w:rPr>
                <w:rFonts w:eastAsia="Times New Roman" w:cs="Times New Roman"/>
                <w:color w:val="00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67807F5D"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Средства бюджета Рузского муниципального округа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47A2FFE1"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1924281,97</w:t>
            </w:r>
          </w:p>
        </w:tc>
        <w:tc>
          <w:tcPr>
            <w:tcW w:w="0" w:type="auto"/>
            <w:tcBorders>
              <w:top w:val="nil"/>
              <w:left w:val="nil"/>
              <w:bottom w:val="single" w:sz="8" w:space="0" w:color="auto"/>
              <w:right w:val="single" w:sz="8" w:space="0" w:color="auto"/>
            </w:tcBorders>
            <w:shd w:val="clear" w:color="auto" w:fill="auto"/>
            <w:vAlign w:val="center"/>
            <w:hideMark/>
          </w:tcPr>
          <w:p w14:paraId="533F468F"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394198,20</w:t>
            </w:r>
          </w:p>
        </w:tc>
        <w:tc>
          <w:tcPr>
            <w:tcW w:w="0" w:type="auto"/>
            <w:tcBorders>
              <w:top w:val="nil"/>
              <w:left w:val="nil"/>
              <w:bottom w:val="single" w:sz="8" w:space="0" w:color="auto"/>
              <w:right w:val="nil"/>
            </w:tcBorders>
            <w:shd w:val="clear" w:color="auto" w:fill="auto"/>
            <w:vAlign w:val="center"/>
            <w:hideMark/>
          </w:tcPr>
          <w:p w14:paraId="3D82C466"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414423,36</w:t>
            </w:r>
          </w:p>
        </w:tc>
        <w:tc>
          <w:tcPr>
            <w:tcW w:w="0" w:type="auto"/>
            <w:gridSpan w:val="5"/>
            <w:tcBorders>
              <w:top w:val="single" w:sz="8" w:space="0" w:color="auto"/>
              <w:left w:val="single" w:sz="8" w:space="0" w:color="auto"/>
              <w:bottom w:val="single" w:sz="8" w:space="0" w:color="auto"/>
              <w:right w:val="nil"/>
            </w:tcBorders>
            <w:shd w:val="clear" w:color="auto" w:fill="auto"/>
            <w:vAlign w:val="center"/>
            <w:hideMark/>
          </w:tcPr>
          <w:p w14:paraId="5CB55ED6"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522050,94</w:t>
            </w:r>
          </w:p>
        </w:tc>
        <w:tc>
          <w:tcPr>
            <w:tcW w:w="0" w:type="auto"/>
            <w:tcBorders>
              <w:top w:val="nil"/>
              <w:left w:val="nil"/>
              <w:bottom w:val="single" w:sz="8" w:space="0" w:color="auto"/>
              <w:right w:val="single" w:sz="8" w:space="0" w:color="auto"/>
            </w:tcBorders>
            <w:shd w:val="clear" w:color="auto" w:fill="auto"/>
            <w:vAlign w:val="center"/>
            <w:hideMark/>
          </w:tcPr>
          <w:p w14:paraId="35041328"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363398,91</w:t>
            </w:r>
          </w:p>
        </w:tc>
        <w:tc>
          <w:tcPr>
            <w:tcW w:w="0" w:type="auto"/>
            <w:tcBorders>
              <w:top w:val="nil"/>
              <w:left w:val="nil"/>
              <w:bottom w:val="single" w:sz="8" w:space="0" w:color="auto"/>
              <w:right w:val="single" w:sz="8" w:space="0" w:color="auto"/>
            </w:tcBorders>
            <w:shd w:val="clear" w:color="auto" w:fill="auto"/>
            <w:vAlign w:val="center"/>
            <w:hideMark/>
          </w:tcPr>
          <w:p w14:paraId="785FB015"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230210,56</w:t>
            </w:r>
          </w:p>
        </w:tc>
        <w:tc>
          <w:tcPr>
            <w:tcW w:w="0" w:type="auto"/>
            <w:tcBorders>
              <w:top w:val="nil"/>
              <w:left w:val="nil"/>
              <w:bottom w:val="single" w:sz="8" w:space="0" w:color="auto"/>
              <w:right w:val="single" w:sz="8" w:space="0" w:color="auto"/>
            </w:tcBorders>
            <w:shd w:val="clear" w:color="auto" w:fill="auto"/>
            <w:vAlign w:val="center"/>
            <w:hideMark/>
          </w:tcPr>
          <w:p w14:paraId="09F30B92"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C0F8FEB"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C1106D6"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43FF8C4"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25373373" w14:textId="77777777" w:rsidR="00EC2421" w:rsidRPr="00EC2421" w:rsidRDefault="00EC2421" w:rsidP="00EC2421">
            <w:pPr>
              <w:rPr>
                <w:rFonts w:eastAsia="Times New Roman" w:cs="Times New Roman"/>
                <w:color w:val="000000"/>
                <w:sz w:val="16"/>
                <w:szCs w:val="16"/>
                <w:lang w:eastAsia="ru-RU"/>
              </w:rPr>
            </w:pPr>
          </w:p>
        </w:tc>
      </w:tr>
      <w:tr w:rsidR="00EC2421" w:rsidRPr="00EC2421" w14:paraId="70892910" w14:textId="77777777" w:rsidTr="00EC2421">
        <w:trPr>
          <w:trHeight w:val="690"/>
        </w:trPr>
        <w:tc>
          <w:tcPr>
            <w:tcW w:w="0" w:type="auto"/>
            <w:vMerge/>
            <w:tcBorders>
              <w:top w:val="nil"/>
              <w:left w:val="single" w:sz="8" w:space="0" w:color="auto"/>
              <w:bottom w:val="single" w:sz="8" w:space="0" w:color="000000"/>
              <w:right w:val="single" w:sz="8" w:space="0" w:color="auto"/>
            </w:tcBorders>
            <w:vAlign w:val="center"/>
            <w:hideMark/>
          </w:tcPr>
          <w:p w14:paraId="6CA7EAB2"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0E3A8BA"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8CC9700" w14:textId="77777777" w:rsidR="00EC2421" w:rsidRPr="00EC2421" w:rsidRDefault="00EC2421" w:rsidP="00EC2421">
            <w:pPr>
              <w:rPr>
                <w:rFonts w:eastAsia="Times New Roman" w:cs="Times New Roman"/>
                <w:color w:val="00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1BC9B405"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Внебюджетные источники</w:t>
            </w:r>
          </w:p>
        </w:tc>
        <w:tc>
          <w:tcPr>
            <w:tcW w:w="0" w:type="auto"/>
            <w:tcBorders>
              <w:top w:val="nil"/>
              <w:left w:val="nil"/>
              <w:bottom w:val="single" w:sz="8" w:space="0" w:color="auto"/>
              <w:right w:val="single" w:sz="8" w:space="0" w:color="auto"/>
            </w:tcBorders>
            <w:shd w:val="clear" w:color="auto" w:fill="auto"/>
            <w:vAlign w:val="center"/>
            <w:hideMark/>
          </w:tcPr>
          <w:p w14:paraId="240BDAAA"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8111,17</w:t>
            </w:r>
          </w:p>
        </w:tc>
        <w:tc>
          <w:tcPr>
            <w:tcW w:w="0" w:type="auto"/>
            <w:tcBorders>
              <w:top w:val="nil"/>
              <w:left w:val="nil"/>
              <w:bottom w:val="single" w:sz="8" w:space="0" w:color="auto"/>
              <w:right w:val="single" w:sz="8" w:space="0" w:color="auto"/>
            </w:tcBorders>
            <w:shd w:val="clear" w:color="auto" w:fill="auto"/>
            <w:vAlign w:val="center"/>
            <w:hideMark/>
          </w:tcPr>
          <w:p w14:paraId="75D08418"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2139,00</w:t>
            </w:r>
          </w:p>
        </w:tc>
        <w:tc>
          <w:tcPr>
            <w:tcW w:w="0" w:type="auto"/>
            <w:tcBorders>
              <w:top w:val="nil"/>
              <w:left w:val="nil"/>
              <w:bottom w:val="single" w:sz="8" w:space="0" w:color="auto"/>
              <w:right w:val="nil"/>
            </w:tcBorders>
            <w:shd w:val="clear" w:color="auto" w:fill="auto"/>
            <w:vAlign w:val="center"/>
            <w:hideMark/>
          </w:tcPr>
          <w:p w14:paraId="5B6892D7"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3484,92</w:t>
            </w:r>
          </w:p>
        </w:tc>
        <w:tc>
          <w:tcPr>
            <w:tcW w:w="0" w:type="auto"/>
            <w:gridSpan w:val="5"/>
            <w:tcBorders>
              <w:top w:val="single" w:sz="8" w:space="0" w:color="auto"/>
              <w:left w:val="single" w:sz="8" w:space="0" w:color="auto"/>
              <w:bottom w:val="single" w:sz="8" w:space="0" w:color="auto"/>
              <w:right w:val="nil"/>
            </w:tcBorders>
            <w:shd w:val="clear" w:color="auto" w:fill="auto"/>
            <w:vAlign w:val="center"/>
            <w:hideMark/>
          </w:tcPr>
          <w:p w14:paraId="55D62157"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2487,25</w:t>
            </w:r>
          </w:p>
        </w:tc>
        <w:tc>
          <w:tcPr>
            <w:tcW w:w="0" w:type="auto"/>
            <w:tcBorders>
              <w:top w:val="nil"/>
              <w:left w:val="nil"/>
              <w:bottom w:val="single" w:sz="8" w:space="0" w:color="auto"/>
              <w:right w:val="single" w:sz="8" w:space="0" w:color="auto"/>
            </w:tcBorders>
            <w:shd w:val="clear" w:color="auto" w:fill="auto"/>
            <w:vAlign w:val="center"/>
            <w:hideMark/>
          </w:tcPr>
          <w:p w14:paraId="12C9DB47"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4EDF002"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71D65EE"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DDC0FD6"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E585D4E"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F006DFF"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4E88C8B8" w14:textId="77777777" w:rsidR="00EC2421" w:rsidRPr="00EC2421" w:rsidRDefault="00EC2421" w:rsidP="00EC2421">
            <w:pPr>
              <w:rPr>
                <w:rFonts w:eastAsia="Times New Roman" w:cs="Times New Roman"/>
                <w:color w:val="000000"/>
                <w:sz w:val="16"/>
                <w:szCs w:val="16"/>
                <w:lang w:eastAsia="ru-RU"/>
              </w:rPr>
            </w:pPr>
          </w:p>
        </w:tc>
      </w:tr>
      <w:tr w:rsidR="00EC2421" w:rsidRPr="00EC2421" w14:paraId="758CCE42" w14:textId="77777777" w:rsidTr="00EC2421">
        <w:trPr>
          <w:trHeight w:val="480"/>
        </w:trPr>
        <w:tc>
          <w:tcPr>
            <w:tcW w:w="0" w:type="auto"/>
            <w:vMerge/>
            <w:tcBorders>
              <w:top w:val="nil"/>
              <w:left w:val="single" w:sz="8" w:space="0" w:color="auto"/>
              <w:bottom w:val="single" w:sz="8" w:space="0" w:color="000000"/>
              <w:right w:val="single" w:sz="8" w:space="0" w:color="auto"/>
            </w:tcBorders>
            <w:vAlign w:val="center"/>
            <w:hideMark/>
          </w:tcPr>
          <w:p w14:paraId="58F92C11" w14:textId="77777777" w:rsidR="00EC2421" w:rsidRPr="00EC2421" w:rsidRDefault="00EC2421" w:rsidP="00EC2421">
            <w:pPr>
              <w:rPr>
                <w:rFonts w:eastAsia="Times New Roman" w:cs="Times New Roman"/>
                <w:color w:val="000000"/>
                <w:sz w:val="16"/>
                <w:szCs w:val="16"/>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6A1C7FAF" w14:textId="77777777" w:rsidR="00EC2421" w:rsidRPr="00EC2421" w:rsidRDefault="00EC2421" w:rsidP="00EC2421">
            <w:pPr>
              <w:rPr>
                <w:rFonts w:eastAsia="Times New Roman" w:cs="Times New Roman"/>
                <w:i/>
                <w:iCs/>
                <w:color w:val="000000"/>
                <w:sz w:val="16"/>
                <w:szCs w:val="16"/>
                <w:lang w:eastAsia="ru-RU"/>
              </w:rPr>
            </w:pPr>
            <w:r w:rsidRPr="00EC2421">
              <w:rPr>
                <w:rFonts w:eastAsia="Times New Roman" w:cs="Times New Roman"/>
                <w:i/>
                <w:iCs/>
                <w:color w:val="000000"/>
                <w:sz w:val="16"/>
                <w:szCs w:val="16"/>
                <w:lang w:eastAsia="ru-RU"/>
              </w:rPr>
              <w:t xml:space="preserve">Обеспечение содержание дворовых территорий, </w:t>
            </w:r>
            <w:proofErr w:type="spellStart"/>
            <w:r w:rsidRPr="00EC2421">
              <w:rPr>
                <w:rFonts w:eastAsia="Times New Roman" w:cs="Times New Roman"/>
                <w:i/>
                <w:iCs/>
                <w:color w:val="000000"/>
                <w:sz w:val="16"/>
                <w:szCs w:val="16"/>
                <w:lang w:eastAsia="ru-RU"/>
              </w:rPr>
              <w:t>тыс.кв.м</w:t>
            </w:r>
            <w:proofErr w:type="spellEnd"/>
            <w:r w:rsidRPr="00EC2421">
              <w:rPr>
                <w:rFonts w:eastAsia="Times New Roman" w:cs="Times New Roman"/>
                <w:i/>
                <w:iCs/>
                <w:color w:val="000000"/>
                <w:sz w:val="16"/>
                <w:szCs w:val="16"/>
                <w:lang w:eastAsia="ru-RU"/>
              </w:rPr>
              <w:t>.</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625B51E9"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646242B7"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8A655FA"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Всего</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03D1617"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2023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28521A9"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2024 год</w:t>
            </w:r>
          </w:p>
        </w:tc>
        <w:tc>
          <w:tcPr>
            <w:tcW w:w="0" w:type="auto"/>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14:paraId="186917CE"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Итого 2025 год</w:t>
            </w:r>
          </w:p>
        </w:tc>
        <w:tc>
          <w:tcPr>
            <w:tcW w:w="0" w:type="auto"/>
            <w:gridSpan w:val="4"/>
            <w:tcBorders>
              <w:top w:val="single" w:sz="8" w:space="0" w:color="auto"/>
              <w:left w:val="nil"/>
              <w:bottom w:val="single" w:sz="8" w:space="0" w:color="auto"/>
              <w:right w:val="nil"/>
            </w:tcBorders>
            <w:shd w:val="clear" w:color="auto" w:fill="auto"/>
            <w:vAlign w:val="center"/>
            <w:hideMark/>
          </w:tcPr>
          <w:p w14:paraId="12C2F149"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В том числе по кварталам</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BAF40E1"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2026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6D58DCE4"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2027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51EF8EA"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2028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03FD3A5"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2029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BA721FA"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2030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5CF6722"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2031 год</w:t>
            </w:r>
          </w:p>
        </w:tc>
        <w:tc>
          <w:tcPr>
            <w:tcW w:w="0" w:type="auto"/>
            <w:vMerge/>
            <w:tcBorders>
              <w:top w:val="nil"/>
              <w:left w:val="single" w:sz="8" w:space="0" w:color="auto"/>
              <w:bottom w:val="single" w:sz="8" w:space="0" w:color="000000"/>
              <w:right w:val="single" w:sz="8" w:space="0" w:color="auto"/>
            </w:tcBorders>
            <w:vAlign w:val="center"/>
            <w:hideMark/>
          </w:tcPr>
          <w:p w14:paraId="10B4722C" w14:textId="77777777" w:rsidR="00EC2421" w:rsidRPr="00EC2421" w:rsidRDefault="00EC2421" w:rsidP="00EC2421">
            <w:pPr>
              <w:rPr>
                <w:rFonts w:eastAsia="Times New Roman" w:cs="Times New Roman"/>
                <w:color w:val="000000"/>
                <w:sz w:val="16"/>
                <w:szCs w:val="16"/>
                <w:lang w:eastAsia="ru-RU"/>
              </w:rPr>
            </w:pPr>
          </w:p>
        </w:tc>
      </w:tr>
      <w:tr w:rsidR="00EC2421" w:rsidRPr="00EC2421" w14:paraId="4569BD5C" w14:textId="77777777" w:rsidTr="00EC2421">
        <w:trPr>
          <w:trHeight w:val="330"/>
        </w:trPr>
        <w:tc>
          <w:tcPr>
            <w:tcW w:w="0" w:type="auto"/>
            <w:vMerge/>
            <w:tcBorders>
              <w:top w:val="nil"/>
              <w:left w:val="single" w:sz="8" w:space="0" w:color="auto"/>
              <w:bottom w:val="single" w:sz="8" w:space="0" w:color="000000"/>
              <w:right w:val="single" w:sz="8" w:space="0" w:color="auto"/>
            </w:tcBorders>
            <w:vAlign w:val="center"/>
            <w:hideMark/>
          </w:tcPr>
          <w:p w14:paraId="35D1B6BC"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95C0E68" w14:textId="77777777" w:rsidR="00EC2421" w:rsidRPr="00EC2421" w:rsidRDefault="00EC2421" w:rsidP="00EC2421">
            <w:pPr>
              <w:rPr>
                <w:rFonts w:eastAsia="Times New Roman" w:cs="Times New Roman"/>
                <w:i/>
                <w:iCs/>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BA189E4"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F33CF10"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19B6D8E"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2C6CB22"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F6BBC94"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8" w:space="0" w:color="auto"/>
              <w:left w:val="single" w:sz="8" w:space="0" w:color="auto"/>
              <w:bottom w:val="single" w:sz="8" w:space="0" w:color="000000"/>
              <w:right w:val="single" w:sz="8" w:space="0" w:color="000000"/>
            </w:tcBorders>
            <w:vAlign w:val="center"/>
            <w:hideMark/>
          </w:tcPr>
          <w:p w14:paraId="732E62E3" w14:textId="77777777" w:rsidR="00EC2421" w:rsidRPr="00EC2421" w:rsidRDefault="00EC2421" w:rsidP="00EC2421">
            <w:pPr>
              <w:rPr>
                <w:rFonts w:eastAsia="Times New Roman" w:cs="Times New Roman"/>
                <w:color w:val="000000"/>
                <w:sz w:val="16"/>
                <w:szCs w:val="16"/>
                <w:lang w:eastAsia="ru-RU"/>
              </w:rPr>
            </w:pPr>
          </w:p>
        </w:tc>
        <w:tc>
          <w:tcPr>
            <w:tcW w:w="0" w:type="auto"/>
            <w:tcBorders>
              <w:top w:val="single" w:sz="8" w:space="0" w:color="auto"/>
              <w:left w:val="nil"/>
              <w:bottom w:val="single" w:sz="8" w:space="0" w:color="auto"/>
              <w:right w:val="nil"/>
            </w:tcBorders>
            <w:shd w:val="clear" w:color="auto" w:fill="auto"/>
            <w:vAlign w:val="center"/>
            <w:hideMark/>
          </w:tcPr>
          <w:p w14:paraId="55949899" w14:textId="77777777" w:rsidR="00EC2421" w:rsidRPr="00EC2421" w:rsidRDefault="00EC2421" w:rsidP="00EC2421">
            <w:pPr>
              <w:jc w:val="center"/>
              <w:rPr>
                <w:rFonts w:eastAsia="Times New Roman" w:cs="Times New Roman"/>
                <w:color w:val="000000"/>
                <w:sz w:val="14"/>
                <w:szCs w:val="14"/>
                <w:lang w:eastAsia="ru-RU"/>
              </w:rPr>
            </w:pPr>
            <w:r w:rsidRPr="00EC2421">
              <w:rPr>
                <w:rFonts w:eastAsia="Times New Roman" w:cs="Times New Roman"/>
                <w:color w:val="000000"/>
                <w:sz w:val="14"/>
                <w:szCs w:val="14"/>
                <w:lang w:eastAsia="ru-RU"/>
              </w:rPr>
              <w:t>I квартал</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40AF026B" w14:textId="77777777" w:rsidR="00EC2421" w:rsidRPr="00EC2421" w:rsidRDefault="00EC2421" w:rsidP="00EC2421">
            <w:pPr>
              <w:jc w:val="center"/>
              <w:rPr>
                <w:rFonts w:eastAsia="Times New Roman" w:cs="Times New Roman"/>
                <w:color w:val="000000"/>
                <w:sz w:val="14"/>
                <w:szCs w:val="14"/>
                <w:lang w:eastAsia="ru-RU"/>
              </w:rPr>
            </w:pPr>
            <w:r w:rsidRPr="00EC2421">
              <w:rPr>
                <w:rFonts w:eastAsia="Times New Roman" w:cs="Times New Roman"/>
                <w:color w:val="000000"/>
                <w:sz w:val="14"/>
                <w:szCs w:val="14"/>
                <w:lang w:eastAsia="ru-RU"/>
              </w:rPr>
              <w:t>I полугодие</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14FC9EBC" w14:textId="77777777" w:rsidR="00EC2421" w:rsidRPr="00EC2421" w:rsidRDefault="00EC2421" w:rsidP="00EC2421">
            <w:pPr>
              <w:jc w:val="center"/>
              <w:rPr>
                <w:rFonts w:eastAsia="Times New Roman" w:cs="Times New Roman"/>
                <w:color w:val="000000"/>
                <w:sz w:val="14"/>
                <w:szCs w:val="14"/>
                <w:lang w:eastAsia="ru-RU"/>
              </w:rPr>
            </w:pPr>
            <w:r w:rsidRPr="00EC2421">
              <w:rPr>
                <w:rFonts w:eastAsia="Times New Roman" w:cs="Times New Roman"/>
                <w:color w:val="000000"/>
                <w:sz w:val="14"/>
                <w:szCs w:val="14"/>
                <w:lang w:eastAsia="ru-RU"/>
              </w:rPr>
              <w:t>9 месяцев</w:t>
            </w:r>
          </w:p>
        </w:tc>
        <w:tc>
          <w:tcPr>
            <w:tcW w:w="0" w:type="auto"/>
            <w:tcBorders>
              <w:top w:val="nil"/>
              <w:left w:val="nil"/>
              <w:bottom w:val="single" w:sz="8" w:space="0" w:color="auto"/>
              <w:right w:val="single" w:sz="8" w:space="0" w:color="auto"/>
            </w:tcBorders>
            <w:shd w:val="clear" w:color="auto" w:fill="auto"/>
            <w:vAlign w:val="center"/>
            <w:hideMark/>
          </w:tcPr>
          <w:p w14:paraId="3A62604C" w14:textId="77777777" w:rsidR="00EC2421" w:rsidRPr="00EC2421" w:rsidRDefault="00EC2421" w:rsidP="00EC2421">
            <w:pPr>
              <w:jc w:val="center"/>
              <w:rPr>
                <w:rFonts w:eastAsia="Times New Roman" w:cs="Times New Roman"/>
                <w:color w:val="000000"/>
                <w:sz w:val="14"/>
                <w:szCs w:val="14"/>
                <w:lang w:eastAsia="ru-RU"/>
              </w:rPr>
            </w:pPr>
            <w:r w:rsidRPr="00EC2421">
              <w:rPr>
                <w:rFonts w:eastAsia="Times New Roman" w:cs="Times New Roman"/>
                <w:color w:val="000000"/>
                <w:sz w:val="14"/>
                <w:szCs w:val="14"/>
                <w:lang w:eastAsia="ru-RU"/>
              </w:rPr>
              <w:t>12 месяцев</w:t>
            </w:r>
          </w:p>
        </w:tc>
        <w:tc>
          <w:tcPr>
            <w:tcW w:w="0" w:type="auto"/>
            <w:vMerge/>
            <w:tcBorders>
              <w:top w:val="nil"/>
              <w:left w:val="single" w:sz="8" w:space="0" w:color="auto"/>
              <w:bottom w:val="single" w:sz="8" w:space="0" w:color="000000"/>
              <w:right w:val="single" w:sz="8" w:space="0" w:color="auto"/>
            </w:tcBorders>
            <w:vAlign w:val="center"/>
            <w:hideMark/>
          </w:tcPr>
          <w:p w14:paraId="6B1520D1"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498F0A2"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A543053"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ACE9FD8"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3D6E414"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5F8BF76"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2D5F6CB" w14:textId="77777777" w:rsidR="00EC2421" w:rsidRPr="00EC2421" w:rsidRDefault="00EC2421" w:rsidP="00EC2421">
            <w:pPr>
              <w:rPr>
                <w:rFonts w:eastAsia="Times New Roman" w:cs="Times New Roman"/>
                <w:color w:val="000000"/>
                <w:sz w:val="16"/>
                <w:szCs w:val="16"/>
                <w:lang w:eastAsia="ru-RU"/>
              </w:rPr>
            </w:pPr>
          </w:p>
        </w:tc>
      </w:tr>
      <w:tr w:rsidR="00EC2421" w:rsidRPr="00EC2421" w14:paraId="42C5E14F" w14:textId="77777777" w:rsidTr="00EC2421">
        <w:trPr>
          <w:trHeight w:val="330"/>
        </w:trPr>
        <w:tc>
          <w:tcPr>
            <w:tcW w:w="0" w:type="auto"/>
            <w:vMerge/>
            <w:tcBorders>
              <w:top w:val="nil"/>
              <w:left w:val="single" w:sz="8" w:space="0" w:color="auto"/>
              <w:bottom w:val="single" w:sz="8" w:space="0" w:color="000000"/>
              <w:right w:val="single" w:sz="8" w:space="0" w:color="auto"/>
            </w:tcBorders>
            <w:vAlign w:val="center"/>
            <w:hideMark/>
          </w:tcPr>
          <w:p w14:paraId="049256AE"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D140608" w14:textId="77777777" w:rsidR="00EC2421" w:rsidRPr="00EC2421" w:rsidRDefault="00EC2421" w:rsidP="00EC2421">
            <w:pPr>
              <w:rPr>
                <w:rFonts w:eastAsia="Times New Roman" w:cs="Times New Roman"/>
                <w:i/>
                <w:iCs/>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4386349"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2459D19" w14:textId="77777777" w:rsidR="00EC2421" w:rsidRPr="00EC2421" w:rsidRDefault="00EC2421" w:rsidP="00EC2421">
            <w:pPr>
              <w:rPr>
                <w:rFonts w:eastAsia="Times New Roman" w:cs="Times New Roman"/>
                <w:color w:val="00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43A876B0" w14:textId="77777777" w:rsidR="00EC2421" w:rsidRPr="00EC2421" w:rsidRDefault="00EC2421" w:rsidP="00EC2421">
            <w:pPr>
              <w:jc w:val="center"/>
              <w:rPr>
                <w:rFonts w:eastAsia="Times New Roman" w:cs="Times New Roman"/>
                <w:i/>
                <w:iCs/>
                <w:color w:val="000000"/>
                <w:sz w:val="16"/>
                <w:szCs w:val="16"/>
                <w:lang w:eastAsia="ru-RU"/>
              </w:rPr>
            </w:pPr>
            <w:r w:rsidRPr="00EC2421">
              <w:rPr>
                <w:rFonts w:eastAsia="Times New Roman" w:cs="Times New Roman"/>
                <w:i/>
                <w:iCs/>
                <w:color w:val="000000"/>
                <w:sz w:val="16"/>
                <w:szCs w:val="16"/>
                <w:lang w:eastAsia="ru-RU"/>
              </w:rPr>
              <w:t>1416,72</w:t>
            </w:r>
          </w:p>
        </w:tc>
        <w:tc>
          <w:tcPr>
            <w:tcW w:w="0" w:type="auto"/>
            <w:tcBorders>
              <w:top w:val="nil"/>
              <w:left w:val="nil"/>
              <w:bottom w:val="single" w:sz="8" w:space="0" w:color="auto"/>
              <w:right w:val="single" w:sz="8" w:space="0" w:color="auto"/>
            </w:tcBorders>
            <w:shd w:val="clear" w:color="auto" w:fill="auto"/>
            <w:vAlign w:val="center"/>
            <w:hideMark/>
          </w:tcPr>
          <w:p w14:paraId="30DE1708" w14:textId="77777777" w:rsidR="00EC2421" w:rsidRPr="00EC2421" w:rsidRDefault="00EC2421" w:rsidP="00EC2421">
            <w:pPr>
              <w:jc w:val="center"/>
              <w:rPr>
                <w:rFonts w:eastAsia="Times New Roman" w:cs="Times New Roman"/>
                <w:i/>
                <w:iCs/>
                <w:color w:val="000000"/>
                <w:sz w:val="16"/>
                <w:szCs w:val="16"/>
                <w:lang w:eastAsia="ru-RU"/>
              </w:rPr>
            </w:pPr>
            <w:r w:rsidRPr="00EC2421">
              <w:rPr>
                <w:rFonts w:eastAsia="Times New Roman" w:cs="Times New Roman"/>
                <w:i/>
                <w:iCs/>
                <w:color w:val="000000"/>
                <w:sz w:val="16"/>
                <w:szCs w:val="16"/>
                <w:lang w:eastAsia="ru-RU"/>
              </w:rPr>
              <w:t>1416,72</w:t>
            </w:r>
          </w:p>
        </w:tc>
        <w:tc>
          <w:tcPr>
            <w:tcW w:w="0" w:type="auto"/>
            <w:tcBorders>
              <w:top w:val="nil"/>
              <w:left w:val="nil"/>
              <w:bottom w:val="single" w:sz="8" w:space="0" w:color="auto"/>
              <w:right w:val="nil"/>
            </w:tcBorders>
            <w:shd w:val="clear" w:color="auto" w:fill="auto"/>
            <w:vAlign w:val="center"/>
            <w:hideMark/>
          </w:tcPr>
          <w:p w14:paraId="53265743" w14:textId="77777777" w:rsidR="00EC2421" w:rsidRPr="00EC2421" w:rsidRDefault="00EC2421" w:rsidP="00EC2421">
            <w:pPr>
              <w:jc w:val="center"/>
              <w:rPr>
                <w:rFonts w:eastAsia="Times New Roman" w:cs="Times New Roman"/>
                <w:i/>
                <w:iCs/>
                <w:color w:val="000000"/>
                <w:sz w:val="16"/>
                <w:szCs w:val="16"/>
                <w:lang w:eastAsia="ru-RU"/>
              </w:rPr>
            </w:pPr>
            <w:r w:rsidRPr="00EC2421">
              <w:rPr>
                <w:rFonts w:eastAsia="Times New Roman" w:cs="Times New Roman"/>
                <w:i/>
                <w:iCs/>
                <w:color w:val="000000"/>
                <w:sz w:val="16"/>
                <w:szCs w:val="16"/>
                <w:lang w:eastAsia="ru-RU"/>
              </w:rPr>
              <w:t>1416,72</w:t>
            </w:r>
          </w:p>
        </w:tc>
        <w:tc>
          <w:tcPr>
            <w:tcW w:w="0" w:type="auto"/>
            <w:tcBorders>
              <w:top w:val="single" w:sz="8" w:space="0" w:color="auto"/>
              <w:left w:val="single" w:sz="8" w:space="0" w:color="auto"/>
              <w:bottom w:val="single" w:sz="8" w:space="0" w:color="auto"/>
              <w:right w:val="single" w:sz="8" w:space="0" w:color="000000"/>
            </w:tcBorders>
            <w:shd w:val="clear" w:color="auto" w:fill="auto"/>
            <w:vAlign w:val="center"/>
            <w:hideMark/>
          </w:tcPr>
          <w:p w14:paraId="00EE7884" w14:textId="77777777" w:rsidR="00EC2421" w:rsidRPr="00EC2421" w:rsidRDefault="00EC2421" w:rsidP="00EC2421">
            <w:pPr>
              <w:jc w:val="center"/>
              <w:rPr>
                <w:rFonts w:eastAsia="Times New Roman" w:cs="Times New Roman"/>
                <w:i/>
                <w:iCs/>
                <w:color w:val="000000"/>
                <w:sz w:val="16"/>
                <w:szCs w:val="16"/>
                <w:lang w:eastAsia="ru-RU"/>
              </w:rPr>
            </w:pPr>
            <w:r w:rsidRPr="00EC2421">
              <w:rPr>
                <w:rFonts w:eastAsia="Times New Roman" w:cs="Times New Roman"/>
                <w:i/>
                <w:iCs/>
                <w:color w:val="000000"/>
                <w:sz w:val="16"/>
                <w:szCs w:val="16"/>
                <w:lang w:eastAsia="ru-RU"/>
              </w:rPr>
              <w:t>1023,37</w:t>
            </w:r>
          </w:p>
        </w:tc>
        <w:tc>
          <w:tcPr>
            <w:tcW w:w="0" w:type="auto"/>
            <w:tcBorders>
              <w:top w:val="single" w:sz="8" w:space="0" w:color="auto"/>
              <w:left w:val="nil"/>
              <w:bottom w:val="single" w:sz="8" w:space="0" w:color="auto"/>
              <w:right w:val="nil"/>
            </w:tcBorders>
            <w:shd w:val="clear" w:color="auto" w:fill="auto"/>
            <w:vAlign w:val="center"/>
            <w:hideMark/>
          </w:tcPr>
          <w:p w14:paraId="579204E4" w14:textId="77777777" w:rsidR="00EC2421" w:rsidRPr="00EC2421" w:rsidRDefault="00EC2421" w:rsidP="00EC2421">
            <w:pPr>
              <w:jc w:val="center"/>
              <w:rPr>
                <w:rFonts w:eastAsia="Times New Roman" w:cs="Times New Roman"/>
                <w:i/>
                <w:iCs/>
                <w:color w:val="000000"/>
                <w:sz w:val="16"/>
                <w:szCs w:val="16"/>
                <w:lang w:eastAsia="ru-RU"/>
              </w:rPr>
            </w:pPr>
            <w:r w:rsidRPr="00EC2421">
              <w:rPr>
                <w:rFonts w:eastAsia="Times New Roman" w:cs="Times New Roman"/>
                <w:i/>
                <w:iCs/>
                <w:color w:val="000000"/>
                <w:sz w:val="16"/>
                <w:szCs w:val="16"/>
                <w:lang w:eastAsia="ru-RU"/>
              </w:rPr>
              <w:t>1023,37</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17D28DBA" w14:textId="77777777" w:rsidR="00EC2421" w:rsidRPr="00EC2421" w:rsidRDefault="00EC2421" w:rsidP="00EC2421">
            <w:pPr>
              <w:jc w:val="center"/>
              <w:rPr>
                <w:rFonts w:eastAsia="Times New Roman" w:cs="Times New Roman"/>
                <w:i/>
                <w:iCs/>
                <w:color w:val="000000"/>
                <w:sz w:val="16"/>
                <w:szCs w:val="16"/>
                <w:lang w:eastAsia="ru-RU"/>
              </w:rPr>
            </w:pPr>
            <w:r w:rsidRPr="00EC2421">
              <w:rPr>
                <w:rFonts w:eastAsia="Times New Roman" w:cs="Times New Roman"/>
                <w:i/>
                <w:iCs/>
                <w:color w:val="000000"/>
                <w:sz w:val="16"/>
                <w:szCs w:val="16"/>
                <w:lang w:eastAsia="ru-RU"/>
              </w:rPr>
              <w:t>1023,37</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0393D0EC" w14:textId="77777777" w:rsidR="00EC2421" w:rsidRPr="00EC2421" w:rsidRDefault="00EC2421" w:rsidP="00EC2421">
            <w:pPr>
              <w:jc w:val="center"/>
              <w:rPr>
                <w:rFonts w:eastAsia="Times New Roman" w:cs="Times New Roman"/>
                <w:i/>
                <w:iCs/>
                <w:color w:val="000000"/>
                <w:sz w:val="16"/>
                <w:szCs w:val="16"/>
                <w:lang w:eastAsia="ru-RU"/>
              </w:rPr>
            </w:pPr>
            <w:r w:rsidRPr="00EC2421">
              <w:rPr>
                <w:rFonts w:eastAsia="Times New Roman" w:cs="Times New Roman"/>
                <w:i/>
                <w:iCs/>
                <w:color w:val="000000"/>
                <w:sz w:val="16"/>
                <w:szCs w:val="16"/>
                <w:lang w:eastAsia="ru-RU"/>
              </w:rPr>
              <w:t>1023,37</w:t>
            </w:r>
          </w:p>
        </w:tc>
        <w:tc>
          <w:tcPr>
            <w:tcW w:w="0" w:type="auto"/>
            <w:tcBorders>
              <w:top w:val="nil"/>
              <w:left w:val="nil"/>
              <w:bottom w:val="single" w:sz="8" w:space="0" w:color="auto"/>
              <w:right w:val="single" w:sz="8" w:space="0" w:color="auto"/>
            </w:tcBorders>
            <w:shd w:val="clear" w:color="auto" w:fill="auto"/>
            <w:vAlign w:val="center"/>
            <w:hideMark/>
          </w:tcPr>
          <w:p w14:paraId="58C291A0" w14:textId="77777777" w:rsidR="00EC2421" w:rsidRPr="00EC2421" w:rsidRDefault="00EC2421" w:rsidP="00EC2421">
            <w:pPr>
              <w:jc w:val="center"/>
              <w:rPr>
                <w:rFonts w:eastAsia="Times New Roman" w:cs="Times New Roman"/>
                <w:i/>
                <w:iCs/>
                <w:color w:val="000000"/>
                <w:sz w:val="16"/>
                <w:szCs w:val="16"/>
                <w:lang w:eastAsia="ru-RU"/>
              </w:rPr>
            </w:pPr>
            <w:r w:rsidRPr="00EC2421">
              <w:rPr>
                <w:rFonts w:eastAsia="Times New Roman" w:cs="Times New Roman"/>
                <w:i/>
                <w:iCs/>
                <w:color w:val="000000"/>
                <w:sz w:val="16"/>
                <w:szCs w:val="16"/>
                <w:lang w:eastAsia="ru-RU"/>
              </w:rPr>
              <w:t>1023,37</w:t>
            </w:r>
          </w:p>
        </w:tc>
        <w:tc>
          <w:tcPr>
            <w:tcW w:w="0" w:type="auto"/>
            <w:tcBorders>
              <w:top w:val="nil"/>
              <w:left w:val="nil"/>
              <w:bottom w:val="single" w:sz="8" w:space="0" w:color="auto"/>
              <w:right w:val="single" w:sz="8" w:space="0" w:color="auto"/>
            </w:tcBorders>
            <w:shd w:val="clear" w:color="auto" w:fill="auto"/>
            <w:vAlign w:val="center"/>
            <w:hideMark/>
          </w:tcPr>
          <w:p w14:paraId="3B598130" w14:textId="77777777" w:rsidR="00EC2421" w:rsidRPr="00EC2421" w:rsidRDefault="00EC2421" w:rsidP="00EC2421">
            <w:pPr>
              <w:jc w:val="center"/>
              <w:rPr>
                <w:rFonts w:eastAsia="Times New Roman" w:cs="Times New Roman"/>
                <w:i/>
                <w:iCs/>
                <w:color w:val="000000"/>
                <w:sz w:val="16"/>
                <w:szCs w:val="16"/>
                <w:lang w:eastAsia="ru-RU"/>
              </w:rPr>
            </w:pPr>
            <w:r w:rsidRPr="00EC2421">
              <w:rPr>
                <w:rFonts w:eastAsia="Times New Roman" w:cs="Times New Roman"/>
                <w:i/>
                <w:iCs/>
                <w:color w:val="000000"/>
                <w:sz w:val="16"/>
                <w:szCs w:val="16"/>
                <w:lang w:eastAsia="ru-RU"/>
              </w:rPr>
              <w:t>1023,37</w:t>
            </w:r>
          </w:p>
        </w:tc>
        <w:tc>
          <w:tcPr>
            <w:tcW w:w="0" w:type="auto"/>
            <w:tcBorders>
              <w:top w:val="nil"/>
              <w:left w:val="nil"/>
              <w:bottom w:val="single" w:sz="8" w:space="0" w:color="auto"/>
              <w:right w:val="single" w:sz="8" w:space="0" w:color="auto"/>
            </w:tcBorders>
            <w:shd w:val="clear" w:color="auto" w:fill="auto"/>
            <w:vAlign w:val="center"/>
            <w:hideMark/>
          </w:tcPr>
          <w:p w14:paraId="73BDF503" w14:textId="77777777" w:rsidR="00EC2421" w:rsidRPr="00EC2421" w:rsidRDefault="00EC2421" w:rsidP="00EC2421">
            <w:pPr>
              <w:jc w:val="center"/>
              <w:rPr>
                <w:rFonts w:eastAsia="Times New Roman" w:cs="Times New Roman"/>
                <w:i/>
                <w:iCs/>
                <w:color w:val="000000"/>
                <w:sz w:val="16"/>
                <w:szCs w:val="16"/>
                <w:lang w:eastAsia="ru-RU"/>
              </w:rPr>
            </w:pPr>
            <w:r w:rsidRPr="00EC2421">
              <w:rPr>
                <w:rFonts w:eastAsia="Times New Roman" w:cs="Times New Roman"/>
                <w:i/>
                <w:iCs/>
                <w:color w:val="000000"/>
                <w:sz w:val="16"/>
                <w:szCs w:val="16"/>
                <w:lang w:eastAsia="ru-RU"/>
              </w:rPr>
              <w:t>1023,37</w:t>
            </w:r>
          </w:p>
        </w:tc>
        <w:tc>
          <w:tcPr>
            <w:tcW w:w="0" w:type="auto"/>
            <w:tcBorders>
              <w:top w:val="nil"/>
              <w:left w:val="nil"/>
              <w:bottom w:val="single" w:sz="8" w:space="0" w:color="auto"/>
              <w:right w:val="single" w:sz="8" w:space="0" w:color="auto"/>
            </w:tcBorders>
            <w:shd w:val="clear" w:color="auto" w:fill="auto"/>
            <w:vAlign w:val="center"/>
            <w:hideMark/>
          </w:tcPr>
          <w:p w14:paraId="596D677A" w14:textId="77777777" w:rsidR="00EC2421" w:rsidRPr="00EC2421" w:rsidRDefault="00EC2421" w:rsidP="00EC2421">
            <w:pPr>
              <w:jc w:val="center"/>
              <w:rPr>
                <w:rFonts w:eastAsia="Times New Roman" w:cs="Times New Roman"/>
                <w:i/>
                <w:iCs/>
                <w:color w:val="000000"/>
                <w:sz w:val="16"/>
                <w:szCs w:val="16"/>
                <w:lang w:eastAsia="ru-RU"/>
              </w:rPr>
            </w:pPr>
            <w:r w:rsidRPr="00EC2421">
              <w:rPr>
                <w:rFonts w:eastAsia="Times New Roman" w:cs="Times New Roman"/>
                <w:i/>
                <w:iCs/>
                <w:color w:val="00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5527A908" w14:textId="77777777" w:rsidR="00EC2421" w:rsidRPr="00EC2421" w:rsidRDefault="00EC2421" w:rsidP="00EC2421">
            <w:pPr>
              <w:jc w:val="center"/>
              <w:rPr>
                <w:rFonts w:eastAsia="Times New Roman" w:cs="Times New Roman"/>
                <w:i/>
                <w:iCs/>
                <w:color w:val="000000"/>
                <w:sz w:val="16"/>
                <w:szCs w:val="16"/>
                <w:lang w:eastAsia="ru-RU"/>
              </w:rPr>
            </w:pPr>
            <w:r w:rsidRPr="00EC2421">
              <w:rPr>
                <w:rFonts w:eastAsia="Times New Roman" w:cs="Times New Roman"/>
                <w:i/>
                <w:iCs/>
                <w:color w:val="00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6D8C7F74" w14:textId="77777777" w:rsidR="00EC2421" w:rsidRPr="00EC2421" w:rsidRDefault="00EC2421" w:rsidP="00EC2421">
            <w:pPr>
              <w:jc w:val="center"/>
              <w:rPr>
                <w:rFonts w:eastAsia="Times New Roman" w:cs="Times New Roman"/>
                <w:i/>
                <w:iCs/>
                <w:color w:val="000000"/>
                <w:sz w:val="16"/>
                <w:szCs w:val="16"/>
                <w:lang w:eastAsia="ru-RU"/>
              </w:rPr>
            </w:pPr>
            <w:r w:rsidRPr="00EC2421">
              <w:rPr>
                <w:rFonts w:eastAsia="Times New Roman" w:cs="Times New Roman"/>
                <w:i/>
                <w:iCs/>
                <w:color w:val="00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42028664" w14:textId="77777777" w:rsidR="00EC2421" w:rsidRPr="00EC2421" w:rsidRDefault="00EC2421" w:rsidP="00EC2421">
            <w:pPr>
              <w:jc w:val="center"/>
              <w:rPr>
                <w:rFonts w:eastAsia="Times New Roman" w:cs="Times New Roman"/>
                <w:i/>
                <w:iCs/>
                <w:color w:val="000000"/>
                <w:sz w:val="16"/>
                <w:szCs w:val="16"/>
                <w:lang w:eastAsia="ru-RU"/>
              </w:rPr>
            </w:pPr>
            <w:r w:rsidRPr="00EC2421">
              <w:rPr>
                <w:rFonts w:eastAsia="Times New Roman" w:cs="Times New Roman"/>
                <w:i/>
                <w:iCs/>
                <w:color w:val="000000"/>
                <w:sz w:val="16"/>
                <w:szCs w:val="16"/>
                <w:lang w:eastAsia="ru-RU"/>
              </w:rPr>
              <w:t>0</w:t>
            </w:r>
          </w:p>
        </w:tc>
        <w:tc>
          <w:tcPr>
            <w:tcW w:w="0" w:type="auto"/>
            <w:vMerge/>
            <w:tcBorders>
              <w:top w:val="nil"/>
              <w:left w:val="single" w:sz="8" w:space="0" w:color="auto"/>
              <w:bottom w:val="single" w:sz="8" w:space="0" w:color="000000"/>
              <w:right w:val="single" w:sz="8" w:space="0" w:color="auto"/>
            </w:tcBorders>
            <w:vAlign w:val="center"/>
            <w:hideMark/>
          </w:tcPr>
          <w:p w14:paraId="75EA90E7" w14:textId="77777777" w:rsidR="00EC2421" w:rsidRPr="00EC2421" w:rsidRDefault="00EC2421" w:rsidP="00EC2421">
            <w:pPr>
              <w:rPr>
                <w:rFonts w:eastAsia="Times New Roman" w:cs="Times New Roman"/>
                <w:color w:val="000000"/>
                <w:sz w:val="16"/>
                <w:szCs w:val="16"/>
                <w:lang w:eastAsia="ru-RU"/>
              </w:rPr>
            </w:pPr>
          </w:p>
        </w:tc>
      </w:tr>
      <w:tr w:rsidR="00EC2421" w:rsidRPr="00EC2421" w14:paraId="36CD8B25" w14:textId="77777777" w:rsidTr="00EC2421">
        <w:trPr>
          <w:trHeight w:val="465"/>
        </w:trPr>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C61630C"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2.7.</w:t>
            </w:r>
          </w:p>
        </w:tc>
        <w:tc>
          <w:tcPr>
            <w:tcW w:w="0" w:type="auto"/>
            <w:tcBorders>
              <w:top w:val="nil"/>
              <w:left w:val="nil"/>
              <w:bottom w:val="nil"/>
              <w:right w:val="single" w:sz="8" w:space="0" w:color="auto"/>
            </w:tcBorders>
            <w:shd w:val="clear" w:color="auto" w:fill="auto"/>
            <w:vAlign w:val="center"/>
            <w:hideMark/>
          </w:tcPr>
          <w:p w14:paraId="7F21AAE8"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Мероприятие 01.16.</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9A68788"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2023-2031</w:t>
            </w:r>
          </w:p>
        </w:tc>
        <w:tc>
          <w:tcPr>
            <w:tcW w:w="0" w:type="auto"/>
            <w:tcBorders>
              <w:top w:val="nil"/>
              <w:left w:val="nil"/>
              <w:bottom w:val="single" w:sz="8" w:space="0" w:color="auto"/>
              <w:right w:val="single" w:sz="8" w:space="0" w:color="auto"/>
            </w:tcBorders>
            <w:shd w:val="clear" w:color="auto" w:fill="auto"/>
            <w:vAlign w:val="center"/>
            <w:hideMark/>
          </w:tcPr>
          <w:p w14:paraId="14AA52FC"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Итого</w:t>
            </w:r>
          </w:p>
        </w:tc>
        <w:tc>
          <w:tcPr>
            <w:tcW w:w="0" w:type="auto"/>
            <w:tcBorders>
              <w:top w:val="nil"/>
              <w:left w:val="nil"/>
              <w:bottom w:val="single" w:sz="8" w:space="0" w:color="auto"/>
              <w:right w:val="single" w:sz="8" w:space="0" w:color="auto"/>
            </w:tcBorders>
            <w:shd w:val="clear" w:color="auto" w:fill="auto"/>
            <w:vAlign w:val="center"/>
            <w:hideMark/>
          </w:tcPr>
          <w:p w14:paraId="653E5A92"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602481,73</w:t>
            </w:r>
          </w:p>
        </w:tc>
        <w:tc>
          <w:tcPr>
            <w:tcW w:w="0" w:type="auto"/>
            <w:tcBorders>
              <w:top w:val="nil"/>
              <w:left w:val="nil"/>
              <w:bottom w:val="single" w:sz="8" w:space="0" w:color="auto"/>
              <w:right w:val="single" w:sz="8" w:space="0" w:color="auto"/>
            </w:tcBorders>
            <w:shd w:val="clear" w:color="auto" w:fill="auto"/>
            <w:vAlign w:val="center"/>
            <w:hideMark/>
          </w:tcPr>
          <w:p w14:paraId="242588C1"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100410,21</w:t>
            </w:r>
          </w:p>
        </w:tc>
        <w:tc>
          <w:tcPr>
            <w:tcW w:w="0" w:type="auto"/>
            <w:tcBorders>
              <w:top w:val="nil"/>
              <w:left w:val="nil"/>
              <w:bottom w:val="single" w:sz="8" w:space="0" w:color="auto"/>
              <w:right w:val="single" w:sz="8" w:space="0" w:color="auto"/>
            </w:tcBorders>
            <w:shd w:val="clear" w:color="auto" w:fill="auto"/>
            <w:vAlign w:val="center"/>
            <w:hideMark/>
          </w:tcPr>
          <w:p w14:paraId="4EFC154D"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90002,20</w:t>
            </w:r>
          </w:p>
        </w:tc>
        <w:tc>
          <w:tcPr>
            <w:tcW w:w="0" w:type="auto"/>
            <w:gridSpan w:val="5"/>
            <w:tcBorders>
              <w:top w:val="single" w:sz="8" w:space="0" w:color="auto"/>
              <w:left w:val="nil"/>
              <w:bottom w:val="single" w:sz="8" w:space="0" w:color="auto"/>
              <w:right w:val="nil"/>
            </w:tcBorders>
            <w:shd w:val="clear" w:color="auto" w:fill="auto"/>
            <w:vAlign w:val="center"/>
            <w:hideMark/>
          </w:tcPr>
          <w:p w14:paraId="37CA05DD"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140609,32</w:t>
            </w:r>
          </w:p>
        </w:tc>
        <w:tc>
          <w:tcPr>
            <w:tcW w:w="0" w:type="auto"/>
            <w:tcBorders>
              <w:top w:val="nil"/>
              <w:left w:val="nil"/>
              <w:bottom w:val="single" w:sz="8" w:space="0" w:color="auto"/>
              <w:right w:val="single" w:sz="8" w:space="0" w:color="auto"/>
            </w:tcBorders>
            <w:shd w:val="clear" w:color="auto" w:fill="auto"/>
            <w:vAlign w:val="center"/>
            <w:hideMark/>
          </w:tcPr>
          <w:p w14:paraId="5C4FAF6C"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125730,00</w:t>
            </w:r>
          </w:p>
        </w:tc>
        <w:tc>
          <w:tcPr>
            <w:tcW w:w="0" w:type="auto"/>
            <w:tcBorders>
              <w:top w:val="nil"/>
              <w:left w:val="nil"/>
              <w:bottom w:val="single" w:sz="8" w:space="0" w:color="auto"/>
              <w:right w:val="single" w:sz="8" w:space="0" w:color="auto"/>
            </w:tcBorders>
            <w:shd w:val="clear" w:color="auto" w:fill="auto"/>
            <w:vAlign w:val="center"/>
            <w:hideMark/>
          </w:tcPr>
          <w:p w14:paraId="7809AEA7"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145730,00</w:t>
            </w:r>
          </w:p>
        </w:tc>
        <w:tc>
          <w:tcPr>
            <w:tcW w:w="0" w:type="auto"/>
            <w:tcBorders>
              <w:top w:val="nil"/>
              <w:left w:val="nil"/>
              <w:bottom w:val="single" w:sz="8" w:space="0" w:color="auto"/>
              <w:right w:val="single" w:sz="8" w:space="0" w:color="auto"/>
            </w:tcBorders>
            <w:shd w:val="clear" w:color="auto" w:fill="auto"/>
            <w:vAlign w:val="center"/>
            <w:hideMark/>
          </w:tcPr>
          <w:p w14:paraId="267E3681"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2FDB3D3"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9E891FF"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A35D681"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E72D7CD"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МБУ РМО "Благоустройство"</w:t>
            </w:r>
          </w:p>
        </w:tc>
      </w:tr>
      <w:tr w:rsidR="00EC2421" w:rsidRPr="00EC2421" w14:paraId="08695002" w14:textId="77777777" w:rsidTr="00EC2421">
        <w:trPr>
          <w:trHeight w:val="915"/>
        </w:trPr>
        <w:tc>
          <w:tcPr>
            <w:tcW w:w="0" w:type="auto"/>
            <w:vMerge/>
            <w:tcBorders>
              <w:top w:val="nil"/>
              <w:left w:val="single" w:sz="8" w:space="0" w:color="auto"/>
              <w:bottom w:val="single" w:sz="8" w:space="0" w:color="000000"/>
              <w:right w:val="single" w:sz="8" w:space="0" w:color="auto"/>
            </w:tcBorders>
            <w:vAlign w:val="center"/>
            <w:hideMark/>
          </w:tcPr>
          <w:p w14:paraId="065FE2B6" w14:textId="77777777" w:rsidR="00EC2421" w:rsidRPr="00EC2421" w:rsidRDefault="00EC2421" w:rsidP="00EC2421">
            <w:pPr>
              <w:rPr>
                <w:rFonts w:eastAsia="Times New Roman" w:cs="Times New Roman"/>
                <w:color w:val="000000"/>
                <w:sz w:val="16"/>
                <w:szCs w:val="16"/>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789128C"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Содержание общественных пространств (за исключением парков культуры и отдыха)</w:t>
            </w:r>
          </w:p>
        </w:tc>
        <w:tc>
          <w:tcPr>
            <w:tcW w:w="0" w:type="auto"/>
            <w:vMerge/>
            <w:tcBorders>
              <w:top w:val="nil"/>
              <w:left w:val="single" w:sz="8" w:space="0" w:color="auto"/>
              <w:bottom w:val="single" w:sz="8" w:space="0" w:color="000000"/>
              <w:right w:val="single" w:sz="8" w:space="0" w:color="auto"/>
            </w:tcBorders>
            <w:vAlign w:val="center"/>
            <w:hideMark/>
          </w:tcPr>
          <w:p w14:paraId="509941B3" w14:textId="77777777" w:rsidR="00EC2421" w:rsidRPr="00EC2421" w:rsidRDefault="00EC2421" w:rsidP="00EC2421">
            <w:pPr>
              <w:rPr>
                <w:rFonts w:eastAsia="Times New Roman" w:cs="Times New Roman"/>
                <w:color w:val="00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227A5CC0"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Средства бюджета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4B44FABB"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053AEA0"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155F1009"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gridSpan w:val="5"/>
            <w:tcBorders>
              <w:top w:val="single" w:sz="8" w:space="0" w:color="auto"/>
              <w:left w:val="single" w:sz="8" w:space="0" w:color="auto"/>
              <w:bottom w:val="single" w:sz="8" w:space="0" w:color="auto"/>
              <w:right w:val="nil"/>
            </w:tcBorders>
            <w:shd w:val="clear" w:color="auto" w:fill="auto"/>
            <w:vAlign w:val="center"/>
            <w:hideMark/>
          </w:tcPr>
          <w:p w14:paraId="7AF6EFEC"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E5F3BF3"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68BC5FF"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B37B70E"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37671BF"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1F6882C"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9D2ED61"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3BE98392" w14:textId="77777777" w:rsidR="00EC2421" w:rsidRPr="00EC2421" w:rsidRDefault="00EC2421" w:rsidP="00EC2421">
            <w:pPr>
              <w:rPr>
                <w:rFonts w:eastAsia="Times New Roman" w:cs="Times New Roman"/>
                <w:color w:val="000000"/>
                <w:sz w:val="16"/>
                <w:szCs w:val="16"/>
                <w:lang w:eastAsia="ru-RU"/>
              </w:rPr>
            </w:pPr>
          </w:p>
        </w:tc>
      </w:tr>
      <w:tr w:rsidR="00EC2421" w:rsidRPr="00EC2421" w14:paraId="626FA084" w14:textId="77777777" w:rsidTr="00EC2421">
        <w:trPr>
          <w:trHeight w:val="1140"/>
        </w:trPr>
        <w:tc>
          <w:tcPr>
            <w:tcW w:w="0" w:type="auto"/>
            <w:vMerge/>
            <w:tcBorders>
              <w:top w:val="nil"/>
              <w:left w:val="single" w:sz="8" w:space="0" w:color="auto"/>
              <w:bottom w:val="single" w:sz="8" w:space="0" w:color="000000"/>
              <w:right w:val="single" w:sz="8" w:space="0" w:color="auto"/>
            </w:tcBorders>
            <w:vAlign w:val="center"/>
            <w:hideMark/>
          </w:tcPr>
          <w:p w14:paraId="4B2F19A5"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8F79C44"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E32C7EC" w14:textId="77777777" w:rsidR="00EC2421" w:rsidRPr="00EC2421" w:rsidRDefault="00EC2421" w:rsidP="00EC2421">
            <w:pPr>
              <w:rPr>
                <w:rFonts w:eastAsia="Times New Roman" w:cs="Times New Roman"/>
                <w:color w:val="00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7D2CA629"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Средства Дорожного фонда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34EF75CC"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186D32C"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0C602471"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gridSpan w:val="5"/>
            <w:tcBorders>
              <w:top w:val="single" w:sz="8" w:space="0" w:color="auto"/>
              <w:left w:val="single" w:sz="8" w:space="0" w:color="auto"/>
              <w:bottom w:val="single" w:sz="8" w:space="0" w:color="auto"/>
              <w:right w:val="nil"/>
            </w:tcBorders>
            <w:shd w:val="clear" w:color="auto" w:fill="auto"/>
            <w:vAlign w:val="center"/>
            <w:hideMark/>
          </w:tcPr>
          <w:p w14:paraId="5F62B447"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8AAEE98"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0901F27"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407DE28"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CE266D8"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490484C"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E3242F2"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593F0A01" w14:textId="77777777" w:rsidR="00EC2421" w:rsidRPr="00EC2421" w:rsidRDefault="00EC2421" w:rsidP="00EC2421">
            <w:pPr>
              <w:rPr>
                <w:rFonts w:eastAsia="Times New Roman" w:cs="Times New Roman"/>
                <w:color w:val="000000"/>
                <w:sz w:val="16"/>
                <w:szCs w:val="16"/>
                <w:lang w:eastAsia="ru-RU"/>
              </w:rPr>
            </w:pPr>
          </w:p>
        </w:tc>
      </w:tr>
      <w:tr w:rsidR="00EC2421" w:rsidRPr="00EC2421" w14:paraId="5E0F9367" w14:textId="77777777" w:rsidTr="00EC2421">
        <w:trPr>
          <w:trHeight w:val="690"/>
        </w:trPr>
        <w:tc>
          <w:tcPr>
            <w:tcW w:w="0" w:type="auto"/>
            <w:vMerge/>
            <w:tcBorders>
              <w:top w:val="nil"/>
              <w:left w:val="single" w:sz="8" w:space="0" w:color="auto"/>
              <w:bottom w:val="single" w:sz="8" w:space="0" w:color="000000"/>
              <w:right w:val="single" w:sz="8" w:space="0" w:color="auto"/>
            </w:tcBorders>
            <w:vAlign w:val="center"/>
            <w:hideMark/>
          </w:tcPr>
          <w:p w14:paraId="6F6DC982"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1D86D18"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6DE2F13" w14:textId="77777777" w:rsidR="00EC2421" w:rsidRPr="00EC2421" w:rsidRDefault="00EC2421" w:rsidP="00EC2421">
            <w:pPr>
              <w:rPr>
                <w:rFonts w:eastAsia="Times New Roman" w:cs="Times New Roman"/>
                <w:color w:val="00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54C0C152"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Средства федерального бюджета </w:t>
            </w:r>
          </w:p>
        </w:tc>
        <w:tc>
          <w:tcPr>
            <w:tcW w:w="0" w:type="auto"/>
            <w:tcBorders>
              <w:top w:val="nil"/>
              <w:left w:val="nil"/>
              <w:bottom w:val="single" w:sz="8" w:space="0" w:color="auto"/>
              <w:right w:val="single" w:sz="8" w:space="0" w:color="auto"/>
            </w:tcBorders>
            <w:shd w:val="clear" w:color="auto" w:fill="auto"/>
            <w:vAlign w:val="center"/>
            <w:hideMark/>
          </w:tcPr>
          <w:p w14:paraId="01C54354"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7B4AD82"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39710C5A"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gridSpan w:val="5"/>
            <w:tcBorders>
              <w:top w:val="single" w:sz="8" w:space="0" w:color="auto"/>
              <w:left w:val="single" w:sz="8" w:space="0" w:color="auto"/>
              <w:bottom w:val="single" w:sz="8" w:space="0" w:color="auto"/>
              <w:right w:val="nil"/>
            </w:tcBorders>
            <w:shd w:val="clear" w:color="auto" w:fill="auto"/>
            <w:vAlign w:val="center"/>
            <w:hideMark/>
          </w:tcPr>
          <w:p w14:paraId="40F3A50A"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E0F3EB5"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9E589F0"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5E96A0B"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6960822"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4C2B58C"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CBBBAB7"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68F6C5CF" w14:textId="77777777" w:rsidR="00EC2421" w:rsidRPr="00EC2421" w:rsidRDefault="00EC2421" w:rsidP="00EC2421">
            <w:pPr>
              <w:rPr>
                <w:rFonts w:eastAsia="Times New Roman" w:cs="Times New Roman"/>
                <w:color w:val="000000"/>
                <w:sz w:val="16"/>
                <w:szCs w:val="16"/>
                <w:lang w:eastAsia="ru-RU"/>
              </w:rPr>
            </w:pPr>
          </w:p>
        </w:tc>
      </w:tr>
      <w:tr w:rsidR="00EC2421" w:rsidRPr="00EC2421" w14:paraId="1B7C1B1A" w14:textId="77777777" w:rsidTr="00EC2421">
        <w:trPr>
          <w:trHeight w:val="1590"/>
        </w:trPr>
        <w:tc>
          <w:tcPr>
            <w:tcW w:w="0" w:type="auto"/>
            <w:vMerge/>
            <w:tcBorders>
              <w:top w:val="nil"/>
              <w:left w:val="single" w:sz="8" w:space="0" w:color="auto"/>
              <w:bottom w:val="single" w:sz="8" w:space="0" w:color="000000"/>
              <w:right w:val="single" w:sz="8" w:space="0" w:color="auto"/>
            </w:tcBorders>
            <w:vAlign w:val="center"/>
            <w:hideMark/>
          </w:tcPr>
          <w:p w14:paraId="1696C444"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0F4231F"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0F41B81" w14:textId="77777777" w:rsidR="00EC2421" w:rsidRPr="00EC2421" w:rsidRDefault="00EC2421" w:rsidP="00EC2421">
            <w:pPr>
              <w:rPr>
                <w:rFonts w:eastAsia="Times New Roman" w:cs="Times New Roman"/>
                <w:color w:val="00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4FCFE307"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Средства бюджета Рузского муниципального округа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75456219"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602481,73</w:t>
            </w:r>
          </w:p>
        </w:tc>
        <w:tc>
          <w:tcPr>
            <w:tcW w:w="0" w:type="auto"/>
            <w:tcBorders>
              <w:top w:val="nil"/>
              <w:left w:val="nil"/>
              <w:bottom w:val="single" w:sz="8" w:space="0" w:color="auto"/>
              <w:right w:val="single" w:sz="8" w:space="0" w:color="auto"/>
            </w:tcBorders>
            <w:shd w:val="clear" w:color="auto" w:fill="auto"/>
            <w:vAlign w:val="center"/>
            <w:hideMark/>
          </w:tcPr>
          <w:p w14:paraId="01D16221"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100410,21</w:t>
            </w:r>
          </w:p>
        </w:tc>
        <w:tc>
          <w:tcPr>
            <w:tcW w:w="0" w:type="auto"/>
            <w:tcBorders>
              <w:top w:val="nil"/>
              <w:left w:val="nil"/>
              <w:bottom w:val="single" w:sz="8" w:space="0" w:color="auto"/>
              <w:right w:val="nil"/>
            </w:tcBorders>
            <w:shd w:val="clear" w:color="auto" w:fill="auto"/>
            <w:vAlign w:val="center"/>
            <w:hideMark/>
          </w:tcPr>
          <w:p w14:paraId="58AE4801"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90002,20</w:t>
            </w:r>
          </w:p>
        </w:tc>
        <w:tc>
          <w:tcPr>
            <w:tcW w:w="0" w:type="auto"/>
            <w:gridSpan w:val="5"/>
            <w:tcBorders>
              <w:top w:val="single" w:sz="8" w:space="0" w:color="auto"/>
              <w:left w:val="single" w:sz="8" w:space="0" w:color="auto"/>
              <w:bottom w:val="single" w:sz="8" w:space="0" w:color="auto"/>
              <w:right w:val="nil"/>
            </w:tcBorders>
            <w:shd w:val="clear" w:color="auto" w:fill="auto"/>
            <w:vAlign w:val="center"/>
            <w:hideMark/>
          </w:tcPr>
          <w:p w14:paraId="310D3B2A"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140609,32</w:t>
            </w:r>
          </w:p>
        </w:tc>
        <w:tc>
          <w:tcPr>
            <w:tcW w:w="0" w:type="auto"/>
            <w:tcBorders>
              <w:top w:val="nil"/>
              <w:left w:val="nil"/>
              <w:bottom w:val="single" w:sz="8" w:space="0" w:color="auto"/>
              <w:right w:val="single" w:sz="8" w:space="0" w:color="auto"/>
            </w:tcBorders>
            <w:shd w:val="clear" w:color="auto" w:fill="auto"/>
            <w:vAlign w:val="center"/>
            <w:hideMark/>
          </w:tcPr>
          <w:p w14:paraId="63A37AD8"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125730,00</w:t>
            </w:r>
          </w:p>
        </w:tc>
        <w:tc>
          <w:tcPr>
            <w:tcW w:w="0" w:type="auto"/>
            <w:tcBorders>
              <w:top w:val="nil"/>
              <w:left w:val="nil"/>
              <w:bottom w:val="single" w:sz="8" w:space="0" w:color="auto"/>
              <w:right w:val="single" w:sz="8" w:space="0" w:color="auto"/>
            </w:tcBorders>
            <w:shd w:val="clear" w:color="auto" w:fill="auto"/>
            <w:vAlign w:val="center"/>
            <w:hideMark/>
          </w:tcPr>
          <w:p w14:paraId="11ACA057"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145730,00</w:t>
            </w:r>
          </w:p>
        </w:tc>
        <w:tc>
          <w:tcPr>
            <w:tcW w:w="0" w:type="auto"/>
            <w:tcBorders>
              <w:top w:val="nil"/>
              <w:left w:val="nil"/>
              <w:bottom w:val="single" w:sz="8" w:space="0" w:color="auto"/>
              <w:right w:val="single" w:sz="8" w:space="0" w:color="auto"/>
            </w:tcBorders>
            <w:shd w:val="clear" w:color="auto" w:fill="auto"/>
            <w:vAlign w:val="center"/>
            <w:hideMark/>
          </w:tcPr>
          <w:p w14:paraId="268FE45A"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93813C1"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75AC2C1"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FEE58D3"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25D29A74" w14:textId="77777777" w:rsidR="00EC2421" w:rsidRPr="00EC2421" w:rsidRDefault="00EC2421" w:rsidP="00EC2421">
            <w:pPr>
              <w:rPr>
                <w:rFonts w:eastAsia="Times New Roman" w:cs="Times New Roman"/>
                <w:color w:val="000000"/>
                <w:sz w:val="16"/>
                <w:szCs w:val="16"/>
                <w:lang w:eastAsia="ru-RU"/>
              </w:rPr>
            </w:pPr>
          </w:p>
        </w:tc>
      </w:tr>
      <w:tr w:rsidR="00EC2421" w:rsidRPr="00EC2421" w14:paraId="632FF202" w14:textId="77777777" w:rsidTr="00EC2421">
        <w:trPr>
          <w:trHeight w:val="900"/>
        </w:trPr>
        <w:tc>
          <w:tcPr>
            <w:tcW w:w="0" w:type="auto"/>
            <w:vMerge/>
            <w:tcBorders>
              <w:top w:val="nil"/>
              <w:left w:val="single" w:sz="8" w:space="0" w:color="auto"/>
              <w:bottom w:val="single" w:sz="8" w:space="0" w:color="000000"/>
              <w:right w:val="single" w:sz="8" w:space="0" w:color="auto"/>
            </w:tcBorders>
            <w:vAlign w:val="center"/>
            <w:hideMark/>
          </w:tcPr>
          <w:p w14:paraId="03286873"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03BB980"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E484668" w14:textId="77777777" w:rsidR="00EC2421" w:rsidRPr="00EC2421" w:rsidRDefault="00EC2421" w:rsidP="00EC2421">
            <w:pPr>
              <w:rPr>
                <w:rFonts w:eastAsia="Times New Roman" w:cs="Times New Roman"/>
                <w:color w:val="00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45C1EBA2"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Внебюджетные источники</w:t>
            </w:r>
          </w:p>
        </w:tc>
        <w:tc>
          <w:tcPr>
            <w:tcW w:w="0" w:type="auto"/>
            <w:tcBorders>
              <w:top w:val="nil"/>
              <w:left w:val="nil"/>
              <w:bottom w:val="single" w:sz="8" w:space="0" w:color="auto"/>
              <w:right w:val="single" w:sz="8" w:space="0" w:color="auto"/>
            </w:tcBorders>
            <w:shd w:val="clear" w:color="auto" w:fill="auto"/>
            <w:vAlign w:val="center"/>
            <w:hideMark/>
          </w:tcPr>
          <w:p w14:paraId="3B797640"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DBA4B45"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2EE65DA0"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gridSpan w:val="5"/>
            <w:tcBorders>
              <w:top w:val="single" w:sz="8" w:space="0" w:color="auto"/>
              <w:left w:val="single" w:sz="8" w:space="0" w:color="auto"/>
              <w:bottom w:val="single" w:sz="8" w:space="0" w:color="auto"/>
              <w:right w:val="nil"/>
            </w:tcBorders>
            <w:shd w:val="clear" w:color="auto" w:fill="auto"/>
            <w:vAlign w:val="center"/>
            <w:hideMark/>
          </w:tcPr>
          <w:p w14:paraId="56A28882"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45BC4B6"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F9639A8"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12EBD13"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918299C"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F015038"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06F2DD0"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243D6A9E" w14:textId="77777777" w:rsidR="00EC2421" w:rsidRPr="00EC2421" w:rsidRDefault="00EC2421" w:rsidP="00EC2421">
            <w:pPr>
              <w:rPr>
                <w:rFonts w:eastAsia="Times New Roman" w:cs="Times New Roman"/>
                <w:color w:val="000000"/>
                <w:sz w:val="16"/>
                <w:szCs w:val="16"/>
                <w:lang w:eastAsia="ru-RU"/>
              </w:rPr>
            </w:pPr>
          </w:p>
        </w:tc>
      </w:tr>
      <w:tr w:rsidR="00EC2421" w:rsidRPr="00EC2421" w14:paraId="167BB956" w14:textId="77777777" w:rsidTr="00EC2421">
        <w:trPr>
          <w:trHeight w:val="1905"/>
        </w:trPr>
        <w:tc>
          <w:tcPr>
            <w:tcW w:w="0" w:type="auto"/>
            <w:vMerge/>
            <w:tcBorders>
              <w:top w:val="nil"/>
              <w:left w:val="single" w:sz="8" w:space="0" w:color="auto"/>
              <w:bottom w:val="single" w:sz="8" w:space="0" w:color="000000"/>
              <w:right w:val="single" w:sz="8" w:space="0" w:color="auto"/>
            </w:tcBorders>
            <w:vAlign w:val="center"/>
            <w:hideMark/>
          </w:tcPr>
          <w:p w14:paraId="416422EC" w14:textId="77777777" w:rsidR="00EC2421" w:rsidRPr="00EC2421" w:rsidRDefault="00EC2421" w:rsidP="00EC2421">
            <w:pPr>
              <w:rPr>
                <w:rFonts w:eastAsia="Times New Roman" w:cs="Times New Roman"/>
                <w:color w:val="000000"/>
                <w:sz w:val="16"/>
                <w:szCs w:val="16"/>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99C9CAA" w14:textId="77777777" w:rsidR="00EC2421" w:rsidRPr="00EC2421" w:rsidRDefault="00EC2421" w:rsidP="00EC2421">
            <w:pPr>
              <w:rPr>
                <w:rFonts w:eastAsia="Times New Roman" w:cs="Times New Roman"/>
                <w:i/>
                <w:iCs/>
                <w:color w:val="000000"/>
                <w:sz w:val="16"/>
                <w:szCs w:val="16"/>
                <w:lang w:eastAsia="ru-RU"/>
              </w:rPr>
            </w:pPr>
            <w:r w:rsidRPr="00EC2421">
              <w:rPr>
                <w:rFonts w:eastAsia="Times New Roman" w:cs="Times New Roman"/>
                <w:i/>
                <w:iCs/>
                <w:color w:val="000000"/>
                <w:sz w:val="16"/>
                <w:szCs w:val="16"/>
                <w:lang w:eastAsia="ru-RU"/>
              </w:rPr>
              <w:t xml:space="preserve">Обеспечение содержание общественных пространств (за исключением парков культуры и отдыха), тыс. </w:t>
            </w:r>
            <w:proofErr w:type="spellStart"/>
            <w:r w:rsidRPr="00EC2421">
              <w:rPr>
                <w:rFonts w:eastAsia="Times New Roman" w:cs="Times New Roman"/>
                <w:i/>
                <w:iCs/>
                <w:color w:val="000000"/>
                <w:sz w:val="16"/>
                <w:szCs w:val="16"/>
                <w:lang w:eastAsia="ru-RU"/>
              </w:rPr>
              <w:t>кв.м</w:t>
            </w:r>
            <w:proofErr w:type="spellEnd"/>
            <w:r w:rsidRPr="00EC2421">
              <w:rPr>
                <w:rFonts w:eastAsia="Times New Roman" w:cs="Times New Roman"/>
                <w:i/>
                <w:iCs/>
                <w:color w:val="000000"/>
                <w:sz w:val="16"/>
                <w:szCs w:val="16"/>
                <w:lang w:eastAsia="ru-RU"/>
              </w:rPr>
              <w:t>.</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832F2EF"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659E981C"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03E497C"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Всего</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095CF52"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2023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E3F5C3F"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2024 год</w:t>
            </w:r>
          </w:p>
        </w:tc>
        <w:tc>
          <w:tcPr>
            <w:tcW w:w="0" w:type="auto"/>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14:paraId="6FC2C675"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Итого 2025 год</w:t>
            </w:r>
          </w:p>
        </w:tc>
        <w:tc>
          <w:tcPr>
            <w:tcW w:w="0" w:type="auto"/>
            <w:gridSpan w:val="4"/>
            <w:tcBorders>
              <w:top w:val="single" w:sz="8" w:space="0" w:color="auto"/>
              <w:left w:val="nil"/>
              <w:bottom w:val="single" w:sz="8" w:space="0" w:color="auto"/>
              <w:right w:val="nil"/>
            </w:tcBorders>
            <w:shd w:val="clear" w:color="auto" w:fill="auto"/>
            <w:vAlign w:val="center"/>
            <w:hideMark/>
          </w:tcPr>
          <w:p w14:paraId="1E447416"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В том числе по кварталам</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32633F4"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2026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BA3E7D1"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2027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A00FE0A"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2028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31E998E"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2029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67F5A0D8"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2030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5286A84"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2031 год</w:t>
            </w:r>
          </w:p>
        </w:tc>
        <w:tc>
          <w:tcPr>
            <w:tcW w:w="0" w:type="auto"/>
            <w:vMerge/>
            <w:tcBorders>
              <w:top w:val="nil"/>
              <w:left w:val="single" w:sz="8" w:space="0" w:color="auto"/>
              <w:bottom w:val="single" w:sz="8" w:space="0" w:color="000000"/>
              <w:right w:val="single" w:sz="8" w:space="0" w:color="auto"/>
            </w:tcBorders>
            <w:vAlign w:val="center"/>
            <w:hideMark/>
          </w:tcPr>
          <w:p w14:paraId="0A8B20F3" w14:textId="77777777" w:rsidR="00EC2421" w:rsidRPr="00EC2421" w:rsidRDefault="00EC2421" w:rsidP="00EC2421">
            <w:pPr>
              <w:rPr>
                <w:rFonts w:eastAsia="Times New Roman" w:cs="Times New Roman"/>
                <w:color w:val="000000"/>
                <w:sz w:val="16"/>
                <w:szCs w:val="16"/>
                <w:lang w:eastAsia="ru-RU"/>
              </w:rPr>
            </w:pPr>
          </w:p>
        </w:tc>
      </w:tr>
      <w:tr w:rsidR="00EC2421" w:rsidRPr="00EC2421" w14:paraId="5D49308A" w14:textId="77777777" w:rsidTr="00EC2421">
        <w:trPr>
          <w:trHeight w:val="330"/>
        </w:trPr>
        <w:tc>
          <w:tcPr>
            <w:tcW w:w="0" w:type="auto"/>
            <w:vMerge/>
            <w:tcBorders>
              <w:top w:val="nil"/>
              <w:left w:val="single" w:sz="8" w:space="0" w:color="auto"/>
              <w:bottom w:val="single" w:sz="8" w:space="0" w:color="000000"/>
              <w:right w:val="single" w:sz="8" w:space="0" w:color="auto"/>
            </w:tcBorders>
            <w:vAlign w:val="center"/>
            <w:hideMark/>
          </w:tcPr>
          <w:p w14:paraId="2381CE6B"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5D89EDC" w14:textId="77777777" w:rsidR="00EC2421" w:rsidRPr="00EC2421" w:rsidRDefault="00EC2421" w:rsidP="00EC2421">
            <w:pPr>
              <w:rPr>
                <w:rFonts w:eastAsia="Times New Roman" w:cs="Times New Roman"/>
                <w:i/>
                <w:iCs/>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2533C69"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E413D7E"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7E0F133"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B92170E"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E8B52A5"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8" w:space="0" w:color="auto"/>
              <w:left w:val="single" w:sz="8" w:space="0" w:color="auto"/>
              <w:bottom w:val="single" w:sz="8" w:space="0" w:color="000000"/>
              <w:right w:val="single" w:sz="8" w:space="0" w:color="000000"/>
            </w:tcBorders>
            <w:vAlign w:val="center"/>
            <w:hideMark/>
          </w:tcPr>
          <w:p w14:paraId="21EE66C6" w14:textId="77777777" w:rsidR="00EC2421" w:rsidRPr="00EC2421" w:rsidRDefault="00EC2421" w:rsidP="00EC2421">
            <w:pPr>
              <w:rPr>
                <w:rFonts w:eastAsia="Times New Roman" w:cs="Times New Roman"/>
                <w:color w:val="000000"/>
                <w:sz w:val="16"/>
                <w:szCs w:val="16"/>
                <w:lang w:eastAsia="ru-RU"/>
              </w:rPr>
            </w:pPr>
          </w:p>
        </w:tc>
        <w:tc>
          <w:tcPr>
            <w:tcW w:w="0" w:type="auto"/>
            <w:tcBorders>
              <w:top w:val="single" w:sz="8" w:space="0" w:color="auto"/>
              <w:left w:val="nil"/>
              <w:bottom w:val="single" w:sz="8" w:space="0" w:color="auto"/>
              <w:right w:val="nil"/>
            </w:tcBorders>
            <w:shd w:val="clear" w:color="auto" w:fill="auto"/>
            <w:vAlign w:val="center"/>
            <w:hideMark/>
          </w:tcPr>
          <w:p w14:paraId="51E983CF" w14:textId="77777777" w:rsidR="00EC2421" w:rsidRPr="00EC2421" w:rsidRDefault="00EC2421" w:rsidP="00EC2421">
            <w:pPr>
              <w:jc w:val="center"/>
              <w:rPr>
                <w:rFonts w:eastAsia="Times New Roman" w:cs="Times New Roman"/>
                <w:color w:val="000000"/>
                <w:sz w:val="14"/>
                <w:szCs w:val="14"/>
                <w:lang w:eastAsia="ru-RU"/>
              </w:rPr>
            </w:pPr>
            <w:r w:rsidRPr="00EC2421">
              <w:rPr>
                <w:rFonts w:eastAsia="Times New Roman" w:cs="Times New Roman"/>
                <w:color w:val="000000"/>
                <w:sz w:val="14"/>
                <w:szCs w:val="14"/>
                <w:lang w:eastAsia="ru-RU"/>
              </w:rPr>
              <w:t>I квартал</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067279CA" w14:textId="77777777" w:rsidR="00EC2421" w:rsidRPr="00EC2421" w:rsidRDefault="00EC2421" w:rsidP="00EC2421">
            <w:pPr>
              <w:jc w:val="center"/>
              <w:rPr>
                <w:rFonts w:eastAsia="Times New Roman" w:cs="Times New Roman"/>
                <w:color w:val="000000"/>
                <w:sz w:val="14"/>
                <w:szCs w:val="14"/>
                <w:lang w:eastAsia="ru-RU"/>
              </w:rPr>
            </w:pPr>
            <w:r w:rsidRPr="00EC2421">
              <w:rPr>
                <w:rFonts w:eastAsia="Times New Roman" w:cs="Times New Roman"/>
                <w:color w:val="000000"/>
                <w:sz w:val="14"/>
                <w:szCs w:val="14"/>
                <w:lang w:eastAsia="ru-RU"/>
              </w:rPr>
              <w:t>I полугодие</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70B6E8D6" w14:textId="77777777" w:rsidR="00EC2421" w:rsidRPr="00EC2421" w:rsidRDefault="00EC2421" w:rsidP="00EC2421">
            <w:pPr>
              <w:jc w:val="center"/>
              <w:rPr>
                <w:rFonts w:eastAsia="Times New Roman" w:cs="Times New Roman"/>
                <w:color w:val="000000"/>
                <w:sz w:val="14"/>
                <w:szCs w:val="14"/>
                <w:lang w:eastAsia="ru-RU"/>
              </w:rPr>
            </w:pPr>
            <w:r w:rsidRPr="00EC2421">
              <w:rPr>
                <w:rFonts w:eastAsia="Times New Roman" w:cs="Times New Roman"/>
                <w:color w:val="000000"/>
                <w:sz w:val="14"/>
                <w:szCs w:val="14"/>
                <w:lang w:eastAsia="ru-RU"/>
              </w:rPr>
              <w:t>9 месяцев</w:t>
            </w:r>
          </w:p>
        </w:tc>
        <w:tc>
          <w:tcPr>
            <w:tcW w:w="0" w:type="auto"/>
            <w:tcBorders>
              <w:top w:val="nil"/>
              <w:left w:val="nil"/>
              <w:bottom w:val="single" w:sz="8" w:space="0" w:color="auto"/>
              <w:right w:val="single" w:sz="8" w:space="0" w:color="auto"/>
            </w:tcBorders>
            <w:shd w:val="clear" w:color="auto" w:fill="auto"/>
            <w:vAlign w:val="center"/>
            <w:hideMark/>
          </w:tcPr>
          <w:p w14:paraId="340F4B42" w14:textId="77777777" w:rsidR="00EC2421" w:rsidRPr="00EC2421" w:rsidRDefault="00EC2421" w:rsidP="00EC2421">
            <w:pPr>
              <w:jc w:val="center"/>
              <w:rPr>
                <w:rFonts w:eastAsia="Times New Roman" w:cs="Times New Roman"/>
                <w:color w:val="000000"/>
                <w:sz w:val="14"/>
                <w:szCs w:val="14"/>
                <w:lang w:eastAsia="ru-RU"/>
              </w:rPr>
            </w:pPr>
            <w:r w:rsidRPr="00EC2421">
              <w:rPr>
                <w:rFonts w:eastAsia="Times New Roman" w:cs="Times New Roman"/>
                <w:color w:val="000000"/>
                <w:sz w:val="14"/>
                <w:szCs w:val="14"/>
                <w:lang w:eastAsia="ru-RU"/>
              </w:rPr>
              <w:t>12 месяцев</w:t>
            </w:r>
          </w:p>
        </w:tc>
        <w:tc>
          <w:tcPr>
            <w:tcW w:w="0" w:type="auto"/>
            <w:vMerge/>
            <w:tcBorders>
              <w:top w:val="nil"/>
              <w:left w:val="single" w:sz="8" w:space="0" w:color="auto"/>
              <w:bottom w:val="single" w:sz="8" w:space="0" w:color="000000"/>
              <w:right w:val="single" w:sz="8" w:space="0" w:color="auto"/>
            </w:tcBorders>
            <w:vAlign w:val="center"/>
            <w:hideMark/>
          </w:tcPr>
          <w:p w14:paraId="49C70402"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2F1A32E"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B0E0F7A"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574873A"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2746FA0"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7EAFF67"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D54E7B1" w14:textId="77777777" w:rsidR="00EC2421" w:rsidRPr="00EC2421" w:rsidRDefault="00EC2421" w:rsidP="00EC2421">
            <w:pPr>
              <w:rPr>
                <w:rFonts w:eastAsia="Times New Roman" w:cs="Times New Roman"/>
                <w:color w:val="000000"/>
                <w:sz w:val="16"/>
                <w:szCs w:val="16"/>
                <w:lang w:eastAsia="ru-RU"/>
              </w:rPr>
            </w:pPr>
          </w:p>
        </w:tc>
      </w:tr>
      <w:tr w:rsidR="00EC2421" w:rsidRPr="00EC2421" w14:paraId="71DE11B1" w14:textId="77777777" w:rsidTr="00EC2421">
        <w:trPr>
          <w:trHeight w:val="330"/>
        </w:trPr>
        <w:tc>
          <w:tcPr>
            <w:tcW w:w="0" w:type="auto"/>
            <w:vMerge/>
            <w:tcBorders>
              <w:top w:val="nil"/>
              <w:left w:val="single" w:sz="8" w:space="0" w:color="auto"/>
              <w:bottom w:val="single" w:sz="8" w:space="0" w:color="000000"/>
              <w:right w:val="single" w:sz="8" w:space="0" w:color="auto"/>
            </w:tcBorders>
            <w:vAlign w:val="center"/>
            <w:hideMark/>
          </w:tcPr>
          <w:p w14:paraId="5BD803A9"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91148F5" w14:textId="77777777" w:rsidR="00EC2421" w:rsidRPr="00EC2421" w:rsidRDefault="00EC2421" w:rsidP="00EC2421">
            <w:pPr>
              <w:rPr>
                <w:rFonts w:eastAsia="Times New Roman" w:cs="Times New Roman"/>
                <w:i/>
                <w:iCs/>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7289B51"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BDB7B18" w14:textId="77777777" w:rsidR="00EC2421" w:rsidRPr="00EC2421" w:rsidRDefault="00EC2421" w:rsidP="00EC2421">
            <w:pPr>
              <w:rPr>
                <w:rFonts w:eastAsia="Times New Roman" w:cs="Times New Roman"/>
                <w:color w:val="00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5E0E2D8B" w14:textId="77777777" w:rsidR="00EC2421" w:rsidRPr="00EC2421" w:rsidRDefault="00EC2421" w:rsidP="00EC2421">
            <w:pPr>
              <w:jc w:val="center"/>
              <w:rPr>
                <w:rFonts w:eastAsia="Times New Roman" w:cs="Times New Roman"/>
                <w:i/>
                <w:iCs/>
                <w:color w:val="000000"/>
                <w:sz w:val="16"/>
                <w:szCs w:val="16"/>
                <w:lang w:eastAsia="ru-RU"/>
              </w:rPr>
            </w:pPr>
            <w:r w:rsidRPr="00EC2421">
              <w:rPr>
                <w:rFonts w:eastAsia="Times New Roman" w:cs="Times New Roman"/>
                <w:i/>
                <w:iCs/>
                <w:color w:val="000000"/>
                <w:sz w:val="16"/>
                <w:szCs w:val="16"/>
                <w:lang w:eastAsia="ru-RU"/>
              </w:rPr>
              <w:t>1416,72</w:t>
            </w:r>
          </w:p>
        </w:tc>
        <w:tc>
          <w:tcPr>
            <w:tcW w:w="0" w:type="auto"/>
            <w:tcBorders>
              <w:top w:val="nil"/>
              <w:left w:val="nil"/>
              <w:bottom w:val="single" w:sz="8" w:space="0" w:color="auto"/>
              <w:right w:val="single" w:sz="8" w:space="0" w:color="auto"/>
            </w:tcBorders>
            <w:shd w:val="clear" w:color="auto" w:fill="auto"/>
            <w:vAlign w:val="center"/>
            <w:hideMark/>
          </w:tcPr>
          <w:p w14:paraId="60F62801" w14:textId="77777777" w:rsidR="00EC2421" w:rsidRPr="00EC2421" w:rsidRDefault="00EC2421" w:rsidP="00EC2421">
            <w:pPr>
              <w:jc w:val="center"/>
              <w:rPr>
                <w:rFonts w:eastAsia="Times New Roman" w:cs="Times New Roman"/>
                <w:i/>
                <w:iCs/>
                <w:color w:val="000000"/>
                <w:sz w:val="16"/>
                <w:szCs w:val="16"/>
                <w:lang w:eastAsia="ru-RU"/>
              </w:rPr>
            </w:pPr>
            <w:r w:rsidRPr="00EC2421">
              <w:rPr>
                <w:rFonts w:eastAsia="Times New Roman" w:cs="Times New Roman"/>
                <w:i/>
                <w:iCs/>
                <w:color w:val="000000"/>
                <w:sz w:val="16"/>
                <w:szCs w:val="16"/>
                <w:lang w:eastAsia="ru-RU"/>
              </w:rPr>
              <w:t>1416,72</w:t>
            </w:r>
          </w:p>
        </w:tc>
        <w:tc>
          <w:tcPr>
            <w:tcW w:w="0" w:type="auto"/>
            <w:tcBorders>
              <w:top w:val="nil"/>
              <w:left w:val="nil"/>
              <w:bottom w:val="single" w:sz="8" w:space="0" w:color="auto"/>
              <w:right w:val="nil"/>
            </w:tcBorders>
            <w:shd w:val="clear" w:color="auto" w:fill="auto"/>
            <w:vAlign w:val="center"/>
            <w:hideMark/>
          </w:tcPr>
          <w:p w14:paraId="5E698787" w14:textId="77777777" w:rsidR="00EC2421" w:rsidRPr="00EC2421" w:rsidRDefault="00EC2421" w:rsidP="00EC2421">
            <w:pPr>
              <w:jc w:val="center"/>
              <w:rPr>
                <w:rFonts w:eastAsia="Times New Roman" w:cs="Times New Roman"/>
                <w:i/>
                <w:iCs/>
                <w:color w:val="000000"/>
                <w:sz w:val="16"/>
                <w:szCs w:val="16"/>
                <w:lang w:eastAsia="ru-RU"/>
              </w:rPr>
            </w:pPr>
            <w:r w:rsidRPr="00EC2421">
              <w:rPr>
                <w:rFonts w:eastAsia="Times New Roman" w:cs="Times New Roman"/>
                <w:i/>
                <w:iCs/>
                <w:color w:val="000000"/>
                <w:sz w:val="16"/>
                <w:szCs w:val="16"/>
                <w:lang w:eastAsia="ru-RU"/>
              </w:rPr>
              <w:t>1416,72</w:t>
            </w:r>
          </w:p>
        </w:tc>
        <w:tc>
          <w:tcPr>
            <w:tcW w:w="0" w:type="auto"/>
            <w:tcBorders>
              <w:top w:val="single" w:sz="8" w:space="0" w:color="auto"/>
              <w:left w:val="single" w:sz="8" w:space="0" w:color="auto"/>
              <w:bottom w:val="single" w:sz="8" w:space="0" w:color="auto"/>
              <w:right w:val="single" w:sz="8" w:space="0" w:color="000000"/>
            </w:tcBorders>
            <w:shd w:val="clear" w:color="auto" w:fill="auto"/>
            <w:vAlign w:val="center"/>
            <w:hideMark/>
          </w:tcPr>
          <w:p w14:paraId="118125BB" w14:textId="77777777" w:rsidR="00EC2421" w:rsidRPr="00EC2421" w:rsidRDefault="00EC2421" w:rsidP="00EC2421">
            <w:pPr>
              <w:jc w:val="center"/>
              <w:rPr>
                <w:rFonts w:eastAsia="Times New Roman" w:cs="Times New Roman"/>
                <w:i/>
                <w:iCs/>
                <w:color w:val="000000"/>
                <w:sz w:val="16"/>
                <w:szCs w:val="16"/>
                <w:lang w:eastAsia="ru-RU"/>
              </w:rPr>
            </w:pPr>
            <w:r w:rsidRPr="00EC2421">
              <w:rPr>
                <w:rFonts w:eastAsia="Times New Roman" w:cs="Times New Roman"/>
                <w:i/>
                <w:iCs/>
                <w:color w:val="000000"/>
                <w:sz w:val="16"/>
                <w:szCs w:val="16"/>
                <w:lang w:eastAsia="ru-RU"/>
              </w:rPr>
              <w:t>209,48</w:t>
            </w:r>
          </w:p>
        </w:tc>
        <w:tc>
          <w:tcPr>
            <w:tcW w:w="0" w:type="auto"/>
            <w:tcBorders>
              <w:top w:val="single" w:sz="8" w:space="0" w:color="auto"/>
              <w:left w:val="nil"/>
              <w:bottom w:val="single" w:sz="8" w:space="0" w:color="auto"/>
              <w:right w:val="nil"/>
            </w:tcBorders>
            <w:shd w:val="clear" w:color="auto" w:fill="auto"/>
            <w:vAlign w:val="center"/>
            <w:hideMark/>
          </w:tcPr>
          <w:p w14:paraId="229128B0" w14:textId="77777777" w:rsidR="00EC2421" w:rsidRPr="00EC2421" w:rsidRDefault="00EC2421" w:rsidP="00EC2421">
            <w:pPr>
              <w:jc w:val="center"/>
              <w:rPr>
                <w:rFonts w:eastAsia="Times New Roman" w:cs="Times New Roman"/>
                <w:i/>
                <w:iCs/>
                <w:color w:val="000000"/>
                <w:sz w:val="16"/>
                <w:szCs w:val="16"/>
                <w:lang w:eastAsia="ru-RU"/>
              </w:rPr>
            </w:pPr>
            <w:r w:rsidRPr="00EC2421">
              <w:rPr>
                <w:rFonts w:eastAsia="Times New Roman" w:cs="Times New Roman"/>
                <w:i/>
                <w:iCs/>
                <w:color w:val="000000"/>
                <w:sz w:val="16"/>
                <w:szCs w:val="16"/>
                <w:lang w:eastAsia="ru-RU"/>
              </w:rPr>
              <w:t>209,48</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35D2B2CB" w14:textId="77777777" w:rsidR="00EC2421" w:rsidRPr="00EC2421" w:rsidRDefault="00EC2421" w:rsidP="00EC2421">
            <w:pPr>
              <w:jc w:val="center"/>
              <w:rPr>
                <w:rFonts w:eastAsia="Times New Roman" w:cs="Times New Roman"/>
                <w:i/>
                <w:iCs/>
                <w:color w:val="000000"/>
                <w:sz w:val="16"/>
                <w:szCs w:val="16"/>
                <w:lang w:eastAsia="ru-RU"/>
              </w:rPr>
            </w:pPr>
            <w:r w:rsidRPr="00EC2421">
              <w:rPr>
                <w:rFonts w:eastAsia="Times New Roman" w:cs="Times New Roman"/>
                <w:i/>
                <w:iCs/>
                <w:color w:val="000000"/>
                <w:sz w:val="16"/>
                <w:szCs w:val="16"/>
                <w:lang w:eastAsia="ru-RU"/>
              </w:rPr>
              <w:t>209,48</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6F21DAD4" w14:textId="77777777" w:rsidR="00EC2421" w:rsidRPr="00EC2421" w:rsidRDefault="00EC2421" w:rsidP="00EC2421">
            <w:pPr>
              <w:jc w:val="center"/>
              <w:rPr>
                <w:rFonts w:eastAsia="Times New Roman" w:cs="Times New Roman"/>
                <w:i/>
                <w:iCs/>
                <w:color w:val="000000"/>
                <w:sz w:val="16"/>
                <w:szCs w:val="16"/>
                <w:lang w:eastAsia="ru-RU"/>
              </w:rPr>
            </w:pPr>
            <w:r w:rsidRPr="00EC2421">
              <w:rPr>
                <w:rFonts w:eastAsia="Times New Roman" w:cs="Times New Roman"/>
                <w:i/>
                <w:iCs/>
                <w:color w:val="000000"/>
                <w:sz w:val="16"/>
                <w:szCs w:val="16"/>
                <w:lang w:eastAsia="ru-RU"/>
              </w:rPr>
              <w:t>209,48</w:t>
            </w:r>
          </w:p>
        </w:tc>
        <w:tc>
          <w:tcPr>
            <w:tcW w:w="0" w:type="auto"/>
            <w:tcBorders>
              <w:top w:val="nil"/>
              <w:left w:val="nil"/>
              <w:bottom w:val="single" w:sz="8" w:space="0" w:color="auto"/>
              <w:right w:val="single" w:sz="8" w:space="0" w:color="auto"/>
            </w:tcBorders>
            <w:shd w:val="clear" w:color="auto" w:fill="auto"/>
            <w:vAlign w:val="center"/>
            <w:hideMark/>
          </w:tcPr>
          <w:p w14:paraId="00D4E2FE" w14:textId="77777777" w:rsidR="00EC2421" w:rsidRPr="00EC2421" w:rsidRDefault="00EC2421" w:rsidP="00EC2421">
            <w:pPr>
              <w:jc w:val="center"/>
              <w:rPr>
                <w:rFonts w:eastAsia="Times New Roman" w:cs="Times New Roman"/>
                <w:i/>
                <w:iCs/>
                <w:color w:val="000000"/>
                <w:sz w:val="16"/>
                <w:szCs w:val="16"/>
                <w:lang w:eastAsia="ru-RU"/>
              </w:rPr>
            </w:pPr>
            <w:r w:rsidRPr="00EC2421">
              <w:rPr>
                <w:rFonts w:eastAsia="Times New Roman" w:cs="Times New Roman"/>
                <w:i/>
                <w:iCs/>
                <w:color w:val="000000"/>
                <w:sz w:val="16"/>
                <w:szCs w:val="16"/>
                <w:lang w:eastAsia="ru-RU"/>
              </w:rPr>
              <w:t>209,48</w:t>
            </w:r>
          </w:p>
        </w:tc>
        <w:tc>
          <w:tcPr>
            <w:tcW w:w="0" w:type="auto"/>
            <w:tcBorders>
              <w:top w:val="nil"/>
              <w:left w:val="nil"/>
              <w:bottom w:val="single" w:sz="8" w:space="0" w:color="auto"/>
              <w:right w:val="single" w:sz="8" w:space="0" w:color="auto"/>
            </w:tcBorders>
            <w:shd w:val="clear" w:color="auto" w:fill="auto"/>
            <w:vAlign w:val="center"/>
            <w:hideMark/>
          </w:tcPr>
          <w:p w14:paraId="0214D403" w14:textId="77777777" w:rsidR="00EC2421" w:rsidRPr="00EC2421" w:rsidRDefault="00EC2421" w:rsidP="00EC2421">
            <w:pPr>
              <w:jc w:val="center"/>
              <w:rPr>
                <w:rFonts w:eastAsia="Times New Roman" w:cs="Times New Roman"/>
                <w:i/>
                <w:iCs/>
                <w:color w:val="000000"/>
                <w:sz w:val="16"/>
                <w:szCs w:val="16"/>
                <w:lang w:eastAsia="ru-RU"/>
              </w:rPr>
            </w:pPr>
            <w:r w:rsidRPr="00EC2421">
              <w:rPr>
                <w:rFonts w:eastAsia="Times New Roman" w:cs="Times New Roman"/>
                <w:i/>
                <w:iCs/>
                <w:color w:val="000000"/>
                <w:sz w:val="16"/>
                <w:szCs w:val="16"/>
                <w:lang w:eastAsia="ru-RU"/>
              </w:rPr>
              <w:t>209,48</w:t>
            </w:r>
          </w:p>
        </w:tc>
        <w:tc>
          <w:tcPr>
            <w:tcW w:w="0" w:type="auto"/>
            <w:tcBorders>
              <w:top w:val="nil"/>
              <w:left w:val="nil"/>
              <w:bottom w:val="single" w:sz="8" w:space="0" w:color="auto"/>
              <w:right w:val="single" w:sz="8" w:space="0" w:color="auto"/>
            </w:tcBorders>
            <w:shd w:val="clear" w:color="auto" w:fill="auto"/>
            <w:vAlign w:val="center"/>
            <w:hideMark/>
          </w:tcPr>
          <w:p w14:paraId="7416313C" w14:textId="77777777" w:rsidR="00EC2421" w:rsidRPr="00EC2421" w:rsidRDefault="00EC2421" w:rsidP="00EC2421">
            <w:pPr>
              <w:jc w:val="center"/>
              <w:rPr>
                <w:rFonts w:eastAsia="Times New Roman" w:cs="Times New Roman"/>
                <w:i/>
                <w:iCs/>
                <w:color w:val="000000"/>
                <w:sz w:val="16"/>
                <w:szCs w:val="16"/>
                <w:lang w:eastAsia="ru-RU"/>
              </w:rPr>
            </w:pPr>
            <w:r w:rsidRPr="00EC2421">
              <w:rPr>
                <w:rFonts w:eastAsia="Times New Roman" w:cs="Times New Roman"/>
                <w:i/>
                <w:iCs/>
                <w:color w:val="000000"/>
                <w:sz w:val="16"/>
                <w:szCs w:val="16"/>
                <w:lang w:eastAsia="ru-RU"/>
              </w:rPr>
              <w:t>209,48</w:t>
            </w:r>
          </w:p>
        </w:tc>
        <w:tc>
          <w:tcPr>
            <w:tcW w:w="0" w:type="auto"/>
            <w:tcBorders>
              <w:top w:val="nil"/>
              <w:left w:val="nil"/>
              <w:bottom w:val="single" w:sz="8" w:space="0" w:color="auto"/>
              <w:right w:val="single" w:sz="8" w:space="0" w:color="auto"/>
            </w:tcBorders>
            <w:shd w:val="clear" w:color="auto" w:fill="auto"/>
            <w:vAlign w:val="center"/>
            <w:hideMark/>
          </w:tcPr>
          <w:p w14:paraId="126BAE57" w14:textId="77777777" w:rsidR="00EC2421" w:rsidRPr="00EC2421" w:rsidRDefault="00EC2421" w:rsidP="00EC2421">
            <w:pPr>
              <w:jc w:val="center"/>
              <w:rPr>
                <w:rFonts w:eastAsia="Times New Roman" w:cs="Times New Roman"/>
                <w:i/>
                <w:iCs/>
                <w:color w:val="000000"/>
                <w:sz w:val="16"/>
                <w:szCs w:val="16"/>
                <w:lang w:eastAsia="ru-RU"/>
              </w:rPr>
            </w:pPr>
            <w:r w:rsidRPr="00EC2421">
              <w:rPr>
                <w:rFonts w:eastAsia="Times New Roman" w:cs="Times New Roman"/>
                <w:i/>
                <w:iCs/>
                <w:color w:val="00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480BFB2C" w14:textId="77777777" w:rsidR="00EC2421" w:rsidRPr="00EC2421" w:rsidRDefault="00EC2421" w:rsidP="00EC2421">
            <w:pPr>
              <w:jc w:val="center"/>
              <w:rPr>
                <w:rFonts w:eastAsia="Times New Roman" w:cs="Times New Roman"/>
                <w:i/>
                <w:iCs/>
                <w:color w:val="000000"/>
                <w:sz w:val="16"/>
                <w:szCs w:val="16"/>
                <w:lang w:eastAsia="ru-RU"/>
              </w:rPr>
            </w:pPr>
            <w:r w:rsidRPr="00EC2421">
              <w:rPr>
                <w:rFonts w:eastAsia="Times New Roman" w:cs="Times New Roman"/>
                <w:i/>
                <w:iCs/>
                <w:color w:val="00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0EAFB056" w14:textId="77777777" w:rsidR="00EC2421" w:rsidRPr="00EC2421" w:rsidRDefault="00EC2421" w:rsidP="00EC2421">
            <w:pPr>
              <w:jc w:val="center"/>
              <w:rPr>
                <w:rFonts w:eastAsia="Times New Roman" w:cs="Times New Roman"/>
                <w:i/>
                <w:iCs/>
                <w:color w:val="000000"/>
                <w:sz w:val="16"/>
                <w:szCs w:val="16"/>
                <w:lang w:eastAsia="ru-RU"/>
              </w:rPr>
            </w:pPr>
            <w:r w:rsidRPr="00EC2421">
              <w:rPr>
                <w:rFonts w:eastAsia="Times New Roman" w:cs="Times New Roman"/>
                <w:i/>
                <w:iCs/>
                <w:color w:val="00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050C958F" w14:textId="77777777" w:rsidR="00EC2421" w:rsidRPr="00EC2421" w:rsidRDefault="00EC2421" w:rsidP="00EC2421">
            <w:pPr>
              <w:jc w:val="center"/>
              <w:rPr>
                <w:rFonts w:eastAsia="Times New Roman" w:cs="Times New Roman"/>
                <w:i/>
                <w:iCs/>
                <w:color w:val="000000"/>
                <w:sz w:val="16"/>
                <w:szCs w:val="16"/>
                <w:lang w:eastAsia="ru-RU"/>
              </w:rPr>
            </w:pPr>
            <w:r w:rsidRPr="00EC2421">
              <w:rPr>
                <w:rFonts w:eastAsia="Times New Roman" w:cs="Times New Roman"/>
                <w:i/>
                <w:iCs/>
                <w:color w:val="000000"/>
                <w:sz w:val="16"/>
                <w:szCs w:val="16"/>
                <w:lang w:eastAsia="ru-RU"/>
              </w:rPr>
              <w:t>0</w:t>
            </w:r>
          </w:p>
        </w:tc>
        <w:tc>
          <w:tcPr>
            <w:tcW w:w="0" w:type="auto"/>
            <w:vMerge/>
            <w:tcBorders>
              <w:top w:val="nil"/>
              <w:left w:val="single" w:sz="8" w:space="0" w:color="auto"/>
              <w:bottom w:val="single" w:sz="8" w:space="0" w:color="000000"/>
              <w:right w:val="single" w:sz="8" w:space="0" w:color="auto"/>
            </w:tcBorders>
            <w:vAlign w:val="center"/>
            <w:hideMark/>
          </w:tcPr>
          <w:p w14:paraId="4ED238E9" w14:textId="77777777" w:rsidR="00EC2421" w:rsidRPr="00EC2421" w:rsidRDefault="00EC2421" w:rsidP="00EC2421">
            <w:pPr>
              <w:rPr>
                <w:rFonts w:eastAsia="Times New Roman" w:cs="Times New Roman"/>
                <w:color w:val="000000"/>
                <w:sz w:val="16"/>
                <w:szCs w:val="16"/>
                <w:lang w:eastAsia="ru-RU"/>
              </w:rPr>
            </w:pPr>
          </w:p>
        </w:tc>
      </w:tr>
      <w:tr w:rsidR="00EC2421" w:rsidRPr="00EC2421" w14:paraId="3ECF080E" w14:textId="77777777" w:rsidTr="00EC2421">
        <w:trPr>
          <w:trHeight w:val="465"/>
        </w:trPr>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6F59A557"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2.8.</w:t>
            </w:r>
          </w:p>
        </w:tc>
        <w:tc>
          <w:tcPr>
            <w:tcW w:w="0" w:type="auto"/>
            <w:tcBorders>
              <w:top w:val="nil"/>
              <w:left w:val="nil"/>
              <w:bottom w:val="nil"/>
              <w:right w:val="single" w:sz="8" w:space="0" w:color="auto"/>
            </w:tcBorders>
            <w:shd w:val="clear" w:color="auto" w:fill="auto"/>
            <w:vAlign w:val="center"/>
            <w:hideMark/>
          </w:tcPr>
          <w:p w14:paraId="5D28E620"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Мероприятие 01.17.</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5114CA5"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2023-2031</w:t>
            </w:r>
          </w:p>
        </w:tc>
        <w:tc>
          <w:tcPr>
            <w:tcW w:w="0" w:type="auto"/>
            <w:tcBorders>
              <w:top w:val="nil"/>
              <w:left w:val="nil"/>
              <w:bottom w:val="single" w:sz="8" w:space="0" w:color="auto"/>
              <w:right w:val="single" w:sz="8" w:space="0" w:color="auto"/>
            </w:tcBorders>
            <w:shd w:val="clear" w:color="auto" w:fill="auto"/>
            <w:vAlign w:val="center"/>
            <w:hideMark/>
          </w:tcPr>
          <w:p w14:paraId="03B60274"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Итого</w:t>
            </w:r>
          </w:p>
        </w:tc>
        <w:tc>
          <w:tcPr>
            <w:tcW w:w="0" w:type="auto"/>
            <w:tcBorders>
              <w:top w:val="nil"/>
              <w:left w:val="nil"/>
              <w:bottom w:val="single" w:sz="8" w:space="0" w:color="auto"/>
              <w:right w:val="single" w:sz="8" w:space="0" w:color="auto"/>
            </w:tcBorders>
            <w:shd w:val="clear" w:color="auto" w:fill="auto"/>
            <w:vAlign w:val="center"/>
            <w:hideMark/>
          </w:tcPr>
          <w:p w14:paraId="7888CB91"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30222,94</w:t>
            </w:r>
          </w:p>
        </w:tc>
        <w:tc>
          <w:tcPr>
            <w:tcW w:w="0" w:type="auto"/>
            <w:tcBorders>
              <w:top w:val="nil"/>
              <w:left w:val="nil"/>
              <w:bottom w:val="single" w:sz="8" w:space="0" w:color="auto"/>
              <w:right w:val="single" w:sz="8" w:space="0" w:color="auto"/>
            </w:tcBorders>
            <w:shd w:val="clear" w:color="auto" w:fill="auto"/>
            <w:vAlign w:val="center"/>
            <w:hideMark/>
          </w:tcPr>
          <w:p w14:paraId="32F6790E"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632,60</w:t>
            </w:r>
          </w:p>
        </w:tc>
        <w:tc>
          <w:tcPr>
            <w:tcW w:w="0" w:type="auto"/>
            <w:tcBorders>
              <w:top w:val="nil"/>
              <w:left w:val="nil"/>
              <w:bottom w:val="single" w:sz="8" w:space="0" w:color="auto"/>
              <w:right w:val="single" w:sz="8" w:space="0" w:color="auto"/>
            </w:tcBorders>
            <w:shd w:val="clear" w:color="auto" w:fill="auto"/>
            <w:vAlign w:val="center"/>
            <w:hideMark/>
          </w:tcPr>
          <w:p w14:paraId="348EDFD5"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15305,00</w:t>
            </w:r>
          </w:p>
        </w:tc>
        <w:tc>
          <w:tcPr>
            <w:tcW w:w="0" w:type="auto"/>
            <w:gridSpan w:val="5"/>
            <w:tcBorders>
              <w:top w:val="single" w:sz="8" w:space="0" w:color="auto"/>
              <w:left w:val="nil"/>
              <w:bottom w:val="single" w:sz="8" w:space="0" w:color="auto"/>
              <w:right w:val="nil"/>
            </w:tcBorders>
            <w:shd w:val="clear" w:color="auto" w:fill="auto"/>
            <w:vAlign w:val="center"/>
            <w:hideMark/>
          </w:tcPr>
          <w:p w14:paraId="682DCEBC"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14285,34</w:t>
            </w:r>
          </w:p>
        </w:tc>
        <w:tc>
          <w:tcPr>
            <w:tcW w:w="0" w:type="auto"/>
            <w:tcBorders>
              <w:top w:val="nil"/>
              <w:left w:val="nil"/>
              <w:bottom w:val="single" w:sz="8" w:space="0" w:color="auto"/>
              <w:right w:val="single" w:sz="8" w:space="0" w:color="auto"/>
            </w:tcBorders>
            <w:shd w:val="clear" w:color="auto" w:fill="auto"/>
            <w:vAlign w:val="center"/>
            <w:hideMark/>
          </w:tcPr>
          <w:p w14:paraId="4060F2C4"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24E1554"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8952655"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CEC7D85"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7982DB5"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41E6328"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CCEA650"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МБУ РМО "Благоустройство"</w:t>
            </w:r>
          </w:p>
        </w:tc>
      </w:tr>
      <w:tr w:rsidR="00EC2421" w:rsidRPr="00EC2421" w14:paraId="11472F3C" w14:textId="77777777" w:rsidTr="00EC2421">
        <w:trPr>
          <w:trHeight w:val="915"/>
        </w:trPr>
        <w:tc>
          <w:tcPr>
            <w:tcW w:w="0" w:type="auto"/>
            <w:vMerge/>
            <w:tcBorders>
              <w:top w:val="nil"/>
              <w:left w:val="single" w:sz="8" w:space="0" w:color="auto"/>
              <w:bottom w:val="single" w:sz="8" w:space="0" w:color="000000"/>
              <w:right w:val="single" w:sz="8" w:space="0" w:color="auto"/>
            </w:tcBorders>
            <w:vAlign w:val="center"/>
            <w:hideMark/>
          </w:tcPr>
          <w:p w14:paraId="2774D562" w14:textId="77777777" w:rsidR="00EC2421" w:rsidRPr="00EC2421" w:rsidRDefault="00EC2421" w:rsidP="00EC2421">
            <w:pPr>
              <w:rPr>
                <w:rFonts w:eastAsia="Times New Roman" w:cs="Times New Roman"/>
                <w:color w:val="000000"/>
                <w:sz w:val="16"/>
                <w:szCs w:val="16"/>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82AD157"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Благоустройство дворовых территорий</w:t>
            </w:r>
          </w:p>
        </w:tc>
        <w:tc>
          <w:tcPr>
            <w:tcW w:w="0" w:type="auto"/>
            <w:vMerge/>
            <w:tcBorders>
              <w:top w:val="nil"/>
              <w:left w:val="single" w:sz="8" w:space="0" w:color="auto"/>
              <w:bottom w:val="single" w:sz="8" w:space="0" w:color="000000"/>
              <w:right w:val="single" w:sz="8" w:space="0" w:color="auto"/>
            </w:tcBorders>
            <w:vAlign w:val="center"/>
            <w:hideMark/>
          </w:tcPr>
          <w:p w14:paraId="2DADCE0C" w14:textId="77777777" w:rsidR="00EC2421" w:rsidRPr="00EC2421" w:rsidRDefault="00EC2421" w:rsidP="00EC2421">
            <w:pPr>
              <w:rPr>
                <w:rFonts w:eastAsia="Times New Roman" w:cs="Times New Roman"/>
                <w:color w:val="00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7FC67B39"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Средства бюджета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7C7223E1"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1D7576A"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7D414DE7"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gridSpan w:val="5"/>
            <w:tcBorders>
              <w:top w:val="single" w:sz="8" w:space="0" w:color="auto"/>
              <w:left w:val="single" w:sz="8" w:space="0" w:color="auto"/>
              <w:bottom w:val="single" w:sz="8" w:space="0" w:color="auto"/>
              <w:right w:val="nil"/>
            </w:tcBorders>
            <w:shd w:val="clear" w:color="auto" w:fill="auto"/>
            <w:vAlign w:val="center"/>
            <w:hideMark/>
          </w:tcPr>
          <w:p w14:paraId="4D56934C"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D5DB888"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F7CFECA"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9476CDD"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4284031"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7334C7A"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609B265"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7D0DB0DE" w14:textId="77777777" w:rsidR="00EC2421" w:rsidRPr="00EC2421" w:rsidRDefault="00EC2421" w:rsidP="00EC2421">
            <w:pPr>
              <w:rPr>
                <w:rFonts w:eastAsia="Times New Roman" w:cs="Times New Roman"/>
                <w:color w:val="000000"/>
                <w:sz w:val="16"/>
                <w:szCs w:val="16"/>
                <w:lang w:eastAsia="ru-RU"/>
              </w:rPr>
            </w:pPr>
          </w:p>
        </w:tc>
      </w:tr>
      <w:tr w:rsidR="00EC2421" w:rsidRPr="00EC2421" w14:paraId="70A089FF" w14:textId="77777777" w:rsidTr="00EC2421">
        <w:trPr>
          <w:trHeight w:val="1140"/>
        </w:trPr>
        <w:tc>
          <w:tcPr>
            <w:tcW w:w="0" w:type="auto"/>
            <w:vMerge/>
            <w:tcBorders>
              <w:top w:val="nil"/>
              <w:left w:val="single" w:sz="8" w:space="0" w:color="auto"/>
              <w:bottom w:val="single" w:sz="8" w:space="0" w:color="000000"/>
              <w:right w:val="single" w:sz="8" w:space="0" w:color="auto"/>
            </w:tcBorders>
            <w:vAlign w:val="center"/>
            <w:hideMark/>
          </w:tcPr>
          <w:p w14:paraId="72EBCA90"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AC6F83D"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E2E14CD" w14:textId="77777777" w:rsidR="00EC2421" w:rsidRPr="00EC2421" w:rsidRDefault="00EC2421" w:rsidP="00EC2421">
            <w:pPr>
              <w:rPr>
                <w:rFonts w:eastAsia="Times New Roman" w:cs="Times New Roman"/>
                <w:color w:val="00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68E0D1BD"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Средства Дорожного фонда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13DB34A0"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B7EA65B"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24C0CECC"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gridSpan w:val="5"/>
            <w:tcBorders>
              <w:top w:val="single" w:sz="8" w:space="0" w:color="auto"/>
              <w:left w:val="single" w:sz="8" w:space="0" w:color="auto"/>
              <w:bottom w:val="single" w:sz="8" w:space="0" w:color="auto"/>
              <w:right w:val="nil"/>
            </w:tcBorders>
            <w:shd w:val="clear" w:color="auto" w:fill="auto"/>
            <w:vAlign w:val="center"/>
            <w:hideMark/>
          </w:tcPr>
          <w:p w14:paraId="13CA2481"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CE72BC6"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B872CA3"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BC83DA8"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BF24B11"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936C0E4"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492AC17"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69E0D036" w14:textId="77777777" w:rsidR="00EC2421" w:rsidRPr="00EC2421" w:rsidRDefault="00EC2421" w:rsidP="00EC2421">
            <w:pPr>
              <w:rPr>
                <w:rFonts w:eastAsia="Times New Roman" w:cs="Times New Roman"/>
                <w:color w:val="000000"/>
                <w:sz w:val="16"/>
                <w:szCs w:val="16"/>
                <w:lang w:eastAsia="ru-RU"/>
              </w:rPr>
            </w:pPr>
          </w:p>
        </w:tc>
      </w:tr>
      <w:tr w:rsidR="00EC2421" w:rsidRPr="00EC2421" w14:paraId="32044DFE" w14:textId="77777777" w:rsidTr="00EC2421">
        <w:trPr>
          <w:trHeight w:val="690"/>
        </w:trPr>
        <w:tc>
          <w:tcPr>
            <w:tcW w:w="0" w:type="auto"/>
            <w:vMerge/>
            <w:tcBorders>
              <w:top w:val="nil"/>
              <w:left w:val="single" w:sz="8" w:space="0" w:color="auto"/>
              <w:bottom w:val="single" w:sz="8" w:space="0" w:color="000000"/>
              <w:right w:val="single" w:sz="8" w:space="0" w:color="auto"/>
            </w:tcBorders>
            <w:vAlign w:val="center"/>
            <w:hideMark/>
          </w:tcPr>
          <w:p w14:paraId="59DAE86E"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E13BA46"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5DDE201" w14:textId="77777777" w:rsidR="00EC2421" w:rsidRPr="00EC2421" w:rsidRDefault="00EC2421" w:rsidP="00EC2421">
            <w:pPr>
              <w:rPr>
                <w:rFonts w:eastAsia="Times New Roman" w:cs="Times New Roman"/>
                <w:color w:val="00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7C33FA48"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Средства федерального бюджета </w:t>
            </w:r>
          </w:p>
        </w:tc>
        <w:tc>
          <w:tcPr>
            <w:tcW w:w="0" w:type="auto"/>
            <w:tcBorders>
              <w:top w:val="nil"/>
              <w:left w:val="nil"/>
              <w:bottom w:val="single" w:sz="8" w:space="0" w:color="auto"/>
              <w:right w:val="single" w:sz="8" w:space="0" w:color="auto"/>
            </w:tcBorders>
            <w:shd w:val="clear" w:color="auto" w:fill="auto"/>
            <w:vAlign w:val="center"/>
            <w:hideMark/>
          </w:tcPr>
          <w:p w14:paraId="711585A7"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1B54E47"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0388E851"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gridSpan w:val="5"/>
            <w:tcBorders>
              <w:top w:val="single" w:sz="8" w:space="0" w:color="auto"/>
              <w:left w:val="single" w:sz="8" w:space="0" w:color="auto"/>
              <w:bottom w:val="single" w:sz="8" w:space="0" w:color="auto"/>
              <w:right w:val="nil"/>
            </w:tcBorders>
            <w:shd w:val="clear" w:color="auto" w:fill="auto"/>
            <w:vAlign w:val="center"/>
            <w:hideMark/>
          </w:tcPr>
          <w:p w14:paraId="36451BD5"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4497AE5"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1FC65BA"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AD775CD"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6CEFC29"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DAC7DB2"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D5EF67A"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0F224D83" w14:textId="77777777" w:rsidR="00EC2421" w:rsidRPr="00EC2421" w:rsidRDefault="00EC2421" w:rsidP="00EC2421">
            <w:pPr>
              <w:rPr>
                <w:rFonts w:eastAsia="Times New Roman" w:cs="Times New Roman"/>
                <w:color w:val="000000"/>
                <w:sz w:val="16"/>
                <w:szCs w:val="16"/>
                <w:lang w:eastAsia="ru-RU"/>
              </w:rPr>
            </w:pPr>
          </w:p>
        </w:tc>
      </w:tr>
      <w:tr w:rsidR="00EC2421" w:rsidRPr="00EC2421" w14:paraId="0B0C6B52" w14:textId="77777777" w:rsidTr="00EC2421">
        <w:trPr>
          <w:trHeight w:val="1590"/>
        </w:trPr>
        <w:tc>
          <w:tcPr>
            <w:tcW w:w="0" w:type="auto"/>
            <w:vMerge/>
            <w:tcBorders>
              <w:top w:val="nil"/>
              <w:left w:val="single" w:sz="8" w:space="0" w:color="auto"/>
              <w:bottom w:val="single" w:sz="8" w:space="0" w:color="000000"/>
              <w:right w:val="single" w:sz="8" w:space="0" w:color="auto"/>
            </w:tcBorders>
            <w:vAlign w:val="center"/>
            <w:hideMark/>
          </w:tcPr>
          <w:p w14:paraId="6A30D3FA"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E40FB54"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DF6B9BB" w14:textId="77777777" w:rsidR="00EC2421" w:rsidRPr="00EC2421" w:rsidRDefault="00EC2421" w:rsidP="00EC2421">
            <w:pPr>
              <w:rPr>
                <w:rFonts w:eastAsia="Times New Roman" w:cs="Times New Roman"/>
                <w:color w:val="00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0D400A49"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Средства бюджета Рузского муниципального округа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6CD753B4"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30222,94</w:t>
            </w:r>
          </w:p>
        </w:tc>
        <w:tc>
          <w:tcPr>
            <w:tcW w:w="0" w:type="auto"/>
            <w:tcBorders>
              <w:top w:val="nil"/>
              <w:left w:val="nil"/>
              <w:bottom w:val="single" w:sz="8" w:space="0" w:color="auto"/>
              <w:right w:val="single" w:sz="8" w:space="0" w:color="auto"/>
            </w:tcBorders>
            <w:shd w:val="clear" w:color="auto" w:fill="auto"/>
            <w:vAlign w:val="center"/>
            <w:hideMark/>
          </w:tcPr>
          <w:p w14:paraId="1BB321A5"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632,60</w:t>
            </w:r>
          </w:p>
        </w:tc>
        <w:tc>
          <w:tcPr>
            <w:tcW w:w="0" w:type="auto"/>
            <w:tcBorders>
              <w:top w:val="nil"/>
              <w:left w:val="nil"/>
              <w:bottom w:val="single" w:sz="8" w:space="0" w:color="auto"/>
              <w:right w:val="nil"/>
            </w:tcBorders>
            <w:shd w:val="clear" w:color="auto" w:fill="auto"/>
            <w:vAlign w:val="center"/>
            <w:hideMark/>
          </w:tcPr>
          <w:p w14:paraId="421E7728"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15305,00</w:t>
            </w:r>
          </w:p>
        </w:tc>
        <w:tc>
          <w:tcPr>
            <w:tcW w:w="0" w:type="auto"/>
            <w:gridSpan w:val="5"/>
            <w:tcBorders>
              <w:top w:val="single" w:sz="8" w:space="0" w:color="auto"/>
              <w:left w:val="single" w:sz="8" w:space="0" w:color="auto"/>
              <w:bottom w:val="single" w:sz="8" w:space="0" w:color="auto"/>
              <w:right w:val="nil"/>
            </w:tcBorders>
            <w:shd w:val="clear" w:color="auto" w:fill="auto"/>
            <w:vAlign w:val="center"/>
            <w:hideMark/>
          </w:tcPr>
          <w:p w14:paraId="25CE068F"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14285,34</w:t>
            </w:r>
          </w:p>
        </w:tc>
        <w:tc>
          <w:tcPr>
            <w:tcW w:w="0" w:type="auto"/>
            <w:tcBorders>
              <w:top w:val="nil"/>
              <w:left w:val="nil"/>
              <w:bottom w:val="single" w:sz="8" w:space="0" w:color="auto"/>
              <w:right w:val="single" w:sz="8" w:space="0" w:color="auto"/>
            </w:tcBorders>
            <w:shd w:val="clear" w:color="auto" w:fill="auto"/>
            <w:vAlign w:val="center"/>
            <w:hideMark/>
          </w:tcPr>
          <w:p w14:paraId="6BDE6B4C"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EC72A29"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9A941EF"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D533BE5"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D2DCABB"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0C76297"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5C1E2208" w14:textId="77777777" w:rsidR="00EC2421" w:rsidRPr="00EC2421" w:rsidRDefault="00EC2421" w:rsidP="00EC2421">
            <w:pPr>
              <w:rPr>
                <w:rFonts w:eastAsia="Times New Roman" w:cs="Times New Roman"/>
                <w:color w:val="000000"/>
                <w:sz w:val="16"/>
                <w:szCs w:val="16"/>
                <w:lang w:eastAsia="ru-RU"/>
              </w:rPr>
            </w:pPr>
          </w:p>
        </w:tc>
      </w:tr>
      <w:tr w:rsidR="00EC2421" w:rsidRPr="00EC2421" w14:paraId="1EEADAF0" w14:textId="77777777" w:rsidTr="00EC2421">
        <w:trPr>
          <w:trHeight w:val="1800"/>
        </w:trPr>
        <w:tc>
          <w:tcPr>
            <w:tcW w:w="0" w:type="auto"/>
            <w:vMerge/>
            <w:tcBorders>
              <w:top w:val="nil"/>
              <w:left w:val="single" w:sz="8" w:space="0" w:color="auto"/>
              <w:bottom w:val="single" w:sz="8" w:space="0" w:color="000000"/>
              <w:right w:val="single" w:sz="8" w:space="0" w:color="auto"/>
            </w:tcBorders>
            <w:vAlign w:val="center"/>
            <w:hideMark/>
          </w:tcPr>
          <w:p w14:paraId="767DD72B"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4B4772B"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A4C91DA" w14:textId="77777777" w:rsidR="00EC2421" w:rsidRPr="00EC2421" w:rsidRDefault="00EC2421" w:rsidP="00EC2421">
            <w:pPr>
              <w:rPr>
                <w:rFonts w:eastAsia="Times New Roman" w:cs="Times New Roman"/>
                <w:color w:val="00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56841AE1"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Внебюджетные источники</w:t>
            </w:r>
          </w:p>
        </w:tc>
        <w:tc>
          <w:tcPr>
            <w:tcW w:w="0" w:type="auto"/>
            <w:tcBorders>
              <w:top w:val="nil"/>
              <w:left w:val="nil"/>
              <w:bottom w:val="single" w:sz="8" w:space="0" w:color="auto"/>
              <w:right w:val="single" w:sz="8" w:space="0" w:color="auto"/>
            </w:tcBorders>
            <w:shd w:val="clear" w:color="auto" w:fill="auto"/>
            <w:vAlign w:val="center"/>
            <w:hideMark/>
          </w:tcPr>
          <w:p w14:paraId="25081CE8"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349AABA"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7C276F1E"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gridSpan w:val="5"/>
            <w:tcBorders>
              <w:top w:val="single" w:sz="8" w:space="0" w:color="auto"/>
              <w:left w:val="single" w:sz="8" w:space="0" w:color="auto"/>
              <w:bottom w:val="single" w:sz="8" w:space="0" w:color="auto"/>
              <w:right w:val="nil"/>
            </w:tcBorders>
            <w:shd w:val="clear" w:color="auto" w:fill="auto"/>
            <w:vAlign w:val="center"/>
            <w:hideMark/>
          </w:tcPr>
          <w:p w14:paraId="0FDED207"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22C2165"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20A0B24"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65A29D5"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C03D4B3"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A03CED7"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F22D2AA"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35F8A551" w14:textId="77777777" w:rsidR="00EC2421" w:rsidRPr="00EC2421" w:rsidRDefault="00EC2421" w:rsidP="00EC2421">
            <w:pPr>
              <w:rPr>
                <w:rFonts w:eastAsia="Times New Roman" w:cs="Times New Roman"/>
                <w:color w:val="000000"/>
                <w:sz w:val="16"/>
                <w:szCs w:val="16"/>
                <w:lang w:eastAsia="ru-RU"/>
              </w:rPr>
            </w:pPr>
          </w:p>
        </w:tc>
      </w:tr>
      <w:tr w:rsidR="00EC2421" w:rsidRPr="00EC2421" w14:paraId="5099BE98" w14:textId="77777777" w:rsidTr="00EC2421">
        <w:trPr>
          <w:trHeight w:val="1815"/>
        </w:trPr>
        <w:tc>
          <w:tcPr>
            <w:tcW w:w="0" w:type="auto"/>
            <w:vMerge/>
            <w:tcBorders>
              <w:top w:val="nil"/>
              <w:left w:val="single" w:sz="8" w:space="0" w:color="auto"/>
              <w:bottom w:val="single" w:sz="8" w:space="0" w:color="000000"/>
              <w:right w:val="single" w:sz="8" w:space="0" w:color="auto"/>
            </w:tcBorders>
            <w:vAlign w:val="center"/>
            <w:hideMark/>
          </w:tcPr>
          <w:p w14:paraId="32DDD9BE" w14:textId="77777777" w:rsidR="00EC2421" w:rsidRPr="00EC2421" w:rsidRDefault="00EC2421" w:rsidP="00EC2421">
            <w:pPr>
              <w:rPr>
                <w:rFonts w:eastAsia="Times New Roman" w:cs="Times New Roman"/>
                <w:color w:val="000000"/>
                <w:sz w:val="16"/>
                <w:szCs w:val="16"/>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3F71C7A" w14:textId="77777777" w:rsidR="00EC2421" w:rsidRPr="00EC2421" w:rsidRDefault="00EC2421" w:rsidP="00EC2421">
            <w:pPr>
              <w:rPr>
                <w:rFonts w:eastAsia="Times New Roman" w:cs="Times New Roman"/>
                <w:i/>
                <w:iCs/>
                <w:color w:val="000000"/>
                <w:sz w:val="16"/>
                <w:szCs w:val="16"/>
                <w:lang w:eastAsia="ru-RU"/>
              </w:rPr>
            </w:pPr>
            <w:r w:rsidRPr="00EC2421">
              <w:rPr>
                <w:rFonts w:eastAsia="Times New Roman" w:cs="Times New Roman"/>
                <w:i/>
                <w:iCs/>
                <w:color w:val="000000"/>
                <w:sz w:val="16"/>
                <w:szCs w:val="16"/>
                <w:lang w:eastAsia="ru-RU"/>
              </w:rPr>
              <w:t>Благоустроены дворовые территории за счет средств муниципального образования Московской области, ед.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A0C2E9D"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0652304"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2FD0C19"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Всего</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0C5E50B"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2023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2F07D36"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2024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F004C86"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Итого 2025 год</w:t>
            </w:r>
          </w:p>
        </w:tc>
        <w:tc>
          <w:tcPr>
            <w:tcW w:w="0" w:type="auto"/>
            <w:gridSpan w:val="4"/>
            <w:tcBorders>
              <w:top w:val="single" w:sz="8" w:space="0" w:color="auto"/>
              <w:left w:val="nil"/>
              <w:bottom w:val="single" w:sz="8" w:space="0" w:color="auto"/>
              <w:right w:val="nil"/>
            </w:tcBorders>
            <w:shd w:val="clear" w:color="auto" w:fill="auto"/>
            <w:vAlign w:val="center"/>
            <w:hideMark/>
          </w:tcPr>
          <w:p w14:paraId="69846FB1"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В том числе по кварталам</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8BDD04A"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2026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4EC6B71"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2027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CE2AF9C"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2028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F77BA2E"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F2E4DA2"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E64E7EF"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w:t>
            </w:r>
          </w:p>
        </w:tc>
        <w:tc>
          <w:tcPr>
            <w:tcW w:w="0" w:type="auto"/>
            <w:vMerge/>
            <w:tcBorders>
              <w:top w:val="nil"/>
              <w:left w:val="single" w:sz="8" w:space="0" w:color="auto"/>
              <w:bottom w:val="single" w:sz="8" w:space="0" w:color="000000"/>
              <w:right w:val="single" w:sz="8" w:space="0" w:color="auto"/>
            </w:tcBorders>
            <w:vAlign w:val="center"/>
            <w:hideMark/>
          </w:tcPr>
          <w:p w14:paraId="0022C2D9" w14:textId="77777777" w:rsidR="00EC2421" w:rsidRPr="00EC2421" w:rsidRDefault="00EC2421" w:rsidP="00EC2421">
            <w:pPr>
              <w:rPr>
                <w:rFonts w:eastAsia="Times New Roman" w:cs="Times New Roman"/>
                <w:color w:val="000000"/>
                <w:sz w:val="16"/>
                <w:szCs w:val="16"/>
                <w:lang w:eastAsia="ru-RU"/>
              </w:rPr>
            </w:pPr>
          </w:p>
        </w:tc>
      </w:tr>
      <w:tr w:rsidR="00EC2421" w:rsidRPr="00EC2421" w14:paraId="04617035" w14:textId="77777777" w:rsidTr="00EC2421">
        <w:trPr>
          <w:trHeight w:val="330"/>
        </w:trPr>
        <w:tc>
          <w:tcPr>
            <w:tcW w:w="0" w:type="auto"/>
            <w:vMerge/>
            <w:tcBorders>
              <w:top w:val="nil"/>
              <w:left w:val="single" w:sz="8" w:space="0" w:color="auto"/>
              <w:bottom w:val="single" w:sz="8" w:space="0" w:color="000000"/>
              <w:right w:val="single" w:sz="8" w:space="0" w:color="auto"/>
            </w:tcBorders>
            <w:vAlign w:val="center"/>
            <w:hideMark/>
          </w:tcPr>
          <w:p w14:paraId="3531BD2A"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032C45B" w14:textId="77777777" w:rsidR="00EC2421" w:rsidRPr="00EC2421" w:rsidRDefault="00EC2421" w:rsidP="00EC2421">
            <w:pPr>
              <w:rPr>
                <w:rFonts w:eastAsia="Times New Roman" w:cs="Times New Roman"/>
                <w:i/>
                <w:iCs/>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6A3B791"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1C60DB8"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6090FBA"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4AD4223"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5CF2464"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6B3C47A" w14:textId="77777777" w:rsidR="00EC2421" w:rsidRPr="00EC2421" w:rsidRDefault="00EC2421" w:rsidP="00EC2421">
            <w:pPr>
              <w:rPr>
                <w:rFonts w:eastAsia="Times New Roman" w:cs="Times New Roman"/>
                <w:color w:val="000000"/>
                <w:sz w:val="16"/>
                <w:szCs w:val="16"/>
                <w:lang w:eastAsia="ru-RU"/>
              </w:rPr>
            </w:pPr>
          </w:p>
        </w:tc>
        <w:tc>
          <w:tcPr>
            <w:tcW w:w="0" w:type="auto"/>
            <w:tcBorders>
              <w:top w:val="single" w:sz="8" w:space="0" w:color="auto"/>
              <w:left w:val="nil"/>
              <w:bottom w:val="single" w:sz="8" w:space="0" w:color="auto"/>
              <w:right w:val="nil"/>
            </w:tcBorders>
            <w:shd w:val="clear" w:color="auto" w:fill="auto"/>
            <w:vAlign w:val="center"/>
            <w:hideMark/>
          </w:tcPr>
          <w:p w14:paraId="79856657" w14:textId="77777777" w:rsidR="00EC2421" w:rsidRPr="00EC2421" w:rsidRDefault="00EC2421" w:rsidP="00EC2421">
            <w:pPr>
              <w:jc w:val="center"/>
              <w:rPr>
                <w:rFonts w:eastAsia="Times New Roman" w:cs="Times New Roman"/>
                <w:color w:val="000000"/>
                <w:sz w:val="14"/>
                <w:szCs w:val="14"/>
                <w:lang w:eastAsia="ru-RU"/>
              </w:rPr>
            </w:pPr>
            <w:r w:rsidRPr="00EC2421">
              <w:rPr>
                <w:rFonts w:eastAsia="Times New Roman" w:cs="Times New Roman"/>
                <w:color w:val="000000"/>
                <w:sz w:val="14"/>
                <w:szCs w:val="14"/>
                <w:lang w:eastAsia="ru-RU"/>
              </w:rPr>
              <w:t>I квартал</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0DB418A3" w14:textId="77777777" w:rsidR="00EC2421" w:rsidRPr="00EC2421" w:rsidRDefault="00EC2421" w:rsidP="00EC2421">
            <w:pPr>
              <w:jc w:val="center"/>
              <w:rPr>
                <w:rFonts w:eastAsia="Times New Roman" w:cs="Times New Roman"/>
                <w:color w:val="000000"/>
                <w:sz w:val="14"/>
                <w:szCs w:val="14"/>
                <w:lang w:eastAsia="ru-RU"/>
              </w:rPr>
            </w:pPr>
            <w:r w:rsidRPr="00EC2421">
              <w:rPr>
                <w:rFonts w:eastAsia="Times New Roman" w:cs="Times New Roman"/>
                <w:color w:val="000000"/>
                <w:sz w:val="14"/>
                <w:szCs w:val="14"/>
                <w:lang w:eastAsia="ru-RU"/>
              </w:rPr>
              <w:t>I полугодие</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5121D099" w14:textId="77777777" w:rsidR="00EC2421" w:rsidRPr="00EC2421" w:rsidRDefault="00EC2421" w:rsidP="00EC2421">
            <w:pPr>
              <w:jc w:val="center"/>
              <w:rPr>
                <w:rFonts w:eastAsia="Times New Roman" w:cs="Times New Roman"/>
                <w:color w:val="000000"/>
                <w:sz w:val="14"/>
                <w:szCs w:val="14"/>
                <w:lang w:eastAsia="ru-RU"/>
              </w:rPr>
            </w:pPr>
            <w:r w:rsidRPr="00EC2421">
              <w:rPr>
                <w:rFonts w:eastAsia="Times New Roman" w:cs="Times New Roman"/>
                <w:color w:val="000000"/>
                <w:sz w:val="14"/>
                <w:szCs w:val="14"/>
                <w:lang w:eastAsia="ru-RU"/>
              </w:rPr>
              <w:t>9 месяцев</w:t>
            </w:r>
          </w:p>
        </w:tc>
        <w:tc>
          <w:tcPr>
            <w:tcW w:w="0" w:type="auto"/>
            <w:tcBorders>
              <w:top w:val="nil"/>
              <w:left w:val="nil"/>
              <w:bottom w:val="single" w:sz="8" w:space="0" w:color="auto"/>
              <w:right w:val="single" w:sz="8" w:space="0" w:color="auto"/>
            </w:tcBorders>
            <w:shd w:val="clear" w:color="auto" w:fill="auto"/>
            <w:vAlign w:val="center"/>
            <w:hideMark/>
          </w:tcPr>
          <w:p w14:paraId="194C5DF1" w14:textId="77777777" w:rsidR="00EC2421" w:rsidRPr="00EC2421" w:rsidRDefault="00EC2421" w:rsidP="00EC2421">
            <w:pPr>
              <w:jc w:val="center"/>
              <w:rPr>
                <w:rFonts w:eastAsia="Times New Roman" w:cs="Times New Roman"/>
                <w:color w:val="000000"/>
                <w:sz w:val="14"/>
                <w:szCs w:val="14"/>
                <w:lang w:eastAsia="ru-RU"/>
              </w:rPr>
            </w:pPr>
            <w:r w:rsidRPr="00EC2421">
              <w:rPr>
                <w:rFonts w:eastAsia="Times New Roman" w:cs="Times New Roman"/>
                <w:color w:val="000000"/>
                <w:sz w:val="14"/>
                <w:szCs w:val="14"/>
                <w:lang w:eastAsia="ru-RU"/>
              </w:rPr>
              <w:t>12 месяцев</w:t>
            </w:r>
          </w:p>
        </w:tc>
        <w:tc>
          <w:tcPr>
            <w:tcW w:w="0" w:type="auto"/>
            <w:vMerge/>
            <w:tcBorders>
              <w:top w:val="nil"/>
              <w:left w:val="single" w:sz="8" w:space="0" w:color="auto"/>
              <w:bottom w:val="single" w:sz="8" w:space="0" w:color="000000"/>
              <w:right w:val="single" w:sz="8" w:space="0" w:color="auto"/>
            </w:tcBorders>
            <w:vAlign w:val="center"/>
            <w:hideMark/>
          </w:tcPr>
          <w:p w14:paraId="21BCB0A8"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ED1E928"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5EA925A"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2FD52FA"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B64F0D9"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A789F3B"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0818895" w14:textId="77777777" w:rsidR="00EC2421" w:rsidRPr="00EC2421" w:rsidRDefault="00EC2421" w:rsidP="00EC2421">
            <w:pPr>
              <w:rPr>
                <w:rFonts w:eastAsia="Times New Roman" w:cs="Times New Roman"/>
                <w:color w:val="000000"/>
                <w:sz w:val="16"/>
                <w:szCs w:val="16"/>
                <w:lang w:eastAsia="ru-RU"/>
              </w:rPr>
            </w:pPr>
          </w:p>
        </w:tc>
      </w:tr>
      <w:tr w:rsidR="00EC2421" w:rsidRPr="00EC2421" w14:paraId="743B0788" w14:textId="77777777" w:rsidTr="00EC2421">
        <w:trPr>
          <w:trHeight w:val="330"/>
        </w:trPr>
        <w:tc>
          <w:tcPr>
            <w:tcW w:w="0" w:type="auto"/>
            <w:vMerge/>
            <w:tcBorders>
              <w:top w:val="nil"/>
              <w:left w:val="single" w:sz="8" w:space="0" w:color="auto"/>
              <w:bottom w:val="single" w:sz="8" w:space="0" w:color="000000"/>
              <w:right w:val="single" w:sz="8" w:space="0" w:color="auto"/>
            </w:tcBorders>
            <w:vAlign w:val="center"/>
            <w:hideMark/>
          </w:tcPr>
          <w:p w14:paraId="291A5DF3"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392F731" w14:textId="77777777" w:rsidR="00EC2421" w:rsidRPr="00EC2421" w:rsidRDefault="00EC2421" w:rsidP="00EC2421">
            <w:pPr>
              <w:rPr>
                <w:rFonts w:eastAsia="Times New Roman" w:cs="Times New Roman"/>
                <w:i/>
                <w:iCs/>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8221164"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E0211DA" w14:textId="77777777" w:rsidR="00EC2421" w:rsidRPr="00EC2421" w:rsidRDefault="00EC2421" w:rsidP="00EC2421">
            <w:pPr>
              <w:rPr>
                <w:rFonts w:eastAsia="Times New Roman" w:cs="Times New Roman"/>
                <w:color w:val="00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3073C0F2"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3</w:t>
            </w:r>
          </w:p>
        </w:tc>
        <w:tc>
          <w:tcPr>
            <w:tcW w:w="0" w:type="auto"/>
            <w:tcBorders>
              <w:top w:val="nil"/>
              <w:left w:val="nil"/>
              <w:bottom w:val="single" w:sz="8" w:space="0" w:color="auto"/>
              <w:right w:val="single" w:sz="8" w:space="0" w:color="auto"/>
            </w:tcBorders>
            <w:shd w:val="clear" w:color="auto" w:fill="auto"/>
            <w:vAlign w:val="center"/>
            <w:hideMark/>
          </w:tcPr>
          <w:p w14:paraId="63BDDB5B"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w:t>
            </w:r>
          </w:p>
        </w:tc>
        <w:tc>
          <w:tcPr>
            <w:tcW w:w="0" w:type="auto"/>
            <w:tcBorders>
              <w:top w:val="nil"/>
              <w:left w:val="nil"/>
              <w:bottom w:val="single" w:sz="8" w:space="0" w:color="auto"/>
              <w:right w:val="nil"/>
            </w:tcBorders>
            <w:shd w:val="clear" w:color="auto" w:fill="auto"/>
            <w:vAlign w:val="center"/>
            <w:hideMark/>
          </w:tcPr>
          <w:p w14:paraId="05950AED"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1</w:t>
            </w:r>
          </w:p>
        </w:tc>
        <w:tc>
          <w:tcPr>
            <w:tcW w:w="0" w:type="auto"/>
            <w:tcBorders>
              <w:top w:val="nil"/>
              <w:left w:val="single" w:sz="8" w:space="0" w:color="auto"/>
              <w:bottom w:val="single" w:sz="8" w:space="0" w:color="auto"/>
              <w:right w:val="nil"/>
            </w:tcBorders>
            <w:shd w:val="clear" w:color="auto" w:fill="auto"/>
            <w:vAlign w:val="center"/>
            <w:hideMark/>
          </w:tcPr>
          <w:p w14:paraId="41D0E9E8"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w:t>
            </w:r>
          </w:p>
        </w:tc>
        <w:tc>
          <w:tcPr>
            <w:tcW w:w="0" w:type="auto"/>
            <w:tcBorders>
              <w:top w:val="single" w:sz="8" w:space="0" w:color="auto"/>
              <w:left w:val="single" w:sz="8" w:space="0" w:color="auto"/>
              <w:bottom w:val="single" w:sz="8" w:space="0" w:color="auto"/>
              <w:right w:val="nil"/>
            </w:tcBorders>
            <w:shd w:val="clear" w:color="auto" w:fill="auto"/>
            <w:vAlign w:val="center"/>
            <w:hideMark/>
          </w:tcPr>
          <w:p w14:paraId="06AA51E3"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4F141475"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50619FAC"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w:t>
            </w:r>
          </w:p>
        </w:tc>
        <w:tc>
          <w:tcPr>
            <w:tcW w:w="0" w:type="auto"/>
            <w:tcBorders>
              <w:top w:val="nil"/>
              <w:left w:val="nil"/>
              <w:bottom w:val="single" w:sz="8" w:space="0" w:color="auto"/>
              <w:right w:val="single" w:sz="8" w:space="0" w:color="auto"/>
            </w:tcBorders>
            <w:shd w:val="clear" w:color="auto" w:fill="auto"/>
            <w:vAlign w:val="center"/>
            <w:hideMark/>
          </w:tcPr>
          <w:p w14:paraId="4C377B26"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w:t>
            </w:r>
          </w:p>
        </w:tc>
        <w:tc>
          <w:tcPr>
            <w:tcW w:w="0" w:type="auto"/>
            <w:tcBorders>
              <w:top w:val="nil"/>
              <w:left w:val="nil"/>
              <w:bottom w:val="single" w:sz="8" w:space="0" w:color="auto"/>
              <w:right w:val="single" w:sz="8" w:space="0" w:color="auto"/>
            </w:tcBorders>
            <w:shd w:val="clear" w:color="auto" w:fill="auto"/>
            <w:vAlign w:val="center"/>
            <w:hideMark/>
          </w:tcPr>
          <w:p w14:paraId="077C4FB4"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470A5946"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730FA4B3"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3A2E51CD"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1E04F92C"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3FD7BC57"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w:t>
            </w:r>
          </w:p>
        </w:tc>
        <w:tc>
          <w:tcPr>
            <w:tcW w:w="0" w:type="auto"/>
            <w:vMerge/>
            <w:tcBorders>
              <w:top w:val="nil"/>
              <w:left w:val="single" w:sz="8" w:space="0" w:color="auto"/>
              <w:bottom w:val="single" w:sz="8" w:space="0" w:color="000000"/>
              <w:right w:val="single" w:sz="8" w:space="0" w:color="auto"/>
            </w:tcBorders>
            <w:vAlign w:val="center"/>
            <w:hideMark/>
          </w:tcPr>
          <w:p w14:paraId="526127A7" w14:textId="77777777" w:rsidR="00EC2421" w:rsidRPr="00EC2421" w:rsidRDefault="00EC2421" w:rsidP="00EC2421">
            <w:pPr>
              <w:rPr>
                <w:rFonts w:eastAsia="Times New Roman" w:cs="Times New Roman"/>
                <w:color w:val="000000"/>
                <w:sz w:val="16"/>
                <w:szCs w:val="16"/>
                <w:lang w:eastAsia="ru-RU"/>
              </w:rPr>
            </w:pPr>
          </w:p>
        </w:tc>
      </w:tr>
      <w:tr w:rsidR="00EC2421" w:rsidRPr="00EC2421" w14:paraId="1FD8306C" w14:textId="77777777" w:rsidTr="00EC2421">
        <w:trPr>
          <w:trHeight w:val="465"/>
        </w:trPr>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79CF2C1"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2.9.</w:t>
            </w:r>
          </w:p>
        </w:tc>
        <w:tc>
          <w:tcPr>
            <w:tcW w:w="0" w:type="auto"/>
            <w:tcBorders>
              <w:top w:val="nil"/>
              <w:left w:val="nil"/>
              <w:bottom w:val="nil"/>
              <w:right w:val="single" w:sz="8" w:space="0" w:color="auto"/>
            </w:tcBorders>
            <w:shd w:val="clear" w:color="auto" w:fill="auto"/>
            <w:vAlign w:val="center"/>
            <w:hideMark/>
          </w:tcPr>
          <w:p w14:paraId="7B19A3D0"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Мероприятие 01.18.</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1AE4A44"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2023-2031</w:t>
            </w:r>
          </w:p>
        </w:tc>
        <w:tc>
          <w:tcPr>
            <w:tcW w:w="0" w:type="auto"/>
            <w:tcBorders>
              <w:top w:val="nil"/>
              <w:left w:val="nil"/>
              <w:bottom w:val="single" w:sz="8" w:space="0" w:color="auto"/>
              <w:right w:val="single" w:sz="8" w:space="0" w:color="auto"/>
            </w:tcBorders>
            <w:shd w:val="clear" w:color="auto" w:fill="auto"/>
            <w:vAlign w:val="center"/>
            <w:hideMark/>
          </w:tcPr>
          <w:p w14:paraId="3663D52A"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Итого</w:t>
            </w:r>
          </w:p>
        </w:tc>
        <w:tc>
          <w:tcPr>
            <w:tcW w:w="0" w:type="auto"/>
            <w:tcBorders>
              <w:top w:val="nil"/>
              <w:left w:val="nil"/>
              <w:bottom w:val="single" w:sz="8" w:space="0" w:color="auto"/>
              <w:right w:val="single" w:sz="8" w:space="0" w:color="auto"/>
            </w:tcBorders>
            <w:shd w:val="clear" w:color="auto" w:fill="auto"/>
            <w:vAlign w:val="center"/>
            <w:hideMark/>
          </w:tcPr>
          <w:p w14:paraId="2EF58A85"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90722,23</w:t>
            </w:r>
          </w:p>
        </w:tc>
        <w:tc>
          <w:tcPr>
            <w:tcW w:w="0" w:type="auto"/>
            <w:tcBorders>
              <w:top w:val="nil"/>
              <w:left w:val="nil"/>
              <w:bottom w:val="single" w:sz="8" w:space="0" w:color="auto"/>
              <w:right w:val="single" w:sz="8" w:space="0" w:color="auto"/>
            </w:tcBorders>
            <w:shd w:val="clear" w:color="auto" w:fill="auto"/>
            <w:vAlign w:val="center"/>
            <w:hideMark/>
          </w:tcPr>
          <w:p w14:paraId="1CCFD720"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5948,66</w:t>
            </w:r>
          </w:p>
        </w:tc>
        <w:tc>
          <w:tcPr>
            <w:tcW w:w="0" w:type="auto"/>
            <w:tcBorders>
              <w:top w:val="nil"/>
              <w:left w:val="nil"/>
              <w:bottom w:val="single" w:sz="8" w:space="0" w:color="auto"/>
              <w:right w:val="single" w:sz="8" w:space="0" w:color="auto"/>
            </w:tcBorders>
            <w:shd w:val="clear" w:color="auto" w:fill="auto"/>
            <w:vAlign w:val="center"/>
            <w:hideMark/>
          </w:tcPr>
          <w:p w14:paraId="6C7CB30D"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31605,30</w:t>
            </w:r>
          </w:p>
        </w:tc>
        <w:tc>
          <w:tcPr>
            <w:tcW w:w="0" w:type="auto"/>
            <w:gridSpan w:val="5"/>
            <w:tcBorders>
              <w:top w:val="single" w:sz="8" w:space="0" w:color="auto"/>
              <w:left w:val="nil"/>
              <w:bottom w:val="single" w:sz="8" w:space="0" w:color="auto"/>
              <w:right w:val="nil"/>
            </w:tcBorders>
            <w:shd w:val="clear" w:color="auto" w:fill="auto"/>
            <w:vAlign w:val="center"/>
            <w:hideMark/>
          </w:tcPr>
          <w:p w14:paraId="06EDDE0E"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20321,21</w:t>
            </w:r>
          </w:p>
        </w:tc>
        <w:tc>
          <w:tcPr>
            <w:tcW w:w="0" w:type="auto"/>
            <w:tcBorders>
              <w:top w:val="nil"/>
              <w:left w:val="nil"/>
              <w:bottom w:val="single" w:sz="8" w:space="0" w:color="auto"/>
              <w:right w:val="single" w:sz="8" w:space="0" w:color="auto"/>
            </w:tcBorders>
            <w:shd w:val="clear" w:color="auto" w:fill="auto"/>
            <w:vAlign w:val="center"/>
            <w:hideMark/>
          </w:tcPr>
          <w:p w14:paraId="6E6C7AF3"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16208,94</w:t>
            </w:r>
          </w:p>
        </w:tc>
        <w:tc>
          <w:tcPr>
            <w:tcW w:w="0" w:type="auto"/>
            <w:tcBorders>
              <w:top w:val="nil"/>
              <w:left w:val="nil"/>
              <w:bottom w:val="single" w:sz="8" w:space="0" w:color="auto"/>
              <w:right w:val="single" w:sz="8" w:space="0" w:color="auto"/>
            </w:tcBorders>
            <w:shd w:val="clear" w:color="auto" w:fill="auto"/>
            <w:vAlign w:val="center"/>
            <w:hideMark/>
          </w:tcPr>
          <w:p w14:paraId="52B5C180"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16638,12</w:t>
            </w:r>
          </w:p>
        </w:tc>
        <w:tc>
          <w:tcPr>
            <w:tcW w:w="0" w:type="auto"/>
            <w:tcBorders>
              <w:top w:val="nil"/>
              <w:left w:val="nil"/>
              <w:bottom w:val="single" w:sz="8" w:space="0" w:color="auto"/>
              <w:right w:val="single" w:sz="8" w:space="0" w:color="auto"/>
            </w:tcBorders>
            <w:shd w:val="clear" w:color="auto" w:fill="auto"/>
            <w:vAlign w:val="center"/>
            <w:hideMark/>
          </w:tcPr>
          <w:p w14:paraId="21CD23D8"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5E4CEDD"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5E0D35E"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D19AA3E"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CA4F859"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Управление Культуры</w:t>
            </w:r>
          </w:p>
        </w:tc>
      </w:tr>
      <w:tr w:rsidR="00EC2421" w:rsidRPr="00EC2421" w14:paraId="356EFD34" w14:textId="77777777" w:rsidTr="00EC2421">
        <w:trPr>
          <w:trHeight w:val="915"/>
        </w:trPr>
        <w:tc>
          <w:tcPr>
            <w:tcW w:w="0" w:type="auto"/>
            <w:vMerge/>
            <w:tcBorders>
              <w:top w:val="nil"/>
              <w:left w:val="single" w:sz="8" w:space="0" w:color="auto"/>
              <w:bottom w:val="single" w:sz="8" w:space="0" w:color="000000"/>
              <w:right w:val="single" w:sz="8" w:space="0" w:color="auto"/>
            </w:tcBorders>
            <w:vAlign w:val="center"/>
            <w:hideMark/>
          </w:tcPr>
          <w:p w14:paraId="43C65AA7" w14:textId="77777777" w:rsidR="00EC2421" w:rsidRPr="00EC2421" w:rsidRDefault="00EC2421" w:rsidP="00EC2421">
            <w:pPr>
              <w:rPr>
                <w:rFonts w:eastAsia="Times New Roman" w:cs="Times New Roman"/>
                <w:color w:val="000000"/>
                <w:sz w:val="16"/>
                <w:szCs w:val="16"/>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B909415"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Содержание парков культуры и отдыха </w:t>
            </w:r>
          </w:p>
        </w:tc>
        <w:tc>
          <w:tcPr>
            <w:tcW w:w="0" w:type="auto"/>
            <w:vMerge/>
            <w:tcBorders>
              <w:top w:val="nil"/>
              <w:left w:val="single" w:sz="8" w:space="0" w:color="auto"/>
              <w:bottom w:val="single" w:sz="8" w:space="0" w:color="000000"/>
              <w:right w:val="single" w:sz="8" w:space="0" w:color="auto"/>
            </w:tcBorders>
            <w:vAlign w:val="center"/>
            <w:hideMark/>
          </w:tcPr>
          <w:p w14:paraId="648DB42E" w14:textId="77777777" w:rsidR="00EC2421" w:rsidRPr="00EC2421" w:rsidRDefault="00EC2421" w:rsidP="00EC2421">
            <w:pPr>
              <w:rPr>
                <w:rFonts w:eastAsia="Times New Roman" w:cs="Times New Roman"/>
                <w:color w:val="00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2B463EA6"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Средства бюджета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40DE3C66"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8BFE395"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648A8C64"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gridSpan w:val="5"/>
            <w:tcBorders>
              <w:top w:val="single" w:sz="8" w:space="0" w:color="auto"/>
              <w:left w:val="single" w:sz="8" w:space="0" w:color="auto"/>
              <w:bottom w:val="single" w:sz="8" w:space="0" w:color="auto"/>
              <w:right w:val="nil"/>
            </w:tcBorders>
            <w:shd w:val="clear" w:color="auto" w:fill="auto"/>
            <w:vAlign w:val="center"/>
            <w:hideMark/>
          </w:tcPr>
          <w:p w14:paraId="3238BA30"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54B7F74"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C6571EF"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AD0D422"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867155D"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5AB51AC"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86918DC"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52EBA6E8" w14:textId="77777777" w:rsidR="00EC2421" w:rsidRPr="00EC2421" w:rsidRDefault="00EC2421" w:rsidP="00EC2421">
            <w:pPr>
              <w:rPr>
                <w:rFonts w:eastAsia="Times New Roman" w:cs="Times New Roman"/>
                <w:color w:val="000000"/>
                <w:sz w:val="16"/>
                <w:szCs w:val="16"/>
                <w:lang w:eastAsia="ru-RU"/>
              </w:rPr>
            </w:pPr>
          </w:p>
        </w:tc>
      </w:tr>
      <w:tr w:rsidR="00EC2421" w:rsidRPr="00EC2421" w14:paraId="0BC215D5" w14:textId="77777777" w:rsidTr="00EC2421">
        <w:trPr>
          <w:trHeight w:val="1140"/>
        </w:trPr>
        <w:tc>
          <w:tcPr>
            <w:tcW w:w="0" w:type="auto"/>
            <w:vMerge/>
            <w:tcBorders>
              <w:top w:val="nil"/>
              <w:left w:val="single" w:sz="8" w:space="0" w:color="auto"/>
              <w:bottom w:val="single" w:sz="8" w:space="0" w:color="000000"/>
              <w:right w:val="single" w:sz="8" w:space="0" w:color="auto"/>
            </w:tcBorders>
            <w:vAlign w:val="center"/>
            <w:hideMark/>
          </w:tcPr>
          <w:p w14:paraId="7DF49572"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B162349"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B547E84" w14:textId="77777777" w:rsidR="00EC2421" w:rsidRPr="00EC2421" w:rsidRDefault="00EC2421" w:rsidP="00EC2421">
            <w:pPr>
              <w:rPr>
                <w:rFonts w:eastAsia="Times New Roman" w:cs="Times New Roman"/>
                <w:color w:val="00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43863D02"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Средства Дорожного фонда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0FDF5244"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563BAB2"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5DFDF6C9"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gridSpan w:val="5"/>
            <w:tcBorders>
              <w:top w:val="single" w:sz="8" w:space="0" w:color="auto"/>
              <w:left w:val="single" w:sz="8" w:space="0" w:color="auto"/>
              <w:bottom w:val="single" w:sz="8" w:space="0" w:color="auto"/>
              <w:right w:val="nil"/>
            </w:tcBorders>
            <w:shd w:val="clear" w:color="auto" w:fill="auto"/>
            <w:vAlign w:val="center"/>
            <w:hideMark/>
          </w:tcPr>
          <w:p w14:paraId="72F158BB"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FE5E45D"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17682F4"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A8A82D6"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ECA2E6D"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D63C789"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7EADEF5"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08785784" w14:textId="77777777" w:rsidR="00EC2421" w:rsidRPr="00EC2421" w:rsidRDefault="00EC2421" w:rsidP="00EC2421">
            <w:pPr>
              <w:rPr>
                <w:rFonts w:eastAsia="Times New Roman" w:cs="Times New Roman"/>
                <w:color w:val="000000"/>
                <w:sz w:val="16"/>
                <w:szCs w:val="16"/>
                <w:lang w:eastAsia="ru-RU"/>
              </w:rPr>
            </w:pPr>
          </w:p>
        </w:tc>
      </w:tr>
      <w:tr w:rsidR="00EC2421" w:rsidRPr="00EC2421" w14:paraId="084171F3" w14:textId="77777777" w:rsidTr="00EC2421">
        <w:trPr>
          <w:trHeight w:val="690"/>
        </w:trPr>
        <w:tc>
          <w:tcPr>
            <w:tcW w:w="0" w:type="auto"/>
            <w:vMerge/>
            <w:tcBorders>
              <w:top w:val="nil"/>
              <w:left w:val="single" w:sz="8" w:space="0" w:color="auto"/>
              <w:bottom w:val="single" w:sz="8" w:space="0" w:color="000000"/>
              <w:right w:val="single" w:sz="8" w:space="0" w:color="auto"/>
            </w:tcBorders>
            <w:vAlign w:val="center"/>
            <w:hideMark/>
          </w:tcPr>
          <w:p w14:paraId="2FCC4CAB"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BA6101E"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CC51A21" w14:textId="77777777" w:rsidR="00EC2421" w:rsidRPr="00EC2421" w:rsidRDefault="00EC2421" w:rsidP="00EC2421">
            <w:pPr>
              <w:rPr>
                <w:rFonts w:eastAsia="Times New Roman" w:cs="Times New Roman"/>
                <w:color w:val="00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7088258C"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Средства федерального бюджета </w:t>
            </w:r>
          </w:p>
        </w:tc>
        <w:tc>
          <w:tcPr>
            <w:tcW w:w="0" w:type="auto"/>
            <w:tcBorders>
              <w:top w:val="nil"/>
              <w:left w:val="nil"/>
              <w:bottom w:val="single" w:sz="8" w:space="0" w:color="auto"/>
              <w:right w:val="single" w:sz="8" w:space="0" w:color="auto"/>
            </w:tcBorders>
            <w:shd w:val="clear" w:color="auto" w:fill="auto"/>
            <w:vAlign w:val="center"/>
            <w:hideMark/>
          </w:tcPr>
          <w:p w14:paraId="32156997"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A8097E6"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32504EC9"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gridSpan w:val="5"/>
            <w:tcBorders>
              <w:top w:val="single" w:sz="8" w:space="0" w:color="auto"/>
              <w:left w:val="single" w:sz="8" w:space="0" w:color="auto"/>
              <w:bottom w:val="single" w:sz="8" w:space="0" w:color="auto"/>
              <w:right w:val="nil"/>
            </w:tcBorders>
            <w:shd w:val="clear" w:color="auto" w:fill="auto"/>
            <w:vAlign w:val="center"/>
            <w:hideMark/>
          </w:tcPr>
          <w:p w14:paraId="4DEB5527"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82E94BB"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E0CA26D"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5BFF6EF"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070DF4F"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5337AD2"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2FB88B5"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26B8527E" w14:textId="77777777" w:rsidR="00EC2421" w:rsidRPr="00EC2421" w:rsidRDefault="00EC2421" w:rsidP="00EC2421">
            <w:pPr>
              <w:rPr>
                <w:rFonts w:eastAsia="Times New Roman" w:cs="Times New Roman"/>
                <w:color w:val="000000"/>
                <w:sz w:val="16"/>
                <w:szCs w:val="16"/>
                <w:lang w:eastAsia="ru-RU"/>
              </w:rPr>
            </w:pPr>
          </w:p>
        </w:tc>
      </w:tr>
      <w:tr w:rsidR="00EC2421" w:rsidRPr="00EC2421" w14:paraId="7050B400" w14:textId="77777777" w:rsidTr="00EC2421">
        <w:trPr>
          <w:trHeight w:val="1590"/>
        </w:trPr>
        <w:tc>
          <w:tcPr>
            <w:tcW w:w="0" w:type="auto"/>
            <w:vMerge/>
            <w:tcBorders>
              <w:top w:val="nil"/>
              <w:left w:val="single" w:sz="8" w:space="0" w:color="auto"/>
              <w:bottom w:val="single" w:sz="8" w:space="0" w:color="000000"/>
              <w:right w:val="single" w:sz="8" w:space="0" w:color="auto"/>
            </w:tcBorders>
            <w:vAlign w:val="center"/>
            <w:hideMark/>
          </w:tcPr>
          <w:p w14:paraId="51BD1BA7"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EDAC9D8"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A7E427B" w14:textId="77777777" w:rsidR="00EC2421" w:rsidRPr="00EC2421" w:rsidRDefault="00EC2421" w:rsidP="00EC2421">
            <w:pPr>
              <w:rPr>
                <w:rFonts w:eastAsia="Times New Roman" w:cs="Times New Roman"/>
                <w:color w:val="00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28C92873"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Средства бюджета Рузского муниципального округа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48218D5B"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90722,23</w:t>
            </w:r>
          </w:p>
        </w:tc>
        <w:tc>
          <w:tcPr>
            <w:tcW w:w="0" w:type="auto"/>
            <w:tcBorders>
              <w:top w:val="nil"/>
              <w:left w:val="nil"/>
              <w:bottom w:val="single" w:sz="8" w:space="0" w:color="auto"/>
              <w:right w:val="single" w:sz="8" w:space="0" w:color="auto"/>
            </w:tcBorders>
            <w:shd w:val="clear" w:color="auto" w:fill="auto"/>
            <w:vAlign w:val="center"/>
            <w:hideMark/>
          </w:tcPr>
          <w:p w14:paraId="4A38C422"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5948,66</w:t>
            </w:r>
          </w:p>
        </w:tc>
        <w:tc>
          <w:tcPr>
            <w:tcW w:w="0" w:type="auto"/>
            <w:tcBorders>
              <w:top w:val="nil"/>
              <w:left w:val="nil"/>
              <w:bottom w:val="single" w:sz="8" w:space="0" w:color="auto"/>
              <w:right w:val="nil"/>
            </w:tcBorders>
            <w:shd w:val="clear" w:color="auto" w:fill="auto"/>
            <w:vAlign w:val="center"/>
            <w:hideMark/>
          </w:tcPr>
          <w:p w14:paraId="7EC931A7"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31605,30</w:t>
            </w:r>
          </w:p>
        </w:tc>
        <w:tc>
          <w:tcPr>
            <w:tcW w:w="0" w:type="auto"/>
            <w:gridSpan w:val="5"/>
            <w:tcBorders>
              <w:top w:val="single" w:sz="8" w:space="0" w:color="auto"/>
              <w:left w:val="single" w:sz="8" w:space="0" w:color="auto"/>
              <w:bottom w:val="single" w:sz="8" w:space="0" w:color="auto"/>
              <w:right w:val="nil"/>
            </w:tcBorders>
            <w:shd w:val="clear" w:color="auto" w:fill="auto"/>
            <w:vAlign w:val="center"/>
            <w:hideMark/>
          </w:tcPr>
          <w:p w14:paraId="0782C3B1"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20321,21</w:t>
            </w:r>
          </w:p>
        </w:tc>
        <w:tc>
          <w:tcPr>
            <w:tcW w:w="0" w:type="auto"/>
            <w:tcBorders>
              <w:top w:val="nil"/>
              <w:left w:val="nil"/>
              <w:bottom w:val="single" w:sz="8" w:space="0" w:color="auto"/>
              <w:right w:val="single" w:sz="8" w:space="0" w:color="auto"/>
            </w:tcBorders>
            <w:shd w:val="clear" w:color="auto" w:fill="auto"/>
            <w:vAlign w:val="center"/>
            <w:hideMark/>
          </w:tcPr>
          <w:p w14:paraId="3E99FFB1"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16208,94</w:t>
            </w:r>
          </w:p>
        </w:tc>
        <w:tc>
          <w:tcPr>
            <w:tcW w:w="0" w:type="auto"/>
            <w:tcBorders>
              <w:top w:val="nil"/>
              <w:left w:val="nil"/>
              <w:bottom w:val="single" w:sz="8" w:space="0" w:color="auto"/>
              <w:right w:val="single" w:sz="8" w:space="0" w:color="auto"/>
            </w:tcBorders>
            <w:shd w:val="clear" w:color="auto" w:fill="auto"/>
            <w:vAlign w:val="center"/>
            <w:hideMark/>
          </w:tcPr>
          <w:p w14:paraId="34F31174"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16638,12</w:t>
            </w:r>
          </w:p>
        </w:tc>
        <w:tc>
          <w:tcPr>
            <w:tcW w:w="0" w:type="auto"/>
            <w:tcBorders>
              <w:top w:val="nil"/>
              <w:left w:val="nil"/>
              <w:bottom w:val="single" w:sz="8" w:space="0" w:color="auto"/>
              <w:right w:val="single" w:sz="8" w:space="0" w:color="auto"/>
            </w:tcBorders>
            <w:shd w:val="clear" w:color="auto" w:fill="auto"/>
            <w:vAlign w:val="center"/>
            <w:hideMark/>
          </w:tcPr>
          <w:p w14:paraId="6BF1550C"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4589942"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5FC4207"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97E0A90"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2368389D" w14:textId="77777777" w:rsidR="00EC2421" w:rsidRPr="00EC2421" w:rsidRDefault="00EC2421" w:rsidP="00EC2421">
            <w:pPr>
              <w:rPr>
                <w:rFonts w:eastAsia="Times New Roman" w:cs="Times New Roman"/>
                <w:color w:val="000000"/>
                <w:sz w:val="16"/>
                <w:szCs w:val="16"/>
                <w:lang w:eastAsia="ru-RU"/>
              </w:rPr>
            </w:pPr>
          </w:p>
        </w:tc>
      </w:tr>
      <w:tr w:rsidR="00EC2421" w:rsidRPr="00EC2421" w14:paraId="2C232FC1" w14:textId="77777777" w:rsidTr="00EC2421">
        <w:trPr>
          <w:trHeight w:val="690"/>
        </w:trPr>
        <w:tc>
          <w:tcPr>
            <w:tcW w:w="0" w:type="auto"/>
            <w:vMerge/>
            <w:tcBorders>
              <w:top w:val="nil"/>
              <w:left w:val="single" w:sz="8" w:space="0" w:color="auto"/>
              <w:bottom w:val="single" w:sz="8" w:space="0" w:color="000000"/>
              <w:right w:val="single" w:sz="8" w:space="0" w:color="auto"/>
            </w:tcBorders>
            <w:vAlign w:val="center"/>
            <w:hideMark/>
          </w:tcPr>
          <w:p w14:paraId="63166374"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CF231EE"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2725AAB" w14:textId="77777777" w:rsidR="00EC2421" w:rsidRPr="00EC2421" w:rsidRDefault="00EC2421" w:rsidP="00EC2421">
            <w:pPr>
              <w:rPr>
                <w:rFonts w:eastAsia="Times New Roman" w:cs="Times New Roman"/>
                <w:color w:val="00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180D187B"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Внебюджетные источники</w:t>
            </w:r>
          </w:p>
        </w:tc>
        <w:tc>
          <w:tcPr>
            <w:tcW w:w="0" w:type="auto"/>
            <w:tcBorders>
              <w:top w:val="nil"/>
              <w:left w:val="nil"/>
              <w:bottom w:val="single" w:sz="8" w:space="0" w:color="auto"/>
              <w:right w:val="single" w:sz="8" w:space="0" w:color="auto"/>
            </w:tcBorders>
            <w:shd w:val="clear" w:color="auto" w:fill="auto"/>
            <w:vAlign w:val="center"/>
            <w:hideMark/>
          </w:tcPr>
          <w:p w14:paraId="4970EFAA"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CA72374"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0307D2B1"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gridSpan w:val="5"/>
            <w:tcBorders>
              <w:top w:val="single" w:sz="8" w:space="0" w:color="auto"/>
              <w:left w:val="single" w:sz="8" w:space="0" w:color="auto"/>
              <w:bottom w:val="single" w:sz="8" w:space="0" w:color="auto"/>
              <w:right w:val="nil"/>
            </w:tcBorders>
            <w:shd w:val="clear" w:color="auto" w:fill="auto"/>
            <w:vAlign w:val="center"/>
            <w:hideMark/>
          </w:tcPr>
          <w:p w14:paraId="5E2A7098"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D2E5C14"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68F221E"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C1C8AE1"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E089322"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A015E6F"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190B56B"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378CB5B2" w14:textId="77777777" w:rsidR="00EC2421" w:rsidRPr="00EC2421" w:rsidRDefault="00EC2421" w:rsidP="00EC2421">
            <w:pPr>
              <w:rPr>
                <w:rFonts w:eastAsia="Times New Roman" w:cs="Times New Roman"/>
                <w:color w:val="000000"/>
                <w:sz w:val="16"/>
                <w:szCs w:val="16"/>
                <w:lang w:eastAsia="ru-RU"/>
              </w:rPr>
            </w:pPr>
          </w:p>
        </w:tc>
      </w:tr>
      <w:tr w:rsidR="00EC2421" w:rsidRPr="00EC2421" w14:paraId="79615164" w14:textId="77777777" w:rsidTr="00EC2421">
        <w:trPr>
          <w:trHeight w:val="810"/>
        </w:trPr>
        <w:tc>
          <w:tcPr>
            <w:tcW w:w="0" w:type="auto"/>
            <w:vMerge/>
            <w:tcBorders>
              <w:top w:val="nil"/>
              <w:left w:val="single" w:sz="8" w:space="0" w:color="auto"/>
              <w:bottom w:val="single" w:sz="8" w:space="0" w:color="000000"/>
              <w:right w:val="single" w:sz="8" w:space="0" w:color="auto"/>
            </w:tcBorders>
            <w:vAlign w:val="center"/>
            <w:hideMark/>
          </w:tcPr>
          <w:p w14:paraId="5CEBBA88" w14:textId="77777777" w:rsidR="00EC2421" w:rsidRPr="00EC2421" w:rsidRDefault="00EC2421" w:rsidP="00EC2421">
            <w:pPr>
              <w:rPr>
                <w:rFonts w:eastAsia="Times New Roman" w:cs="Times New Roman"/>
                <w:color w:val="000000"/>
                <w:sz w:val="16"/>
                <w:szCs w:val="16"/>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A5FCED1" w14:textId="77777777" w:rsidR="00EC2421" w:rsidRPr="00EC2421" w:rsidRDefault="00EC2421" w:rsidP="00EC2421">
            <w:pPr>
              <w:rPr>
                <w:rFonts w:eastAsia="Times New Roman" w:cs="Times New Roman"/>
                <w:i/>
                <w:iCs/>
                <w:color w:val="000000"/>
                <w:sz w:val="16"/>
                <w:szCs w:val="16"/>
                <w:lang w:eastAsia="ru-RU"/>
              </w:rPr>
            </w:pPr>
            <w:r w:rsidRPr="00EC2421">
              <w:rPr>
                <w:rFonts w:eastAsia="Times New Roman" w:cs="Times New Roman"/>
                <w:i/>
                <w:iCs/>
                <w:color w:val="000000"/>
                <w:sz w:val="16"/>
                <w:szCs w:val="16"/>
                <w:lang w:eastAsia="ru-RU"/>
              </w:rPr>
              <w:t xml:space="preserve">Обеспечено содержание парков культуры и отдыха, тыс. </w:t>
            </w:r>
            <w:proofErr w:type="spellStart"/>
            <w:r w:rsidRPr="00EC2421">
              <w:rPr>
                <w:rFonts w:eastAsia="Times New Roman" w:cs="Times New Roman"/>
                <w:i/>
                <w:iCs/>
                <w:color w:val="000000"/>
                <w:sz w:val="16"/>
                <w:szCs w:val="16"/>
                <w:lang w:eastAsia="ru-RU"/>
              </w:rPr>
              <w:t>кв.м</w:t>
            </w:r>
            <w:proofErr w:type="spellEnd"/>
            <w:r w:rsidRPr="00EC2421">
              <w:rPr>
                <w:rFonts w:eastAsia="Times New Roman" w:cs="Times New Roman"/>
                <w:i/>
                <w:iCs/>
                <w:color w:val="000000"/>
                <w:sz w:val="16"/>
                <w:szCs w:val="16"/>
                <w:lang w:eastAsia="ru-RU"/>
              </w:rPr>
              <w:t>.</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88E18D8"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6E5BE60A"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6950A16"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Всего</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EB0E2F5"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2023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2FF993C"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2024 год</w:t>
            </w:r>
          </w:p>
        </w:tc>
        <w:tc>
          <w:tcPr>
            <w:tcW w:w="0" w:type="auto"/>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14:paraId="32A67089"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Итого 2025 год</w:t>
            </w:r>
          </w:p>
        </w:tc>
        <w:tc>
          <w:tcPr>
            <w:tcW w:w="0" w:type="auto"/>
            <w:gridSpan w:val="4"/>
            <w:tcBorders>
              <w:top w:val="single" w:sz="8" w:space="0" w:color="auto"/>
              <w:left w:val="nil"/>
              <w:bottom w:val="single" w:sz="8" w:space="0" w:color="auto"/>
              <w:right w:val="nil"/>
            </w:tcBorders>
            <w:shd w:val="clear" w:color="auto" w:fill="auto"/>
            <w:vAlign w:val="center"/>
            <w:hideMark/>
          </w:tcPr>
          <w:p w14:paraId="3637F42A"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В том числе по кварталам</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B9EB22C"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2026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225FD54"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2027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67453F5"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2028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67C5D30A"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2029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B3E1C59"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2030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8D24386"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2031 год</w:t>
            </w:r>
          </w:p>
        </w:tc>
        <w:tc>
          <w:tcPr>
            <w:tcW w:w="0" w:type="auto"/>
            <w:vMerge/>
            <w:tcBorders>
              <w:top w:val="nil"/>
              <w:left w:val="single" w:sz="8" w:space="0" w:color="auto"/>
              <w:bottom w:val="single" w:sz="8" w:space="0" w:color="000000"/>
              <w:right w:val="single" w:sz="8" w:space="0" w:color="auto"/>
            </w:tcBorders>
            <w:vAlign w:val="center"/>
            <w:hideMark/>
          </w:tcPr>
          <w:p w14:paraId="05752035" w14:textId="77777777" w:rsidR="00EC2421" w:rsidRPr="00EC2421" w:rsidRDefault="00EC2421" w:rsidP="00EC2421">
            <w:pPr>
              <w:rPr>
                <w:rFonts w:eastAsia="Times New Roman" w:cs="Times New Roman"/>
                <w:color w:val="000000"/>
                <w:sz w:val="16"/>
                <w:szCs w:val="16"/>
                <w:lang w:eastAsia="ru-RU"/>
              </w:rPr>
            </w:pPr>
          </w:p>
        </w:tc>
      </w:tr>
      <w:tr w:rsidR="00EC2421" w:rsidRPr="00EC2421" w14:paraId="34C4CB18" w14:textId="77777777" w:rsidTr="00EC2421">
        <w:trPr>
          <w:trHeight w:val="330"/>
        </w:trPr>
        <w:tc>
          <w:tcPr>
            <w:tcW w:w="0" w:type="auto"/>
            <w:vMerge/>
            <w:tcBorders>
              <w:top w:val="nil"/>
              <w:left w:val="single" w:sz="8" w:space="0" w:color="auto"/>
              <w:bottom w:val="single" w:sz="8" w:space="0" w:color="000000"/>
              <w:right w:val="single" w:sz="8" w:space="0" w:color="auto"/>
            </w:tcBorders>
            <w:vAlign w:val="center"/>
            <w:hideMark/>
          </w:tcPr>
          <w:p w14:paraId="257C55C0"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DF27A4C" w14:textId="77777777" w:rsidR="00EC2421" w:rsidRPr="00EC2421" w:rsidRDefault="00EC2421" w:rsidP="00EC2421">
            <w:pPr>
              <w:rPr>
                <w:rFonts w:eastAsia="Times New Roman" w:cs="Times New Roman"/>
                <w:i/>
                <w:iCs/>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A4A7D64"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6B93F9E"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BCA6585"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EA55FFC"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95FF0A7"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8" w:space="0" w:color="auto"/>
              <w:left w:val="single" w:sz="8" w:space="0" w:color="auto"/>
              <w:bottom w:val="single" w:sz="8" w:space="0" w:color="000000"/>
              <w:right w:val="single" w:sz="8" w:space="0" w:color="000000"/>
            </w:tcBorders>
            <w:vAlign w:val="center"/>
            <w:hideMark/>
          </w:tcPr>
          <w:p w14:paraId="70A03A04" w14:textId="77777777" w:rsidR="00EC2421" w:rsidRPr="00EC2421" w:rsidRDefault="00EC2421" w:rsidP="00EC2421">
            <w:pPr>
              <w:rPr>
                <w:rFonts w:eastAsia="Times New Roman" w:cs="Times New Roman"/>
                <w:color w:val="000000"/>
                <w:sz w:val="16"/>
                <w:szCs w:val="16"/>
                <w:lang w:eastAsia="ru-RU"/>
              </w:rPr>
            </w:pPr>
          </w:p>
        </w:tc>
        <w:tc>
          <w:tcPr>
            <w:tcW w:w="0" w:type="auto"/>
            <w:tcBorders>
              <w:top w:val="single" w:sz="8" w:space="0" w:color="auto"/>
              <w:left w:val="nil"/>
              <w:bottom w:val="single" w:sz="8" w:space="0" w:color="auto"/>
              <w:right w:val="nil"/>
            </w:tcBorders>
            <w:shd w:val="clear" w:color="auto" w:fill="auto"/>
            <w:vAlign w:val="center"/>
            <w:hideMark/>
          </w:tcPr>
          <w:p w14:paraId="4DDE9554" w14:textId="77777777" w:rsidR="00EC2421" w:rsidRPr="00EC2421" w:rsidRDefault="00EC2421" w:rsidP="00EC2421">
            <w:pPr>
              <w:jc w:val="center"/>
              <w:rPr>
                <w:rFonts w:eastAsia="Times New Roman" w:cs="Times New Roman"/>
                <w:color w:val="000000"/>
                <w:sz w:val="14"/>
                <w:szCs w:val="14"/>
                <w:lang w:eastAsia="ru-RU"/>
              </w:rPr>
            </w:pPr>
            <w:r w:rsidRPr="00EC2421">
              <w:rPr>
                <w:rFonts w:eastAsia="Times New Roman" w:cs="Times New Roman"/>
                <w:color w:val="000000"/>
                <w:sz w:val="14"/>
                <w:szCs w:val="14"/>
                <w:lang w:eastAsia="ru-RU"/>
              </w:rPr>
              <w:t>I квартал</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6F138451" w14:textId="77777777" w:rsidR="00EC2421" w:rsidRPr="00EC2421" w:rsidRDefault="00EC2421" w:rsidP="00EC2421">
            <w:pPr>
              <w:jc w:val="center"/>
              <w:rPr>
                <w:rFonts w:eastAsia="Times New Roman" w:cs="Times New Roman"/>
                <w:color w:val="000000"/>
                <w:sz w:val="14"/>
                <w:szCs w:val="14"/>
                <w:lang w:eastAsia="ru-RU"/>
              </w:rPr>
            </w:pPr>
            <w:r w:rsidRPr="00EC2421">
              <w:rPr>
                <w:rFonts w:eastAsia="Times New Roman" w:cs="Times New Roman"/>
                <w:color w:val="000000"/>
                <w:sz w:val="14"/>
                <w:szCs w:val="14"/>
                <w:lang w:eastAsia="ru-RU"/>
              </w:rPr>
              <w:t>I полугодие</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5AC7F83B" w14:textId="77777777" w:rsidR="00EC2421" w:rsidRPr="00EC2421" w:rsidRDefault="00EC2421" w:rsidP="00EC2421">
            <w:pPr>
              <w:jc w:val="center"/>
              <w:rPr>
                <w:rFonts w:eastAsia="Times New Roman" w:cs="Times New Roman"/>
                <w:color w:val="000000"/>
                <w:sz w:val="14"/>
                <w:szCs w:val="14"/>
                <w:lang w:eastAsia="ru-RU"/>
              </w:rPr>
            </w:pPr>
            <w:r w:rsidRPr="00EC2421">
              <w:rPr>
                <w:rFonts w:eastAsia="Times New Roman" w:cs="Times New Roman"/>
                <w:color w:val="000000"/>
                <w:sz w:val="14"/>
                <w:szCs w:val="14"/>
                <w:lang w:eastAsia="ru-RU"/>
              </w:rPr>
              <w:t>9 месяцев</w:t>
            </w:r>
          </w:p>
        </w:tc>
        <w:tc>
          <w:tcPr>
            <w:tcW w:w="0" w:type="auto"/>
            <w:tcBorders>
              <w:top w:val="nil"/>
              <w:left w:val="nil"/>
              <w:bottom w:val="single" w:sz="8" w:space="0" w:color="auto"/>
              <w:right w:val="single" w:sz="8" w:space="0" w:color="auto"/>
            </w:tcBorders>
            <w:shd w:val="clear" w:color="auto" w:fill="auto"/>
            <w:vAlign w:val="center"/>
            <w:hideMark/>
          </w:tcPr>
          <w:p w14:paraId="448AE359" w14:textId="77777777" w:rsidR="00EC2421" w:rsidRPr="00EC2421" w:rsidRDefault="00EC2421" w:rsidP="00EC2421">
            <w:pPr>
              <w:jc w:val="center"/>
              <w:rPr>
                <w:rFonts w:eastAsia="Times New Roman" w:cs="Times New Roman"/>
                <w:color w:val="000000"/>
                <w:sz w:val="14"/>
                <w:szCs w:val="14"/>
                <w:lang w:eastAsia="ru-RU"/>
              </w:rPr>
            </w:pPr>
            <w:r w:rsidRPr="00EC2421">
              <w:rPr>
                <w:rFonts w:eastAsia="Times New Roman" w:cs="Times New Roman"/>
                <w:color w:val="000000"/>
                <w:sz w:val="14"/>
                <w:szCs w:val="14"/>
                <w:lang w:eastAsia="ru-RU"/>
              </w:rPr>
              <w:t>12 месяцев</w:t>
            </w:r>
          </w:p>
        </w:tc>
        <w:tc>
          <w:tcPr>
            <w:tcW w:w="0" w:type="auto"/>
            <w:vMerge/>
            <w:tcBorders>
              <w:top w:val="nil"/>
              <w:left w:val="single" w:sz="8" w:space="0" w:color="auto"/>
              <w:bottom w:val="single" w:sz="8" w:space="0" w:color="000000"/>
              <w:right w:val="single" w:sz="8" w:space="0" w:color="auto"/>
            </w:tcBorders>
            <w:vAlign w:val="center"/>
            <w:hideMark/>
          </w:tcPr>
          <w:p w14:paraId="1F40A719"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E5734CA"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290E088"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B028F42"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C3EA640"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A7CC5D5"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FBE5B64" w14:textId="77777777" w:rsidR="00EC2421" w:rsidRPr="00EC2421" w:rsidRDefault="00EC2421" w:rsidP="00EC2421">
            <w:pPr>
              <w:rPr>
                <w:rFonts w:eastAsia="Times New Roman" w:cs="Times New Roman"/>
                <w:color w:val="000000"/>
                <w:sz w:val="16"/>
                <w:szCs w:val="16"/>
                <w:lang w:eastAsia="ru-RU"/>
              </w:rPr>
            </w:pPr>
          </w:p>
        </w:tc>
      </w:tr>
      <w:tr w:rsidR="00EC2421" w:rsidRPr="00EC2421" w14:paraId="5D6375A2" w14:textId="77777777" w:rsidTr="00EC2421">
        <w:trPr>
          <w:trHeight w:val="330"/>
        </w:trPr>
        <w:tc>
          <w:tcPr>
            <w:tcW w:w="0" w:type="auto"/>
            <w:vMerge/>
            <w:tcBorders>
              <w:top w:val="nil"/>
              <w:left w:val="single" w:sz="8" w:space="0" w:color="auto"/>
              <w:bottom w:val="single" w:sz="8" w:space="0" w:color="000000"/>
              <w:right w:val="single" w:sz="8" w:space="0" w:color="auto"/>
            </w:tcBorders>
            <w:vAlign w:val="center"/>
            <w:hideMark/>
          </w:tcPr>
          <w:p w14:paraId="7CB0214C"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BFA48B0" w14:textId="77777777" w:rsidR="00EC2421" w:rsidRPr="00EC2421" w:rsidRDefault="00EC2421" w:rsidP="00EC2421">
            <w:pPr>
              <w:rPr>
                <w:rFonts w:eastAsia="Times New Roman" w:cs="Times New Roman"/>
                <w:i/>
                <w:iCs/>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BC346F4"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D85CF44" w14:textId="77777777" w:rsidR="00EC2421" w:rsidRPr="00EC2421" w:rsidRDefault="00EC2421" w:rsidP="00EC2421">
            <w:pPr>
              <w:rPr>
                <w:rFonts w:eastAsia="Times New Roman" w:cs="Times New Roman"/>
                <w:color w:val="00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016D2844"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1080</w:t>
            </w:r>
          </w:p>
        </w:tc>
        <w:tc>
          <w:tcPr>
            <w:tcW w:w="0" w:type="auto"/>
            <w:tcBorders>
              <w:top w:val="nil"/>
              <w:left w:val="nil"/>
              <w:bottom w:val="single" w:sz="8" w:space="0" w:color="auto"/>
              <w:right w:val="single" w:sz="8" w:space="0" w:color="auto"/>
            </w:tcBorders>
            <w:shd w:val="clear" w:color="auto" w:fill="auto"/>
            <w:vAlign w:val="center"/>
            <w:hideMark/>
          </w:tcPr>
          <w:p w14:paraId="53AE73E5"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1080</w:t>
            </w:r>
          </w:p>
        </w:tc>
        <w:tc>
          <w:tcPr>
            <w:tcW w:w="0" w:type="auto"/>
            <w:tcBorders>
              <w:top w:val="nil"/>
              <w:left w:val="nil"/>
              <w:bottom w:val="single" w:sz="8" w:space="0" w:color="auto"/>
              <w:right w:val="nil"/>
            </w:tcBorders>
            <w:shd w:val="clear" w:color="auto" w:fill="auto"/>
            <w:vAlign w:val="center"/>
            <w:hideMark/>
          </w:tcPr>
          <w:p w14:paraId="66A10510"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1080</w:t>
            </w:r>
          </w:p>
        </w:tc>
        <w:tc>
          <w:tcPr>
            <w:tcW w:w="0" w:type="auto"/>
            <w:tcBorders>
              <w:top w:val="single" w:sz="8" w:space="0" w:color="auto"/>
              <w:left w:val="single" w:sz="8" w:space="0" w:color="auto"/>
              <w:bottom w:val="single" w:sz="8" w:space="0" w:color="auto"/>
              <w:right w:val="single" w:sz="8" w:space="0" w:color="000000"/>
            </w:tcBorders>
            <w:shd w:val="clear" w:color="auto" w:fill="auto"/>
            <w:vAlign w:val="center"/>
            <w:hideMark/>
          </w:tcPr>
          <w:p w14:paraId="4A4C1931"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1080</w:t>
            </w:r>
          </w:p>
        </w:tc>
        <w:tc>
          <w:tcPr>
            <w:tcW w:w="0" w:type="auto"/>
            <w:tcBorders>
              <w:top w:val="single" w:sz="8" w:space="0" w:color="auto"/>
              <w:left w:val="nil"/>
              <w:bottom w:val="single" w:sz="8" w:space="0" w:color="auto"/>
              <w:right w:val="nil"/>
            </w:tcBorders>
            <w:shd w:val="clear" w:color="auto" w:fill="auto"/>
            <w:vAlign w:val="center"/>
            <w:hideMark/>
          </w:tcPr>
          <w:p w14:paraId="646F5998"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1080</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1ECD1288"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1080</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3C4CBDFA"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1080</w:t>
            </w:r>
          </w:p>
        </w:tc>
        <w:tc>
          <w:tcPr>
            <w:tcW w:w="0" w:type="auto"/>
            <w:tcBorders>
              <w:top w:val="nil"/>
              <w:left w:val="nil"/>
              <w:bottom w:val="single" w:sz="8" w:space="0" w:color="auto"/>
              <w:right w:val="single" w:sz="8" w:space="0" w:color="auto"/>
            </w:tcBorders>
            <w:shd w:val="clear" w:color="auto" w:fill="auto"/>
            <w:vAlign w:val="center"/>
            <w:hideMark/>
          </w:tcPr>
          <w:p w14:paraId="6721001A"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1080</w:t>
            </w:r>
          </w:p>
        </w:tc>
        <w:tc>
          <w:tcPr>
            <w:tcW w:w="0" w:type="auto"/>
            <w:tcBorders>
              <w:top w:val="nil"/>
              <w:left w:val="nil"/>
              <w:bottom w:val="single" w:sz="8" w:space="0" w:color="auto"/>
              <w:right w:val="single" w:sz="8" w:space="0" w:color="auto"/>
            </w:tcBorders>
            <w:shd w:val="clear" w:color="auto" w:fill="auto"/>
            <w:vAlign w:val="center"/>
            <w:hideMark/>
          </w:tcPr>
          <w:p w14:paraId="780DCEF1"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1080</w:t>
            </w:r>
          </w:p>
        </w:tc>
        <w:tc>
          <w:tcPr>
            <w:tcW w:w="0" w:type="auto"/>
            <w:tcBorders>
              <w:top w:val="nil"/>
              <w:left w:val="nil"/>
              <w:bottom w:val="single" w:sz="8" w:space="0" w:color="auto"/>
              <w:right w:val="single" w:sz="8" w:space="0" w:color="auto"/>
            </w:tcBorders>
            <w:shd w:val="clear" w:color="auto" w:fill="auto"/>
            <w:vAlign w:val="center"/>
            <w:hideMark/>
          </w:tcPr>
          <w:p w14:paraId="44C8EA2A"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1080</w:t>
            </w:r>
          </w:p>
        </w:tc>
        <w:tc>
          <w:tcPr>
            <w:tcW w:w="0" w:type="auto"/>
            <w:tcBorders>
              <w:top w:val="nil"/>
              <w:left w:val="nil"/>
              <w:bottom w:val="single" w:sz="8" w:space="0" w:color="auto"/>
              <w:right w:val="single" w:sz="8" w:space="0" w:color="auto"/>
            </w:tcBorders>
            <w:shd w:val="clear" w:color="auto" w:fill="auto"/>
            <w:vAlign w:val="center"/>
            <w:hideMark/>
          </w:tcPr>
          <w:p w14:paraId="6ACC1569"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1080</w:t>
            </w:r>
          </w:p>
        </w:tc>
        <w:tc>
          <w:tcPr>
            <w:tcW w:w="0" w:type="auto"/>
            <w:tcBorders>
              <w:top w:val="nil"/>
              <w:left w:val="nil"/>
              <w:bottom w:val="single" w:sz="8" w:space="0" w:color="auto"/>
              <w:right w:val="single" w:sz="8" w:space="0" w:color="auto"/>
            </w:tcBorders>
            <w:shd w:val="clear" w:color="auto" w:fill="auto"/>
            <w:vAlign w:val="center"/>
            <w:hideMark/>
          </w:tcPr>
          <w:p w14:paraId="325E5A47"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68BA1674"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45FC56FA"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w:t>
            </w:r>
          </w:p>
        </w:tc>
        <w:tc>
          <w:tcPr>
            <w:tcW w:w="0" w:type="auto"/>
            <w:vMerge/>
            <w:tcBorders>
              <w:top w:val="nil"/>
              <w:left w:val="single" w:sz="8" w:space="0" w:color="auto"/>
              <w:bottom w:val="single" w:sz="8" w:space="0" w:color="000000"/>
              <w:right w:val="single" w:sz="8" w:space="0" w:color="auto"/>
            </w:tcBorders>
            <w:vAlign w:val="center"/>
            <w:hideMark/>
          </w:tcPr>
          <w:p w14:paraId="7CA191CE" w14:textId="77777777" w:rsidR="00EC2421" w:rsidRPr="00EC2421" w:rsidRDefault="00EC2421" w:rsidP="00EC2421">
            <w:pPr>
              <w:rPr>
                <w:rFonts w:eastAsia="Times New Roman" w:cs="Times New Roman"/>
                <w:color w:val="000000"/>
                <w:sz w:val="16"/>
                <w:szCs w:val="16"/>
                <w:lang w:eastAsia="ru-RU"/>
              </w:rPr>
            </w:pPr>
          </w:p>
        </w:tc>
      </w:tr>
      <w:tr w:rsidR="00EC2421" w:rsidRPr="00EC2421" w14:paraId="05010B88" w14:textId="77777777" w:rsidTr="00EC2421">
        <w:trPr>
          <w:trHeight w:val="330"/>
        </w:trPr>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BA4B3F9"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2.10.</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899356C"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Мероприятие 01.19. Содержание внутриквартальных проездов</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8A31B2A"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2023-2031</w:t>
            </w:r>
          </w:p>
        </w:tc>
        <w:tc>
          <w:tcPr>
            <w:tcW w:w="0" w:type="auto"/>
            <w:tcBorders>
              <w:top w:val="nil"/>
              <w:left w:val="nil"/>
              <w:bottom w:val="single" w:sz="8" w:space="0" w:color="auto"/>
              <w:right w:val="single" w:sz="8" w:space="0" w:color="auto"/>
            </w:tcBorders>
            <w:shd w:val="clear" w:color="auto" w:fill="auto"/>
            <w:vAlign w:val="center"/>
            <w:hideMark/>
          </w:tcPr>
          <w:p w14:paraId="24561D89"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Итого</w:t>
            </w:r>
          </w:p>
        </w:tc>
        <w:tc>
          <w:tcPr>
            <w:tcW w:w="0" w:type="auto"/>
            <w:tcBorders>
              <w:top w:val="nil"/>
              <w:left w:val="nil"/>
              <w:bottom w:val="single" w:sz="8" w:space="0" w:color="auto"/>
              <w:right w:val="single" w:sz="8" w:space="0" w:color="auto"/>
            </w:tcBorders>
            <w:shd w:val="clear" w:color="auto" w:fill="auto"/>
            <w:vAlign w:val="center"/>
            <w:hideMark/>
          </w:tcPr>
          <w:p w14:paraId="16B7CD3D"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449670B"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F02C838"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gridSpan w:val="5"/>
            <w:tcBorders>
              <w:top w:val="single" w:sz="8" w:space="0" w:color="auto"/>
              <w:left w:val="nil"/>
              <w:bottom w:val="single" w:sz="8" w:space="0" w:color="auto"/>
              <w:right w:val="nil"/>
            </w:tcBorders>
            <w:shd w:val="clear" w:color="auto" w:fill="auto"/>
            <w:vAlign w:val="center"/>
            <w:hideMark/>
          </w:tcPr>
          <w:p w14:paraId="18C7E12A"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715D369"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B5C441A"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DAD74F0"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26BC658"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BA50FCA"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65B687C"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BC44E6B"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Управление благоустройства Администрации Рузского муниципального округа </w:t>
            </w:r>
          </w:p>
        </w:tc>
      </w:tr>
      <w:tr w:rsidR="00EC2421" w:rsidRPr="00EC2421" w14:paraId="244C5D6E" w14:textId="77777777" w:rsidTr="00EC2421">
        <w:trPr>
          <w:trHeight w:val="915"/>
        </w:trPr>
        <w:tc>
          <w:tcPr>
            <w:tcW w:w="0" w:type="auto"/>
            <w:vMerge/>
            <w:tcBorders>
              <w:top w:val="nil"/>
              <w:left w:val="single" w:sz="8" w:space="0" w:color="auto"/>
              <w:bottom w:val="single" w:sz="8" w:space="0" w:color="000000"/>
              <w:right w:val="single" w:sz="8" w:space="0" w:color="auto"/>
            </w:tcBorders>
            <w:vAlign w:val="center"/>
            <w:hideMark/>
          </w:tcPr>
          <w:p w14:paraId="14241DC7"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89705B4"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4C29CE2" w14:textId="77777777" w:rsidR="00EC2421" w:rsidRPr="00EC2421" w:rsidRDefault="00EC2421" w:rsidP="00EC2421">
            <w:pPr>
              <w:rPr>
                <w:rFonts w:eastAsia="Times New Roman" w:cs="Times New Roman"/>
                <w:color w:val="00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190989C8"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Средства бюджета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1DF784EA"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BB2D4E2"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569DADB4"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gridSpan w:val="5"/>
            <w:tcBorders>
              <w:top w:val="single" w:sz="8" w:space="0" w:color="auto"/>
              <w:left w:val="single" w:sz="8" w:space="0" w:color="auto"/>
              <w:bottom w:val="single" w:sz="8" w:space="0" w:color="auto"/>
              <w:right w:val="nil"/>
            </w:tcBorders>
            <w:shd w:val="clear" w:color="auto" w:fill="auto"/>
            <w:vAlign w:val="center"/>
            <w:hideMark/>
          </w:tcPr>
          <w:p w14:paraId="7A1DB6CB"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0FA72DE"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315A8DC"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0FBBD36"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496B0CB"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408FCA4"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7D0EF75"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757F00BE" w14:textId="77777777" w:rsidR="00EC2421" w:rsidRPr="00EC2421" w:rsidRDefault="00EC2421" w:rsidP="00EC2421">
            <w:pPr>
              <w:rPr>
                <w:rFonts w:eastAsia="Times New Roman" w:cs="Times New Roman"/>
                <w:color w:val="000000"/>
                <w:sz w:val="16"/>
                <w:szCs w:val="16"/>
                <w:lang w:eastAsia="ru-RU"/>
              </w:rPr>
            </w:pPr>
          </w:p>
        </w:tc>
      </w:tr>
      <w:tr w:rsidR="00EC2421" w:rsidRPr="00EC2421" w14:paraId="71C18AFB" w14:textId="77777777" w:rsidTr="00EC2421">
        <w:trPr>
          <w:trHeight w:val="1140"/>
        </w:trPr>
        <w:tc>
          <w:tcPr>
            <w:tcW w:w="0" w:type="auto"/>
            <w:vMerge/>
            <w:tcBorders>
              <w:top w:val="nil"/>
              <w:left w:val="single" w:sz="8" w:space="0" w:color="auto"/>
              <w:bottom w:val="single" w:sz="8" w:space="0" w:color="000000"/>
              <w:right w:val="single" w:sz="8" w:space="0" w:color="auto"/>
            </w:tcBorders>
            <w:vAlign w:val="center"/>
            <w:hideMark/>
          </w:tcPr>
          <w:p w14:paraId="20A907B9"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F9A17FB"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596AE82" w14:textId="77777777" w:rsidR="00EC2421" w:rsidRPr="00EC2421" w:rsidRDefault="00EC2421" w:rsidP="00EC2421">
            <w:pPr>
              <w:rPr>
                <w:rFonts w:eastAsia="Times New Roman" w:cs="Times New Roman"/>
                <w:color w:val="00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20B17F27"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Средства Дорожного фонда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5467D169"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DD9859C"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0CE76AB2"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gridSpan w:val="5"/>
            <w:tcBorders>
              <w:top w:val="single" w:sz="8" w:space="0" w:color="auto"/>
              <w:left w:val="single" w:sz="8" w:space="0" w:color="auto"/>
              <w:bottom w:val="single" w:sz="8" w:space="0" w:color="auto"/>
              <w:right w:val="nil"/>
            </w:tcBorders>
            <w:shd w:val="clear" w:color="auto" w:fill="auto"/>
            <w:vAlign w:val="center"/>
            <w:hideMark/>
          </w:tcPr>
          <w:p w14:paraId="24F4EAE9"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2E4A19E"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8191458"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52E6E06"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13FD857"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95B3455"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AF37999"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098C9876" w14:textId="77777777" w:rsidR="00EC2421" w:rsidRPr="00EC2421" w:rsidRDefault="00EC2421" w:rsidP="00EC2421">
            <w:pPr>
              <w:rPr>
                <w:rFonts w:eastAsia="Times New Roman" w:cs="Times New Roman"/>
                <w:color w:val="000000"/>
                <w:sz w:val="16"/>
                <w:szCs w:val="16"/>
                <w:lang w:eastAsia="ru-RU"/>
              </w:rPr>
            </w:pPr>
          </w:p>
        </w:tc>
      </w:tr>
      <w:tr w:rsidR="00EC2421" w:rsidRPr="00EC2421" w14:paraId="5FD21C2F" w14:textId="77777777" w:rsidTr="00EC2421">
        <w:trPr>
          <w:trHeight w:val="690"/>
        </w:trPr>
        <w:tc>
          <w:tcPr>
            <w:tcW w:w="0" w:type="auto"/>
            <w:vMerge/>
            <w:tcBorders>
              <w:top w:val="nil"/>
              <w:left w:val="single" w:sz="8" w:space="0" w:color="auto"/>
              <w:bottom w:val="single" w:sz="8" w:space="0" w:color="000000"/>
              <w:right w:val="single" w:sz="8" w:space="0" w:color="auto"/>
            </w:tcBorders>
            <w:vAlign w:val="center"/>
            <w:hideMark/>
          </w:tcPr>
          <w:p w14:paraId="28FDAE27"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70EE875"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1F8A5A0" w14:textId="77777777" w:rsidR="00EC2421" w:rsidRPr="00EC2421" w:rsidRDefault="00EC2421" w:rsidP="00EC2421">
            <w:pPr>
              <w:rPr>
                <w:rFonts w:eastAsia="Times New Roman" w:cs="Times New Roman"/>
                <w:color w:val="00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3AF6ABCA"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Средства федерального бюджета </w:t>
            </w:r>
          </w:p>
        </w:tc>
        <w:tc>
          <w:tcPr>
            <w:tcW w:w="0" w:type="auto"/>
            <w:tcBorders>
              <w:top w:val="nil"/>
              <w:left w:val="nil"/>
              <w:bottom w:val="single" w:sz="8" w:space="0" w:color="auto"/>
              <w:right w:val="single" w:sz="8" w:space="0" w:color="auto"/>
            </w:tcBorders>
            <w:shd w:val="clear" w:color="auto" w:fill="auto"/>
            <w:vAlign w:val="center"/>
            <w:hideMark/>
          </w:tcPr>
          <w:p w14:paraId="242934DC"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BDDA98C"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61BE4097"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gridSpan w:val="5"/>
            <w:tcBorders>
              <w:top w:val="single" w:sz="8" w:space="0" w:color="auto"/>
              <w:left w:val="single" w:sz="8" w:space="0" w:color="auto"/>
              <w:bottom w:val="single" w:sz="8" w:space="0" w:color="auto"/>
              <w:right w:val="nil"/>
            </w:tcBorders>
            <w:shd w:val="clear" w:color="auto" w:fill="auto"/>
            <w:vAlign w:val="center"/>
            <w:hideMark/>
          </w:tcPr>
          <w:p w14:paraId="5AC0CDCD"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1A40F5C"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DEE06BF"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F85D4C9"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C40DF30"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FBF08CF"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EC1B4E7"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6845FB99" w14:textId="77777777" w:rsidR="00EC2421" w:rsidRPr="00EC2421" w:rsidRDefault="00EC2421" w:rsidP="00EC2421">
            <w:pPr>
              <w:rPr>
                <w:rFonts w:eastAsia="Times New Roman" w:cs="Times New Roman"/>
                <w:color w:val="000000"/>
                <w:sz w:val="16"/>
                <w:szCs w:val="16"/>
                <w:lang w:eastAsia="ru-RU"/>
              </w:rPr>
            </w:pPr>
          </w:p>
        </w:tc>
      </w:tr>
      <w:tr w:rsidR="00EC2421" w:rsidRPr="00EC2421" w14:paraId="3B1D857B" w14:textId="77777777" w:rsidTr="00EC2421">
        <w:trPr>
          <w:trHeight w:val="1590"/>
        </w:trPr>
        <w:tc>
          <w:tcPr>
            <w:tcW w:w="0" w:type="auto"/>
            <w:vMerge/>
            <w:tcBorders>
              <w:top w:val="nil"/>
              <w:left w:val="single" w:sz="8" w:space="0" w:color="auto"/>
              <w:bottom w:val="single" w:sz="8" w:space="0" w:color="000000"/>
              <w:right w:val="single" w:sz="8" w:space="0" w:color="auto"/>
            </w:tcBorders>
            <w:vAlign w:val="center"/>
            <w:hideMark/>
          </w:tcPr>
          <w:p w14:paraId="1A901DBB"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5D13C91"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70D51E7" w14:textId="77777777" w:rsidR="00EC2421" w:rsidRPr="00EC2421" w:rsidRDefault="00EC2421" w:rsidP="00EC2421">
            <w:pPr>
              <w:rPr>
                <w:rFonts w:eastAsia="Times New Roman" w:cs="Times New Roman"/>
                <w:color w:val="00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050BF2D9"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Средства бюджета Рузского муниципального округа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36701FD6"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68226A5"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4A112982"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gridSpan w:val="5"/>
            <w:tcBorders>
              <w:top w:val="single" w:sz="8" w:space="0" w:color="auto"/>
              <w:left w:val="single" w:sz="8" w:space="0" w:color="auto"/>
              <w:bottom w:val="single" w:sz="8" w:space="0" w:color="auto"/>
              <w:right w:val="nil"/>
            </w:tcBorders>
            <w:shd w:val="clear" w:color="auto" w:fill="auto"/>
            <w:vAlign w:val="center"/>
            <w:hideMark/>
          </w:tcPr>
          <w:p w14:paraId="0F724875"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E525705"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7E11C3B"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204CCDE"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D34146D"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20060C9"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38DB88F"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6EEDFD5B" w14:textId="77777777" w:rsidR="00EC2421" w:rsidRPr="00EC2421" w:rsidRDefault="00EC2421" w:rsidP="00EC2421">
            <w:pPr>
              <w:rPr>
                <w:rFonts w:eastAsia="Times New Roman" w:cs="Times New Roman"/>
                <w:color w:val="000000"/>
                <w:sz w:val="16"/>
                <w:szCs w:val="16"/>
                <w:lang w:eastAsia="ru-RU"/>
              </w:rPr>
            </w:pPr>
          </w:p>
        </w:tc>
      </w:tr>
      <w:tr w:rsidR="00EC2421" w:rsidRPr="00EC2421" w14:paraId="28B49FCB" w14:textId="77777777" w:rsidTr="00EC2421">
        <w:trPr>
          <w:trHeight w:val="690"/>
        </w:trPr>
        <w:tc>
          <w:tcPr>
            <w:tcW w:w="0" w:type="auto"/>
            <w:vMerge/>
            <w:tcBorders>
              <w:top w:val="nil"/>
              <w:left w:val="single" w:sz="8" w:space="0" w:color="auto"/>
              <w:bottom w:val="single" w:sz="8" w:space="0" w:color="000000"/>
              <w:right w:val="single" w:sz="8" w:space="0" w:color="auto"/>
            </w:tcBorders>
            <w:vAlign w:val="center"/>
            <w:hideMark/>
          </w:tcPr>
          <w:p w14:paraId="769693D3"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9B2052F"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D7D958C" w14:textId="77777777" w:rsidR="00EC2421" w:rsidRPr="00EC2421" w:rsidRDefault="00EC2421" w:rsidP="00EC2421">
            <w:pPr>
              <w:rPr>
                <w:rFonts w:eastAsia="Times New Roman" w:cs="Times New Roman"/>
                <w:color w:val="00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25DEDB8D"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Внебюджетные источники</w:t>
            </w:r>
          </w:p>
        </w:tc>
        <w:tc>
          <w:tcPr>
            <w:tcW w:w="0" w:type="auto"/>
            <w:tcBorders>
              <w:top w:val="nil"/>
              <w:left w:val="nil"/>
              <w:bottom w:val="single" w:sz="8" w:space="0" w:color="auto"/>
              <w:right w:val="single" w:sz="8" w:space="0" w:color="auto"/>
            </w:tcBorders>
            <w:shd w:val="clear" w:color="auto" w:fill="auto"/>
            <w:vAlign w:val="center"/>
            <w:hideMark/>
          </w:tcPr>
          <w:p w14:paraId="719972D5"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6D74194"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2AFB8955"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gridSpan w:val="5"/>
            <w:tcBorders>
              <w:top w:val="single" w:sz="8" w:space="0" w:color="auto"/>
              <w:left w:val="single" w:sz="8" w:space="0" w:color="auto"/>
              <w:bottom w:val="single" w:sz="8" w:space="0" w:color="auto"/>
              <w:right w:val="nil"/>
            </w:tcBorders>
            <w:shd w:val="clear" w:color="auto" w:fill="auto"/>
            <w:vAlign w:val="center"/>
            <w:hideMark/>
          </w:tcPr>
          <w:p w14:paraId="0ED04F0F"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875A95F"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4EF80D3"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32DD3EC"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0280A8E"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B29D34F"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E9C62DA"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00892748" w14:textId="77777777" w:rsidR="00EC2421" w:rsidRPr="00EC2421" w:rsidRDefault="00EC2421" w:rsidP="00EC2421">
            <w:pPr>
              <w:rPr>
                <w:rFonts w:eastAsia="Times New Roman" w:cs="Times New Roman"/>
                <w:color w:val="000000"/>
                <w:sz w:val="16"/>
                <w:szCs w:val="16"/>
                <w:lang w:eastAsia="ru-RU"/>
              </w:rPr>
            </w:pPr>
          </w:p>
        </w:tc>
      </w:tr>
      <w:tr w:rsidR="00EC2421" w:rsidRPr="00EC2421" w14:paraId="2A82458B" w14:textId="77777777" w:rsidTr="00EC2421">
        <w:trPr>
          <w:trHeight w:val="810"/>
        </w:trPr>
        <w:tc>
          <w:tcPr>
            <w:tcW w:w="0" w:type="auto"/>
            <w:vMerge/>
            <w:tcBorders>
              <w:top w:val="nil"/>
              <w:left w:val="single" w:sz="8" w:space="0" w:color="auto"/>
              <w:bottom w:val="single" w:sz="8" w:space="0" w:color="000000"/>
              <w:right w:val="single" w:sz="8" w:space="0" w:color="auto"/>
            </w:tcBorders>
            <w:vAlign w:val="center"/>
            <w:hideMark/>
          </w:tcPr>
          <w:p w14:paraId="3462EFC9" w14:textId="77777777" w:rsidR="00EC2421" w:rsidRPr="00EC2421" w:rsidRDefault="00EC2421" w:rsidP="00EC2421">
            <w:pPr>
              <w:rPr>
                <w:rFonts w:eastAsia="Times New Roman" w:cs="Times New Roman"/>
                <w:color w:val="000000"/>
                <w:sz w:val="16"/>
                <w:szCs w:val="16"/>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295CA79" w14:textId="77777777" w:rsidR="00EC2421" w:rsidRPr="00EC2421" w:rsidRDefault="00EC2421" w:rsidP="00EC2421">
            <w:pPr>
              <w:rPr>
                <w:rFonts w:eastAsia="Times New Roman" w:cs="Times New Roman"/>
                <w:i/>
                <w:iCs/>
                <w:color w:val="000000"/>
                <w:sz w:val="16"/>
                <w:szCs w:val="16"/>
                <w:lang w:eastAsia="ru-RU"/>
              </w:rPr>
            </w:pPr>
            <w:r w:rsidRPr="00EC2421">
              <w:rPr>
                <w:rFonts w:eastAsia="Times New Roman" w:cs="Times New Roman"/>
                <w:i/>
                <w:iCs/>
                <w:color w:val="000000"/>
                <w:sz w:val="16"/>
                <w:szCs w:val="16"/>
                <w:lang w:eastAsia="ru-RU"/>
              </w:rPr>
              <w:t>Обеспечение содержание внутриквартальных проездов, тыс. кв. м</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7855AFC"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2006198"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3ACDB36"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Всего</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9627C0A"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2023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23D41CE"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2024 год</w:t>
            </w:r>
          </w:p>
        </w:tc>
        <w:tc>
          <w:tcPr>
            <w:tcW w:w="0" w:type="auto"/>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14:paraId="43126230"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Итого 2025 год</w:t>
            </w:r>
          </w:p>
        </w:tc>
        <w:tc>
          <w:tcPr>
            <w:tcW w:w="0" w:type="auto"/>
            <w:gridSpan w:val="4"/>
            <w:tcBorders>
              <w:top w:val="single" w:sz="8" w:space="0" w:color="auto"/>
              <w:left w:val="nil"/>
              <w:bottom w:val="single" w:sz="8" w:space="0" w:color="auto"/>
              <w:right w:val="nil"/>
            </w:tcBorders>
            <w:shd w:val="clear" w:color="auto" w:fill="auto"/>
            <w:vAlign w:val="center"/>
            <w:hideMark/>
          </w:tcPr>
          <w:p w14:paraId="334DA9EC"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В том числе по кварталам</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57C9E72"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2026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8D761D7"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2027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9D15A8F"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2028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F8BF78A"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2029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7A44FEF"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2030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59B65C2"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2031 год</w:t>
            </w:r>
          </w:p>
        </w:tc>
        <w:tc>
          <w:tcPr>
            <w:tcW w:w="0" w:type="auto"/>
            <w:vMerge/>
            <w:tcBorders>
              <w:top w:val="nil"/>
              <w:left w:val="single" w:sz="8" w:space="0" w:color="auto"/>
              <w:bottom w:val="single" w:sz="8" w:space="0" w:color="000000"/>
              <w:right w:val="single" w:sz="8" w:space="0" w:color="auto"/>
            </w:tcBorders>
            <w:vAlign w:val="center"/>
            <w:hideMark/>
          </w:tcPr>
          <w:p w14:paraId="359B8677" w14:textId="77777777" w:rsidR="00EC2421" w:rsidRPr="00EC2421" w:rsidRDefault="00EC2421" w:rsidP="00EC2421">
            <w:pPr>
              <w:rPr>
                <w:rFonts w:eastAsia="Times New Roman" w:cs="Times New Roman"/>
                <w:color w:val="000000"/>
                <w:sz w:val="16"/>
                <w:szCs w:val="16"/>
                <w:lang w:eastAsia="ru-RU"/>
              </w:rPr>
            </w:pPr>
          </w:p>
        </w:tc>
      </w:tr>
      <w:tr w:rsidR="00EC2421" w:rsidRPr="00EC2421" w14:paraId="5F6FD9DE" w14:textId="77777777" w:rsidTr="00EC2421">
        <w:trPr>
          <w:trHeight w:val="330"/>
        </w:trPr>
        <w:tc>
          <w:tcPr>
            <w:tcW w:w="0" w:type="auto"/>
            <w:vMerge/>
            <w:tcBorders>
              <w:top w:val="nil"/>
              <w:left w:val="single" w:sz="8" w:space="0" w:color="auto"/>
              <w:bottom w:val="single" w:sz="8" w:space="0" w:color="000000"/>
              <w:right w:val="single" w:sz="8" w:space="0" w:color="auto"/>
            </w:tcBorders>
            <w:vAlign w:val="center"/>
            <w:hideMark/>
          </w:tcPr>
          <w:p w14:paraId="62B2B5D1"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CF60856" w14:textId="77777777" w:rsidR="00EC2421" w:rsidRPr="00EC2421" w:rsidRDefault="00EC2421" w:rsidP="00EC2421">
            <w:pPr>
              <w:rPr>
                <w:rFonts w:eastAsia="Times New Roman" w:cs="Times New Roman"/>
                <w:i/>
                <w:iCs/>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5AABD49"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22C5EAF"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B3905C9"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59FE249"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1B8FB6F"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8" w:space="0" w:color="auto"/>
              <w:left w:val="single" w:sz="8" w:space="0" w:color="auto"/>
              <w:bottom w:val="single" w:sz="8" w:space="0" w:color="000000"/>
              <w:right w:val="single" w:sz="8" w:space="0" w:color="000000"/>
            </w:tcBorders>
            <w:vAlign w:val="center"/>
            <w:hideMark/>
          </w:tcPr>
          <w:p w14:paraId="6092C742" w14:textId="77777777" w:rsidR="00EC2421" w:rsidRPr="00EC2421" w:rsidRDefault="00EC2421" w:rsidP="00EC2421">
            <w:pPr>
              <w:rPr>
                <w:rFonts w:eastAsia="Times New Roman" w:cs="Times New Roman"/>
                <w:color w:val="000000"/>
                <w:sz w:val="16"/>
                <w:szCs w:val="16"/>
                <w:lang w:eastAsia="ru-RU"/>
              </w:rPr>
            </w:pPr>
          </w:p>
        </w:tc>
        <w:tc>
          <w:tcPr>
            <w:tcW w:w="0" w:type="auto"/>
            <w:tcBorders>
              <w:top w:val="single" w:sz="8" w:space="0" w:color="auto"/>
              <w:left w:val="nil"/>
              <w:bottom w:val="single" w:sz="8" w:space="0" w:color="auto"/>
              <w:right w:val="nil"/>
            </w:tcBorders>
            <w:shd w:val="clear" w:color="auto" w:fill="auto"/>
            <w:vAlign w:val="center"/>
            <w:hideMark/>
          </w:tcPr>
          <w:p w14:paraId="79F32B94" w14:textId="77777777" w:rsidR="00EC2421" w:rsidRPr="00EC2421" w:rsidRDefault="00EC2421" w:rsidP="00EC2421">
            <w:pPr>
              <w:jc w:val="center"/>
              <w:rPr>
                <w:rFonts w:eastAsia="Times New Roman" w:cs="Times New Roman"/>
                <w:color w:val="000000"/>
                <w:sz w:val="14"/>
                <w:szCs w:val="14"/>
                <w:lang w:eastAsia="ru-RU"/>
              </w:rPr>
            </w:pPr>
            <w:r w:rsidRPr="00EC2421">
              <w:rPr>
                <w:rFonts w:eastAsia="Times New Roman" w:cs="Times New Roman"/>
                <w:color w:val="000000"/>
                <w:sz w:val="14"/>
                <w:szCs w:val="14"/>
                <w:lang w:eastAsia="ru-RU"/>
              </w:rPr>
              <w:t>I квартал</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00DBCF98" w14:textId="77777777" w:rsidR="00EC2421" w:rsidRPr="00EC2421" w:rsidRDefault="00EC2421" w:rsidP="00EC2421">
            <w:pPr>
              <w:jc w:val="center"/>
              <w:rPr>
                <w:rFonts w:eastAsia="Times New Roman" w:cs="Times New Roman"/>
                <w:color w:val="000000"/>
                <w:sz w:val="14"/>
                <w:szCs w:val="14"/>
                <w:lang w:eastAsia="ru-RU"/>
              </w:rPr>
            </w:pPr>
            <w:r w:rsidRPr="00EC2421">
              <w:rPr>
                <w:rFonts w:eastAsia="Times New Roman" w:cs="Times New Roman"/>
                <w:color w:val="000000"/>
                <w:sz w:val="14"/>
                <w:szCs w:val="14"/>
                <w:lang w:eastAsia="ru-RU"/>
              </w:rPr>
              <w:t>I полугодие</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0BB7B364" w14:textId="77777777" w:rsidR="00EC2421" w:rsidRPr="00EC2421" w:rsidRDefault="00EC2421" w:rsidP="00EC2421">
            <w:pPr>
              <w:jc w:val="center"/>
              <w:rPr>
                <w:rFonts w:eastAsia="Times New Roman" w:cs="Times New Roman"/>
                <w:color w:val="000000"/>
                <w:sz w:val="14"/>
                <w:szCs w:val="14"/>
                <w:lang w:eastAsia="ru-RU"/>
              </w:rPr>
            </w:pPr>
            <w:r w:rsidRPr="00EC2421">
              <w:rPr>
                <w:rFonts w:eastAsia="Times New Roman" w:cs="Times New Roman"/>
                <w:color w:val="000000"/>
                <w:sz w:val="14"/>
                <w:szCs w:val="14"/>
                <w:lang w:eastAsia="ru-RU"/>
              </w:rPr>
              <w:t>9 месяцев</w:t>
            </w:r>
          </w:p>
        </w:tc>
        <w:tc>
          <w:tcPr>
            <w:tcW w:w="0" w:type="auto"/>
            <w:tcBorders>
              <w:top w:val="nil"/>
              <w:left w:val="nil"/>
              <w:bottom w:val="single" w:sz="8" w:space="0" w:color="auto"/>
              <w:right w:val="single" w:sz="8" w:space="0" w:color="auto"/>
            </w:tcBorders>
            <w:shd w:val="clear" w:color="auto" w:fill="auto"/>
            <w:vAlign w:val="center"/>
            <w:hideMark/>
          </w:tcPr>
          <w:p w14:paraId="2169CD83" w14:textId="77777777" w:rsidR="00EC2421" w:rsidRPr="00EC2421" w:rsidRDefault="00EC2421" w:rsidP="00EC2421">
            <w:pPr>
              <w:jc w:val="center"/>
              <w:rPr>
                <w:rFonts w:eastAsia="Times New Roman" w:cs="Times New Roman"/>
                <w:color w:val="000000"/>
                <w:sz w:val="14"/>
                <w:szCs w:val="14"/>
                <w:lang w:eastAsia="ru-RU"/>
              </w:rPr>
            </w:pPr>
            <w:r w:rsidRPr="00EC2421">
              <w:rPr>
                <w:rFonts w:eastAsia="Times New Roman" w:cs="Times New Roman"/>
                <w:color w:val="000000"/>
                <w:sz w:val="14"/>
                <w:szCs w:val="14"/>
                <w:lang w:eastAsia="ru-RU"/>
              </w:rPr>
              <w:t>12 месяцев</w:t>
            </w:r>
          </w:p>
        </w:tc>
        <w:tc>
          <w:tcPr>
            <w:tcW w:w="0" w:type="auto"/>
            <w:vMerge/>
            <w:tcBorders>
              <w:top w:val="nil"/>
              <w:left w:val="single" w:sz="8" w:space="0" w:color="auto"/>
              <w:bottom w:val="single" w:sz="8" w:space="0" w:color="000000"/>
              <w:right w:val="single" w:sz="8" w:space="0" w:color="auto"/>
            </w:tcBorders>
            <w:vAlign w:val="center"/>
            <w:hideMark/>
          </w:tcPr>
          <w:p w14:paraId="72FDD2D2"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E8DBBA4"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E642950"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391DEBF"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E1B0274"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D39F767"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3D50D66" w14:textId="77777777" w:rsidR="00EC2421" w:rsidRPr="00EC2421" w:rsidRDefault="00EC2421" w:rsidP="00EC2421">
            <w:pPr>
              <w:rPr>
                <w:rFonts w:eastAsia="Times New Roman" w:cs="Times New Roman"/>
                <w:color w:val="000000"/>
                <w:sz w:val="16"/>
                <w:szCs w:val="16"/>
                <w:lang w:eastAsia="ru-RU"/>
              </w:rPr>
            </w:pPr>
          </w:p>
        </w:tc>
      </w:tr>
      <w:tr w:rsidR="00EC2421" w:rsidRPr="00EC2421" w14:paraId="2663CE48" w14:textId="77777777" w:rsidTr="00EC2421">
        <w:trPr>
          <w:trHeight w:val="330"/>
        </w:trPr>
        <w:tc>
          <w:tcPr>
            <w:tcW w:w="0" w:type="auto"/>
            <w:vMerge/>
            <w:tcBorders>
              <w:top w:val="nil"/>
              <w:left w:val="single" w:sz="8" w:space="0" w:color="auto"/>
              <w:bottom w:val="single" w:sz="8" w:space="0" w:color="000000"/>
              <w:right w:val="single" w:sz="8" w:space="0" w:color="auto"/>
            </w:tcBorders>
            <w:vAlign w:val="center"/>
            <w:hideMark/>
          </w:tcPr>
          <w:p w14:paraId="6106155A"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16E19A0" w14:textId="77777777" w:rsidR="00EC2421" w:rsidRPr="00EC2421" w:rsidRDefault="00EC2421" w:rsidP="00EC2421">
            <w:pPr>
              <w:rPr>
                <w:rFonts w:eastAsia="Times New Roman" w:cs="Times New Roman"/>
                <w:i/>
                <w:iCs/>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7D9F999"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04940B1" w14:textId="77777777" w:rsidR="00EC2421" w:rsidRPr="00EC2421" w:rsidRDefault="00EC2421" w:rsidP="00EC2421">
            <w:pPr>
              <w:rPr>
                <w:rFonts w:eastAsia="Times New Roman" w:cs="Times New Roman"/>
                <w:color w:val="00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5543A589"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1F324D71"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w:t>
            </w:r>
          </w:p>
        </w:tc>
        <w:tc>
          <w:tcPr>
            <w:tcW w:w="0" w:type="auto"/>
            <w:tcBorders>
              <w:top w:val="nil"/>
              <w:left w:val="nil"/>
              <w:bottom w:val="single" w:sz="8" w:space="0" w:color="auto"/>
              <w:right w:val="nil"/>
            </w:tcBorders>
            <w:shd w:val="clear" w:color="auto" w:fill="auto"/>
            <w:vAlign w:val="center"/>
            <w:hideMark/>
          </w:tcPr>
          <w:p w14:paraId="67D1A544"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w:t>
            </w:r>
          </w:p>
        </w:tc>
        <w:tc>
          <w:tcPr>
            <w:tcW w:w="0" w:type="auto"/>
            <w:tcBorders>
              <w:top w:val="single" w:sz="8" w:space="0" w:color="auto"/>
              <w:left w:val="single" w:sz="8" w:space="0" w:color="auto"/>
              <w:bottom w:val="single" w:sz="8" w:space="0" w:color="auto"/>
              <w:right w:val="single" w:sz="8" w:space="0" w:color="000000"/>
            </w:tcBorders>
            <w:shd w:val="clear" w:color="auto" w:fill="auto"/>
            <w:vAlign w:val="center"/>
            <w:hideMark/>
          </w:tcPr>
          <w:p w14:paraId="70BE0AE6"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w:t>
            </w:r>
          </w:p>
        </w:tc>
        <w:tc>
          <w:tcPr>
            <w:tcW w:w="0" w:type="auto"/>
            <w:tcBorders>
              <w:top w:val="single" w:sz="8" w:space="0" w:color="auto"/>
              <w:left w:val="nil"/>
              <w:bottom w:val="single" w:sz="8" w:space="0" w:color="auto"/>
              <w:right w:val="nil"/>
            </w:tcBorders>
            <w:shd w:val="clear" w:color="auto" w:fill="auto"/>
            <w:vAlign w:val="center"/>
            <w:hideMark/>
          </w:tcPr>
          <w:p w14:paraId="45B51AA8"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4FCC77AC"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7217D6C0"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179678B7"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02A1CCCA"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143A1FBA"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14DFDAD9"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6ADB6AC1"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7E9B6997"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2B2ED33F"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w:t>
            </w:r>
          </w:p>
        </w:tc>
        <w:tc>
          <w:tcPr>
            <w:tcW w:w="0" w:type="auto"/>
            <w:vMerge/>
            <w:tcBorders>
              <w:top w:val="nil"/>
              <w:left w:val="single" w:sz="8" w:space="0" w:color="auto"/>
              <w:bottom w:val="single" w:sz="8" w:space="0" w:color="000000"/>
              <w:right w:val="single" w:sz="8" w:space="0" w:color="auto"/>
            </w:tcBorders>
            <w:vAlign w:val="center"/>
            <w:hideMark/>
          </w:tcPr>
          <w:p w14:paraId="3E6AE86F" w14:textId="77777777" w:rsidR="00EC2421" w:rsidRPr="00EC2421" w:rsidRDefault="00EC2421" w:rsidP="00EC2421">
            <w:pPr>
              <w:rPr>
                <w:rFonts w:eastAsia="Times New Roman" w:cs="Times New Roman"/>
                <w:color w:val="000000"/>
                <w:sz w:val="16"/>
                <w:szCs w:val="16"/>
                <w:lang w:eastAsia="ru-RU"/>
              </w:rPr>
            </w:pPr>
          </w:p>
        </w:tc>
      </w:tr>
      <w:tr w:rsidR="00EC2421" w:rsidRPr="00EC2421" w14:paraId="69972737" w14:textId="77777777" w:rsidTr="00EC2421">
        <w:trPr>
          <w:trHeight w:val="465"/>
        </w:trPr>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DED5F78"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lastRenderedPageBreak/>
              <w:t>2.11.</w:t>
            </w:r>
          </w:p>
        </w:tc>
        <w:tc>
          <w:tcPr>
            <w:tcW w:w="0" w:type="auto"/>
            <w:tcBorders>
              <w:top w:val="nil"/>
              <w:left w:val="nil"/>
              <w:bottom w:val="nil"/>
              <w:right w:val="single" w:sz="8" w:space="0" w:color="auto"/>
            </w:tcBorders>
            <w:shd w:val="clear" w:color="auto" w:fill="auto"/>
            <w:vAlign w:val="center"/>
            <w:hideMark/>
          </w:tcPr>
          <w:p w14:paraId="76746B16"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Мероприятие 01.20.</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6B3D2BCB"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2023-2024</w:t>
            </w:r>
          </w:p>
        </w:tc>
        <w:tc>
          <w:tcPr>
            <w:tcW w:w="0" w:type="auto"/>
            <w:tcBorders>
              <w:top w:val="nil"/>
              <w:left w:val="nil"/>
              <w:bottom w:val="single" w:sz="8" w:space="0" w:color="auto"/>
              <w:right w:val="single" w:sz="8" w:space="0" w:color="auto"/>
            </w:tcBorders>
            <w:shd w:val="clear" w:color="auto" w:fill="auto"/>
            <w:vAlign w:val="center"/>
            <w:hideMark/>
          </w:tcPr>
          <w:p w14:paraId="24C5EDE1"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Итого</w:t>
            </w:r>
          </w:p>
        </w:tc>
        <w:tc>
          <w:tcPr>
            <w:tcW w:w="0" w:type="auto"/>
            <w:tcBorders>
              <w:top w:val="nil"/>
              <w:left w:val="nil"/>
              <w:bottom w:val="single" w:sz="8" w:space="0" w:color="auto"/>
              <w:right w:val="single" w:sz="8" w:space="0" w:color="auto"/>
            </w:tcBorders>
            <w:shd w:val="clear" w:color="auto" w:fill="auto"/>
            <w:vAlign w:val="center"/>
            <w:hideMark/>
          </w:tcPr>
          <w:p w14:paraId="58439034"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74860,49</w:t>
            </w:r>
          </w:p>
        </w:tc>
        <w:tc>
          <w:tcPr>
            <w:tcW w:w="0" w:type="auto"/>
            <w:tcBorders>
              <w:top w:val="nil"/>
              <w:left w:val="nil"/>
              <w:bottom w:val="single" w:sz="8" w:space="0" w:color="auto"/>
              <w:right w:val="single" w:sz="8" w:space="0" w:color="auto"/>
            </w:tcBorders>
            <w:shd w:val="clear" w:color="auto" w:fill="auto"/>
            <w:vAlign w:val="center"/>
            <w:hideMark/>
          </w:tcPr>
          <w:p w14:paraId="32FFEEF6"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35577,16</w:t>
            </w:r>
          </w:p>
        </w:tc>
        <w:tc>
          <w:tcPr>
            <w:tcW w:w="0" w:type="auto"/>
            <w:tcBorders>
              <w:top w:val="nil"/>
              <w:left w:val="nil"/>
              <w:bottom w:val="single" w:sz="8" w:space="0" w:color="auto"/>
              <w:right w:val="single" w:sz="8" w:space="0" w:color="auto"/>
            </w:tcBorders>
            <w:shd w:val="clear" w:color="auto" w:fill="auto"/>
            <w:vAlign w:val="center"/>
            <w:hideMark/>
          </w:tcPr>
          <w:p w14:paraId="1F7F2591"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39283,33</w:t>
            </w:r>
          </w:p>
        </w:tc>
        <w:tc>
          <w:tcPr>
            <w:tcW w:w="0" w:type="auto"/>
            <w:gridSpan w:val="5"/>
            <w:tcBorders>
              <w:top w:val="single" w:sz="8" w:space="0" w:color="auto"/>
              <w:left w:val="nil"/>
              <w:bottom w:val="single" w:sz="8" w:space="0" w:color="auto"/>
              <w:right w:val="nil"/>
            </w:tcBorders>
            <w:shd w:val="clear" w:color="auto" w:fill="auto"/>
            <w:vAlign w:val="center"/>
            <w:hideMark/>
          </w:tcPr>
          <w:p w14:paraId="6BD0E91D"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88BFBA4"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D419107"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7659A34"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FD97C82"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58A42DF"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4342EF7"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0FA9E49"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Управление благоустройства Администрации Рузского муниципального округа </w:t>
            </w:r>
          </w:p>
        </w:tc>
      </w:tr>
      <w:tr w:rsidR="00EC2421" w:rsidRPr="00EC2421" w14:paraId="6EB07A4B" w14:textId="77777777" w:rsidTr="00EC2421">
        <w:trPr>
          <w:trHeight w:val="915"/>
        </w:trPr>
        <w:tc>
          <w:tcPr>
            <w:tcW w:w="0" w:type="auto"/>
            <w:vMerge/>
            <w:tcBorders>
              <w:top w:val="nil"/>
              <w:left w:val="single" w:sz="8" w:space="0" w:color="auto"/>
              <w:bottom w:val="single" w:sz="8" w:space="0" w:color="000000"/>
              <w:right w:val="single" w:sz="8" w:space="0" w:color="auto"/>
            </w:tcBorders>
            <w:vAlign w:val="center"/>
            <w:hideMark/>
          </w:tcPr>
          <w:p w14:paraId="66C85ADF" w14:textId="77777777" w:rsidR="00EC2421" w:rsidRPr="00EC2421" w:rsidRDefault="00EC2421" w:rsidP="00EC2421">
            <w:pPr>
              <w:rPr>
                <w:rFonts w:eastAsia="Times New Roman" w:cs="Times New Roman"/>
                <w:color w:val="000000"/>
                <w:sz w:val="16"/>
                <w:szCs w:val="16"/>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F52FA73"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Замена и модернизация детских игровых площадок</w:t>
            </w:r>
          </w:p>
        </w:tc>
        <w:tc>
          <w:tcPr>
            <w:tcW w:w="0" w:type="auto"/>
            <w:vMerge/>
            <w:tcBorders>
              <w:top w:val="nil"/>
              <w:left w:val="single" w:sz="8" w:space="0" w:color="auto"/>
              <w:bottom w:val="single" w:sz="8" w:space="0" w:color="000000"/>
              <w:right w:val="single" w:sz="8" w:space="0" w:color="auto"/>
            </w:tcBorders>
            <w:vAlign w:val="center"/>
            <w:hideMark/>
          </w:tcPr>
          <w:p w14:paraId="1D5ED4A9" w14:textId="77777777" w:rsidR="00EC2421" w:rsidRPr="00EC2421" w:rsidRDefault="00EC2421" w:rsidP="00EC2421">
            <w:pPr>
              <w:rPr>
                <w:rFonts w:eastAsia="Times New Roman" w:cs="Times New Roman"/>
                <w:color w:val="00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5A112ACA"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Средства бюджета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5FA36797"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AC9EE64"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4FCB2055"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gridSpan w:val="5"/>
            <w:tcBorders>
              <w:top w:val="single" w:sz="8" w:space="0" w:color="auto"/>
              <w:left w:val="single" w:sz="8" w:space="0" w:color="auto"/>
              <w:bottom w:val="single" w:sz="8" w:space="0" w:color="auto"/>
              <w:right w:val="nil"/>
            </w:tcBorders>
            <w:shd w:val="clear" w:color="auto" w:fill="auto"/>
            <w:vAlign w:val="center"/>
            <w:hideMark/>
          </w:tcPr>
          <w:p w14:paraId="3EA44AF3"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FDC1F99"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AB509D2"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E46A3F2"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70C28B2"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8820DD4"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0595DB2"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2F6C7425" w14:textId="77777777" w:rsidR="00EC2421" w:rsidRPr="00EC2421" w:rsidRDefault="00EC2421" w:rsidP="00EC2421">
            <w:pPr>
              <w:rPr>
                <w:rFonts w:eastAsia="Times New Roman" w:cs="Times New Roman"/>
                <w:color w:val="000000"/>
                <w:sz w:val="16"/>
                <w:szCs w:val="16"/>
                <w:lang w:eastAsia="ru-RU"/>
              </w:rPr>
            </w:pPr>
          </w:p>
        </w:tc>
      </w:tr>
      <w:tr w:rsidR="00EC2421" w:rsidRPr="00EC2421" w14:paraId="56D76824" w14:textId="77777777" w:rsidTr="00EC2421">
        <w:trPr>
          <w:trHeight w:val="690"/>
        </w:trPr>
        <w:tc>
          <w:tcPr>
            <w:tcW w:w="0" w:type="auto"/>
            <w:vMerge/>
            <w:tcBorders>
              <w:top w:val="nil"/>
              <w:left w:val="single" w:sz="8" w:space="0" w:color="auto"/>
              <w:bottom w:val="single" w:sz="8" w:space="0" w:color="000000"/>
              <w:right w:val="single" w:sz="8" w:space="0" w:color="auto"/>
            </w:tcBorders>
            <w:vAlign w:val="center"/>
            <w:hideMark/>
          </w:tcPr>
          <w:p w14:paraId="03507AB3"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17FC46C"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D9F4132" w14:textId="77777777" w:rsidR="00EC2421" w:rsidRPr="00EC2421" w:rsidRDefault="00EC2421" w:rsidP="00EC2421">
            <w:pPr>
              <w:rPr>
                <w:rFonts w:eastAsia="Times New Roman" w:cs="Times New Roman"/>
                <w:color w:val="00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41950377"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Средства федерального бюджета </w:t>
            </w:r>
          </w:p>
        </w:tc>
        <w:tc>
          <w:tcPr>
            <w:tcW w:w="0" w:type="auto"/>
            <w:tcBorders>
              <w:top w:val="nil"/>
              <w:left w:val="nil"/>
              <w:bottom w:val="single" w:sz="8" w:space="0" w:color="auto"/>
              <w:right w:val="single" w:sz="8" w:space="0" w:color="auto"/>
            </w:tcBorders>
            <w:shd w:val="clear" w:color="auto" w:fill="auto"/>
            <w:vAlign w:val="center"/>
            <w:hideMark/>
          </w:tcPr>
          <w:p w14:paraId="0CB2C014"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07F7C8F"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75DA43C0"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gridSpan w:val="5"/>
            <w:tcBorders>
              <w:top w:val="single" w:sz="8" w:space="0" w:color="auto"/>
              <w:left w:val="single" w:sz="8" w:space="0" w:color="auto"/>
              <w:bottom w:val="single" w:sz="8" w:space="0" w:color="auto"/>
              <w:right w:val="nil"/>
            </w:tcBorders>
            <w:shd w:val="clear" w:color="auto" w:fill="auto"/>
            <w:vAlign w:val="center"/>
            <w:hideMark/>
          </w:tcPr>
          <w:p w14:paraId="516619BB"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4F5F3DF"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A99A326"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314F3A5"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5D3F11D"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ED595DE"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2E31F31"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6E3087D2" w14:textId="77777777" w:rsidR="00EC2421" w:rsidRPr="00EC2421" w:rsidRDefault="00EC2421" w:rsidP="00EC2421">
            <w:pPr>
              <w:rPr>
                <w:rFonts w:eastAsia="Times New Roman" w:cs="Times New Roman"/>
                <w:color w:val="000000"/>
                <w:sz w:val="16"/>
                <w:szCs w:val="16"/>
                <w:lang w:eastAsia="ru-RU"/>
              </w:rPr>
            </w:pPr>
          </w:p>
        </w:tc>
      </w:tr>
      <w:tr w:rsidR="00EC2421" w:rsidRPr="00EC2421" w14:paraId="0F454590" w14:textId="77777777" w:rsidTr="00EC2421">
        <w:trPr>
          <w:trHeight w:val="1590"/>
        </w:trPr>
        <w:tc>
          <w:tcPr>
            <w:tcW w:w="0" w:type="auto"/>
            <w:vMerge/>
            <w:tcBorders>
              <w:top w:val="nil"/>
              <w:left w:val="single" w:sz="8" w:space="0" w:color="auto"/>
              <w:bottom w:val="single" w:sz="8" w:space="0" w:color="000000"/>
              <w:right w:val="single" w:sz="8" w:space="0" w:color="auto"/>
            </w:tcBorders>
            <w:vAlign w:val="center"/>
            <w:hideMark/>
          </w:tcPr>
          <w:p w14:paraId="20C319CD"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7C19673"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8B5B6D5" w14:textId="77777777" w:rsidR="00EC2421" w:rsidRPr="00EC2421" w:rsidRDefault="00EC2421" w:rsidP="00EC2421">
            <w:pPr>
              <w:rPr>
                <w:rFonts w:eastAsia="Times New Roman" w:cs="Times New Roman"/>
                <w:color w:val="00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4E33E95D"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Средства бюджета Рузского муниципального округа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388C6269"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74860,49</w:t>
            </w:r>
          </w:p>
        </w:tc>
        <w:tc>
          <w:tcPr>
            <w:tcW w:w="0" w:type="auto"/>
            <w:tcBorders>
              <w:top w:val="nil"/>
              <w:left w:val="nil"/>
              <w:bottom w:val="single" w:sz="8" w:space="0" w:color="auto"/>
              <w:right w:val="single" w:sz="8" w:space="0" w:color="auto"/>
            </w:tcBorders>
            <w:shd w:val="clear" w:color="auto" w:fill="auto"/>
            <w:vAlign w:val="center"/>
            <w:hideMark/>
          </w:tcPr>
          <w:p w14:paraId="7CA836E0"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35577,16</w:t>
            </w:r>
          </w:p>
        </w:tc>
        <w:tc>
          <w:tcPr>
            <w:tcW w:w="0" w:type="auto"/>
            <w:tcBorders>
              <w:top w:val="nil"/>
              <w:left w:val="nil"/>
              <w:bottom w:val="single" w:sz="8" w:space="0" w:color="auto"/>
              <w:right w:val="nil"/>
            </w:tcBorders>
            <w:shd w:val="clear" w:color="auto" w:fill="auto"/>
            <w:vAlign w:val="center"/>
            <w:hideMark/>
          </w:tcPr>
          <w:p w14:paraId="5C4E1C52"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39283,33</w:t>
            </w:r>
          </w:p>
        </w:tc>
        <w:tc>
          <w:tcPr>
            <w:tcW w:w="0" w:type="auto"/>
            <w:gridSpan w:val="5"/>
            <w:tcBorders>
              <w:top w:val="single" w:sz="8" w:space="0" w:color="auto"/>
              <w:left w:val="single" w:sz="8" w:space="0" w:color="auto"/>
              <w:bottom w:val="single" w:sz="8" w:space="0" w:color="auto"/>
              <w:right w:val="nil"/>
            </w:tcBorders>
            <w:shd w:val="clear" w:color="auto" w:fill="auto"/>
            <w:vAlign w:val="center"/>
            <w:hideMark/>
          </w:tcPr>
          <w:p w14:paraId="3BA153D3"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7199DEB"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CCC1929"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CEE1D19"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5DF34CF"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EF98BE4"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678877E"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78F2A232" w14:textId="77777777" w:rsidR="00EC2421" w:rsidRPr="00EC2421" w:rsidRDefault="00EC2421" w:rsidP="00EC2421">
            <w:pPr>
              <w:rPr>
                <w:rFonts w:eastAsia="Times New Roman" w:cs="Times New Roman"/>
                <w:color w:val="000000"/>
                <w:sz w:val="16"/>
                <w:szCs w:val="16"/>
                <w:lang w:eastAsia="ru-RU"/>
              </w:rPr>
            </w:pPr>
          </w:p>
        </w:tc>
      </w:tr>
      <w:tr w:rsidR="00EC2421" w:rsidRPr="00EC2421" w14:paraId="516C1FB2" w14:textId="77777777" w:rsidTr="00EC2421">
        <w:trPr>
          <w:trHeight w:val="690"/>
        </w:trPr>
        <w:tc>
          <w:tcPr>
            <w:tcW w:w="0" w:type="auto"/>
            <w:vMerge/>
            <w:tcBorders>
              <w:top w:val="nil"/>
              <w:left w:val="single" w:sz="8" w:space="0" w:color="auto"/>
              <w:bottom w:val="single" w:sz="8" w:space="0" w:color="000000"/>
              <w:right w:val="single" w:sz="8" w:space="0" w:color="auto"/>
            </w:tcBorders>
            <w:vAlign w:val="center"/>
            <w:hideMark/>
          </w:tcPr>
          <w:p w14:paraId="6F8A6047"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A9C8220"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138C2B1" w14:textId="77777777" w:rsidR="00EC2421" w:rsidRPr="00EC2421" w:rsidRDefault="00EC2421" w:rsidP="00EC2421">
            <w:pPr>
              <w:rPr>
                <w:rFonts w:eastAsia="Times New Roman" w:cs="Times New Roman"/>
                <w:color w:val="00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0991DB91"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Внебюджетные источники</w:t>
            </w:r>
          </w:p>
        </w:tc>
        <w:tc>
          <w:tcPr>
            <w:tcW w:w="0" w:type="auto"/>
            <w:tcBorders>
              <w:top w:val="nil"/>
              <w:left w:val="nil"/>
              <w:bottom w:val="single" w:sz="8" w:space="0" w:color="auto"/>
              <w:right w:val="single" w:sz="8" w:space="0" w:color="auto"/>
            </w:tcBorders>
            <w:shd w:val="clear" w:color="auto" w:fill="auto"/>
            <w:vAlign w:val="center"/>
            <w:hideMark/>
          </w:tcPr>
          <w:p w14:paraId="3BA1064B"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B7B4310"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32C89228"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gridSpan w:val="5"/>
            <w:tcBorders>
              <w:top w:val="single" w:sz="8" w:space="0" w:color="auto"/>
              <w:left w:val="single" w:sz="8" w:space="0" w:color="auto"/>
              <w:bottom w:val="single" w:sz="8" w:space="0" w:color="auto"/>
              <w:right w:val="nil"/>
            </w:tcBorders>
            <w:shd w:val="clear" w:color="auto" w:fill="auto"/>
            <w:vAlign w:val="center"/>
            <w:hideMark/>
          </w:tcPr>
          <w:p w14:paraId="539BDE19"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DA44F8F"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38CD8B2"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D6203E7"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43C633A"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BB7654A"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5B58AB8"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00978F96" w14:textId="77777777" w:rsidR="00EC2421" w:rsidRPr="00EC2421" w:rsidRDefault="00EC2421" w:rsidP="00EC2421">
            <w:pPr>
              <w:rPr>
                <w:rFonts w:eastAsia="Times New Roman" w:cs="Times New Roman"/>
                <w:color w:val="000000"/>
                <w:sz w:val="16"/>
                <w:szCs w:val="16"/>
                <w:lang w:eastAsia="ru-RU"/>
              </w:rPr>
            </w:pPr>
          </w:p>
        </w:tc>
      </w:tr>
      <w:tr w:rsidR="00EC2421" w:rsidRPr="00EC2421" w14:paraId="39C5CA9A" w14:textId="77777777" w:rsidTr="00EC2421">
        <w:trPr>
          <w:trHeight w:val="465"/>
        </w:trPr>
        <w:tc>
          <w:tcPr>
            <w:tcW w:w="0" w:type="auto"/>
            <w:vMerge/>
            <w:tcBorders>
              <w:top w:val="nil"/>
              <w:left w:val="single" w:sz="8" w:space="0" w:color="auto"/>
              <w:bottom w:val="single" w:sz="8" w:space="0" w:color="000000"/>
              <w:right w:val="single" w:sz="8" w:space="0" w:color="auto"/>
            </w:tcBorders>
            <w:vAlign w:val="center"/>
            <w:hideMark/>
          </w:tcPr>
          <w:p w14:paraId="3C08BDF7" w14:textId="77777777" w:rsidR="00EC2421" w:rsidRPr="00EC2421" w:rsidRDefault="00EC2421" w:rsidP="00EC2421">
            <w:pPr>
              <w:rPr>
                <w:rFonts w:eastAsia="Times New Roman" w:cs="Times New Roman"/>
                <w:color w:val="000000"/>
                <w:sz w:val="16"/>
                <w:szCs w:val="16"/>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66C8AEB" w14:textId="77777777" w:rsidR="00EC2421" w:rsidRPr="00EC2421" w:rsidRDefault="00EC2421" w:rsidP="00EC2421">
            <w:pPr>
              <w:rPr>
                <w:rFonts w:eastAsia="Times New Roman" w:cs="Times New Roman"/>
                <w:i/>
                <w:iCs/>
                <w:color w:val="000000"/>
                <w:sz w:val="16"/>
                <w:szCs w:val="16"/>
                <w:lang w:eastAsia="ru-RU"/>
              </w:rPr>
            </w:pPr>
            <w:r w:rsidRPr="00EC2421">
              <w:rPr>
                <w:rFonts w:eastAsia="Times New Roman" w:cs="Times New Roman"/>
                <w:i/>
                <w:iCs/>
                <w:color w:val="000000"/>
                <w:sz w:val="16"/>
                <w:szCs w:val="16"/>
                <w:lang w:eastAsia="ru-RU"/>
              </w:rPr>
              <w:t xml:space="preserve"> Замена детских игровых площадок, ед.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D1A1935"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6D45FD2A"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10E184A"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Всего</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4C6953F"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2023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1583481"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2024 год</w:t>
            </w:r>
          </w:p>
        </w:tc>
        <w:tc>
          <w:tcPr>
            <w:tcW w:w="0" w:type="auto"/>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14:paraId="3FE30F8E"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Итого 2025 год</w:t>
            </w:r>
          </w:p>
        </w:tc>
        <w:tc>
          <w:tcPr>
            <w:tcW w:w="0" w:type="auto"/>
            <w:gridSpan w:val="4"/>
            <w:tcBorders>
              <w:top w:val="single" w:sz="8" w:space="0" w:color="auto"/>
              <w:left w:val="nil"/>
              <w:bottom w:val="single" w:sz="8" w:space="0" w:color="auto"/>
              <w:right w:val="nil"/>
            </w:tcBorders>
            <w:shd w:val="clear" w:color="auto" w:fill="auto"/>
            <w:vAlign w:val="center"/>
            <w:hideMark/>
          </w:tcPr>
          <w:p w14:paraId="04D89A80"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В том числе по кварталам</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4ABC0CC"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2026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C101099"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2027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F59AA28"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2028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DE17B93"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2029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E4E9556"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2030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7C3E368"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2031 год</w:t>
            </w:r>
          </w:p>
        </w:tc>
        <w:tc>
          <w:tcPr>
            <w:tcW w:w="0" w:type="auto"/>
            <w:vMerge/>
            <w:tcBorders>
              <w:top w:val="nil"/>
              <w:left w:val="single" w:sz="8" w:space="0" w:color="auto"/>
              <w:bottom w:val="single" w:sz="8" w:space="0" w:color="000000"/>
              <w:right w:val="single" w:sz="8" w:space="0" w:color="auto"/>
            </w:tcBorders>
            <w:vAlign w:val="center"/>
            <w:hideMark/>
          </w:tcPr>
          <w:p w14:paraId="00F7B41F" w14:textId="77777777" w:rsidR="00EC2421" w:rsidRPr="00EC2421" w:rsidRDefault="00EC2421" w:rsidP="00EC2421">
            <w:pPr>
              <w:rPr>
                <w:rFonts w:eastAsia="Times New Roman" w:cs="Times New Roman"/>
                <w:color w:val="000000"/>
                <w:sz w:val="16"/>
                <w:szCs w:val="16"/>
                <w:lang w:eastAsia="ru-RU"/>
              </w:rPr>
            </w:pPr>
          </w:p>
        </w:tc>
      </w:tr>
      <w:tr w:rsidR="00EC2421" w:rsidRPr="00EC2421" w14:paraId="3E75CE73" w14:textId="77777777" w:rsidTr="00EC2421">
        <w:trPr>
          <w:trHeight w:val="330"/>
        </w:trPr>
        <w:tc>
          <w:tcPr>
            <w:tcW w:w="0" w:type="auto"/>
            <w:vMerge/>
            <w:tcBorders>
              <w:top w:val="nil"/>
              <w:left w:val="single" w:sz="8" w:space="0" w:color="auto"/>
              <w:bottom w:val="single" w:sz="8" w:space="0" w:color="000000"/>
              <w:right w:val="single" w:sz="8" w:space="0" w:color="auto"/>
            </w:tcBorders>
            <w:vAlign w:val="center"/>
            <w:hideMark/>
          </w:tcPr>
          <w:p w14:paraId="73FA3868"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152D781" w14:textId="77777777" w:rsidR="00EC2421" w:rsidRPr="00EC2421" w:rsidRDefault="00EC2421" w:rsidP="00EC2421">
            <w:pPr>
              <w:rPr>
                <w:rFonts w:eastAsia="Times New Roman" w:cs="Times New Roman"/>
                <w:i/>
                <w:iCs/>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2225517"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A273C68"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E452E96"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F18EAF1"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9F9C6BD"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8" w:space="0" w:color="auto"/>
              <w:left w:val="single" w:sz="8" w:space="0" w:color="auto"/>
              <w:bottom w:val="single" w:sz="8" w:space="0" w:color="000000"/>
              <w:right w:val="single" w:sz="8" w:space="0" w:color="000000"/>
            </w:tcBorders>
            <w:vAlign w:val="center"/>
            <w:hideMark/>
          </w:tcPr>
          <w:p w14:paraId="0E4A1A6D" w14:textId="77777777" w:rsidR="00EC2421" w:rsidRPr="00EC2421" w:rsidRDefault="00EC2421" w:rsidP="00EC2421">
            <w:pPr>
              <w:rPr>
                <w:rFonts w:eastAsia="Times New Roman" w:cs="Times New Roman"/>
                <w:color w:val="000000"/>
                <w:sz w:val="16"/>
                <w:szCs w:val="16"/>
                <w:lang w:eastAsia="ru-RU"/>
              </w:rPr>
            </w:pPr>
          </w:p>
        </w:tc>
        <w:tc>
          <w:tcPr>
            <w:tcW w:w="0" w:type="auto"/>
            <w:tcBorders>
              <w:top w:val="single" w:sz="8" w:space="0" w:color="auto"/>
              <w:left w:val="nil"/>
              <w:bottom w:val="single" w:sz="8" w:space="0" w:color="auto"/>
              <w:right w:val="nil"/>
            </w:tcBorders>
            <w:shd w:val="clear" w:color="auto" w:fill="auto"/>
            <w:vAlign w:val="center"/>
            <w:hideMark/>
          </w:tcPr>
          <w:p w14:paraId="4BE4924D" w14:textId="77777777" w:rsidR="00EC2421" w:rsidRPr="00EC2421" w:rsidRDefault="00EC2421" w:rsidP="00EC2421">
            <w:pPr>
              <w:jc w:val="center"/>
              <w:rPr>
                <w:rFonts w:eastAsia="Times New Roman" w:cs="Times New Roman"/>
                <w:color w:val="000000"/>
                <w:sz w:val="14"/>
                <w:szCs w:val="14"/>
                <w:lang w:eastAsia="ru-RU"/>
              </w:rPr>
            </w:pPr>
            <w:r w:rsidRPr="00EC2421">
              <w:rPr>
                <w:rFonts w:eastAsia="Times New Roman" w:cs="Times New Roman"/>
                <w:color w:val="000000"/>
                <w:sz w:val="14"/>
                <w:szCs w:val="14"/>
                <w:lang w:eastAsia="ru-RU"/>
              </w:rPr>
              <w:t>I квартал</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1ACD717C" w14:textId="77777777" w:rsidR="00EC2421" w:rsidRPr="00EC2421" w:rsidRDefault="00EC2421" w:rsidP="00EC2421">
            <w:pPr>
              <w:jc w:val="center"/>
              <w:rPr>
                <w:rFonts w:eastAsia="Times New Roman" w:cs="Times New Roman"/>
                <w:color w:val="000000"/>
                <w:sz w:val="14"/>
                <w:szCs w:val="14"/>
                <w:lang w:eastAsia="ru-RU"/>
              </w:rPr>
            </w:pPr>
            <w:r w:rsidRPr="00EC2421">
              <w:rPr>
                <w:rFonts w:eastAsia="Times New Roman" w:cs="Times New Roman"/>
                <w:color w:val="000000"/>
                <w:sz w:val="14"/>
                <w:szCs w:val="14"/>
                <w:lang w:eastAsia="ru-RU"/>
              </w:rPr>
              <w:t>I полугодие</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56876FE5" w14:textId="77777777" w:rsidR="00EC2421" w:rsidRPr="00EC2421" w:rsidRDefault="00EC2421" w:rsidP="00EC2421">
            <w:pPr>
              <w:jc w:val="center"/>
              <w:rPr>
                <w:rFonts w:eastAsia="Times New Roman" w:cs="Times New Roman"/>
                <w:color w:val="000000"/>
                <w:sz w:val="14"/>
                <w:szCs w:val="14"/>
                <w:lang w:eastAsia="ru-RU"/>
              </w:rPr>
            </w:pPr>
            <w:r w:rsidRPr="00EC2421">
              <w:rPr>
                <w:rFonts w:eastAsia="Times New Roman" w:cs="Times New Roman"/>
                <w:color w:val="000000"/>
                <w:sz w:val="14"/>
                <w:szCs w:val="14"/>
                <w:lang w:eastAsia="ru-RU"/>
              </w:rPr>
              <w:t>9 месяцев</w:t>
            </w:r>
          </w:p>
        </w:tc>
        <w:tc>
          <w:tcPr>
            <w:tcW w:w="0" w:type="auto"/>
            <w:tcBorders>
              <w:top w:val="nil"/>
              <w:left w:val="nil"/>
              <w:bottom w:val="single" w:sz="8" w:space="0" w:color="auto"/>
              <w:right w:val="single" w:sz="8" w:space="0" w:color="auto"/>
            </w:tcBorders>
            <w:shd w:val="clear" w:color="auto" w:fill="auto"/>
            <w:vAlign w:val="center"/>
            <w:hideMark/>
          </w:tcPr>
          <w:p w14:paraId="24DC99D5" w14:textId="77777777" w:rsidR="00EC2421" w:rsidRPr="00EC2421" w:rsidRDefault="00EC2421" w:rsidP="00EC2421">
            <w:pPr>
              <w:jc w:val="center"/>
              <w:rPr>
                <w:rFonts w:eastAsia="Times New Roman" w:cs="Times New Roman"/>
                <w:color w:val="000000"/>
                <w:sz w:val="14"/>
                <w:szCs w:val="14"/>
                <w:lang w:eastAsia="ru-RU"/>
              </w:rPr>
            </w:pPr>
            <w:r w:rsidRPr="00EC2421">
              <w:rPr>
                <w:rFonts w:eastAsia="Times New Roman" w:cs="Times New Roman"/>
                <w:color w:val="000000"/>
                <w:sz w:val="14"/>
                <w:szCs w:val="14"/>
                <w:lang w:eastAsia="ru-RU"/>
              </w:rPr>
              <w:t>12 месяцев</w:t>
            </w:r>
          </w:p>
        </w:tc>
        <w:tc>
          <w:tcPr>
            <w:tcW w:w="0" w:type="auto"/>
            <w:vMerge/>
            <w:tcBorders>
              <w:top w:val="nil"/>
              <w:left w:val="single" w:sz="8" w:space="0" w:color="auto"/>
              <w:bottom w:val="single" w:sz="8" w:space="0" w:color="000000"/>
              <w:right w:val="single" w:sz="8" w:space="0" w:color="auto"/>
            </w:tcBorders>
            <w:vAlign w:val="center"/>
            <w:hideMark/>
          </w:tcPr>
          <w:p w14:paraId="3E063A99"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002DE98"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9222CFB"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F248921"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7AD78B4"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4FC5055"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EA29688" w14:textId="77777777" w:rsidR="00EC2421" w:rsidRPr="00EC2421" w:rsidRDefault="00EC2421" w:rsidP="00EC2421">
            <w:pPr>
              <w:rPr>
                <w:rFonts w:eastAsia="Times New Roman" w:cs="Times New Roman"/>
                <w:color w:val="000000"/>
                <w:sz w:val="16"/>
                <w:szCs w:val="16"/>
                <w:lang w:eastAsia="ru-RU"/>
              </w:rPr>
            </w:pPr>
          </w:p>
        </w:tc>
      </w:tr>
      <w:tr w:rsidR="00EC2421" w:rsidRPr="00EC2421" w14:paraId="0DF706A6" w14:textId="77777777" w:rsidTr="00EC2421">
        <w:trPr>
          <w:trHeight w:val="330"/>
        </w:trPr>
        <w:tc>
          <w:tcPr>
            <w:tcW w:w="0" w:type="auto"/>
            <w:vMerge/>
            <w:tcBorders>
              <w:top w:val="nil"/>
              <w:left w:val="single" w:sz="8" w:space="0" w:color="auto"/>
              <w:bottom w:val="single" w:sz="8" w:space="0" w:color="000000"/>
              <w:right w:val="single" w:sz="8" w:space="0" w:color="auto"/>
            </w:tcBorders>
            <w:vAlign w:val="center"/>
            <w:hideMark/>
          </w:tcPr>
          <w:p w14:paraId="487DF31C"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2E45124" w14:textId="77777777" w:rsidR="00EC2421" w:rsidRPr="00EC2421" w:rsidRDefault="00EC2421" w:rsidP="00EC2421">
            <w:pPr>
              <w:rPr>
                <w:rFonts w:eastAsia="Times New Roman" w:cs="Times New Roman"/>
                <w:i/>
                <w:iCs/>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C098EFF"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5BF99F7" w14:textId="77777777" w:rsidR="00EC2421" w:rsidRPr="00EC2421" w:rsidRDefault="00EC2421" w:rsidP="00EC2421">
            <w:pPr>
              <w:rPr>
                <w:rFonts w:eastAsia="Times New Roman" w:cs="Times New Roman"/>
                <w:color w:val="00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22825D97"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17</w:t>
            </w:r>
          </w:p>
        </w:tc>
        <w:tc>
          <w:tcPr>
            <w:tcW w:w="0" w:type="auto"/>
            <w:tcBorders>
              <w:top w:val="nil"/>
              <w:left w:val="nil"/>
              <w:bottom w:val="single" w:sz="8" w:space="0" w:color="auto"/>
              <w:right w:val="single" w:sz="8" w:space="0" w:color="auto"/>
            </w:tcBorders>
            <w:shd w:val="clear" w:color="auto" w:fill="auto"/>
            <w:vAlign w:val="center"/>
            <w:hideMark/>
          </w:tcPr>
          <w:p w14:paraId="7E4D40EB"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10</w:t>
            </w:r>
          </w:p>
        </w:tc>
        <w:tc>
          <w:tcPr>
            <w:tcW w:w="0" w:type="auto"/>
            <w:tcBorders>
              <w:top w:val="nil"/>
              <w:left w:val="nil"/>
              <w:bottom w:val="single" w:sz="8" w:space="0" w:color="auto"/>
              <w:right w:val="nil"/>
            </w:tcBorders>
            <w:shd w:val="clear" w:color="auto" w:fill="auto"/>
            <w:vAlign w:val="center"/>
            <w:hideMark/>
          </w:tcPr>
          <w:p w14:paraId="74C07A1E"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7</w:t>
            </w:r>
          </w:p>
        </w:tc>
        <w:tc>
          <w:tcPr>
            <w:tcW w:w="0" w:type="auto"/>
            <w:tcBorders>
              <w:top w:val="single" w:sz="8" w:space="0" w:color="auto"/>
              <w:left w:val="single" w:sz="8" w:space="0" w:color="auto"/>
              <w:bottom w:val="single" w:sz="8" w:space="0" w:color="auto"/>
              <w:right w:val="single" w:sz="8" w:space="0" w:color="000000"/>
            </w:tcBorders>
            <w:shd w:val="clear" w:color="auto" w:fill="auto"/>
            <w:vAlign w:val="center"/>
            <w:hideMark/>
          </w:tcPr>
          <w:p w14:paraId="1719CFC1"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w:t>
            </w:r>
          </w:p>
        </w:tc>
        <w:tc>
          <w:tcPr>
            <w:tcW w:w="0" w:type="auto"/>
            <w:tcBorders>
              <w:top w:val="single" w:sz="8" w:space="0" w:color="auto"/>
              <w:left w:val="nil"/>
              <w:bottom w:val="single" w:sz="8" w:space="0" w:color="auto"/>
              <w:right w:val="nil"/>
            </w:tcBorders>
            <w:shd w:val="clear" w:color="auto" w:fill="auto"/>
            <w:vAlign w:val="center"/>
            <w:hideMark/>
          </w:tcPr>
          <w:p w14:paraId="5443E685"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4BEF5A20"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38616759"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0BC6A67D"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5EEDC520"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62B053E9"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218FF214"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2A46BA57"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7667639C"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776546DD"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w:t>
            </w:r>
          </w:p>
        </w:tc>
        <w:tc>
          <w:tcPr>
            <w:tcW w:w="0" w:type="auto"/>
            <w:vMerge/>
            <w:tcBorders>
              <w:top w:val="nil"/>
              <w:left w:val="single" w:sz="8" w:space="0" w:color="auto"/>
              <w:bottom w:val="single" w:sz="8" w:space="0" w:color="000000"/>
              <w:right w:val="single" w:sz="8" w:space="0" w:color="auto"/>
            </w:tcBorders>
            <w:vAlign w:val="center"/>
            <w:hideMark/>
          </w:tcPr>
          <w:p w14:paraId="035C7B68" w14:textId="77777777" w:rsidR="00EC2421" w:rsidRPr="00EC2421" w:rsidRDefault="00EC2421" w:rsidP="00EC2421">
            <w:pPr>
              <w:rPr>
                <w:rFonts w:eastAsia="Times New Roman" w:cs="Times New Roman"/>
                <w:color w:val="000000"/>
                <w:sz w:val="16"/>
                <w:szCs w:val="16"/>
                <w:lang w:eastAsia="ru-RU"/>
              </w:rPr>
            </w:pPr>
          </w:p>
        </w:tc>
      </w:tr>
      <w:tr w:rsidR="00EC2421" w:rsidRPr="00EC2421" w14:paraId="700F9674" w14:textId="77777777" w:rsidTr="00EC2421">
        <w:trPr>
          <w:trHeight w:val="465"/>
        </w:trPr>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8C6B4D1"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2.12.</w:t>
            </w:r>
          </w:p>
        </w:tc>
        <w:tc>
          <w:tcPr>
            <w:tcW w:w="0" w:type="auto"/>
            <w:tcBorders>
              <w:top w:val="nil"/>
              <w:left w:val="nil"/>
              <w:bottom w:val="nil"/>
              <w:right w:val="single" w:sz="8" w:space="0" w:color="auto"/>
            </w:tcBorders>
            <w:shd w:val="clear" w:color="auto" w:fill="auto"/>
            <w:vAlign w:val="center"/>
            <w:hideMark/>
          </w:tcPr>
          <w:p w14:paraId="5A139DB3"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Мероприятие 01.21.</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D95CBD2"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2023-2031</w:t>
            </w:r>
          </w:p>
        </w:tc>
        <w:tc>
          <w:tcPr>
            <w:tcW w:w="0" w:type="auto"/>
            <w:tcBorders>
              <w:top w:val="nil"/>
              <w:left w:val="nil"/>
              <w:bottom w:val="single" w:sz="8" w:space="0" w:color="auto"/>
              <w:right w:val="single" w:sz="8" w:space="0" w:color="auto"/>
            </w:tcBorders>
            <w:shd w:val="clear" w:color="auto" w:fill="auto"/>
            <w:vAlign w:val="center"/>
            <w:hideMark/>
          </w:tcPr>
          <w:p w14:paraId="36B9116E"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Итого</w:t>
            </w:r>
          </w:p>
        </w:tc>
        <w:tc>
          <w:tcPr>
            <w:tcW w:w="0" w:type="auto"/>
            <w:tcBorders>
              <w:top w:val="nil"/>
              <w:left w:val="nil"/>
              <w:bottom w:val="single" w:sz="8" w:space="0" w:color="auto"/>
              <w:right w:val="single" w:sz="8" w:space="0" w:color="auto"/>
            </w:tcBorders>
            <w:shd w:val="clear" w:color="auto" w:fill="auto"/>
            <w:vAlign w:val="center"/>
            <w:hideMark/>
          </w:tcPr>
          <w:p w14:paraId="74DE7024"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529717,04</w:t>
            </w:r>
          </w:p>
        </w:tc>
        <w:tc>
          <w:tcPr>
            <w:tcW w:w="0" w:type="auto"/>
            <w:tcBorders>
              <w:top w:val="nil"/>
              <w:left w:val="nil"/>
              <w:bottom w:val="single" w:sz="8" w:space="0" w:color="auto"/>
              <w:right w:val="single" w:sz="8" w:space="0" w:color="auto"/>
            </w:tcBorders>
            <w:shd w:val="clear" w:color="auto" w:fill="auto"/>
            <w:vAlign w:val="center"/>
            <w:hideMark/>
          </w:tcPr>
          <w:p w14:paraId="1481045A"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51715,90</w:t>
            </w:r>
          </w:p>
        </w:tc>
        <w:tc>
          <w:tcPr>
            <w:tcW w:w="0" w:type="auto"/>
            <w:tcBorders>
              <w:top w:val="nil"/>
              <w:left w:val="nil"/>
              <w:bottom w:val="single" w:sz="8" w:space="0" w:color="auto"/>
              <w:right w:val="single" w:sz="8" w:space="0" w:color="auto"/>
            </w:tcBorders>
            <w:shd w:val="clear" w:color="auto" w:fill="auto"/>
            <w:vAlign w:val="center"/>
            <w:hideMark/>
          </w:tcPr>
          <w:p w14:paraId="34909A22"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67992,85</w:t>
            </w:r>
          </w:p>
        </w:tc>
        <w:tc>
          <w:tcPr>
            <w:tcW w:w="0" w:type="auto"/>
            <w:gridSpan w:val="5"/>
            <w:tcBorders>
              <w:top w:val="single" w:sz="8" w:space="0" w:color="auto"/>
              <w:left w:val="nil"/>
              <w:bottom w:val="single" w:sz="8" w:space="0" w:color="auto"/>
              <w:right w:val="nil"/>
            </w:tcBorders>
            <w:shd w:val="clear" w:color="auto" w:fill="auto"/>
            <w:vAlign w:val="center"/>
            <w:hideMark/>
          </w:tcPr>
          <w:p w14:paraId="2A75CEFD"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97106,35</w:t>
            </w:r>
          </w:p>
        </w:tc>
        <w:tc>
          <w:tcPr>
            <w:tcW w:w="0" w:type="auto"/>
            <w:tcBorders>
              <w:top w:val="nil"/>
              <w:left w:val="nil"/>
              <w:bottom w:val="single" w:sz="8" w:space="0" w:color="auto"/>
              <w:right w:val="single" w:sz="8" w:space="0" w:color="auto"/>
            </w:tcBorders>
            <w:shd w:val="clear" w:color="auto" w:fill="auto"/>
            <w:vAlign w:val="center"/>
            <w:hideMark/>
          </w:tcPr>
          <w:p w14:paraId="04928213"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133996,98</w:t>
            </w:r>
          </w:p>
        </w:tc>
        <w:tc>
          <w:tcPr>
            <w:tcW w:w="0" w:type="auto"/>
            <w:tcBorders>
              <w:top w:val="nil"/>
              <w:left w:val="nil"/>
              <w:bottom w:val="single" w:sz="8" w:space="0" w:color="auto"/>
              <w:right w:val="single" w:sz="8" w:space="0" w:color="auto"/>
            </w:tcBorders>
            <w:shd w:val="clear" w:color="auto" w:fill="auto"/>
            <w:vAlign w:val="center"/>
            <w:hideMark/>
          </w:tcPr>
          <w:p w14:paraId="0394D54B"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178904,96</w:t>
            </w:r>
          </w:p>
        </w:tc>
        <w:tc>
          <w:tcPr>
            <w:tcW w:w="0" w:type="auto"/>
            <w:tcBorders>
              <w:top w:val="nil"/>
              <w:left w:val="nil"/>
              <w:bottom w:val="single" w:sz="8" w:space="0" w:color="auto"/>
              <w:right w:val="single" w:sz="8" w:space="0" w:color="auto"/>
            </w:tcBorders>
            <w:shd w:val="clear" w:color="auto" w:fill="auto"/>
            <w:vAlign w:val="center"/>
            <w:hideMark/>
          </w:tcPr>
          <w:p w14:paraId="7FC74F2C"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C353C47"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1563BD8"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442B552"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E32DB30"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МБУ РМО "Благоустройство"</w:t>
            </w:r>
          </w:p>
        </w:tc>
      </w:tr>
      <w:tr w:rsidR="00EC2421" w:rsidRPr="00EC2421" w14:paraId="0AA2D2FC" w14:textId="77777777" w:rsidTr="00EC2421">
        <w:trPr>
          <w:trHeight w:val="915"/>
        </w:trPr>
        <w:tc>
          <w:tcPr>
            <w:tcW w:w="0" w:type="auto"/>
            <w:vMerge/>
            <w:tcBorders>
              <w:top w:val="nil"/>
              <w:left w:val="single" w:sz="8" w:space="0" w:color="auto"/>
              <w:bottom w:val="single" w:sz="8" w:space="0" w:color="000000"/>
              <w:right w:val="single" w:sz="8" w:space="0" w:color="auto"/>
            </w:tcBorders>
            <w:vAlign w:val="center"/>
            <w:hideMark/>
          </w:tcPr>
          <w:p w14:paraId="210BCE10" w14:textId="77777777" w:rsidR="00EC2421" w:rsidRPr="00EC2421" w:rsidRDefault="00EC2421" w:rsidP="00EC2421">
            <w:pPr>
              <w:rPr>
                <w:rFonts w:eastAsia="Times New Roman" w:cs="Times New Roman"/>
                <w:color w:val="000000"/>
                <w:sz w:val="16"/>
                <w:szCs w:val="16"/>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CED0145"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Содержание, ремонт и восстановление уличного освещения </w:t>
            </w:r>
          </w:p>
        </w:tc>
        <w:tc>
          <w:tcPr>
            <w:tcW w:w="0" w:type="auto"/>
            <w:vMerge/>
            <w:tcBorders>
              <w:top w:val="nil"/>
              <w:left w:val="single" w:sz="8" w:space="0" w:color="auto"/>
              <w:bottom w:val="single" w:sz="8" w:space="0" w:color="000000"/>
              <w:right w:val="single" w:sz="8" w:space="0" w:color="auto"/>
            </w:tcBorders>
            <w:vAlign w:val="center"/>
            <w:hideMark/>
          </w:tcPr>
          <w:p w14:paraId="0B569C85" w14:textId="77777777" w:rsidR="00EC2421" w:rsidRPr="00EC2421" w:rsidRDefault="00EC2421" w:rsidP="00EC2421">
            <w:pPr>
              <w:rPr>
                <w:rFonts w:eastAsia="Times New Roman" w:cs="Times New Roman"/>
                <w:color w:val="00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14BF55BD"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Средства бюджета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0B48E8B7"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71458AD"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329A8E0F"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gridSpan w:val="5"/>
            <w:tcBorders>
              <w:top w:val="single" w:sz="8" w:space="0" w:color="auto"/>
              <w:left w:val="single" w:sz="8" w:space="0" w:color="auto"/>
              <w:bottom w:val="single" w:sz="8" w:space="0" w:color="auto"/>
              <w:right w:val="nil"/>
            </w:tcBorders>
            <w:shd w:val="clear" w:color="auto" w:fill="auto"/>
            <w:vAlign w:val="center"/>
            <w:hideMark/>
          </w:tcPr>
          <w:p w14:paraId="6E48AB8A"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4E9C205"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6C52171"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3A0CDFC"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B0AFF89"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FF9ED16"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2090EF5"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308F75B1" w14:textId="77777777" w:rsidR="00EC2421" w:rsidRPr="00EC2421" w:rsidRDefault="00EC2421" w:rsidP="00EC2421">
            <w:pPr>
              <w:rPr>
                <w:rFonts w:eastAsia="Times New Roman" w:cs="Times New Roman"/>
                <w:color w:val="000000"/>
                <w:sz w:val="16"/>
                <w:szCs w:val="16"/>
                <w:lang w:eastAsia="ru-RU"/>
              </w:rPr>
            </w:pPr>
          </w:p>
        </w:tc>
      </w:tr>
      <w:tr w:rsidR="00EC2421" w:rsidRPr="00EC2421" w14:paraId="1E25E7F8" w14:textId="77777777" w:rsidTr="00EC2421">
        <w:trPr>
          <w:trHeight w:val="690"/>
        </w:trPr>
        <w:tc>
          <w:tcPr>
            <w:tcW w:w="0" w:type="auto"/>
            <w:vMerge/>
            <w:tcBorders>
              <w:top w:val="nil"/>
              <w:left w:val="single" w:sz="8" w:space="0" w:color="auto"/>
              <w:bottom w:val="single" w:sz="8" w:space="0" w:color="000000"/>
              <w:right w:val="single" w:sz="8" w:space="0" w:color="auto"/>
            </w:tcBorders>
            <w:vAlign w:val="center"/>
            <w:hideMark/>
          </w:tcPr>
          <w:p w14:paraId="2384C333"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741311A"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B05876A" w14:textId="77777777" w:rsidR="00EC2421" w:rsidRPr="00EC2421" w:rsidRDefault="00EC2421" w:rsidP="00EC2421">
            <w:pPr>
              <w:rPr>
                <w:rFonts w:eastAsia="Times New Roman" w:cs="Times New Roman"/>
                <w:color w:val="00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7E28C698"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Средства федерального бюджета </w:t>
            </w:r>
          </w:p>
        </w:tc>
        <w:tc>
          <w:tcPr>
            <w:tcW w:w="0" w:type="auto"/>
            <w:tcBorders>
              <w:top w:val="nil"/>
              <w:left w:val="nil"/>
              <w:bottom w:val="single" w:sz="8" w:space="0" w:color="auto"/>
              <w:right w:val="single" w:sz="8" w:space="0" w:color="auto"/>
            </w:tcBorders>
            <w:shd w:val="clear" w:color="auto" w:fill="auto"/>
            <w:vAlign w:val="center"/>
            <w:hideMark/>
          </w:tcPr>
          <w:p w14:paraId="7D57B44B"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8ACA3D9"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02168664"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gridSpan w:val="5"/>
            <w:tcBorders>
              <w:top w:val="single" w:sz="8" w:space="0" w:color="auto"/>
              <w:left w:val="single" w:sz="8" w:space="0" w:color="auto"/>
              <w:bottom w:val="single" w:sz="8" w:space="0" w:color="auto"/>
              <w:right w:val="nil"/>
            </w:tcBorders>
            <w:shd w:val="clear" w:color="auto" w:fill="auto"/>
            <w:vAlign w:val="center"/>
            <w:hideMark/>
          </w:tcPr>
          <w:p w14:paraId="352E538A"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D47AB3A"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180B599"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1C38D24"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60A80C2"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BFA74C8"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25F027D"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11EF2332" w14:textId="77777777" w:rsidR="00EC2421" w:rsidRPr="00EC2421" w:rsidRDefault="00EC2421" w:rsidP="00EC2421">
            <w:pPr>
              <w:rPr>
                <w:rFonts w:eastAsia="Times New Roman" w:cs="Times New Roman"/>
                <w:color w:val="000000"/>
                <w:sz w:val="16"/>
                <w:szCs w:val="16"/>
                <w:lang w:eastAsia="ru-RU"/>
              </w:rPr>
            </w:pPr>
          </w:p>
        </w:tc>
      </w:tr>
      <w:tr w:rsidR="00EC2421" w:rsidRPr="00EC2421" w14:paraId="58EC5E57" w14:textId="77777777" w:rsidTr="00EC2421">
        <w:trPr>
          <w:trHeight w:val="1590"/>
        </w:trPr>
        <w:tc>
          <w:tcPr>
            <w:tcW w:w="0" w:type="auto"/>
            <w:vMerge/>
            <w:tcBorders>
              <w:top w:val="nil"/>
              <w:left w:val="single" w:sz="8" w:space="0" w:color="auto"/>
              <w:bottom w:val="single" w:sz="8" w:space="0" w:color="000000"/>
              <w:right w:val="single" w:sz="8" w:space="0" w:color="auto"/>
            </w:tcBorders>
            <w:vAlign w:val="center"/>
            <w:hideMark/>
          </w:tcPr>
          <w:p w14:paraId="2F40E56B"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7AE08EB"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A99116A" w14:textId="77777777" w:rsidR="00EC2421" w:rsidRPr="00EC2421" w:rsidRDefault="00EC2421" w:rsidP="00EC2421">
            <w:pPr>
              <w:rPr>
                <w:rFonts w:eastAsia="Times New Roman" w:cs="Times New Roman"/>
                <w:color w:val="00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7D3DD483"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Средства бюджета Рузского муниципального округа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480EB0F5"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529717,04</w:t>
            </w:r>
          </w:p>
        </w:tc>
        <w:tc>
          <w:tcPr>
            <w:tcW w:w="0" w:type="auto"/>
            <w:tcBorders>
              <w:top w:val="nil"/>
              <w:left w:val="nil"/>
              <w:bottom w:val="single" w:sz="8" w:space="0" w:color="auto"/>
              <w:right w:val="single" w:sz="8" w:space="0" w:color="auto"/>
            </w:tcBorders>
            <w:shd w:val="clear" w:color="auto" w:fill="auto"/>
            <w:vAlign w:val="center"/>
            <w:hideMark/>
          </w:tcPr>
          <w:p w14:paraId="76A77B25"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51715,90</w:t>
            </w:r>
          </w:p>
        </w:tc>
        <w:tc>
          <w:tcPr>
            <w:tcW w:w="0" w:type="auto"/>
            <w:tcBorders>
              <w:top w:val="nil"/>
              <w:left w:val="nil"/>
              <w:bottom w:val="single" w:sz="8" w:space="0" w:color="auto"/>
              <w:right w:val="nil"/>
            </w:tcBorders>
            <w:shd w:val="clear" w:color="auto" w:fill="auto"/>
            <w:vAlign w:val="center"/>
            <w:hideMark/>
          </w:tcPr>
          <w:p w14:paraId="122C39F9"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67992,85</w:t>
            </w:r>
          </w:p>
        </w:tc>
        <w:tc>
          <w:tcPr>
            <w:tcW w:w="0" w:type="auto"/>
            <w:gridSpan w:val="5"/>
            <w:tcBorders>
              <w:top w:val="single" w:sz="8" w:space="0" w:color="auto"/>
              <w:left w:val="single" w:sz="8" w:space="0" w:color="auto"/>
              <w:bottom w:val="single" w:sz="8" w:space="0" w:color="auto"/>
              <w:right w:val="nil"/>
            </w:tcBorders>
            <w:shd w:val="clear" w:color="auto" w:fill="auto"/>
            <w:vAlign w:val="center"/>
            <w:hideMark/>
          </w:tcPr>
          <w:p w14:paraId="45B8BEED"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97106,35</w:t>
            </w:r>
          </w:p>
        </w:tc>
        <w:tc>
          <w:tcPr>
            <w:tcW w:w="0" w:type="auto"/>
            <w:tcBorders>
              <w:top w:val="nil"/>
              <w:left w:val="nil"/>
              <w:bottom w:val="single" w:sz="8" w:space="0" w:color="auto"/>
              <w:right w:val="single" w:sz="8" w:space="0" w:color="auto"/>
            </w:tcBorders>
            <w:shd w:val="clear" w:color="auto" w:fill="auto"/>
            <w:vAlign w:val="center"/>
            <w:hideMark/>
          </w:tcPr>
          <w:p w14:paraId="5B817026"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133996,98</w:t>
            </w:r>
          </w:p>
        </w:tc>
        <w:tc>
          <w:tcPr>
            <w:tcW w:w="0" w:type="auto"/>
            <w:tcBorders>
              <w:top w:val="nil"/>
              <w:left w:val="nil"/>
              <w:bottom w:val="single" w:sz="8" w:space="0" w:color="auto"/>
              <w:right w:val="single" w:sz="8" w:space="0" w:color="auto"/>
            </w:tcBorders>
            <w:shd w:val="clear" w:color="auto" w:fill="auto"/>
            <w:vAlign w:val="center"/>
            <w:hideMark/>
          </w:tcPr>
          <w:p w14:paraId="0FB84AC8"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178904,96</w:t>
            </w:r>
          </w:p>
        </w:tc>
        <w:tc>
          <w:tcPr>
            <w:tcW w:w="0" w:type="auto"/>
            <w:tcBorders>
              <w:top w:val="nil"/>
              <w:left w:val="nil"/>
              <w:bottom w:val="single" w:sz="8" w:space="0" w:color="auto"/>
              <w:right w:val="single" w:sz="8" w:space="0" w:color="auto"/>
            </w:tcBorders>
            <w:shd w:val="clear" w:color="auto" w:fill="auto"/>
            <w:vAlign w:val="center"/>
            <w:hideMark/>
          </w:tcPr>
          <w:p w14:paraId="2C19A07E"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E2EC056"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29596C9"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FC65418"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4694E39A" w14:textId="77777777" w:rsidR="00EC2421" w:rsidRPr="00EC2421" w:rsidRDefault="00EC2421" w:rsidP="00EC2421">
            <w:pPr>
              <w:rPr>
                <w:rFonts w:eastAsia="Times New Roman" w:cs="Times New Roman"/>
                <w:color w:val="000000"/>
                <w:sz w:val="16"/>
                <w:szCs w:val="16"/>
                <w:lang w:eastAsia="ru-RU"/>
              </w:rPr>
            </w:pPr>
          </w:p>
        </w:tc>
      </w:tr>
      <w:tr w:rsidR="00EC2421" w:rsidRPr="00EC2421" w14:paraId="41BC67D6" w14:textId="77777777" w:rsidTr="00EC2421">
        <w:trPr>
          <w:trHeight w:val="690"/>
        </w:trPr>
        <w:tc>
          <w:tcPr>
            <w:tcW w:w="0" w:type="auto"/>
            <w:vMerge/>
            <w:tcBorders>
              <w:top w:val="nil"/>
              <w:left w:val="single" w:sz="8" w:space="0" w:color="auto"/>
              <w:bottom w:val="single" w:sz="8" w:space="0" w:color="000000"/>
              <w:right w:val="single" w:sz="8" w:space="0" w:color="auto"/>
            </w:tcBorders>
            <w:vAlign w:val="center"/>
            <w:hideMark/>
          </w:tcPr>
          <w:p w14:paraId="7EEC0FCF"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1278118"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3904A2A" w14:textId="77777777" w:rsidR="00EC2421" w:rsidRPr="00EC2421" w:rsidRDefault="00EC2421" w:rsidP="00EC2421">
            <w:pPr>
              <w:rPr>
                <w:rFonts w:eastAsia="Times New Roman" w:cs="Times New Roman"/>
                <w:color w:val="00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7179FBEE"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Внебюджетные источники</w:t>
            </w:r>
          </w:p>
        </w:tc>
        <w:tc>
          <w:tcPr>
            <w:tcW w:w="0" w:type="auto"/>
            <w:tcBorders>
              <w:top w:val="nil"/>
              <w:left w:val="nil"/>
              <w:bottom w:val="single" w:sz="8" w:space="0" w:color="auto"/>
              <w:right w:val="single" w:sz="8" w:space="0" w:color="auto"/>
            </w:tcBorders>
            <w:shd w:val="clear" w:color="auto" w:fill="auto"/>
            <w:vAlign w:val="center"/>
            <w:hideMark/>
          </w:tcPr>
          <w:p w14:paraId="6FC2CF05"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F8CF2DF"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7D4E18D2"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gridSpan w:val="5"/>
            <w:tcBorders>
              <w:top w:val="single" w:sz="8" w:space="0" w:color="auto"/>
              <w:left w:val="single" w:sz="8" w:space="0" w:color="auto"/>
              <w:bottom w:val="single" w:sz="8" w:space="0" w:color="auto"/>
              <w:right w:val="nil"/>
            </w:tcBorders>
            <w:shd w:val="clear" w:color="auto" w:fill="auto"/>
            <w:vAlign w:val="center"/>
            <w:hideMark/>
          </w:tcPr>
          <w:p w14:paraId="381B18E4"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296AC30"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9585A3E"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D8AEE30"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5E0AD55"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766867F"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3429034"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4BA2DB1B" w14:textId="77777777" w:rsidR="00EC2421" w:rsidRPr="00EC2421" w:rsidRDefault="00EC2421" w:rsidP="00EC2421">
            <w:pPr>
              <w:rPr>
                <w:rFonts w:eastAsia="Times New Roman" w:cs="Times New Roman"/>
                <w:color w:val="000000"/>
                <w:sz w:val="16"/>
                <w:szCs w:val="16"/>
                <w:lang w:eastAsia="ru-RU"/>
              </w:rPr>
            </w:pPr>
          </w:p>
        </w:tc>
      </w:tr>
      <w:tr w:rsidR="00EC2421" w:rsidRPr="00EC2421" w14:paraId="2D3A714F" w14:textId="77777777" w:rsidTr="00EC2421">
        <w:trPr>
          <w:trHeight w:val="330"/>
        </w:trPr>
        <w:tc>
          <w:tcPr>
            <w:tcW w:w="0" w:type="auto"/>
            <w:vMerge/>
            <w:tcBorders>
              <w:top w:val="nil"/>
              <w:left w:val="single" w:sz="8" w:space="0" w:color="auto"/>
              <w:bottom w:val="single" w:sz="8" w:space="0" w:color="000000"/>
              <w:right w:val="single" w:sz="8" w:space="0" w:color="auto"/>
            </w:tcBorders>
            <w:vAlign w:val="center"/>
            <w:hideMark/>
          </w:tcPr>
          <w:p w14:paraId="73E84C17" w14:textId="77777777" w:rsidR="00EC2421" w:rsidRPr="00EC2421" w:rsidRDefault="00EC2421" w:rsidP="00EC2421">
            <w:pPr>
              <w:rPr>
                <w:rFonts w:eastAsia="Times New Roman" w:cs="Times New Roman"/>
                <w:color w:val="000000"/>
                <w:sz w:val="16"/>
                <w:szCs w:val="16"/>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1BBF5E8" w14:textId="77777777" w:rsidR="00EC2421" w:rsidRPr="00EC2421" w:rsidRDefault="00EC2421" w:rsidP="00EC2421">
            <w:pPr>
              <w:rPr>
                <w:rFonts w:eastAsia="Times New Roman" w:cs="Times New Roman"/>
                <w:i/>
                <w:iCs/>
                <w:color w:val="000000"/>
                <w:sz w:val="16"/>
                <w:szCs w:val="16"/>
                <w:lang w:eastAsia="ru-RU"/>
              </w:rPr>
            </w:pPr>
            <w:r w:rsidRPr="00EC2421">
              <w:rPr>
                <w:rFonts w:eastAsia="Times New Roman" w:cs="Times New Roman"/>
                <w:i/>
                <w:iCs/>
                <w:color w:val="000000"/>
                <w:sz w:val="16"/>
                <w:szCs w:val="16"/>
                <w:lang w:eastAsia="ru-RU"/>
              </w:rPr>
              <w:t>Количество светильников, ед.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2D5A052"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87437DE"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D8FFD78"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Всего</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67FB9273"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2023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92E25E9"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2024 год</w:t>
            </w:r>
          </w:p>
        </w:tc>
        <w:tc>
          <w:tcPr>
            <w:tcW w:w="0" w:type="auto"/>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14:paraId="3A713735"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Итого 2025 год</w:t>
            </w:r>
          </w:p>
        </w:tc>
        <w:tc>
          <w:tcPr>
            <w:tcW w:w="0" w:type="auto"/>
            <w:gridSpan w:val="4"/>
            <w:tcBorders>
              <w:top w:val="single" w:sz="8" w:space="0" w:color="auto"/>
              <w:left w:val="nil"/>
              <w:bottom w:val="single" w:sz="8" w:space="0" w:color="auto"/>
              <w:right w:val="nil"/>
            </w:tcBorders>
            <w:shd w:val="clear" w:color="auto" w:fill="auto"/>
            <w:vAlign w:val="center"/>
            <w:hideMark/>
          </w:tcPr>
          <w:p w14:paraId="245FC4BF"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В том числе по кварталам</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90B9AB9"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2026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D3B5BB0"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2027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939366C"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2028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2E98BA6"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2029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49F44E9"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2030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6D235DCF"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2031 год</w:t>
            </w:r>
          </w:p>
        </w:tc>
        <w:tc>
          <w:tcPr>
            <w:tcW w:w="0" w:type="auto"/>
            <w:vMerge/>
            <w:tcBorders>
              <w:top w:val="nil"/>
              <w:left w:val="single" w:sz="8" w:space="0" w:color="auto"/>
              <w:bottom w:val="single" w:sz="8" w:space="0" w:color="000000"/>
              <w:right w:val="single" w:sz="8" w:space="0" w:color="auto"/>
            </w:tcBorders>
            <w:vAlign w:val="center"/>
            <w:hideMark/>
          </w:tcPr>
          <w:p w14:paraId="00D2ACC3" w14:textId="77777777" w:rsidR="00EC2421" w:rsidRPr="00EC2421" w:rsidRDefault="00EC2421" w:rsidP="00EC2421">
            <w:pPr>
              <w:rPr>
                <w:rFonts w:eastAsia="Times New Roman" w:cs="Times New Roman"/>
                <w:color w:val="000000"/>
                <w:sz w:val="16"/>
                <w:szCs w:val="16"/>
                <w:lang w:eastAsia="ru-RU"/>
              </w:rPr>
            </w:pPr>
          </w:p>
        </w:tc>
      </w:tr>
      <w:tr w:rsidR="00EC2421" w:rsidRPr="00EC2421" w14:paraId="592931A1" w14:textId="77777777" w:rsidTr="00EC2421">
        <w:trPr>
          <w:trHeight w:val="330"/>
        </w:trPr>
        <w:tc>
          <w:tcPr>
            <w:tcW w:w="0" w:type="auto"/>
            <w:vMerge/>
            <w:tcBorders>
              <w:top w:val="nil"/>
              <w:left w:val="single" w:sz="8" w:space="0" w:color="auto"/>
              <w:bottom w:val="single" w:sz="8" w:space="0" w:color="000000"/>
              <w:right w:val="single" w:sz="8" w:space="0" w:color="auto"/>
            </w:tcBorders>
            <w:vAlign w:val="center"/>
            <w:hideMark/>
          </w:tcPr>
          <w:p w14:paraId="3619AD95"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224EFDB" w14:textId="77777777" w:rsidR="00EC2421" w:rsidRPr="00EC2421" w:rsidRDefault="00EC2421" w:rsidP="00EC2421">
            <w:pPr>
              <w:rPr>
                <w:rFonts w:eastAsia="Times New Roman" w:cs="Times New Roman"/>
                <w:i/>
                <w:iCs/>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E1261B4"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23AF243"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A6CACD5"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62F65EF"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36653B8"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8" w:space="0" w:color="auto"/>
              <w:left w:val="single" w:sz="8" w:space="0" w:color="auto"/>
              <w:bottom w:val="single" w:sz="8" w:space="0" w:color="000000"/>
              <w:right w:val="single" w:sz="8" w:space="0" w:color="000000"/>
            </w:tcBorders>
            <w:vAlign w:val="center"/>
            <w:hideMark/>
          </w:tcPr>
          <w:p w14:paraId="17A6A824" w14:textId="77777777" w:rsidR="00EC2421" w:rsidRPr="00EC2421" w:rsidRDefault="00EC2421" w:rsidP="00EC2421">
            <w:pPr>
              <w:rPr>
                <w:rFonts w:eastAsia="Times New Roman" w:cs="Times New Roman"/>
                <w:color w:val="000000"/>
                <w:sz w:val="16"/>
                <w:szCs w:val="16"/>
                <w:lang w:eastAsia="ru-RU"/>
              </w:rPr>
            </w:pPr>
          </w:p>
        </w:tc>
        <w:tc>
          <w:tcPr>
            <w:tcW w:w="0" w:type="auto"/>
            <w:tcBorders>
              <w:top w:val="single" w:sz="8" w:space="0" w:color="auto"/>
              <w:left w:val="nil"/>
              <w:bottom w:val="single" w:sz="8" w:space="0" w:color="auto"/>
              <w:right w:val="nil"/>
            </w:tcBorders>
            <w:shd w:val="clear" w:color="auto" w:fill="auto"/>
            <w:vAlign w:val="center"/>
            <w:hideMark/>
          </w:tcPr>
          <w:p w14:paraId="6F8D2EF0" w14:textId="77777777" w:rsidR="00EC2421" w:rsidRPr="00EC2421" w:rsidRDefault="00EC2421" w:rsidP="00EC2421">
            <w:pPr>
              <w:jc w:val="center"/>
              <w:rPr>
                <w:rFonts w:eastAsia="Times New Roman" w:cs="Times New Roman"/>
                <w:color w:val="000000"/>
                <w:sz w:val="14"/>
                <w:szCs w:val="14"/>
                <w:lang w:eastAsia="ru-RU"/>
              </w:rPr>
            </w:pPr>
            <w:r w:rsidRPr="00EC2421">
              <w:rPr>
                <w:rFonts w:eastAsia="Times New Roman" w:cs="Times New Roman"/>
                <w:color w:val="000000"/>
                <w:sz w:val="14"/>
                <w:szCs w:val="14"/>
                <w:lang w:eastAsia="ru-RU"/>
              </w:rPr>
              <w:t>I квартал</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164EA06E" w14:textId="77777777" w:rsidR="00EC2421" w:rsidRPr="00EC2421" w:rsidRDefault="00EC2421" w:rsidP="00EC2421">
            <w:pPr>
              <w:jc w:val="center"/>
              <w:rPr>
                <w:rFonts w:eastAsia="Times New Roman" w:cs="Times New Roman"/>
                <w:color w:val="000000"/>
                <w:sz w:val="14"/>
                <w:szCs w:val="14"/>
                <w:lang w:eastAsia="ru-RU"/>
              </w:rPr>
            </w:pPr>
            <w:r w:rsidRPr="00EC2421">
              <w:rPr>
                <w:rFonts w:eastAsia="Times New Roman" w:cs="Times New Roman"/>
                <w:color w:val="000000"/>
                <w:sz w:val="14"/>
                <w:szCs w:val="14"/>
                <w:lang w:eastAsia="ru-RU"/>
              </w:rPr>
              <w:t>I полугодие</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616D5D85" w14:textId="77777777" w:rsidR="00EC2421" w:rsidRPr="00EC2421" w:rsidRDefault="00EC2421" w:rsidP="00EC2421">
            <w:pPr>
              <w:jc w:val="center"/>
              <w:rPr>
                <w:rFonts w:eastAsia="Times New Roman" w:cs="Times New Roman"/>
                <w:color w:val="000000"/>
                <w:sz w:val="14"/>
                <w:szCs w:val="14"/>
                <w:lang w:eastAsia="ru-RU"/>
              </w:rPr>
            </w:pPr>
            <w:r w:rsidRPr="00EC2421">
              <w:rPr>
                <w:rFonts w:eastAsia="Times New Roman" w:cs="Times New Roman"/>
                <w:color w:val="000000"/>
                <w:sz w:val="14"/>
                <w:szCs w:val="14"/>
                <w:lang w:eastAsia="ru-RU"/>
              </w:rPr>
              <w:t>9 месяцев</w:t>
            </w:r>
          </w:p>
        </w:tc>
        <w:tc>
          <w:tcPr>
            <w:tcW w:w="0" w:type="auto"/>
            <w:tcBorders>
              <w:top w:val="nil"/>
              <w:left w:val="nil"/>
              <w:bottom w:val="single" w:sz="8" w:space="0" w:color="auto"/>
              <w:right w:val="single" w:sz="8" w:space="0" w:color="auto"/>
            </w:tcBorders>
            <w:shd w:val="clear" w:color="auto" w:fill="auto"/>
            <w:vAlign w:val="center"/>
            <w:hideMark/>
          </w:tcPr>
          <w:p w14:paraId="3BA9B50C" w14:textId="77777777" w:rsidR="00EC2421" w:rsidRPr="00EC2421" w:rsidRDefault="00EC2421" w:rsidP="00EC2421">
            <w:pPr>
              <w:jc w:val="center"/>
              <w:rPr>
                <w:rFonts w:eastAsia="Times New Roman" w:cs="Times New Roman"/>
                <w:color w:val="000000"/>
                <w:sz w:val="14"/>
                <w:szCs w:val="14"/>
                <w:lang w:eastAsia="ru-RU"/>
              </w:rPr>
            </w:pPr>
            <w:r w:rsidRPr="00EC2421">
              <w:rPr>
                <w:rFonts w:eastAsia="Times New Roman" w:cs="Times New Roman"/>
                <w:color w:val="000000"/>
                <w:sz w:val="14"/>
                <w:szCs w:val="14"/>
                <w:lang w:eastAsia="ru-RU"/>
              </w:rPr>
              <w:t>12 месяцев</w:t>
            </w:r>
          </w:p>
        </w:tc>
        <w:tc>
          <w:tcPr>
            <w:tcW w:w="0" w:type="auto"/>
            <w:vMerge/>
            <w:tcBorders>
              <w:top w:val="nil"/>
              <w:left w:val="single" w:sz="8" w:space="0" w:color="auto"/>
              <w:bottom w:val="single" w:sz="8" w:space="0" w:color="000000"/>
              <w:right w:val="single" w:sz="8" w:space="0" w:color="auto"/>
            </w:tcBorders>
            <w:vAlign w:val="center"/>
            <w:hideMark/>
          </w:tcPr>
          <w:p w14:paraId="78935F41"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8BA2EE8"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9A66282"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F1DE21A"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877E738"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AEE3F36"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0FBDBBA" w14:textId="77777777" w:rsidR="00EC2421" w:rsidRPr="00EC2421" w:rsidRDefault="00EC2421" w:rsidP="00EC2421">
            <w:pPr>
              <w:rPr>
                <w:rFonts w:eastAsia="Times New Roman" w:cs="Times New Roman"/>
                <w:color w:val="000000"/>
                <w:sz w:val="16"/>
                <w:szCs w:val="16"/>
                <w:lang w:eastAsia="ru-RU"/>
              </w:rPr>
            </w:pPr>
          </w:p>
        </w:tc>
      </w:tr>
      <w:tr w:rsidR="00EC2421" w:rsidRPr="00EC2421" w14:paraId="6DB4E119" w14:textId="77777777" w:rsidTr="00EC2421">
        <w:trPr>
          <w:trHeight w:val="330"/>
        </w:trPr>
        <w:tc>
          <w:tcPr>
            <w:tcW w:w="0" w:type="auto"/>
            <w:vMerge/>
            <w:tcBorders>
              <w:top w:val="nil"/>
              <w:left w:val="single" w:sz="8" w:space="0" w:color="auto"/>
              <w:bottom w:val="single" w:sz="8" w:space="0" w:color="000000"/>
              <w:right w:val="single" w:sz="8" w:space="0" w:color="auto"/>
            </w:tcBorders>
            <w:vAlign w:val="center"/>
            <w:hideMark/>
          </w:tcPr>
          <w:p w14:paraId="1C61DD23"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16D3904" w14:textId="77777777" w:rsidR="00EC2421" w:rsidRPr="00EC2421" w:rsidRDefault="00EC2421" w:rsidP="00EC2421">
            <w:pPr>
              <w:rPr>
                <w:rFonts w:eastAsia="Times New Roman" w:cs="Times New Roman"/>
                <w:i/>
                <w:iCs/>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6313C3A"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9E03498" w14:textId="77777777" w:rsidR="00EC2421" w:rsidRPr="00EC2421" w:rsidRDefault="00EC2421" w:rsidP="00EC2421">
            <w:pPr>
              <w:rPr>
                <w:rFonts w:eastAsia="Times New Roman" w:cs="Times New Roman"/>
                <w:color w:val="00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194E758D"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19440</w:t>
            </w:r>
          </w:p>
        </w:tc>
        <w:tc>
          <w:tcPr>
            <w:tcW w:w="0" w:type="auto"/>
            <w:tcBorders>
              <w:top w:val="nil"/>
              <w:left w:val="nil"/>
              <w:bottom w:val="single" w:sz="8" w:space="0" w:color="auto"/>
              <w:right w:val="single" w:sz="8" w:space="0" w:color="auto"/>
            </w:tcBorders>
            <w:shd w:val="clear" w:color="auto" w:fill="auto"/>
            <w:vAlign w:val="center"/>
            <w:hideMark/>
          </w:tcPr>
          <w:p w14:paraId="72005CE4"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6140</w:t>
            </w:r>
          </w:p>
        </w:tc>
        <w:tc>
          <w:tcPr>
            <w:tcW w:w="0" w:type="auto"/>
            <w:tcBorders>
              <w:top w:val="nil"/>
              <w:left w:val="nil"/>
              <w:bottom w:val="single" w:sz="8" w:space="0" w:color="auto"/>
              <w:right w:val="nil"/>
            </w:tcBorders>
            <w:shd w:val="clear" w:color="auto" w:fill="auto"/>
            <w:vAlign w:val="center"/>
            <w:hideMark/>
          </w:tcPr>
          <w:p w14:paraId="12F87949"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12700</w:t>
            </w:r>
          </w:p>
        </w:tc>
        <w:tc>
          <w:tcPr>
            <w:tcW w:w="0" w:type="auto"/>
            <w:tcBorders>
              <w:top w:val="single" w:sz="8" w:space="0" w:color="auto"/>
              <w:left w:val="single" w:sz="8" w:space="0" w:color="auto"/>
              <w:bottom w:val="single" w:sz="8" w:space="0" w:color="auto"/>
              <w:right w:val="single" w:sz="8" w:space="0" w:color="000000"/>
            </w:tcBorders>
            <w:shd w:val="clear" w:color="auto" w:fill="auto"/>
            <w:vAlign w:val="center"/>
            <w:hideMark/>
          </w:tcPr>
          <w:p w14:paraId="6151B312"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15385</w:t>
            </w:r>
          </w:p>
        </w:tc>
        <w:tc>
          <w:tcPr>
            <w:tcW w:w="0" w:type="auto"/>
            <w:tcBorders>
              <w:top w:val="single" w:sz="8" w:space="0" w:color="auto"/>
              <w:left w:val="nil"/>
              <w:bottom w:val="single" w:sz="8" w:space="0" w:color="auto"/>
              <w:right w:val="nil"/>
            </w:tcBorders>
            <w:shd w:val="clear" w:color="auto" w:fill="auto"/>
            <w:vAlign w:val="center"/>
            <w:hideMark/>
          </w:tcPr>
          <w:p w14:paraId="164F934E"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15385</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05D2E20B"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15385</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06367726"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15385</w:t>
            </w:r>
          </w:p>
        </w:tc>
        <w:tc>
          <w:tcPr>
            <w:tcW w:w="0" w:type="auto"/>
            <w:tcBorders>
              <w:top w:val="nil"/>
              <w:left w:val="nil"/>
              <w:bottom w:val="single" w:sz="8" w:space="0" w:color="auto"/>
              <w:right w:val="single" w:sz="8" w:space="0" w:color="auto"/>
            </w:tcBorders>
            <w:shd w:val="clear" w:color="auto" w:fill="auto"/>
            <w:vAlign w:val="center"/>
            <w:hideMark/>
          </w:tcPr>
          <w:p w14:paraId="7285944A"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15385</w:t>
            </w:r>
          </w:p>
        </w:tc>
        <w:tc>
          <w:tcPr>
            <w:tcW w:w="0" w:type="auto"/>
            <w:tcBorders>
              <w:top w:val="nil"/>
              <w:left w:val="nil"/>
              <w:bottom w:val="single" w:sz="8" w:space="0" w:color="auto"/>
              <w:right w:val="single" w:sz="8" w:space="0" w:color="auto"/>
            </w:tcBorders>
            <w:shd w:val="clear" w:color="auto" w:fill="auto"/>
            <w:vAlign w:val="center"/>
            <w:hideMark/>
          </w:tcPr>
          <w:p w14:paraId="0996D086"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15385</w:t>
            </w:r>
          </w:p>
        </w:tc>
        <w:tc>
          <w:tcPr>
            <w:tcW w:w="0" w:type="auto"/>
            <w:tcBorders>
              <w:top w:val="nil"/>
              <w:left w:val="nil"/>
              <w:bottom w:val="single" w:sz="8" w:space="0" w:color="auto"/>
              <w:right w:val="single" w:sz="8" w:space="0" w:color="auto"/>
            </w:tcBorders>
            <w:shd w:val="clear" w:color="auto" w:fill="auto"/>
            <w:vAlign w:val="center"/>
            <w:hideMark/>
          </w:tcPr>
          <w:p w14:paraId="79CA5F0C"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15385</w:t>
            </w:r>
          </w:p>
        </w:tc>
        <w:tc>
          <w:tcPr>
            <w:tcW w:w="0" w:type="auto"/>
            <w:tcBorders>
              <w:top w:val="nil"/>
              <w:left w:val="nil"/>
              <w:bottom w:val="single" w:sz="8" w:space="0" w:color="auto"/>
              <w:right w:val="single" w:sz="8" w:space="0" w:color="auto"/>
            </w:tcBorders>
            <w:shd w:val="clear" w:color="auto" w:fill="auto"/>
            <w:vAlign w:val="center"/>
            <w:hideMark/>
          </w:tcPr>
          <w:p w14:paraId="63AD3C4E"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07EF5A60"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046AC6C8"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0F589916"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w:t>
            </w:r>
          </w:p>
        </w:tc>
        <w:tc>
          <w:tcPr>
            <w:tcW w:w="0" w:type="auto"/>
            <w:vMerge/>
            <w:tcBorders>
              <w:top w:val="nil"/>
              <w:left w:val="single" w:sz="8" w:space="0" w:color="auto"/>
              <w:bottom w:val="single" w:sz="8" w:space="0" w:color="000000"/>
              <w:right w:val="single" w:sz="8" w:space="0" w:color="auto"/>
            </w:tcBorders>
            <w:vAlign w:val="center"/>
            <w:hideMark/>
          </w:tcPr>
          <w:p w14:paraId="54F59DD5" w14:textId="77777777" w:rsidR="00EC2421" w:rsidRPr="00EC2421" w:rsidRDefault="00EC2421" w:rsidP="00EC2421">
            <w:pPr>
              <w:rPr>
                <w:rFonts w:eastAsia="Times New Roman" w:cs="Times New Roman"/>
                <w:color w:val="000000"/>
                <w:sz w:val="16"/>
                <w:szCs w:val="16"/>
                <w:lang w:eastAsia="ru-RU"/>
              </w:rPr>
            </w:pPr>
          </w:p>
        </w:tc>
      </w:tr>
      <w:tr w:rsidR="00EC2421" w:rsidRPr="00EC2421" w14:paraId="52C420A6" w14:textId="77777777" w:rsidTr="00EC2421">
        <w:trPr>
          <w:trHeight w:val="465"/>
        </w:trPr>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F2C6B6D"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2.13.</w:t>
            </w:r>
          </w:p>
        </w:tc>
        <w:tc>
          <w:tcPr>
            <w:tcW w:w="0" w:type="auto"/>
            <w:tcBorders>
              <w:top w:val="nil"/>
              <w:left w:val="nil"/>
              <w:bottom w:val="nil"/>
              <w:right w:val="single" w:sz="8" w:space="0" w:color="auto"/>
            </w:tcBorders>
            <w:shd w:val="clear" w:color="auto" w:fill="auto"/>
            <w:vAlign w:val="center"/>
            <w:hideMark/>
          </w:tcPr>
          <w:p w14:paraId="76220B70"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Мероприятие 01.22.</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31DB589"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2025-2031</w:t>
            </w:r>
          </w:p>
        </w:tc>
        <w:tc>
          <w:tcPr>
            <w:tcW w:w="0" w:type="auto"/>
            <w:tcBorders>
              <w:top w:val="nil"/>
              <w:left w:val="nil"/>
              <w:bottom w:val="single" w:sz="8" w:space="0" w:color="auto"/>
              <w:right w:val="single" w:sz="8" w:space="0" w:color="auto"/>
            </w:tcBorders>
            <w:shd w:val="clear" w:color="auto" w:fill="auto"/>
            <w:vAlign w:val="center"/>
            <w:hideMark/>
          </w:tcPr>
          <w:p w14:paraId="75CA0755"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Итого</w:t>
            </w:r>
          </w:p>
        </w:tc>
        <w:tc>
          <w:tcPr>
            <w:tcW w:w="0" w:type="auto"/>
            <w:tcBorders>
              <w:top w:val="nil"/>
              <w:left w:val="nil"/>
              <w:bottom w:val="single" w:sz="8" w:space="0" w:color="auto"/>
              <w:right w:val="single" w:sz="8" w:space="0" w:color="auto"/>
            </w:tcBorders>
            <w:shd w:val="clear" w:color="auto" w:fill="auto"/>
            <w:vAlign w:val="center"/>
            <w:hideMark/>
          </w:tcPr>
          <w:p w14:paraId="62883B6B"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121669,94</w:t>
            </w:r>
          </w:p>
        </w:tc>
        <w:tc>
          <w:tcPr>
            <w:tcW w:w="0" w:type="auto"/>
            <w:tcBorders>
              <w:top w:val="nil"/>
              <w:left w:val="nil"/>
              <w:bottom w:val="single" w:sz="8" w:space="0" w:color="auto"/>
              <w:right w:val="single" w:sz="8" w:space="0" w:color="auto"/>
            </w:tcBorders>
            <w:shd w:val="clear" w:color="auto" w:fill="auto"/>
            <w:vAlign w:val="center"/>
            <w:hideMark/>
          </w:tcPr>
          <w:p w14:paraId="1F5C554F"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4417E95"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gridSpan w:val="5"/>
            <w:tcBorders>
              <w:top w:val="single" w:sz="8" w:space="0" w:color="auto"/>
              <w:left w:val="nil"/>
              <w:bottom w:val="single" w:sz="8" w:space="0" w:color="auto"/>
              <w:right w:val="nil"/>
            </w:tcBorders>
            <w:shd w:val="clear" w:color="auto" w:fill="auto"/>
            <w:vAlign w:val="center"/>
            <w:hideMark/>
          </w:tcPr>
          <w:p w14:paraId="4FA1ED86"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36869,68</w:t>
            </w:r>
          </w:p>
        </w:tc>
        <w:tc>
          <w:tcPr>
            <w:tcW w:w="0" w:type="auto"/>
            <w:tcBorders>
              <w:top w:val="nil"/>
              <w:left w:val="nil"/>
              <w:bottom w:val="single" w:sz="8" w:space="0" w:color="auto"/>
              <w:right w:val="single" w:sz="8" w:space="0" w:color="auto"/>
            </w:tcBorders>
            <w:shd w:val="clear" w:color="auto" w:fill="auto"/>
            <w:vAlign w:val="center"/>
            <w:hideMark/>
          </w:tcPr>
          <w:p w14:paraId="12220DE4"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40556,65</w:t>
            </w:r>
          </w:p>
        </w:tc>
        <w:tc>
          <w:tcPr>
            <w:tcW w:w="0" w:type="auto"/>
            <w:tcBorders>
              <w:top w:val="nil"/>
              <w:left w:val="nil"/>
              <w:bottom w:val="single" w:sz="8" w:space="0" w:color="auto"/>
              <w:right w:val="single" w:sz="8" w:space="0" w:color="auto"/>
            </w:tcBorders>
            <w:shd w:val="clear" w:color="auto" w:fill="auto"/>
            <w:vAlign w:val="center"/>
            <w:hideMark/>
          </w:tcPr>
          <w:p w14:paraId="3F7B9FFF"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44243,61</w:t>
            </w:r>
          </w:p>
        </w:tc>
        <w:tc>
          <w:tcPr>
            <w:tcW w:w="0" w:type="auto"/>
            <w:tcBorders>
              <w:top w:val="nil"/>
              <w:left w:val="nil"/>
              <w:bottom w:val="single" w:sz="8" w:space="0" w:color="auto"/>
              <w:right w:val="single" w:sz="8" w:space="0" w:color="auto"/>
            </w:tcBorders>
            <w:shd w:val="clear" w:color="auto" w:fill="auto"/>
            <w:vAlign w:val="center"/>
            <w:hideMark/>
          </w:tcPr>
          <w:p w14:paraId="04B5CE03"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DACEA6F"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DAA77A4"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FBCCE2F"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93EA170"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МБУ РМО "Благоустройство"</w:t>
            </w:r>
          </w:p>
        </w:tc>
      </w:tr>
      <w:tr w:rsidR="00EC2421" w:rsidRPr="00EC2421" w14:paraId="4E5E2F60" w14:textId="77777777" w:rsidTr="00EC2421">
        <w:trPr>
          <w:trHeight w:val="915"/>
        </w:trPr>
        <w:tc>
          <w:tcPr>
            <w:tcW w:w="0" w:type="auto"/>
            <w:vMerge/>
            <w:tcBorders>
              <w:top w:val="nil"/>
              <w:left w:val="single" w:sz="8" w:space="0" w:color="auto"/>
              <w:bottom w:val="single" w:sz="8" w:space="0" w:color="000000"/>
              <w:right w:val="single" w:sz="8" w:space="0" w:color="auto"/>
            </w:tcBorders>
            <w:vAlign w:val="center"/>
            <w:hideMark/>
          </w:tcPr>
          <w:p w14:paraId="49256DC6" w14:textId="77777777" w:rsidR="00EC2421" w:rsidRPr="00EC2421" w:rsidRDefault="00EC2421" w:rsidP="00EC2421">
            <w:pPr>
              <w:rPr>
                <w:rFonts w:eastAsia="Times New Roman" w:cs="Times New Roman"/>
                <w:color w:val="000000"/>
                <w:sz w:val="16"/>
                <w:szCs w:val="16"/>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BF12D3B"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Замена </w:t>
            </w:r>
            <w:proofErr w:type="spellStart"/>
            <w:r w:rsidRPr="00EC2421">
              <w:rPr>
                <w:rFonts w:eastAsia="Times New Roman" w:cs="Times New Roman"/>
                <w:color w:val="000000"/>
                <w:sz w:val="16"/>
                <w:szCs w:val="16"/>
                <w:lang w:eastAsia="ru-RU"/>
              </w:rPr>
              <w:t>неэнергоэффективных</w:t>
            </w:r>
            <w:proofErr w:type="spellEnd"/>
            <w:r w:rsidRPr="00EC2421">
              <w:rPr>
                <w:rFonts w:eastAsia="Times New Roman" w:cs="Times New Roman"/>
                <w:color w:val="000000"/>
                <w:sz w:val="16"/>
                <w:szCs w:val="16"/>
                <w:lang w:eastAsia="ru-RU"/>
              </w:rPr>
              <w:t xml:space="preserve"> светильников наружного освещения </w:t>
            </w:r>
          </w:p>
        </w:tc>
        <w:tc>
          <w:tcPr>
            <w:tcW w:w="0" w:type="auto"/>
            <w:vMerge/>
            <w:tcBorders>
              <w:top w:val="nil"/>
              <w:left w:val="single" w:sz="8" w:space="0" w:color="auto"/>
              <w:bottom w:val="single" w:sz="8" w:space="0" w:color="000000"/>
              <w:right w:val="single" w:sz="8" w:space="0" w:color="auto"/>
            </w:tcBorders>
            <w:vAlign w:val="center"/>
            <w:hideMark/>
          </w:tcPr>
          <w:p w14:paraId="2E610448" w14:textId="77777777" w:rsidR="00EC2421" w:rsidRPr="00EC2421" w:rsidRDefault="00EC2421" w:rsidP="00EC2421">
            <w:pPr>
              <w:rPr>
                <w:rFonts w:eastAsia="Times New Roman" w:cs="Times New Roman"/>
                <w:color w:val="00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5AEDFB72"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Средства бюджета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76D43494"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5F20EBF"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722C8E53"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gridSpan w:val="5"/>
            <w:tcBorders>
              <w:top w:val="single" w:sz="8" w:space="0" w:color="auto"/>
              <w:left w:val="single" w:sz="8" w:space="0" w:color="auto"/>
              <w:bottom w:val="single" w:sz="8" w:space="0" w:color="auto"/>
              <w:right w:val="nil"/>
            </w:tcBorders>
            <w:shd w:val="clear" w:color="auto" w:fill="auto"/>
            <w:vAlign w:val="center"/>
            <w:hideMark/>
          </w:tcPr>
          <w:p w14:paraId="325CF74C"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387DCE0"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E31550A"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5984E67"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F04A34D"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FF9B1AA"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921A7CA"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7B2ED2E9" w14:textId="77777777" w:rsidR="00EC2421" w:rsidRPr="00EC2421" w:rsidRDefault="00EC2421" w:rsidP="00EC2421">
            <w:pPr>
              <w:rPr>
                <w:rFonts w:eastAsia="Times New Roman" w:cs="Times New Roman"/>
                <w:color w:val="000000"/>
                <w:sz w:val="16"/>
                <w:szCs w:val="16"/>
                <w:lang w:eastAsia="ru-RU"/>
              </w:rPr>
            </w:pPr>
          </w:p>
        </w:tc>
      </w:tr>
      <w:tr w:rsidR="00EC2421" w:rsidRPr="00EC2421" w14:paraId="1BED785E" w14:textId="77777777" w:rsidTr="00EC2421">
        <w:trPr>
          <w:trHeight w:val="690"/>
        </w:trPr>
        <w:tc>
          <w:tcPr>
            <w:tcW w:w="0" w:type="auto"/>
            <w:vMerge/>
            <w:tcBorders>
              <w:top w:val="nil"/>
              <w:left w:val="single" w:sz="8" w:space="0" w:color="auto"/>
              <w:bottom w:val="single" w:sz="8" w:space="0" w:color="000000"/>
              <w:right w:val="single" w:sz="8" w:space="0" w:color="auto"/>
            </w:tcBorders>
            <w:vAlign w:val="center"/>
            <w:hideMark/>
          </w:tcPr>
          <w:p w14:paraId="0E4C6419"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3A8CDFA"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DF2C0D2" w14:textId="77777777" w:rsidR="00EC2421" w:rsidRPr="00EC2421" w:rsidRDefault="00EC2421" w:rsidP="00EC2421">
            <w:pPr>
              <w:rPr>
                <w:rFonts w:eastAsia="Times New Roman" w:cs="Times New Roman"/>
                <w:color w:val="00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04DBF955"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Средства федерального бюджета </w:t>
            </w:r>
          </w:p>
        </w:tc>
        <w:tc>
          <w:tcPr>
            <w:tcW w:w="0" w:type="auto"/>
            <w:tcBorders>
              <w:top w:val="nil"/>
              <w:left w:val="nil"/>
              <w:bottom w:val="single" w:sz="8" w:space="0" w:color="auto"/>
              <w:right w:val="single" w:sz="8" w:space="0" w:color="auto"/>
            </w:tcBorders>
            <w:shd w:val="clear" w:color="auto" w:fill="auto"/>
            <w:vAlign w:val="center"/>
            <w:hideMark/>
          </w:tcPr>
          <w:p w14:paraId="05F8D879"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6953BFA"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162AAB22"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gridSpan w:val="5"/>
            <w:tcBorders>
              <w:top w:val="single" w:sz="8" w:space="0" w:color="auto"/>
              <w:left w:val="single" w:sz="8" w:space="0" w:color="auto"/>
              <w:bottom w:val="single" w:sz="8" w:space="0" w:color="auto"/>
              <w:right w:val="nil"/>
            </w:tcBorders>
            <w:shd w:val="clear" w:color="auto" w:fill="auto"/>
            <w:vAlign w:val="center"/>
            <w:hideMark/>
          </w:tcPr>
          <w:p w14:paraId="7DF3EB80"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19E7787"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75C2A6C"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5D4236F"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6604DFC"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79CB5B5"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1F3AF93"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2CA39DE7" w14:textId="77777777" w:rsidR="00EC2421" w:rsidRPr="00EC2421" w:rsidRDefault="00EC2421" w:rsidP="00EC2421">
            <w:pPr>
              <w:rPr>
                <w:rFonts w:eastAsia="Times New Roman" w:cs="Times New Roman"/>
                <w:color w:val="000000"/>
                <w:sz w:val="16"/>
                <w:szCs w:val="16"/>
                <w:lang w:eastAsia="ru-RU"/>
              </w:rPr>
            </w:pPr>
          </w:p>
        </w:tc>
      </w:tr>
      <w:tr w:rsidR="00EC2421" w:rsidRPr="00EC2421" w14:paraId="55328E01" w14:textId="77777777" w:rsidTr="00EC2421">
        <w:trPr>
          <w:trHeight w:val="1590"/>
        </w:trPr>
        <w:tc>
          <w:tcPr>
            <w:tcW w:w="0" w:type="auto"/>
            <w:vMerge/>
            <w:tcBorders>
              <w:top w:val="nil"/>
              <w:left w:val="single" w:sz="8" w:space="0" w:color="auto"/>
              <w:bottom w:val="single" w:sz="8" w:space="0" w:color="000000"/>
              <w:right w:val="single" w:sz="8" w:space="0" w:color="auto"/>
            </w:tcBorders>
            <w:vAlign w:val="center"/>
            <w:hideMark/>
          </w:tcPr>
          <w:p w14:paraId="002F72A3"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74D8B71"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4EB38AF" w14:textId="77777777" w:rsidR="00EC2421" w:rsidRPr="00EC2421" w:rsidRDefault="00EC2421" w:rsidP="00EC2421">
            <w:pPr>
              <w:rPr>
                <w:rFonts w:eastAsia="Times New Roman" w:cs="Times New Roman"/>
                <w:color w:val="00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3EEA5024"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Средства бюджета Рузского муниципального округа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3E114241"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121669,94</w:t>
            </w:r>
          </w:p>
        </w:tc>
        <w:tc>
          <w:tcPr>
            <w:tcW w:w="0" w:type="auto"/>
            <w:tcBorders>
              <w:top w:val="nil"/>
              <w:left w:val="nil"/>
              <w:bottom w:val="single" w:sz="8" w:space="0" w:color="auto"/>
              <w:right w:val="single" w:sz="8" w:space="0" w:color="auto"/>
            </w:tcBorders>
            <w:shd w:val="clear" w:color="auto" w:fill="auto"/>
            <w:vAlign w:val="center"/>
            <w:hideMark/>
          </w:tcPr>
          <w:p w14:paraId="372794E6"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04881ADE"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gridSpan w:val="5"/>
            <w:tcBorders>
              <w:top w:val="single" w:sz="8" w:space="0" w:color="auto"/>
              <w:left w:val="single" w:sz="8" w:space="0" w:color="auto"/>
              <w:bottom w:val="single" w:sz="8" w:space="0" w:color="auto"/>
              <w:right w:val="nil"/>
            </w:tcBorders>
            <w:shd w:val="clear" w:color="auto" w:fill="auto"/>
            <w:vAlign w:val="center"/>
            <w:hideMark/>
          </w:tcPr>
          <w:p w14:paraId="747B6BEB"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36869,68</w:t>
            </w:r>
          </w:p>
        </w:tc>
        <w:tc>
          <w:tcPr>
            <w:tcW w:w="0" w:type="auto"/>
            <w:tcBorders>
              <w:top w:val="nil"/>
              <w:left w:val="nil"/>
              <w:bottom w:val="single" w:sz="8" w:space="0" w:color="auto"/>
              <w:right w:val="single" w:sz="8" w:space="0" w:color="auto"/>
            </w:tcBorders>
            <w:shd w:val="clear" w:color="auto" w:fill="auto"/>
            <w:vAlign w:val="center"/>
            <w:hideMark/>
          </w:tcPr>
          <w:p w14:paraId="3DE81C32"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40556,65</w:t>
            </w:r>
          </w:p>
        </w:tc>
        <w:tc>
          <w:tcPr>
            <w:tcW w:w="0" w:type="auto"/>
            <w:tcBorders>
              <w:top w:val="nil"/>
              <w:left w:val="nil"/>
              <w:bottom w:val="single" w:sz="8" w:space="0" w:color="auto"/>
              <w:right w:val="single" w:sz="8" w:space="0" w:color="auto"/>
            </w:tcBorders>
            <w:shd w:val="clear" w:color="auto" w:fill="auto"/>
            <w:vAlign w:val="center"/>
            <w:hideMark/>
          </w:tcPr>
          <w:p w14:paraId="0C8E6D87"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44243,61</w:t>
            </w:r>
          </w:p>
        </w:tc>
        <w:tc>
          <w:tcPr>
            <w:tcW w:w="0" w:type="auto"/>
            <w:tcBorders>
              <w:top w:val="nil"/>
              <w:left w:val="nil"/>
              <w:bottom w:val="single" w:sz="8" w:space="0" w:color="auto"/>
              <w:right w:val="single" w:sz="8" w:space="0" w:color="auto"/>
            </w:tcBorders>
            <w:shd w:val="clear" w:color="auto" w:fill="auto"/>
            <w:vAlign w:val="center"/>
            <w:hideMark/>
          </w:tcPr>
          <w:p w14:paraId="4F0C92D5"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069D776"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77B9ACA"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BEE17D2"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48147DFF" w14:textId="77777777" w:rsidR="00EC2421" w:rsidRPr="00EC2421" w:rsidRDefault="00EC2421" w:rsidP="00EC2421">
            <w:pPr>
              <w:rPr>
                <w:rFonts w:eastAsia="Times New Roman" w:cs="Times New Roman"/>
                <w:color w:val="000000"/>
                <w:sz w:val="16"/>
                <w:szCs w:val="16"/>
                <w:lang w:eastAsia="ru-RU"/>
              </w:rPr>
            </w:pPr>
          </w:p>
        </w:tc>
      </w:tr>
      <w:tr w:rsidR="00EC2421" w:rsidRPr="00EC2421" w14:paraId="6DEBFF99" w14:textId="77777777" w:rsidTr="00EC2421">
        <w:trPr>
          <w:trHeight w:val="540"/>
        </w:trPr>
        <w:tc>
          <w:tcPr>
            <w:tcW w:w="0" w:type="auto"/>
            <w:vMerge/>
            <w:tcBorders>
              <w:top w:val="nil"/>
              <w:left w:val="single" w:sz="8" w:space="0" w:color="auto"/>
              <w:bottom w:val="single" w:sz="8" w:space="0" w:color="000000"/>
              <w:right w:val="single" w:sz="8" w:space="0" w:color="auto"/>
            </w:tcBorders>
            <w:vAlign w:val="center"/>
            <w:hideMark/>
          </w:tcPr>
          <w:p w14:paraId="0F7EAB8F"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98855B5"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E4CC28A" w14:textId="77777777" w:rsidR="00EC2421" w:rsidRPr="00EC2421" w:rsidRDefault="00EC2421" w:rsidP="00EC2421">
            <w:pPr>
              <w:rPr>
                <w:rFonts w:eastAsia="Times New Roman" w:cs="Times New Roman"/>
                <w:color w:val="000000"/>
                <w:sz w:val="16"/>
                <w:szCs w:val="16"/>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1D01467"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Внебюджетные источники</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6AB9F50"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10BAF7C"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857DF59"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gridSpan w:val="5"/>
            <w:vMerge w:val="restart"/>
            <w:tcBorders>
              <w:top w:val="single" w:sz="8" w:space="0" w:color="auto"/>
              <w:left w:val="single" w:sz="8" w:space="0" w:color="auto"/>
              <w:bottom w:val="single" w:sz="8" w:space="0" w:color="000000"/>
              <w:right w:val="nil"/>
            </w:tcBorders>
            <w:shd w:val="clear" w:color="auto" w:fill="auto"/>
            <w:vAlign w:val="center"/>
            <w:hideMark/>
          </w:tcPr>
          <w:p w14:paraId="2E200EC2"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EE2EF83"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30B2F90"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F2C58EA"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35BEC4A"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884B736"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67574C6"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730DA7D1" w14:textId="77777777" w:rsidR="00EC2421" w:rsidRPr="00EC2421" w:rsidRDefault="00EC2421" w:rsidP="00EC2421">
            <w:pPr>
              <w:rPr>
                <w:rFonts w:eastAsia="Times New Roman" w:cs="Times New Roman"/>
                <w:color w:val="000000"/>
                <w:sz w:val="16"/>
                <w:szCs w:val="16"/>
                <w:lang w:eastAsia="ru-RU"/>
              </w:rPr>
            </w:pPr>
          </w:p>
        </w:tc>
      </w:tr>
      <w:tr w:rsidR="00EC2421" w:rsidRPr="00EC2421" w14:paraId="6021C5FF" w14:textId="77777777" w:rsidTr="00EC2421">
        <w:trPr>
          <w:trHeight w:val="330"/>
        </w:trPr>
        <w:tc>
          <w:tcPr>
            <w:tcW w:w="0" w:type="auto"/>
            <w:vMerge/>
            <w:tcBorders>
              <w:top w:val="nil"/>
              <w:left w:val="single" w:sz="8" w:space="0" w:color="auto"/>
              <w:bottom w:val="single" w:sz="8" w:space="0" w:color="000000"/>
              <w:right w:val="single" w:sz="8" w:space="0" w:color="auto"/>
            </w:tcBorders>
            <w:vAlign w:val="center"/>
            <w:hideMark/>
          </w:tcPr>
          <w:p w14:paraId="11B98865"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5B24F41"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4972BCE"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6786AB4"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4A278BF"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7FF0CCE"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E9B175F" w14:textId="77777777" w:rsidR="00EC2421" w:rsidRPr="00EC2421" w:rsidRDefault="00EC2421" w:rsidP="00EC2421">
            <w:pPr>
              <w:rPr>
                <w:rFonts w:eastAsia="Times New Roman" w:cs="Times New Roman"/>
                <w:color w:val="000000"/>
                <w:sz w:val="16"/>
                <w:szCs w:val="16"/>
                <w:lang w:eastAsia="ru-RU"/>
              </w:rPr>
            </w:pPr>
          </w:p>
        </w:tc>
        <w:tc>
          <w:tcPr>
            <w:tcW w:w="0" w:type="auto"/>
            <w:gridSpan w:val="5"/>
            <w:vMerge/>
            <w:tcBorders>
              <w:top w:val="single" w:sz="8" w:space="0" w:color="auto"/>
              <w:left w:val="single" w:sz="8" w:space="0" w:color="auto"/>
              <w:bottom w:val="single" w:sz="8" w:space="0" w:color="000000"/>
              <w:right w:val="nil"/>
            </w:tcBorders>
            <w:vAlign w:val="center"/>
            <w:hideMark/>
          </w:tcPr>
          <w:p w14:paraId="4EDC7DDD"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BD565EB"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4B3D205"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18CE827"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5B2EDF1"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C5F2538"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923BA0B"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AA53CFE" w14:textId="77777777" w:rsidR="00EC2421" w:rsidRPr="00EC2421" w:rsidRDefault="00EC2421" w:rsidP="00EC2421">
            <w:pPr>
              <w:rPr>
                <w:rFonts w:eastAsia="Times New Roman" w:cs="Times New Roman"/>
                <w:color w:val="000000"/>
                <w:sz w:val="16"/>
                <w:szCs w:val="16"/>
                <w:lang w:eastAsia="ru-RU"/>
              </w:rPr>
            </w:pPr>
          </w:p>
        </w:tc>
      </w:tr>
      <w:tr w:rsidR="00EC2421" w:rsidRPr="00EC2421" w14:paraId="3A28BA5C" w14:textId="77777777" w:rsidTr="00EC2421">
        <w:trPr>
          <w:trHeight w:val="1140"/>
        </w:trPr>
        <w:tc>
          <w:tcPr>
            <w:tcW w:w="0" w:type="auto"/>
            <w:vMerge/>
            <w:tcBorders>
              <w:top w:val="nil"/>
              <w:left w:val="single" w:sz="8" w:space="0" w:color="auto"/>
              <w:bottom w:val="single" w:sz="8" w:space="0" w:color="000000"/>
              <w:right w:val="single" w:sz="8" w:space="0" w:color="auto"/>
            </w:tcBorders>
            <w:vAlign w:val="center"/>
            <w:hideMark/>
          </w:tcPr>
          <w:p w14:paraId="0AB5ACCB" w14:textId="77777777" w:rsidR="00EC2421" w:rsidRPr="00EC2421" w:rsidRDefault="00EC2421" w:rsidP="00EC2421">
            <w:pPr>
              <w:rPr>
                <w:rFonts w:eastAsia="Times New Roman" w:cs="Times New Roman"/>
                <w:color w:val="000000"/>
                <w:sz w:val="16"/>
                <w:szCs w:val="16"/>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6B2A376" w14:textId="77777777" w:rsidR="00EC2421" w:rsidRPr="00EC2421" w:rsidRDefault="00EC2421" w:rsidP="00EC2421">
            <w:pPr>
              <w:rPr>
                <w:rFonts w:eastAsia="Times New Roman" w:cs="Times New Roman"/>
                <w:i/>
                <w:iCs/>
                <w:color w:val="000000"/>
                <w:sz w:val="16"/>
                <w:szCs w:val="16"/>
                <w:lang w:eastAsia="ru-RU"/>
              </w:rPr>
            </w:pPr>
            <w:r w:rsidRPr="00EC2421">
              <w:rPr>
                <w:rFonts w:eastAsia="Times New Roman" w:cs="Times New Roman"/>
                <w:i/>
                <w:iCs/>
                <w:color w:val="000000"/>
                <w:sz w:val="16"/>
                <w:szCs w:val="16"/>
                <w:lang w:eastAsia="ru-RU"/>
              </w:rPr>
              <w:t xml:space="preserve">Количество замененных </w:t>
            </w:r>
            <w:proofErr w:type="spellStart"/>
            <w:r w:rsidRPr="00EC2421">
              <w:rPr>
                <w:rFonts w:eastAsia="Times New Roman" w:cs="Times New Roman"/>
                <w:i/>
                <w:iCs/>
                <w:color w:val="000000"/>
                <w:sz w:val="16"/>
                <w:szCs w:val="16"/>
                <w:lang w:eastAsia="ru-RU"/>
              </w:rPr>
              <w:t>неэнергоэффективных</w:t>
            </w:r>
            <w:proofErr w:type="spellEnd"/>
            <w:r w:rsidRPr="00EC2421">
              <w:rPr>
                <w:rFonts w:eastAsia="Times New Roman" w:cs="Times New Roman"/>
                <w:i/>
                <w:iCs/>
                <w:color w:val="000000"/>
                <w:sz w:val="16"/>
                <w:szCs w:val="16"/>
                <w:lang w:eastAsia="ru-RU"/>
              </w:rPr>
              <w:t xml:space="preserve"> светильников </w:t>
            </w:r>
            <w:r w:rsidRPr="00EC2421">
              <w:rPr>
                <w:rFonts w:eastAsia="Times New Roman" w:cs="Times New Roman"/>
                <w:i/>
                <w:iCs/>
                <w:color w:val="000000"/>
                <w:sz w:val="16"/>
                <w:szCs w:val="16"/>
                <w:lang w:eastAsia="ru-RU"/>
              </w:rPr>
              <w:lastRenderedPageBreak/>
              <w:t>наружного освещения, ед.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E35DD27"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lastRenderedPageBreak/>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372019A"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7B44205"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Всего</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95581D3"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2023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062447D"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2024 год</w:t>
            </w:r>
          </w:p>
        </w:tc>
        <w:tc>
          <w:tcPr>
            <w:tcW w:w="0" w:type="auto"/>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14:paraId="54EA11CD"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Итого 2025 год</w:t>
            </w:r>
          </w:p>
        </w:tc>
        <w:tc>
          <w:tcPr>
            <w:tcW w:w="0" w:type="auto"/>
            <w:gridSpan w:val="4"/>
            <w:tcBorders>
              <w:top w:val="single" w:sz="8" w:space="0" w:color="auto"/>
              <w:left w:val="nil"/>
              <w:bottom w:val="single" w:sz="8" w:space="0" w:color="auto"/>
              <w:right w:val="nil"/>
            </w:tcBorders>
            <w:shd w:val="clear" w:color="auto" w:fill="auto"/>
            <w:vAlign w:val="center"/>
            <w:hideMark/>
          </w:tcPr>
          <w:p w14:paraId="32B9CDA0"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В том числе по кварталам</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D12476C"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2026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614ABAF9"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2027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AF3B9E7"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2028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32F856B"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2029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11E440C"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2030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1254298"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2031 год</w:t>
            </w:r>
          </w:p>
        </w:tc>
        <w:tc>
          <w:tcPr>
            <w:tcW w:w="0" w:type="auto"/>
            <w:vMerge/>
            <w:tcBorders>
              <w:top w:val="nil"/>
              <w:left w:val="single" w:sz="8" w:space="0" w:color="auto"/>
              <w:bottom w:val="single" w:sz="8" w:space="0" w:color="000000"/>
              <w:right w:val="single" w:sz="8" w:space="0" w:color="auto"/>
            </w:tcBorders>
            <w:vAlign w:val="center"/>
            <w:hideMark/>
          </w:tcPr>
          <w:p w14:paraId="1D78B0F0" w14:textId="77777777" w:rsidR="00EC2421" w:rsidRPr="00EC2421" w:rsidRDefault="00EC2421" w:rsidP="00EC2421">
            <w:pPr>
              <w:rPr>
                <w:rFonts w:eastAsia="Times New Roman" w:cs="Times New Roman"/>
                <w:color w:val="000000"/>
                <w:sz w:val="16"/>
                <w:szCs w:val="16"/>
                <w:lang w:eastAsia="ru-RU"/>
              </w:rPr>
            </w:pPr>
          </w:p>
        </w:tc>
      </w:tr>
      <w:tr w:rsidR="00EC2421" w:rsidRPr="00EC2421" w14:paraId="26895E9A" w14:textId="77777777" w:rsidTr="00EC2421">
        <w:trPr>
          <w:trHeight w:val="330"/>
        </w:trPr>
        <w:tc>
          <w:tcPr>
            <w:tcW w:w="0" w:type="auto"/>
            <w:vMerge/>
            <w:tcBorders>
              <w:top w:val="nil"/>
              <w:left w:val="single" w:sz="8" w:space="0" w:color="auto"/>
              <w:bottom w:val="single" w:sz="8" w:space="0" w:color="000000"/>
              <w:right w:val="single" w:sz="8" w:space="0" w:color="auto"/>
            </w:tcBorders>
            <w:vAlign w:val="center"/>
            <w:hideMark/>
          </w:tcPr>
          <w:p w14:paraId="478226BA"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7147619" w14:textId="77777777" w:rsidR="00EC2421" w:rsidRPr="00EC2421" w:rsidRDefault="00EC2421" w:rsidP="00EC2421">
            <w:pPr>
              <w:rPr>
                <w:rFonts w:eastAsia="Times New Roman" w:cs="Times New Roman"/>
                <w:i/>
                <w:iCs/>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70396B2"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FB8D692"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10C89CF"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90FC443"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CE8EDC5"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8" w:space="0" w:color="auto"/>
              <w:left w:val="single" w:sz="8" w:space="0" w:color="auto"/>
              <w:bottom w:val="single" w:sz="8" w:space="0" w:color="000000"/>
              <w:right w:val="single" w:sz="8" w:space="0" w:color="000000"/>
            </w:tcBorders>
            <w:vAlign w:val="center"/>
            <w:hideMark/>
          </w:tcPr>
          <w:p w14:paraId="4EF67795" w14:textId="77777777" w:rsidR="00EC2421" w:rsidRPr="00EC2421" w:rsidRDefault="00EC2421" w:rsidP="00EC2421">
            <w:pPr>
              <w:rPr>
                <w:rFonts w:eastAsia="Times New Roman" w:cs="Times New Roman"/>
                <w:color w:val="000000"/>
                <w:sz w:val="16"/>
                <w:szCs w:val="16"/>
                <w:lang w:eastAsia="ru-RU"/>
              </w:rPr>
            </w:pPr>
          </w:p>
        </w:tc>
        <w:tc>
          <w:tcPr>
            <w:tcW w:w="0" w:type="auto"/>
            <w:tcBorders>
              <w:top w:val="single" w:sz="8" w:space="0" w:color="auto"/>
              <w:left w:val="nil"/>
              <w:bottom w:val="single" w:sz="8" w:space="0" w:color="auto"/>
              <w:right w:val="nil"/>
            </w:tcBorders>
            <w:shd w:val="clear" w:color="auto" w:fill="auto"/>
            <w:vAlign w:val="center"/>
            <w:hideMark/>
          </w:tcPr>
          <w:p w14:paraId="605660E0" w14:textId="77777777" w:rsidR="00EC2421" w:rsidRPr="00EC2421" w:rsidRDefault="00EC2421" w:rsidP="00EC2421">
            <w:pPr>
              <w:jc w:val="center"/>
              <w:rPr>
                <w:rFonts w:eastAsia="Times New Roman" w:cs="Times New Roman"/>
                <w:color w:val="000000"/>
                <w:sz w:val="14"/>
                <w:szCs w:val="14"/>
                <w:lang w:eastAsia="ru-RU"/>
              </w:rPr>
            </w:pPr>
            <w:r w:rsidRPr="00EC2421">
              <w:rPr>
                <w:rFonts w:eastAsia="Times New Roman" w:cs="Times New Roman"/>
                <w:color w:val="000000"/>
                <w:sz w:val="14"/>
                <w:szCs w:val="14"/>
                <w:lang w:eastAsia="ru-RU"/>
              </w:rPr>
              <w:t>I квартал</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6CCF51BB" w14:textId="77777777" w:rsidR="00EC2421" w:rsidRPr="00EC2421" w:rsidRDefault="00EC2421" w:rsidP="00EC2421">
            <w:pPr>
              <w:jc w:val="center"/>
              <w:rPr>
                <w:rFonts w:eastAsia="Times New Roman" w:cs="Times New Roman"/>
                <w:color w:val="000000"/>
                <w:sz w:val="14"/>
                <w:szCs w:val="14"/>
                <w:lang w:eastAsia="ru-RU"/>
              </w:rPr>
            </w:pPr>
            <w:r w:rsidRPr="00EC2421">
              <w:rPr>
                <w:rFonts w:eastAsia="Times New Roman" w:cs="Times New Roman"/>
                <w:color w:val="000000"/>
                <w:sz w:val="14"/>
                <w:szCs w:val="14"/>
                <w:lang w:eastAsia="ru-RU"/>
              </w:rPr>
              <w:t>I полугодие</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687F6366" w14:textId="77777777" w:rsidR="00EC2421" w:rsidRPr="00EC2421" w:rsidRDefault="00EC2421" w:rsidP="00EC2421">
            <w:pPr>
              <w:jc w:val="center"/>
              <w:rPr>
                <w:rFonts w:eastAsia="Times New Roman" w:cs="Times New Roman"/>
                <w:color w:val="000000"/>
                <w:sz w:val="14"/>
                <w:szCs w:val="14"/>
                <w:lang w:eastAsia="ru-RU"/>
              </w:rPr>
            </w:pPr>
            <w:r w:rsidRPr="00EC2421">
              <w:rPr>
                <w:rFonts w:eastAsia="Times New Roman" w:cs="Times New Roman"/>
                <w:color w:val="000000"/>
                <w:sz w:val="14"/>
                <w:szCs w:val="14"/>
                <w:lang w:eastAsia="ru-RU"/>
              </w:rPr>
              <w:t>9 месяцев</w:t>
            </w:r>
          </w:p>
        </w:tc>
        <w:tc>
          <w:tcPr>
            <w:tcW w:w="0" w:type="auto"/>
            <w:tcBorders>
              <w:top w:val="nil"/>
              <w:left w:val="nil"/>
              <w:bottom w:val="single" w:sz="8" w:space="0" w:color="auto"/>
              <w:right w:val="single" w:sz="8" w:space="0" w:color="auto"/>
            </w:tcBorders>
            <w:shd w:val="clear" w:color="auto" w:fill="auto"/>
            <w:vAlign w:val="center"/>
            <w:hideMark/>
          </w:tcPr>
          <w:p w14:paraId="7A15329E" w14:textId="77777777" w:rsidR="00EC2421" w:rsidRPr="00EC2421" w:rsidRDefault="00EC2421" w:rsidP="00EC2421">
            <w:pPr>
              <w:jc w:val="center"/>
              <w:rPr>
                <w:rFonts w:eastAsia="Times New Roman" w:cs="Times New Roman"/>
                <w:color w:val="000000"/>
                <w:sz w:val="14"/>
                <w:szCs w:val="14"/>
                <w:lang w:eastAsia="ru-RU"/>
              </w:rPr>
            </w:pPr>
            <w:r w:rsidRPr="00EC2421">
              <w:rPr>
                <w:rFonts w:eastAsia="Times New Roman" w:cs="Times New Roman"/>
                <w:color w:val="000000"/>
                <w:sz w:val="14"/>
                <w:szCs w:val="14"/>
                <w:lang w:eastAsia="ru-RU"/>
              </w:rPr>
              <w:t>12 месяцев</w:t>
            </w:r>
          </w:p>
        </w:tc>
        <w:tc>
          <w:tcPr>
            <w:tcW w:w="0" w:type="auto"/>
            <w:vMerge/>
            <w:tcBorders>
              <w:top w:val="nil"/>
              <w:left w:val="single" w:sz="8" w:space="0" w:color="auto"/>
              <w:bottom w:val="single" w:sz="8" w:space="0" w:color="000000"/>
              <w:right w:val="single" w:sz="8" w:space="0" w:color="auto"/>
            </w:tcBorders>
            <w:vAlign w:val="center"/>
            <w:hideMark/>
          </w:tcPr>
          <w:p w14:paraId="1A43CD30"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6237298"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8F007FD"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B6F356C"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4615922"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5A55294"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25DE0E4" w14:textId="77777777" w:rsidR="00EC2421" w:rsidRPr="00EC2421" w:rsidRDefault="00EC2421" w:rsidP="00EC2421">
            <w:pPr>
              <w:rPr>
                <w:rFonts w:eastAsia="Times New Roman" w:cs="Times New Roman"/>
                <w:color w:val="000000"/>
                <w:sz w:val="16"/>
                <w:szCs w:val="16"/>
                <w:lang w:eastAsia="ru-RU"/>
              </w:rPr>
            </w:pPr>
          </w:p>
        </w:tc>
      </w:tr>
      <w:tr w:rsidR="00EC2421" w:rsidRPr="00EC2421" w14:paraId="3AA6BF2D" w14:textId="77777777" w:rsidTr="00EC2421">
        <w:trPr>
          <w:trHeight w:val="330"/>
        </w:trPr>
        <w:tc>
          <w:tcPr>
            <w:tcW w:w="0" w:type="auto"/>
            <w:vMerge/>
            <w:tcBorders>
              <w:top w:val="nil"/>
              <w:left w:val="single" w:sz="8" w:space="0" w:color="auto"/>
              <w:bottom w:val="single" w:sz="8" w:space="0" w:color="000000"/>
              <w:right w:val="single" w:sz="8" w:space="0" w:color="auto"/>
            </w:tcBorders>
            <w:vAlign w:val="center"/>
            <w:hideMark/>
          </w:tcPr>
          <w:p w14:paraId="7EFEF044"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55454FF" w14:textId="77777777" w:rsidR="00EC2421" w:rsidRPr="00EC2421" w:rsidRDefault="00EC2421" w:rsidP="00EC2421">
            <w:pPr>
              <w:rPr>
                <w:rFonts w:eastAsia="Times New Roman" w:cs="Times New Roman"/>
                <w:i/>
                <w:iCs/>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F4D6A84"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7FC266A" w14:textId="77777777" w:rsidR="00EC2421" w:rsidRPr="00EC2421" w:rsidRDefault="00EC2421" w:rsidP="00EC2421">
            <w:pPr>
              <w:rPr>
                <w:rFonts w:eastAsia="Times New Roman" w:cs="Times New Roman"/>
                <w:color w:val="00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5F5A8FE4"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1300</w:t>
            </w:r>
          </w:p>
        </w:tc>
        <w:tc>
          <w:tcPr>
            <w:tcW w:w="0" w:type="auto"/>
            <w:tcBorders>
              <w:top w:val="nil"/>
              <w:left w:val="nil"/>
              <w:bottom w:val="single" w:sz="8" w:space="0" w:color="auto"/>
              <w:right w:val="single" w:sz="8" w:space="0" w:color="auto"/>
            </w:tcBorders>
            <w:shd w:val="clear" w:color="auto" w:fill="auto"/>
            <w:vAlign w:val="center"/>
            <w:hideMark/>
          </w:tcPr>
          <w:p w14:paraId="304F006F"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w:t>
            </w:r>
          </w:p>
        </w:tc>
        <w:tc>
          <w:tcPr>
            <w:tcW w:w="0" w:type="auto"/>
            <w:tcBorders>
              <w:top w:val="nil"/>
              <w:left w:val="nil"/>
              <w:bottom w:val="single" w:sz="8" w:space="0" w:color="auto"/>
              <w:right w:val="nil"/>
            </w:tcBorders>
            <w:shd w:val="clear" w:color="auto" w:fill="auto"/>
            <w:vAlign w:val="center"/>
            <w:hideMark/>
          </w:tcPr>
          <w:p w14:paraId="61D07DA9"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w:t>
            </w:r>
          </w:p>
        </w:tc>
        <w:tc>
          <w:tcPr>
            <w:tcW w:w="0" w:type="auto"/>
            <w:tcBorders>
              <w:top w:val="single" w:sz="8" w:space="0" w:color="auto"/>
              <w:left w:val="single" w:sz="8" w:space="0" w:color="auto"/>
              <w:bottom w:val="single" w:sz="8" w:space="0" w:color="auto"/>
              <w:right w:val="single" w:sz="8" w:space="0" w:color="000000"/>
            </w:tcBorders>
            <w:shd w:val="clear" w:color="auto" w:fill="auto"/>
            <w:vAlign w:val="center"/>
            <w:hideMark/>
          </w:tcPr>
          <w:p w14:paraId="1671A659"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900</w:t>
            </w:r>
          </w:p>
        </w:tc>
        <w:tc>
          <w:tcPr>
            <w:tcW w:w="0" w:type="auto"/>
            <w:tcBorders>
              <w:top w:val="single" w:sz="8" w:space="0" w:color="auto"/>
              <w:left w:val="nil"/>
              <w:bottom w:val="single" w:sz="8" w:space="0" w:color="auto"/>
              <w:right w:val="nil"/>
            </w:tcBorders>
            <w:shd w:val="clear" w:color="auto" w:fill="auto"/>
            <w:vAlign w:val="center"/>
            <w:hideMark/>
          </w:tcPr>
          <w:p w14:paraId="210751AA"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30D4BC7A"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360</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6C4F665D"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720</w:t>
            </w:r>
          </w:p>
        </w:tc>
        <w:tc>
          <w:tcPr>
            <w:tcW w:w="0" w:type="auto"/>
            <w:tcBorders>
              <w:top w:val="nil"/>
              <w:left w:val="nil"/>
              <w:bottom w:val="single" w:sz="8" w:space="0" w:color="auto"/>
              <w:right w:val="single" w:sz="8" w:space="0" w:color="auto"/>
            </w:tcBorders>
            <w:shd w:val="clear" w:color="auto" w:fill="auto"/>
            <w:vAlign w:val="center"/>
            <w:hideMark/>
          </w:tcPr>
          <w:p w14:paraId="3D16FA04"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900</w:t>
            </w:r>
          </w:p>
        </w:tc>
        <w:tc>
          <w:tcPr>
            <w:tcW w:w="0" w:type="auto"/>
            <w:tcBorders>
              <w:top w:val="nil"/>
              <w:left w:val="nil"/>
              <w:bottom w:val="single" w:sz="8" w:space="0" w:color="auto"/>
              <w:right w:val="single" w:sz="8" w:space="0" w:color="auto"/>
            </w:tcBorders>
            <w:shd w:val="clear" w:color="auto" w:fill="auto"/>
            <w:vAlign w:val="center"/>
            <w:hideMark/>
          </w:tcPr>
          <w:p w14:paraId="35824B96"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200</w:t>
            </w:r>
          </w:p>
        </w:tc>
        <w:tc>
          <w:tcPr>
            <w:tcW w:w="0" w:type="auto"/>
            <w:tcBorders>
              <w:top w:val="nil"/>
              <w:left w:val="nil"/>
              <w:bottom w:val="single" w:sz="8" w:space="0" w:color="auto"/>
              <w:right w:val="single" w:sz="8" w:space="0" w:color="auto"/>
            </w:tcBorders>
            <w:shd w:val="clear" w:color="auto" w:fill="auto"/>
            <w:vAlign w:val="center"/>
            <w:hideMark/>
          </w:tcPr>
          <w:p w14:paraId="629A950E"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200</w:t>
            </w:r>
          </w:p>
        </w:tc>
        <w:tc>
          <w:tcPr>
            <w:tcW w:w="0" w:type="auto"/>
            <w:tcBorders>
              <w:top w:val="nil"/>
              <w:left w:val="nil"/>
              <w:bottom w:val="single" w:sz="8" w:space="0" w:color="auto"/>
              <w:right w:val="single" w:sz="8" w:space="0" w:color="auto"/>
            </w:tcBorders>
            <w:shd w:val="clear" w:color="auto" w:fill="auto"/>
            <w:vAlign w:val="center"/>
            <w:hideMark/>
          </w:tcPr>
          <w:p w14:paraId="5F551293"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5DB67F19"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3D36B8ED"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77612394"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w:t>
            </w:r>
          </w:p>
        </w:tc>
        <w:tc>
          <w:tcPr>
            <w:tcW w:w="0" w:type="auto"/>
            <w:vMerge/>
            <w:tcBorders>
              <w:top w:val="nil"/>
              <w:left w:val="single" w:sz="8" w:space="0" w:color="auto"/>
              <w:bottom w:val="single" w:sz="8" w:space="0" w:color="000000"/>
              <w:right w:val="single" w:sz="8" w:space="0" w:color="auto"/>
            </w:tcBorders>
            <w:vAlign w:val="center"/>
            <w:hideMark/>
          </w:tcPr>
          <w:p w14:paraId="649EC98B" w14:textId="77777777" w:rsidR="00EC2421" w:rsidRPr="00EC2421" w:rsidRDefault="00EC2421" w:rsidP="00EC2421">
            <w:pPr>
              <w:rPr>
                <w:rFonts w:eastAsia="Times New Roman" w:cs="Times New Roman"/>
                <w:color w:val="000000"/>
                <w:sz w:val="16"/>
                <w:szCs w:val="16"/>
                <w:lang w:eastAsia="ru-RU"/>
              </w:rPr>
            </w:pPr>
          </w:p>
        </w:tc>
      </w:tr>
      <w:tr w:rsidR="00EC2421" w:rsidRPr="00EC2421" w14:paraId="7E4A16EC" w14:textId="77777777" w:rsidTr="00EC2421">
        <w:trPr>
          <w:trHeight w:val="465"/>
        </w:trPr>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A00E77B"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2.14.</w:t>
            </w:r>
          </w:p>
        </w:tc>
        <w:tc>
          <w:tcPr>
            <w:tcW w:w="0" w:type="auto"/>
            <w:tcBorders>
              <w:top w:val="nil"/>
              <w:left w:val="nil"/>
              <w:bottom w:val="nil"/>
              <w:right w:val="single" w:sz="8" w:space="0" w:color="auto"/>
            </w:tcBorders>
            <w:shd w:val="clear" w:color="auto" w:fill="auto"/>
            <w:vAlign w:val="center"/>
            <w:hideMark/>
          </w:tcPr>
          <w:p w14:paraId="7FBD341E"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Мероприятие 01.23.</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8856C52"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2023-2031</w:t>
            </w:r>
          </w:p>
        </w:tc>
        <w:tc>
          <w:tcPr>
            <w:tcW w:w="0" w:type="auto"/>
            <w:tcBorders>
              <w:top w:val="nil"/>
              <w:left w:val="nil"/>
              <w:bottom w:val="single" w:sz="8" w:space="0" w:color="auto"/>
              <w:right w:val="single" w:sz="8" w:space="0" w:color="auto"/>
            </w:tcBorders>
            <w:shd w:val="clear" w:color="auto" w:fill="auto"/>
            <w:vAlign w:val="center"/>
            <w:hideMark/>
          </w:tcPr>
          <w:p w14:paraId="51993E5C"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Итого</w:t>
            </w:r>
          </w:p>
        </w:tc>
        <w:tc>
          <w:tcPr>
            <w:tcW w:w="0" w:type="auto"/>
            <w:tcBorders>
              <w:top w:val="nil"/>
              <w:left w:val="nil"/>
              <w:bottom w:val="single" w:sz="8" w:space="0" w:color="auto"/>
              <w:right w:val="single" w:sz="8" w:space="0" w:color="auto"/>
            </w:tcBorders>
            <w:shd w:val="clear" w:color="auto" w:fill="auto"/>
            <w:vAlign w:val="center"/>
            <w:hideMark/>
          </w:tcPr>
          <w:p w14:paraId="7EFA2E94"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55868,84</w:t>
            </w:r>
          </w:p>
        </w:tc>
        <w:tc>
          <w:tcPr>
            <w:tcW w:w="0" w:type="auto"/>
            <w:tcBorders>
              <w:top w:val="nil"/>
              <w:left w:val="nil"/>
              <w:bottom w:val="single" w:sz="8" w:space="0" w:color="auto"/>
              <w:right w:val="single" w:sz="8" w:space="0" w:color="auto"/>
            </w:tcBorders>
            <w:shd w:val="clear" w:color="auto" w:fill="auto"/>
            <w:vAlign w:val="center"/>
            <w:hideMark/>
          </w:tcPr>
          <w:p w14:paraId="5ED9D7D4"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639C7CA"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16339,16</w:t>
            </w:r>
          </w:p>
        </w:tc>
        <w:tc>
          <w:tcPr>
            <w:tcW w:w="0" w:type="auto"/>
            <w:gridSpan w:val="5"/>
            <w:tcBorders>
              <w:top w:val="single" w:sz="8" w:space="0" w:color="auto"/>
              <w:left w:val="nil"/>
              <w:bottom w:val="single" w:sz="8" w:space="0" w:color="auto"/>
              <w:right w:val="nil"/>
            </w:tcBorders>
            <w:shd w:val="clear" w:color="auto" w:fill="auto"/>
            <w:vAlign w:val="center"/>
            <w:hideMark/>
          </w:tcPr>
          <w:p w14:paraId="51B2802D"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11978,69</w:t>
            </w:r>
          </w:p>
        </w:tc>
        <w:tc>
          <w:tcPr>
            <w:tcW w:w="0" w:type="auto"/>
            <w:tcBorders>
              <w:top w:val="nil"/>
              <w:left w:val="nil"/>
              <w:bottom w:val="single" w:sz="8" w:space="0" w:color="auto"/>
              <w:right w:val="single" w:sz="8" w:space="0" w:color="auto"/>
            </w:tcBorders>
            <w:shd w:val="clear" w:color="auto" w:fill="auto"/>
            <w:vAlign w:val="center"/>
            <w:hideMark/>
          </w:tcPr>
          <w:p w14:paraId="47EC187C"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13176,56</w:t>
            </w:r>
          </w:p>
        </w:tc>
        <w:tc>
          <w:tcPr>
            <w:tcW w:w="0" w:type="auto"/>
            <w:tcBorders>
              <w:top w:val="nil"/>
              <w:left w:val="nil"/>
              <w:bottom w:val="single" w:sz="8" w:space="0" w:color="auto"/>
              <w:right w:val="single" w:sz="8" w:space="0" w:color="auto"/>
            </w:tcBorders>
            <w:shd w:val="clear" w:color="auto" w:fill="auto"/>
            <w:vAlign w:val="center"/>
            <w:hideMark/>
          </w:tcPr>
          <w:p w14:paraId="47743A98"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14374,43</w:t>
            </w:r>
          </w:p>
        </w:tc>
        <w:tc>
          <w:tcPr>
            <w:tcW w:w="0" w:type="auto"/>
            <w:tcBorders>
              <w:top w:val="nil"/>
              <w:left w:val="nil"/>
              <w:bottom w:val="single" w:sz="8" w:space="0" w:color="auto"/>
              <w:right w:val="single" w:sz="8" w:space="0" w:color="auto"/>
            </w:tcBorders>
            <w:shd w:val="clear" w:color="auto" w:fill="auto"/>
            <w:vAlign w:val="center"/>
            <w:hideMark/>
          </w:tcPr>
          <w:p w14:paraId="50F8A220"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D707559"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E52BB5D"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6EAA525"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2CE456C"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МБУ РМО "Благоустройство"</w:t>
            </w:r>
          </w:p>
        </w:tc>
      </w:tr>
      <w:tr w:rsidR="00EC2421" w:rsidRPr="00EC2421" w14:paraId="5ECC7CE2" w14:textId="77777777" w:rsidTr="00EC2421">
        <w:trPr>
          <w:trHeight w:val="915"/>
        </w:trPr>
        <w:tc>
          <w:tcPr>
            <w:tcW w:w="0" w:type="auto"/>
            <w:vMerge/>
            <w:tcBorders>
              <w:top w:val="nil"/>
              <w:left w:val="single" w:sz="8" w:space="0" w:color="auto"/>
              <w:bottom w:val="single" w:sz="8" w:space="0" w:color="000000"/>
              <w:right w:val="single" w:sz="8" w:space="0" w:color="auto"/>
            </w:tcBorders>
            <w:vAlign w:val="center"/>
            <w:hideMark/>
          </w:tcPr>
          <w:p w14:paraId="7B5E6201" w14:textId="77777777" w:rsidR="00EC2421" w:rsidRPr="00EC2421" w:rsidRDefault="00EC2421" w:rsidP="00EC2421">
            <w:pPr>
              <w:rPr>
                <w:rFonts w:eastAsia="Times New Roman" w:cs="Times New Roman"/>
                <w:color w:val="000000"/>
                <w:sz w:val="16"/>
                <w:szCs w:val="16"/>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6EE2AD62"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Установка шкафов управления наружным освещениям</w:t>
            </w:r>
          </w:p>
        </w:tc>
        <w:tc>
          <w:tcPr>
            <w:tcW w:w="0" w:type="auto"/>
            <w:vMerge/>
            <w:tcBorders>
              <w:top w:val="nil"/>
              <w:left w:val="single" w:sz="8" w:space="0" w:color="auto"/>
              <w:bottom w:val="single" w:sz="8" w:space="0" w:color="000000"/>
              <w:right w:val="single" w:sz="8" w:space="0" w:color="auto"/>
            </w:tcBorders>
            <w:vAlign w:val="center"/>
            <w:hideMark/>
          </w:tcPr>
          <w:p w14:paraId="09226D89" w14:textId="77777777" w:rsidR="00EC2421" w:rsidRPr="00EC2421" w:rsidRDefault="00EC2421" w:rsidP="00EC2421">
            <w:pPr>
              <w:rPr>
                <w:rFonts w:eastAsia="Times New Roman" w:cs="Times New Roman"/>
                <w:color w:val="00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08D0C7A9"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Средства бюджета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4C885C49"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64937B6"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61EAF6C4"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gridSpan w:val="5"/>
            <w:tcBorders>
              <w:top w:val="single" w:sz="8" w:space="0" w:color="auto"/>
              <w:left w:val="single" w:sz="8" w:space="0" w:color="auto"/>
              <w:bottom w:val="single" w:sz="8" w:space="0" w:color="auto"/>
              <w:right w:val="nil"/>
            </w:tcBorders>
            <w:shd w:val="clear" w:color="auto" w:fill="auto"/>
            <w:vAlign w:val="center"/>
            <w:hideMark/>
          </w:tcPr>
          <w:p w14:paraId="0E099925"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144CF0D"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7C7D872"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8C78C7D"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A659A03"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6D22FA5"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87A9C85"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62D34A0B" w14:textId="77777777" w:rsidR="00EC2421" w:rsidRPr="00EC2421" w:rsidRDefault="00EC2421" w:rsidP="00EC2421">
            <w:pPr>
              <w:rPr>
                <w:rFonts w:eastAsia="Times New Roman" w:cs="Times New Roman"/>
                <w:color w:val="000000"/>
                <w:sz w:val="16"/>
                <w:szCs w:val="16"/>
                <w:lang w:eastAsia="ru-RU"/>
              </w:rPr>
            </w:pPr>
          </w:p>
        </w:tc>
      </w:tr>
      <w:tr w:rsidR="00EC2421" w:rsidRPr="00EC2421" w14:paraId="08C6644B" w14:textId="77777777" w:rsidTr="00EC2421">
        <w:trPr>
          <w:trHeight w:val="690"/>
        </w:trPr>
        <w:tc>
          <w:tcPr>
            <w:tcW w:w="0" w:type="auto"/>
            <w:vMerge/>
            <w:tcBorders>
              <w:top w:val="nil"/>
              <w:left w:val="single" w:sz="8" w:space="0" w:color="auto"/>
              <w:bottom w:val="single" w:sz="8" w:space="0" w:color="000000"/>
              <w:right w:val="single" w:sz="8" w:space="0" w:color="auto"/>
            </w:tcBorders>
            <w:vAlign w:val="center"/>
            <w:hideMark/>
          </w:tcPr>
          <w:p w14:paraId="65DFD1BA"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67DAE6D"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E996DFB" w14:textId="77777777" w:rsidR="00EC2421" w:rsidRPr="00EC2421" w:rsidRDefault="00EC2421" w:rsidP="00EC2421">
            <w:pPr>
              <w:rPr>
                <w:rFonts w:eastAsia="Times New Roman" w:cs="Times New Roman"/>
                <w:color w:val="00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4F1CFC9E"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Средства федерального бюджета </w:t>
            </w:r>
          </w:p>
        </w:tc>
        <w:tc>
          <w:tcPr>
            <w:tcW w:w="0" w:type="auto"/>
            <w:tcBorders>
              <w:top w:val="nil"/>
              <w:left w:val="nil"/>
              <w:bottom w:val="single" w:sz="8" w:space="0" w:color="auto"/>
              <w:right w:val="single" w:sz="8" w:space="0" w:color="auto"/>
            </w:tcBorders>
            <w:shd w:val="clear" w:color="auto" w:fill="auto"/>
            <w:vAlign w:val="center"/>
            <w:hideMark/>
          </w:tcPr>
          <w:p w14:paraId="26140959"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9B76DE7"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3D001734"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gridSpan w:val="5"/>
            <w:tcBorders>
              <w:top w:val="single" w:sz="8" w:space="0" w:color="auto"/>
              <w:left w:val="single" w:sz="8" w:space="0" w:color="auto"/>
              <w:bottom w:val="single" w:sz="8" w:space="0" w:color="auto"/>
              <w:right w:val="nil"/>
            </w:tcBorders>
            <w:shd w:val="clear" w:color="auto" w:fill="auto"/>
            <w:vAlign w:val="center"/>
            <w:hideMark/>
          </w:tcPr>
          <w:p w14:paraId="4786E907"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DA681CB"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7CE10D4"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76864D0"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AF06A8F"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434D879"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A6182B6"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59E0310B" w14:textId="77777777" w:rsidR="00EC2421" w:rsidRPr="00EC2421" w:rsidRDefault="00EC2421" w:rsidP="00EC2421">
            <w:pPr>
              <w:rPr>
                <w:rFonts w:eastAsia="Times New Roman" w:cs="Times New Roman"/>
                <w:color w:val="000000"/>
                <w:sz w:val="16"/>
                <w:szCs w:val="16"/>
                <w:lang w:eastAsia="ru-RU"/>
              </w:rPr>
            </w:pPr>
          </w:p>
        </w:tc>
      </w:tr>
      <w:tr w:rsidR="00EC2421" w:rsidRPr="00EC2421" w14:paraId="5CCE074F" w14:textId="77777777" w:rsidTr="00EC2421">
        <w:trPr>
          <w:trHeight w:val="1590"/>
        </w:trPr>
        <w:tc>
          <w:tcPr>
            <w:tcW w:w="0" w:type="auto"/>
            <w:vMerge/>
            <w:tcBorders>
              <w:top w:val="nil"/>
              <w:left w:val="single" w:sz="8" w:space="0" w:color="auto"/>
              <w:bottom w:val="single" w:sz="8" w:space="0" w:color="000000"/>
              <w:right w:val="single" w:sz="8" w:space="0" w:color="auto"/>
            </w:tcBorders>
            <w:vAlign w:val="center"/>
            <w:hideMark/>
          </w:tcPr>
          <w:p w14:paraId="3E0236EF"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60256AC"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2C3FB3F" w14:textId="77777777" w:rsidR="00EC2421" w:rsidRPr="00EC2421" w:rsidRDefault="00EC2421" w:rsidP="00EC2421">
            <w:pPr>
              <w:rPr>
                <w:rFonts w:eastAsia="Times New Roman" w:cs="Times New Roman"/>
                <w:color w:val="00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438A75FB"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Средства бюджета Рузского муниципального округа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31DCECB6"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55868,84</w:t>
            </w:r>
          </w:p>
        </w:tc>
        <w:tc>
          <w:tcPr>
            <w:tcW w:w="0" w:type="auto"/>
            <w:tcBorders>
              <w:top w:val="nil"/>
              <w:left w:val="nil"/>
              <w:bottom w:val="single" w:sz="8" w:space="0" w:color="auto"/>
              <w:right w:val="single" w:sz="8" w:space="0" w:color="auto"/>
            </w:tcBorders>
            <w:shd w:val="clear" w:color="auto" w:fill="auto"/>
            <w:vAlign w:val="center"/>
            <w:hideMark/>
          </w:tcPr>
          <w:p w14:paraId="0371C362"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3E614218"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16339,16</w:t>
            </w:r>
          </w:p>
        </w:tc>
        <w:tc>
          <w:tcPr>
            <w:tcW w:w="0" w:type="auto"/>
            <w:gridSpan w:val="5"/>
            <w:tcBorders>
              <w:top w:val="single" w:sz="8" w:space="0" w:color="auto"/>
              <w:left w:val="single" w:sz="8" w:space="0" w:color="auto"/>
              <w:bottom w:val="single" w:sz="8" w:space="0" w:color="auto"/>
              <w:right w:val="nil"/>
            </w:tcBorders>
            <w:shd w:val="clear" w:color="auto" w:fill="auto"/>
            <w:vAlign w:val="center"/>
            <w:hideMark/>
          </w:tcPr>
          <w:p w14:paraId="3431751A"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11978,69</w:t>
            </w:r>
          </w:p>
        </w:tc>
        <w:tc>
          <w:tcPr>
            <w:tcW w:w="0" w:type="auto"/>
            <w:tcBorders>
              <w:top w:val="nil"/>
              <w:left w:val="nil"/>
              <w:bottom w:val="single" w:sz="8" w:space="0" w:color="auto"/>
              <w:right w:val="single" w:sz="8" w:space="0" w:color="auto"/>
            </w:tcBorders>
            <w:shd w:val="clear" w:color="auto" w:fill="auto"/>
            <w:vAlign w:val="center"/>
            <w:hideMark/>
          </w:tcPr>
          <w:p w14:paraId="68662CE0"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13176,56</w:t>
            </w:r>
          </w:p>
        </w:tc>
        <w:tc>
          <w:tcPr>
            <w:tcW w:w="0" w:type="auto"/>
            <w:tcBorders>
              <w:top w:val="nil"/>
              <w:left w:val="nil"/>
              <w:bottom w:val="single" w:sz="8" w:space="0" w:color="auto"/>
              <w:right w:val="single" w:sz="8" w:space="0" w:color="auto"/>
            </w:tcBorders>
            <w:shd w:val="clear" w:color="auto" w:fill="auto"/>
            <w:vAlign w:val="center"/>
            <w:hideMark/>
          </w:tcPr>
          <w:p w14:paraId="32D483B0"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14374,43</w:t>
            </w:r>
          </w:p>
        </w:tc>
        <w:tc>
          <w:tcPr>
            <w:tcW w:w="0" w:type="auto"/>
            <w:tcBorders>
              <w:top w:val="nil"/>
              <w:left w:val="nil"/>
              <w:bottom w:val="single" w:sz="8" w:space="0" w:color="auto"/>
              <w:right w:val="single" w:sz="8" w:space="0" w:color="auto"/>
            </w:tcBorders>
            <w:shd w:val="clear" w:color="auto" w:fill="auto"/>
            <w:vAlign w:val="center"/>
            <w:hideMark/>
          </w:tcPr>
          <w:p w14:paraId="1DCCC983"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45B6082"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09244BA"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66363D2"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7DF9375E" w14:textId="77777777" w:rsidR="00EC2421" w:rsidRPr="00EC2421" w:rsidRDefault="00EC2421" w:rsidP="00EC2421">
            <w:pPr>
              <w:rPr>
                <w:rFonts w:eastAsia="Times New Roman" w:cs="Times New Roman"/>
                <w:color w:val="000000"/>
                <w:sz w:val="16"/>
                <w:szCs w:val="16"/>
                <w:lang w:eastAsia="ru-RU"/>
              </w:rPr>
            </w:pPr>
          </w:p>
        </w:tc>
      </w:tr>
      <w:tr w:rsidR="00EC2421" w:rsidRPr="00EC2421" w14:paraId="6D486ADF" w14:textId="77777777" w:rsidTr="00EC2421">
        <w:trPr>
          <w:trHeight w:val="690"/>
        </w:trPr>
        <w:tc>
          <w:tcPr>
            <w:tcW w:w="0" w:type="auto"/>
            <w:vMerge/>
            <w:tcBorders>
              <w:top w:val="nil"/>
              <w:left w:val="single" w:sz="8" w:space="0" w:color="auto"/>
              <w:bottom w:val="single" w:sz="8" w:space="0" w:color="000000"/>
              <w:right w:val="single" w:sz="8" w:space="0" w:color="auto"/>
            </w:tcBorders>
            <w:vAlign w:val="center"/>
            <w:hideMark/>
          </w:tcPr>
          <w:p w14:paraId="66FB4CC5"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1BD110F"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D445114" w14:textId="77777777" w:rsidR="00EC2421" w:rsidRPr="00EC2421" w:rsidRDefault="00EC2421" w:rsidP="00EC2421">
            <w:pPr>
              <w:rPr>
                <w:rFonts w:eastAsia="Times New Roman" w:cs="Times New Roman"/>
                <w:color w:val="00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20E743EF"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Внебюджетные источники</w:t>
            </w:r>
          </w:p>
        </w:tc>
        <w:tc>
          <w:tcPr>
            <w:tcW w:w="0" w:type="auto"/>
            <w:tcBorders>
              <w:top w:val="nil"/>
              <w:left w:val="nil"/>
              <w:bottom w:val="single" w:sz="8" w:space="0" w:color="auto"/>
              <w:right w:val="single" w:sz="8" w:space="0" w:color="auto"/>
            </w:tcBorders>
            <w:shd w:val="clear" w:color="auto" w:fill="auto"/>
            <w:vAlign w:val="center"/>
            <w:hideMark/>
          </w:tcPr>
          <w:p w14:paraId="6325EF3B"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157883E"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56129C3F"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gridSpan w:val="5"/>
            <w:tcBorders>
              <w:top w:val="single" w:sz="8" w:space="0" w:color="auto"/>
              <w:left w:val="single" w:sz="8" w:space="0" w:color="auto"/>
              <w:bottom w:val="single" w:sz="8" w:space="0" w:color="auto"/>
              <w:right w:val="nil"/>
            </w:tcBorders>
            <w:shd w:val="clear" w:color="auto" w:fill="auto"/>
            <w:vAlign w:val="center"/>
            <w:hideMark/>
          </w:tcPr>
          <w:p w14:paraId="2301020B"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8B81BB6"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A0C0C67"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B44ABDA"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4819B45"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B2E6E13"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F4197BB"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7266D00D" w14:textId="77777777" w:rsidR="00EC2421" w:rsidRPr="00EC2421" w:rsidRDefault="00EC2421" w:rsidP="00EC2421">
            <w:pPr>
              <w:rPr>
                <w:rFonts w:eastAsia="Times New Roman" w:cs="Times New Roman"/>
                <w:color w:val="000000"/>
                <w:sz w:val="16"/>
                <w:szCs w:val="16"/>
                <w:lang w:eastAsia="ru-RU"/>
              </w:rPr>
            </w:pPr>
          </w:p>
        </w:tc>
      </w:tr>
      <w:tr w:rsidR="00EC2421" w:rsidRPr="00EC2421" w14:paraId="63E147DA" w14:textId="77777777" w:rsidTr="00EC2421">
        <w:trPr>
          <w:trHeight w:val="915"/>
        </w:trPr>
        <w:tc>
          <w:tcPr>
            <w:tcW w:w="0" w:type="auto"/>
            <w:vMerge/>
            <w:tcBorders>
              <w:top w:val="nil"/>
              <w:left w:val="single" w:sz="8" w:space="0" w:color="auto"/>
              <w:bottom w:val="single" w:sz="8" w:space="0" w:color="000000"/>
              <w:right w:val="single" w:sz="8" w:space="0" w:color="auto"/>
            </w:tcBorders>
            <w:vAlign w:val="center"/>
            <w:hideMark/>
          </w:tcPr>
          <w:p w14:paraId="0E38D970" w14:textId="77777777" w:rsidR="00EC2421" w:rsidRPr="00EC2421" w:rsidRDefault="00EC2421" w:rsidP="00EC2421">
            <w:pPr>
              <w:rPr>
                <w:rFonts w:eastAsia="Times New Roman" w:cs="Times New Roman"/>
                <w:color w:val="000000"/>
                <w:sz w:val="16"/>
                <w:szCs w:val="16"/>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5FA4ADF" w14:textId="77777777" w:rsidR="00EC2421" w:rsidRPr="00EC2421" w:rsidRDefault="00EC2421" w:rsidP="00EC2421">
            <w:pPr>
              <w:rPr>
                <w:rFonts w:eastAsia="Times New Roman" w:cs="Times New Roman"/>
                <w:i/>
                <w:iCs/>
                <w:color w:val="000000"/>
                <w:sz w:val="16"/>
                <w:szCs w:val="16"/>
                <w:lang w:eastAsia="ru-RU"/>
              </w:rPr>
            </w:pPr>
            <w:r w:rsidRPr="00EC2421">
              <w:rPr>
                <w:rFonts w:eastAsia="Times New Roman" w:cs="Times New Roman"/>
                <w:i/>
                <w:iCs/>
                <w:color w:val="000000"/>
                <w:sz w:val="16"/>
                <w:szCs w:val="16"/>
                <w:lang w:eastAsia="ru-RU"/>
              </w:rPr>
              <w:t>Количество установленных шкафов управления наружным освещением, ед.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E1714CB"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6858A09"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 </w:t>
            </w:r>
          </w:p>
        </w:tc>
        <w:tc>
          <w:tcPr>
            <w:tcW w:w="0" w:type="auto"/>
            <w:vMerge w:val="restart"/>
            <w:tcBorders>
              <w:top w:val="nil"/>
              <w:left w:val="single" w:sz="8" w:space="0" w:color="auto"/>
              <w:bottom w:val="nil"/>
              <w:right w:val="single" w:sz="8" w:space="0" w:color="auto"/>
            </w:tcBorders>
            <w:shd w:val="clear" w:color="auto" w:fill="auto"/>
            <w:vAlign w:val="center"/>
            <w:hideMark/>
          </w:tcPr>
          <w:p w14:paraId="3C0D5063"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Всего</w:t>
            </w:r>
          </w:p>
        </w:tc>
        <w:tc>
          <w:tcPr>
            <w:tcW w:w="0" w:type="auto"/>
            <w:vMerge w:val="restart"/>
            <w:tcBorders>
              <w:top w:val="nil"/>
              <w:left w:val="single" w:sz="8" w:space="0" w:color="auto"/>
              <w:bottom w:val="nil"/>
              <w:right w:val="single" w:sz="8" w:space="0" w:color="auto"/>
            </w:tcBorders>
            <w:shd w:val="clear" w:color="auto" w:fill="auto"/>
            <w:vAlign w:val="center"/>
            <w:hideMark/>
          </w:tcPr>
          <w:p w14:paraId="65D1CCFD"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2023 год</w:t>
            </w:r>
          </w:p>
        </w:tc>
        <w:tc>
          <w:tcPr>
            <w:tcW w:w="0" w:type="auto"/>
            <w:vMerge w:val="restart"/>
            <w:tcBorders>
              <w:top w:val="nil"/>
              <w:left w:val="single" w:sz="8" w:space="0" w:color="auto"/>
              <w:bottom w:val="nil"/>
              <w:right w:val="single" w:sz="8" w:space="0" w:color="auto"/>
            </w:tcBorders>
            <w:shd w:val="clear" w:color="auto" w:fill="auto"/>
            <w:vAlign w:val="center"/>
            <w:hideMark/>
          </w:tcPr>
          <w:p w14:paraId="3CB1FCBF"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2024 год</w:t>
            </w:r>
          </w:p>
        </w:tc>
        <w:tc>
          <w:tcPr>
            <w:tcW w:w="0" w:type="auto"/>
            <w:vMerge w:val="restart"/>
            <w:tcBorders>
              <w:top w:val="nil"/>
              <w:left w:val="single" w:sz="8" w:space="0" w:color="auto"/>
              <w:bottom w:val="nil"/>
              <w:right w:val="single" w:sz="8" w:space="0" w:color="auto"/>
            </w:tcBorders>
            <w:shd w:val="clear" w:color="auto" w:fill="auto"/>
            <w:vAlign w:val="center"/>
            <w:hideMark/>
          </w:tcPr>
          <w:p w14:paraId="133A0860"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Итого 2025 год</w:t>
            </w:r>
          </w:p>
        </w:tc>
        <w:tc>
          <w:tcPr>
            <w:tcW w:w="0" w:type="auto"/>
            <w:gridSpan w:val="4"/>
            <w:tcBorders>
              <w:top w:val="single" w:sz="8" w:space="0" w:color="auto"/>
              <w:left w:val="nil"/>
              <w:bottom w:val="single" w:sz="8" w:space="0" w:color="auto"/>
              <w:right w:val="nil"/>
            </w:tcBorders>
            <w:shd w:val="clear" w:color="auto" w:fill="auto"/>
            <w:vAlign w:val="center"/>
            <w:hideMark/>
          </w:tcPr>
          <w:p w14:paraId="34600E50"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В том числе по кварталам</w:t>
            </w:r>
          </w:p>
        </w:tc>
        <w:tc>
          <w:tcPr>
            <w:tcW w:w="0" w:type="auto"/>
            <w:vMerge w:val="restart"/>
            <w:tcBorders>
              <w:top w:val="nil"/>
              <w:left w:val="single" w:sz="8" w:space="0" w:color="auto"/>
              <w:bottom w:val="nil"/>
              <w:right w:val="single" w:sz="8" w:space="0" w:color="auto"/>
            </w:tcBorders>
            <w:shd w:val="clear" w:color="auto" w:fill="auto"/>
            <w:vAlign w:val="center"/>
            <w:hideMark/>
          </w:tcPr>
          <w:p w14:paraId="6411D8D2"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2026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BB7CE40"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2027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5703E8B"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2028 год</w:t>
            </w:r>
          </w:p>
        </w:tc>
        <w:tc>
          <w:tcPr>
            <w:tcW w:w="0" w:type="auto"/>
            <w:vMerge w:val="restart"/>
            <w:tcBorders>
              <w:top w:val="nil"/>
              <w:left w:val="single" w:sz="8" w:space="0" w:color="auto"/>
              <w:bottom w:val="nil"/>
              <w:right w:val="single" w:sz="8" w:space="0" w:color="auto"/>
            </w:tcBorders>
            <w:shd w:val="clear" w:color="auto" w:fill="auto"/>
            <w:vAlign w:val="center"/>
            <w:hideMark/>
          </w:tcPr>
          <w:p w14:paraId="6E1C5DC5"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2029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1463165"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2030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CE1E003"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2031 год</w:t>
            </w:r>
          </w:p>
        </w:tc>
        <w:tc>
          <w:tcPr>
            <w:tcW w:w="0" w:type="auto"/>
            <w:vMerge/>
            <w:tcBorders>
              <w:top w:val="nil"/>
              <w:left w:val="single" w:sz="8" w:space="0" w:color="auto"/>
              <w:bottom w:val="single" w:sz="8" w:space="0" w:color="000000"/>
              <w:right w:val="single" w:sz="8" w:space="0" w:color="auto"/>
            </w:tcBorders>
            <w:vAlign w:val="center"/>
            <w:hideMark/>
          </w:tcPr>
          <w:p w14:paraId="505B9148" w14:textId="77777777" w:rsidR="00EC2421" w:rsidRPr="00EC2421" w:rsidRDefault="00EC2421" w:rsidP="00EC2421">
            <w:pPr>
              <w:rPr>
                <w:rFonts w:eastAsia="Times New Roman" w:cs="Times New Roman"/>
                <w:color w:val="000000"/>
                <w:sz w:val="16"/>
                <w:szCs w:val="16"/>
                <w:lang w:eastAsia="ru-RU"/>
              </w:rPr>
            </w:pPr>
          </w:p>
        </w:tc>
      </w:tr>
      <w:tr w:rsidR="00EC2421" w:rsidRPr="00EC2421" w14:paraId="7BA4877B" w14:textId="77777777" w:rsidTr="00EC2421">
        <w:trPr>
          <w:trHeight w:val="330"/>
        </w:trPr>
        <w:tc>
          <w:tcPr>
            <w:tcW w:w="0" w:type="auto"/>
            <w:vMerge/>
            <w:tcBorders>
              <w:top w:val="nil"/>
              <w:left w:val="single" w:sz="8" w:space="0" w:color="auto"/>
              <w:bottom w:val="single" w:sz="8" w:space="0" w:color="000000"/>
              <w:right w:val="single" w:sz="8" w:space="0" w:color="auto"/>
            </w:tcBorders>
            <w:vAlign w:val="center"/>
            <w:hideMark/>
          </w:tcPr>
          <w:p w14:paraId="548E6816"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63BF16D" w14:textId="77777777" w:rsidR="00EC2421" w:rsidRPr="00EC2421" w:rsidRDefault="00EC2421" w:rsidP="00EC2421">
            <w:pPr>
              <w:rPr>
                <w:rFonts w:eastAsia="Times New Roman" w:cs="Times New Roman"/>
                <w:i/>
                <w:iCs/>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4A9CFD7"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1976504"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nil"/>
              <w:right w:val="single" w:sz="8" w:space="0" w:color="auto"/>
            </w:tcBorders>
            <w:vAlign w:val="center"/>
            <w:hideMark/>
          </w:tcPr>
          <w:p w14:paraId="180B1250"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nil"/>
              <w:right w:val="single" w:sz="8" w:space="0" w:color="auto"/>
            </w:tcBorders>
            <w:vAlign w:val="center"/>
            <w:hideMark/>
          </w:tcPr>
          <w:p w14:paraId="7BCA41F4"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nil"/>
              <w:right w:val="single" w:sz="8" w:space="0" w:color="auto"/>
            </w:tcBorders>
            <w:vAlign w:val="center"/>
            <w:hideMark/>
          </w:tcPr>
          <w:p w14:paraId="19512501"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nil"/>
              <w:right w:val="single" w:sz="8" w:space="0" w:color="auto"/>
            </w:tcBorders>
            <w:vAlign w:val="center"/>
            <w:hideMark/>
          </w:tcPr>
          <w:p w14:paraId="5905587A" w14:textId="77777777" w:rsidR="00EC2421" w:rsidRPr="00EC2421" w:rsidRDefault="00EC2421" w:rsidP="00EC2421">
            <w:pPr>
              <w:rPr>
                <w:rFonts w:eastAsia="Times New Roman" w:cs="Times New Roman"/>
                <w:color w:val="000000"/>
                <w:sz w:val="16"/>
                <w:szCs w:val="16"/>
                <w:lang w:eastAsia="ru-RU"/>
              </w:rPr>
            </w:pPr>
          </w:p>
        </w:tc>
        <w:tc>
          <w:tcPr>
            <w:tcW w:w="0" w:type="auto"/>
            <w:tcBorders>
              <w:top w:val="single" w:sz="8" w:space="0" w:color="auto"/>
              <w:left w:val="nil"/>
              <w:bottom w:val="nil"/>
              <w:right w:val="nil"/>
            </w:tcBorders>
            <w:shd w:val="clear" w:color="auto" w:fill="auto"/>
            <w:vAlign w:val="center"/>
            <w:hideMark/>
          </w:tcPr>
          <w:p w14:paraId="3D20143E"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I квартал</w:t>
            </w:r>
          </w:p>
        </w:tc>
        <w:tc>
          <w:tcPr>
            <w:tcW w:w="0" w:type="auto"/>
            <w:tcBorders>
              <w:top w:val="single" w:sz="8" w:space="0" w:color="auto"/>
              <w:left w:val="nil"/>
              <w:bottom w:val="nil"/>
              <w:right w:val="single" w:sz="8" w:space="0" w:color="000000"/>
            </w:tcBorders>
            <w:shd w:val="clear" w:color="auto" w:fill="auto"/>
            <w:vAlign w:val="center"/>
            <w:hideMark/>
          </w:tcPr>
          <w:p w14:paraId="12B552C9"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I полугодие</w:t>
            </w:r>
          </w:p>
        </w:tc>
        <w:tc>
          <w:tcPr>
            <w:tcW w:w="0" w:type="auto"/>
            <w:tcBorders>
              <w:top w:val="single" w:sz="8" w:space="0" w:color="auto"/>
              <w:left w:val="nil"/>
              <w:bottom w:val="nil"/>
              <w:right w:val="single" w:sz="8" w:space="0" w:color="000000"/>
            </w:tcBorders>
            <w:shd w:val="clear" w:color="auto" w:fill="auto"/>
            <w:vAlign w:val="center"/>
            <w:hideMark/>
          </w:tcPr>
          <w:p w14:paraId="5135AEB4"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9 месяцев</w:t>
            </w:r>
          </w:p>
        </w:tc>
        <w:tc>
          <w:tcPr>
            <w:tcW w:w="0" w:type="auto"/>
            <w:tcBorders>
              <w:top w:val="nil"/>
              <w:left w:val="nil"/>
              <w:bottom w:val="nil"/>
              <w:right w:val="single" w:sz="8" w:space="0" w:color="auto"/>
            </w:tcBorders>
            <w:shd w:val="clear" w:color="auto" w:fill="auto"/>
            <w:vAlign w:val="center"/>
            <w:hideMark/>
          </w:tcPr>
          <w:p w14:paraId="137C0663"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12 месяцев</w:t>
            </w:r>
          </w:p>
        </w:tc>
        <w:tc>
          <w:tcPr>
            <w:tcW w:w="0" w:type="auto"/>
            <w:vMerge/>
            <w:tcBorders>
              <w:top w:val="nil"/>
              <w:left w:val="single" w:sz="8" w:space="0" w:color="auto"/>
              <w:bottom w:val="nil"/>
              <w:right w:val="single" w:sz="8" w:space="0" w:color="auto"/>
            </w:tcBorders>
            <w:vAlign w:val="center"/>
            <w:hideMark/>
          </w:tcPr>
          <w:p w14:paraId="180DB306"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099A35A"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11C9A0D"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nil"/>
              <w:right w:val="single" w:sz="8" w:space="0" w:color="auto"/>
            </w:tcBorders>
            <w:vAlign w:val="center"/>
            <w:hideMark/>
          </w:tcPr>
          <w:p w14:paraId="414E9CD8"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FE3E62E"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502649A"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7DA4562" w14:textId="77777777" w:rsidR="00EC2421" w:rsidRPr="00EC2421" w:rsidRDefault="00EC2421" w:rsidP="00EC2421">
            <w:pPr>
              <w:rPr>
                <w:rFonts w:eastAsia="Times New Roman" w:cs="Times New Roman"/>
                <w:color w:val="000000"/>
                <w:sz w:val="16"/>
                <w:szCs w:val="16"/>
                <w:lang w:eastAsia="ru-RU"/>
              </w:rPr>
            </w:pPr>
          </w:p>
        </w:tc>
      </w:tr>
      <w:tr w:rsidR="00EC2421" w:rsidRPr="00EC2421" w14:paraId="6CE3CB73" w14:textId="77777777" w:rsidTr="00EC2421">
        <w:trPr>
          <w:trHeight w:val="330"/>
        </w:trPr>
        <w:tc>
          <w:tcPr>
            <w:tcW w:w="0" w:type="auto"/>
            <w:vMerge/>
            <w:tcBorders>
              <w:top w:val="nil"/>
              <w:left w:val="single" w:sz="8" w:space="0" w:color="auto"/>
              <w:bottom w:val="single" w:sz="8" w:space="0" w:color="000000"/>
              <w:right w:val="single" w:sz="8" w:space="0" w:color="auto"/>
            </w:tcBorders>
            <w:vAlign w:val="center"/>
            <w:hideMark/>
          </w:tcPr>
          <w:p w14:paraId="71EE7370"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3CF9655" w14:textId="77777777" w:rsidR="00EC2421" w:rsidRPr="00EC2421" w:rsidRDefault="00EC2421" w:rsidP="00EC2421">
            <w:pPr>
              <w:rPr>
                <w:rFonts w:eastAsia="Times New Roman" w:cs="Times New Roman"/>
                <w:i/>
                <w:iCs/>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DC72474"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BCE4D5B" w14:textId="77777777" w:rsidR="00EC2421" w:rsidRPr="00EC2421" w:rsidRDefault="00EC2421" w:rsidP="00EC2421">
            <w:pPr>
              <w:rPr>
                <w:rFonts w:eastAsia="Times New Roman" w:cs="Times New Roman"/>
                <w:color w:val="000000"/>
                <w:sz w:val="16"/>
                <w:szCs w:val="16"/>
                <w:lang w:eastAsia="ru-RU"/>
              </w:rPr>
            </w:pP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447A8662"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114</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2B822DC7"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w:t>
            </w:r>
          </w:p>
        </w:tc>
        <w:tc>
          <w:tcPr>
            <w:tcW w:w="0" w:type="auto"/>
            <w:tcBorders>
              <w:top w:val="single" w:sz="8" w:space="0" w:color="auto"/>
              <w:left w:val="nil"/>
              <w:bottom w:val="single" w:sz="8" w:space="0" w:color="auto"/>
              <w:right w:val="nil"/>
            </w:tcBorders>
            <w:shd w:val="clear" w:color="auto" w:fill="auto"/>
            <w:vAlign w:val="center"/>
            <w:hideMark/>
          </w:tcPr>
          <w:p w14:paraId="3C22EC68"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45</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hideMark/>
          </w:tcPr>
          <w:p w14:paraId="22D425B4"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23</w:t>
            </w:r>
          </w:p>
        </w:tc>
        <w:tc>
          <w:tcPr>
            <w:tcW w:w="0" w:type="auto"/>
            <w:tcBorders>
              <w:top w:val="single" w:sz="8" w:space="0" w:color="auto"/>
              <w:left w:val="nil"/>
              <w:bottom w:val="single" w:sz="8" w:space="0" w:color="auto"/>
              <w:right w:val="single" w:sz="4" w:space="0" w:color="auto"/>
            </w:tcBorders>
            <w:shd w:val="clear" w:color="auto" w:fill="auto"/>
            <w:vAlign w:val="center"/>
            <w:hideMark/>
          </w:tcPr>
          <w:p w14:paraId="3FB72EA7"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71858259"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9</w:t>
            </w:r>
          </w:p>
        </w:tc>
        <w:tc>
          <w:tcPr>
            <w:tcW w:w="0" w:type="auto"/>
            <w:tcBorders>
              <w:top w:val="single" w:sz="8" w:space="0" w:color="auto"/>
              <w:left w:val="nil"/>
              <w:bottom w:val="single" w:sz="8" w:space="0" w:color="auto"/>
              <w:right w:val="single" w:sz="4" w:space="0" w:color="auto"/>
            </w:tcBorders>
            <w:shd w:val="clear" w:color="auto" w:fill="auto"/>
            <w:vAlign w:val="center"/>
            <w:hideMark/>
          </w:tcPr>
          <w:p w14:paraId="29E68DB0"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18</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hideMark/>
          </w:tcPr>
          <w:p w14:paraId="0CD66E6F"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23</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19575578"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23</w:t>
            </w:r>
          </w:p>
        </w:tc>
        <w:tc>
          <w:tcPr>
            <w:tcW w:w="0" w:type="auto"/>
            <w:tcBorders>
              <w:top w:val="nil"/>
              <w:left w:val="nil"/>
              <w:bottom w:val="single" w:sz="8" w:space="0" w:color="auto"/>
              <w:right w:val="single" w:sz="8" w:space="0" w:color="auto"/>
            </w:tcBorders>
            <w:shd w:val="clear" w:color="auto" w:fill="auto"/>
            <w:vAlign w:val="center"/>
            <w:hideMark/>
          </w:tcPr>
          <w:p w14:paraId="46769876"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23</w:t>
            </w:r>
          </w:p>
        </w:tc>
        <w:tc>
          <w:tcPr>
            <w:tcW w:w="0" w:type="auto"/>
            <w:tcBorders>
              <w:top w:val="nil"/>
              <w:left w:val="nil"/>
              <w:bottom w:val="single" w:sz="8" w:space="0" w:color="auto"/>
              <w:right w:val="single" w:sz="8" w:space="0" w:color="auto"/>
            </w:tcBorders>
            <w:shd w:val="clear" w:color="auto" w:fill="auto"/>
            <w:vAlign w:val="center"/>
            <w:hideMark/>
          </w:tcPr>
          <w:p w14:paraId="4EC3C5BA"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478548C3"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5F4532A9"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7CB564B8"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w:t>
            </w:r>
          </w:p>
        </w:tc>
        <w:tc>
          <w:tcPr>
            <w:tcW w:w="0" w:type="auto"/>
            <w:vMerge/>
            <w:tcBorders>
              <w:top w:val="nil"/>
              <w:left w:val="single" w:sz="8" w:space="0" w:color="auto"/>
              <w:bottom w:val="single" w:sz="8" w:space="0" w:color="000000"/>
              <w:right w:val="single" w:sz="8" w:space="0" w:color="auto"/>
            </w:tcBorders>
            <w:vAlign w:val="center"/>
            <w:hideMark/>
          </w:tcPr>
          <w:p w14:paraId="55E5D330" w14:textId="77777777" w:rsidR="00EC2421" w:rsidRPr="00EC2421" w:rsidRDefault="00EC2421" w:rsidP="00EC2421">
            <w:pPr>
              <w:rPr>
                <w:rFonts w:eastAsia="Times New Roman" w:cs="Times New Roman"/>
                <w:color w:val="000000"/>
                <w:sz w:val="16"/>
                <w:szCs w:val="16"/>
                <w:lang w:eastAsia="ru-RU"/>
              </w:rPr>
            </w:pPr>
          </w:p>
        </w:tc>
      </w:tr>
      <w:tr w:rsidR="00EC2421" w:rsidRPr="00EC2421" w14:paraId="09820CD3" w14:textId="77777777" w:rsidTr="00EC2421">
        <w:trPr>
          <w:trHeight w:val="465"/>
        </w:trPr>
        <w:tc>
          <w:tcPr>
            <w:tcW w:w="0" w:type="auto"/>
            <w:vMerge w:val="restart"/>
            <w:tcBorders>
              <w:top w:val="nil"/>
              <w:left w:val="single" w:sz="8" w:space="0" w:color="auto"/>
              <w:bottom w:val="nil"/>
              <w:right w:val="single" w:sz="8" w:space="0" w:color="auto"/>
            </w:tcBorders>
            <w:shd w:val="clear" w:color="auto" w:fill="auto"/>
            <w:vAlign w:val="center"/>
            <w:hideMark/>
          </w:tcPr>
          <w:p w14:paraId="7A00F402"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2.15.</w:t>
            </w:r>
          </w:p>
        </w:tc>
        <w:tc>
          <w:tcPr>
            <w:tcW w:w="0" w:type="auto"/>
            <w:tcBorders>
              <w:top w:val="nil"/>
              <w:left w:val="nil"/>
              <w:bottom w:val="nil"/>
              <w:right w:val="single" w:sz="8" w:space="0" w:color="auto"/>
            </w:tcBorders>
            <w:shd w:val="clear" w:color="auto" w:fill="auto"/>
            <w:vAlign w:val="center"/>
            <w:hideMark/>
          </w:tcPr>
          <w:p w14:paraId="119DED09"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Мероприятие 01.24.</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29B32EE"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2023-2031</w:t>
            </w:r>
          </w:p>
        </w:tc>
        <w:tc>
          <w:tcPr>
            <w:tcW w:w="0" w:type="auto"/>
            <w:tcBorders>
              <w:top w:val="nil"/>
              <w:left w:val="nil"/>
              <w:bottom w:val="single" w:sz="8" w:space="0" w:color="auto"/>
              <w:right w:val="single" w:sz="8" w:space="0" w:color="auto"/>
            </w:tcBorders>
            <w:shd w:val="clear" w:color="auto" w:fill="auto"/>
            <w:vAlign w:val="center"/>
            <w:hideMark/>
          </w:tcPr>
          <w:p w14:paraId="46FDCB4C"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Итого</w:t>
            </w:r>
          </w:p>
        </w:tc>
        <w:tc>
          <w:tcPr>
            <w:tcW w:w="0" w:type="auto"/>
            <w:tcBorders>
              <w:top w:val="nil"/>
              <w:left w:val="nil"/>
              <w:bottom w:val="single" w:sz="8" w:space="0" w:color="auto"/>
              <w:right w:val="single" w:sz="8" w:space="0" w:color="auto"/>
            </w:tcBorders>
            <w:shd w:val="clear" w:color="auto" w:fill="auto"/>
            <w:vAlign w:val="center"/>
            <w:hideMark/>
          </w:tcPr>
          <w:p w14:paraId="116CFFC0"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235252,80</w:t>
            </w:r>
          </w:p>
        </w:tc>
        <w:tc>
          <w:tcPr>
            <w:tcW w:w="0" w:type="auto"/>
            <w:tcBorders>
              <w:top w:val="nil"/>
              <w:left w:val="nil"/>
              <w:bottom w:val="single" w:sz="8" w:space="0" w:color="auto"/>
              <w:right w:val="single" w:sz="8" w:space="0" w:color="auto"/>
            </w:tcBorders>
            <w:shd w:val="clear" w:color="auto" w:fill="auto"/>
            <w:vAlign w:val="center"/>
            <w:hideMark/>
          </w:tcPr>
          <w:p w14:paraId="1D9C13C3"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64633,42</w:t>
            </w:r>
          </w:p>
        </w:tc>
        <w:tc>
          <w:tcPr>
            <w:tcW w:w="0" w:type="auto"/>
            <w:tcBorders>
              <w:top w:val="nil"/>
              <w:left w:val="nil"/>
              <w:bottom w:val="single" w:sz="8" w:space="0" w:color="auto"/>
              <w:right w:val="single" w:sz="8" w:space="0" w:color="auto"/>
            </w:tcBorders>
            <w:shd w:val="clear" w:color="auto" w:fill="auto"/>
            <w:vAlign w:val="center"/>
            <w:hideMark/>
          </w:tcPr>
          <w:p w14:paraId="07AEDD5C"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86659,40</w:t>
            </w:r>
          </w:p>
        </w:tc>
        <w:tc>
          <w:tcPr>
            <w:tcW w:w="0" w:type="auto"/>
            <w:gridSpan w:val="5"/>
            <w:tcBorders>
              <w:top w:val="nil"/>
              <w:left w:val="nil"/>
              <w:bottom w:val="single" w:sz="8" w:space="0" w:color="auto"/>
              <w:right w:val="nil"/>
            </w:tcBorders>
            <w:shd w:val="clear" w:color="auto" w:fill="auto"/>
            <w:vAlign w:val="center"/>
            <w:hideMark/>
          </w:tcPr>
          <w:p w14:paraId="5A6ECAC4"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83959,97</w:t>
            </w:r>
          </w:p>
        </w:tc>
        <w:tc>
          <w:tcPr>
            <w:tcW w:w="0" w:type="auto"/>
            <w:tcBorders>
              <w:top w:val="nil"/>
              <w:left w:val="nil"/>
              <w:bottom w:val="single" w:sz="8" w:space="0" w:color="auto"/>
              <w:right w:val="single" w:sz="8" w:space="0" w:color="auto"/>
            </w:tcBorders>
            <w:shd w:val="clear" w:color="auto" w:fill="auto"/>
            <w:vAlign w:val="center"/>
            <w:hideMark/>
          </w:tcPr>
          <w:p w14:paraId="6765B1D1"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3639F5A"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FE52645"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4FA1874"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9890FDB"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A3205D2"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vMerge w:val="restart"/>
            <w:tcBorders>
              <w:top w:val="nil"/>
              <w:left w:val="single" w:sz="8" w:space="0" w:color="auto"/>
              <w:bottom w:val="nil"/>
              <w:right w:val="single" w:sz="8" w:space="0" w:color="auto"/>
            </w:tcBorders>
            <w:shd w:val="clear" w:color="auto" w:fill="auto"/>
            <w:vAlign w:val="center"/>
            <w:hideMark/>
          </w:tcPr>
          <w:p w14:paraId="4C162B25"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МБУ РМО "Благоустройство"</w:t>
            </w:r>
          </w:p>
        </w:tc>
      </w:tr>
      <w:tr w:rsidR="00EC2421" w:rsidRPr="00EC2421" w14:paraId="41818A81" w14:textId="77777777" w:rsidTr="00EC2421">
        <w:trPr>
          <w:trHeight w:val="915"/>
        </w:trPr>
        <w:tc>
          <w:tcPr>
            <w:tcW w:w="0" w:type="auto"/>
            <w:vMerge/>
            <w:tcBorders>
              <w:top w:val="nil"/>
              <w:left w:val="single" w:sz="8" w:space="0" w:color="auto"/>
              <w:bottom w:val="nil"/>
              <w:right w:val="single" w:sz="8" w:space="0" w:color="auto"/>
            </w:tcBorders>
            <w:vAlign w:val="center"/>
            <w:hideMark/>
          </w:tcPr>
          <w:p w14:paraId="5D32C115" w14:textId="77777777" w:rsidR="00EC2421" w:rsidRPr="00EC2421" w:rsidRDefault="00EC2421" w:rsidP="00EC2421">
            <w:pPr>
              <w:rPr>
                <w:rFonts w:eastAsia="Times New Roman" w:cs="Times New Roman"/>
                <w:color w:val="000000"/>
                <w:sz w:val="16"/>
                <w:szCs w:val="16"/>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F2638F0"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Ликвидация несанкционированных навалов мусора</w:t>
            </w:r>
          </w:p>
        </w:tc>
        <w:tc>
          <w:tcPr>
            <w:tcW w:w="0" w:type="auto"/>
            <w:vMerge/>
            <w:tcBorders>
              <w:top w:val="nil"/>
              <w:left w:val="single" w:sz="8" w:space="0" w:color="auto"/>
              <w:bottom w:val="single" w:sz="8" w:space="0" w:color="000000"/>
              <w:right w:val="single" w:sz="8" w:space="0" w:color="auto"/>
            </w:tcBorders>
            <w:vAlign w:val="center"/>
            <w:hideMark/>
          </w:tcPr>
          <w:p w14:paraId="7863481E" w14:textId="77777777" w:rsidR="00EC2421" w:rsidRPr="00EC2421" w:rsidRDefault="00EC2421" w:rsidP="00EC2421">
            <w:pPr>
              <w:rPr>
                <w:rFonts w:eastAsia="Times New Roman" w:cs="Times New Roman"/>
                <w:color w:val="00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13D2ADB3"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Средства бюджета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145E56D0"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235388B"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4EC6CAD7"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gridSpan w:val="5"/>
            <w:tcBorders>
              <w:top w:val="single" w:sz="8" w:space="0" w:color="auto"/>
              <w:left w:val="single" w:sz="8" w:space="0" w:color="auto"/>
              <w:bottom w:val="single" w:sz="8" w:space="0" w:color="auto"/>
              <w:right w:val="nil"/>
            </w:tcBorders>
            <w:shd w:val="clear" w:color="auto" w:fill="auto"/>
            <w:vAlign w:val="center"/>
            <w:hideMark/>
          </w:tcPr>
          <w:p w14:paraId="3B60899A"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18BAE38"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6A74294"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9B2165D"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010B0A0"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B549E81"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8516D12"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vMerge/>
            <w:tcBorders>
              <w:top w:val="nil"/>
              <w:left w:val="single" w:sz="8" w:space="0" w:color="auto"/>
              <w:bottom w:val="nil"/>
              <w:right w:val="single" w:sz="8" w:space="0" w:color="auto"/>
            </w:tcBorders>
            <w:vAlign w:val="center"/>
            <w:hideMark/>
          </w:tcPr>
          <w:p w14:paraId="06D2011E" w14:textId="77777777" w:rsidR="00EC2421" w:rsidRPr="00EC2421" w:rsidRDefault="00EC2421" w:rsidP="00EC2421">
            <w:pPr>
              <w:rPr>
                <w:rFonts w:eastAsia="Times New Roman" w:cs="Times New Roman"/>
                <w:color w:val="000000"/>
                <w:sz w:val="16"/>
                <w:szCs w:val="16"/>
                <w:lang w:eastAsia="ru-RU"/>
              </w:rPr>
            </w:pPr>
          </w:p>
        </w:tc>
      </w:tr>
      <w:tr w:rsidR="00EC2421" w:rsidRPr="00EC2421" w14:paraId="4A1108DB" w14:textId="77777777" w:rsidTr="00EC2421">
        <w:trPr>
          <w:trHeight w:val="1140"/>
        </w:trPr>
        <w:tc>
          <w:tcPr>
            <w:tcW w:w="0" w:type="auto"/>
            <w:vMerge/>
            <w:tcBorders>
              <w:top w:val="nil"/>
              <w:left w:val="single" w:sz="8" w:space="0" w:color="auto"/>
              <w:bottom w:val="nil"/>
              <w:right w:val="single" w:sz="8" w:space="0" w:color="auto"/>
            </w:tcBorders>
            <w:vAlign w:val="center"/>
            <w:hideMark/>
          </w:tcPr>
          <w:p w14:paraId="21AB4FF5"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4271C5B"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B77AB4C" w14:textId="77777777" w:rsidR="00EC2421" w:rsidRPr="00EC2421" w:rsidRDefault="00EC2421" w:rsidP="00EC2421">
            <w:pPr>
              <w:rPr>
                <w:rFonts w:eastAsia="Times New Roman" w:cs="Times New Roman"/>
                <w:color w:val="00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28F34D17"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Средства Дорожного фонда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18E133F7"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2933E95"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35D4A848"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gridSpan w:val="5"/>
            <w:tcBorders>
              <w:top w:val="single" w:sz="8" w:space="0" w:color="auto"/>
              <w:left w:val="single" w:sz="8" w:space="0" w:color="auto"/>
              <w:bottom w:val="single" w:sz="8" w:space="0" w:color="auto"/>
              <w:right w:val="nil"/>
            </w:tcBorders>
            <w:shd w:val="clear" w:color="auto" w:fill="auto"/>
            <w:vAlign w:val="center"/>
            <w:hideMark/>
          </w:tcPr>
          <w:p w14:paraId="3A4896F1"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DD36BA7"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2D59FD1"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860C69A"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3AFEC33"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F051A5F"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1D1910A"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vMerge/>
            <w:tcBorders>
              <w:top w:val="nil"/>
              <w:left w:val="single" w:sz="8" w:space="0" w:color="auto"/>
              <w:bottom w:val="nil"/>
              <w:right w:val="single" w:sz="8" w:space="0" w:color="auto"/>
            </w:tcBorders>
            <w:vAlign w:val="center"/>
            <w:hideMark/>
          </w:tcPr>
          <w:p w14:paraId="3FB6275E" w14:textId="77777777" w:rsidR="00EC2421" w:rsidRPr="00EC2421" w:rsidRDefault="00EC2421" w:rsidP="00EC2421">
            <w:pPr>
              <w:rPr>
                <w:rFonts w:eastAsia="Times New Roman" w:cs="Times New Roman"/>
                <w:color w:val="000000"/>
                <w:sz w:val="16"/>
                <w:szCs w:val="16"/>
                <w:lang w:eastAsia="ru-RU"/>
              </w:rPr>
            </w:pPr>
          </w:p>
        </w:tc>
      </w:tr>
      <w:tr w:rsidR="00EC2421" w:rsidRPr="00EC2421" w14:paraId="2E84135B" w14:textId="77777777" w:rsidTr="00EC2421">
        <w:trPr>
          <w:trHeight w:val="690"/>
        </w:trPr>
        <w:tc>
          <w:tcPr>
            <w:tcW w:w="0" w:type="auto"/>
            <w:vMerge/>
            <w:tcBorders>
              <w:top w:val="nil"/>
              <w:left w:val="single" w:sz="8" w:space="0" w:color="auto"/>
              <w:bottom w:val="nil"/>
              <w:right w:val="single" w:sz="8" w:space="0" w:color="auto"/>
            </w:tcBorders>
            <w:vAlign w:val="center"/>
            <w:hideMark/>
          </w:tcPr>
          <w:p w14:paraId="0A8D8CE2"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3626CFA"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1FB9979" w14:textId="77777777" w:rsidR="00EC2421" w:rsidRPr="00EC2421" w:rsidRDefault="00EC2421" w:rsidP="00EC2421">
            <w:pPr>
              <w:rPr>
                <w:rFonts w:eastAsia="Times New Roman" w:cs="Times New Roman"/>
                <w:color w:val="00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4C3B8B1A"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Средства федерального бюджета </w:t>
            </w:r>
          </w:p>
        </w:tc>
        <w:tc>
          <w:tcPr>
            <w:tcW w:w="0" w:type="auto"/>
            <w:tcBorders>
              <w:top w:val="nil"/>
              <w:left w:val="nil"/>
              <w:bottom w:val="single" w:sz="8" w:space="0" w:color="auto"/>
              <w:right w:val="single" w:sz="8" w:space="0" w:color="auto"/>
            </w:tcBorders>
            <w:shd w:val="clear" w:color="auto" w:fill="auto"/>
            <w:vAlign w:val="center"/>
            <w:hideMark/>
          </w:tcPr>
          <w:p w14:paraId="23543D9D"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1CC695A"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49F2A02D"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gridSpan w:val="5"/>
            <w:tcBorders>
              <w:top w:val="single" w:sz="8" w:space="0" w:color="auto"/>
              <w:left w:val="single" w:sz="8" w:space="0" w:color="auto"/>
              <w:bottom w:val="single" w:sz="8" w:space="0" w:color="auto"/>
              <w:right w:val="nil"/>
            </w:tcBorders>
            <w:shd w:val="clear" w:color="auto" w:fill="auto"/>
            <w:vAlign w:val="center"/>
            <w:hideMark/>
          </w:tcPr>
          <w:p w14:paraId="7BF7A933"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722F4F9"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31CE094"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5E06BBA"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D918FDE"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449148F"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2A694C7"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vMerge/>
            <w:tcBorders>
              <w:top w:val="nil"/>
              <w:left w:val="single" w:sz="8" w:space="0" w:color="auto"/>
              <w:bottom w:val="nil"/>
              <w:right w:val="single" w:sz="8" w:space="0" w:color="auto"/>
            </w:tcBorders>
            <w:vAlign w:val="center"/>
            <w:hideMark/>
          </w:tcPr>
          <w:p w14:paraId="2BA6868A" w14:textId="77777777" w:rsidR="00EC2421" w:rsidRPr="00EC2421" w:rsidRDefault="00EC2421" w:rsidP="00EC2421">
            <w:pPr>
              <w:rPr>
                <w:rFonts w:eastAsia="Times New Roman" w:cs="Times New Roman"/>
                <w:color w:val="000000"/>
                <w:sz w:val="16"/>
                <w:szCs w:val="16"/>
                <w:lang w:eastAsia="ru-RU"/>
              </w:rPr>
            </w:pPr>
          </w:p>
        </w:tc>
      </w:tr>
      <w:tr w:rsidR="00EC2421" w:rsidRPr="00EC2421" w14:paraId="48C1AF18" w14:textId="77777777" w:rsidTr="00EC2421">
        <w:trPr>
          <w:trHeight w:val="1590"/>
        </w:trPr>
        <w:tc>
          <w:tcPr>
            <w:tcW w:w="0" w:type="auto"/>
            <w:vMerge/>
            <w:tcBorders>
              <w:top w:val="nil"/>
              <w:left w:val="single" w:sz="8" w:space="0" w:color="auto"/>
              <w:bottom w:val="nil"/>
              <w:right w:val="single" w:sz="8" w:space="0" w:color="auto"/>
            </w:tcBorders>
            <w:vAlign w:val="center"/>
            <w:hideMark/>
          </w:tcPr>
          <w:p w14:paraId="1BE75EE1"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62FA8E5"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D6F13C9" w14:textId="77777777" w:rsidR="00EC2421" w:rsidRPr="00EC2421" w:rsidRDefault="00EC2421" w:rsidP="00EC2421">
            <w:pPr>
              <w:rPr>
                <w:rFonts w:eastAsia="Times New Roman" w:cs="Times New Roman"/>
                <w:color w:val="00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6956E181"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Средства бюджета Рузского муниципального округа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451609C0"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235252,80</w:t>
            </w:r>
          </w:p>
        </w:tc>
        <w:tc>
          <w:tcPr>
            <w:tcW w:w="0" w:type="auto"/>
            <w:tcBorders>
              <w:top w:val="nil"/>
              <w:left w:val="nil"/>
              <w:bottom w:val="single" w:sz="8" w:space="0" w:color="auto"/>
              <w:right w:val="single" w:sz="8" w:space="0" w:color="auto"/>
            </w:tcBorders>
            <w:shd w:val="clear" w:color="auto" w:fill="auto"/>
            <w:vAlign w:val="center"/>
            <w:hideMark/>
          </w:tcPr>
          <w:p w14:paraId="7980D633"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64633,42</w:t>
            </w:r>
          </w:p>
        </w:tc>
        <w:tc>
          <w:tcPr>
            <w:tcW w:w="0" w:type="auto"/>
            <w:tcBorders>
              <w:top w:val="nil"/>
              <w:left w:val="nil"/>
              <w:bottom w:val="single" w:sz="8" w:space="0" w:color="auto"/>
              <w:right w:val="nil"/>
            </w:tcBorders>
            <w:shd w:val="clear" w:color="auto" w:fill="auto"/>
            <w:vAlign w:val="center"/>
            <w:hideMark/>
          </w:tcPr>
          <w:p w14:paraId="5EA65F5B"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86659,40</w:t>
            </w:r>
          </w:p>
        </w:tc>
        <w:tc>
          <w:tcPr>
            <w:tcW w:w="0" w:type="auto"/>
            <w:gridSpan w:val="5"/>
            <w:tcBorders>
              <w:top w:val="single" w:sz="8" w:space="0" w:color="auto"/>
              <w:left w:val="single" w:sz="8" w:space="0" w:color="auto"/>
              <w:bottom w:val="single" w:sz="8" w:space="0" w:color="auto"/>
              <w:right w:val="nil"/>
            </w:tcBorders>
            <w:shd w:val="clear" w:color="auto" w:fill="auto"/>
            <w:vAlign w:val="center"/>
            <w:hideMark/>
          </w:tcPr>
          <w:p w14:paraId="2FA51794"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83959,97</w:t>
            </w:r>
          </w:p>
        </w:tc>
        <w:tc>
          <w:tcPr>
            <w:tcW w:w="0" w:type="auto"/>
            <w:tcBorders>
              <w:top w:val="nil"/>
              <w:left w:val="nil"/>
              <w:bottom w:val="single" w:sz="8" w:space="0" w:color="auto"/>
              <w:right w:val="single" w:sz="8" w:space="0" w:color="auto"/>
            </w:tcBorders>
            <w:shd w:val="clear" w:color="auto" w:fill="auto"/>
            <w:vAlign w:val="center"/>
            <w:hideMark/>
          </w:tcPr>
          <w:p w14:paraId="6B86435B"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8D2FBE9"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116EB3D"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74B7BF3"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5DEC543"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E4266B9"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vMerge/>
            <w:tcBorders>
              <w:top w:val="nil"/>
              <w:left w:val="single" w:sz="8" w:space="0" w:color="auto"/>
              <w:bottom w:val="nil"/>
              <w:right w:val="single" w:sz="8" w:space="0" w:color="auto"/>
            </w:tcBorders>
            <w:vAlign w:val="center"/>
            <w:hideMark/>
          </w:tcPr>
          <w:p w14:paraId="246B7058" w14:textId="77777777" w:rsidR="00EC2421" w:rsidRPr="00EC2421" w:rsidRDefault="00EC2421" w:rsidP="00EC2421">
            <w:pPr>
              <w:rPr>
                <w:rFonts w:eastAsia="Times New Roman" w:cs="Times New Roman"/>
                <w:color w:val="000000"/>
                <w:sz w:val="16"/>
                <w:szCs w:val="16"/>
                <w:lang w:eastAsia="ru-RU"/>
              </w:rPr>
            </w:pPr>
          </w:p>
        </w:tc>
      </w:tr>
      <w:tr w:rsidR="00EC2421" w:rsidRPr="00EC2421" w14:paraId="411345BF" w14:textId="77777777" w:rsidTr="00EC2421">
        <w:trPr>
          <w:trHeight w:val="690"/>
        </w:trPr>
        <w:tc>
          <w:tcPr>
            <w:tcW w:w="0" w:type="auto"/>
            <w:vMerge/>
            <w:tcBorders>
              <w:top w:val="nil"/>
              <w:left w:val="single" w:sz="8" w:space="0" w:color="auto"/>
              <w:bottom w:val="nil"/>
              <w:right w:val="single" w:sz="8" w:space="0" w:color="auto"/>
            </w:tcBorders>
            <w:vAlign w:val="center"/>
            <w:hideMark/>
          </w:tcPr>
          <w:p w14:paraId="4966FE5D"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F391D0A"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D1BC7A6" w14:textId="77777777" w:rsidR="00EC2421" w:rsidRPr="00EC2421" w:rsidRDefault="00EC2421" w:rsidP="00EC2421">
            <w:pPr>
              <w:rPr>
                <w:rFonts w:eastAsia="Times New Roman" w:cs="Times New Roman"/>
                <w:color w:val="00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4DC6FBED"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Внебюджетные источники</w:t>
            </w:r>
          </w:p>
        </w:tc>
        <w:tc>
          <w:tcPr>
            <w:tcW w:w="0" w:type="auto"/>
            <w:tcBorders>
              <w:top w:val="nil"/>
              <w:left w:val="nil"/>
              <w:bottom w:val="single" w:sz="8" w:space="0" w:color="auto"/>
              <w:right w:val="single" w:sz="8" w:space="0" w:color="auto"/>
            </w:tcBorders>
            <w:shd w:val="clear" w:color="auto" w:fill="auto"/>
            <w:vAlign w:val="center"/>
            <w:hideMark/>
          </w:tcPr>
          <w:p w14:paraId="65BB9E05"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9AA075F"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3AE9B462"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gridSpan w:val="5"/>
            <w:tcBorders>
              <w:top w:val="single" w:sz="8" w:space="0" w:color="auto"/>
              <w:left w:val="single" w:sz="8" w:space="0" w:color="auto"/>
              <w:bottom w:val="single" w:sz="8" w:space="0" w:color="auto"/>
              <w:right w:val="nil"/>
            </w:tcBorders>
            <w:shd w:val="clear" w:color="auto" w:fill="auto"/>
            <w:vAlign w:val="center"/>
            <w:hideMark/>
          </w:tcPr>
          <w:p w14:paraId="32B9EA85"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166BEC5"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DB145DB"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4D1EEE7"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4C6CFA3"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A187123"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6B92C26"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vMerge/>
            <w:tcBorders>
              <w:top w:val="nil"/>
              <w:left w:val="single" w:sz="8" w:space="0" w:color="auto"/>
              <w:bottom w:val="nil"/>
              <w:right w:val="single" w:sz="8" w:space="0" w:color="auto"/>
            </w:tcBorders>
            <w:vAlign w:val="center"/>
            <w:hideMark/>
          </w:tcPr>
          <w:p w14:paraId="48DF7EE0" w14:textId="77777777" w:rsidR="00EC2421" w:rsidRPr="00EC2421" w:rsidRDefault="00EC2421" w:rsidP="00EC2421">
            <w:pPr>
              <w:rPr>
                <w:rFonts w:eastAsia="Times New Roman" w:cs="Times New Roman"/>
                <w:color w:val="000000"/>
                <w:sz w:val="16"/>
                <w:szCs w:val="16"/>
                <w:lang w:eastAsia="ru-RU"/>
              </w:rPr>
            </w:pPr>
          </w:p>
        </w:tc>
      </w:tr>
      <w:tr w:rsidR="00EC2421" w:rsidRPr="00EC2421" w14:paraId="084D51AB" w14:textId="77777777" w:rsidTr="00EC2421">
        <w:trPr>
          <w:trHeight w:val="735"/>
        </w:trPr>
        <w:tc>
          <w:tcPr>
            <w:tcW w:w="0" w:type="auto"/>
            <w:vMerge/>
            <w:tcBorders>
              <w:top w:val="nil"/>
              <w:left w:val="single" w:sz="8" w:space="0" w:color="auto"/>
              <w:bottom w:val="nil"/>
              <w:right w:val="single" w:sz="8" w:space="0" w:color="auto"/>
            </w:tcBorders>
            <w:vAlign w:val="center"/>
            <w:hideMark/>
          </w:tcPr>
          <w:p w14:paraId="1B677938" w14:textId="77777777" w:rsidR="00EC2421" w:rsidRPr="00EC2421" w:rsidRDefault="00EC2421" w:rsidP="00EC2421">
            <w:pPr>
              <w:rPr>
                <w:rFonts w:eastAsia="Times New Roman" w:cs="Times New Roman"/>
                <w:color w:val="000000"/>
                <w:sz w:val="16"/>
                <w:szCs w:val="16"/>
                <w:lang w:eastAsia="ru-RU"/>
              </w:rPr>
            </w:pPr>
          </w:p>
        </w:tc>
        <w:tc>
          <w:tcPr>
            <w:tcW w:w="0" w:type="auto"/>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6BA22219" w14:textId="77777777" w:rsidR="00EC2421" w:rsidRPr="00EC2421" w:rsidRDefault="00EC2421" w:rsidP="00EC2421">
            <w:pPr>
              <w:rPr>
                <w:rFonts w:eastAsia="Times New Roman" w:cs="Times New Roman"/>
                <w:i/>
                <w:iCs/>
                <w:color w:val="000000"/>
                <w:sz w:val="16"/>
                <w:szCs w:val="16"/>
                <w:lang w:eastAsia="ru-RU"/>
              </w:rPr>
            </w:pPr>
            <w:r w:rsidRPr="00EC2421">
              <w:rPr>
                <w:rFonts w:eastAsia="Times New Roman" w:cs="Times New Roman"/>
                <w:i/>
                <w:iCs/>
                <w:color w:val="000000"/>
                <w:sz w:val="16"/>
                <w:szCs w:val="16"/>
                <w:lang w:eastAsia="ru-RU"/>
              </w:rPr>
              <w:t>Объем ликвидированных навалов мусора, куб. м</w:t>
            </w:r>
          </w:p>
        </w:tc>
        <w:tc>
          <w:tcPr>
            <w:tcW w:w="0" w:type="auto"/>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4603013B"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w:t>
            </w:r>
          </w:p>
        </w:tc>
        <w:tc>
          <w:tcPr>
            <w:tcW w:w="0" w:type="auto"/>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7C5320DA"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 </w:t>
            </w:r>
          </w:p>
        </w:tc>
        <w:tc>
          <w:tcPr>
            <w:tcW w:w="0" w:type="auto"/>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1C204508"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Всего</w:t>
            </w:r>
          </w:p>
        </w:tc>
        <w:tc>
          <w:tcPr>
            <w:tcW w:w="0" w:type="auto"/>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1D0504DF"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2023 год</w:t>
            </w:r>
          </w:p>
        </w:tc>
        <w:tc>
          <w:tcPr>
            <w:tcW w:w="0" w:type="auto"/>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6498A4FE"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2024 год</w:t>
            </w:r>
          </w:p>
        </w:tc>
        <w:tc>
          <w:tcPr>
            <w:tcW w:w="0" w:type="auto"/>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4EFE9723"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Итого 2025 год</w:t>
            </w:r>
          </w:p>
        </w:tc>
        <w:tc>
          <w:tcPr>
            <w:tcW w:w="0" w:type="auto"/>
            <w:gridSpan w:val="4"/>
            <w:tcBorders>
              <w:top w:val="single" w:sz="8" w:space="0" w:color="auto"/>
              <w:left w:val="nil"/>
              <w:bottom w:val="single" w:sz="8" w:space="0" w:color="auto"/>
              <w:right w:val="nil"/>
            </w:tcBorders>
            <w:shd w:val="clear" w:color="auto" w:fill="auto"/>
            <w:vAlign w:val="center"/>
            <w:hideMark/>
          </w:tcPr>
          <w:p w14:paraId="17F90504"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В том числе по кварталам</w:t>
            </w:r>
          </w:p>
        </w:tc>
        <w:tc>
          <w:tcPr>
            <w:tcW w:w="0" w:type="auto"/>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47422220"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2026 год</w:t>
            </w:r>
          </w:p>
        </w:tc>
        <w:tc>
          <w:tcPr>
            <w:tcW w:w="0" w:type="auto"/>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4F23FDE4"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2027 год</w:t>
            </w:r>
          </w:p>
        </w:tc>
        <w:tc>
          <w:tcPr>
            <w:tcW w:w="0" w:type="auto"/>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32CFEC9F"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2028 год</w:t>
            </w:r>
          </w:p>
        </w:tc>
        <w:tc>
          <w:tcPr>
            <w:tcW w:w="0" w:type="auto"/>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6DB54C9A"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2029 год</w:t>
            </w:r>
          </w:p>
        </w:tc>
        <w:tc>
          <w:tcPr>
            <w:tcW w:w="0" w:type="auto"/>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5F489CAA"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2030 год</w:t>
            </w:r>
          </w:p>
        </w:tc>
        <w:tc>
          <w:tcPr>
            <w:tcW w:w="0" w:type="auto"/>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7FAF152C"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2031 год</w:t>
            </w:r>
          </w:p>
        </w:tc>
        <w:tc>
          <w:tcPr>
            <w:tcW w:w="0" w:type="auto"/>
            <w:tcBorders>
              <w:top w:val="nil"/>
              <w:left w:val="nil"/>
              <w:bottom w:val="nil"/>
              <w:right w:val="single" w:sz="8" w:space="0" w:color="auto"/>
            </w:tcBorders>
            <w:shd w:val="clear" w:color="auto" w:fill="auto"/>
            <w:vAlign w:val="center"/>
            <w:hideMark/>
          </w:tcPr>
          <w:p w14:paraId="7ACC3D01"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w:t>
            </w:r>
          </w:p>
        </w:tc>
      </w:tr>
      <w:tr w:rsidR="00EC2421" w:rsidRPr="00EC2421" w14:paraId="414DA099" w14:textId="77777777" w:rsidTr="00EC2421">
        <w:trPr>
          <w:trHeight w:val="330"/>
        </w:trPr>
        <w:tc>
          <w:tcPr>
            <w:tcW w:w="0" w:type="auto"/>
            <w:vMerge/>
            <w:tcBorders>
              <w:top w:val="nil"/>
              <w:left w:val="single" w:sz="8" w:space="0" w:color="auto"/>
              <w:bottom w:val="nil"/>
              <w:right w:val="single" w:sz="8" w:space="0" w:color="auto"/>
            </w:tcBorders>
            <w:vAlign w:val="center"/>
            <w:hideMark/>
          </w:tcPr>
          <w:p w14:paraId="1942BBCE"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302B8788" w14:textId="77777777" w:rsidR="00EC2421" w:rsidRPr="00EC2421" w:rsidRDefault="00EC2421" w:rsidP="00EC2421">
            <w:pPr>
              <w:rPr>
                <w:rFonts w:eastAsia="Times New Roman" w:cs="Times New Roman"/>
                <w:i/>
                <w:iCs/>
                <w:color w:val="000000"/>
                <w:sz w:val="16"/>
                <w:szCs w:val="16"/>
                <w:lang w:eastAsia="ru-RU"/>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10FB4101"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11F9799D"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2ABB42FE"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6D05E4A2"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16211D4E"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0F6DF5F5" w14:textId="77777777" w:rsidR="00EC2421" w:rsidRPr="00EC2421" w:rsidRDefault="00EC2421" w:rsidP="00EC2421">
            <w:pPr>
              <w:rPr>
                <w:rFonts w:eastAsia="Times New Roman" w:cs="Times New Roman"/>
                <w:color w:val="000000"/>
                <w:sz w:val="16"/>
                <w:szCs w:val="16"/>
                <w:lang w:eastAsia="ru-RU"/>
              </w:rPr>
            </w:pPr>
          </w:p>
        </w:tc>
        <w:tc>
          <w:tcPr>
            <w:tcW w:w="0" w:type="auto"/>
            <w:tcBorders>
              <w:top w:val="single" w:sz="8" w:space="0" w:color="auto"/>
              <w:left w:val="nil"/>
              <w:bottom w:val="single" w:sz="8" w:space="0" w:color="auto"/>
              <w:right w:val="nil"/>
            </w:tcBorders>
            <w:shd w:val="clear" w:color="auto" w:fill="auto"/>
            <w:vAlign w:val="center"/>
            <w:hideMark/>
          </w:tcPr>
          <w:p w14:paraId="08816976" w14:textId="77777777" w:rsidR="00EC2421" w:rsidRPr="00EC2421" w:rsidRDefault="00EC2421" w:rsidP="00EC2421">
            <w:pPr>
              <w:jc w:val="center"/>
              <w:rPr>
                <w:rFonts w:eastAsia="Times New Roman" w:cs="Times New Roman"/>
                <w:color w:val="000000"/>
                <w:sz w:val="14"/>
                <w:szCs w:val="14"/>
                <w:lang w:eastAsia="ru-RU"/>
              </w:rPr>
            </w:pPr>
            <w:r w:rsidRPr="00EC2421">
              <w:rPr>
                <w:rFonts w:eastAsia="Times New Roman" w:cs="Times New Roman"/>
                <w:color w:val="000000"/>
                <w:sz w:val="14"/>
                <w:szCs w:val="14"/>
                <w:lang w:eastAsia="ru-RU"/>
              </w:rPr>
              <w:t>I квартал</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67B782D8" w14:textId="77777777" w:rsidR="00EC2421" w:rsidRPr="00EC2421" w:rsidRDefault="00EC2421" w:rsidP="00EC2421">
            <w:pPr>
              <w:jc w:val="center"/>
              <w:rPr>
                <w:rFonts w:eastAsia="Times New Roman" w:cs="Times New Roman"/>
                <w:color w:val="000000"/>
                <w:sz w:val="14"/>
                <w:szCs w:val="14"/>
                <w:lang w:eastAsia="ru-RU"/>
              </w:rPr>
            </w:pPr>
            <w:r w:rsidRPr="00EC2421">
              <w:rPr>
                <w:rFonts w:eastAsia="Times New Roman" w:cs="Times New Roman"/>
                <w:color w:val="000000"/>
                <w:sz w:val="14"/>
                <w:szCs w:val="14"/>
                <w:lang w:eastAsia="ru-RU"/>
              </w:rPr>
              <w:t>I полугодие</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06239467" w14:textId="77777777" w:rsidR="00EC2421" w:rsidRPr="00EC2421" w:rsidRDefault="00EC2421" w:rsidP="00EC2421">
            <w:pPr>
              <w:jc w:val="center"/>
              <w:rPr>
                <w:rFonts w:eastAsia="Times New Roman" w:cs="Times New Roman"/>
                <w:color w:val="000000"/>
                <w:sz w:val="14"/>
                <w:szCs w:val="14"/>
                <w:lang w:eastAsia="ru-RU"/>
              </w:rPr>
            </w:pPr>
            <w:r w:rsidRPr="00EC2421">
              <w:rPr>
                <w:rFonts w:eastAsia="Times New Roman" w:cs="Times New Roman"/>
                <w:color w:val="000000"/>
                <w:sz w:val="14"/>
                <w:szCs w:val="14"/>
                <w:lang w:eastAsia="ru-RU"/>
              </w:rPr>
              <w:t>9 месяцев</w:t>
            </w:r>
          </w:p>
        </w:tc>
        <w:tc>
          <w:tcPr>
            <w:tcW w:w="0" w:type="auto"/>
            <w:tcBorders>
              <w:top w:val="nil"/>
              <w:left w:val="nil"/>
              <w:bottom w:val="single" w:sz="8" w:space="0" w:color="auto"/>
              <w:right w:val="single" w:sz="8" w:space="0" w:color="auto"/>
            </w:tcBorders>
            <w:shd w:val="clear" w:color="auto" w:fill="auto"/>
            <w:vAlign w:val="center"/>
            <w:hideMark/>
          </w:tcPr>
          <w:p w14:paraId="1E00F788" w14:textId="77777777" w:rsidR="00EC2421" w:rsidRPr="00EC2421" w:rsidRDefault="00EC2421" w:rsidP="00EC2421">
            <w:pPr>
              <w:jc w:val="center"/>
              <w:rPr>
                <w:rFonts w:eastAsia="Times New Roman" w:cs="Times New Roman"/>
                <w:color w:val="000000"/>
                <w:sz w:val="14"/>
                <w:szCs w:val="14"/>
                <w:lang w:eastAsia="ru-RU"/>
              </w:rPr>
            </w:pPr>
            <w:r w:rsidRPr="00EC2421">
              <w:rPr>
                <w:rFonts w:eastAsia="Times New Roman" w:cs="Times New Roman"/>
                <w:color w:val="000000"/>
                <w:sz w:val="14"/>
                <w:szCs w:val="14"/>
                <w:lang w:eastAsia="ru-RU"/>
              </w:rPr>
              <w:t>12 месяцев</w:t>
            </w: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2624D428"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6DEBBB66"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07813317"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0291B6BA"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2B1BA7FB"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5F081AAE" w14:textId="77777777" w:rsidR="00EC2421" w:rsidRPr="00EC2421" w:rsidRDefault="00EC2421" w:rsidP="00EC2421">
            <w:pPr>
              <w:rPr>
                <w:rFonts w:eastAsia="Times New Roman" w:cs="Times New Roman"/>
                <w:color w:val="000000"/>
                <w:sz w:val="16"/>
                <w:szCs w:val="16"/>
                <w:lang w:eastAsia="ru-RU"/>
              </w:rPr>
            </w:pPr>
          </w:p>
        </w:tc>
        <w:tc>
          <w:tcPr>
            <w:tcW w:w="0" w:type="auto"/>
            <w:tcBorders>
              <w:top w:val="nil"/>
              <w:left w:val="nil"/>
              <w:bottom w:val="nil"/>
              <w:right w:val="single" w:sz="8" w:space="0" w:color="auto"/>
            </w:tcBorders>
            <w:shd w:val="clear" w:color="auto" w:fill="auto"/>
            <w:vAlign w:val="center"/>
            <w:hideMark/>
          </w:tcPr>
          <w:p w14:paraId="54F47587"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w:t>
            </w:r>
          </w:p>
        </w:tc>
      </w:tr>
      <w:tr w:rsidR="00EC2421" w:rsidRPr="00EC2421" w14:paraId="1C5E98CB" w14:textId="77777777" w:rsidTr="00EC2421">
        <w:trPr>
          <w:trHeight w:val="330"/>
        </w:trPr>
        <w:tc>
          <w:tcPr>
            <w:tcW w:w="0" w:type="auto"/>
            <w:vMerge/>
            <w:tcBorders>
              <w:top w:val="nil"/>
              <w:left w:val="single" w:sz="8" w:space="0" w:color="auto"/>
              <w:bottom w:val="nil"/>
              <w:right w:val="single" w:sz="8" w:space="0" w:color="auto"/>
            </w:tcBorders>
            <w:vAlign w:val="center"/>
            <w:hideMark/>
          </w:tcPr>
          <w:p w14:paraId="5A16DE47"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3A5A3BAF" w14:textId="77777777" w:rsidR="00EC2421" w:rsidRPr="00EC2421" w:rsidRDefault="00EC2421" w:rsidP="00EC2421">
            <w:pPr>
              <w:rPr>
                <w:rFonts w:eastAsia="Times New Roman" w:cs="Times New Roman"/>
                <w:i/>
                <w:iCs/>
                <w:color w:val="000000"/>
                <w:sz w:val="16"/>
                <w:szCs w:val="16"/>
                <w:lang w:eastAsia="ru-RU"/>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32B08603"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3911E7F9" w14:textId="77777777" w:rsidR="00EC2421" w:rsidRPr="00EC2421" w:rsidRDefault="00EC2421" w:rsidP="00EC2421">
            <w:pPr>
              <w:rPr>
                <w:rFonts w:eastAsia="Times New Roman" w:cs="Times New Roman"/>
                <w:color w:val="00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7EFD0ED9"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105469,58</w:t>
            </w:r>
          </w:p>
        </w:tc>
        <w:tc>
          <w:tcPr>
            <w:tcW w:w="0" w:type="auto"/>
            <w:tcBorders>
              <w:top w:val="nil"/>
              <w:left w:val="nil"/>
              <w:bottom w:val="single" w:sz="8" w:space="0" w:color="auto"/>
              <w:right w:val="single" w:sz="8" w:space="0" w:color="auto"/>
            </w:tcBorders>
            <w:shd w:val="clear" w:color="auto" w:fill="auto"/>
            <w:vAlign w:val="center"/>
            <w:hideMark/>
          </w:tcPr>
          <w:p w14:paraId="4D2FA167"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374FCEF3"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62596,07</w:t>
            </w:r>
          </w:p>
        </w:tc>
        <w:tc>
          <w:tcPr>
            <w:tcW w:w="0" w:type="auto"/>
            <w:tcBorders>
              <w:top w:val="nil"/>
              <w:left w:val="nil"/>
              <w:bottom w:val="single" w:sz="8" w:space="0" w:color="auto"/>
              <w:right w:val="single" w:sz="8" w:space="0" w:color="auto"/>
            </w:tcBorders>
            <w:shd w:val="clear" w:color="auto" w:fill="auto"/>
            <w:vAlign w:val="center"/>
            <w:hideMark/>
          </w:tcPr>
          <w:p w14:paraId="0BC314A6"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42873,51</w:t>
            </w:r>
          </w:p>
        </w:tc>
        <w:tc>
          <w:tcPr>
            <w:tcW w:w="0" w:type="auto"/>
            <w:tcBorders>
              <w:top w:val="single" w:sz="8" w:space="0" w:color="auto"/>
              <w:left w:val="nil"/>
              <w:bottom w:val="single" w:sz="8" w:space="0" w:color="auto"/>
              <w:right w:val="nil"/>
            </w:tcBorders>
            <w:shd w:val="clear" w:color="auto" w:fill="auto"/>
            <w:vAlign w:val="center"/>
            <w:hideMark/>
          </w:tcPr>
          <w:p w14:paraId="55FBEC03"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2960,68</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3C9A0269"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2960,68</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7B5B4F61"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22960,68</w:t>
            </w:r>
          </w:p>
        </w:tc>
        <w:tc>
          <w:tcPr>
            <w:tcW w:w="0" w:type="auto"/>
            <w:tcBorders>
              <w:top w:val="nil"/>
              <w:left w:val="nil"/>
              <w:bottom w:val="single" w:sz="8" w:space="0" w:color="auto"/>
              <w:right w:val="single" w:sz="8" w:space="0" w:color="auto"/>
            </w:tcBorders>
            <w:shd w:val="clear" w:color="auto" w:fill="auto"/>
            <w:vAlign w:val="center"/>
            <w:hideMark/>
          </w:tcPr>
          <w:p w14:paraId="79014940"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42873,51</w:t>
            </w:r>
          </w:p>
        </w:tc>
        <w:tc>
          <w:tcPr>
            <w:tcW w:w="0" w:type="auto"/>
            <w:tcBorders>
              <w:top w:val="nil"/>
              <w:left w:val="nil"/>
              <w:bottom w:val="single" w:sz="8" w:space="0" w:color="auto"/>
              <w:right w:val="single" w:sz="8" w:space="0" w:color="auto"/>
            </w:tcBorders>
            <w:shd w:val="clear" w:color="auto" w:fill="auto"/>
            <w:vAlign w:val="center"/>
            <w:hideMark/>
          </w:tcPr>
          <w:p w14:paraId="416416C2"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37C9E9B8"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5817F822"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2A970459"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7E8E958E"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3F0C76E0"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w:t>
            </w:r>
          </w:p>
        </w:tc>
        <w:tc>
          <w:tcPr>
            <w:tcW w:w="0" w:type="auto"/>
            <w:tcBorders>
              <w:top w:val="nil"/>
              <w:left w:val="nil"/>
              <w:bottom w:val="nil"/>
              <w:right w:val="single" w:sz="8" w:space="0" w:color="auto"/>
            </w:tcBorders>
            <w:shd w:val="clear" w:color="auto" w:fill="auto"/>
            <w:vAlign w:val="center"/>
            <w:hideMark/>
          </w:tcPr>
          <w:p w14:paraId="5C3946D1"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w:t>
            </w:r>
          </w:p>
        </w:tc>
      </w:tr>
      <w:tr w:rsidR="00EC2421" w:rsidRPr="00EC2421" w14:paraId="276601D4" w14:textId="77777777" w:rsidTr="00EC2421">
        <w:trPr>
          <w:trHeight w:val="465"/>
        </w:trPr>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418678E"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2.16.</w:t>
            </w:r>
          </w:p>
        </w:tc>
        <w:tc>
          <w:tcPr>
            <w:tcW w:w="0" w:type="auto"/>
            <w:tcBorders>
              <w:top w:val="nil"/>
              <w:left w:val="nil"/>
              <w:bottom w:val="nil"/>
              <w:right w:val="single" w:sz="8" w:space="0" w:color="auto"/>
            </w:tcBorders>
            <w:shd w:val="clear" w:color="auto" w:fill="auto"/>
            <w:vAlign w:val="center"/>
            <w:hideMark/>
          </w:tcPr>
          <w:p w14:paraId="67499B2F"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Мероприятие 01.25.</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DD349CC"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2023-2031</w:t>
            </w:r>
          </w:p>
        </w:tc>
        <w:tc>
          <w:tcPr>
            <w:tcW w:w="0" w:type="auto"/>
            <w:tcBorders>
              <w:top w:val="nil"/>
              <w:left w:val="nil"/>
              <w:bottom w:val="single" w:sz="8" w:space="0" w:color="auto"/>
              <w:right w:val="single" w:sz="8" w:space="0" w:color="auto"/>
            </w:tcBorders>
            <w:shd w:val="clear" w:color="auto" w:fill="auto"/>
            <w:vAlign w:val="center"/>
            <w:hideMark/>
          </w:tcPr>
          <w:p w14:paraId="7DC2C3EA"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Итого</w:t>
            </w:r>
          </w:p>
        </w:tc>
        <w:tc>
          <w:tcPr>
            <w:tcW w:w="0" w:type="auto"/>
            <w:tcBorders>
              <w:top w:val="nil"/>
              <w:left w:val="nil"/>
              <w:bottom w:val="single" w:sz="8" w:space="0" w:color="auto"/>
              <w:right w:val="single" w:sz="8" w:space="0" w:color="auto"/>
            </w:tcBorders>
            <w:shd w:val="clear" w:color="auto" w:fill="auto"/>
            <w:vAlign w:val="center"/>
            <w:hideMark/>
          </w:tcPr>
          <w:p w14:paraId="33E2D9AD"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0C58A75"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55D5E5A"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gridSpan w:val="5"/>
            <w:tcBorders>
              <w:top w:val="single" w:sz="8" w:space="0" w:color="auto"/>
              <w:left w:val="nil"/>
              <w:bottom w:val="single" w:sz="8" w:space="0" w:color="auto"/>
              <w:right w:val="nil"/>
            </w:tcBorders>
            <w:shd w:val="clear" w:color="auto" w:fill="auto"/>
            <w:vAlign w:val="center"/>
            <w:hideMark/>
          </w:tcPr>
          <w:p w14:paraId="79F99735"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72AB766"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CCABAAB"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867FA47"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7F94C8F"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1FAF0D4"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2F5B78D"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078F8174"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Управление благоустройства Администрации Рузского муниципального округа </w:t>
            </w:r>
          </w:p>
        </w:tc>
      </w:tr>
      <w:tr w:rsidR="00EC2421" w:rsidRPr="00EC2421" w14:paraId="636FCADF" w14:textId="77777777" w:rsidTr="00EC2421">
        <w:trPr>
          <w:trHeight w:val="915"/>
        </w:trPr>
        <w:tc>
          <w:tcPr>
            <w:tcW w:w="0" w:type="auto"/>
            <w:vMerge/>
            <w:tcBorders>
              <w:top w:val="nil"/>
              <w:left w:val="single" w:sz="8" w:space="0" w:color="auto"/>
              <w:bottom w:val="single" w:sz="8" w:space="0" w:color="000000"/>
              <w:right w:val="single" w:sz="8" w:space="0" w:color="auto"/>
            </w:tcBorders>
            <w:vAlign w:val="center"/>
            <w:hideMark/>
          </w:tcPr>
          <w:p w14:paraId="0F60EED2" w14:textId="77777777" w:rsidR="00EC2421" w:rsidRPr="00EC2421" w:rsidRDefault="00EC2421" w:rsidP="00EC2421">
            <w:pPr>
              <w:rPr>
                <w:rFonts w:eastAsia="Times New Roman" w:cs="Times New Roman"/>
                <w:color w:val="000000"/>
                <w:sz w:val="16"/>
                <w:szCs w:val="16"/>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4B6A8BC"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Организация общественных работ, субботников</w:t>
            </w:r>
          </w:p>
        </w:tc>
        <w:tc>
          <w:tcPr>
            <w:tcW w:w="0" w:type="auto"/>
            <w:vMerge/>
            <w:tcBorders>
              <w:top w:val="nil"/>
              <w:left w:val="single" w:sz="8" w:space="0" w:color="auto"/>
              <w:bottom w:val="single" w:sz="8" w:space="0" w:color="000000"/>
              <w:right w:val="single" w:sz="8" w:space="0" w:color="auto"/>
            </w:tcBorders>
            <w:vAlign w:val="center"/>
            <w:hideMark/>
          </w:tcPr>
          <w:p w14:paraId="3E7401D9" w14:textId="77777777" w:rsidR="00EC2421" w:rsidRPr="00EC2421" w:rsidRDefault="00EC2421" w:rsidP="00EC2421">
            <w:pPr>
              <w:rPr>
                <w:rFonts w:eastAsia="Times New Roman" w:cs="Times New Roman"/>
                <w:color w:val="00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0377BB9A"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Средства бюджета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2364A74A"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7727907"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2D99F5C2"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gridSpan w:val="5"/>
            <w:tcBorders>
              <w:top w:val="single" w:sz="8" w:space="0" w:color="auto"/>
              <w:left w:val="single" w:sz="8" w:space="0" w:color="auto"/>
              <w:bottom w:val="single" w:sz="8" w:space="0" w:color="auto"/>
              <w:right w:val="nil"/>
            </w:tcBorders>
            <w:shd w:val="clear" w:color="auto" w:fill="auto"/>
            <w:vAlign w:val="center"/>
            <w:hideMark/>
          </w:tcPr>
          <w:p w14:paraId="0675E2C1"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388C054"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0475BE3"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C9CF998"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D2005CD"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08B4B2F"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AD02F61"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0FB665E5" w14:textId="77777777" w:rsidR="00EC2421" w:rsidRPr="00EC2421" w:rsidRDefault="00EC2421" w:rsidP="00EC2421">
            <w:pPr>
              <w:rPr>
                <w:rFonts w:eastAsia="Times New Roman" w:cs="Times New Roman"/>
                <w:color w:val="000000"/>
                <w:sz w:val="16"/>
                <w:szCs w:val="16"/>
                <w:lang w:eastAsia="ru-RU"/>
              </w:rPr>
            </w:pPr>
          </w:p>
        </w:tc>
      </w:tr>
      <w:tr w:rsidR="00EC2421" w:rsidRPr="00EC2421" w14:paraId="2A45FB98" w14:textId="77777777" w:rsidTr="00EC2421">
        <w:trPr>
          <w:trHeight w:val="1140"/>
        </w:trPr>
        <w:tc>
          <w:tcPr>
            <w:tcW w:w="0" w:type="auto"/>
            <w:vMerge/>
            <w:tcBorders>
              <w:top w:val="nil"/>
              <w:left w:val="single" w:sz="8" w:space="0" w:color="auto"/>
              <w:bottom w:val="single" w:sz="8" w:space="0" w:color="000000"/>
              <w:right w:val="single" w:sz="8" w:space="0" w:color="auto"/>
            </w:tcBorders>
            <w:vAlign w:val="center"/>
            <w:hideMark/>
          </w:tcPr>
          <w:p w14:paraId="52C6AE31"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B157E32"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2970952" w14:textId="77777777" w:rsidR="00EC2421" w:rsidRPr="00EC2421" w:rsidRDefault="00EC2421" w:rsidP="00EC2421">
            <w:pPr>
              <w:rPr>
                <w:rFonts w:eastAsia="Times New Roman" w:cs="Times New Roman"/>
                <w:color w:val="00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274D81BB"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Средства Дорожного фонда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6376AEFC"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B23E165"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0A8AD675"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gridSpan w:val="5"/>
            <w:tcBorders>
              <w:top w:val="single" w:sz="8" w:space="0" w:color="auto"/>
              <w:left w:val="single" w:sz="8" w:space="0" w:color="auto"/>
              <w:bottom w:val="single" w:sz="8" w:space="0" w:color="auto"/>
              <w:right w:val="nil"/>
            </w:tcBorders>
            <w:shd w:val="clear" w:color="auto" w:fill="auto"/>
            <w:vAlign w:val="center"/>
            <w:hideMark/>
          </w:tcPr>
          <w:p w14:paraId="0B51F629"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25D4A73"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FFE0987"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FC03B29"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CAA79CC"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30F6226"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03519E1"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502EB0EB" w14:textId="77777777" w:rsidR="00EC2421" w:rsidRPr="00EC2421" w:rsidRDefault="00EC2421" w:rsidP="00EC2421">
            <w:pPr>
              <w:rPr>
                <w:rFonts w:eastAsia="Times New Roman" w:cs="Times New Roman"/>
                <w:color w:val="000000"/>
                <w:sz w:val="16"/>
                <w:szCs w:val="16"/>
                <w:lang w:eastAsia="ru-RU"/>
              </w:rPr>
            </w:pPr>
          </w:p>
        </w:tc>
      </w:tr>
      <w:tr w:rsidR="00EC2421" w:rsidRPr="00EC2421" w14:paraId="7DA85876" w14:textId="77777777" w:rsidTr="00EC2421">
        <w:trPr>
          <w:trHeight w:val="690"/>
        </w:trPr>
        <w:tc>
          <w:tcPr>
            <w:tcW w:w="0" w:type="auto"/>
            <w:vMerge/>
            <w:tcBorders>
              <w:top w:val="nil"/>
              <w:left w:val="single" w:sz="8" w:space="0" w:color="auto"/>
              <w:bottom w:val="single" w:sz="8" w:space="0" w:color="000000"/>
              <w:right w:val="single" w:sz="8" w:space="0" w:color="auto"/>
            </w:tcBorders>
            <w:vAlign w:val="center"/>
            <w:hideMark/>
          </w:tcPr>
          <w:p w14:paraId="59D1AFFD"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C595879"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AA3F272" w14:textId="77777777" w:rsidR="00EC2421" w:rsidRPr="00EC2421" w:rsidRDefault="00EC2421" w:rsidP="00EC2421">
            <w:pPr>
              <w:rPr>
                <w:rFonts w:eastAsia="Times New Roman" w:cs="Times New Roman"/>
                <w:color w:val="00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2E98ED1C"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Средства федерального бюджета </w:t>
            </w:r>
          </w:p>
        </w:tc>
        <w:tc>
          <w:tcPr>
            <w:tcW w:w="0" w:type="auto"/>
            <w:tcBorders>
              <w:top w:val="nil"/>
              <w:left w:val="nil"/>
              <w:bottom w:val="single" w:sz="8" w:space="0" w:color="auto"/>
              <w:right w:val="single" w:sz="8" w:space="0" w:color="auto"/>
            </w:tcBorders>
            <w:shd w:val="clear" w:color="auto" w:fill="auto"/>
            <w:vAlign w:val="center"/>
            <w:hideMark/>
          </w:tcPr>
          <w:p w14:paraId="3BCD2204"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79EBAEF"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2F76479B"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gridSpan w:val="5"/>
            <w:tcBorders>
              <w:top w:val="single" w:sz="8" w:space="0" w:color="auto"/>
              <w:left w:val="single" w:sz="8" w:space="0" w:color="auto"/>
              <w:bottom w:val="single" w:sz="8" w:space="0" w:color="auto"/>
              <w:right w:val="nil"/>
            </w:tcBorders>
            <w:shd w:val="clear" w:color="auto" w:fill="auto"/>
            <w:vAlign w:val="center"/>
            <w:hideMark/>
          </w:tcPr>
          <w:p w14:paraId="67A5C48C"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D721463"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C84F885"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43F0F5D"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23D1ECD"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DD38B46"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792A605"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1FF7BA07" w14:textId="77777777" w:rsidR="00EC2421" w:rsidRPr="00EC2421" w:rsidRDefault="00EC2421" w:rsidP="00EC2421">
            <w:pPr>
              <w:rPr>
                <w:rFonts w:eastAsia="Times New Roman" w:cs="Times New Roman"/>
                <w:color w:val="000000"/>
                <w:sz w:val="16"/>
                <w:szCs w:val="16"/>
                <w:lang w:eastAsia="ru-RU"/>
              </w:rPr>
            </w:pPr>
          </w:p>
        </w:tc>
      </w:tr>
      <w:tr w:rsidR="00EC2421" w:rsidRPr="00EC2421" w14:paraId="056E02E9" w14:textId="77777777" w:rsidTr="00EC2421">
        <w:trPr>
          <w:trHeight w:val="1590"/>
        </w:trPr>
        <w:tc>
          <w:tcPr>
            <w:tcW w:w="0" w:type="auto"/>
            <w:vMerge/>
            <w:tcBorders>
              <w:top w:val="nil"/>
              <w:left w:val="single" w:sz="8" w:space="0" w:color="auto"/>
              <w:bottom w:val="single" w:sz="8" w:space="0" w:color="000000"/>
              <w:right w:val="single" w:sz="8" w:space="0" w:color="auto"/>
            </w:tcBorders>
            <w:vAlign w:val="center"/>
            <w:hideMark/>
          </w:tcPr>
          <w:p w14:paraId="3E56905E"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9ED3666"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C4CAF23" w14:textId="77777777" w:rsidR="00EC2421" w:rsidRPr="00EC2421" w:rsidRDefault="00EC2421" w:rsidP="00EC2421">
            <w:pPr>
              <w:rPr>
                <w:rFonts w:eastAsia="Times New Roman" w:cs="Times New Roman"/>
                <w:color w:val="00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64E7A183"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Средства бюджета Рузского муниципального округа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252C0997"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578A805"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20D28A35"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gridSpan w:val="5"/>
            <w:tcBorders>
              <w:top w:val="single" w:sz="8" w:space="0" w:color="auto"/>
              <w:left w:val="single" w:sz="8" w:space="0" w:color="auto"/>
              <w:bottom w:val="single" w:sz="8" w:space="0" w:color="auto"/>
              <w:right w:val="nil"/>
            </w:tcBorders>
            <w:shd w:val="clear" w:color="auto" w:fill="auto"/>
            <w:vAlign w:val="center"/>
            <w:hideMark/>
          </w:tcPr>
          <w:p w14:paraId="480CC42F"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CCF0A01"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DBF946B"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9AD8E5B"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23B2FD1"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3A6614E"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0EFDB43"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0CBB385D" w14:textId="77777777" w:rsidR="00EC2421" w:rsidRPr="00EC2421" w:rsidRDefault="00EC2421" w:rsidP="00EC2421">
            <w:pPr>
              <w:rPr>
                <w:rFonts w:eastAsia="Times New Roman" w:cs="Times New Roman"/>
                <w:color w:val="000000"/>
                <w:sz w:val="16"/>
                <w:szCs w:val="16"/>
                <w:lang w:eastAsia="ru-RU"/>
              </w:rPr>
            </w:pPr>
          </w:p>
        </w:tc>
      </w:tr>
      <w:tr w:rsidR="00EC2421" w:rsidRPr="00EC2421" w14:paraId="6BC94674" w14:textId="77777777" w:rsidTr="00EC2421">
        <w:trPr>
          <w:trHeight w:val="690"/>
        </w:trPr>
        <w:tc>
          <w:tcPr>
            <w:tcW w:w="0" w:type="auto"/>
            <w:vMerge/>
            <w:tcBorders>
              <w:top w:val="nil"/>
              <w:left w:val="single" w:sz="8" w:space="0" w:color="auto"/>
              <w:bottom w:val="single" w:sz="8" w:space="0" w:color="000000"/>
              <w:right w:val="single" w:sz="8" w:space="0" w:color="auto"/>
            </w:tcBorders>
            <w:vAlign w:val="center"/>
            <w:hideMark/>
          </w:tcPr>
          <w:p w14:paraId="68724952"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373B87B"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978EED9" w14:textId="77777777" w:rsidR="00EC2421" w:rsidRPr="00EC2421" w:rsidRDefault="00EC2421" w:rsidP="00EC2421">
            <w:pPr>
              <w:rPr>
                <w:rFonts w:eastAsia="Times New Roman" w:cs="Times New Roman"/>
                <w:color w:val="00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7F6FBC17"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Внебюджетные источники</w:t>
            </w:r>
          </w:p>
        </w:tc>
        <w:tc>
          <w:tcPr>
            <w:tcW w:w="0" w:type="auto"/>
            <w:tcBorders>
              <w:top w:val="nil"/>
              <w:left w:val="nil"/>
              <w:bottom w:val="single" w:sz="8" w:space="0" w:color="auto"/>
              <w:right w:val="single" w:sz="8" w:space="0" w:color="auto"/>
            </w:tcBorders>
            <w:shd w:val="clear" w:color="auto" w:fill="auto"/>
            <w:vAlign w:val="center"/>
            <w:hideMark/>
          </w:tcPr>
          <w:p w14:paraId="7C8FC692"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2C1D7EF"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5185C045"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gridSpan w:val="5"/>
            <w:tcBorders>
              <w:top w:val="single" w:sz="8" w:space="0" w:color="auto"/>
              <w:left w:val="single" w:sz="8" w:space="0" w:color="auto"/>
              <w:bottom w:val="single" w:sz="8" w:space="0" w:color="auto"/>
              <w:right w:val="nil"/>
            </w:tcBorders>
            <w:shd w:val="clear" w:color="auto" w:fill="auto"/>
            <w:vAlign w:val="center"/>
            <w:hideMark/>
          </w:tcPr>
          <w:p w14:paraId="132DE5BF"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2D37939"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5DE5952"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E1581EC"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A25FA20"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DF96ABA"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48037E3"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05ECE2E6" w14:textId="77777777" w:rsidR="00EC2421" w:rsidRPr="00EC2421" w:rsidRDefault="00EC2421" w:rsidP="00EC2421">
            <w:pPr>
              <w:rPr>
                <w:rFonts w:eastAsia="Times New Roman" w:cs="Times New Roman"/>
                <w:color w:val="000000"/>
                <w:sz w:val="16"/>
                <w:szCs w:val="16"/>
                <w:lang w:eastAsia="ru-RU"/>
              </w:rPr>
            </w:pPr>
          </w:p>
        </w:tc>
      </w:tr>
      <w:tr w:rsidR="00EC2421" w:rsidRPr="00EC2421" w14:paraId="33F52408" w14:textId="77777777" w:rsidTr="00EC2421">
        <w:trPr>
          <w:trHeight w:val="1140"/>
        </w:trPr>
        <w:tc>
          <w:tcPr>
            <w:tcW w:w="0" w:type="auto"/>
            <w:vMerge/>
            <w:tcBorders>
              <w:top w:val="nil"/>
              <w:left w:val="single" w:sz="8" w:space="0" w:color="auto"/>
              <w:bottom w:val="single" w:sz="8" w:space="0" w:color="000000"/>
              <w:right w:val="single" w:sz="8" w:space="0" w:color="auto"/>
            </w:tcBorders>
            <w:vAlign w:val="center"/>
            <w:hideMark/>
          </w:tcPr>
          <w:p w14:paraId="23A0B31F" w14:textId="77777777" w:rsidR="00EC2421" w:rsidRPr="00EC2421" w:rsidRDefault="00EC2421" w:rsidP="00EC2421">
            <w:pPr>
              <w:rPr>
                <w:rFonts w:eastAsia="Times New Roman" w:cs="Times New Roman"/>
                <w:color w:val="000000"/>
                <w:sz w:val="16"/>
                <w:szCs w:val="16"/>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67048427" w14:textId="77777777" w:rsidR="00EC2421" w:rsidRPr="00EC2421" w:rsidRDefault="00EC2421" w:rsidP="00EC2421">
            <w:pPr>
              <w:rPr>
                <w:rFonts w:eastAsia="Times New Roman" w:cs="Times New Roman"/>
                <w:i/>
                <w:iCs/>
                <w:color w:val="000000"/>
                <w:sz w:val="16"/>
                <w:szCs w:val="16"/>
                <w:lang w:eastAsia="ru-RU"/>
              </w:rPr>
            </w:pPr>
            <w:r w:rsidRPr="00EC2421">
              <w:rPr>
                <w:rFonts w:eastAsia="Times New Roman" w:cs="Times New Roman"/>
                <w:i/>
                <w:iCs/>
                <w:color w:val="000000"/>
                <w:sz w:val="16"/>
                <w:szCs w:val="16"/>
                <w:lang w:eastAsia="ru-RU"/>
              </w:rPr>
              <w:t>Количество организованных субботников и общественных работ, ед.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34EA87B"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6BA24821"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BB604D6"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Всего</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0E4607C"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2023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456273F"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2024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82C908D"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Итого 2025 год</w:t>
            </w:r>
          </w:p>
        </w:tc>
        <w:tc>
          <w:tcPr>
            <w:tcW w:w="0" w:type="auto"/>
            <w:gridSpan w:val="4"/>
            <w:tcBorders>
              <w:top w:val="single" w:sz="8" w:space="0" w:color="auto"/>
              <w:left w:val="nil"/>
              <w:bottom w:val="single" w:sz="8" w:space="0" w:color="auto"/>
              <w:right w:val="nil"/>
            </w:tcBorders>
            <w:shd w:val="clear" w:color="auto" w:fill="auto"/>
            <w:vAlign w:val="center"/>
            <w:hideMark/>
          </w:tcPr>
          <w:p w14:paraId="50B24405"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В том числе по кварталам</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61E842A4"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2026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6516AB7"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2027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C77BFDB"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2028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907F213"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2029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0DEA19E"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2030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7EACE49"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2031 год</w:t>
            </w: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05F8C6F4" w14:textId="77777777" w:rsidR="00EC2421" w:rsidRPr="00EC2421" w:rsidRDefault="00EC2421" w:rsidP="00EC2421">
            <w:pPr>
              <w:rPr>
                <w:rFonts w:eastAsia="Times New Roman" w:cs="Times New Roman"/>
                <w:color w:val="000000"/>
                <w:sz w:val="16"/>
                <w:szCs w:val="16"/>
                <w:lang w:eastAsia="ru-RU"/>
              </w:rPr>
            </w:pPr>
          </w:p>
        </w:tc>
      </w:tr>
      <w:tr w:rsidR="00EC2421" w:rsidRPr="00EC2421" w14:paraId="6C8FE0CE" w14:textId="77777777" w:rsidTr="00EC2421">
        <w:trPr>
          <w:trHeight w:val="330"/>
        </w:trPr>
        <w:tc>
          <w:tcPr>
            <w:tcW w:w="0" w:type="auto"/>
            <w:vMerge/>
            <w:tcBorders>
              <w:top w:val="nil"/>
              <w:left w:val="single" w:sz="8" w:space="0" w:color="auto"/>
              <w:bottom w:val="single" w:sz="8" w:space="0" w:color="000000"/>
              <w:right w:val="single" w:sz="8" w:space="0" w:color="auto"/>
            </w:tcBorders>
            <w:vAlign w:val="center"/>
            <w:hideMark/>
          </w:tcPr>
          <w:p w14:paraId="5E7412E2"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60548FC" w14:textId="77777777" w:rsidR="00EC2421" w:rsidRPr="00EC2421" w:rsidRDefault="00EC2421" w:rsidP="00EC2421">
            <w:pPr>
              <w:rPr>
                <w:rFonts w:eastAsia="Times New Roman" w:cs="Times New Roman"/>
                <w:i/>
                <w:iCs/>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3CDC011"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74E21D1"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B74405F"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5D6304B"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5074E12"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44AAB16" w14:textId="77777777" w:rsidR="00EC2421" w:rsidRPr="00EC2421" w:rsidRDefault="00EC2421" w:rsidP="00EC2421">
            <w:pPr>
              <w:rPr>
                <w:rFonts w:eastAsia="Times New Roman" w:cs="Times New Roman"/>
                <w:color w:val="000000"/>
                <w:sz w:val="16"/>
                <w:szCs w:val="16"/>
                <w:lang w:eastAsia="ru-RU"/>
              </w:rPr>
            </w:pPr>
          </w:p>
        </w:tc>
        <w:tc>
          <w:tcPr>
            <w:tcW w:w="0" w:type="auto"/>
            <w:tcBorders>
              <w:top w:val="single" w:sz="8" w:space="0" w:color="auto"/>
              <w:left w:val="nil"/>
              <w:bottom w:val="single" w:sz="8" w:space="0" w:color="auto"/>
              <w:right w:val="nil"/>
            </w:tcBorders>
            <w:shd w:val="clear" w:color="auto" w:fill="auto"/>
            <w:vAlign w:val="center"/>
            <w:hideMark/>
          </w:tcPr>
          <w:p w14:paraId="3F92145A" w14:textId="77777777" w:rsidR="00EC2421" w:rsidRPr="00EC2421" w:rsidRDefault="00EC2421" w:rsidP="00EC2421">
            <w:pPr>
              <w:jc w:val="center"/>
              <w:rPr>
                <w:rFonts w:eastAsia="Times New Roman" w:cs="Times New Roman"/>
                <w:color w:val="000000"/>
                <w:sz w:val="14"/>
                <w:szCs w:val="14"/>
                <w:lang w:eastAsia="ru-RU"/>
              </w:rPr>
            </w:pPr>
            <w:r w:rsidRPr="00EC2421">
              <w:rPr>
                <w:rFonts w:eastAsia="Times New Roman" w:cs="Times New Roman"/>
                <w:color w:val="000000"/>
                <w:sz w:val="14"/>
                <w:szCs w:val="14"/>
                <w:lang w:eastAsia="ru-RU"/>
              </w:rPr>
              <w:t>I квартал</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6223A4B9" w14:textId="77777777" w:rsidR="00EC2421" w:rsidRPr="00EC2421" w:rsidRDefault="00EC2421" w:rsidP="00EC2421">
            <w:pPr>
              <w:jc w:val="center"/>
              <w:rPr>
                <w:rFonts w:eastAsia="Times New Roman" w:cs="Times New Roman"/>
                <w:color w:val="000000"/>
                <w:sz w:val="14"/>
                <w:szCs w:val="14"/>
                <w:lang w:eastAsia="ru-RU"/>
              </w:rPr>
            </w:pPr>
            <w:r w:rsidRPr="00EC2421">
              <w:rPr>
                <w:rFonts w:eastAsia="Times New Roman" w:cs="Times New Roman"/>
                <w:color w:val="000000"/>
                <w:sz w:val="14"/>
                <w:szCs w:val="14"/>
                <w:lang w:eastAsia="ru-RU"/>
              </w:rPr>
              <w:t>I полугодие</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0C7339DB" w14:textId="77777777" w:rsidR="00EC2421" w:rsidRPr="00EC2421" w:rsidRDefault="00EC2421" w:rsidP="00EC2421">
            <w:pPr>
              <w:jc w:val="center"/>
              <w:rPr>
                <w:rFonts w:eastAsia="Times New Roman" w:cs="Times New Roman"/>
                <w:color w:val="000000"/>
                <w:sz w:val="14"/>
                <w:szCs w:val="14"/>
                <w:lang w:eastAsia="ru-RU"/>
              </w:rPr>
            </w:pPr>
            <w:r w:rsidRPr="00EC2421">
              <w:rPr>
                <w:rFonts w:eastAsia="Times New Roman" w:cs="Times New Roman"/>
                <w:color w:val="000000"/>
                <w:sz w:val="14"/>
                <w:szCs w:val="14"/>
                <w:lang w:eastAsia="ru-RU"/>
              </w:rPr>
              <w:t>9 месяцев</w:t>
            </w:r>
          </w:p>
        </w:tc>
        <w:tc>
          <w:tcPr>
            <w:tcW w:w="0" w:type="auto"/>
            <w:tcBorders>
              <w:top w:val="nil"/>
              <w:left w:val="nil"/>
              <w:bottom w:val="single" w:sz="8" w:space="0" w:color="auto"/>
              <w:right w:val="single" w:sz="8" w:space="0" w:color="auto"/>
            </w:tcBorders>
            <w:shd w:val="clear" w:color="auto" w:fill="auto"/>
            <w:vAlign w:val="center"/>
            <w:hideMark/>
          </w:tcPr>
          <w:p w14:paraId="3B7F4892" w14:textId="77777777" w:rsidR="00EC2421" w:rsidRPr="00EC2421" w:rsidRDefault="00EC2421" w:rsidP="00EC2421">
            <w:pPr>
              <w:jc w:val="center"/>
              <w:rPr>
                <w:rFonts w:eastAsia="Times New Roman" w:cs="Times New Roman"/>
                <w:color w:val="000000"/>
                <w:sz w:val="14"/>
                <w:szCs w:val="14"/>
                <w:lang w:eastAsia="ru-RU"/>
              </w:rPr>
            </w:pPr>
            <w:r w:rsidRPr="00EC2421">
              <w:rPr>
                <w:rFonts w:eastAsia="Times New Roman" w:cs="Times New Roman"/>
                <w:color w:val="000000"/>
                <w:sz w:val="14"/>
                <w:szCs w:val="14"/>
                <w:lang w:eastAsia="ru-RU"/>
              </w:rPr>
              <w:t>12 месяцев</w:t>
            </w:r>
          </w:p>
        </w:tc>
        <w:tc>
          <w:tcPr>
            <w:tcW w:w="0" w:type="auto"/>
            <w:vMerge/>
            <w:tcBorders>
              <w:top w:val="nil"/>
              <w:left w:val="single" w:sz="8" w:space="0" w:color="auto"/>
              <w:bottom w:val="single" w:sz="8" w:space="0" w:color="000000"/>
              <w:right w:val="single" w:sz="8" w:space="0" w:color="auto"/>
            </w:tcBorders>
            <w:vAlign w:val="center"/>
            <w:hideMark/>
          </w:tcPr>
          <w:p w14:paraId="1D0FE3DB"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5A501BC"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6402D1D"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70F84A2"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95FFF2F"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2CDA116"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55A9C24D" w14:textId="77777777" w:rsidR="00EC2421" w:rsidRPr="00EC2421" w:rsidRDefault="00EC2421" w:rsidP="00EC2421">
            <w:pPr>
              <w:rPr>
                <w:rFonts w:eastAsia="Times New Roman" w:cs="Times New Roman"/>
                <w:color w:val="000000"/>
                <w:sz w:val="16"/>
                <w:szCs w:val="16"/>
                <w:lang w:eastAsia="ru-RU"/>
              </w:rPr>
            </w:pPr>
          </w:p>
        </w:tc>
      </w:tr>
      <w:tr w:rsidR="00EC2421" w:rsidRPr="00EC2421" w14:paraId="12058033" w14:textId="77777777" w:rsidTr="00EC2421">
        <w:trPr>
          <w:trHeight w:val="330"/>
        </w:trPr>
        <w:tc>
          <w:tcPr>
            <w:tcW w:w="0" w:type="auto"/>
            <w:vMerge/>
            <w:tcBorders>
              <w:top w:val="nil"/>
              <w:left w:val="single" w:sz="8" w:space="0" w:color="auto"/>
              <w:bottom w:val="single" w:sz="8" w:space="0" w:color="000000"/>
              <w:right w:val="single" w:sz="8" w:space="0" w:color="auto"/>
            </w:tcBorders>
            <w:vAlign w:val="center"/>
            <w:hideMark/>
          </w:tcPr>
          <w:p w14:paraId="66B0410F"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2BCD0F7" w14:textId="77777777" w:rsidR="00EC2421" w:rsidRPr="00EC2421" w:rsidRDefault="00EC2421" w:rsidP="00EC2421">
            <w:pPr>
              <w:rPr>
                <w:rFonts w:eastAsia="Times New Roman" w:cs="Times New Roman"/>
                <w:i/>
                <w:iCs/>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0A95883"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BB5900E" w14:textId="77777777" w:rsidR="00EC2421" w:rsidRPr="00EC2421" w:rsidRDefault="00EC2421" w:rsidP="00EC2421">
            <w:pPr>
              <w:rPr>
                <w:rFonts w:eastAsia="Times New Roman" w:cs="Times New Roman"/>
                <w:color w:val="00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6F64234D"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6FAB4658"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18B68419"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2CF67CBD"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w:t>
            </w:r>
          </w:p>
        </w:tc>
        <w:tc>
          <w:tcPr>
            <w:tcW w:w="0" w:type="auto"/>
            <w:tcBorders>
              <w:top w:val="single" w:sz="8" w:space="0" w:color="auto"/>
              <w:left w:val="nil"/>
              <w:bottom w:val="single" w:sz="8" w:space="0" w:color="auto"/>
              <w:right w:val="nil"/>
            </w:tcBorders>
            <w:shd w:val="clear" w:color="auto" w:fill="auto"/>
            <w:vAlign w:val="center"/>
            <w:hideMark/>
          </w:tcPr>
          <w:p w14:paraId="071C2758"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5E1E15C9"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4336B069"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241A97AB"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2B3947B3"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4F8069EE"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0C6CA961"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3FAAA084"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0FDCBD3A"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2254024F"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w:t>
            </w: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0BE958EF" w14:textId="77777777" w:rsidR="00EC2421" w:rsidRPr="00EC2421" w:rsidRDefault="00EC2421" w:rsidP="00EC2421">
            <w:pPr>
              <w:rPr>
                <w:rFonts w:eastAsia="Times New Roman" w:cs="Times New Roman"/>
                <w:color w:val="000000"/>
                <w:sz w:val="16"/>
                <w:szCs w:val="16"/>
                <w:lang w:eastAsia="ru-RU"/>
              </w:rPr>
            </w:pPr>
          </w:p>
        </w:tc>
      </w:tr>
      <w:tr w:rsidR="00EC2421" w:rsidRPr="00EC2421" w14:paraId="500D08C7" w14:textId="77777777" w:rsidTr="00EC2421">
        <w:trPr>
          <w:trHeight w:val="465"/>
        </w:trPr>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813E0EB"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2.17.</w:t>
            </w:r>
          </w:p>
        </w:tc>
        <w:tc>
          <w:tcPr>
            <w:tcW w:w="0" w:type="auto"/>
            <w:tcBorders>
              <w:top w:val="nil"/>
              <w:left w:val="nil"/>
              <w:bottom w:val="nil"/>
              <w:right w:val="single" w:sz="8" w:space="0" w:color="auto"/>
            </w:tcBorders>
            <w:shd w:val="clear" w:color="auto" w:fill="auto"/>
            <w:vAlign w:val="center"/>
            <w:hideMark/>
          </w:tcPr>
          <w:p w14:paraId="2DA880A6"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Мероприятие 01.26.</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45C1BB9"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2023-2031</w:t>
            </w:r>
          </w:p>
        </w:tc>
        <w:tc>
          <w:tcPr>
            <w:tcW w:w="0" w:type="auto"/>
            <w:tcBorders>
              <w:top w:val="nil"/>
              <w:left w:val="nil"/>
              <w:bottom w:val="single" w:sz="8" w:space="0" w:color="auto"/>
              <w:right w:val="single" w:sz="8" w:space="0" w:color="auto"/>
            </w:tcBorders>
            <w:shd w:val="clear" w:color="auto" w:fill="auto"/>
            <w:vAlign w:val="center"/>
            <w:hideMark/>
          </w:tcPr>
          <w:p w14:paraId="4CA0639E"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Итого</w:t>
            </w:r>
          </w:p>
        </w:tc>
        <w:tc>
          <w:tcPr>
            <w:tcW w:w="0" w:type="auto"/>
            <w:tcBorders>
              <w:top w:val="nil"/>
              <w:left w:val="nil"/>
              <w:bottom w:val="single" w:sz="8" w:space="0" w:color="auto"/>
              <w:right w:val="single" w:sz="8" w:space="0" w:color="auto"/>
            </w:tcBorders>
            <w:shd w:val="clear" w:color="auto" w:fill="auto"/>
            <w:vAlign w:val="center"/>
            <w:hideMark/>
          </w:tcPr>
          <w:p w14:paraId="401A9551"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6DF1400"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70F1A18"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gridSpan w:val="5"/>
            <w:tcBorders>
              <w:top w:val="single" w:sz="8" w:space="0" w:color="auto"/>
              <w:left w:val="nil"/>
              <w:bottom w:val="single" w:sz="8" w:space="0" w:color="auto"/>
              <w:right w:val="nil"/>
            </w:tcBorders>
            <w:shd w:val="clear" w:color="auto" w:fill="auto"/>
            <w:vAlign w:val="center"/>
            <w:hideMark/>
          </w:tcPr>
          <w:p w14:paraId="2968D93F"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6630726"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0161EAA"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BA31BC7"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B6D67B9"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F311A85"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9D332F7"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656EE9F"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Управление благоустройства Администрации Рузского муниципального округа </w:t>
            </w:r>
          </w:p>
        </w:tc>
      </w:tr>
      <w:tr w:rsidR="00EC2421" w:rsidRPr="00EC2421" w14:paraId="3F1E3F9D" w14:textId="77777777" w:rsidTr="00EC2421">
        <w:trPr>
          <w:trHeight w:val="915"/>
        </w:trPr>
        <w:tc>
          <w:tcPr>
            <w:tcW w:w="0" w:type="auto"/>
            <w:vMerge/>
            <w:tcBorders>
              <w:top w:val="nil"/>
              <w:left w:val="single" w:sz="8" w:space="0" w:color="auto"/>
              <w:bottom w:val="single" w:sz="8" w:space="0" w:color="000000"/>
              <w:right w:val="single" w:sz="8" w:space="0" w:color="auto"/>
            </w:tcBorders>
            <w:vAlign w:val="center"/>
            <w:hideMark/>
          </w:tcPr>
          <w:p w14:paraId="1F168AEB" w14:textId="77777777" w:rsidR="00EC2421" w:rsidRPr="00EC2421" w:rsidRDefault="00EC2421" w:rsidP="00EC2421">
            <w:pPr>
              <w:rPr>
                <w:rFonts w:eastAsia="Times New Roman" w:cs="Times New Roman"/>
                <w:color w:val="000000"/>
                <w:sz w:val="16"/>
                <w:szCs w:val="16"/>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EDC1DEE"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Содержание бесхозяйных территорий</w:t>
            </w:r>
          </w:p>
        </w:tc>
        <w:tc>
          <w:tcPr>
            <w:tcW w:w="0" w:type="auto"/>
            <w:vMerge/>
            <w:tcBorders>
              <w:top w:val="nil"/>
              <w:left w:val="single" w:sz="8" w:space="0" w:color="auto"/>
              <w:bottom w:val="single" w:sz="8" w:space="0" w:color="000000"/>
              <w:right w:val="single" w:sz="8" w:space="0" w:color="auto"/>
            </w:tcBorders>
            <w:vAlign w:val="center"/>
            <w:hideMark/>
          </w:tcPr>
          <w:p w14:paraId="1D751505" w14:textId="77777777" w:rsidR="00EC2421" w:rsidRPr="00EC2421" w:rsidRDefault="00EC2421" w:rsidP="00EC2421">
            <w:pPr>
              <w:rPr>
                <w:rFonts w:eastAsia="Times New Roman" w:cs="Times New Roman"/>
                <w:color w:val="00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2FB42753"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Средства бюджета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2D557212"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205EAFD"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7814CC91"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gridSpan w:val="5"/>
            <w:tcBorders>
              <w:top w:val="single" w:sz="8" w:space="0" w:color="auto"/>
              <w:left w:val="single" w:sz="8" w:space="0" w:color="auto"/>
              <w:bottom w:val="single" w:sz="8" w:space="0" w:color="auto"/>
              <w:right w:val="nil"/>
            </w:tcBorders>
            <w:shd w:val="clear" w:color="auto" w:fill="auto"/>
            <w:vAlign w:val="center"/>
            <w:hideMark/>
          </w:tcPr>
          <w:p w14:paraId="50F8BCA7"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16A34BF"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2767AAD"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64CF8EA"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1F62072"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A477D6B"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3A36111"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1DCF91EF" w14:textId="77777777" w:rsidR="00EC2421" w:rsidRPr="00EC2421" w:rsidRDefault="00EC2421" w:rsidP="00EC2421">
            <w:pPr>
              <w:rPr>
                <w:rFonts w:eastAsia="Times New Roman" w:cs="Times New Roman"/>
                <w:color w:val="000000"/>
                <w:sz w:val="16"/>
                <w:szCs w:val="16"/>
                <w:lang w:eastAsia="ru-RU"/>
              </w:rPr>
            </w:pPr>
          </w:p>
        </w:tc>
      </w:tr>
      <w:tr w:rsidR="00EC2421" w:rsidRPr="00EC2421" w14:paraId="6E69EF74" w14:textId="77777777" w:rsidTr="00EC2421">
        <w:trPr>
          <w:trHeight w:val="1140"/>
        </w:trPr>
        <w:tc>
          <w:tcPr>
            <w:tcW w:w="0" w:type="auto"/>
            <w:vMerge/>
            <w:tcBorders>
              <w:top w:val="nil"/>
              <w:left w:val="single" w:sz="8" w:space="0" w:color="auto"/>
              <w:bottom w:val="single" w:sz="8" w:space="0" w:color="000000"/>
              <w:right w:val="single" w:sz="8" w:space="0" w:color="auto"/>
            </w:tcBorders>
            <w:vAlign w:val="center"/>
            <w:hideMark/>
          </w:tcPr>
          <w:p w14:paraId="067B2FF2"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EEB1C73"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CAF30D5" w14:textId="77777777" w:rsidR="00EC2421" w:rsidRPr="00EC2421" w:rsidRDefault="00EC2421" w:rsidP="00EC2421">
            <w:pPr>
              <w:rPr>
                <w:rFonts w:eastAsia="Times New Roman" w:cs="Times New Roman"/>
                <w:color w:val="00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47F1390A"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Средства Дорожного фонда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0C26106C"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B50C645"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54D30009"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gridSpan w:val="5"/>
            <w:tcBorders>
              <w:top w:val="single" w:sz="8" w:space="0" w:color="auto"/>
              <w:left w:val="single" w:sz="8" w:space="0" w:color="auto"/>
              <w:bottom w:val="single" w:sz="8" w:space="0" w:color="auto"/>
              <w:right w:val="nil"/>
            </w:tcBorders>
            <w:shd w:val="clear" w:color="auto" w:fill="auto"/>
            <w:vAlign w:val="center"/>
            <w:hideMark/>
          </w:tcPr>
          <w:p w14:paraId="3DB5313C"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B2EAE13"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8D90297"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8454614"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49E4468"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6B32D23"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2D76C03"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0D576FD5" w14:textId="77777777" w:rsidR="00EC2421" w:rsidRPr="00EC2421" w:rsidRDefault="00EC2421" w:rsidP="00EC2421">
            <w:pPr>
              <w:rPr>
                <w:rFonts w:eastAsia="Times New Roman" w:cs="Times New Roman"/>
                <w:color w:val="000000"/>
                <w:sz w:val="16"/>
                <w:szCs w:val="16"/>
                <w:lang w:eastAsia="ru-RU"/>
              </w:rPr>
            </w:pPr>
          </w:p>
        </w:tc>
      </w:tr>
      <w:tr w:rsidR="00EC2421" w:rsidRPr="00EC2421" w14:paraId="61D32F81" w14:textId="77777777" w:rsidTr="00EC2421">
        <w:trPr>
          <w:trHeight w:val="690"/>
        </w:trPr>
        <w:tc>
          <w:tcPr>
            <w:tcW w:w="0" w:type="auto"/>
            <w:vMerge/>
            <w:tcBorders>
              <w:top w:val="nil"/>
              <w:left w:val="single" w:sz="8" w:space="0" w:color="auto"/>
              <w:bottom w:val="single" w:sz="8" w:space="0" w:color="000000"/>
              <w:right w:val="single" w:sz="8" w:space="0" w:color="auto"/>
            </w:tcBorders>
            <w:vAlign w:val="center"/>
            <w:hideMark/>
          </w:tcPr>
          <w:p w14:paraId="7114345E"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F29E479"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52EC634" w14:textId="77777777" w:rsidR="00EC2421" w:rsidRPr="00EC2421" w:rsidRDefault="00EC2421" w:rsidP="00EC2421">
            <w:pPr>
              <w:rPr>
                <w:rFonts w:eastAsia="Times New Roman" w:cs="Times New Roman"/>
                <w:color w:val="00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1E76A756"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Средства федерального бюджета </w:t>
            </w:r>
          </w:p>
        </w:tc>
        <w:tc>
          <w:tcPr>
            <w:tcW w:w="0" w:type="auto"/>
            <w:tcBorders>
              <w:top w:val="nil"/>
              <w:left w:val="nil"/>
              <w:bottom w:val="single" w:sz="8" w:space="0" w:color="auto"/>
              <w:right w:val="single" w:sz="8" w:space="0" w:color="auto"/>
            </w:tcBorders>
            <w:shd w:val="clear" w:color="auto" w:fill="auto"/>
            <w:vAlign w:val="center"/>
            <w:hideMark/>
          </w:tcPr>
          <w:p w14:paraId="48FE5E31"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170505F"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2CC82CCC"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gridSpan w:val="5"/>
            <w:tcBorders>
              <w:top w:val="single" w:sz="8" w:space="0" w:color="auto"/>
              <w:left w:val="single" w:sz="8" w:space="0" w:color="auto"/>
              <w:bottom w:val="single" w:sz="8" w:space="0" w:color="auto"/>
              <w:right w:val="nil"/>
            </w:tcBorders>
            <w:shd w:val="clear" w:color="auto" w:fill="auto"/>
            <w:vAlign w:val="center"/>
            <w:hideMark/>
          </w:tcPr>
          <w:p w14:paraId="166B513F"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E18AE23"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3DD3CCD"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9722DE8"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C580848"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8427452"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875302E"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62C605A3" w14:textId="77777777" w:rsidR="00EC2421" w:rsidRPr="00EC2421" w:rsidRDefault="00EC2421" w:rsidP="00EC2421">
            <w:pPr>
              <w:rPr>
                <w:rFonts w:eastAsia="Times New Roman" w:cs="Times New Roman"/>
                <w:color w:val="000000"/>
                <w:sz w:val="16"/>
                <w:szCs w:val="16"/>
                <w:lang w:eastAsia="ru-RU"/>
              </w:rPr>
            </w:pPr>
          </w:p>
        </w:tc>
      </w:tr>
      <w:tr w:rsidR="00EC2421" w:rsidRPr="00EC2421" w14:paraId="5D158DC2" w14:textId="77777777" w:rsidTr="00EC2421">
        <w:trPr>
          <w:trHeight w:val="1590"/>
        </w:trPr>
        <w:tc>
          <w:tcPr>
            <w:tcW w:w="0" w:type="auto"/>
            <w:vMerge/>
            <w:tcBorders>
              <w:top w:val="nil"/>
              <w:left w:val="single" w:sz="8" w:space="0" w:color="auto"/>
              <w:bottom w:val="single" w:sz="8" w:space="0" w:color="000000"/>
              <w:right w:val="single" w:sz="8" w:space="0" w:color="auto"/>
            </w:tcBorders>
            <w:vAlign w:val="center"/>
            <w:hideMark/>
          </w:tcPr>
          <w:p w14:paraId="7DD25A46"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9DE3DA6"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DEFB37E" w14:textId="77777777" w:rsidR="00EC2421" w:rsidRPr="00EC2421" w:rsidRDefault="00EC2421" w:rsidP="00EC2421">
            <w:pPr>
              <w:rPr>
                <w:rFonts w:eastAsia="Times New Roman" w:cs="Times New Roman"/>
                <w:color w:val="00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5FC5A65D"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Средства бюджета Рузского муниципального округа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3C8C2377"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739525C"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1D19943A"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gridSpan w:val="5"/>
            <w:tcBorders>
              <w:top w:val="single" w:sz="8" w:space="0" w:color="auto"/>
              <w:left w:val="single" w:sz="8" w:space="0" w:color="auto"/>
              <w:bottom w:val="single" w:sz="8" w:space="0" w:color="auto"/>
              <w:right w:val="nil"/>
            </w:tcBorders>
            <w:shd w:val="clear" w:color="auto" w:fill="auto"/>
            <w:vAlign w:val="center"/>
            <w:hideMark/>
          </w:tcPr>
          <w:p w14:paraId="795831C2"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779E4A0"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A449F6D"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5A4CF26"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EABA146"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956C44F"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0B5E848"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0D9D0D57" w14:textId="77777777" w:rsidR="00EC2421" w:rsidRPr="00EC2421" w:rsidRDefault="00EC2421" w:rsidP="00EC2421">
            <w:pPr>
              <w:rPr>
                <w:rFonts w:eastAsia="Times New Roman" w:cs="Times New Roman"/>
                <w:color w:val="000000"/>
                <w:sz w:val="16"/>
                <w:szCs w:val="16"/>
                <w:lang w:eastAsia="ru-RU"/>
              </w:rPr>
            </w:pPr>
          </w:p>
        </w:tc>
      </w:tr>
      <w:tr w:rsidR="00EC2421" w:rsidRPr="00EC2421" w14:paraId="582B2ABE" w14:textId="77777777" w:rsidTr="00EC2421">
        <w:trPr>
          <w:trHeight w:val="690"/>
        </w:trPr>
        <w:tc>
          <w:tcPr>
            <w:tcW w:w="0" w:type="auto"/>
            <w:vMerge/>
            <w:tcBorders>
              <w:top w:val="nil"/>
              <w:left w:val="single" w:sz="8" w:space="0" w:color="auto"/>
              <w:bottom w:val="single" w:sz="8" w:space="0" w:color="000000"/>
              <w:right w:val="single" w:sz="8" w:space="0" w:color="auto"/>
            </w:tcBorders>
            <w:vAlign w:val="center"/>
            <w:hideMark/>
          </w:tcPr>
          <w:p w14:paraId="1EEC2C70"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57179CF"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D5AF216" w14:textId="77777777" w:rsidR="00EC2421" w:rsidRPr="00EC2421" w:rsidRDefault="00EC2421" w:rsidP="00EC2421">
            <w:pPr>
              <w:rPr>
                <w:rFonts w:eastAsia="Times New Roman" w:cs="Times New Roman"/>
                <w:color w:val="00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35060172"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Внебюджетные источники</w:t>
            </w:r>
          </w:p>
        </w:tc>
        <w:tc>
          <w:tcPr>
            <w:tcW w:w="0" w:type="auto"/>
            <w:tcBorders>
              <w:top w:val="nil"/>
              <w:left w:val="nil"/>
              <w:bottom w:val="single" w:sz="8" w:space="0" w:color="auto"/>
              <w:right w:val="single" w:sz="8" w:space="0" w:color="auto"/>
            </w:tcBorders>
            <w:shd w:val="clear" w:color="auto" w:fill="auto"/>
            <w:vAlign w:val="center"/>
            <w:hideMark/>
          </w:tcPr>
          <w:p w14:paraId="427248E2"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562D11B"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2AFCCBD5"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gridSpan w:val="5"/>
            <w:tcBorders>
              <w:top w:val="single" w:sz="8" w:space="0" w:color="auto"/>
              <w:left w:val="single" w:sz="8" w:space="0" w:color="auto"/>
              <w:bottom w:val="single" w:sz="8" w:space="0" w:color="auto"/>
              <w:right w:val="nil"/>
            </w:tcBorders>
            <w:shd w:val="clear" w:color="auto" w:fill="auto"/>
            <w:vAlign w:val="center"/>
            <w:hideMark/>
          </w:tcPr>
          <w:p w14:paraId="3F2467BF"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2ACDB28"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C608663"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E1083B8"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A99F824"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FD1762A"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1AEF11E"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7F64C6CA" w14:textId="77777777" w:rsidR="00EC2421" w:rsidRPr="00EC2421" w:rsidRDefault="00EC2421" w:rsidP="00EC2421">
            <w:pPr>
              <w:rPr>
                <w:rFonts w:eastAsia="Times New Roman" w:cs="Times New Roman"/>
                <w:color w:val="000000"/>
                <w:sz w:val="16"/>
                <w:szCs w:val="16"/>
                <w:lang w:eastAsia="ru-RU"/>
              </w:rPr>
            </w:pPr>
          </w:p>
        </w:tc>
      </w:tr>
      <w:tr w:rsidR="00EC2421" w:rsidRPr="00EC2421" w14:paraId="7CB38C4C" w14:textId="77777777" w:rsidTr="00EC2421">
        <w:trPr>
          <w:trHeight w:val="675"/>
        </w:trPr>
        <w:tc>
          <w:tcPr>
            <w:tcW w:w="0" w:type="auto"/>
            <w:vMerge/>
            <w:tcBorders>
              <w:top w:val="nil"/>
              <w:left w:val="single" w:sz="8" w:space="0" w:color="auto"/>
              <w:bottom w:val="single" w:sz="8" w:space="0" w:color="000000"/>
              <w:right w:val="single" w:sz="8" w:space="0" w:color="auto"/>
            </w:tcBorders>
            <w:vAlign w:val="center"/>
            <w:hideMark/>
          </w:tcPr>
          <w:p w14:paraId="0B13A281" w14:textId="77777777" w:rsidR="00EC2421" w:rsidRPr="00EC2421" w:rsidRDefault="00EC2421" w:rsidP="00EC2421">
            <w:pPr>
              <w:rPr>
                <w:rFonts w:eastAsia="Times New Roman" w:cs="Times New Roman"/>
                <w:color w:val="000000"/>
                <w:sz w:val="16"/>
                <w:szCs w:val="16"/>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B4DDC6C" w14:textId="77777777" w:rsidR="00EC2421" w:rsidRPr="00EC2421" w:rsidRDefault="00EC2421" w:rsidP="00EC2421">
            <w:pPr>
              <w:rPr>
                <w:rFonts w:eastAsia="Times New Roman" w:cs="Times New Roman"/>
                <w:i/>
                <w:iCs/>
                <w:color w:val="000000"/>
                <w:sz w:val="16"/>
                <w:szCs w:val="16"/>
                <w:lang w:eastAsia="ru-RU"/>
              </w:rPr>
            </w:pPr>
            <w:r w:rsidRPr="00EC2421">
              <w:rPr>
                <w:rFonts w:eastAsia="Times New Roman" w:cs="Times New Roman"/>
                <w:i/>
                <w:iCs/>
                <w:color w:val="000000"/>
                <w:sz w:val="16"/>
                <w:szCs w:val="16"/>
                <w:lang w:eastAsia="ru-RU"/>
              </w:rPr>
              <w:t>Результат 1.</w:t>
            </w:r>
            <w:r w:rsidRPr="00EC2421">
              <w:rPr>
                <w:rFonts w:eastAsia="Times New Roman" w:cs="Times New Roman"/>
                <w:i/>
                <w:iCs/>
                <w:color w:val="000000"/>
                <w:sz w:val="16"/>
                <w:szCs w:val="16"/>
                <w:lang w:eastAsia="ru-RU"/>
              </w:rPr>
              <w:br/>
              <w:t>Обеспечено содержание бесхозяйных территорий, тыс. кв. м</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50DDF7E"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043D0D2"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4AEDF49"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Всего</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3B8A293"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2023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D41BDF1"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2024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E208689"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Итого 2025 год</w:t>
            </w:r>
          </w:p>
        </w:tc>
        <w:tc>
          <w:tcPr>
            <w:tcW w:w="0" w:type="auto"/>
            <w:gridSpan w:val="4"/>
            <w:tcBorders>
              <w:top w:val="single" w:sz="8" w:space="0" w:color="auto"/>
              <w:left w:val="nil"/>
              <w:bottom w:val="single" w:sz="8" w:space="0" w:color="auto"/>
              <w:right w:val="nil"/>
            </w:tcBorders>
            <w:shd w:val="clear" w:color="auto" w:fill="auto"/>
            <w:vAlign w:val="center"/>
            <w:hideMark/>
          </w:tcPr>
          <w:p w14:paraId="40D63A9E"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В том числе по кварталам</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5939B2F"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2026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AB54778"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2027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783A7ED"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2028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0CE0710"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2029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AF1D418"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2030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A626A1F"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2031 год</w:t>
            </w:r>
          </w:p>
        </w:tc>
        <w:tc>
          <w:tcPr>
            <w:tcW w:w="0" w:type="auto"/>
            <w:vMerge/>
            <w:tcBorders>
              <w:top w:val="nil"/>
              <w:left w:val="single" w:sz="8" w:space="0" w:color="auto"/>
              <w:bottom w:val="single" w:sz="8" w:space="0" w:color="000000"/>
              <w:right w:val="single" w:sz="8" w:space="0" w:color="auto"/>
            </w:tcBorders>
            <w:vAlign w:val="center"/>
            <w:hideMark/>
          </w:tcPr>
          <w:p w14:paraId="4C8DF317" w14:textId="77777777" w:rsidR="00EC2421" w:rsidRPr="00EC2421" w:rsidRDefault="00EC2421" w:rsidP="00EC2421">
            <w:pPr>
              <w:rPr>
                <w:rFonts w:eastAsia="Times New Roman" w:cs="Times New Roman"/>
                <w:color w:val="000000"/>
                <w:sz w:val="16"/>
                <w:szCs w:val="16"/>
                <w:lang w:eastAsia="ru-RU"/>
              </w:rPr>
            </w:pPr>
          </w:p>
        </w:tc>
      </w:tr>
      <w:tr w:rsidR="00EC2421" w:rsidRPr="00EC2421" w14:paraId="19FC8B03" w14:textId="77777777" w:rsidTr="00EC2421">
        <w:trPr>
          <w:trHeight w:val="435"/>
        </w:trPr>
        <w:tc>
          <w:tcPr>
            <w:tcW w:w="0" w:type="auto"/>
            <w:vMerge/>
            <w:tcBorders>
              <w:top w:val="nil"/>
              <w:left w:val="single" w:sz="8" w:space="0" w:color="auto"/>
              <w:bottom w:val="single" w:sz="8" w:space="0" w:color="000000"/>
              <w:right w:val="single" w:sz="8" w:space="0" w:color="auto"/>
            </w:tcBorders>
            <w:vAlign w:val="center"/>
            <w:hideMark/>
          </w:tcPr>
          <w:p w14:paraId="0F1A42BD"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D7EFB56" w14:textId="77777777" w:rsidR="00EC2421" w:rsidRPr="00EC2421" w:rsidRDefault="00EC2421" w:rsidP="00EC2421">
            <w:pPr>
              <w:rPr>
                <w:rFonts w:eastAsia="Times New Roman" w:cs="Times New Roman"/>
                <w:i/>
                <w:iCs/>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B7D18AB"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9280680"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F8E470C"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0487C70"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7DAAFE0"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B9A0063" w14:textId="77777777" w:rsidR="00EC2421" w:rsidRPr="00EC2421" w:rsidRDefault="00EC2421" w:rsidP="00EC2421">
            <w:pPr>
              <w:rPr>
                <w:rFonts w:eastAsia="Times New Roman" w:cs="Times New Roman"/>
                <w:color w:val="000000"/>
                <w:sz w:val="16"/>
                <w:szCs w:val="16"/>
                <w:lang w:eastAsia="ru-RU"/>
              </w:rPr>
            </w:pPr>
          </w:p>
        </w:tc>
        <w:tc>
          <w:tcPr>
            <w:tcW w:w="0" w:type="auto"/>
            <w:tcBorders>
              <w:top w:val="single" w:sz="8" w:space="0" w:color="auto"/>
              <w:left w:val="nil"/>
              <w:bottom w:val="single" w:sz="8" w:space="0" w:color="auto"/>
              <w:right w:val="nil"/>
            </w:tcBorders>
            <w:shd w:val="clear" w:color="auto" w:fill="auto"/>
            <w:vAlign w:val="center"/>
            <w:hideMark/>
          </w:tcPr>
          <w:p w14:paraId="3E0DB1E7" w14:textId="77777777" w:rsidR="00EC2421" w:rsidRPr="00EC2421" w:rsidRDefault="00EC2421" w:rsidP="00EC2421">
            <w:pPr>
              <w:jc w:val="center"/>
              <w:rPr>
                <w:rFonts w:eastAsia="Times New Roman" w:cs="Times New Roman"/>
                <w:color w:val="000000"/>
                <w:sz w:val="14"/>
                <w:szCs w:val="14"/>
                <w:lang w:eastAsia="ru-RU"/>
              </w:rPr>
            </w:pPr>
            <w:r w:rsidRPr="00EC2421">
              <w:rPr>
                <w:rFonts w:eastAsia="Times New Roman" w:cs="Times New Roman"/>
                <w:color w:val="000000"/>
                <w:sz w:val="14"/>
                <w:szCs w:val="14"/>
                <w:lang w:eastAsia="ru-RU"/>
              </w:rPr>
              <w:t>I квартал</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2E6EBFE3" w14:textId="77777777" w:rsidR="00EC2421" w:rsidRPr="00EC2421" w:rsidRDefault="00EC2421" w:rsidP="00EC2421">
            <w:pPr>
              <w:jc w:val="center"/>
              <w:rPr>
                <w:rFonts w:eastAsia="Times New Roman" w:cs="Times New Roman"/>
                <w:color w:val="000000"/>
                <w:sz w:val="14"/>
                <w:szCs w:val="14"/>
                <w:lang w:eastAsia="ru-RU"/>
              </w:rPr>
            </w:pPr>
            <w:r w:rsidRPr="00EC2421">
              <w:rPr>
                <w:rFonts w:eastAsia="Times New Roman" w:cs="Times New Roman"/>
                <w:color w:val="000000"/>
                <w:sz w:val="14"/>
                <w:szCs w:val="14"/>
                <w:lang w:eastAsia="ru-RU"/>
              </w:rPr>
              <w:t>I полугодие</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69C4408D" w14:textId="77777777" w:rsidR="00EC2421" w:rsidRPr="00EC2421" w:rsidRDefault="00EC2421" w:rsidP="00EC2421">
            <w:pPr>
              <w:jc w:val="center"/>
              <w:rPr>
                <w:rFonts w:eastAsia="Times New Roman" w:cs="Times New Roman"/>
                <w:color w:val="000000"/>
                <w:sz w:val="14"/>
                <w:szCs w:val="14"/>
                <w:lang w:eastAsia="ru-RU"/>
              </w:rPr>
            </w:pPr>
            <w:r w:rsidRPr="00EC2421">
              <w:rPr>
                <w:rFonts w:eastAsia="Times New Roman" w:cs="Times New Roman"/>
                <w:color w:val="000000"/>
                <w:sz w:val="14"/>
                <w:szCs w:val="14"/>
                <w:lang w:eastAsia="ru-RU"/>
              </w:rPr>
              <w:t>9 месяцев</w:t>
            </w:r>
          </w:p>
        </w:tc>
        <w:tc>
          <w:tcPr>
            <w:tcW w:w="0" w:type="auto"/>
            <w:tcBorders>
              <w:top w:val="nil"/>
              <w:left w:val="nil"/>
              <w:bottom w:val="single" w:sz="8" w:space="0" w:color="auto"/>
              <w:right w:val="single" w:sz="8" w:space="0" w:color="auto"/>
            </w:tcBorders>
            <w:shd w:val="clear" w:color="auto" w:fill="auto"/>
            <w:vAlign w:val="center"/>
            <w:hideMark/>
          </w:tcPr>
          <w:p w14:paraId="28ED604E" w14:textId="77777777" w:rsidR="00EC2421" w:rsidRPr="00EC2421" w:rsidRDefault="00EC2421" w:rsidP="00EC2421">
            <w:pPr>
              <w:jc w:val="center"/>
              <w:rPr>
                <w:rFonts w:eastAsia="Times New Roman" w:cs="Times New Roman"/>
                <w:color w:val="000000"/>
                <w:sz w:val="14"/>
                <w:szCs w:val="14"/>
                <w:lang w:eastAsia="ru-RU"/>
              </w:rPr>
            </w:pPr>
            <w:r w:rsidRPr="00EC2421">
              <w:rPr>
                <w:rFonts w:eastAsia="Times New Roman" w:cs="Times New Roman"/>
                <w:color w:val="000000"/>
                <w:sz w:val="14"/>
                <w:szCs w:val="14"/>
                <w:lang w:eastAsia="ru-RU"/>
              </w:rPr>
              <w:t>12 месяцев</w:t>
            </w:r>
          </w:p>
        </w:tc>
        <w:tc>
          <w:tcPr>
            <w:tcW w:w="0" w:type="auto"/>
            <w:vMerge/>
            <w:tcBorders>
              <w:top w:val="nil"/>
              <w:left w:val="single" w:sz="8" w:space="0" w:color="auto"/>
              <w:bottom w:val="single" w:sz="8" w:space="0" w:color="000000"/>
              <w:right w:val="single" w:sz="8" w:space="0" w:color="auto"/>
            </w:tcBorders>
            <w:vAlign w:val="center"/>
            <w:hideMark/>
          </w:tcPr>
          <w:p w14:paraId="35944636"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4565019"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E4B97B0"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5071527"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BC34752"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D93D993"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C0EAC80" w14:textId="77777777" w:rsidR="00EC2421" w:rsidRPr="00EC2421" w:rsidRDefault="00EC2421" w:rsidP="00EC2421">
            <w:pPr>
              <w:rPr>
                <w:rFonts w:eastAsia="Times New Roman" w:cs="Times New Roman"/>
                <w:color w:val="000000"/>
                <w:sz w:val="16"/>
                <w:szCs w:val="16"/>
                <w:lang w:eastAsia="ru-RU"/>
              </w:rPr>
            </w:pPr>
          </w:p>
        </w:tc>
      </w:tr>
      <w:tr w:rsidR="00EC2421" w:rsidRPr="00EC2421" w14:paraId="442A612B" w14:textId="77777777" w:rsidTr="00EC2421">
        <w:trPr>
          <w:trHeight w:val="390"/>
        </w:trPr>
        <w:tc>
          <w:tcPr>
            <w:tcW w:w="0" w:type="auto"/>
            <w:vMerge/>
            <w:tcBorders>
              <w:top w:val="nil"/>
              <w:left w:val="single" w:sz="8" w:space="0" w:color="auto"/>
              <w:bottom w:val="single" w:sz="8" w:space="0" w:color="000000"/>
              <w:right w:val="single" w:sz="8" w:space="0" w:color="auto"/>
            </w:tcBorders>
            <w:vAlign w:val="center"/>
            <w:hideMark/>
          </w:tcPr>
          <w:p w14:paraId="086DA3C5"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1308073" w14:textId="77777777" w:rsidR="00EC2421" w:rsidRPr="00EC2421" w:rsidRDefault="00EC2421" w:rsidP="00EC2421">
            <w:pPr>
              <w:rPr>
                <w:rFonts w:eastAsia="Times New Roman" w:cs="Times New Roman"/>
                <w:i/>
                <w:iCs/>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CBCAB58"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D063AA5" w14:textId="77777777" w:rsidR="00EC2421" w:rsidRPr="00EC2421" w:rsidRDefault="00EC2421" w:rsidP="00EC2421">
            <w:pPr>
              <w:rPr>
                <w:rFonts w:eastAsia="Times New Roman" w:cs="Times New Roman"/>
                <w:color w:val="00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1304802B"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2EB5BC40"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0D03B9CC"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62FB72B7"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w:t>
            </w:r>
          </w:p>
        </w:tc>
        <w:tc>
          <w:tcPr>
            <w:tcW w:w="0" w:type="auto"/>
            <w:tcBorders>
              <w:top w:val="single" w:sz="8" w:space="0" w:color="auto"/>
              <w:left w:val="nil"/>
              <w:bottom w:val="single" w:sz="8" w:space="0" w:color="auto"/>
              <w:right w:val="nil"/>
            </w:tcBorders>
            <w:shd w:val="clear" w:color="auto" w:fill="auto"/>
            <w:vAlign w:val="center"/>
            <w:hideMark/>
          </w:tcPr>
          <w:p w14:paraId="636CCBBE"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5FD11C20"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7430EB3D"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13BD676B"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643528D8"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666CD06A"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77846C90"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2E45CC65"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46BF10BD"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2AF1F888"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w:t>
            </w:r>
          </w:p>
        </w:tc>
        <w:tc>
          <w:tcPr>
            <w:tcW w:w="0" w:type="auto"/>
            <w:vMerge/>
            <w:tcBorders>
              <w:top w:val="nil"/>
              <w:left w:val="single" w:sz="8" w:space="0" w:color="auto"/>
              <w:bottom w:val="single" w:sz="8" w:space="0" w:color="000000"/>
              <w:right w:val="single" w:sz="8" w:space="0" w:color="auto"/>
            </w:tcBorders>
            <w:vAlign w:val="center"/>
            <w:hideMark/>
          </w:tcPr>
          <w:p w14:paraId="1FD83307" w14:textId="77777777" w:rsidR="00EC2421" w:rsidRPr="00EC2421" w:rsidRDefault="00EC2421" w:rsidP="00EC2421">
            <w:pPr>
              <w:rPr>
                <w:rFonts w:eastAsia="Times New Roman" w:cs="Times New Roman"/>
                <w:color w:val="000000"/>
                <w:sz w:val="16"/>
                <w:szCs w:val="16"/>
                <w:lang w:eastAsia="ru-RU"/>
              </w:rPr>
            </w:pPr>
          </w:p>
        </w:tc>
      </w:tr>
      <w:tr w:rsidR="00EC2421" w:rsidRPr="00EC2421" w14:paraId="50272694" w14:textId="77777777" w:rsidTr="00EC2421">
        <w:trPr>
          <w:trHeight w:val="1140"/>
        </w:trPr>
        <w:tc>
          <w:tcPr>
            <w:tcW w:w="0" w:type="auto"/>
            <w:vMerge/>
            <w:tcBorders>
              <w:top w:val="nil"/>
              <w:left w:val="single" w:sz="8" w:space="0" w:color="auto"/>
              <w:bottom w:val="single" w:sz="8" w:space="0" w:color="000000"/>
              <w:right w:val="single" w:sz="8" w:space="0" w:color="auto"/>
            </w:tcBorders>
            <w:vAlign w:val="center"/>
            <w:hideMark/>
          </w:tcPr>
          <w:p w14:paraId="28DE8F5B" w14:textId="77777777" w:rsidR="00EC2421" w:rsidRPr="00EC2421" w:rsidRDefault="00EC2421" w:rsidP="00EC2421">
            <w:pPr>
              <w:rPr>
                <w:rFonts w:eastAsia="Times New Roman" w:cs="Times New Roman"/>
                <w:color w:val="000000"/>
                <w:sz w:val="16"/>
                <w:szCs w:val="16"/>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D2E5CA3" w14:textId="77777777" w:rsidR="00EC2421" w:rsidRPr="00EC2421" w:rsidRDefault="00EC2421" w:rsidP="00EC2421">
            <w:pPr>
              <w:rPr>
                <w:rFonts w:eastAsia="Times New Roman" w:cs="Times New Roman"/>
                <w:i/>
                <w:iCs/>
                <w:color w:val="000000"/>
                <w:sz w:val="16"/>
                <w:szCs w:val="16"/>
                <w:lang w:eastAsia="ru-RU"/>
              </w:rPr>
            </w:pPr>
            <w:r w:rsidRPr="00EC2421">
              <w:rPr>
                <w:rFonts w:eastAsia="Times New Roman" w:cs="Times New Roman"/>
                <w:i/>
                <w:iCs/>
                <w:color w:val="000000"/>
                <w:sz w:val="16"/>
                <w:szCs w:val="16"/>
                <w:lang w:eastAsia="ru-RU"/>
              </w:rPr>
              <w:t>Результат 2.</w:t>
            </w:r>
            <w:r w:rsidRPr="00EC2421">
              <w:rPr>
                <w:rFonts w:eastAsia="Times New Roman" w:cs="Times New Roman"/>
                <w:i/>
                <w:iCs/>
                <w:color w:val="000000"/>
                <w:sz w:val="16"/>
                <w:szCs w:val="16"/>
                <w:lang w:eastAsia="ru-RU"/>
              </w:rPr>
              <w:br/>
              <w:t>Обеспечено содержание объектов (элементов) благоустройства на бесхозяйных территориях, ед.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6A4DD76"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DD0E8A3"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27976ED"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Всего</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8D44767"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2023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2C40413"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2024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4DD1596"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Итого 2025 год</w:t>
            </w:r>
          </w:p>
        </w:tc>
        <w:tc>
          <w:tcPr>
            <w:tcW w:w="0" w:type="auto"/>
            <w:gridSpan w:val="4"/>
            <w:tcBorders>
              <w:top w:val="single" w:sz="8" w:space="0" w:color="auto"/>
              <w:left w:val="nil"/>
              <w:bottom w:val="single" w:sz="8" w:space="0" w:color="auto"/>
              <w:right w:val="nil"/>
            </w:tcBorders>
            <w:shd w:val="clear" w:color="auto" w:fill="auto"/>
            <w:vAlign w:val="center"/>
            <w:hideMark/>
          </w:tcPr>
          <w:p w14:paraId="3091D650"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В том числе по кварталам</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65D78517"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2026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819AEE1"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2027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C56BA51"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2028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6368155"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2029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40C4D6E"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2030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7034D9A"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2031 год</w:t>
            </w:r>
          </w:p>
        </w:tc>
        <w:tc>
          <w:tcPr>
            <w:tcW w:w="0" w:type="auto"/>
            <w:vMerge/>
            <w:tcBorders>
              <w:top w:val="nil"/>
              <w:left w:val="single" w:sz="8" w:space="0" w:color="auto"/>
              <w:bottom w:val="single" w:sz="8" w:space="0" w:color="000000"/>
              <w:right w:val="single" w:sz="8" w:space="0" w:color="auto"/>
            </w:tcBorders>
            <w:vAlign w:val="center"/>
            <w:hideMark/>
          </w:tcPr>
          <w:p w14:paraId="44C4E237" w14:textId="77777777" w:rsidR="00EC2421" w:rsidRPr="00EC2421" w:rsidRDefault="00EC2421" w:rsidP="00EC2421">
            <w:pPr>
              <w:rPr>
                <w:rFonts w:eastAsia="Times New Roman" w:cs="Times New Roman"/>
                <w:color w:val="000000"/>
                <w:sz w:val="16"/>
                <w:szCs w:val="16"/>
                <w:lang w:eastAsia="ru-RU"/>
              </w:rPr>
            </w:pPr>
          </w:p>
        </w:tc>
      </w:tr>
      <w:tr w:rsidR="00EC2421" w:rsidRPr="00EC2421" w14:paraId="08677B08" w14:textId="77777777" w:rsidTr="00EC2421">
        <w:trPr>
          <w:trHeight w:val="600"/>
        </w:trPr>
        <w:tc>
          <w:tcPr>
            <w:tcW w:w="0" w:type="auto"/>
            <w:vMerge/>
            <w:tcBorders>
              <w:top w:val="nil"/>
              <w:left w:val="single" w:sz="8" w:space="0" w:color="auto"/>
              <w:bottom w:val="single" w:sz="8" w:space="0" w:color="000000"/>
              <w:right w:val="single" w:sz="8" w:space="0" w:color="auto"/>
            </w:tcBorders>
            <w:vAlign w:val="center"/>
            <w:hideMark/>
          </w:tcPr>
          <w:p w14:paraId="08FFEA5D"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CCEA928" w14:textId="77777777" w:rsidR="00EC2421" w:rsidRPr="00EC2421" w:rsidRDefault="00EC2421" w:rsidP="00EC2421">
            <w:pPr>
              <w:rPr>
                <w:rFonts w:eastAsia="Times New Roman" w:cs="Times New Roman"/>
                <w:i/>
                <w:iCs/>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F3C4649"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66147CB"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D0C1888"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415CE74"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39E2910"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599F419" w14:textId="77777777" w:rsidR="00EC2421" w:rsidRPr="00EC2421" w:rsidRDefault="00EC2421" w:rsidP="00EC2421">
            <w:pPr>
              <w:rPr>
                <w:rFonts w:eastAsia="Times New Roman" w:cs="Times New Roman"/>
                <w:color w:val="000000"/>
                <w:sz w:val="16"/>
                <w:szCs w:val="16"/>
                <w:lang w:eastAsia="ru-RU"/>
              </w:rPr>
            </w:pPr>
          </w:p>
        </w:tc>
        <w:tc>
          <w:tcPr>
            <w:tcW w:w="0" w:type="auto"/>
            <w:tcBorders>
              <w:top w:val="single" w:sz="8" w:space="0" w:color="auto"/>
              <w:left w:val="nil"/>
              <w:bottom w:val="single" w:sz="8" w:space="0" w:color="auto"/>
              <w:right w:val="nil"/>
            </w:tcBorders>
            <w:shd w:val="clear" w:color="auto" w:fill="auto"/>
            <w:vAlign w:val="center"/>
            <w:hideMark/>
          </w:tcPr>
          <w:p w14:paraId="5E364024" w14:textId="77777777" w:rsidR="00EC2421" w:rsidRPr="00EC2421" w:rsidRDefault="00EC2421" w:rsidP="00EC2421">
            <w:pPr>
              <w:jc w:val="center"/>
              <w:rPr>
                <w:rFonts w:eastAsia="Times New Roman" w:cs="Times New Roman"/>
                <w:color w:val="000000"/>
                <w:sz w:val="14"/>
                <w:szCs w:val="14"/>
                <w:lang w:eastAsia="ru-RU"/>
              </w:rPr>
            </w:pPr>
            <w:r w:rsidRPr="00EC2421">
              <w:rPr>
                <w:rFonts w:eastAsia="Times New Roman" w:cs="Times New Roman"/>
                <w:color w:val="000000"/>
                <w:sz w:val="14"/>
                <w:szCs w:val="14"/>
                <w:lang w:eastAsia="ru-RU"/>
              </w:rPr>
              <w:t>I квартал</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624795D8" w14:textId="77777777" w:rsidR="00EC2421" w:rsidRPr="00EC2421" w:rsidRDefault="00EC2421" w:rsidP="00EC2421">
            <w:pPr>
              <w:jc w:val="center"/>
              <w:rPr>
                <w:rFonts w:eastAsia="Times New Roman" w:cs="Times New Roman"/>
                <w:color w:val="000000"/>
                <w:sz w:val="14"/>
                <w:szCs w:val="14"/>
                <w:lang w:eastAsia="ru-RU"/>
              </w:rPr>
            </w:pPr>
            <w:r w:rsidRPr="00EC2421">
              <w:rPr>
                <w:rFonts w:eastAsia="Times New Roman" w:cs="Times New Roman"/>
                <w:color w:val="000000"/>
                <w:sz w:val="14"/>
                <w:szCs w:val="14"/>
                <w:lang w:eastAsia="ru-RU"/>
              </w:rPr>
              <w:t>I полугодие</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6F4C6777" w14:textId="77777777" w:rsidR="00EC2421" w:rsidRPr="00EC2421" w:rsidRDefault="00EC2421" w:rsidP="00EC2421">
            <w:pPr>
              <w:jc w:val="center"/>
              <w:rPr>
                <w:rFonts w:eastAsia="Times New Roman" w:cs="Times New Roman"/>
                <w:color w:val="000000"/>
                <w:sz w:val="14"/>
                <w:szCs w:val="14"/>
                <w:lang w:eastAsia="ru-RU"/>
              </w:rPr>
            </w:pPr>
            <w:r w:rsidRPr="00EC2421">
              <w:rPr>
                <w:rFonts w:eastAsia="Times New Roman" w:cs="Times New Roman"/>
                <w:color w:val="000000"/>
                <w:sz w:val="14"/>
                <w:szCs w:val="14"/>
                <w:lang w:eastAsia="ru-RU"/>
              </w:rPr>
              <w:t>9 месяцев</w:t>
            </w:r>
          </w:p>
        </w:tc>
        <w:tc>
          <w:tcPr>
            <w:tcW w:w="0" w:type="auto"/>
            <w:tcBorders>
              <w:top w:val="nil"/>
              <w:left w:val="nil"/>
              <w:bottom w:val="single" w:sz="8" w:space="0" w:color="auto"/>
              <w:right w:val="single" w:sz="8" w:space="0" w:color="auto"/>
            </w:tcBorders>
            <w:shd w:val="clear" w:color="auto" w:fill="auto"/>
            <w:vAlign w:val="center"/>
            <w:hideMark/>
          </w:tcPr>
          <w:p w14:paraId="612A44ED" w14:textId="77777777" w:rsidR="00EC2421" w:rsidRPr="00EC2421" w:rsidRDefault="00EC2421" w:rsidP="00EC2421">
            <w:pPr>
              <w:jc w:val="center"/>
              <w:rPr>
                <w:rFonts w:eastAsia="Times New Roman" w:cs="Times New Roman"/>
                <w:color w:val="000000"/>
                <w:sz w:val="14"/>
                <w:szCs w:val="14"/>
                <w:lang w:eastAsia="ru-RU"/>
              </w:rPr>
            </w:pPr>
            <w:r w:rsidRPr="00EC2421">
              <w:rPr>
                <w:rFonts w:eastAsia="Times New Roman" w:cs="Times New Roman"/>
                <w:color w:val="000000"/>
                <w:sz w:val="14"/>
                <w:szCs w:val="14"/>
                <w:lang w:eastAsia="ru-RU"/>
              </w:rPr>
              <w:t>12 месяцев</w:t>
            </w:r>
          </w:p>
        </w:tc>
        <w:tc>
          <w:tcPr>
            <w:tcW w:w="0" w:type="auto"/>
            <w:vMerge/>
            <w:tcBorders>
              <w:top w:val="nil"/>
              <w:left w:val="single" w:sz="8" w:space="0" w:color="auto"/>
              <w:bottom w:val="single" w:sz="8" w:space="0" w:color="000000"/>
              <w:right w:val="single" w:sz="8" w:space="0" w:color="auto"/>
            </w:tcBorders>
            <w:vAlign w:val="center"/>
            <w:hideMark/>
          </w:tcPr>
          <w:p w14:paraId="2DA32C50"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7E7C856"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1FD6BD3"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21E5CAA"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1D5A585"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C3BCF43"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D8AFF0D" w14:textId="77777777" w:rsidR="00EC2421" w:rsidRPr="00EC2421" w:rsidRDefault="00EC2421" w:rsidP="00EC2421">
            <w:pPr>
              <w:rPr>
                <w:rFonts w:eastAsia="Times New Roman" w:cs="Times New Roman"/>
                <w:color w:val="000000"/>
                <w:sz w:val="16"/>
                <w:szCs w:val="16"/>
                <w:lang w:eastAsia="ru-RU"/>
              </w:rPr>
            </w:pPr>
          </w:p>
        </w:tc>
      </w:tr>
      <w:tr w:rsidR="00EC2421" w:rsidRPr="00EC2421" w14:paraId="6C7156AE" w14:textId="77777777" w:rsidTr="00EC2421">
        <w:trPr>
          <w:trHeight w:val="690"/>
        </w:trPr>
        <w:tc>
          <w:tcPr>
            <w:tcW w:w="0" w:type="auto"/>
            <w:vMerge/>
            <w:tcBorders>
              <w:top w:val="nil"/>
              <w:left w:val="single" w:sz="8" w:space="0" w:color="auto"/>
              <w:bottom w:val="single" w:sz="8" w:space="0" w:color="000000"/>
              <w:right w:val="single" w:sz="8" w:space="0" w:color="auto"/>
            </w:tcBorders>
            <w:vAlign w:val="center"/>
            <w:hideMark/>
          </w:tcPr>
          <w:p w14:paraId="04E78534"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0EDBE35" w14:textId="77777777" w:rsidR="00EC2421" w:rsidRPr="00EC2421" w:rsidRDefault="00EC2421" w:rsidP="00EC2421">
            <w:pPr>
              <w:rPr>
                <w:rFonts w:eastAsia="Times New Roman" w:cs="Times New Roman"/>
                <w:i/>
                <w:iCs/>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BA6D86F"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ACA0AB7" w14:textId="77777777" w:rsidR="00EC2421" w:rsidRPr="00EC2421" w:rsidRDefault="00EC2421" w:rsidP="00EC2421">
            <w:pPr>
              <w:rPr>
                <w:rFonts w:eastAsia="Times New Roman" w:cs="Times New Roman"/>
                <w:color w:val="00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4409FA01"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4DC8C4F1"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2A381D74"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45CEC50E"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w:t>
            </w:r>
          </w:p>
        </w:tc>
        <w:tc>
          <w:tcPr>
            <w:tcW w:w="0" w:type="auto"/>
            <w:tcBorders>
              <w:top w:val="single" w:sz="8" w:space="0" w:color="auto"/>
              <w:left w:val="nil"/>
              <w:bottom w:val="single" w:sz="8" w:space="0" w:color="auto"/>
              <w:right w:val="nil"/>
            </w:tcBorders>
            <w:shd w:val="clear" w:color="auto" w:fill="auto"/>
            <w:vAlign w:val="center"/>
            <w:hideMark/>
          </w:tcPr>
          <w:p w14:paraId="286A82BA"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1925EED7"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5F487CB4"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7AE4F3FB"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3C70E848"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528BF4FC"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5E4257CA"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322EBDF8"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463AA7EA"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53488729"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w:t>
            </w:r>
          </w:p>
        </w:tc>
        <w:tc>
          <w:tcPr>
            <w:tcW w:w="0" w:type="auto"/>
            <w:vMerge/>
            <w:tcBorders>
              <w:top w:val="nil"/>
              <w:left w:val="single" w:sz="8" w:space="0" w:color="auto"/>
              <w:bottom w:val="single" w:sz="8" w:space="0" w:color="000000"/>
              <w:right w:val="single" w:sz="8" w:space="0" w:color="auto"/>
            </w:tcBorders>
            <w:vAlign w:val="center"/>
            <w:hideMark/>
          </w:tcPr>
          <w:p w14:paraId="207610DB" w14:textId="77777777" w:rsidR="00EC2421" w:rsidRPr="00EC2421" w:rsidRDefault="00EC2421" w:rsidP="00EC2421">
            <w:pPr>
              <w:rPr>
                <w:rFonts w:eastAsia="Times New Roman" w:cs="Times New Roman"/>
                <w:color w:val="000000"/>
                <w:sz w:val="16"/>
                <w:szCs w:val="16"/>
                <w:lang w:eastAsia="ru-RU"/>
              </w:rPr>
            </w:pPr>
          </w:p>
        </w:tc>
      </w:tr>
      <w:tr w:rsidR="00EC2421" w:rsidRPr="00EC2421" w14:paraId="1AD2600A" w14:textId="77777777" w:rsidTr="00EC2421">
        <w:trPr>
          <w:trHeight w:val="465"/>
        </w:trPr>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3174918" w14:textId="77777777" w:rsidR="00EC2421" w:rsidRPr="00EC2421" w:rsidRDefault="00EC2421" w:rsidP="00EC2421">
            <w:pPr>
              <w:jc w:val="center"/>
              <w:rPr>
                <w:rFonts w:eastAsia="Times New Roman" w:cs="Times New Roman"/>
                <w:color w:val="FF0000"/>
                <w:sz w:val="16"/>
                <w:szCs w:val="16"/>
                <w:lang w:eastAsia="ru-RU"/>
              </w:rPr>
            </w:pPr>
            <w:r w:rsidRPr="00EC2421">
              <w:rPr>
                <w:rFonts w:eastAsia="Times New Roman" w:cs="Times New Roman"/>
                <w:color w:val="FF0000"/>
                <w:sz w:val="16"/>
                <w:szCs w:val="16"/>
                <w:lang w:eastAsia="ru-RU"/>
              </w:rPr>
              <w:t>2.18.</w:t>
            </w:r>
          </w:p>
        </w:tc>
        <w:tc>
          <w:tcPr>
            <w:tcW w:w="0" w:type="auto"/>
            <w:tcBorders>
              <w:top w:val="nil"/>
              <w:left w:val="nil"/>
              <w:bottom w:val="nil"/>
              <w:right w:val="single" w:sz="8" w:space="0" w:color="auto"/>
            </w:tcBorders>
            <w:shd w:val="clear" w:color="auto" w:fill="auto"/>
            <w:vAlign w:val="center"/>
            <w:hideMark/>
          </w:tcPr>
          <w:p w14:paraId="3F5C0F89" w14:textId="77777777" w:rsidR="00EC2421" w:rsidRPr="00EC2421" w:rsidRDefault="00EC2421" w:rsidP="00EC2421">
            <w:pPr>
              <w:rPr>
                <w:rFonts w:eastAsia="Times New Roman" w:cs="Times New Roman"/>
                <w:color w:val="FF0000"/>
                <w:sz w:val="16"/>
                <w:szCs w:val="16"/>
                <w:lang w:eastAsia="ru-RU"/>
              </w:rPr>
            </w:pPr>
            <w:r w:rsidRPr="00EC2421">
              <w:rPr>
                <w:rFonts w:eastAsia="Times New Roman" w:cs="Times New Roman"/>
                <w:color w:val="FF0000"/>
                <w:sz w:val="16"/>
                <w:szCs w:val="16"/>
                <w:lang w:eastAsia="ru-RU"/>
              </w:rPr>
              <w:t>Мероприятие 01.28.</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9CCD13D" w14:textId="77777777" w:rsidR="00EC2421" w:rsidRPr="00EC2421" w:rsidRDefault="00EC2421" w:rsidP="00EC2421">
            <w:pPr>
              <w:jc w:val="center"/>
              <w:rPr>
                <w:rFonts w:eastAsia="Times New Roman" w:cs="Times New Roman"/>
                <w:color w:val="FF0000"/>
                <w:sz w:val="16"/>
                <w:szCs w:val="16"/>
                <w:lang w:eastAsia="ru-RU"/>
              </w:rPr>
            </w:pPr>
            <w:r w:rsidRPr="00EC2421">
              <w:rPr>
                <w:rFonts w:eastAsia="Times New Roman" w:cs="Times New Roman"/>
                <w:color w:val="FF0000"/>
                <w:sz w:val="16"/>
                <w:szCs w:val="16"/>
                <w:lang w:eastAsia="ru-RU"/>
              </w:rPr>
              <w:t>2024</w:t>
            </w:r>
          </w:p>
        </w:tc>
        <w:tc>
          <w:tcPr>
            <w:tcW w:w="0" w:type="auto"/>
            <w:tcBorders>
              <w:top w:val="nil"/>
              <w:left w:val="nil"/>
              <w:bottom w:val="single" w:sz="8" w:space="0" w:color="auto"/>
              <w:right w:val="single" w:sz="8" w:space="0" w:color="auto"/>
            </w:tcBorders>
            <w:shd w:val="clear" w:color="auto" w:fill="auto"/>
            <w:vAlign w:val="center"/>
            <w:hideMark/>
          </w:tcPr>
          <w:p w14:paraId="5183DC2A" w14:textId="77777777" w:rsidR="00EC2421" w:rsidRPr="00EC2421" w:rsidRDefault="00EC2421" w:rsidP="00EC2421">
            <w:pPr>
              <w:rPr>
                <w:rFonts w:eastAsia="Times New Roman" w:cs="Times New Roman"/>
                <w:color w:val="FF0000"/>
                <w:sz w:val="16"/>
                <w:szCs w:val="16"/>
                <w:lang w:eastAsia="ru-RU"/>
              </w:rPr>
            </w:pPr>
            <w:r w:rsidRPr="00EC2421">
              <w:rPr>
                <w:rFonts w:eastAsia="Times New Roman" w:cs="Times New Roman"/>
                <w:color w:val="FF0000"/>
                <w:sz w:val="16"/>
                <w:szCs w:val="16"/>
                <w:lang w:eastAsia="ru-RU"/>
              </w:rPr>
              <w:t>Итого</w:t>
            </w:r>
          </w:p>
        </w:tc>
        <w:tc>
          <w:tcPr>
            <w:tcW w:w="0" w:type="auto"/>
            <w:tcBorders>
              <w:top w:val="nil"/>
              <w:left w:val="nil"/>
              <w:bottom w:val="single" w:sz="8" w:space="0" w:color="auto"/>
              <w:right w:val="single" w:sz="8" w:space="0" w:color="auto"/>
            </w:tcBorders>
            <w:shd w:val="clear" w:color="auto" w:fill="auto"/>
            <w:vAlign w:val="center"/>
            <w:hideMark/>
          </w:tcPr>
          <w:p w14:paraId="4AA20A47" w14:textId="77777777" w:rsidR="00EC2421" w:rsidRPr="00EC2421" w:rsidRDefault="00EC2421" w:rsidP="00EC2421">
            <w:pPr>
              <w:jc w:val="center"/>
              <w:rPr>
                <w:rFonts w:eastAsia="Times New Roman" w:cs="Times New Roman"/>
                <w:color w:val="FF0000"/>
                <w:sz w:val="16"/>
                <w:szCs w:val="16"/>
                <w:lang w:eastAsia="ru-RU"/>
              </w:rPr>
            </w:pPr>
            <w:r w:rsidRPr="00EC2421">
              <w:rPr>
                <w:rFonts w:eastAsia="Times New Roman" w:cs="Times New Roman"/>
                <w:color w:val="FF0000"/>
                <w:sz w:val="16"/>
                <w:szCs w:val="16"/>
                <w:lang w:eastAsia="ru-RU"/>
              </w:rPr>
              <w:t>1575,38</w:t>
            </w:r>
          </w:p>
        </w:tc>
        <w:tc>
          <w:tcPr>
            <w:tcW w:w="0" w:type="auto"/>
            <w:tcBorders>
              <w:top w:val="nil"/>
              <w:left w:val="nil"/>
              <w:bottom w:val="single" w:sz="8" w:space="0" w:color="auto"/>
              <w:right w:val="single" w:sz="8" w:space="0" w:color="auto"/>
            </w:tcBorders>
            <w:shd w:val="clear" w:color="auto" w:fill="auto"/>
            <w:vAlign w:val="center"/>
            <w:hideMark/>
          </w:tcPr>
          <w:p w14:paraId="45712986" w14:textId="77777777" w:rsidR="00EC2421" w:rsidRPr="00EC2421" w:rsidRDefault="00EC2421" w:rsidP="00EC2421">
            <w:pPr>
              <w:jc w:val="center"/>
              <w:rPr>
                <w:rFonts w:eastAsia="Times New Roman" w:cs="Times New Roman"/>
                <w:color w:val="FF0000"/>
                <w:sz w:val="16"/>
                <w:szCs w:val="16"/>
                <w:lang w:eastAsia="ru-RU"/>
              </w:rPr>
            </w:pPr>
            <w:r w:rsidRPr="00EC2421">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152CA74" w14:textId="77777777" w:rsidR="00EC2421" w:rsidRPr="00EC2421" w:rsidRDefault="00EC2421" w:rsidP="00EC2421">
            <w:pPr>
              <w:jc w:val="center"/>
              <w:rPr>
                <w:rFonts w:eastAsia="Times New Roman" w:cs="Times New Roman"/>
                <w:color w:val="FF0000"/>
                <w:sz w:val="16"/>
                <w:szCs w:val="16"/>
                <w:lang w:eastAsia="ru-RU"/>
              </w:rPr>
            </w:pPr>
            <w:r w:rsidRPr="00EC2421">
              <w:rPr>
                <w:rFonts w:eastAsia="Times New Roman" w:cs="Times New Roman"/>
                <w:color w:val="FF0000"/>
                <w:sz w:val="16"/>
                <w:szCs w:val="16"/>
                <w:lang w:eastAsia="ru-RU"/>
              </w:rPr>
              <w:t>1575,38</w:t>
            </w:r>
          </w:p>
        </w:tc>
        <w:tc>
          <w:tcPr>
            <w:tcW w:w="0" w:type="auto"/>
            <w:gridSpan w:val="5"/>
            <w:tcBorders>
              <w:top w:val="single" w:sz="8" w:space="0" w:color="auto"/>
              <w:left w:val="nil"/>
              <w:bottom w:val="single" w:sz="8" w:space="0" w:color="auto"/>
              <w:right w:val="nil"/>
            </w:tcBorders>
            <w:shd w:val="clear" w:color="auto" w:fill="auto"/>
            <w:vAlign w:val="center"/>
            <w:hideMark/>
          </w:tcPr>
          <w:p w14:paraId="002D96A4" w14:textId="77777777" w:rsidR="00EC2421" w:rsidRPr="00EC2421" w:rsidRDefault="00EC2421" w:rsidP="00EC2421">
            <w:pPr>
              <w:jc w:val="center"/>
              <w:rPr>
                <w:rFonts w:eastAsia="Times New Roman" w:cs="Times New Roman"/>
                <w:color w:val="FF0000"/>
                <w:sz w:val="16"/>
                <w:szCs w:val="16"/>
                <w:lang w:eastAsia="ru-RU"/>
              </w:rPr>
            </w:pPr>
            <w:r w:rsidRPr="00EC2421">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FF8C487" w14:textId="77777777" w:rsidR="00EC2421" w:rsidRPr="00EC2421" w:rsidRDefault="00EC2421" w:rsidP="00EC2421">
            <w:pPr>
              <w:jc w:val="center"/>
              <w:rPr>
                <w:rFonts w:eastAsia="Times New Roman" w:cs="Times New Roman"/>
                <w:color w:val="FF0000"/>
                <w:sz w:val="16"/>
                <w:szCs w:val="16"/>
                <w:lang w:eastAsia="ru-RU"/>
              </w:rPr>
            </w:pPr>
            <w:r w:rsidRPr="00EC2421">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5985CAA" w14:textId="77777777" w:rsidR="00EC2421" w:rsidRPr="00EC2421" w:rsidRDefault="00EC2421" w:rsidP="00EC2421">
            <w:pPr>
              <w:jc w:val="center"/>
              <w:rPr>
                <w:rFonts w:eastAsia="Times New Roman" w:cs="Times New Roman"/>
                <w:color w:val="FF0000"/>
                <w:sz w:val="16"/>
                <w:szCs w:val="16"/>
                <w:lang w:eastAsia="ru-RU"/>
              </w:rPr>
            </w:pPr>
            <w:r w:rsidRPr="00EC2421">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127C418" w14:textId="77777777" w:rsidR="00EC2421" w:rsidRPr="00EC2421" w:rsidRDefault="00EC2421" w:rsidP="00EC2421">
            <w:pPr>
              <w:jc w:val="center"/>
              <w:rPr>
                <w:rFonts w:eastAsia="Times New Roman" w:cs="Times New Roman"/>
                <w:color w:val="FF0000"/>
                <w:sz w:val="16"/>
                <w:szCs w:val="16"/>
                <w:lang w:eastAsia="ru-RU"/>
              </w:rPr>
            </w:pPr>
            <w:r w:rsidRPr="00EC2421">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D9A9A7E" w14:textId="77777777" w:rsidR="00EC2421" w:rsidRPr="00EC2421" w:rsidRDefault="00EC2421" w:rsidP="00EC2421">
            <w:pPr>
              <w:jc w:val="center"/>
              <w:rPr>
                <w:rFonts w:eastAsia="Times New Roman" w:cs="Times New Roman"/>
                <w:color w:val="FF0000"/>
                <w:sz w:val="16"/>
                <w:szCs w:val="16"/>
                <w:lang w:eastAsia="ru-RU"/>
              </w:rPr>
            </w:pPr>
            <w:r w:rsidRPr="00EC2421">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F25C272" w14:textId="77777777" w:rsidR="00EC2421" w:rsidRPr="00EC2421" w:rsidRDefault="00EC2421" w:rsidP="00EC2421">
            <w:pPr>
              <w:jc w:val="center"/>
              <w:rPr>
                <w:rFonts w:eastAsia="Times New Roman" w:cs="Times New Roman"/>
                <w:color w:val="FF0000"/>
                <w:sz w:val="16"/>
                <w:szCs w:val="16"/>
                <w:lang w:eastAsia="ru-RU"/>
              </w:rPr>
            </w:pPr>
            <w:r w:rsidRPr="00EC2421">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6A14DC1" w14:textId="77777777" w:rsidR="00EC2421" w:rsidRPr="00EC2421" w:rsidRDefault="00EC2421" w:rsidP="00EC2421">
            <w:pPr>
              <w:jc w:val="center"/>
              <w:rPr>
                <w:rFonts w:eastAsia="Times New Roman" w:cs="Times New Roman"/>
                <w:color w:val="FF0000"/>
                <w:sz w:val="16"/>
                <w:szCs w:val="16"/>
                <w:lang w:eastAsia="ru-RU"/>
              </w:rPr>
            </w:pPr>
            <w:r w:rsidRPr="00EC2421">
              <w:rPr>
                <w:rFonts w:eastAsia="Times New Roman" w:cs="Times New Roman"/>
                <w:color w:val="FF0000"/>
                <w:sz w:val="16"/>
                <w:szCs w:val="16"/>
                <w:lang w:eastAsia="ru-RU"/>
              </w:rPr>
              <w:t>0,00</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6530C3BF" w14:textId="77777777" w:rsidR="00EC2421" w:rsidRPr="00EC2421" w:rsidRDefault="00EC2421" w:rsidP="00EC2421">
            <w:pPr>
              <w:jc w:val="center"/>
              <w:rPr>
                <w:rFonts w:eastAsia="Times New Roman" w:cs="Times New Roman"/>
                <w:color w:val="FF0000"/>
                <w:sz w:val="16"/>
                <w:szCs w:val="16"/>
                <w:lang w:eastAsia="ru-RU"/>
              </w:rPr>
            </w:pPr>
            <w:r w:rsidRPr="00EC2421">
              <w:rPr>
                <w:rFonts w:eastAsia="Times New Roman" w:cs="Times New Roman"/>
                <w:color w:val="FF0000"/>
                <w:sz w:val="16"/>
                <w:szCs w:val="16"/>
                <w:lang w:eastAsia="ru-RU"/>
              </w:rPr>
              <w:t xml:space="preserve">Управление благоустройства Администрации Рузского муниципального округа </w:t>
            </w:r>
          </w:p>
        </w:tc>
      </w:tr>
      <w:tr w:rsidR="00EC2421" w:rsidRPr="00EC2421" w14:paraId="1AFA00F6" w14:textId="77777777" w:rsidTr="00EC2421">
        <w:trPr>
          <w:trHeight w:val="915"/>
        </w:trPr>
        <w:tc>
          <w:tcPr>
            <w:tcW w:w="0" w:type="auto"/>
            <w:vMerge/>
            <w:tcBorders>
              <w:top w:val="nil"/>
              <w:left w:val="single" w:sz="8" w:space="0" w:color="auto"/>
              <w:bottom w:val="single" w:sz="8" w:space="0" w:color="000000"/>
              <w:right w:val="single" w:sz="8" w:space="0" w:color="auto"/>
            </w:tcBorders>
            <w:vAlign w:val="center"/>
            <w:hideMark/>
          </w:tcPr>
          <w:p w14:paraId="13BB1775" w14:textId="77777777" w:rsidR="00EC2421" w:rsidRPr="00EC2421" w:rsidRDefault="00EC2421" w:rsidP="00EC2421">
            <w:pPr>
              <w:rPr>
                <w:rFonts w:eastAsia="Times New Roman" w:cs="Times New Roman"/>
                <w:color w:val="FF0000"/>
                <w:sz w:val="16"/>
                <w:szCs w:val="16"/>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B7FA359" w14:textId="77777777" w:rsidR="00EC2421" w:rsidRPr="00EC2421" w:rsidRDefault="00EC2421" w:rsidP="00EC2421">
            <w:pPr>
              <w:rPr>
                <w:rFonts w:eastAsia="Times New Roman" w:cs="Times New Roman"/>
                <w:color w:val="FF0000"/>
                <w:sz w:val="16"/>
                <w:szCs w:val="16"/>
                <w:lang w:eastAsia="ru-RU"/>
              </w:rPr>
            </w:pPr>
            <w:r w:rsidRPr="00EC2421">
              <w:rPr>
                <w:rFonts w:eastAsia="Times New Roman" w:cs="Times New Roman"/>
                <w:color w:val="FF0000"/>
                <w:sz w:val="16"/>
                <w:szCs w:val="16"/>
                <w:lang w:eastAsia="ru-RU"/>
              </w:rPr>
              <w:t xml:space="preserve">Мероприятие, не включенное в ГП МО - Создание и ремонт пешеходных коммуникаций (реализация мероприятия </w:t>
            </w:r>
            <w:proofErr w:type="spellStart"/>
            <w:r w:rsidRPr="00EC2421">
              <w:rPr>
                <w:rFonts w:eastAsia="Times New Roman" w:cs="Times New Roman"/>
                <w:color w:val="FF0000"/>
                <w:sz w:val="16"/>
                <w:szCs w:val="16"/>
                <w:lang w:eastAsia="ru-RU"/>
              </w:rPr>
              <w:t>завершина</w:t>
            </w:r>
            <w:proofErr w:type="spellEnd"/>
            <w:r w:rsidRPr="00EC2421">
              <w:rPr>
                <w:rFonts w:eastAsia="Times New Roman" w:cs="Times New Roman"/>
                <w:color w:val="FF0000"/>
                <w:sz w:val="16"/>
                <w:szCs w:val="16"/>
                <w:lang w:eastAsia="ru-RU"/>
              </w:rPr>
              <w:t xml:space="preserve"> в 2024 году)</w:t>
            </w:r>
          </w:p>
        </w:tc>
        <w:tc>
          <w:tcPr>
            <w:tcW w:w="0" w:type="auto"/>
            <w:vMerge/>
            <w:tcBorders>
              <w:top w:val="nil"/>
              <w:left w:val="single" w:sz="8" w:space="0" w:color="auto"/>
              <w:bottom w:val="single" w:sz="8" w:space="0" w:color="000000"/>
              <w:right w:val="single" w:sz="8" w:space="0" w:color="auto"/>
            </w:tcBorders>
            <w:vAlign w:val="center"/>
            <w:hideMark/>
          </w:tcPr>
          <w:p w14:paraId="3AAA3784" w14:textId="77777777" w:rsidR="00EC2421" w:rsidRPr="00EC2421" w:rsidRDefault="00EC2421" w:rsidP="00EC2421">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2F20A6E9" w14:textId="77777777" w:rsidR="00EC2421" w:rsidRPr="00EC2421" w:rsidRDefault="00EC2421" w:rsidP="00EC2421">
            <w:pPr>
              <w:rPr>
                <w:rFonts w:eastAsia="Times New Roman" w:cs="Times New Roman"/>
                <w:color w:val="FF0000"/>
                <w:sz w:val="16"/>
                <w:szCs w:val="16"/>
                <w:lang w:eastAsia="ru-RU"/>
              </w:rPr>
            </w:pPr>
            <w:r w:rsidRPr="00EC2421">
              <w:rPr>
                <w:rFonts w:eastAsia="Times New Roman" w:cs="Times New Roman"/>
                <w:color w:val="FF0000"/>
                <w:sz w:val="16"/>
                <w:szCs w:val="16"/>
                <w:lang w:eastAsia="ru-RU"/>
              </w:rPr>
              <w:t>Средства бюджета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12AFF7F6" w14:textId="77777777" w:rsidR="00EC2421" w:rsidRPr="00EC2421" w:rsidRDefault="00EC2421" w:rsidP="00EC2421">
            <w:pPr>
              <w:jc w:val="center"/>
              <w:rPr>
                <w:rFonts w:eastAsia="Times New Roman" w:cs="Times New Roman"/>
                <w:color w:val="FF0000"/>
                <w:sz w:val="16"/>
                <w:szCs w:val="16"/>
                <w:lang w:eastAsia="ru-RU"/>
              </w:rPr>
            </w:pPr>
            <w:r w:rsidRPr="00EC2421">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3C85E81" w14:textId="77777777" w:rsidR="00EC2421" w:rsidRPr="00EC2421" w:rsidRDefault="00EC2421" w:rsidP="00EC2421">
            <w:pPr>
              <w:jc w:val="center"/>
              <w:rPr>
                <w:rFonts w:eastAsia="Times New Roman" w:cs="Times New Roman"/>
                <w:color w:val="FF0000"/>
                <w:sz w:val="16"/>
                <w:szCs w:val="16"/>
                <w:lang w:eastAsia="ru-RU"/>
              </w:rPr>
            </w:pPr>
            <w:r w:rsidRPr="00EC2421">
              <w:rPr>
                <w:rFonts w:eastAsia="Times New Roman" w:cs="Times New Roman"/>
                <w:color w:val="FF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38DE2EF0" w14:textId="77777777" w:rsidR="00EC2421" w:rsidRPr="00EC2421" w:rsidRDefault="00EC2421" w:rsidP="00EC2421">
            <w:pPr>
              <w:jc w:val="center"/>
              <w:rPr>
                <w:rFonts w:eastAsia="Times New Roman" w:cs="Times New Roman"/>
                <w:color w:val="FF0000"/>
                <w:sz w:val="16"/>
                <w:szCs w:val="16"/>
                <w:lang w:eastAsia="ru-RU"/>
              </w:rPr>
            </w:pPr>
            <w:r w:rsidRPr="00EC2421">
              <w:rPr>
                <w:rFonts w:eastAsia="Times New Roman" w:cs="Times New Roman"/>
                <w:color w:val="FF0000"/>
                <w:sz w:val="16"/>
                <w:szCs w:val="16"/>
                <w:lang w:eastAsia="ru-RU"/>
              </w:rPr>
              <w:t>0,00</w:t>
            </w:r>
          </w:p>
        </w:tc>
        <w:tc>
          <w:tcPr>
            <w:tcW w:w="0" w:type="auto"/>
            <w:gridSpan w:val="5"/>
            <w:tcBorders>
              <w:top w:val="single" w:sz="8" w:space="0" w:color="auto"/>
              <w:left w:val="single" w:sz="8" w:space="0" w:color="auto"/>
              <w:bottom w:val="single" w:sz="8" w:space="0" w:color="auto"/>
              <w:right w:val="nil"/>
            </w:tcBorders>
            <w:shd w:val="clear" w:color="auto" w:fill="auto"/>
            <w:vAlign w:val="center"/>
            <w:hideMark/>
          </w:tcPr>
          <w:p w14:paraId="3EBB903E" w14:textId="77777777" w:rsidR="00EC2421" w:rsidRPr="00EC2421" w:rsidRDefault="00EC2421" w:rsidP="00EC2421">
            <w:pPr>
              <w:jc w:val="center"/>
              <w:rPr>
                <w:rFonts w:eastAsia="Times New Roman" w:cs="Times New Roman"/>
                <w:color w:val="FF0000"/>
                <w:sz w:val="16"/>
                <w:szCs w:val="16"/>
                <w:lang w:eastAsia="ru-RU"/>
              </w:rPr>
            </w:pPr>
            <w:r w:rsidRPr="00EC2421">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C99794F" w14:textId="77777777" w:rsidR="00EC2421" w:rsidRPr="00EC2421" w:rsidRDefault="00EC2421" w:rsidP="00EC2421">
            <w:pPr>
              <w:jc w:val="center"/>
              <w:rPr>
                <w:rFonts w:eastAsia="Times New Roman" w:cs="Times New Roman"/>
                <w:color w:val="FF0000"/>
                <w:sz w:val="16"/>
                <w:szCs w:val="16"/>
                <w:lang w:eastAsia="ru-RU"/>
              </w:rPr>
            </w:pPr>
            <w:r w:rsidRPr="00EC2421">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6CF9CEB" w14:textId="77777777" w:rsidR="00EC2421" w:rsidRPr="00EC2421" w:rsidRDefault="00EC2421" w:rsidP="00EC2421">
            <w:pPr>
              <w:jc w:val="center"/>
              <w:rPr>
                <w:rFonts w:eastAsia="Times New Roman" w:cs="Times New Roman"/>
                <w:color w:val="FF0000"/>
                <w:sz w:val="16"/>
                <w:szCs w:val="16"/>
                <w:lang w:eastAsia="ru-RU"/>
              </w:rPr>
            </w:pPr>
            <w:r w:rsidRPr="00EC2421">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5C3DFAD" w14:textId="77777777" w:rsidR="00EC2421" w:rsidRPr="00EC2421" w:rsidRDefault="00EC2421" w:rsidP="00EC2421">
            <w:pPr>
              <w:jc w:val="center"/>
              <w:rPr>
                <w:rFonts w:eastAsia="Times New Roman" w:cs="Times New Roman"/>
                <w:color w:val="FF0000"/>
                <w:sz w:val="16"/>
                <w:szCs w:val="16"/>
                <w:lang w:eastAsia="ru-RU"/>
              </w:rPr>
            </w:pPr>
            <w:r w:rsidRPr="00EC2421">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668D6CE" w14:textId="77777777" w:rsidR="00EC2421" w:rsidRPr="00EC2421" w:rsidRDefault="00EC2421" w:rsidP="00EC2421">
            <w:pPr>
              <w:jc w:val="center"/>
              <w:rPr>
                <w:rFonts w:eastAsia="Times New Roman" w:cs="Times New Roman"/>
                <w:color w:val="FF0000"/>
                <w:sz w:val="16"/>
                <w:szCs w:val="16"/>
                <w:lang w:eastAsia="ru-RU"/>
              </w:rPr>
            </w:pPr>
            <w:r w:rsidRPr="00EC2421">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F053FF9" w14:textId="77777777" w:rsidR="00EC2421" w:rsidRPr="00EC2421" w:rsidRDefault="00EC2421" w:rsidP="00EC2421">
            <w:pPr>
              <w:jc w:val="center"/>
              <w:rPr>
                <w:rFonts w:eastAsia="Times New Roman" w:cs="Times New Roman"/>
                <w:color w:val="FF0000"/>
                <w:sz w:val="16"/>
                <w:szCs w:val="16"/>
                <w:lang w:eastAsia="ru-RU"/>
              </w:rPr>
            </w:pPr>
            <w:r w:rsidRPr="00EC2421">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7743AEE" w14:textId="77777777" w:rsidR="00EC2421" w:rsidRPr="00EC2421" w:rsidRDefault="00EC2421" w:rsidP="00EC2421">
            <w:pPr>
              <w:jc w:val="center"/>
              <w:rPr>
                <w:rFonts w:eastAsia="Times New Roman" w:cs="Times New Roman"/>
                <w:color w:val="FF0000"/>
                <w:sz w:val="16"/>
                <w:szCs w:val="16"/>
                <w:lang w:eastAsia="ru-RU"/>
              </w:rPr>
            </w:pPr>
            <w:r w:rsidRPr="00EC2421">
              <w:rPr>
                <w:rFonts w:eastAsia="Times New Roman" w:cs="Times New Roman"/>
                <w:color w:val="FF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11057F86" w14:textId="77777777" w:rsidR="00EC2421" w:rsidRPr="00EC2421" w:rsidRDefault="00EC2421" w:rsidP="00EC2421">
            <w:pPr>
              <w:rPr>
                <w:rFonts w:eastAsia="Times New Roman" w:cs="Times New Roman"/>
                <w:color w:val="FF0000"/>
                <w:sz w:val="16"/>
                <w:szCs w:val="16"/>
                <w:lang w:eastAsia="ru-RU"/>
              </w:rPr>
            </w:pPr>
          </w:p>
        </w:tc>
      </w:tr>
      <w:tr w:rsidR="00EC2421" w:rsidRPr="00EC2421" w14:paraId="3DF9C8FF" w14:textId="77777777" w:rsidTr="00EC2421">
        <w:trPr>
          <w:trHeight w:val="1140"/>
        </w:trPr>
        <w:tc>
          <w:tcPr>
            <w:tcW w:w="0" w:type="auto"/>
            <w:vMerge/>
            <w:tcBorders>
              <w:top w:val="nil"/>
              <w:left w:val="single" w:sz="8" w:space="0" w:color="auto"/>
              <w:bottom w:val="single" w:sz="8" w:space="0" w:color="000000"/>
              <w:right w:val="single" w:sz="8" w:space="0" w:color="auto"/>
            </w:tcBorders>
            <w:vAlign w:val="center"/>
            <w:hideMark/>
          </w:tcPr>
          <w:p w14:paraId="0403A993" w14:textId="77777777" w:rsidR="00EC2421" w:rsidRPr="00EC2421" w:rsidRDefault="00EC2421" w:rsidP="00EC2421">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B8D1577" w14:textId="77777777" w:rsidR="00EC2421" w:rsidRPr="00EC2421" w:rsidRDefault="00EC2421" w:rsidP="00EC2421">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E7D3E64" w14:textId="77777777" w:rsidR="00EC2421" w:rsidRPr="00EC2421" w:rsidRDefault="00EC2421" w:rsidP="00EC2421">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75CF32BB" w14:textId="77777777" w:rsidR="00EC2421" w:rsidRPr="00EC2421" w:rsidRDefault="00EC2421" w:rsidP="00EC2421">
            <w:pPr>
              <w:rPr>
                <w:rFonts w:eastAsia="Times New Roman" w:cs="Times New Roman"/>
                <w:color w:val="FF0000"/>
                <w:sz w:val="16"/>
                <w:szCs w:val="16"/>
                <w:lang w:eastAsia="ru-RU"/>
              </w:rPr>
            </w:pPr>
            <w:r w:rsidRPr="00EC2421">
              <w:rPr>
                <w:rFonts w:eastAsia="Times New Roman" w:cs="Times New Roman"/>
                <w:color w:val="FF0000"/>
                <w:sz w:val="16"/>
                <w:szCs w:val="16"/>
                <w:lang w:eastAsia="ru-RU"/>
              </w:rPr>
              <w:t>Средства Дорожного фонда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28DA16D0" w14:textId="77777777" w:rsidR="00EC2421" w:rsidRPr="00EC2421" w:rsidRDefault="00EC2421" w:rsidP="00EC2421">
            <w:pPr>
              <w:jc w:val="center"/>
              <w:rPr>
                <w:rFonts w:eastAsia="Times New Roman" w:cs="Times New Roman"/>
                <w:color w:val="FF0000"/>
                <w:sz w:val="16"/>
                <w:szCs w:val="16"/>
                <w:lang w:eastAsia="ru-RU"/>
              </w:rPr>
            </w:pPr>
            <w:r w:rsidRPr="00EC2421">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1A9EC2C" w14:textId="77777777" w:rsidR="00EC2421" w:rsidRPr="00EC2421" w:rsidRDefault="00EC2421" w:rsidP="00EC2421">
            <w:pPr>
              <w:jc w:val="center"/>
              <w:rPr>
                <w:rFonts w:eastAsia="Times New Roman" w:cs="Times New Roman"/>
                <w:color w:val="FF0000"/>
                <w:sz w:val="16"/>
                <w:szCs w:val="16"/>
                <w:lang w:eastAsia="ru-RU"/>
              </w:rPr>
            </w:pPr>
            <w:r w:rsidRPr="00EC2421">
              <w:rPr>
                <w:rFonts w:eastAsia="Times New Roman" w:cs="Times New Roman"/>
                <w:color w:val="FF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7ED6402D" w14:textId="77777777" w:rsidR="00EC2421" w:rsidRPr="00EC2421" w:rsidRDefault="00EC2421" w:rsidP="00EC2421">
            <w:pPr>
              <w:jc w:val="center"/>
              <w:rPr>
                <w:rFonts w:eastAsia="Times New Roman" w:cs="Times New Roman"/>
                <w:color w:val="FF0000"/>
                <w:sz w:val="16"/>
                <w:szCs w:val="16"/>
                <w:lang w:eastAsia="ru-RU"/>
              </w:rPr>
            </w:pPr>
            <w:r w:rsidRPr="00EC2421">
              <w:rPr>
                <w:rFonts w:eastAsia="Times New Roman" w:cs="Times New Roman"/>
                <w:color w:val="FF0000"/>
                <w:sz w:val="16"/>
                <w:szCs w:val="16"/>
                <w:lang w:eastAsia="ru-RU"/>
              </w:rPr>
              <w:t>0,00</w:t>
            </w:r>
          </w:p>
        </w:tc>
        <w:tc>
          <w:tcPr>
            <w:tcW w:w="0" w:type="auto"/>
            <w:gridSpan w:val="5"/>
            <w:tcBorders>
              <w:top w:val="single" w:sz="8" w:space="0" w:color="auto"/>
              <w:left w:val="single" w:sz="8" w:space="0" w:color="auto"/>
              <w:bottom w:val="single" w:sz="8" w:space="0" w:color="auto"/>
              <w:right w:val="nil"/>
            </w:tcBorders>
            <w:shd w:val="clear" w:color="auto" w:fill="auto"/>
            <w:vAlign w:val="center"/>
            <w:hideMark/>
          </w:tcPr>
          <w:p w14:paraId="7C6909A3" w14:textId="77777777" w:rsidR="00EC2421" w:rsidRPr="00EC2421" w:rsidRDefault="00EC2421" w:rsidP="00EC2421">
            <w:pPr>
              <w:jc w:val="center"/>
              <w:rPr>
                <w:rFonts w:eastAsia="Times New Roman" w:cs="Times New Roman"/>
                <w:color w:val="FF0000"/>
                <w:sz w:val="16"/>
                <w:szCs w:val="16"/>
                <w:lang w:eastAsia="ru-RU"/>
              </w:rPr>
            </w:pPr>
            <w:r w:rsidRPr="00EC2421">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4A3A5D4" w14:textId="77777777" w:rsidR="00EC2421" w:rsidRPr="00EC2421" w:rsidRDefault="00EC2421" w:rsidP="00EC2421">
            <w:pPr>
              <w:jc w:val="center"/>
              <w:rPr>
                <w:rFonts w:eastAsia="Times New Roman" w:cs="Times New Roman"/>
                <w:color w:val="FF0000"/>
                <w:sz w:val="16"/>
                <w:szCs w:val="16"/>
                <w:lang w:eastAsia="ru-RU"/>
              </w:rPr>
            </w:pPr>
            <w:r w:rsidRPr="00EC2421">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51D9A57" w14:textId="77777777" w:rsidR="00EC2421" w:rsidRPr="00EC2421" w:rsidRDefault="00EC2421" w:rsidP="00EC2421">
            <w:pPr>
              <w:jc w:val="center"/>
              <w:rPr>
                <w:rFonts w:eastAsia="Times New Roman" w:cs="Times New Roman"/>
                <w:color w:val="FF0000"/>
                <w:sz w:val="16"/>
                <w:szCs w:val="16"/>
                <w:lang w:eastAsia="ru-RU"/>
              </w:rPr>
            </w:pPr>
            <w:r w:rsidRPr="00EC2421">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BB70421" w14:textId="77777777" w:rsidR="00EC2421" w:rsidRPr="00EC2421" w:rsidRDefault="00EC2421" w:rsidP="00EC2421">
            <w:pPr>
              <w:jc w:val="center"/>
              <w:rPr>
                <w:rFonts w:eastAsia="Times New Roman" w:cs="Times New Roman"/>
                <w:color w:val="FF0000"/>
                <w:sz w:val="16"/>
                <w:szCs w:val="16"/>
                <w:lang w:eastAsia="ru-RU"/>
              </w:rPr>
            </w:pPr>
            <w:r w:rsidRPr="00EC2421">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72617AB" w14:textId="77777777" w:rsidR="00EC2421" w:rsidRPr="00EC2421" w:rsidRDefault="00EC2421" w:rsidP="00EC2421">
            <w:pPr>
              <w:jc w:val="center"/>
              <w:rPr>
                <w:rFonts w:eastAsia="Times New Roman" w:cs="Times New Roman"/>
                <w:color w:val="FF0000"/>
                <w:sz w:val="16"/>
                <w:szCs w:val="16"/>
                <w:lang w:eastAsia="ru-RU"/>
              </w:rPr>
            </w:pPr>
            <w:r w:rsidRPr="00EC2421">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B66BF01" w14:textId="77777777" w:rsidR="00EC2421" w:rsidRPr="00EC2421" w:rsidRDefault="00EC2421" w:rsidP="00EC2421">
            <w:pPr>
              <w:jc w:val="center"/>
              <w:rPr>
                <w:rFonts w:eastAsia="Times New Roman" w:cs="Times New Roman"/>
                <w:color w:val="FF0000"/>
                <w:sz w:val="16"/>
                <w:szCs w:val="16"/>
                <w:lang w:eastAsia="ru-RU"/>
              </w:rPr>
            </w:pPr>
            <w:r w:rsidRPr="00EC2421">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FBA78EF" w14:textId="77777777" w:rsidR="00EC2421" w:rsidRPr="00EC2421" w:rsidRDefault="00EC2421" w:rsidP="00EC2421">
            <w:pPr>
              <w:jc w:val="center"/>
              <w:rPr>
                <w:rFonts w:eastAsia="Times New Roman" w:cs="Times New Roman"/>
                <w:color w:val="FF0000"/>
                <w:sz w:val="16"/>
                <w:szCs w:val="16"/>
                <w:lang w:eastAsia="ru-RU"/>
              </w:rPr>
            </w:pPr>
            <w:r w:rsidRPr="00EC2421">
              <w:rPr>
                <w:rFonts w:eastAsia="Times New Roman" w:cs="Times New Roman"/>
                <w:color w:val="FF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7FBE2E0E" w14:textId="77777777" w:rsidR="00EC2421" w:rsidRPr="00EC2421" w:rsidRDefault="00EC2421" w:rsidP="00EC2421">
            <w:pPr>
              <w:rPr>
                <w:rFonts w:eastAsia="Times New Roman" w:cs="Times New Roman"/>
                <w:color w:val="FF0000"/>
                <w:sz w:val="16"/>
                <w:szCs w:val="16"/>
                <w:lang w:eastAsia="ru-RU"/>
              </w:rPr>
            </w:pPr>
          </w:p>
        </w:tc>
      </w:tr>
      <w:tr w:rsidR="00EC2421" w:rsidRPr="00EC2421" w14:paraId="63729DF9" w14:textId="77777777" w:rsidTr="00EC2421">
        <w:trPr>
          <w:trHeight w:val="690"/>
        </w:trPr>
        <w:tc>
          <w:tcPr>
            <w:tcW w:w="0" w:type="auto"/>
            <w:vMerge/>
            <w:tcBorders>
              <w:top w:val="nil"/>
              <w:left w:val="single" w:sz="8" w:space="0" w:color="auto"/>
              <w:bottom w:val="single" w:sz="8" w:space="0" w:color="000000"/>
              <w:right w:val="single" w:sz="8" w:space="0" w:color="auto"/>
            </w:tcBorders>
            <w:vAlign w:val="center"/>
            <w:hideMark/>
          </w:tcPr>
          <w:p w14:paraId="32A0A67E" w14:textId="77777777" w:rsidR="00EC2421" w:rsidRPr="00EC2421" w:rsidRDefault="00EC2421" w:rsidP="00EC2421">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8201107" w14:textId="77777777" w:rsidR="00EC2421" w:rsidRPr="00EC2421" w:rsidRDefault="00EC2421" w:rsidP="00EC2421">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13A30E7" w14:textId="77777777" w:rsidR="00EC2421" w:rsidRPr="00EC2421" w:rsidRDefault="00EC2421" w:rsidP="00EC2421">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1072F552" w14:textId="77777777" w:rsidR="00EC2421" w:rsidRPr="00EC2421" w:rsidRDefault="00EC2421" w:rsidP="00EC2421">
            <w:pPr>
              <w:rPr>
                <w:rFonts w:eastAsia="Times New Roman" w:cs="Times New Roman"/>
                <w:color w:val="FF0000"/>
                <w:sz w:val="16"/>
                <w:szCs w:val="16"/>
                <w:lang w:eastAsia="ru-RU"/>
              </w:rPr>
            </w:pPr>
            <w:r w:rsidRPr="00EC2421">
              <w:rPr>
                <w:rFonts w:eastAsia="Times New Roman" w:cs="Times New Roman"/>
                <w:color w:val="FF0000"/>
                <w:sz w:val="16"/>
                <w:szCs w:val="16"/>
                <w:lang w:eastAsia="ru-RU"/>
              </w:rPr>
              <w:t xml:space="preserve">Средства федерального бюджета </w:t>
            </w:r>
          </w:p>
        </w:tc>
        <w:tc>
          <w:tcPr>
            <w:tcW w:w="0" w:type="auto"/>
            <w:tcBorders>
              <w:top w:val="nil"/>
              <w:left w:val="nil"/>
              <w:bottom w:val="single" w:sz="8" w:space="0" w:color="auto"/>
              <w:right w:val="single" w:sz="8" w:space="0" w:color="auto"/>
            </w:tcBorders>
            <w:shd w:val="clear" w:color="auto" w:fill="auto"/>
            <w:vAlign w:val="center"/>
            <w:hideMark/>
          </w:tcPr>
          <w:p w14:paraId="253A17BE" w14:textId="77777777" w:rsidR="00EC2421" w:rsidRPr="00EC2421" w:rsidRDefault="00EC2421" w:rsidP="00EC2421">
            <w:pPr>
              <w:jc w:val="center"/>
              <w:rPr>
                <w:rFonts w:eastAsia="Times New Roman" w:cs="Times New Roman"/>
                <w:color w:val="FF0000"/>
                <w:sz w:val="16"/>
                <w:szCs w:val="16"/>
                <w:lang w:eastAsia="ru-RU"/>
              </w:rPr>
            </w:pPr>
            <w:r w:rsidRPr="00EC2421">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0AD9C68" w14:textId="77777777" w:rsidR="00EC2421" w:rsidRPr="00EC2421" w:rsidRDefault="00EC2421" w:rsidP="00EC2421">
            <w:pPr>
              <w:jc w:val="center"/>
              <w:rPr>
                <w:rFonts w:eastAsia="Times New Roman" w:cs="Times New Roman"/>
                <w:color w:val="FF0000"/>
                <w:sz w:val="16"/>
                <w:szCs w:val="16"/>
                <w:lang w:eastAsia="ru-RU"/>
              </w:rPr>
            </w:pPr>
            <w:r w:rsidRPr="00EC2421">
              <w:rPr>
                <w:rFonts w:eastAsia="Times New Roman" w:cs="Times New Roman"/>
                <w:color w:val="FF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5F560717" w14:textId="77777777" w:rsidR="00EC2421" w:rsidRPr="00EC2421" w:rsidRDefault="00EC2421" w:rsidP="00EC2421">
            <w:pPr>
              <w:jc w:val="center"/>
              <w:rPr>
                <w:rFonts w:eastAsia="Times New Roman" w:cs="Times New Roman"/>
                <w:color w:val="FF0000"/>
                <w:sz w:val="16"/>
                <w:szCs w:val="16"/>
                <w:lang w:eastAsia="ru-RU"/>
              </w:rPr>
            </w:pPr>
            <w:r w:rsidRPr="00EC2421">
              <w:rPr>
                <w:rFonts w:eastAsia="Times New Roman" w:cs="Times New Roman"/>
                <w:color w:val="FF0000"/>
                <w:sz w:val="16"/>
                <w:szCs w:val="16"/>
                <w:lang w:eastAsia="ru-RU"/>
              </w:rPr>
              <w:t>0,00</w:t>
            </w:r>
          </w:p>
        </w:tc>
        <w:tc>
          <w:tcPr>
            <w:tcW w:w="0" w:type="auto"/>
            <w:gridSpan w:val="5"/>
            <w:tcBorders>
              <w:top w:val="single" w:sz="8" w:space="0" w:color="auto"/>
              <w:left w:val="single" w:sz="8" w:space="0" w:color="auto"/>
              <w:bottom w:val="single" w:sz="8" w:space="0" w:color="auto"/>
              <w:right w:val="nil"/>
            </w:tcBorders>
            <w:shd w:val="clear" w:color="auto" w:fill="auto"/>
            <w:vAlign w:val="center"/>
            <w:hideMark/>
          </w:tcPr>
          <w:p w14:paraId="025AD7DF" w14:textId="77777777" w:rsidR="00EC2421" w:rsidRPr="00EC2421" w:rsidRDefault="00EC2421" w:rsidP="00EC2421">
            <w:pPr>
              <w:jc w:val="center"/>
              <w:rPr>
                <w:rFonts w:eastAsia="Times New Roman" w:cs="Times New Roman"/>
                <w:color w:val="FF0000"/>
                <w:sz w:val="16"/>
                <w:szCs w:val="16"/>
                <w:lang w:eastAsia="ru-RU"/>
              </w:rPr>
            </w:pPr>
            <w:r w:rsidRPr="00EC2421">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21849AB" w14:textId="77777777" w:rsidR="00EC2421" w:rsidRPr="00EC2421" w:rsidRDefault="00EC2421" w:rsidP="00EC2421">
            <w:pPr>
              <w:jc w:val="center"/>
              <w:rPr>
                <w:rFonts w:eastAsia="Times New Roman" w:cs="Times New Roman"/>
                <w:color w:val="FF0000"/>
                <w:sz w:val="16"/>
                <w:szCs w:val="16"/>
                <w:lang w:eastAsia="ru-RU"/>
              </w:rPr>
            </w:pPr>
            <w:r w:rsidRPr="00EC2421">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8CF2627" w14:textId="77777777" w:rsidR="00EC2421" w:rsidRPr="00EC2421" w:rsidRDefault="00EC2421" w:rsidP="00EC2421">
            <w:pPr>
              <w:jc w:val="center"/>
              <w:rPr>
                <w:rFonts w:eastAsia="Times New Roman" w:cs="Times New Roman"/>
                <w:color w:val="FF0000"/>
                <w:sz w:val="16"/>
                <w:szCs w:val="16"/>
                <w:lang w:eastAsia="ru-RU"/>
              </w:rPr>
            </w:pPr>
            <w:r w:rsidRPr="00EC2421">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DF7687B" w14:textId="77777777" w:rsidR="00EC2421" w:rsidRPr="00EC2421" w:rsidRDefault="00EC2421" w:rsidP="00EC2421">
            <w:pPr>
              <w:jc w:val="center"/>
              <w:rPr>
                <w:rFonts w:eastAsia="Times New Roman" w:cs="Times New Roman"/>
                <w:color w:val="FF0000"/>
                <w:sz w:val="16"/>
                <w:szCs w:val="16"/>
                <w:lang w:eastAsia="ru-RU"/>
              </w:rPr>
            </w:pPr>
            <w:r w:rsidRPr="00EC2421">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7700703" w14:textId="77777777" w:rsidR="00EC2421" w:rsidRPr="00EC2421" w:rsidRDefault="00EC2421" w:rsidP="00EC2421">
            <w:pPr>
              <w:jc w:val="center"/>
              <w:rPr>
                <w:rFonts w:eastAsia="Times New Roman" w:cs="Times New Roman"/>
                <w:color w:val="FF0000"/>
                <w:sz w:val="16"/>
                <w:szCs w:val="16"/>
                <w:lang w:eastAsia="ru-RU"/>
              </w:rPr>
            </w:pPr>
            <w:r w:rsidRPr="00EC2421">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FC9A6C6" w14:textId="77777777" w:rsidR="00EC2421" w:rsidRPr="00EC2421" w:rsidRDefault="00EC2421" w:rsidP="00EC2421">
            <w:pPr>
              <w:jc w:val="center"/>
              <w:rPr>
                <w:rFonts w:eastAsia="Times New Roman" w:cs="Times New Roman"/>
                <w:color w:val="FF0000"/>
                <w:sz w:val="16"/>
                <w:szCs w:val="16"/>
                <w:lang w:eastAsia="ru-RU"/>
              </w:rPr>
            </w:pPr>
            <w:r w:rsidRPr="00EC2421">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60FEBF9" w14:textId="77777777" w:rsidR="00EC2421" w:rsidRPr="00EC2421" w:rsidRDefault="00EC2421" w:rsidP="00EC2421">
            <w:pPr>
              <w:jc w:val="center"/>
              <w:rPr>
                <w:rFonts w:eastAsia="Times New Roman" w:cs="Times New Roman"/>
                <w:color w:val="FF0000"/>
                <w:sz w:val="16"/>
                <w:szCs w:val="16"/>
                <w:lang w:eastAsia="ru-RU"/>
              </w:rPr>
            </w:pPr>
            <w:r w:rsidRPr="00EC2421">
              <w:rPr>
                <w:rFonts w:eastAsia="Times New Roman" w:cs="Times New Roman"/>
                <w:color w:val="FF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4BDC749E" w14:textId="77777777" w:rsidR="00EC2421" w:rsidRPr="00EC2421" w:rsidRDefault="00EC2421" w:rsidP="00EC2421">
            <w:pPr>
              <w:rPr>
                <w:rFonts w:eastAsia="Times New Roman" w:cs="Times New Roman"/>
                <w:color w:val="FF0000"/>
                <w:sz w:val="16"/>
                <w:szCs w:val="16"/>
                <w:lang w:eastAsia="ru-RU"/>
              </w:rPr>
            </w:pPr>
          </w:p>
        </w:tc>
      </w:tr>
      <w:tr w:rsidR="00EC2421" w:rsidRPr="00EC2421" w14:paraId="073F0207" w14:textId="77777777" w:rsidTr="00EC2421">
        <w:trPr>
          <w:trHeight w:val="1590"/>
        </w:trPr>
        <w:tc>
          <w:tcPr>
            <w:tcW w:w="0" w:type="auto"/>
            <w:vMerge/>
            <w:tcBorders>
              <w:top w:val="nil"/>
              <w:left w:val="single" w:sz="8" w:space="0" w:color="auto"/>
              <w:bottom w:val="single" w:sz="8" w:space="0" w:color="000000"/>
              <w:right w:val="single" w:sz="8" w:space="0" w:color="auto"/>
            </w:tcBorders>
            <w:vAlign w:val="center"/>
            <w:hideMark/>
          </w:tcPr>
          <w:p w14:paraId="3F234BB9" w14:textId="77777777" w:rsidR="00EC2421" w:rsidRPr="00EC2421" w:rsidRDefault="00EC2421" w:rsidP="00EC2421">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81CD21F" w14:textId="77777777" w:rsidR="00EC2421" w:rsidRPr="00EC2421" w:rsidRDefault="00EC2421" w:rsidP="00EC2421">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4B5C7E8" w14:textId="77777777" w:rsidR="00EC2421" w:rsidRPr="00EC2421" w:rsidRDefault="00EC2421" w:rsidP="00EC2421">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1CC2BE30" w14:textId="77777777" w:rsidR="00EC2421" w:rsidRPr="00EC2421" w:rsidRDefault="00EC2421" w:rsidP="00EC2421">
            <w:pPr>
              <w:rPr>
                <w:rFonts w:eastAsia="Times New Roman" w:cs="Times New Roman"/>
                <w:color w:val="FF0000"/>
                <w:sz w:val="16"/>
                <w:szCs w:val="16"/>
                <w:lang w:eastAsia="ru-RU"/>
              </w:rPr>
            </w:pPr>
            <w:r w:rsidRPr="00EC2421">
              <w:rPr>
                <w:rFonts w:eastAsia="Times New Roman" w:cs="Times New Roman"/>
                <w:color w:val="FF0000"/>
                <w:sz w:val="16"/>
                <w:szCs w:val="16"/>
                <w:lang w:eastAsia="ru-RU"/>
              </w:rPr>
              <w:t>Средства бюджета Рузского муниципального округа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76070609" w14:textId="77777777" w:rsidR="00EC2421" w:rsidRPr="00EC2421" w:rsidRDefault="00EC2421" w:rsidP="00EC2421">
            <w:pPr>
              <w:jc w:val="center"/>
              <w:rPr>
                <w:rFonts w:eastAsia="Times New Roman" w:cs="Times New Roman"/>
                <w:color w:val="FF0000"/>
                <w:sz w:val="16"/>
                <w:szCs w:val="16"/>
                <w:lang w:eastAsia="ru-RU"/>
              </w:rPr>
            </w:pPr>
            <w:r w:rsidRPr="00EC2421">
              <w:rPr>
                <w:rFonts w:eastAsia="Times New Roman" w:cs="Times New Roman"/>
                <w:color w:val="FF0000"/>
                <w:sz w:val="16"/>
                <w:szCs w:val="16"/>
                <w:lang w:eastAsia="ru-RU"/>
              </w:rPr>
              <w:t>1575,38</w:t>
            </w:r>
          </w:p>
        </w:tc>
        <w:tc>
          <w:tcPr>
            <w:tcW w:w="0" w:type="auto"/>
            <w:tcBorders>
              <w:top w:val="nil"/>
              <w:left w:val="nil"/>
              <w:bottom w:val="single" w:sz="8" w:space="0" w:color="auto"/>
              <w:right w:val="single" w:sz="8" w:space="0" w:color="auto"/>
            </w:tcBorders>
            <w:shd w:val="clear" w:color="auto" w:fill="auto"/>
            <w:vAlign w:val="center"/>
            <w:hideMark/>
          </w:tcPr>
          <w:p w14:paraId="067F75DE" w14:textId="77777777" w:rsidR="00EC2421" w:rsidRPr="00EC2421" w:rsidRDefault="00EC2421" w:rsidP="00EC2421">
            <w:pPr>
              <w:jc w:val="center"/>
              <w:rPr>
                <w:rFonts w:eastAsia="Times New Roman" w:cs="Times New Roman"/>
                <w:color w:val="FF0000"/>
                <w:sz w:val="16"/>
                <w:szCs w:val="16"/>
                <w:lang w:eastAsia="ru-RU"/>
              </w:rPr>
            </w:pPr>
            <w:r w:rsidRPr="00EC2421">
              <w:rPr>
                <w:rFonts w:eastAsia="Times New Roman" w:cs="Times New Roman"/>
                <w:color w:val="FF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62D97D05" w14:textId="77777777" w:rsidR="00EC2421" w:rsidRPr="00EC2421" w:rsidRDefault="00EC2421" w:rsidP="00EC2421">
            <w:pPr>
              <w:jc w:val="center"/>
              <w:rPr>
                <w:rFonts w:eastAsia="Times New Roman" w:cs="Times New Roman"/>
                <w:color w:val="FF0000"/>
                <w:sz w:val="16"/>
                <w:szCs w:val="16"/>
                <w:lang w:eastAsia="ru-RU"/>
              </w:rPr>
            </w:pPr>
            <w:r w:rsidRPr="00EC2421">
              <w:rPr>
                <w:rFonts w:eastAsia="Times New Roman" w:cs="Times New Roman"/>
                <w:color w:val="FF0000"/>
                <w:sz w:val="16"/>
                <w:szCs w:val="16"/>
                <w:lang w:eastAsia="ru-RU"/>
              </w:rPr>
              <w:t>1575,38</w:t>
            </w:r>
          </w:p>
        </w:tc>
        <w:tc>
          <w:tcPr>
            <w:tcW w:w="0" w:type="auto"/>
            <w:gridSpan w:val="5"/>
            <w:tcBorders>
              <w:top w:val="single" w:sz="8" w:space="0" w:color="auto"/>
              <w:left w:val="single" w:sz="8" w:space="0" w:color="auto"/>
              <w:bottom w:val="single" w:sz="8" w:space="0" w:color="auto"/>
              <w:right w:val="nil"/>
            </w:tcBorders>
            <w:shd w:val="clear" w:color="auto" w:fill="auto"/>
            <w:vAlign w:val="center"/>
            <w:hideMark/>
          </w:tcPr>
          <w:p w14:paraId="4C9E0B92" w14:textId="77777777" w:rsidR="00EC2421" w:rsidRPr="00EC2421" w:rsidRDefault="00EC2421" w:rsidP="00EC2421">
            <w:pPr>
              <w:jc w:val="center"/>
              <w:rPr>
                <w:rFonts w:eastAsia="Times New Roman" w:cs="Times New Roman"/>
                <w:color w:val="FF0000"/>
                <w:sz w:val="16"/>
                <w:szCs w:val="16"/>
                <w:lang w:eastAsia="ru-RU"/>
              </w:rPr>
            </w:pPr>
            <w:r w:rsidRPr="00EC2421">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62EC950" w14:textId="77777777" w:rsidR="00EC2421" w:rsidRPr="00EC2421" w:rsidRDefault="00EC2421" w:rsidP="00EC2421">
            <w:pPr>
              <w:jc w:val="center"/>
              <w:rPr>
                <w:rFonts w:eastAsia="Times New Roman" w:cs="Times New Roman"/>
                <w:color w:val="FF0000"/>
                <w:sz w:val="16"/>
                <w:szCs w:val="16"/>
                <w:lang w:eastAsia="ru-RU"/>
              </w:rPr>
            </w:pPr>
            <w:r w:rsidRPr="00EC2421">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BEDE3C5" w14:textId="77777777" w:rsidR="00EC2421" w:rsidRPr="00EC2421" w:rsidRDefault="00EC2421" w:rsidP="00EC2421">
            <w:pPr>
              <w:jc w:val="center"/>
              <w:rPr>
                <w:rFonts w:eastAsia="Times New Roman" w:cs="Times New Roman"/>
                <w:color w:val="FF0000"/>
                <w:sz w:val="16"/>
                <w:szCs w:val="16"/>
                <w:lang w:eastAsia="ru-RU"/>
              </w:rPr>
            </w:pPr>
            <w:r w:rsidRPr="00EC2421">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047D102" w14:textId="77777777" w:rsidR="00EC2421" w:rsidRPr="00EC2421" w:rsidRDefault="00EC2421" w:rsidP="00EC2421">
            <w:pPr>
              <w:jc w:val="center"/>
              <w:rPr>
                <w:rFonts w:eastAsia="Times New Roman" w:cs="Times New Roman"/>
                <w:color w:val="FF0000"/>
                <w:sz w:val="16"/>
                <w:szCs w:val="16"/>
                <w:lang w:eastAsia="ru-RU"/>
              </w:rPr>
            </w:pPr>
            <w:r w:rsidRPr="00EC2421">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E2A2EC4" w14:textId="77777777" w:rsidR="00EC2421" w:rsidRPr="00EC2421" w:rsidRDefault="00EC2421" w:rsidP="00EC2421">
            <w:pPr>
              <w:jc w:val="center"/>
              <w:rPr>
                <w:rFonts w:eastAsia="Times New Roman" w:cs="Times New Roman"/>
                <w:color w:val="FF0000"/>
                <w:sz w:val="16"/>
                <w:szCs w:val="16"/>
                <w:lang w:eastAsia="ru-RU"/>
              </w:rPr>
            </w:pPr>
            <w:r w:rsidRPr="00EC2421">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350E466" w14:textId="77777777" w:rsidR="00EC2421" w:rsidRPr="00EC2421" w:rsidRDefault="00EC2421" w:rsidP="00EC2421">
            <w:pPr>
              <w:jc w:val="center"/>
              <w:rPr>
                <w:rFonts w:eastAsia="Times New Roman" w:cs="Times New Roman"/>
                <w:color w:val="FF0000"/>
                <w:sz w:val="16"/>
                <w:szCs w:val="16"/>
                <w:lang w:eastAsia="ru-RU"/>
              </w:rPr>
            </w:pPr>
            <w:r w:rsidRPr="00EC2421">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1571D09" w14:textId="77777777" w:rsidR="00EC2421" w:rsidRPr="00EC2421" w:rsidRDefault="00EC2421" w:rsidP="00EC2421">
            <w:pPr>
              <w:jc w:val="center"/>
              <w:rPr>
                <w:rFonts w:eastAsia="Times New Roman" w:cs="Times New Roman"/>
                <w:color w:val="FF0000"/>
                <w:sz w:val="16"/>
                <w:szCs w:val="16"/>
                <w:lang w:eastAsia="ru-RU"/>
              </w:rPr>
            </w:pPr>
            <w:r w:rsidRPr="00EC2421">
              <w:rPr>
                <w:rFonts w:eastAsia="Times New Roman" w:cs="Times New Roman"/>
                <w:color w:val="FF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06019F0A" w14:textId="77777777" w:rsidR="00EC2421" w:rsidRPr="00EC2421" w:rsidRDefault="00EC2421" w:rsidP="00EC2421">
            <w:pPr>
              <w:rPr>
                <w:rFonts w:eastAsia="Times New Roman" w:cs="Times New Roman"/>
                <w:color w:val="FF0000"/>
                <w:sz w:val="16"/>
                <w:szCs w:val="16"/>
                <w:lang w:eastAsia="ru-RU"/>
              </w:rPr>
            </w:pPr>
          </w:p>
        </w:tc>
      </w:tr>
      <w:tr w:rsidR="00EC2421" w:rsidRPr="00EC2421" w14:paraId="10DAA23D" w14:textId="77777777" w:rsidTr="00EC2421">
        <w:trPr>
          <w:trHeight w:val="690"/>
        </w:trPr>
        <w:tc>
          <w:tcPr>
            <w:tcW w:w="0" w:type="auto"/>
            <w:vMerge/>
            <w:tcBorders>
              <w:top w:val="nil"/>
              <w:left w:val="single" w:sz="8" w:space="0" w:color="auto"/>
              <w:bottom w:val="single" w:sz="8" w:space="0" w:color="000000"/>
              <w:right w:val="single" w:sz="8" w:space="0" w:color="auto"/>
            </w:tcBorders>
            <w:vAlign w:val="center"/>
            <w:hideMark/>
          </w:tcPr>
          <w:p w14:paraId="173D78C8" w14:textId="77777777" w:rsidR="00EC2421" w:rsidRPr="00EC2421" w:rsidRDefault="00EC2421" w:rsidP="00EC2421">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C4F47A3" w14:textId="77777777" w:rsidR="00EC2421" w:rsidRPr="00EC2421" w:rsidRDefault="00EC2421" w:rsidP="00EC2421">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87BFFF9" w14:textId="77777777" w:rsidR="00EC2421" w:rsidRPr="00EC2421" w:rsidRDefault="00EC2421" w:rsidP="00EC2421">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4817FBFA" w14:textId="77777777" w:rsidR="00EC2421" w:rsidRPr="00EC2421" w:rsidRDefault="00EC2421" w:rsidP="00EC2421">
            <w:pPr>
              <w:rPr>
                <w:rFonts w:eastAsia="Times New Roman" w:cs="Times New Roman"/>
                <w:color w:val="FF0000"/>
                <w:sz w:val="16"/>
                <w:szCs w:val="16"/>
                <w:lang w:eastAsia="ru-RU"/>
              </w:rPr>
            </w:pPr>
            <w:r w:rsidRPr="00EC2421">
              <w:rPr>
                <w:rFonts w:eastAsia="Times New Roman" w:cs="Times New Roman"/>
                <w:color w:val="FF0000"/>
                <w:sz w:val="16"/>
                <w:szCs w:val="16"/>
                <w:lang w:eastAsia="ru-RU"/>
              </w:rPr>
              <w:t>Внебюджетные источники</w:t>
            </w:r>
          </w:p>
        </w:tc>
        <w:tc>
          <w:tcPr>
            <w:tcW w:w="0" w:type="auto"/>
            <w:tcBorders>
              <w:top w:val="nil"/>
              <w:left w:val="nil"/>
              <w:bottom w:val="single" w:sz="8" w:space="0" w:color="auto"/>
              <w:right w:val="single" w:sz="8" w:space="0" w:color="auto"/>
            </w:tcBorders>
            <w:shd w:val="clear" w:color="auto" w:fill="auto"/>
            <w:vAlign w:val="center"/>
            <w:hideMark/>
          </w:tcPr>
          <w:p w14:paraId="5B2A7DDC" w14:textId="77777777" w:rsidR="00EC2421" w:rsidRPr="00EC2421" w:rsidRDefault="00EC2421" w:rsidP="00EC2421">
            <w:pPr>
              <w:jc w:val="center"/>
              <w:rPr>
                <w:rFonts w:eastAsia="Times New Roman" w:cs="Times New Roman"/>
                <w:color w:val="FF0000"/>
                <w:sz w:val="16"/>
                <w:szCs w:val="16"/>
                <w:lang w:eastAsia="ru-RU"/>
              </w:rPr>
            </w:pPr>
            <w:r w:rsidRPr="00EC2421">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82B4B2D" w14:textId="77777777" w:rsidR="00EC2421" w:rsidRPr="00EC2421" w:rsidRDefault="00EC2421" w:rsidP="00EC2421">
            <w:pPr>
              <w:jc w:val="center"/>
              <w:rPr>
                <w:rFonts w:eastAsia="Times New Roman" w:cs="Times New Roman"/>
                <w:color w:val="FF0000"/>
                <w:sz w:val="16"/>
                <w:szCs w:val="16"/>
                <w:lang w:eastAsia="ru-RU"/>
              </w:rPr>
            </w:pPr>
            <w:r w:rsidRPr="00EC2421">
              <w:rPr>
                <w:rFonts w:eastAsia="Times New Roman" w:cs="Times New Roman"/>
                <w:color w:val="FF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7FEFA030" w14:textId="77777777" w:rsidR="00EC2421" w:rsidRPr="00EC2421" w:rsidRDefault="00EC2421" w:rsidP="00EC2421">
            <w:pPr>
              <w:jc w:val="center"/>
              <w:rPr>
                <w:rFonts w:eastAsia="Times New Roman" w:cs="Times New Roman"/>
                <w:color w:val="FF0000"/>
                <w:sz w:val="16"/>
                <w:szCs w:val="16"/>
                <w:lang w:eastAsia="ru-RU"/>
              </w:rPr>
            </w:pPr>
            <w:r w:rsidRPr="00EC2421">
              <w:rPr>
                <w:rFonts w:eastAsia="Times New Roman" w:cs="Times New Roman"/>
                <w:color w:val="FF0000"/>
                <w:sz w:val="16"/>
                <w:szCs w:val="16"/>
                <w:lang w:eastAsia="ru-RU"/>
              </w:rPr>
              <w:t>0,00</w:t>
            </w:r>
          </w:p>
        </w:tc>
        <w:tc>
          <w:tcPr>
            <w:tcW w:w="0" w:type="auto"/>
            <w:gridSpan w:val="5"/>
            <w:tcBorders>
              <w:top w:val="single" w:sz="8" w:space="0" w:color="auto"/>
              <w:left w:val="single" w:sz="8" w:space="0" w:color="auto"/>
              <w:bottom w:val="single" w:sz="8" w:space="0" w:color="auto"/>
              <w:right w:val="nil"/>
            </w:tcBorders>
            <w:shd w:val="clear" w:color="auto" w:fill="auto"/>
            <w:vAlign w:val="center"/>
            <w:hideMark/>
          </w:tcPr>
          <w:p w14:paraId="26E13D09" w14:textId="77777777" w:rsidR="00EC2421" w:rsidRPr="00EC2421" w:rsidRDefault="00EC2421" w:rsidP="00EC2421">
            <w:pPr>
              <w:jc w:val="center"/>
              <w:rPr>
                <w:rFonts w:eastAsia="Times New Roman" w:cs="Times New Roman"/>
                <w:color w:val="FF0000"/>
                <w:sz w:val="16"/>
                <w:szCs w:val="16"/>
                <w:lang w:eastAsia="ru-RU"/>
              </w:rPr>
            </w:pPr>
            <w:r w:rsidRPr="00EC2421">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9EF55D1" w14:textId="77777777" w:rsidR="00EC2421" w:rsidRPr="00EC2421" w:rsidRDefault="00EC2421" w:rsidP="00EC2421">
            <w:pPr>
              <w:jc w:val="center"/>
              <w:rPr>
                <w:rFonts w:eastAsia="Times New Roman" w:cs="Times New Roman"/>
                <w:color w:val="FF0000"/>
                <w:sz w:val="16"/>
                <w:szCs w:val="16"/>
                <w:lang w:eastAsia="ru-RU"/>
              </w:rPr>
            </w:pPr>
            <w:r w:rsidRPr="00EC2421">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DBBFAB5" w14:textId="77777777" w:rsidR="00EC2421" w:rsidRPr="00EC2421" w:rsidRDefault="00EC2421" w:rsidP="00EC2421">
            <w:pPr>
              <w:jc w:val="center"/>
              <w:rPr>
                <w:rFonts w:eastAsia="Times New Roman" w:cs="Times New Roman"/>
                <w:color w:val="FF0000"/>
                <w:sz w:val="16"/>
                <w:szCs w:val="16"/>
                <w:lang w:eastAsia="ru-RU"/>
              </w:rPr>
            </w:pPr>
            <w:r w:rsidRPr="00EC2421">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F8DCC0C" w14:textId="77777777" w:rsidR="00EC2421" w:rsidRPr="00EC2421" w:rsidRDefault="00EC2421" w:rsidP="00EC2421">
            <w:pPr>
              <w:jc w:val="center"/>
              <w:rPr>
                <w:rFonts w:eastAsia="Times New Roman" w:cs="Times New Roman"/>
                <w:color w:val="FF0000"/>
                <w:sz w:val="16"/>
                <w:szCs w:val="16"/>
                <w:lang w:eastAsia="ru-RU"/>
              </w:rPr>
            </w:pPr>
            <w:r w:rsidRPr="00EC2421">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DD9971D" w14:textId="77777777" w:rsidR="00EC2421" w:rsidRPr="00EC2421" w:rsidRDefault="00EC2421" w:rsidP="00EC2421">
            <w:pPr>
              <w:jc w:val="center"/>
              <w:rPr>
                <w:rFonts w:eastAsia="Times New Roman" w:cs="Times New Roman"/>
                <w:color w:val="FF0000"/>
                <w:sz w:val="16"/>
                <w:szCs w:val="16"/>
                <w:lang w:eastAsia="ru-RU"/>
              </w:rPr>
            </w:pPr>
            <w:r w:rsidRPr="00EC2421">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F871A90" w14:textId="77777777" w:rsidR="00EC2421" w:rsidRPr="00EC2421" w:rsidRDefault="00EC2421" w:rsidP="00EC2421">
            <w:pPr>
              <w:jc w:val="center"/>
              <w:rPr>
                <w:rFonts w:eastAsia="Times New Roman" w:cs="Times New Roman"/>
                <w:color w:val="FF0000"/>
                <w:sz w:val="16"/>
                <w:szCs w:val="16"/>
                <w:lang w:eastAsia="ru-RU"/>
              </w:rPr>
            </w:pPr>
            <w:r w:rsidRPr="00EC2421">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D12D6C8" w14:textId="77777777" w:rsidR="00EC2421" w:rsidRPr="00EC2421" w:rsidRDefault="00EC2421" w:rsidP="00EC2421">
            <w:pPr>
              <w:jc w:val="center"/>
              <w:rPr>
                <w:rFonts w:eastAsia="Times New Roman" w:cs="Times New Roman"/>
                <w:color w:val="FF0000"/>
                <w:sz w:val="16"/>
                <w:szCs w:val="16"/>
                <w:lang w:eastAsia="ru-RU"/>
              </w:rPr>
            </w:pPr>
            <w:r w:rsidRPr="00EC2421">
              <w:rPr>
                <w:rFonts w:eastAsia="Times New Roman" w:cs="Times New Roman"/>
                <w:color w:val="FF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06C6BA02" w14:textId="77777777" w:rsidR="00EC2421" w:rsidRPr="00EC2421" w:rsidRDefault="00EC2421" w:rsidP="00EC2421">
            <w:pPr>
              <w:rPr>
                <w:rFonts w:eastAsia="Times New Roman" w:cs="Times New Roman"/>
                <w:color w:val="FF0000"/>
                <w:sz w:val="16"/>
                <w:szCs w:val="16"/>
                <w:lang w:eastAsia="ru-RU"/>
              </w:rPr>
            </w:pPr>
          </w:p>
        </w:tc>
      </w:tr>
      <w:tr w:rsidR="00EC2421" w:rsidRPr="00EC2421" w14:paraId="222934A6" w14:textId="77777777" w:rsidTr="00EC2421">
        <w:trPr>
          <w:trHeight w:val="1410"/>
        </w:trPr>
        <w:tc>
          <w:tcPr>
            <w:tcW w:w="0" w:type="auto"/>
            <w:vMerge/>
            <w:tcBorders>
              <w:top w:val="nil"/>
              <w:left w:val="single" w:sz="8" w:space="0" w:color="auto"/>
              <w:bottom w:val="single" w:sz="8" w:space="0" w:color="000000"/>
              <w:right w:val="single" w:sz="8" w:space="0" w:color="auto"/>
            </w:tcBorders>
            <w:vAlign w:val="center"/>
            <w:hideMark/>
          </w:tcPr>
          <w:p w14:paraId="2E8ECAE3" w14:textId="77777777" w:rsidR="00EC2421" w:rsidRPr="00EC2421" w:rsidRDefault="00EC2421" w:rsidP="00EC2421">
            <w:pPr>
              <w:rPr>
                <w:rFonts w:eastAsia="Times New Roman" w:cs="Times New Roman"/>
                <w:color w:val="FF0000"/>
                <w:sz w:val="16"/>
                <w:szCs w:val="16"/>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70A404E" w14:textId="77777777" w:rsidR="00EC2421" w:rsidRPr="00EC2421" w:rsidRDefault="00EC2421" w:rsidP="00EC2421">
            <w:pPr>
              <w:rPr>
                <w:rFonts w:eastAsia="Times New Roman" w:cs="Times New Roman"/>
                <w:i/>
                <w:iCs/>
                <w:color w:val="FF0000"/>
                <w:sz w:val="16"/>
                <w:szCs w:val="16"/>
                <w:lang w:eastAsia="ru-RU"/>
              </w:rPr>
            </w:pPr>
            <w:r w:rsidRPr="00EC2421">
              <w:rPr>
                <w:rFonts w:eastAsia="Times New Roman" w:cs="Times New Roman"/>
                <w:i/>
                <w:iCs/>
                <w:color w:val="FF0000"/>
                <w:sz w:val="16"/>
                <w:szCs w:val="16"/>
                <w:lang w:eastAsia="ru-RU"/>
              </w:rPr>
              <w:t>Созданы и отремонтированы пешеходных коммуникаций не включенных в ГП МО</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F51C203" w14:textId="77777777" w:rsidR="00EC2421" w:rsidRPr="00EC2421" w:rsidRDefault="00EC2421" w:rsidP="00EC2421">
            <w:pPr>
              <w:jc w:val="center"/>
              <w:rPr>
                <w:rFonts w:eastAsia="Times New Roman" w:cs="Times New Roman"/>
                <w:color w:val="FF0000"/>
                <w:sz w:val="16"/>
                <w:szCs w:val="16"/>
                <w:lang w:eastAsia="ru-RU"/>
              </w:rPr>
            </w:pPr>
            <w:r w:rsidRPr="00EC2421">
              <w:rPr>
                <w:rFonts w:eastAsia="Times New Roman" w:cs="Times New Roman"/>
                <w:color w:val="FF0000"/>
                <w:sz w:val="16"/>
                <w:szCs w:val="16"/>
                <w:lang w:eastAsia="ru-RU"/>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E8CA01E" w14:textId="77777777" w:rsidR="00EC2421" w:rsidRPr="00EC2421" w:rsidRDefault="00EC2421" w:rsidP="00EC2421">
            <w:pPr>
              <w:rPr>
                <w:rFonts w:eastAsia="Times New Roman" w:cs="Times New Roman"/>
                <w:color w:val="FF0000"/>
                <w:sz w:val="16"/>
                <w:szCs w:val="16"/>
                <w:lang w:eastAsia="ru-RU"/>
              </w:rPr>
            </w:pPr>
            <w:r w:rsidRPr="00EC2421">
              <w:rPr>
                <w:rFonts w:eastAsia="Times New Roman" w:cs="Times New Roman"/>
                <w:color w:val="FF0000"/>
                <w:sz w:val="16"/>
                <w:szCs w:val="16"/>
                <w:lang w:eastAsia="ru-RU"/>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3E76D20" w14:textId="77777777" w:rsidR="00EC2421" w:rsidRPr="00EC2421" w:rsidRDefault="00EC2421" w:rsidP="00EC2421">
            <w:pPr>
              <w:jc w:val="center"/>
              <w:rPr>
                <w:rFonts w:eastAsia="Times New Roman" w:cs="Times New Roman"/>
                <w:color w:val="FF0000"/>
                <w:sz w:val="16"/>
                <w:szCs w:val="16"/>
                <w:lang w:eastAsia="ru-RU"/>
              </w:rPr>
            </w:pPr>
            <w:r w:rsidRPr="00EC2421">
              <w:rPr>
                <w:rFonts w:eastAsia="Times New Roman" w:cs="Times New Roman"/>
                <w:color w:val="FF0000"/>
                <w:sz w:val="16"/>
                <w:szCs w:val="16"/>
                <w:lang w:eastAsia="ru-RU"/>
              </w:rPr>
              <w:t>Всего</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0523061" w14:textId="77777777" w:rsidR="00EC2421" w:rsidRPr="00EC2421" w:rsidRDefault="00EC2421" w:rsidP="00EC2421">
            <w:pPr>
              <w:jc w:val="center"/>
              <w:rPr>
                <w:rFonts w:eastAsia="Times New Roman" w:cs="Times New Roman"/>
                <w:color w:val="FF0000"/>
                <w:sz w:val="16"/>
                <w:szCs w:val="16"/>
                <w:lang w:eastAsia="ru-RU"/>
              </w:rPr>
            </w:pPr>
            <w:r w:rsidRPr="00EC2421">
              <w:rPr>
                <w:rFonts w:eastAsia="Times New Roman" w:cs="Times New Roman"/>
                <w:color w:val="FF0000"/>
                <w:sz w:val="16"/>
                <w:szCs w:val="16"/>
                <w:lang w:eastAsia="ru-RU"/>
              </w:rPr>
              <w:t>2023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C16C537" w14:textId="77777777" w:rsidR="00EC2421" w:rsidRPr="00EC2421" w:rsidRDefault="00EC2421" w:rsidP="00EC2421">
            <w:pPr>
              <w:jc w:val="center"/>
              <w:rPr>
                <w:rFonts w:eastAsia="Times New Roman" w:cs="Times New Roman"/>
                <w:color w:val="FF0000"/>
                <w:sz w:val="16"/>
                <w:szCs w:val="16"/>
                <w:lang w:eastAsia="ru-RU"/>
              </w:rPr>
            </w:pPr>
            <w:r w:rsidRPr="00EC2421">
              <w:rPr>
                <w:rFonts w:eastAsia="Times New Roman" w:cs="Times New Roman"/>
                <w:color w:val="FF0000"/>
                <w:sz w:val="16"/>
                <w:szCs w:val="16"/>
                <w:lang w:eastAsia="ru-RU"/>
              </w:rPr>
              <w:t>2024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098AFDC" w14:textId="77777777" w:rsidR="00EC2421" w:rsidRPr="00EC2421" w:rsidRDefault="00EC2421" w:rsidP="00EC2421">
            <w:pPr>
              <w:jc w:val="center"/>
              <w:rPr>
                <w:rFonts w:eastAsia="Times New Roman" w:cs="Times New Roman"/>
                <w:color w:val="FF0000"/>
                <w:sz w:val="16"/>
                <w:szCs w:val="16"/>
                <w:lang w:eastAsia="ru-RU"/>
              </w:rPr>
            </w:pPr>
            <w:r w:rsidRPr="00EC2421">
              <w:rPr>
                <w:rFonts w:eastAsia="Times New Roman" w:cs="Times New Roman"/>
                <w:color w:val="FF0000"/>
                <w:sz w:val="16"/>
                <w:szCs w:val="16"/>
                <w:lang w:eastAsia="ru-RU"/>
              </w:rPr>
              <w:t>Итого 2025 год</w:t>
            </w:r>
          </w:p>
        </w:tc>
        <w:tc>
          <w:tcPr>
            <w:tcW w:w="0" w:type="auto"/>
            <w:gridSpan w:val="4"/>
            <w:tcBorders>
              <w:top w:val="single" w:sz="8" w:space="0" w:color="auto"/>
              <w:left w:val="nil"/>
              <w:bottom w:val="single" w:sz="8" w:space="0" w:color="auto"/>
              <w:right w:val="nil"/>
            </w:tcBorders>
            <w:shd w:val="clear" w:color="auto" w:fill="auto"/>
            <w:vAlign w:val="center"/>
            <w:hideMark/>
          </w:tcPr>
          <w:p w14:paraId="2C9F85CE" w14:textId="77777777" w:rsidR="00EC2421" w:rsidRPr="00EC2421" w:rsidRDefault="00EC2421" w:rsidP="00EC2421">
            <w:pPr>
              <w:jc w:val="center"/>
              <w:rPr>
                <w:rFonts w:eastAsia="Times New Roman" w:cs="Times New Roman"/>
                <w:color w:val="FF0000"/>
                <w:sz w:val="16"/>
                <w:szCs w:val="16"/>
                <w:lang w:eastAsia="ru-RU"/>
              </w:rPr>
            </w:pPr>
            <w:r w:rsidRPr="00EC2421">
              <w:rPr>
                <w:rFonts w:eastAsia="Times New Roman" w:cs="Times New Roman"/>
                <w:color w:val="FF0000"/>
                <w:sz w:val="16"/>
                <w:szCs w:val="16"/>
                <w:lang w:eastAsia="ru-RU"/>
              </w:rPr>
              <w:t>В том числе по кварталам</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EDD057A" w14:textId="77777777" w:rsidR="00EC2421" w:rsidRPr="00EC2421" w:rsidRDefault="00EC2421" w:rsidP="00EC2421">
            <w:pPr>
              <w:jc w:val="center"/>
              <w:rPr>
                <w:rFonts w:eastAsia="Times New Roman" w:cs="Times New Roman"/>
                <w:color w:val="FF0000"/>
                <w:sz w:val="16"/>
                <w:szCs w:val="16"/>
                <w:lang w:eastAsia="ru-RU"/>
              </w:rPr>
            </w:pPr>
            <w:r w:rsidRPr="00EC2421">
              <w:rPr>
                <w:rFonts w:eastAsia="Times New Roman" w:cs="Times New Roman"/>
                <w:color w:val="FF0000"/>
                <w:sz w:val="16"/>
                <w:szCs w:val="16"/>
                <w:lang w:eastAsia="ru-RU"/>
              </w:rPr>
              <w:t>2026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0280AC4" w14:textId="77777777" w:rsidR="00EC2421" w:rsidRPr="00EC2421" w:rsidRDefault="00EC2421" w:rsidP="00EC2421">
            <w:pPr>
              <w:jc w:val="center"/>
              <w:rPr>
                <w:rFonts w:eastAsia="Times New Roman" w:cs="Times New Roman"/>
                <w:color w:val="FF0000"/>
                <w:sz w:val="16"/>
                <w:szCs w:val="16"/>
                <w:lang w:eastAsia="ru-RU"/>
              </w:rPr>
            </w:pPr>
            <w:r w:rsidRPr="00EC2421">
              <w:rPr>
                <w:rFonts w:eastAsia="Times New Roman" w:cs="Times New Roman"/>
                <w:color w:val="FF0000"/>
                <w:sz w:val="16"/>
                <w:szCs w:val="16"/>
                <w:lang w:eastAsia="ru-RU"/>
              </w:rPr>
              <w:t>2027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B31B4FB" w14:textId="77777777" w:rsidR="00EC2421" w:rsidRPr="00EC2421" w:rsidRDefault="00EC2421" w:rsidP="00EC2421">
            <w:pPr>
              <w:jc w:val="center"/>
              <w:rPr>
                <w:rFonts w:eastAsia="Times New Roman" w:cs="Times New Roman"/>
                <w:color w:val="FF0000"/>
                <w:sz w:val="16"/>
                <w:szCs w:val="16"/>
                <w:lang w:eastAsia="ru-RU"/>
              </w:rPr>
            </w:pPr>
            <w:r w:rsidRPr="00EC2421">
              <w:rPr>
                <w:rFonts w:eastAsia="Times New Roman" w:cs="Times New Roman"/>
                <w:color w:val="FF0000"/>
                <w:sz w:val="16"/>
                <w:szCs w:val="16"/>
                <w:lang w:eastAsia="ru-RU"/>
              </w:rPr>
              <w:t>2028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CF8C85E" w14:textId="77777777" w:rsidR="00EC2421" w:rsidRPr="00EC2421" w:rsidRDefault="00EC2421" w:rsidP="00EC2421">
            <w:pPr>
              <w:jc w:val="center"/>
              <w:rPr>
                <w:rFonts w:eastAsia="Times New Roman" w:cs="Times New Roman"/>
                <w:color w:val="FF0000"/>
                <w:sz w:val="16"/>
                <w:szCs w:val="16"/>
                <w:lang w:eastAsia="ru-RU"/>
              </w:rPr>
            </w:pPr>
            <w:r w:rsidRPr="00EC2421">
              <w:rPr>
                <w:rFonts w:eastAsia="Times New Roman" w:cs="Times New Roman"/>
                <w:color w:val="FF0000"/>
                <w:sz w:val="16"/>
                <w:szCs w:val="16"/>
                <w:lang w:eastAsia="ru-RU"/>
              </w:rPr>
              <w:t>2029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F2B9570" w14:textId="77777777" w:rsidR="00EC2421" w:rsidRPr="00EC2421" w:rsidRDefault="00EC2421" w:rsidP="00EC2421">
            <w:pPr>
              <w:jc w:val="center"/>
              <w:rPr>
                <w:rFonts w:eastAsia="Times New Roman" w:cs="Times New Roman"/>
                <w:color w:val="FF0000"/>
                <w:sz w:val="16"/>
                <w:szCs w:val="16"/>
                <w:lang w:eastAsia="ru-RU"/>
              </w:rPr>
            </w:pPr>
            <w:r w:rsidRPr="00EC2421">
              <w:rPr>
                <w:rFonts w:eastAsia="Times New Roman" w:cs="Times New Roman"/>
                <w:color w:val="FF0000"/>
                <w:sz w:val="16"/>
                <w:szCs w:val="16"/>
                <w:lang w:eastAsia="ru-RU"/>
              </w:rPr>
              <w:t>2030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610DAFA" w14:textId="77777777" w:rsidR="00EC2421" w:rsidRPr="00EC2421" w:rsidRDefault="00EC2421" w:rsidP="00EC2421">
            <w:pPr>
              <w:jc w:val="center"/>
              <w:rPr>
                <w:rFonts w:eastAsia="Times New Roman" w:cs="Times New Roman"/>
                <w:color w:val="FF0000"/>
                <w:sz w:val="16"/>
                <w:szCs w:val="16"/>
                <w:lang w:eastAsia="ru-RU"/>
              </w:rPr>
            </w:pPr>
            <w:r w:rsidRPr="00EC2421">
              <w:rPr>
                <w:rFonts w:eastAsia="Times New Roman" w:cs="Times New Roman"/>
                <w:color w:val="FF0000"/>
                <w:sz w:val="16"/>
                <w:szCs w:val="16"/>
                <w:lang w:eastAsia="ru-RU"/>
              </w:rPr>
              <w:t>2031 год</w:t>
            </w:r>
          </w:p>
        </w:tc>
        <w:tc>
          <w:tcPr>
            <w:tcW w:w="0" w:type="auto"/>
            <w:vMerge/>
            <w:tcBorders>
              <w:top w:val="nil"/>
              <w:left w:val="single" w:sz="8" w:space="0" w:color="auto"/>
              <w:bottom w:val="single" w:sz="8" w:space="0" w:color="000000"/>
              <w:right w:val="single" w:sz="8" w:space="0" w:color="auto"/>
            </w:tcBorders>
            <w:vAlign w:val="center"/>
            <w:hideMark/>
          </w:tcPr>
          <w:p w14:paraId="5FAD9B3C" w14:textId="77777777" w:rsidR="00EC2421" w:rsidRPr="00EC2421" w:rsidRDefault="00EC2421" w:rsidP="00EC2421">
            <w:pPr>
              <w:rPr>
                <w:rFonts w:eastAsia="Times New Roman" w:cs="Times New Roman"/>
                <w:color w:val="FF0000"/>
                <w:sz w:val="16"/>
                <w:szCs w:val="16"/>
                <w:lang w:eastAsia="ru-RU"/>
              </w:rPr>
            </w:pPr>
          </w:p>
        </w:tc>
      </w:tr>
      <w:tr w:rsidR="00EC2421" w:rsidRPr="00EC2421" w14:paraId="3FB1CA12" w14:textId="77777777" w:rsidTr="00EC2421">
        <w:trPr>
          <w:trHeight w:val="330"/>
        </w:trPr>
        <w:tc>
          <w:tcPr>
            <w:tcW w:w="0" w:type="auto"/>
            <w:vMerge/>
            <w:tcBorders>
              <w:top w:val="nil"/>
              <w:left w:val="single" w:sz="8" w:space="0" w:color="auto"/>
              <w:bottom w:val="single" w:sz="8" w:space="0" w:color="000000"/>
              <w:right w:val="single" w:sz="8" w:space="0" w:color="auto"/>
            </w:tcBorders>
            <w:vAlign w:val="center"/>
            <w:hideMark/>
          </w:tcPr>
          <w:p w14:paraId="21D594B4" w14:textId="77777777" w:rsidR="00EC2421" w:rsidRPr="00EC2421" w:rsidRDefault="00EC2421" w:rsidP="00EC2421">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9B69369" w14:textId="77777777" w:rsidR="00EC2421" w:rsidRPr="00EC2421" w:rsidRDefault="00EC2421" w:rsidP="00EC2421">
            <w:pPr>
              <w:rPr>
                <w:rFonts w:eastAsia="Times New Roman" w:cs="Times New Roman"/>
                <w:i/>
                <w:iCs/>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C41EAB4" w14:textId="77777777" w:rsidR="00EC2421" w:rsidRPr="00EC2421" w:rsidRDefault="00EC2421" w:rsidP="00EC2421">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7D5C0C6" w14:textId="77777777" w:rsidR="00EC2421" w:rsidRPr="00EC2421" w:rsidRDefault="00EC2421" w:rsidP="00EC2421">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E514D69" w14:textId="77777777" w:rsidR="00EC2421" w:rsidRPr="00EC2421" w:rsidRDefault="00EC2421" w:rsidP="00EC2421">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0139B0C" w14:textId="77777777" w:rsidR="00EC2421" w:rsidRPr="00EC2421" w:rsidRDefault="00EC2421" w:rsidP="00EC2421">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B2FF666" w14:textId="77777777" w:rsidR="00EC2421" w:rsidRPr="00EC2421" w:rsidRDefault="00EC2421" w:rsidP="00EC2421">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A0C7522" w14:textId="77777777" w:rsidR="00EC2421" w:rsidRPr="00EC2421" w:rsidRDefault="00EC2421" w:rsidP="00EC2421">
            <w:pPr>
              <w:rPr>
                <w:rFonts w:eastAsia="Times New Roman" w:cs="Times New Roman"/>
                <w:color w:val="FF0000"/>
                <w:sz w:val="16"/>
                <w:szCs w:val="16"/>
                <w:lang w:eastAsia="ru-RU"/>
              </w:rPr>
            </w:pPr>
          </w:p>
        </w:tc>
        <w:tc>
          <w:tcPr>
            <w:tcW w:w="0" w:type="auto"/>
            <w:tcBorders>
              <w:top w:val="single" w:sz="8" w:space="0" w:color="auto"/>
              <w:left w:val="nil"/>
              <w:bottom w:val="single" w:sz="8" w:space="0" w:color="auto"/>
              <w:right w:val="nil"/>
            </w:tcBorders>
            <w:shd w:val="clear" w:color="auto" w:fill="auto"/>
            <w:vAlign w:val="center"/>
            <w:hideMark/>
          </w:tcPr>
          <w:p w14:paraId="6AF6572A" w14:textId="77777777" w:rsidR="00EC2421" w:rsidRPr="00EC2421" w:rsidRDefault="00EC2421" w:rsidP="00EC2421">
            <w:pPr>
              <w:jc w:val="center"/>
              <w:rPr>
                <w:rFonts w:eastAsia="Times New Roman" w:cs="Times New Roman"/>
                <w:color w:val="FF0000"/>
                <w:sz w:val="14"/>
                <w:szCs w:val="14"/>
                <w:lang w:eastAsia="ru-RU"/>
              </w:rPr>
            </w:pPr>
            <w:r w:rsidRPr="00EC2421">
              <w:rPr>
                <w:rFonts w:eastAsia="Times New Roman" w:cs="Times New Roman"/>
                <w:color w:val="FF0000"/>
                <w:sz w:val="14"/>
                <w:szCs w:val="14"/>
                <w:lang w:eastAsia="ru-RU"/>
              </w:rPr>
              <w:t>I квартал</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077AE0D8" w14:textId="77777777" w:rsidR="00EC2421" w:rsidRPr="00EC2421" w:rsidRDefault="00EC2421" w:rsidP="00EC2421">
            <w:pPr>
              <w:jc w:val="center"/>
              <w:rPr>
                <w:rFonts w:eastAsia="Times New Roman" w:cs="Times New Roman"/>
                <w:color w:val="FF0000"/>
                <w:sz w:val="14"/>
                <w:szCs w:val="14"/>
                <w:lang w:eastAsia="ru-RU"/>
              </w:rPr>
            </w:pPr>
            <w:r w:rsidRPr="00EC2421">
              <w:rPr>
                <w:rFonts w:eastAsia="Times New Roman" w:cs="Times New Roman"/>
                <w:color w:val="FF0000"/>
                <w:sz w:val="14"/>
                <w:szCs w:val="14"/>
                <w:lang w:eastAsia="ru-RU"/>
              </w:rPr>
              <w:t>I полугодие</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1010783E" w14:textId="77777777" w:rsidR="00EC2421" w:rsidRPr="00EC2421" w:rsidRDefault="00EC2421" w:rsidP="00EC2421">
            <w:pPr>
              <w:jc w:val="center"/>
              <w:rPr>
                <w:rFonts w:eastAsia="Times New Roman" w:cs="Times New Roman"/>
                <w:color w:val="FF0000"/>
                <w:sz w:val="14"/>
                <w:szCs w:val="14"/>
                <w:lang w:eastAsia="ru-RU"/>
              </w:rPr>
            </w:pPr>
            <w:r w:rsidRPr="00EC2421">
              <w:rPr>
                <w:rFonts w:eastAsia="Times New Roman" w:cs="Times New Roman"/>
                <w:color w:val="FF0000"/>
                <w:sz w:val="14"/>
                <w:szCs w:val="14"/>
                <w:lang w:eastAsia="ru-RU"/>
              </w:rPr>
              <w:t>9 месяцев</w:t>
            </w:r>
          </w:p>
        </w:tc>
        <w:tc>
          <w:tcPr>
            <w:tcW w:w="0" w:type="auto"/>
            <w:tcBorders>
              <w:top w:val="nil"/>
              <w:left w:val="nil"/>
              <w:bottom w:val="single" w:sz="8" w:space="0" w:color="auto"/>
              <w:right w:val="single" w:sz="8" w:space="0" w:color="auto"/>
            </w:tcBorders>
            <w:shd w:val="clear" w:color="auto" w:fill="auto"/>
            <w:vAlign w:val="center"/>
            <w:hideMark/>
          </w:tcPr>
          <w:p w14:paraId="62E197B9" w14:textId="77777777" w:rsidR="00EC2421" w:rsidRPr="00EC2421" w:rsidRDefault="00EC2421" w:rsidP="00EC2421">
            <w:pPr>
              <w:jc w:val="center"/>
              <w:rPr>
                <w:rFonts w:eastAsia="Times New Roman" w:cs="Times New Roman"/>
                <w:color w:val="FF0000"/>
                <w:sz w:val="14"/>
                <w:szCs w:val="14"/>
                <w:lang w:eastAsia="ru-RU"/>
              </w:rPr>
            </w:pPr>
            <w:r w:rsidRPr="00EC2421">
              <w:rPr>
                <w:rFonts w:eastAsia="Times New Roman" w:cs="Times New Roman"/>
                <w:color w:val="FF0000"/>
                <w:sz w:val="14"/>
                <w:szCs w:val="14"/>
                <w:lang w:eastAsia="ru-RU"/>
              </w:rPr>
              <w:t>12 месяцев</w:t>
            </w:r>
          </w:p>
        </w:tc>
        <w:tc>
          <w:tcPr>
            <w:tcW w:w="0" w:type="auto"/>
            <w:vMerge/>
            <w:tcBorders>
              <w:top w:val="nil"/>
              <w:left w:val="single" w:sz="8" w:space="0" w:color="auto"/>
              <w:bottom w:val="single" w:sz="8" w:space="0" w:color="000000"/>
              <w:right w:val="single" w:sz="8" w:space="0" w:color="auto"/>
            </w:tcBorders>
            <w:vAlign w:val="center"/>
            <w:hideMark/>
          </w:tcPr>
          <w:p w14:paraId="03866CB4" w14:textId="77777777" w:rsidR="00EC2421" w:rsidRPr="00EC2421" w:rsidRDefault="00EC2421" w:rsidP="00EC2421">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704D65C" w14:textId="77777777" w:rsidR="00EC2421" w:rsidRPr="00EC2421" w:rsidRDefault="00EC2421" w:rsidP="00EC2421">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FA05E43" w14:textId="77777777" w:rsidR="00EC2421" w:rsidRPr="00EC2421" w:rsidRDefault="00EC2421" w:rsidP="00EC2421">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64D1E2F" w14:textId="77777777" w:rsidR="00EC2421" w:rsidRPr="00EC2421" w:rsidRDefault="00EC2421" w:rsidP="00EC2421">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78BD602" w14:textId="77777777" w:rsidR="00EC2421" w:rsidRPr="00EC2421" w:rsidRDefault="00EC2421" w:rsidP="00EC2421">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A9DB19E" w14:textId="77777777" w:rsidR="00EC2421" w:rsidRPr="00EC2421" w:rsidRDefault="00EC2421" w:rsidP="00EC2421">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EB3B84A" w14:textId="77777777" w:rsidR="00EC2421" w:rsidRPr="00EC2421" w:rsidRDefault="00EC2421" w:rsidP="00EC2421">
            <w:pPr>
              <w:rPr>
                <w:rFonts w:eastAsia="Times New Roman" w:cs="Times New Roman"/>
                <w:color w:val="FF0000"/>
                <w:sz w:val="16"/>
                <w:szCs w:val="16"/>
                <w:lang w:eastAsia="ru-RU"/>
              </w:rPr>
            </w:pPr>
          </w:p>
        </w:tc>
      </w:tr>
      <w:tr w:rsidR="00EC2421" w:rsidRPr="00EC2421" w14:paraId="5C738E65" w14:textId="77777777" w:rsidTr="00EC2421">
        <w:trPr>
          <w:trHeight w:val="330"/>
        </w:trPr>
        <w:tc>
          <w:tcPr>
            <w:tcW w:w="0" w:type="auto"/>
            <w:vMerge/>
            <w:tcBorders>
              <w:top w:val="nil"/>
              <w:left w:val="single" w:sz="8" w:space="0" w:color="auto"/>
              <w:bottom w:val="single" w:sz="8" w:space="0" w:color="000000"/>
              <w:right w:val="single" w:sz="8" w:space="0" w:color="auto"/>
            </w:tcBorders>
            <w:vAlign w:val="center"/>
            <w:hideMark/>
          </w:tcPr>
          <w:p w14:paraId="22A1F08E" w14:textId="77777777" w:rsidR="00EC2421" w:rsidRPr="00EC2421" w:rsidRDefault="00EC2421" w:rsidP="00EC2421">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9962D29" w14:textId="77777777" w:rsidR="00EC2421" w:rsidRPr="00EC2421" w:rsidRDefault="00EC2421" w:rsidP="00EC2421">
            <w:pPr>
              <w:rPr>
                <w:rFonts w:eastAsia="Times New Roman" w:cs="Times New Roman"/>
                <w:i/>
                <w:iCs/>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14F52DD" w14:textId="77777777" w:rsidR="00EC2421" w:rsidRPr="00EC2421" w:rsidRDefault="00EC2421" w:rsidP="00EC2421">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B2AC15F" w14:textId="77777777" w:rsidR="00EC2421" w:rsidRPr="00EC2421" w:rsidRDefault="00EC2421" w:rsidP="00EC2421">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62495897" w14:textId="77777777" w:rsidR="00EC2421" w:rsidRPr="00EC2421" w:rsidRDefault="00EC2421" w:rsidP="00EC2421">
            <w:pPr>
              <w:jc w:val="center"/>
              <w:rPr>
                <w:rFonts w:eastAsia="Times New Roman" w:cs="Times New Roman"/>
                <w:color w:val="FF0000"/>
                <w:sz w:val="16"/>
                <w:szCs w:val="16"/>
                <w:lang w:eastAsia="ru-RU"/>
              </w:rPr>
            </w:pPr>
            <w:r w:rsidRPr="00EC2421">
              <w:rPr>
                <w:rFonts w:eastAsia="Times New Roman" w:cs="Times New Roman"/>
                <w:color w:val="FF0000"/>
                <w:sz w:val="16"/>
                <w:szCs w:val="16"/>
                <w:lang w:eastAsia="ru-RU"/>
              </w:rPr>
              <w:t>2</w:t>
            </w:r>
          </w:p>
        </w:tc>
        <w:tc>
          <w:tcPr>
            <w:tcW w:w="0" w:type="auto"/>
            <w:tcBorders>
              <w:top w:val="nil"/>
              <w:left w:val="nil"/>
              <w:bottom w:val="single" w:sz="8" w:space="0" w:color="auto"/>
              <w:right w:val="single" w:sz="8" w:space="0" w:color="auto"/>
            </w:tcBorders>
            <w:shd w:val="clear" w:color="auto" w:fill="auto"/>
            <w:vAlign w:val="center"/>
            <w:hideMark/>
          </w:tcPr>
          <w:p w14:paraId="32D87518" w14:textId="77777777" w:rsidR="00EC2421" w:rsidRPr="00EC2421" w:rsidRDefault="00EC2421" w:rsidP="00EC2421">
            <w:pPr>
              <w:jc w:val="center"/>
              <w:rPr>
                <w:rFonts w:eastAsia="Times New Roman" w:cs="Times New Roman"/>
                <w:color w:val="FF0000"/>
                <w:sz w:val="16"/>
                <w:szCs w:val="16"/>
                <w:lang w:eastAsia="ru-RU"/>
              </w:rPr>
            </w:pPr>
            <w:r w:rsidRPr="00EC2421">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3510E433" w14:textId="77777777" w:rsidR="00EC2421" w:rsidRPr="00EC2421" w:rsidRDefault="00EC2421" w:rsidP="00EC2421">
            <w:pPr>
              <w:jc w:val="center"/>
              <w:rPr>
                <w:rFonts w:eastAsia="Times New Roman" w:cs="Times New Roman"/>
                <w:color w:val="FF0000"/>
                <w:sz w:val="16"/>
                <w:szCs w:val="16"/>
                <w:lang w:eastAsia="ru-RU"/>
              </w:rPr>
            </w:pPr>
            <w:r w:rsidRPr="00EC2421">
              <w:rPr>
                <w:rFonts w:eastAsia="Times New Roman" w:cs="Times New Roman"/>
                <w:color w:val="FF0000"/>
                <w:sz w:val="16"/>
                <w:szCs w:val="16"/>
                <w:lang w:eastAsia="ru-RU"/>
              </w:rPr>
              <w:t>2</w:t>
            </w:r>
          </w:p>
        </w:tc>
        <w:tc>
          <w:tcPr>
            <w:tcW w:w="0" w:type="auto"/>
            <w:tcBorders>
              <w:top w:val="nil"/>
              <w:left w:val="nil"/>
              <w:bottom w:val="single" w:sz="8" w:space="0" w:color="auto"/>
              <w:right w:val="single" w:sz="8" w:space="0" w:color="auto"/>
            </w:tcBorders>
            <w:shd w:val="clear" w:color="auto" w:fill="auto"/>
            <w:vAlign w:val="center"/>
            <w:hideMark/>
          </w:tcPr>
          <w:p w14:paraId="640F4122" w14:textId="77777777" w:rsidR="00EC2421" w:rsidRPr="00EC2421" w:rsidRDefault="00EC2421" w:rsidP="00EC2421">
            <w:pPr>
              <w:jc w:val="center"/>
              <w:rPr>
                <w:rFonts w:eastAsia="Times New Roman" w:cs="Times New Roman"/>
                <w:color w:val="FF0000"/>
                <w:sz w:val="16"/>
                <w:szCs w:val="16"/>
                <w:lang w:eastAsia="ru-RU"/>
              </w:rPr>
            </w:pPr>
            <w:r w:rsidRPr="00EC2421">
              <w:rPr>
                <w:rFonts w:eastAsia="Times New Roman" w:cs="Times New Roman"/>
                <w:color w:val="FF0000"/>
                <w:sz w:val="16"/>
                <w:szCs w:val="16"/>
                <w:lang w:eastAsia="ru-RU"/>
              </w:rPr>
              <w:t>0</w:t>
            </w:r>
          </w:p>
        </w:tc>
        <w:tc>
          <w:tcPr>
            <w:tcW w:w="0" w:type="auto"/>
            <w:tcBorders>
              <w:top w:val="single" w:sz="8" w:space="0" w:color="auto"/>
              <w:left w:val="nil"/>
              <w:bottom w:val="single" w:sz="8" w:space="0" w:color="auto"/>
              <w:right w:val="nil"/>
            </w:tcBorders>
            <w:shd w:val="clear" w:color="auto" w:fill="auto"/>
            <w:vAlign w:val="center"/>
            <w:hideMark/>
          </w:tcPr>
          <w:p w14:paraId="38428F91" w14:textId="77777777" w:rsidR="00EC2421" w:rsidRPr="00EC2421" w:rsidRDefault="00EC2421" w:rsidP="00EC2421">
            <w:pPr>
              <w:jc w:val="center"/>
              <w:rPr>
                <w:rFonts w:eastAsia="Times New Roman" w:cs="Times New Roman"/>
                <w:color w:val="FF0000"/>
                <w:sz w:val="16"/>
                <w:szCs w:val="16"/>
                <w:lang w:eastAsia="ru-RU"/>
              </w:rPr>
            </w:pPr>
            <w:r w:rsidRPr="00EC2421">
              <w:rPr>
                <w:rFonts w:eastAsia="Times New Roman" w:cs="Times New Roman"/>
                <w:color w:val="FF0000"/>
                <w:sz w:val="16"/>
                <w:szCs w:val="16"/>
                <w:lang w:eastAsia="ru-RU"/>
              </w:rPr>
              <w:t>0</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6C8A7BD3" w14:textId="77777777" w:rsidR="00EC2421" w:rsidRPr="00EC2421" w:rsidRDefault="00EC2421" w:rsidP="00EC2421">
            <w:pPr>
              <w:jc w:val="center"/>
              <w:rPr>
                <w:rFonts w:eastAsia="Times New Roman" w:cs="Times New Roman"/>
                <w:color w:val="FF0000"/>
                <w:sz w:val="16"/>
                <w:szCs w:val="16"/>
                <w:lang w:eastAsia="ru-RU"/>
              </w:rPr>
            </w:pPr>
            <w:r w:rsidRPr="00EC2421">
              <w:rPr>
                <w:rFonts w:eastAsia="Times New Roman" w:cs="Times New Roman"/>
                <w:color w:val="FF0000"/>
                <w:sz w:val="16"/>
                <w:szCs w:val="16"/>
                <w:lang w:eastAsia="ru-RU"/>
              </w:rPr>
              <w:t>0</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17BD38CD" w14:textId="77777777" w:rsidR="00EC2421" w:rsidRPr="00EC2421" w:rsidRDefault="00EC2421" w:rsidP="00EC2421">
            <w:pPr>
              <w:jc w:val="center"/>
              <w:rPr>
                <w:rFonts w:eastAsia="Times New Roman" w:cs="Times New Roman"/>
                <w:color w:val="FF0000"/>
                <w:sz w:val="16"/>
                <w:szCs w:val="16"/>
                <w:lang w:eastAsia="ru-RU"/>
              </w:rPr>
            </w:pPr>
            <w:r w:rsidRPr="00EC2421">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5138E0B8" w14:textId="77777777" w:rsidR="00EC2421" w:rsidRPr="00EC2421" w:rsidRDefault="00EC2421" w:rsidP="00EC2421">
            <w:pPr>
              <w:jc w:val="center"/>
              <w:rPr>
                <w:rFonts w:eastAsia="Times New Roman" w:cs="Times New Roman"/>
                <w:color w:val="FF0000"/>
                <w:sz w:val="16"/>
                <w:szCs w:val="16"/>
                <w:lang w:eastAsia="ru-RU"/>
              </w:rPr>
            </w:pPr>
            <w:r w:rsidRPr="00EC2421">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0E11E14B" w14:textId="77777777" w:rsidR="00EC2421" w:rsidRPr="00EC2421" w:rsidRDefault="00EC2421" w:rsidP="00EC2421">
            <w:pPr>
              <w:jc w:val="center"/>
              <w:rPr>
                <w:rFonts w:eastAsia="Times New Roman" w:cs="Times New Roman"/>
                <w:color w:val="FF0000"/>
                <w:sz w:val="16"/>
                <w:szCs w:val="16"/>
                <w:lang w:eastAsia="ru-RU"/>
              </w:rPr>
            </w:pPr>
            <w:r w:rsidRPr="00EC2421">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5EFCA3AE" w14:textId="77777777" w:rsidR="00EC2421" w:rsidRPr="00EC2421" w:rsidRDefault="00EC2421" w:rsidP="00EC2421">
            <w:pPr>
              <w:jc w:val="center"/>
              <w:rPr>
                <w:rFonts w:eastAsia="Times New Roman" w:cs="Times New Roman"/>
                <w:color w:val="FF0000"/>
                <w:sz w:val="16"/>
                <w:szCs w:val="16"/>
                <w:lang w:eastAsia="ru-RU"/>
              </w:rPr>
            </w:pPr>
            <w:r w:rsidRPr="00EC2421">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1D203536" w14:textId="77777777" w:rsidR="00EC2421" w:rsidRPr="00EC2421" w:rsidRDefault="00EC2421" w:rsidP="00EC2421">
            <w:pPr>
              <w:jc w:val="center"/>
              <w:rPr>
                <w:rFonts w:eastAsia="Times New Roman" w:cs="Times New Roman"/>
                <w:color w:val="FF0000"/>
                <w:sz w:val="16"/>
                <w:szCs w:val="16"/>
                <w:lang w:eastAsia="ru-RU"/>
              </w:rPr>
            </w:pPr>
            <w:r w:rsidRPr="00EC2421">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77A61AC7" w14:textId="77777777" w:rsidR="00EC2421" w:rsidRPr="00EC2421" w:rsidRDefault="00EC2421" w:rsidP="00EC2421">
            <w:pPr>
              <w:jc w:val="center"/>
              <w:rPr>
                <w:rFonts w:eastAsia="Times New Roman" w:cs="Times New Roman"/>
                <w:color w:val="FF0000"/>
                <w:sz w:val="16"/>
                <w:szCs w:val="16"/>
                <w:lang w:eastAsia="ru-RU"/>
              </w:rPr>
            </w:pPr>
            <w:r w:rsidRPr="00EC2421">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3A5E2D0B" w14:textId="77777777" w:rsidR="00EC2421" w:rsidRPr="00EC2421" w:rsidRDefault="00EC2421" w:rsidP="00EC2421">
            <w:pPr>
              <w:jc w:val="center"/>
              <w:rPr>
                <w:rFonts w:eastAsia="Times New Roman" w:cs="Times New Roman"/>
                <w:color w:val="FF0000"/>
                <w:sz w:val="16"/>
                <w:szCs w:val="16"/>
                <w:lang w:eastAsia="ru-RU"/>
              </w:rPr>
            </w:pPr>
            <w:r w:rsidRPr="00EC2421">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49F2D670" w14:textId="77777777" w:rsidR="00EC2421" w:rsidRPr="00EC2421" w:rsidRDefault="00EC2421" w:rsidP="00EC2421">
            <w:pPr>
              <w:jc w:val="center"/>
              <w:rPr>
                <w:rFonts w:eastAsia="Times New Roman" w:cs="Times New Roman"/>
                <w:color w:val="FF0000"/>
                <w:sz w:val="16"/>
                <w:szCs w:val="16"/>
                <w:lang w:eastAsia="ru-RU"/>
              </w:rPr>
            </w:pPr>
            <w:r w:rsidRPr="00EC2421">
              <w:rPr>
                <w:rFonts w:eastAsia="Times New Roman" w:cs="Times New Roman"/>
                <w:color w:val="FF0000"/>
                <w:sz w:val="16"/>
                <w:szCs w:val="16"/>
                <w:lang w:eastAsia="ru-RU"/>
              </w:rPr>
              <w:t>0</w:t>
            </w:r>
          </w:p>
        </w:tc>
        <w:tc>
          <w:tcPr>
            <w:tcW w:w="0" w:type="auto"/>
            <w:vMerge/>
            <w:tcBorders>
              <w:top w:val="nil"/>
              <w:left w:val="single" w:sz="8" w:space="0" w:color="auto"/>
              <w:bottom w:val="single" w:sz="8" w:space="0" w:color="000000"/>
              <w:right w:val="single" w:sz="8" w:space="0" w:color="auto"/>
            </w:tcBorders>
            <w:vAlign w:val="center"/>
            <w:hideMark/>
          </w:tcPr>
          <w:p w14:paraId="04195F8E" w14:textId="77777777" w:rsidR="00EC2421" w:rsidRPr="00EC2421" w:rsidRDefault="00EC2421" w:rsidP="00EC2421">
            <w:pPr>
              <w:rPr>
                <w:rFonts w:eastAsia="Times New Roman" w:cs="Times New Roman"/>
                <w:color w:val="FF0000"/>
                <w:sz w:val="16"/>
                <w:szCs w:val="16"/>
                <w:lang w:eastAsia="ru-RU"/>
              </w:rPr>
            </w:pPr>
          </w:p>
        </w:tc>
      </w:tr>
      <w:tr w:rsidR="00EC2421" w:rsidRPr="00EC2421" w14:paraId="0DAB02C1" w14:textId="77777777" w:rsidTr="00EC2421">
        <w:trPr>
          <w:trHeight w:val="465"/>
        </w:trPr>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82AA14A"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2.19.</w:t>
            </w:r>
          </w:p>
        </w:tc>
        <w:tc>
          <w:tcPr>
            <w:tcW w:w="0" w:type="auto"/>
            <w:tcBorders>
              <w:top w:val="nil"/>
              <w:left w:val="nil"/>
              <w:bottom w:val="nil"/>
              <w:right w:val="single" w:sz="8" w:space="0" w:color="auto"/>
            </w:tcBorders>
            <w:shd w:val="clear" w:color="auto" w:fill="auto"/>
            <w:vAlign w:val="center"/>
            <w:hideMark/>
          </w:tcPr>
          <w:p w14:paraId="767A8399"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Мероприятие 01.29.</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5177E1D"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2023-2031</w:t>
            </w:r>
          </w:p>
        </w:tc>
        <w:tc>
          <w:tcPr>
            <w:tcW w:w="0" w:type="auto"/>
            <w:tcBorders>
              <w:top w:val="nil"/>
              <w:left w:val="nil"/>
              <w:bottom w:val="single" w:sz="8" w:space="0" w:color="auto"/>
              <w:right w:val="single" w:sz="8" w:space="0" w:color="auto"/>
            </w:tcBorders>
            <w:shd w:val="clear" w:color="auto" w:fill="auto"/>
            <w:vAlign w:val="center"/>
            <w:hideMark/>
          </w:tcPr>
          <w:p w14:paraId="014E105B"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Итого</w:t>
            </w:r>
          </w:p>
        </w:tc>
        <w:tc>
          <w:tcPr>
            <w:tcW w:w="0" w:type="auto"/>
            <w:tcBorders>
              <w:top w:val="nil"/>
              <w:left w:val="nil"/>
              <w:bottom w:val="single" w:sz="8" w:space="0" w:color="auto"/>
              <w:right w:val="single" w:sz="8" w:space="0" w:color="auto"/>
            </w:tcBorders>
            <w:shd w:val="clear" w:color="auto" w:fill="auto"/>
            <w:vAlign w:val="center"/>
            <w:hideMark/>
          </w:tcPr>
          <w:p w14:paraId="2AD6232A"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43868,82</w:t>
            </w:r>
          </w:p>
        </w:tc>
        <w:tc>
          <w:tcPr>
            <w:tcW w:w="0" w:type="auto"/>
            <w:tcBorders>
              <w:top w:val="nil"/>
              <w:left w:val="nil"/>
              <w:bottom w:val="single" w:sz="8" w:space="0" w:color="auto"/>
              <w:right w:val="single" w:sz="8" w:space="0" w:color="auto"/>
            </w:tcBorders>
            <w:shd w:val="clear" w:color="auto" w:fill="auto"/>
            <w:vAlign w:val="center"/>
            <w:hideMark/>
          </w:tcPr>
          <w:p w14:paraId="740FCD42"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D4261DD"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43868,82</w:t>
            </w:r>
          </w:p>
        </w:tc>
        <w:tc>
          <w:tcPr>
            <w:tcW w:w="0" w:type="auto"/>
            <w:gridSpan w:val="5"/>
            <w:tcBorders>
              <w:top w:val="single" w:sz="8" w:space="0" w:color="auto"/>
              <w:left w:val="nil"/>
              <w:bottom w:val="single" w:sz="8" w:space="0" w:color="auto"/>
              <w:right w:val="nil"/>
            </w:tcBorders>
            <w:shd w:val="clear" w:color="auto" w:fill="auto"/>
            <w:vAlign w:val="center"/>
            <w:hideMark/>
          </w:tcPr>
          <w:p w14:paraId="16B12757"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53EF618"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B73C71D"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3AA9FEB"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3C5C1ED"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4AD8CD8"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1011BF4"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29A1F2F"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Управление благоустройства Администрации Рузского муниципального округа </w:t>
            </w:r>
          </w:p>
        </w:tc>
      </w:tr>
      <w:tr w:rsidR="00EC2421" w:rsidRPr="00EC2421" w14:paraId="07AA2B03" w14:textId="77777777" w:rsidTr="00EC2421">
        <w:trPr>
          <w:trHeight w:val="915"/>
        </w:trPr>
        <w:tc>
          <w:tcPr>
            <w:tcW w:w="0" w:type="auto"/>
            <w:vMerge/>
            <w:tcBorders>
              <w:top w:val="nil"/>
              <w:left w:val="single" w:sz="8" w:space="0" w:color="auto"/>
              <w:bottom w:val="single" w:sz="8" w:space="0" w:color="000000"/>
              <w:right w:val="single" w:sz="8" w:space="0" w:color="auto"/>
            </w:tcBorders>
            <w:vAlign w:val="center"/>
            <w:hideMark/>
          </w:tcPr>
          <w:p w14:paraId="74955953" w14:textId="77777777" w:rsidR="00EC2421" w:rsidRPr="00EC2421" w:rsidRDefault="00EC2421" w:rsidP="00EC2421">
            <w:pPr>
              <w:rPr>
                <w:rFonts w:eastAsia="Times New Roman" w:cs="Times New Roman"/>
                <w:color w:val="000000"/>
                <w:sz w:val="16"/>
                <w:szCs w:val="16"/>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090B7FB"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Модернизация асфальтовых и иных покрытий с дополнительным благоустройством на дворовых территориях</w:t>
            </w:r>
          </w:p>
        </w:tc>
        <w:tc>
          <w:tcPr>
            <w:tcW w:w="0" w:type="auto"/>
            <w:vMerge/>
            <w:tcBorders>
              <w:top w:val="nil"/>
              <w:left w:val="single" w:sz="8" w:space="0" w:color="auto"/>
              <w:bottom w:val="single" w:sz="8" w:space="0" w:color="000000"/>
              <w:right w:val="single" w:sz="8" w:space="0" w:color="auto"/>
            </w:tcBorders>
            <w:vAlign w:val="center"/>
            <w:hideMark/>
          </w:tcPr>
          <w:p w14:paraId="6AEEECED" w14:textId="77777777" w:rsidR="00EC2421" w:rsidRPr="00EC2421" w:rsidRDefault="00EC2421" w:rsidP="00EC2421">
            <w:pPr>
              <w:rPr>
                <w:rFonts w:eastAsia="Times New Roman" w:cs="Times New Roman"/>
                <w:color w:val="00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6B042AA5"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Средства бюджета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19E4E12C"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C9F17BE"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7E5ECE27"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gridSpan w:val="5"/>
            <w:tcBorders>
              <w:top w:val="single" w:sz="8" w:space="0" w:color="auto"/>
              <w:left w:val="single" w:sz="8" w:space="0" w:color="auto"/>
              <w:bottom w:val="single" w:sz="8" w:space="0" w:color="auto"/>
              <w:right w:val="nil"/>
            </w:tcBorders>
            <w:shd w:val="clear" w:color="auto" w:fill="auto"/>
            <w:vAlign w:val="center"/>
            <w:hideMark/>
          </w:tcPr>
          <w:p w14:paraId="1617B15F"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5FC3F16"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90D03F6"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35DCD75"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09FDA39"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F837295"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0CF889B"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14B89148" w14:textId="77777777" w:rsidR="00EC2421" w:rsidRPr="00EC2421" w:rsidRDefault="00EC2421" w:rsidP="00EC2421">
            <w:pPr>
              <w:rPr>
                <w:rFonts w:eastAsia="Times New Roman" w:cs="Times New Roman"/>
                <w:color w:val="000000"/>
                <w:sz w:val="16"/>
                <w:szCs w:val="16"/>
                <w:lang w:eastAsia="ru-RU"/>
              </w:rPr>
            </w:pPr>
          </w:p>
        </w:tc>
      </w:tr>
      <w:tr w:rsidR="00EC2421" w:rsidRPr="00EC2421" w14:paraId="2452C89F" w14:textId="77777777" w:rsidTr="00EC2421">
        <w:trPr>
          <w:trHeight w:val="1140"/>
        </w:trPr>
        <w:tc>
          <w:tcPr>
            <w:tcW w:w="0" w:type="auto"/>
            <w:vMerge/>
            <w:tcBorders>
              <w:top w:val="nil"/>
              <w:left w:val="single" w:sz="8" w:space="0" w:color="auto"/>
              <w:bottom w:val="single" w:sz="8" w:space="0" w:color="000000"/>
              <w:right w:val="single" w:sz="8" w:space="0" w:color="auto"/>
            </w:tcBorders>
            <w:vAlign w:val="center"/>
            <w:hideMark/>
          </w:tcPr>
          <w:p w14:paraId="2640B9E1"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C27B186"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9D231C7" w14:textId="77777777" w:rsidR="00EC2421" w:rsidRPr="00EC2421" w:rsidRDefault="00EC2421" w:rsidP="00EC2421">
            <w:pPr>
              <w:rPr>
                <w:rFonts w:eastAsia="Times New Roman" w:cs="Times New Roman"/>
                <w:color w:val="00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4FCC7FCD"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Средства Дорожного фонда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734FB383"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3A692D6"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385C0B76"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gridSpan w:val="5"/>
            <w:tcBorders>
              <w:top w:val="single" w:sz="8" w:space="0" w:color="auto"/>
              <w:left w:val="single" w:sz="8" w:space="0" w:color="auto"/>
              <w:bottom w:val="single" w:sz="8" w:space="0" w:color="auto"/>
              <w:right w:val="nil"/>
            </w:tcBorders>
            <w:shd w:val="clear" w:color="auto" w:fill="auto"/>
            <w:vAlign w:val="center"/>
            <w:hideMark/>
          </w:tcPr>
          <w:p w14:paraId="3E30810A"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5D327EF"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0AFEAB7"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7CC6817"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7C20CB3"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A6E20C5"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DEBF512"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30255C4D" w14:textId="77777777" w:rsidR="00EC2421" w:rsidRPr="00EC2421" w:rsidRDefault="00EC2421" w:rsidP="00EC2421">
            <w:pPr>
              <w:rPr>
                <w:rFonts w:eastAsia="Times New Roman" w:cs="Times New Roman"/>
                <w:color w:val="000000"/>
                <w:sz w:val="16"/>
                <w:szCs w:val="16"/>
                <w:lang w:eastAsia="ru-RU"/>
              </w:rPr>
            </w:pPr>
          </w:p>
        </w:tc>
      </w:tr>
      <w:tr w:rsidR="00EC2421" w:rsidRPr="00EC2421" w14:paraId="13AF44C1" w14:textId="77777777" w:rsidTr="00EC2421">
        <w:trPr>
          <w:trHeight w:val="690"/>
        </w:trPr>
        <w:tc>
          <w:tcPr>
            <w:tcW w:w="0" w:type="auto"/>
            <w:vMerge/>
            <w:tcBorders>
              <w:top w:val="nil"/>
              <w:left w:val="single" w:sz="8" w:space="0" w:color="auto"/>
              <w:bottom w:val="single" w:sz="8" w:space="0" w:color="000000"/>
              <w:right w:val="single" w:sz="8" w:space="0" w:color="auto"/>
            </w:tcBorders>
            <w:vAlign w:val="center"/>
            <w:hideMark/>
          </w:tcPr>
          <w:p w14:paraId="16E73CA7"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00E91AF"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9F7B733" w14:textId="77777777" w:rsidR="00EC2421" w:rsidRPr="00EC2421" w:rsidRDefault="00EC2421" w:rsidP="00EC2421">
            <w:pPr>
              <w:rPr>
                <w:rFonts w:eastAsia="Times New Roman" w:cs="Times New Roman"/>
                <w:color w:val="00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7F3BE415"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Средства федерального бюджета </w:t>
            </w:r>
          </w:p>
        </w:tc>
        <w:tc>
          <w:tcPr>
            <w:tcW w:w="0" w:type="auto"/>
            <w:tcBorders>
              <w:top w:val="nil"/>
              <w:left w:val="nil"/>
              <w:bottom w:val="single" w:sz="8" w:space="0" w:color="auto"/>
              <w:right w:val="single" w:sz="8" w:space="0" w:color="auto"/>
            </w:tcBorders>
            <w:shd w:val="clear" w:color="auto" w:fill="auto"/>
            <w:vAlign w:val="center"/>
            <w:hideMark/>
          </w:tcPr>
          <w:p w14:paraId="37AA018D"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00A44E2"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75015097"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gridSpan w:val="5"/>
            <w:tcBorders>
              <w:top w:val="single" w:sz="8" w:space="0" w:color="auto"/>
              <w:left w:val="single" w:sz="8" w:space="0" w:color="auto"/>
              <w:bottom w:val="single" w:sz="8" w:space="0" w:color="auto"/>
              <w:right w:val="nil"/>
            </w:tcBorders>
            <w:shd w:val="clear" w:color="auto" w:fill="auto"/>
            <w:vAlign w:val="center"/>
            <w:hideMark/>
          </w:tcPr>
          <w:p w14:paraId="4E7D9D6D"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40D4014"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B60252B"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27EBDA9"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33ECA79"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AEA41C5"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7EA1D26"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2B6D1AF0" w14:textId="77777777" w:rsidR="00EC2421" w:rsidRPr="00EC2421" w:rsidRDefault="00EC2421" w:rsidP="00EC2421">
            <w:pPr>
              <w:rPr>
                <w:rFonts w:eastAsia="Times New Roman" w:cs="Times New Roman"/>
                <w:color w:val="000000"/>
                <w:sz w:val="16"/>
                <w:szCs w:val="16"/>
                <w:lang w:eastAsia="ru-RU"/>
              </w:rPr>
            </w:pPr>
          </w:p>
        </w:tc>
      </w:tr>
      <w:tr w:rsidR="00EC2421" w:rsidRPr="00EC2421" w14:paraId="18C5D9FE" w14:textId="77777777" w:rsidTr="00EC2421">
        <w:trPr>
          <w:trHeight w:val="1590"/>
        </w:trPr>
        <w:tc>
          <w:tcPr>
            <w:tcW w:w="0" w:type="auto"/>
            <w:vMerge/>
            <w:tcBorders>
              <w:top w:val="nil"/>
              <w:left w:val="single" w:sz="8" w:space="0" w:color="auto"/>
              <w:bottom w:val="single" w:sz="8" w:space="0" w:color="000000"/>
              <w:right w:val="single" w:sz="8" w:space="0" w:color="auto"/>
            </w:tcBorders>
            <w:vAlign w:val="center"/>
            <w:hideMark/>
          </w:tcPr>
          <w:p w14:paraId="45ED523E"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C78DBDB"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3973768" w14:textId="77777777" w:rsidR="00EC2421" w:rsidRPr="00EC2421" w:rsidRDefault="00EC2421" w:rsidP="00EC2421">
            <w:pPr>
              <w:rPr>
                <w:rFonts w:eastAsia="Times New Roman" w:cs="Times New Roman"/>
                <w:color w:val="00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5B3531E6"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Средства бюджета Рузского муниципального округа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22C82956"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43868,82</w:t>
            </w:r>
          </w:p>
        </w:tc>
        <w:tc>
          <w:tcPr>
            <w:tcW w:w="0" w:type="auto"/>
            <w:tcBorders>
              <w:top w:val="nil"/>
              <w:left w:val="nil"/>
              <w:bottom w:val="single" w:sz="8" w:space="0" w:color="auto"/>
              <w:right w:val="single" w:sz="8" w:space="0" w:color="auto"/>
            </w:tcBorders>
            <w:shd w:val="clear" w:color="auto" w:fill="auto"/>
            <w:vAlign w:val="center"/>
            <w:hideMark/>
          </w:tcPr>
          <w:p w14:paraId="73E6877B"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6DE85F35"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43868,82</w:t>
            </w:r>
          </w:p>
        </w:tc>
        <w:tc>
          <w:tcPr>
            <w:tcW w:w="0" w:type="auto"/>
            <w:gridSpan w:val="5"/>
            <w:tcBorders>
              <w:top w:val="single" w:sz="8" w:space="0" w:color="auto"/>
              <w:left w:val="single" w:sz="8" w:space="0" w:color="auto"/>
              <w:bottom w:val="single" w:sz="8" w:space="0" w:color="auto"/>
              <w:right w:val="nil"/>
            </w:tcBorders>
            <w:shd w:val="clear" w:color="auto" w:fill="auto"/>
            <w:vAlign w:val="center"/>
            <w:hideMark/>
          </w:tcPr>
          <w:p w14:paraId="06997941"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8CD75F9"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D33B69D"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3F160C2"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E199D0A"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7AA42B4"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9CDC476"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75F6D13C" w14:textId="77777777" w:rsidR="00EC2421" w:rsidRPr="00EC2421" w:rsidRDefault="00EC2421" w:rsidP="00EC2421">
            <w:pPr>
              <w:rPr>
                <w:rFonts w:eastAsia="Times New Roman" w:cs="Times New Roman"/>
                <w:color w:val="000000"/>
                <w:sz w:val="16"/>
                <w:szCs w:val="16"/>
                <w:lang w:eastAsia="ru-RU"/>
              </w:rPr>
            </w:pPr>
          </w:p>
        </w:tc>
      </w:tr>
      <w:tr w:rsidR="00EC2421" w:rsidRPr="00EC2421" w14:paraId="52A3D763" w14:textId="77777777" w:rsidTr="00EC2421">
        <w:trPr>
          <w:trHeight w:val="690"/>
        </w:trPr>
        <w:tc>
          <w:tcPr>
            <w:tcW w:w="0" w:type="auto"/>
            <w:vMerge/>
            <w:tcBorders>
              <w:top w:val="nil"/>
              <w:left w:val="single" w:sz="8" w:space="0" w:color="auto"/>
              <w:bottom w:val="single" w:sz="8" w:space="0" w:color="000000"/>
              <w:right w:val="single" w:sz="8" w:space="0" w:color="auto"/>
            </w:tcBorders>
            <w:vAlign w:val="center"/>
            <w:hideMark/>
          </w:tcPr>
          <w:p w14:paraId="7948AE07"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4492AB1"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5F7B4B9" w14:textId="77777777" w:rsidR="00EC2421" w:rsidRPr="00EC2421" w:rsidRDefault="00EC2421" w:rsidP="00EC2421">
            <w:pPr>
              <w:rPr>
                <w:rFonts w:eastAsia="Times New Roman" w:cs="Times New Roman"/>
                <w:color w:val="00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7ADCF0C0"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Внебюджетные источники</w:t>
            </w:r>
          </w:p>
        </w:tc>
        <w:tc>
          <w:tcPr>
            <w:tcW w:w="0" w:type="auto"/>
            <w:tcBorders>
              <w:top w:val="nil"/>
              <w:left w:val="nil"/>
              <w:bottom w:val="single" w:sz="8" w:space="0" w:color="auto"/>
              <w:right w:val="single" w:sz="8" w:space="0" w:color="auto"/>
            </w:tcBorders>
            <w:shd w:val="clear" w:color="auto" w:fill="auto"/>
            <w:vAlign w:val="center"/>
            <w:hideMark/>
          </w:tcPr>
          <w:p w14:paraId="090CE3E6"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E8FA2A1"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775EDD8A"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gridSpan w:val="5"/>
            <w:tcBorders>
              <w:top w:val="single" w:sz="8" w:space="0" w:color="auto"/>
              <w:left w:val="single" w:sz="8" w:space="0" w:color="auto"/>
              <w:bottom w:val="single" w:sz="8" w:space="0" w:color="auto"/>
              <w:right w:val="nil"/>
            </w:tcBorders>
            <w:shd w:val="clear" w:color="auto" w:fill="auto"/>
            <w:vAlign w:val="center"/>
            <w:hideMark/>
          </w:tcPr>
          <w:p w14:paraId="0D65FC49"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C8C2775"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7D26A0D"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E3B578D"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59AAC76"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9D72EF7"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F319C8F"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0D500A32" w14:textId="77777777" w:rsidR="00EC2421" w:rsidRPr="00EC2421" w:rsidRDefault="00EC2421" w:rsidP="00EC2421">
            <w:pPr>
              <w:rPr>
                <w:rFonts w:eastAsia="Times New Roman" w:cs="Times New Roman"/>
                <w:color w:val="000000"/>
                <w:sz w:val="16"/>
                <w:szCs w:val="16"/>
                <w:lang w:eastAsia="ru-RU"/>
              </w:rPr>
            </w:pPr>
          </w:p>
        </w:tc>
      </w:tr>
      <w:tr w:rsidR="00EC2421" w:rsidRPr="00EC2421" w14:paraId="1B462183" w14:textId="77777777" w:rsidTr="00EC2421">
        <w:trPr>
          <w:trHeight w:val="330"/>
        </w:trPr>
        <w:tc>
          <w:tcPr>
            <w:tcW w:w="0" w:type="auto"/>
            <w:vMerge/>
            <w:tcBorders>
              <w:top w:val="nil"/>
              <w:left w:val="single" w:sz="8" w:space="0" w:color="auto"/>
              <w:bottom w:val="single" w:sz="8" w:space="0" w:color="000000"/>
              <w:right w:val="single" w:sz="8" w:space="0" w:color="auto"/>
            </w:tcBorders>
            <w:vAlign w:val="center"/>
            <w:hideMark/>
          </w:tcPr>
          <w:p w14:paraId="728AC5C8" w14:textId="77777777" w:rsidR="00EC2421" w:rsidRPr="00EC2421" w:rsidRDefault="00EC2421" w:rsidP="00EC2421">
            <w:pPr>
              <w:rPr>
                <w:rFonts w:eastAsia="Times New Roman" w:cs="Times New Roman"/>
                <w:color w:val="000000"/>
                <w:sz w:val="16"/>
                <w:szCs w:val="16"/>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0D27B2C" w14:textId="77777777" w:rsidR="00EC2421" w:rsidRPr="00EC2421" w:rsidRDefault="00EC2421" w:rsidP="00EC2421">
            <w:pPr>
              <w:rPr>
                <w:rFonts w:eastAsia="Times New Roman" w:cs="Times New Roman"/>
                <w:i/>
                <w:iCs/>
                <w:color w:val="000000"/>
                <w:sz w:val="16"/>
                <w:szCs w:val="16"/>
                <w:lang w:eastAsia="ru-RU"/>
              </w:rPr>
            </w:pPr>
            <w:proofErr w:type="spellStart"/>
            <w:r w:rsidRPr="00EC2421">
              <w:rPr>
                <w:rFonts w:eastAsia="Times New Roman" w:cs="Times New Roman"/>
                <w:i/>
                <w:iCs/>
                <w:color w:val="000000"/>
                <w:sz w:val="16"/>
                <w:szCs w:val="16"/>
                <w:lang w:eastAsia="ru-RU"/>
              </w:rPr>
              <w:t>Модернезированны</w:t>
            </w:r>
            <w:proofErr w:type="spellEnd"/>
            <w:r w:rsidRPr="00EC2421">
              <w:rPr>
                <w:rFonts w:eastAsia="Times New Roman" w:cs="Times New Roman"/>
                <w:i/>
                <w:iCs/>
                <w:color w:val="000000"/>
                <w:sz w:val="16"/>
                <w:szCs w:val="16"/>
                <w:lang w:eastAsia="ru-RU"/>
              </w:rPr>
              <w:t xml:space="preserve"> дворовые территории, ед.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5CC2804"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42803E8"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E2ACF0C"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Всего</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B55CB44"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2023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563A340"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2024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A7ACD42"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Итого 2025 год</w:t>
            </w:r>
          </w:p>
        </w:tc>
        <w:tc>
          <w:tcPr>
            <w:tcW w:w="0" w:type="auto"/>
            <w:gridSpan w:val="4"/>
            <w:tcBorders>
              <w:top w:val="single" w:sz="8" w:space="0" w:color="auto"/>
              <w:left w:val="nil"/>
              <w:bottom w:val="single" w:sz="8" w:space="0" w:color="auto"/>
              <w:right w:val="nil"/>
            </w:tcBorders>
            <w:shd w:val="clear" w:color="auto" w:fill="auto"/>
            <w:vAlign w:val="center"/>
            <w:hideMark/>
          </w:tcPr>
          <w:p w14:paraId="24210BF5"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В том числе по кварталам</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2D48B93"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2026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EFB4A83"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2027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96661B4"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2028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7BEEF44"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2029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2EDB202"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2030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3D2DA4F"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2031 год</w:t>
            </w:r>
          </w:p>
        </w:tc>
        <w:tc>
          <w:tcPr>
            <w:tcW w:w="0" w:type="auto"/>
            <w:vMerge/>
            <w:tcBorders>
              <w:top w:val="nil"/>
              <w:left w:val="single" w:sz="8" w:space="0" w:color="auto"/>
              <w:bottom w:val="single" w:sz="8" w:space="0" w:color="000000"/>
              <w:right w:val="single" w:sz="8" w:space="0" w:color="auto"/>
            </w:tcBorders>
            <w:vAlign w:val="center"/>
            <w:hideMark/>
          </w:tcPr>
          <w:p w14:paraId="3B0DCB89" w14:textId="77777777" w:rsidR="00EC2421" w:rsidRPr="00EC2421" w:rsidRDefault="00EC2421" w:rsidP="00EC2421">
            <w:pPr>
              <w:rPr>
                <w:rFonts w:eastAsia="Times New Roman" w:cs="Times New Roman"/>
                <w:color w:val="000000"/>
                <w:sz w:val="16"/>
                <w:szCs w:val="16"/>
                <w:lang w:eastAsia="ru-RU"/>
              </w:rPr>
            </w:pPr>
          </w:p>
        </w:tc>
      </w:tr>
      <w:tr w:rsidR="00EC2421" w:rsidRPr="00EC2421" w14:paraId="573AD327" w14:textId="77777777" w:rsidTr="00EC2421">
        <w:trPr>
          <w:trHeight w:val="330"/>
        </w:trPr>
        <w:tc>
          <w:tcPr>
            <w:tcW w:w="0" w:type="auto"/>
            <w:vMerge/>
            <w:tcBorders>
              <w:top w:val="nil"/>
              <w:left w:val="single" w:sz="8" w:space="0" w:color="auto"/>
              <w:bottom w:val="single" w:sz="8" w:space="0" w:color="000000"/>
              <w:right w:val="single" w:sz="8" w:space="0" w:color="auto"/>
            </w:tcBorders>
            <w:vAlign w:val="center"/>
            <w:hideMark/>
          </w:tcPr>
          <w:p w14:paraId="6C8050CA"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1A84A0D" w14:textId="77777777" w:rsidR="00EC2421" w:rsidRPr="00EC2421" w:rsidRDefault="00EC2421" w:rsidP="00EC2421">
            <w:pPr>
              <w:rPr>
                <w:rFonts w:eastAsia="Times New Roman" w:cs="Times New Roman"/>
                <w:i/>
                <w:iCs/>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02D8129"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CC0AA5A"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6544232"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97C57FF"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248B7B1"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ABBC3EA" w14:textId="77777777" w:rsidR="00EC2421" w:rsidRPr="00EC2421" w:rsidRDefault="00EC2421" w:rsidP="00EC2421">
            <w:pPr>
              <w:rPr>
                <w:rFonts w:eastAsia="Times New Roman" w:cs="Times New Roman"/>
                <w:color w:val="000000"/>
                <w:sz w:val="16"/>
                <w:szCs w:val="16"/>
                <w:lang w:eastAsia="ru-RU"/>
              </w:rPr>
            </w:pPr>
          </w:p>
        </w:tc>
        <w:tc>
          <w:tcPr>
            <w:tcW w:w="0" w:type="auto"/>
            <w:tcBorders>
              <w:top w:val="single" w:sz="8" w:space="0" w:color="auto"/>
              <w:left w:val="nil"/>
              <w:bottom w:val="single" w:sz="8" w:space="0" w:color="auto"/>
              <w:right w:val="nil"/>
            </w:tcBorders>
            <w:shd w:val="clear" w:color="auto" w:fill="auto"/>
            <w:vAlign w:val="center"/>
            <w:hideMark/>
          </w:tcPr>
          <w:p w14:paraId="6057ADD7" w14:textId="77777777" w:rsidR="00EC2421" w:rsidRPr="00EC2421" w:rsidRDefault="00EC2421" w:rsidP="00EC2421">
            <w:pPr>
              <w:jc w:val="center"/>
              <w:rPr>
                <w:rFonts w:eastAsia="Times New Roman" w:cs="Times New Roman"/>
                <w:color w:val="000000"/>
                <w:sz w:val="14"/>
                <w:szCs w:val="14"/>
                <w:lang w:eastAsia="ru-RU"/>
              </w:rPr>
            </w:pPr>
            <w:r w:rsidRPr="00EC2421">
              <w:rPr>
                <w:rFonts w:eastAsia="Times New Roman" w:cs="Times New Roman"/>
                <w:color w:val="000000"/>
                <w:sz w:val="14"/>
                <w:szCs w:val="14"/>
                <w:lang w:eastAsia="ru-RU"/>
              </w:rPr>
              <w:t>I квартал</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1EB4F609" w14:textId="77777777" w:rsidR="00EC2421" w:rsidRPr="00EC2421" w:rsidRDefault="00EC2421" w:rsidP="00EC2421">
            <w:pPr>
              <w:jc w:val="center"/>
              <w:rPr>
                <w:rFonts w:eastAsia="Times New Roman" w:cs="Times New Roman"/>
                <w:color w:val="000000"/>
                <w:sz w:val="14"/>
                <w:szCs w:val="14"/>
                <w:lang w:eastAsia="ru-RU"/>
              </w:rPr>
            </w:pPr>
            <w:r w:rsidRPr="00EC2421">
              <w:rPr>
                <w:rFonts w:eastAsia="Times New Roman" w:cs="Times New Roman"/>
                <w:color w:val="000000"/>
                <w:sz w:val="14"/>
                <w:szCs w:val="14"/>
                <w:lang w:eastAsia="ru-RU"/>
              </w:rPr>
              <w:t>I полугодие</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1F4F8473" w14:textId="77777777" w:rsidR="00EC2421" w:rsidRPr="00EC2421" w:rsidRDefault="00EC2421" w:rsidP="00EC2421">
            <w:pPr>
              <w:jc w:val="center"/>
              <w:rPr>
                <w:rFonts w:eastAsia="Times New Roman" w:cs="Times New Roman"/>
                <w:color w:val="000000"/>
                <w:sz w:val="14"/>
                <w:szCs w:val="14"/>
                <w:lang w:eastAsia="ru-RU"/>
              </w:rPr>
            </w:pPr>
            <w:r w:rsidRPr="00EC2421">
              <w:rPr>
                <w:rFonts w:eastAsia="Times New Roman" w:cs="Times New Roman"/>
                <w:color w:val="000000"/>
                <w:sz w:val="14"/>
                <w:szCs w:val="14"/>
                <w:lang w:eastAsia="ru-RU"/>
              </w:rPr>
              <w:t>9 месяцев</w:t>
            </w:r>
          </w:p>
        </w:tc>
        <w:tc>
          <w:tcPr>
            <w:tcW w:w="0" w:type="auto"/>
            <w:tcBorders>
              <w:top w:val="nil"/>
              <w:left w:val="nil"/>
              <w:bottom w:val="single" w:sz="8" w:space="0" w:color="auto"/>
              <w:right w:val="single" w:sz="8" w:space="0" w:color="auto"/>
            </w:tcBorders>
            <w:shd w:val="clear" w:color="auto" w:fill="auto"/>
            <w:vAlign w:val="center"/>
            <w:hideMark/>
          </w:tcPr>
          <w:p w14:paraId="4898E6B3" w14:textId="77777777" w:rsidR="00EC2421" w:rsidRPr="00EC2421" w:rsidRDefault="00EC2421" w:rsidP="00EC2421">
            <w:pPr>
              <w:jc w:val="center"/>
              <w:rPr>
                <w:rFonts w:eastAsia="Times New Roman" w:cs="Times New Roman"/>
                <w:color w:val="000000"/>
                <w:sz w:val="14"/>
                <w:szCs w:val="14"/>
                <w:lang w:eastAsia="ru-RU"/>
              </w:rPr>
            </w:pPr>
            <w:r w:rsidRPr="00EC2421">
              <w:rPr>
                <w:rFonts w:eastAsia="Times New Roman" w:cs="Times New Roman"/>
                <w:color w:val="000000"/>
                <w:sz w:val="14"/>
                <w:szCs w:val="14"/>
                <w:lang w:eastAsia="ru-RU"/>
              </w:rPr>
              <w:t>12 месяцев</w:t>
            </w:r>
          </w:p>
        </w:tc>
        <w:tc>
          <w:tcPr>
            <w:tcW w:w="0" w:type="auto"/>
            <w:vMerge/>
            <w:tcBorders>
              <w:top w:val="nil"/>
              <w:left w:val="single" w:sz="8" w:space="0" w:color="auto"/>
              <w:bottom w:val="single" w:sz="8" w:space="0" w:color="000000"/>
              <w:right w:val="single" w:sz="8" w:space="0" w:color="auto"/>
            </w:tcBorders>
            <w:vAlign w:val="center"/>
            <w:hideMark/>
          </w:tcPr>
          <w:p w14:paraId="2CD74056"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8CBFEE1"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4FDDD33"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A1BB0BD"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35819E0"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5E590B2"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2ECF334" w14:textId="77777777" w:rsidR="00EC2421" w:rsidRPr="00EC2421" w:rsidRDefault="00EC2421" w:rsidP="00EC2421">
            <w:pPr>
              <w:rPr>
                <w:rFonts w:eastAsia="Times New Roman" w:cs="Times New Roman"/>
                <w:color w:val="000000"/>
                <w:sz w:val="16"/>
                <w:szCs w:val="16"/>
                <w:lang w:eastAsia="ru-RU"/>
              </w:rPr>
            </w:pPr>
          </w:p>
        </w:tc>
      </w:tr>
      <w:tr w:rsidR="00EC2421" w:rsidRPr="00EC2421" w14:paraId="18A27F41" w14:textId="77777777" w:rsidTr="00EC2421">
        <w:trPr>
          <w:trHeight w:val="465"/>
        </w:trPr>
        <w:tc>
          <w:tcPr>
            <w:tcW w:w="0" w:type="auto"/>
            <w:vMerge/>
            <w:tcBorders>
              <w:top w:val="nil"/>
              <w:left w:val="single" w:sz="8" w:space="0" w:color="auto"/>
              <w:bottom w:val="single" w:sz="8" w:space="0" w:color="000000"/>
              <w:right w:val="single" w:sz="8" w:space="0" w:color="auto"/>
            </w:tcBorders>
            <w:vAlign w:val="center"/>
            <w:hideMark/>
          </w:tcPr>
          <w:p w14:paraId="06C36108"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06E1C91" w14:textId="77777777" w:rsidR="00EC2421" w:rsidRPr="00EC2421" w:rsidRDefault="00EC2421" w:rsidP="00EC2421">
            <w:pPr>
              <w:rPr>
                <w:rFonts w:eastAsia="Times New Roman" w:cs="Times New Roman"/>
                <w:i/>
                <w:iCs/>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B4AA40A"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9840AC5" w14:textId="77777777" w:rsidR="00EC2421" w:rsidRPr="00EC2421" w:rsidRDefault="00EC2421" w:rsidP="00EC2421">
            <w:pPr>
              <w:rPr>
                <w:rFonts w:eastAsia="Times New Roman" w:cs="Times New Roman"/>
                <w:color w:val="00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499DFA36"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5</w:t>
            </w:r>
          </w:p>
        </w:tc>
        <w:tc>
          <w:tcPr>
            <w:tcW w:w="0" w:type="auto"/>
            <w:tcBorders>
              <w:top w:val="nil"/>
              <w:left w:val="nil"/>
              <w:bottom w:val="single" w:sz="8" w:space="0" w:color="auto"/>
              <w:right w:val="single" w:sz="8" w:space="0" w:color="auto"/>
            </w:tcBorders>
            <w:shd w:val="clear" w:color="auto" w:fill="auto"/>
            <w:vAlign w:val="center"/>
            <w:hideMark/>
          </w:tcPr>
          <w:p w14:paraId="4C94D0DE"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041DBA08"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5</w:t>
            </w:r>
          </w:p>
        </w:tc>
        <w:tc>
          <w:tcPr>
            <w:tcW w:w="0" w:type="auto"/>
            <w:tcBorders>
              <w:top w:val="nil"/>
              <w:left w:val="nil"/>
              <w:bottom w:val="single" w:sz="8" w:space="0" w:color="auto"/>
              <w:right w:val="single" w:sz="8" w:space="0" w:color="auto"/>
            </w:tcBorders>
            <w:shd w:val="clear" w:color="auto" w:fill="auto"/>
            <w:vAlign w:val="center"/>
            <w:hideMark/>
          </w:tcPr>
          <w:p w14:paraId="03766F2B"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w:t>
            </w:r>
          </w:p>
        </w:tc>
        <w:tc>
          <w:tcPr>
            <w:tcW w:w="0" w:type="auto"/>
            <w:tcBorders>
              <w:top w:val="single" w:sz="8" w:space="0" w:color="auto"/>
              <w:left w:val="nil"/>
              <w:bottom w:val="single" w:sz="8" w:space="0" w:color="auto"/>
              <w:right w:val="nil"/>
            </w:tcBorders>
            <w:shd w:val="clear" w:color="auto" w:fill="auto"/>
            <w:vAlign w:val="center"/>
            <w:hideMark/>
          </w:tcPr>
          <w:p w14:paraId="7193892E"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44028B45"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30A59CBA"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5C7A4A0F"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5A780E05"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4ABEB739"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1187E4A5"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255B46BD"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39B58E5D"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05234720"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w:t>
            </w:r>
          </w:p>
        </w:tc>
        <w:tc>
          <w:tcPr>
            <w:tcW w:w="0" w:type="auto"/>
            <w:vMerge/>
            <w:tcBorders>
              <w:top w:val="nil"/>
              <w:left w:val="single" w:sz="8" w:space="0" w:color="auto"/>
              <w:bottom w:val="single" w:sz="8" w:space="0" w:color="000000"/>
              <w:right w:val="single" w:sz="8" w:space="0" w:color="auto"/>
            </w:tcBorders>
            <w:vAlign w:val="center"/>
            <w:hideMark/>
          </w:tcPr>
          <w:p w14:paraId="356C5916" w14:textId="77777777" w:rsidR="00EC2421" w:rsidRPr="00EC2421" w:rsidRDefault="00EC2421" w:rsidP="00EC2421">
            <w:pPr>
              <w:rPr>
                <w:rFonts w:eastAsia="Times New Roman" w:cs="Times New Roman"/>
                <w:color w:val="000000"/>
                <w:sz w:val="16"/>
                <w:szCs w:val="16"/>
                <w:lang w:eastAsia="ru-RU"/>
              </w:rPr>
            </w:pPr>
          </w:p>
        </w:tc>
      </w:tr>
      <w:tr w:rsidR="00EC2421" w:rsidRPr="00EC2421" w14:paraId="6CEB4F5B" w14:textId="77777777" w:rsidTr="00EC2421">
        <w:trPr>
          <w:trHeight w:val="465"/>
        </w:trPr>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CF8A76C"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2.20.</w:t>
            </w:r>
          </w:p>
        </w:tc>
        <w:tc>
          <w:tcPr>
            <w:tcW w:w="0" w:type="auto"/>
            <w:tcBorders>
              <w:top w:val="nil"/>
              <w:left w:val="nil"/>
              <w:bottom w:val="nil"/>
              <w:right w:val="single" w:sz="8" w:space="0" w:color="auto"/>
            </w:tcBorders>
            <w:shd w:val="clear" w:color="auto" w:fill="auto"/>
            <w:vAlign w:val="center"/>
            <w:hideMark/>
          </w:tcPr>
          <w:p w14:paraId="5A3BA6A9"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Мероприятие 01.30.</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D7585B9"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2023-2031</w:t>
            </w:r>
          </w:p>
        </w:tc>
        <w:tc>
          <w:tcPr>
            <w:tcW w:w="0" w:type="auto"/>
            <w:tcBorders>
              <w:top w:val="nil"/>
              <w:left w:val="nil"/>
              <w:bottom w:val="single" w:sz="8" w:space="0" w:color="auto"/>
              <w:right w:val="single" w:sz="8" w:space="0" w:color="auto"/>
            </w:tcBorders>
            <w:shd w:val="clear" w:color="auto" w:fill="auto"/>
            <w:vAlign w:val="center"/>
            <w:hideMark/>
          </w:tcPr>
          <w:p w14:paraId="6097EC5D"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Итого</w:t>
            </w:r>
          </w:p>
        </w:tc>
        <w:tc>
          <w:tcPr>
            <w:tcW w:w="0" w:type="auto"/>
            <w:tcBorders>
              <w:top w:val="nil"/>
              <w:left w:val="nil"/>
              <w:bottom w:val="single" w:sz="8" w:space="0" w:color="auto"/>
              <w:right w:val="single" w:sz="8" w:space="0" w:color="auto"/>
            </w:tcBorders>
            <w:shd w:val="clear" w:color="auto" w:fill="auto"/>
            <w:vAlign w:val="center"/>
            <w:hideMark/>
          </w:tcPr>
          <w:p w14:paraId="3F5383AD"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28866,24</w:t>
            </w:r>
          </w:p>
        </w:tc>
        <w:tc>
          <w:tcPr>
            <w:tcW w:w="0" w:type="auto"/>
            <w:tcBorders>
              <w:top w:val="nil"/>
              <w:left w:val="nil"/>
              <w:bottom w:val="single" w:sz="8" w:space="0" w:color="auto"/>
              <w:right w:val="single" w:sz="8" w:space="0" w:color="auto"/>
            </w:tcBorders>
            <w:shd w:val="clear" w:color="auto" w:fill="auto"/>
            <w:vAlign w:val="center"/>
            <w:hideMark/>
          </w:tcPr>
          <w:p w14:paraId="01EF602A"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748D657"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28866,24</w:t>
            </w:r>
          </w:p>
        </w:tc>
        <w:tc>
          <w:tcPr>
            <w:tcW w:w="0" w:type="auto"/>
            <w:gridSpan w:val="5"/>
            <w:tcBorders>
              <w:top w:val="single" w:sz="8" w:space="0" w:color="auto"/>
              <w:left w:val="nil"/>
              <w:bottom w:val="single" w:sz="8" w:space="0" w:color="auto"/>
              <w:right w:val="nil"/>
            </w:tcBorders>
            <w:shd w:val="clear" w:color="auto" w:fill="auto"/>
            <w:vAlign w:val="center"/>
            <w:hideMark/>
          </w:tcPr>
          <w:p w14:paraId="2053B275"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5F1FDBB"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F9FD6DB"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2028D49"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6F321EF"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8697D55"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1F9DF7F"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9FFFF1F"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Управление благоустройства Администрации Рузского муниципального округа </w:t>
            </w:r>
          </w:p>
        </w:tc>
      </w:tr>
      <w:tr w:rsidR="00EC2421" w:rsidRPr="00EC2421" w14:paraId="7837C71E" w14:textId="77777777" w:rsidTr="00EC2421">
        <w:trPr>
          <w:trHeight w:val="915"/>
        </w:trPr>
        <w:tc>
          <w:tcPr>
            <w:tcW w:w="0" w:type="auto"/>
            <w:vMerge/>
            <w:tcBorders>
              <w:top w:val="nil"/>
              <w:left w:val="single" w:sz="8" w:space="0" w:color="auto"/>
              <w:bottom w:val="single" w:sz="8" w:space="0" w:color="000000"/>
              <w:right w:val="single" w:sz="8" w:space="0" w:color="auto"/>
            </w:tcBorders>
            <w:vAlign w:val="center"/>
            <w:hideMark/>
          </w:tcPr>
          <w:p w14:paraId="1A504315" w14:textId="77777777" w:rsidR="00EC2421" w:rsidRPr="00EC2421" w:rsidRDefault="00EC2421" w:rsidP="00EC2421">
            <w:pPr>
              <w:rPr>
                <w:rFonts w:eastAsia="Times New Roman" w:cs="Times New Roman"/>
                <w:color w:val="000000"/>
                <w:sz w:val="16"/>
                <w:szCs w:val="16"/>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42A3B32"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Модернизация детских игровых площадок, установленных ранее с привлечением средств бюджета Московской области</w:t>
            </w:r>
          </w:p>
        </w:tc>
        <w:tc>
          <w:tcPr>
            <w:tcW w:w="0" w:type="auto"/>
            <w:vMerge/>
            <w:tcBorders>
              <w:top w:val="nil"/>
              <w:left w:val="single" w:sz="8" w:space="0" w:color="auto"/>
              <w:bottom w:val="single" w:sz="8" w:space="0" w:color="000000"/>
              <w:right w:val="single" w:sz="8" w:space="0" w:color="auto"/>
            </w:tcBorders>
            <w:vAlign w:val="center"/>
            <w:hideMark/>
          </w:tcPr>
          <w:p w14:paraId="332DBA57" w14:textId="77777777" w:rsidR="00EC2421" w:rsidRPr="00EC2421" w:rsidRDefault="00EC2421" w:rsidP="00EC2421">
            <w:pPr>
              <w:rPr>
                <w:rFonts w:eastAsia="Times New Roman" w:cs="Times New Roman"/>
                <w:color w:val="00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7C5278E3"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Средства бюджета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02F4A224"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DFCF459"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6C370027"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gridSpan w:val="5"/>
            <w:tcBorders>
              <w:top w:val="single" w:sz="8" w:space="0" w:color="auto"/>
              <w:left w:val="single" w:sz="8" w:space="0" w:color="auto"/>
              <w:bottom w:val="single" w:sz="8" w:space="0" w:color="auto"/>
              <w:right w:val="nil"/>
            </w:tcBorders>
            <w:shd w:val="clear" w:color="auto" w:fill="auto"/>
            <w:vAlign w:val="center"/>
            <w:hideMark/>
          </w:tcPr>
          <w:p w14:paraId="150DD8D3"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F43C57B"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5FBEDAD"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CD9F890"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12189C0"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EAE51A1"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07E873F"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01175C2C" w14:textId="77777777" w:rsidR="00EC2421" w:rsidRPr="00EC2421" w:rsidRDefault="00EC2421" w:rsidP="00EC2421">
            <w:pPr>
              <w:rPr>
                <w:rFonts w:eastAsia="Times New Roman" w:cs="Times New Roman"/>
                <w:color w:val="000000"/>
                <w:sz w:val="16"/>
                <w:szCs w:val="16"/>
                <w:lang w:eastAsia="ru-RU"/>
              </w:rPr>
            </w:pPr>
          </w:p>
        </w:tc>
      </w:tr>
      <w:tr w:rsidR="00EC2421" w:rsidRPr="00EC2421" w14:paraId="21D8FDCE" w14:textId="77777777" w:rsidTr="00EC2421">
        <w:trPr>
          <w:trHeight w:val="1140"/>
        </w:trPr>
        <w:tc>
          <w:tcPr>
            <w:tcW w:w="0" w:type="auto"/>
            <w:vMerge/>
            <w:tcBorders>
              <w:top w:val="nil"/>
              <w:left w:val="single" w:sz="8" w:space="0" w:color="auto"/>
              <w:bottom w:val="single" w:sz="8" w:space="0" w:color="000000"/>
              <w:right w:val="single" w:sz="8" w:space="0" w:color="auto"/>
            </w:tcBorders>
            <w:vAlign w:val="center"/>
            <w:hideMark/>
          </w:tcPr>
          <w:p w14:paraId="0EDEC084"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28C354A"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7E5073D" w14:textId="77777777" w:rsidR="00EC2421" w:rsidRPr="00EC2421" w:rsidRDefault="00EC2421" w:rsidP="00EC2421">
            <w:pPr>
              <w:rPr>
                <w:rFonts w:eastAsia="Times New Roman" w:cs="Times New Roman"/>
                <w:color w:val="00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18538136"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Средства Дорожного фонда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5690A41F"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5F51940"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26D65384"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gridSpan w:val="5"/>
            <w:tcBorders>
              <w:top w:val="single" w:sz="8" w:space="0" w:color="auto"/>
              <w:left w:val="single" w:sz="8" w:space="0" w:color="auto"/>
              <w:bottom w:val="single" w:sz="8" w:space="0" w:color="auto"/>
              <w:right w:val="nil"/>
            </w:tcBorders>
            <w:shd w:val="clear" w:color="auto" w:fill="auto"/>
            <w:vAlign w:val="center"/>
            <w:hideMark/>
          </w:tcPr>
          <w:p w14:paraId="074EA953"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FC29BBB"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7DD592F"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1B32A7B"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1717251"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83B9220"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061A37B"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0CC94E99" w14:textId="77777777" w:rsidR="00EC2421" w:rsidRPr="00EC2421" w:rsidRDefault="00EC2421" w:rsidP="00EC2421">
            <w:pPr>
              <w:rPr>
                <w:rFonts w:eastAsia="Times New Roman" w:cs="Times New Roman"/>
                <w:color w:val="000000"/>
                <w:sz w:val="16"/>
                <w:szCs w:val="16"/>
                <w:lang w:eastAsia="ru-RU"/>
              </w:rPr>
            </w:pPr>
          </w:p>
        </w:tc>
      </w:tr>
      <w:tr w:rsidR="00EC2421" w:rsidRPr="00EC2421" w14:paraId="0B3FD82D" w14:textId="77777777" w:rsidTr="00EC2421">
        <w:trPr>
          <w:trHeight w:val="690"/>
        </w:trPr>
        <w:tc>
          <w:tcPr>
            <w:tcW w:w="0" w:type="auto"/>
            <w:vMerge/>
            <w:tcBorders>
              <w:top w:val="nil"/>
              <w:left w:val="single" w:sz="8" w:space="0" w:color="auto"/>
              <w:bottom w:val="single" w:sz="8" w:space="0" w:color="000000"/>
              <w:right w:val="single" w:sz="8" w:space="0" w:color="auto"/>
            </w:tcBorders>
            <w:vAlign w:val="center"/>
            <w:hideMark/>
          </w:tcPr>
          <w:p w14:paraId="1C8D807C"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B86D4CF"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E9EF923" w14:textId="77777777" w:rsidR="00EC2421" w:rsidRPr="00EC2421" w:rsidRDefault="00EC2421" w:rsidP="00EC2421">
            <w:pPr>
              <w:rPr>
                <w:rFonts w:eastAsia="Times New Roman" w:cs="Times New Roman"/>
                <w:color w:val="00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33C8C24E"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Средства федерального бюджета </w:t>
            </w:r>
          </w:p>
        </w:tc>
        <w:tc>
          <w:tcPr>
            <w:tcW w:w="0" w:type="auto"/>
            <w:tcBorders>
              <w:top w:val="nil"/>
              <w:left w:val="nil"/>
              <w:bottom w:val="single" w:sz="8" w:space="0" w:color="auto"/>
              <w:right w:val="single" w:sz="8" w:space="0" w:color="auto"/>
            </w:tcBorders>
            <w:shd w:val="clear" w:color="auto" w:fill="auto"/>
            <w:vAlign w:val="center"/>
            <w:hideMark/>
          </w:tcPr>
          <w:p w14:paraId="37D2F74A"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3659A44"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5BDBE803"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gridSpan w:val="5"/>
            <w:tcBorders>
              <w:top w:val="single" w:sz="8" w:space="0" w:color="auto"/>
              <w:left w:val="single" w:sz="8" w:space="0" w:color="auto"/>
              <w:bottom w:val="single" w:sz="8" w:space="0" w:color="auto"/>
              <w:right w:val="nil"/>
            </w:tcBorders>
            <w:shd w:val="clear" w:color="auto" w:fill="auto"/>
            <w:vAlign w:val="center"/>
            <w:hideMark/>
          </w:tcPr>
          <w:p w14:paraId="1E60959B"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A581EF7"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1A8EAC2"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842E639"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986F910"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A0DCB47"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E3C5548"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6BA099F9" w14:textId="77777777" w:rsidR="00EC2421" w:rsidRPr="00EC2421" w:rsidRDefault="00EC2421" w:rsidP="00EC2421">
            <w:pPr>
              <w:rPr>
                <w:rFonts w:eastAsia="Times New Roman" w:cs="Times New Roman"/>
                <w:color w:val="000000"/>
                <w:sz w:val="16"/>
                <w:szCs w:val="16"/>
                <w:lang w:eastAsia="ru-RU"/>
              </w:rPr>
            </w:pPr>
          </w:p>
        </w:tc>
      </w:tr>
      <w:tr w:rsidR="00EC2421" w:rsidRPr="00EC2421" w14:paraId="010BEF54" w14:textId="77777777" w:rsidTr="00EC2421">
        <w:trPr>
          <w:trHeight w:val="1590"/>
        </w:trPr>
        <w:tc>
          <w:tcPr>
            <w:tcW w:w="0" w:type="auto"/>
            <w:vMerge/>
            <w:tcBorders>
              <w:top w:val="nil"/>
              <w:left w:val="single" w:sz="8" w:space="0" w:color="auto"/>
              <w:bottom w:val="single" w:sz="8" w:space="0" w:color="000000"/>
              <w:right w:val="single" w:sz="8" w:space="0" w:color="auto"/>
            </w:tcBorders>
            <w:vAlign w:val="center"/>
            <w:hideMark/>
          </w:tcPr>
          <w:p w14:paraId="2B54ED6C"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4250F1D"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CC1C54B" w14:textId="77777777" w:rsidR="00EC2421" w:rsidRPr="00EC2421" w:rsidRDefault="00EC2421" w:rsidP="00EC2421">
            <w:pPr>
              <w:rPr>
                <w:rFonts w:eastAsia="Times New Roman" w:cs="Times New Roman"/>
                <w:color w:val="00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40BAAE87"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Средства бюджета Рузского муниципального округа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54C65A8B"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28866,24</w:t>
            </w:r>
          </w:p>
        </w:tc>
        <w:tc>
          <w:tcPr>
            <w:tcW w:w="0" w:type="auto"/>
            <w:tcBorders>
              <w:top w:val="nil"/>
              <w:left w:val="nil"/>
              <w:bottom w:val="single" w:sz="8" w:space="0" w:color="auto"/>
              <w:right w:val="single" w:sz="8" w:space="0" w:color="auto"/>
            </w:tcBorders>
            <w:shd w:val="clear" w:color="auto" w:fill="auto"/>
            <w:vAlign w:val="center"/>
            <w:hideMark/>
          </w:tcPr>
          <w:p w14:paraId="588C56BE"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1AE8A578"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28866,24</w:t>
            </w:r>
          </w:p>
        </w:tc>
        <w:tc>
          <w:tcPr>
            <w:tcW w:w="0" w:type="auto"/>
            <w:gridSpan w:val="5"/>
            <w:tcBorders>
              <w:top w:val="single" w:sz="8" w:space="0" w:color="auto"/>
              <w:left w:val="single" w:sz="8" w:space="0" w:color="auto"/>
              <w:bottom w:val="single" w:sz="8" w:space="0" w:color="auto"/>
              <w:right w:val="nil"/>
            </w:tcBorders>
            <w:shd w:val="clear" w:color="auto" w:fill="auto"/>
            <w:vAlign w:val="center"/>
            <w:hideMark/>
          </w:tcPr>
          <w:p w14:paraId="6A20BC64"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4E83354"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B05DFAD"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B62D89A"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A1C3CDF"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858284D"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90F0463"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602831D0" w14:textId="77777777" w:rsidR="00EC2421" w:rsidRPr="00EC2421" w:rsidRDefault="00EC2421" w:rsidP="00EC2421">
            <w:pPr>
              <w:rPr>
                <w:rFonts w:eastAsia="Times New Roman" w:cs="Times New Roman"/>
                <w:color w:val="000000"/>
                <w:sz w:val="16"/>
                <w:szCs w:val="16"/>
                <w:lang w:eastAsia="ru-RU"/>
              </w:rPr>
            </w:pPr>
          </w:p>
        </w:tc>
      </w:tr>
      <w:tr w:rsidR="00EC2421" w:rsidRPr="00EC2421" w14:paraId="608D9998" w14:textId="77777777" w:rsidTr="00EC2421">
        <w:trPr>
          <w:trHeight w:val="690"/>
        </w:trPr>
        <w:tc>
          <w:tcPr>
            <w:tcW w:w="0" w:type="auto"/>
            <w:vMerge/>
            <w:tcBorders>
              <w:top w:val="nil"/>
              <w:left w:val="single" w:sz="8" w:space="0" w:color="auto"/>
              <w:bottom w:val="single" w:sz="8" w:space="0" w:color="000000"/>
              <w:right w:val="single" w:sz="8" w:space="0" w:color="auto"/>
            </w:tcBorders>
            <w:vAlign w:val="center"/>
            <w:hideMark/>
          </w:tcPr>
          <w:p w14:paraId="41E9192C"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677748B"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FBEC958" w14:textId="77777777" w:rsidR="00EC2421" w:rsidRPr="00EC2421" w:rsidRDefault="00EC2421" w:rsidP="00EC2421">
            <w:pPr>
              <w:rPr>
                <w:rFonts w:eastAsia="Times New Roman" w:cs="Times New Roman"/>
                <w:color w:val="00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653F0E6E"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Внебюджетные источники</w:t>
            </w:r>
          </w:p>
        </w:tc>
        <w:tc>
          <w:tcPr>
            <w:tcW w:w="0" w:type="auto"/>
            <w:tcBorders>
              <w:top w:val="nil"/>
              <w:left w:val="nil"/>
              <w:bottom w:val="single" w:sz="8" w:space="0" w:color="auto"/>
              <w:right w:val="single" w:sz="8" w:space="0" w:color="auto"/>
            </w:tcBorders>
            <w:shd w:val="clear" w:color="auto" w:fill="auto"/>
            <w:vAlign w:val="center"/>
            <w:hideMark/>
          </w:tcPr>
          <w:p w14:paraId="3F198D85"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256EEF2"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6C19ACA0"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gridSpan w:val="5"/>
            <w:tcBorders>
              <w:top w:val="single" w:sz="8" w:space="0" w:color="auto"/>
              <w:left w:val="single" w:sz="8" w:space="0" w:color="auto"/>
              <w:bottom w:val="single" w:sz="8" w:space="0" w:color="auto"/>
              <w:right w:val="nil"/>
            </w:tcBorders>
            <w:shd w:val="clear" w:color="auto" w:fill="auto"/>
            <w:vAlign w:val="center"/>
            <w:hideMark/>
          </w:tcPr>
          <w:p w14:paraId="300079DA"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D4F6043"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92CA96F"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16CB88E"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2F0E007"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DCF281D"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F42A385"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4A880DFE" w14:textId="77777777" w:rsidR="00EC2421" w:rsidRPr="00EC2421" w:rsidRDefault="00EC2421" w:rsidP="00EC2421">
            <w:pPr>
              <w:rPr>
                <w:rFonts w:eastAsia="Times New Roman" w:cs="Times New Roman"/>
                <w:color w:val="000000"/>
                <w:sz w:val="16"/>
                <w:szCs w:val="16"/>
                <w:lang w:eastAsia="ru-RU"/>
              </w:rPr>
            </w:pPr>
          </w:p>
        </w:tc>
      </w:tr>
      <w:tr w:rsidR="00EC2421" w:rsidRPr="00EC2421" w14:paraId="2250511B" w14:textId="77777777" w:rsidTr="00EC2421">
        <w:trPr>
          <w:trHeight w:val="675"/>
        </w:trPr>
        <w:tc>
          <w:tcPr>
            <w:tcW w:w="0" w:type="auto"/>
            <w:vMerge/>
            <w:tcBorders>
              <w:top w:val="nil"/>
              <w:left w:val="single" w:sz="8" w:space="0" w:color="auto"/>
              <w:bottom w:val="single" w:sz="8" w:space="0" w:color="000000"/>
              <w:right w:val="single" w:sz="8" w:space="0" w:color="auto"/>
            </w:tcBorders>
            <w:vAlign w:val="center"/>
            <w:hideMark/>
          </w:tcPr>
          <w:p w14:paraId="334A51A2" w14:textId="77777777" w:rsidR="00EC2421" w:rsidRPr="00EC2421" w:rsidRDefault="00EC2421" w:rsidP="00EC2421">
            <w:pPr>
              <w:rPr>
                <w:rFonts w:eastAsia="Times New Roman" w:cs="Times New Roman"/>
                <w:color w:val="000000"/>
                <w:sz w:val="16"/>
                <w:szCs w:val="16"/>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52A7F87" w14:textId="77777777" w:rsidR="00EC2421" w:rsidRPr="00EC2421" w:rsidRDefault="00EC2421" w:rsidP="00EC2421">
            <w:pPr>
              <w:rPr>
                <w:rFonts w:eastAsia="Times New Roman" w:cs="Times New Roman"/>
                <w:i/>
                <w:iCs/>
                <w:color w:val="000000"/>
                <w:sz w:val="16"/>
                <w:szCs w:val="16"/>
                <w:lang w:eastAsia="ru-RU"/>
              </w:rPr>
            </w:pPr>
            <w:r w:rsidRPr="00EC2421">
              <w:rPr>
                <w:rFonts w:eastAsia="Times New Roman" w:cs="Times New Roman"/>
                <w:i/>
                <w:iCs/>
                <w:color w:val="000000"/>
                <w:sz w:val="16"/>
                <w:szCs w:val="16"/>
                <w:lang w:eastAsia="ru-RU"/>
              </w:rPr>
              <w:t>Модернизация детских игровых площадок, установленных ранее с привлечением средств бюджета Московской области, ед.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A6B496B"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0EC4C83"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44011BD"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Всего</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8F53275"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2023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19DB88C"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2024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ABDD16A"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Итого 2025 год</w:t>
            </w:r>
          </w:p>
        </w:tc>
        <w:tc>
          <w:tcPr>
            <w:tcW w:w="0" w:type="auto"/>
            <w:gridSpan w:val="4"/>
            <w:tcBorders>
              <w:top w:val="single" w:sz="8" w:space="0" w:color="auto"/>
              <w:left w:val="nil"/>
              <w:bottom w:val="single" w:sz="8" w:space="0" w:color="auto"/>
              <w:right w:val="nil"/>
            </w:tcBorders>
            <w:shd w:val="clear" w:color="auto" w:fill="auto"/>
            <w:vAlign w:val="center"/>
            <w:hideMark/>
          </w:tcPr>
          <w:p w14:paraId="6F17A167"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В том числе по кварталам</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897DAB6"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2026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4AE6057"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2027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60B2DCEB"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2028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8D21231"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2029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E10AE14"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2030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0F30BA9"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2031 год</w:t>
            </w:r>
          </w:p>
        </w:tc>
        <w:tc>
          <w:tcPr>
            <w:tcW w:w="0" w:type="auto"/>
            <w:vMerge/>
            <w:tcBorders>
              <w:top w:val="nil"/>
              <w:left w:val="single" w:sz="8" w:space="0" w:color="auto"/>
              <w:bottom w:val="single" w:sz="8" w:space="0" w:color="000000"/>
              <w:right w:val="single" w:sz="8" w:space="0" w:color="auto"/>
            </w:tcBorders>
            <w:vAlign w:val="center"/>
            <w:hideMark/>
          </w:tcPr>
          <w:p w14:paraId="2713166E" w14:textId="77777777" w:rsidR="00EC2421" w:rsidRPr="00EC2421" w:rsidRDefault="00EC2421" w:rsidP="00EC2421">
            <w:pPr>
              <w:rPr>
                <w:rFonts w:eastAsia="Times New Roman" w:cs="Times New Roman"/>
                <w:color w:val="000000"/>
                <w:sz w:val="16"/>
                <w:szCs w:val="16"/>
                <w:lang w:eastAsia="ru-RU"/>
              </w:rPr>
            </w:pPr>
          </w:p>
        </w:tc>
      </w:tr>
      <w:tr w:rsidR="00EC2421" w:rsidRPr="00EC2421" w14:paraId="6A24B097" w14:textId="77777777" w:rsidTr="00EC2421">
        <w:trPr>
          <w:trHeight w:val="1095"/>
        </w:trPr>
        <w:tc>
          <w:tcPr>
            <w:tcW w:w="0" w:type="auto"/>
            <w:vMerge/>
            <w:tcBorders>
              <w:top w:val="nil"/>
              <w:left w:val="single" w:sz="8" w:space="0" w:color="auto"/>
              <w:bottom w:val="single" w:sz="8" w:space="0" w:color="000000"/>
              <w:right w:val="single" w:sz="8" w:space="0" w:color="auto"/>
            </w:tcBorders>
            <w:vAlign w:val="center"/>
            <w:hideMark/>
          </w:tcPr>
          <w:p w14:paraId="7E4435CC"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9D0CDC5" w14:textId="77777777" w:rsidR="00EC2421" w:rsidRPr="00EC2421" w:rsidRDefault="00EC2421" w:rsidP="00EC2421">
            <w:pPr>
              <w:rPr>
                <w:rFonts w:eastAsia="Times New Roman" w:cs="Times New Roman"/>
                <w:i/>
                <w:iCs/>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A72BF60"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F24CAA6"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17F170C"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3A411E8"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84FD65C"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9DF628A" w14:textId="77777777" w:rsidR="00EC2421" w:rsidRPr="00EC2421" w:rsidRDefault="00EC2421" w:rsidP="00EC2421">
            <w:pPr>
              <w:rPr>
                <w:rFonts w:eastAsia="Times New Roman" w:cs="Times New Roman"/>
                <w:color w:val="000000"/>
                <w:sz w:val="16"/>
                <w:szCs w:val="16"/>
                <w:lang w:eastAsia="ru-RU"/>
              </w:rPr>
            </w:pPr>
          </w:p>
        </w:tc>
        <w:tc>
          <w:tcPr>
            <w:tcW w:w="0" w:type="auto"/>
            <w:tcBorders>
              <w:top w:val="single" w:sz="8" w:space="0" w:color="auto"/>
              <w:left w:val="nil"/>
              <w:bottom w:val="single" w:sz="8" w:space="0" w:color="auto"/>
              <w:right w:val="nil"/>
            </w:tcBorders>
            <w:shd w:val="clear" w:color="auto" w:fill="auto"/>
            <w:vAlign w:val="center"/>
            <w:hideMark/>
          </w:tcPr>
          <w:p w14:paraId="29D3F6D1" w14:textId="77777777" w:rsidR="00EC2421" w:rsidRPr="00EC2421" w:rsidRDefault="00EC2421" w:rsidP="00EC2421">
            <w:pPr>
              <w:jc w:val="center"/>
              <w:rPr>
                <w:rFonts w:eastAsia="Times New Roman" w:cs="Times New Roman"/>
                <w:color w:val="000000"/>
                <w:sz w:val="14"/>
                <w:szCs w:val="14"/>
                <w:lang w:eastAsia="ru-RU"/>
              </w:rPr>
            </w:pPr>
            <w:r w:rsidRPr="00EC2421">
              <w:rPr>
                <w:rFonts w:eastAsia="Times New Roman" w:cs="Times New Roman"/>
                <w:color w:val="000000"/>
                <w:sz w:val="14"/>
                <w:szCs w:val="14"/>
                <w:lang w:eastAsia="ru-RU"/>
              </w:rPr>
              <w:t>I квартал</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43B0699F" w14:textId="77777777" w:rsidR="00EC2421" w:rsidRPr="00EC2421" w:rsidRDefault="00EC2421" w:rsidP="00EC2421">
            <w:pPr>
              <w:jc w:val="center"/>
              <w:rPr>
                <w:rFonts w:eastAsia="Times New Roman" w:cs="Times New Roman"/>
                <w:color w:val="000000"/>
                <w:sz w:val="14"/>
                <w:szCs w:val="14"/>
                <w:lang w:eastAsia="ru-RU"/>
              </w:rPr>
            </w:pPr>
            <w:r w:rsidRPr="00EC2421">
              <w:rPr>
                <w:rFonts w:eastAsia="Times New Roman" w:cs="Times New Roman"/>
                <w:color w:val="000000"/>
                <w:sz w:val="14"/>
                <w:szCs w:val="14"/>
                <w:lang w:eastAsia="ru-RU"/>
              </w:rPr>
              <w:t>I полугодие</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61D0CD5B" w14:textId="77777777" w:rsidR="00EC2421" w:rsidRPr="00EC2421" w:rsidRDefault="00EC2421" w:rsidP="00EC2421">
            <w:pPr>
              <w:jc w:val="center"/>
              <w:rPr>
                <w:rFonts w:eastAsia="Times New Roman" w:cs="Times New Roman"/>
                <w:color w:val="000000"/>
                <w:sz w:val="14"/>
                <w:szCs w:val="14"/>
                <w:lang w:eastAsia="ru-RU"/>
              </w:rPr>
            </w:pPr>
            <w:r w:rsidRPr="00EC2421">
              <w:rPr>
                <w:rFonts w:eastAsia="Times New Roman" w:cs="Times New Roman"/>
                <w:color w:val="000000"/>
                <w:sz w:val="14"/>
                <w:szCs w:val="14"/>
                <w:lang w:eastAsia="ru-RU"/>
              </w:rPr>
              <w:t>9 месяцев</w:t>
            </w:r>
          </w:p>
        </w:tc>
        <w:tc>
          <w:tcPr>
            <w:tcW w:w="0" w:type="auto"/>
            <w:tcBorders>
              <w:top w:val="nil"/>
              <w:left w:val="nil"/>
              <w:bottom w:val="single" w:sz="8" w:space="0" w:color="auto"/>
              <w:right w:val="single" w:sz="8" w:space="0" w:color="auto"/>
            </w:tcBorders>
            <w:shd w:val="clear" w:color="auto" w:fill="auto"/>
            <w:vAlign w:val="center"/>
            <w:hideMark/>
          </w:tcPr>
          <w:p w14:paraId="2262F8AC" w14:textId="77777777" w:rsidR="00EC2421" w:rsidRPr="00EC2421" w:rsidRDefault="00EC2421" w:rsidP="00EC2421">
            <w:pPr>
              <w:jc w:val="center"/>
              <w:rPr>
                <w:rFonts w:eastAsia="Times New Roman" w:cs="Times New Roman"/>
                <w:color w:val="000000"/>
                <w:sz w:val="14"/>
                <w:szCs w:val="14"/>
                <w:lang w:eastAsia="ru-RU"/>
              </w:rPr>
            </w:pPr>
            <w:r w:rsidRPr="00EC2421">
              <w:rPr>
                <w:rFonts w:eastAsia="Times New Roman" w:cs="Times New Roman"/>
                <w:color w:val="000000"/>
                <w:sz w:val="14"/>
                <w:szCs w:val="14"/>
                <w:lang w:eastAsia="ru-RU"/>
              </w:rPr>
              <w:t>12 месяцев</w:t>
            </w:r>
          </w:p>
        </w:tc>
        <w:tc>
          <w:tcPr>
            <w:tcW w:w="0" w:type="auto"/>
            <w:vMerge/>
            <w:tcBorders>
              <w:top w:val="nil"/>
              <w:left w:val="single" w:sz="8" w:space="0" w:color="auto"/>
              <w:bottom w:val="single" w:sz="8" w:space="0" w:color="000000"/>
              <w:right w:val="single" w:sz="8" w:space="0" w:color="auto"/>
            </w:tcBorders>
            <w:vAlign w:val="center"/>
            <w:hideMark/>
          </w:tcPr>
          <w:p w14:paraId="49EAA571"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9D9BA6A"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0D15098"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90DBA20"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EAA2E79"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1C5B16C"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834516D" w14:textId="77777777" w:rsidR="00EC2421" w:rsidRPr="00EC2421" w:rsidRDefault="00EC2421" w:rsidP="00EC2421">
            <w:pPr>
              <w:rPr>
                <w:rFonts w:eastAsia="Times New Roman" w:cs="Times New Roman"/>
                <w:color w:val="000000"/>
                <w:sz w:val="16"/>
                <w:szCs w:val="16"/>
                <w:lang w:eastAsia="ru-RU"/>
              </w:rPr>
            </w:pPr>
          </w:p>
        </w:tc>
      </w:tr>
      <w:tr w:rsidR="00EC2421" w:rsidRPr="00EC2421" w14:paraId="55564B5F" w14:textId="77777777" w:rsidTr="00EC2421">
        <w:trPr>
          <w:trHeight w:val="810"/>
        </w:trPr>
        <w:tc>
          <w:tcPr>
            <w:tcW w:w="0" w:type="auto"/>
            <w:vMerge/>
            <w:tcBorders>
              <w:top w:val="nil"/>
              <w:left w:val="single" w:sz="8" w:space="0" w:color="auto"/>
              <w:bottom w:val="single" w:sz="8" w:space="0" w:color="000000"/>
              <w:right w:val="single" w:sz="8" w:space="0" w:color="auto"/>
            </w:tcBorders>
            <w:vAlign w:val="center"/>
            <w:hideMark/>
          </w:tcPr>
          <w:p w14:paraId="1C978393"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B9F5565" w14:textId="77777777" w:rsidR="00EC2421" w:rsidRPr="00EC2421" w:rsidRDefault="00EC2421" w:rsidP="00EC2421">
            <w:pPr>
              <w:rPr>
                <w:rFonts w:eastAsia="Times New Roman" w:cs="Times New Roman"/>
                <w:i/>
                <w:iCs/>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A9C1055"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02B6478" w14:textId="77777777" w:rsidR="00EC2421" w:rsidRPr="00EC2421" w:rsidRDefault="00EC2421" w:rsidP="00EC2421">
            <w:pPr>
              <w:rPr>
                <w:rFonts w:eastAsia="Times New Roman" w:cs="Times New Roman"/>
                <w:color w:val="00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5BBA3665"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3</w:t>
            </w:r>
          </w:p>
        </w:tc>
        <w:tc>
          <w:tcPr>
            <w:tcW w:w="0" w:type="auto"/>
            <w:tcBorders>
              <w:top w:val="nil"/>
              <w:left w:val="nil"/>
              <w:bottom w:val="single" w:sz="8" w:space="0" w:color="auto"/>
              <w:right w:val="single" w:sz="8" w:space="0" w:color="auto"/>
            </w:tcBorders>
            <w:shd w:val="clear" w:color="auto" w:fill="auto"/>
            <w:vAlign w:val="center"/>
            <w:hideMark/>
          </w:tcPr>
          <w:p w14:paraId="11C5A2A0"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65FC971C"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3</w:t>
            </w:r>
          </w:p>
        </w:tc>
        <w:tc>
          <w:tcPr>
            <w:tcW w:w="0" w:type="auto"/>
            <w:tcBorders>
              <w:top w:val="nil"/>
              <w:left w:val="nil"/>
              <w:bottom w:val="single" w:sz="8" w:space="0" w:color="auto"/>
              <w:right w:val="single" w:sz="8" w:space="0" w:color="auto"/>
            </w:tcBorders>
            <w:shd w:val="clear" w:color="auto" w:fill="auto"/>
            <w:vAlign w:val="center"/>
            <w:hideMark/>
          </w:tcPr>
          <w:p w14:paraId="263DF5D9"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w:t>
            </w:r>
          </w:p>
        </w:tc>
        <w:tc>
          <w:tcPr>
            <w:tcW w:w="0" w:type="auto"/>
            <w:tcBorders>
              <w:top w:val="single" w:sz="8" w:space="0" w:color="auto"/>
              <w:left w:val="nil"/>
              <w:bottom w:val="single" w:sz="8" w:space="0" w:color="auto"/>
              <w:right w:val="nil"/>
            </w:tcBorders>
            <w:shd w:val="clear" w:color="auto" w:fill="auto"/>
            <w:vAlign w:val="center"/>
            <w:hideMark/>
          </w:tcPr>
          <w:p w14:paraId="320D5628"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44AF0B95"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0A5C1ECF"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0B16B036"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0072C643"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4E2CA61F"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21EDCC6E"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3AC85CBF"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339ADB7C"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56E3048E"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w:t>
            </w:r>
          </w:p>
        </w:tc>
        <w:tc>
          <w:tcPr>
            <w:tcW w:w="0" w:type="auto"/>
            <w:vMerge/>
            <w:tcBorders>
              <w:top w:val="nil"/>
              <w:left w:val="single" w:sz="8" w:space="0" w:color="auto"/>
              <w:bottom w:val="single" w:sz="8" w:space="0" w:color="000000"/>
              <w:right w:val="single" w:sz="8" w:space="0" w:color="auto"/>
            </w:tcBorders>
            <w:vAlign w:val="center"/>
            <w:hideMark/>
          </w:tcPr>
          <w:p w14:paraId="5E3293A0" w14:textId="77777777" w:rsidR="00EC2421" w:rsidRPr="00EC2421" w:rsidRDefault="00EC2421" w:rsidP="00EC2421">
            <w:pPr>
              <w:rPr>
                <w:rFonts w:eastAsia="Times New Roman" w:cs="Times New Roman"/>
                <w:color w:val="000000"/>
                <w:sz w:val="16"/>
                <w:szCs w:val="16"/>
                <w:lang w:eastAsia="ru-RU"/>
              </w:rPr>
            </w:pPr>
          </w:p>
        </w:tc>
      </w:tr>
      <w:tr w:rsidR="00EC2421" w:rsidRPr="00EC2421" w14:paraId="2594C16E" w14:textId="77777777" w:rsidTr="00EC2421">
        <w:trPr>
          <w:trHeight w:val="810"/>
        </w:trPr>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6A966B14"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2.21.</w:t>
            </w:r>
          </w:p>
        </w:tc>
        <w:tc>
          <w:tcPr>
            <w:tcW w:w="0" w:type="auto"/>
            <w:tcBorders>
              <w:top w:val="nil"/>
              <w:left w:val="nil"/>
              <w:bottom w:val="nil"/>
              <w:right w:val="single" w:sz="8" w:space="0" w:color="auto"/>
            </w:tcBorders>
            <w:shd w:val="clear" w:color="auto" w:fill="auto"/>
            <w:vAlign w:val="center"/>
            <w:hideMark/>
          </w:tcPr>
          <w:p w14:paraId="2796C9DD"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Мероприятие 01.32.</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ECAF6D4"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2023-2031</w:t>
            </w:r>
          </w:p>
        </w:tc>
        <w:tc>
          <w:tcPr>
            <w:tcW w:w="0" w:type="auto"/>
            <w:tcBorders>
              <w:top w:val="nil"/>
              <w:left w:val="nil"/>
              <w:bottom w:val="single" w:sz="8" w:space="0" w:color="auto"/>
              <w:right w:val="single" w:sz="8" w:space="0" w:color="auto"/>
            </w:tcBorders>
            <w:shd w:val="clear" w:color="auto" w:fill="auto"/>
            <w:vAlign w:val="center"/>
            <w:hideMark/>
          </w:tcPr>
          <w:p w14:paraId="2B6C1129"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Итого</w:t>
            </w:r>
          </w:p>
        </w:tc>
        <w:tc>
          <w:tcPr>
            <w:tcW w:w="0" w:type="auto"/>
            <w:tcBorders>
              <w:top w:val="nil"/>
              <w:left w:val="nil"/>
              <w:bottom w:val="single" w:sz="8" w:space="0" w:color="auto"/>
              <w:right w:val="single" w:sz="8" w:space="0" w:color="auto"/>
            </w:tcBorders>
            <w:shd w:val="clear" w:color="auto" w:fill="auto"/>
            <w:vAlign w:val="center"/>
            <w:hideMark/>
          </w:tcPr>
          <w:p w14:paraId="6BDB2C2E"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43321,00</w:t>
            </w:r>
          </w:p>
        </w:tc>
        <w:tc>
          <w:tcPr>
            <w:tcW w:w="0" w:type="auto"/>
            <w:tcBorders>
              <w:top w:val="nil"/>
              <w:left w:val="nil"/>
              <w:bottom w:val="single" w:sz="8" w:space="0" w:color="auto"/>
              <w:right w:val="single" w:sz="8" w:space="0" w:color="auto"/>
            </w:tcBorders>
            <w:shd w:val="clear" w:color="auto" w:fill="auto"/>
            <w:vAlign w:val="center"/>
            <w:hideMark/>
          </w:tcPr>
          <w:p w14:paraId="523ADC31"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71E2AD4"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gridSpan w:val="5"/>
            <w:tcBorders>
              <w:top w:val="single" w:sz="8" w:space="0" w:color="auto"/>
              <w:left w:val="nil"/>
              <w:bottom w:val="single" w:sz="8" w:space="0" w:color="auto"/>
              <w:right w:val="nil"/>
            </w:tcBorders>
            <w:shd w:val="clear" w:color="auto" w:fill="auto"/>
            <w:vAlign w:val="center"/>
            <w:hideMark/>
          </w:tcPr>
          <w:p w14:paraId="1B5DD77E"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13878,00</w:t>
            </w:r>
          </w:p>
        </w:tc>
        <w:tc>
          <w:tcPr>
            <w:tcW w:w="0" w:type="auto"/>
            <w:tcBorders>
              <w:top w:val="nil"/>
              <w:left w:val="nil"/>
              <w:bottom w:val="single" w:sz="8" w:space="0" w:color="auto"/>
              <w:right w:val="single" w:sz="8" w:space="0" w:color="auto"/>
            </w:tcBorders>
            <w:shd w:val="clear" w:color="auto" w:fill="auto"/>
            <w:vAlign w:val="center"/>
            <w:hideMark/>
          </w:tcPr>
          <w:p w14:paraId="7A20B365"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14433,00</w:t>
            </w:r>
          </w:p>
        </w:tc>
        <w:tc>
          <w:tcPr>
            <w:tcW w:w="0" w:type="auto"/>
            <w:tcBorders>
              <w:top w:val="nil"/>
              <w:left w:val="nil"/>
              <w:bottom w:val="single" w:sz="8" w:space="0" w:color="auto"/>
              <w:right w:val="single" w:sz="8" w:space="0" w:color="auto"/>
            </w:tcBorders>
            <w:shd w:val="clear" w:color="auto" w:fill="auto"/>
            <w:vAlign w:val="center"/>
            <w:hideMark/>
          </w:tcPr>
          <w:p w14:paraId="538F137D"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15010,00</w:t>
            </w:r>
          </w:p>
        </w:tc>
        <w:tc>
          <w:tcPr>
            <w:tcW w:w="0" w:type="auto"/>
            <w:tcBorders>
              <w:top w:val="nil"/>
              <w:left w:val="nil"/>
              <w:bottom w:val="single" w:sz="8" w:space="0" w:color="auto"/>
              <w:right w:val="single" w:sz="8" w:space="0" w:color="auto"/>
            </w:tcBorders>
            <w:shd w:val="clear" w:color="auto" w:fill="auto"/>
            <w:vAlign w:val="center"/>
            <w:hideMark/>
          </w:tcPr>
          <w:p w14:paraId="32EB8E88"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1C7D55F"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A514872"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B551A53"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6ADFC4FB"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МБУ РМО "Благоустройство"</w:t>
            </w:r>
          </w:p>
        </w:tc>
      </w:tr>
      <w:tr w:rsidR="00EC2421" w:rsidRPr="00EC2421" w14:paraId="161A291B" w14:textId="77777777" w:rsidTr="00EC2421">
        <w:trPr>
          <w:trHeight w:val="945"/>
        </w:trPr>
        <w:tc>
          <w:tcPr>
            <w:tcW w:w="0" w:type="auto"/>
            <w:vMerge/>
            <w:tcBorders>
              <w:top w:val="nil"/>
              <w:left w:val="single" w:sz="8" w:space="0" w:color="auto"/>
              <w:bottom w:val="single" w:sz="8" w:space="0" w:color="000000"/>
              <w:right w:val="single" w:sz="8" w:space="0" w:color="auto"/>
            </w:tcBorders>
            <w:vAlign w:val="center"/>
            <w:hideMark/>
          </w:tcPr>
          <w:p w14:paraId="56CD5055" w14:textId="77777777" w:rsidR="00EC2421" w:rsidRPr="00EC2421" w:rsidRDefault="00EC2421" w:rsidP="00EC2421">
            <w:pPr>
              <w:rPr>
                <w:rFonts w:eastAsia="Times New Roman" w:cs="Times New Roman"/>
                <w:color w:val="000000"/>
                <w:sz w:val="16"/>
                <w:szCs w:val="16"/>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D8FAFA3"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Ямочный ремонт асфальтового покрытия дворовых территорий (картами свыше 25 кв. м)</w:t>
            </w:r>
          </w:p>
        </w:tc>
        <w:tc>
          <w:tcPr>
            <w:tcW w:w="0" w:type="auto"/>
            <w:vMerge/>
            <w:tcBorders>
              <w:top w:val="nil"/>
              <w:left w:val="single" w:sz="8" w:space="0" w:color="auto"/>
              <w:bottom w:val="single" w:sz="8" w:space="0" w:color="000000"/>
              <w:right w:val="single" w:sz="8" w:space="0" w:color="auto"/>
            </w:tcBorders>
            <w:vAlign w:val="center"/>
            <w:hideMark/>
          </w:tcPr>
          <w:p w14:paraId="2C51C321" w14:textId="77777777" w:rsidR="00EC2421" w:rsidRPr="00EC2421" w:rsidRDefault="00EC2421" w:rsidP="00EC2421">
            <w:pPr>
              <w:rPr>
                <w:rFonts w:eastAsia="Times New Roman" w:cs="Times New Roman"/>
                <w:color w:val="00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57B78455"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Средства бюджета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365C8553"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6738FD4"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6A618736"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gridSpan w:val="5"/>
            <w:tcBorders>
              <w:top w:val="single" w:sz="8" w:space="0" w:color="auto"/>
              <w:left w:val="single" w:sz="8" w:space="0" w:color="auto"/>
              <w:bottom w:val="single" w:sz="8" w:space="0" w:color="auto"/>
              <w:right w:val="nil"/>
            </w:tcBorders>
            <w:shd w:val="clear" w:color="auto" w:fill="auto"/>
            <w:vAlign w:val="center"/>
            <w:hideMark/>
          </w:tcPr>
          <w:p w14:paraId="3A8D2298"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3750459"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B34B016"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F540918"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5EDB40A"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B20A0B3"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DC1CE4B"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5F13CFDD" w14:textId="77777777" w:rsidR="00EC2421" w:rsidRPr="00EC2421" w:rsidRDefault="00EC2421" w:rsidP="00EC2421">
            <w:pPr>
              <w:rPr>
                <w:rFonts w:eastAsia="Times New Roman" w:cs="Times New Roman"/>
                <w:color w:val="000000"/>
                <w:sz w:val="16"/>
                <w:szCs w:val="16"/>
                <w:lang w:eastAsia="ru-RU"/>
              </w:rPr>
            </w:pPr>
          </w:p>
        </w:tc>
      </w:tr>
      <w:tr w:rsidR="00EC2421" w:rsidRPr="00EC2421" w14:paraId="0B8400CE" w14:textId="77777777" w:rsidTr="00EC2421">
        <w:trPr>
          <w:trHeight w:val="1230"/>
        </w:trPr>
        <w:tc>
          <w:tcPr>
            <w:tcW w:w="0" w:type="auto"/>
            <w:vMerge/>
            <w:tcBorders>
              <w:top w:val="nil"/>
              <w:left w:val="single" w:sz="8" w:space="0" w:color="auto"/>
              <w:bottom w:val="single" w:sz="8" w:space="0" w:color="000000"/>
              <w:right w:val="single" w:sz="8" w:space="0" w:color="auto"/>
            </w:tcBorders>
            <w:vAlign w:val="center"/>
            <w:hideMark/>
          </w:tcPr>
          <w:p w14:paraId="04A79FCB"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DA9DDF4"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8B49DC0" w14:textId="77777777" w:rsidR="00EC2421" w:rsidRPr="00EC2421" w:rsidRDefault="00EC2421" w:rsidP="00EC2421">
            <w:pPr>
              <w:rPr>
                <w:rFonts w:eastAsia="Times New Roman" w:cs="Times New Roman"/>
                <w:color w:val="00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7414ACDB"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Средства Дорожного фонда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58385328"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3DAFA47"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02C039FB"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gridSpan w:val="5"/>
            <w:tcBorders>
              <w:top w:val="single" w:sz="8" w:space="0" w:color="auto"/>
              <w:left w:val="single" w:sz="8" w:space="0" w:color="auto"/>
              <w:bottom w:val="single" w:sz="8" w:space="0" w:color="auto"/>
              <w:right w:val="nil"/>
            </w:tcBorders>
            <w:shd w:val="clear" w:color="auto" w:fill="auto"/>
            <w:vAlign w:val="center"/>
            <w:hideMark/>
          </w:tcPr>
          <w:p w14:paraId="237D10E7"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FFE22AC"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384E62B"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C7ED69D"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8FC1A74"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A8FB0AE"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579C333"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0B425A04" w14:textId="77777777" w:rsidR="00EC2421" w:rsidRPr="00EC2421" w:rsidRDefault="00EC2421" w:rsidP="00EC2421">
            <w:pPr>
              <w:rPr>
                <w:rFonts w:eastAsia="Times New Roman" w:cs="Times New Roman"/>
                <w:color w:val="000000"/>
                <w:sz w:val="16"/>
                <w:szCs w:val="16"/>
                <w:lang w:eastAsia="ru-RU"/>
              </w:rPr>
            </w:pPr>
          </w:p>
        </w:tc>
      </w:tr>
      <w:tr w:rsidR="00EC2421" w:rsidRPr="00EC2421" w14:paraId="0B3C9F1C" w14:textId="77777777" w:rsidTr="00EC2421">
        <w:trPr>
          <w:trHeight w:val="810"/>
        </w:trPr>
        <w:tc>
          <w:tcPr>
            <w:tcW w:w="0" w:type="auto"/>
            <w:vMerge/>
            <w:tcBorders>
              <w:top w:val="nil"/>
              <w:left w:val="single" w:sz="8" w:space="0" w:color="auto"/>
              <w:bottom w:val="single" w:sz="8" w:space="0" w:color="000000"/>
              <w:right w:val="single" w:sz="8" w:space="0" w:color="auto"/>
            </w:tcBorders>
            <w:vAlign w:val="center"/>
            <w:hideMark/>
          </w:tcPr>
          <w:p w14:paraId="621F9EE6"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21FC301"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788FB51" w14:textId="77777777" w:rsidR="00EC2421" w:rsidRPr="00EC2421" w:rsidRDefault="00EC2421" w:rsidP="00EC2421">
            <w:pPr>
              <w:rPr>
                <w:rFonts w:eastAsia="Times New Roman" w:cs="Times New Roman"/>
                <w:color w:val="00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6D1E394D"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Средства федерального бюджета </w:t>
            </w:r>
          </w:p>
        </w:tc>
        <w:tc>
          <w:tcPr>
            <w:tcW w:w="0" w:type="auto"/>
            <w:tcBorders>
              <w:top w:val="nil"/>
              <w:left w:val="nil"/>
              <w:bottom w:val="single" w:sz="8" w:space="0" w:color="auto"/>
              <w:right w:val="single" w:sz="8" w:space="0" w:color="auto"/>
            </w:tcBorders>
            <w:shd w:val="clear" w:color="auto" w:fill="auto"/>
            <w:vAlign w:val="center"/>
            <w:hideMark/>
          </w:tcPr>
          <w:p w14:paraId="3B8927DF"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7CB7B3E"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7443BC35"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gridSpan w:val="5"/>
            <w:tcBorders>
              <w:top w:val="single" w:sz="8" w:space="0" w:color="auto"/>
              <w:left w:val="single" w:sz="8" w:space="0" w:color="auto"/>
              <w:bottom w:val="single" w:sz="8" w:space="0" w:color="auto"/>
              <w:right w:val="nil"/>
            </w:tcBorders>
            <w:shd w:val="clear" w:color="auto" w:fill="auto"/>
            <w:vAlign w:val="center"/>
            <w:hideMark/>
          </w:tcPr>
          <w:p w14:paraId="6598306B"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A8659C2"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F2E15A2"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600BD7F"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5727C37"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41423F9"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3B4C0B5"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18518A8A" w14:textId="77777777" w:rsidR="00EC2421" w:rsidRPr="00EC2421" w:rsidRDefault="00EC2421" w:rsidP="00EC2421">
            <w:pPr>
              <w:rPr>
                <w:rFonts w:eastAsia="Times New Roman" w:cs="Times New Roman"/>
                <w:color w:val="000000"/>
                <w:sz w:val="16"/>
                <w:szCs w:val="16"/>
                <w:lang w:eastAsia="ru-RU"/>
              </w:rPr>
            </w:pPr>
          </w:p>
        </w:tc>
      </w:tr>
      <w:tr w:rsidR="00EC2421" w:rsidRPr="00EC2421" w14:paraId="2868B1AC" w14:textId="77777777" w:rsidTr="00EC2421">
        <w:trPr>
          <w:trHeight w:val="1650"/>
        </w:trPr>
        <w:tc>
          <w:tcPr>
            <w:tcW w:w="0" w:type="auto"/>
            <w:vMerge/>
            <w:tcBorders>
              <w:top w:val="nil"/>
              <w:left w:val="single" w:sz="8" w:space="0" w:color="auto"/>
              <w:bottom w:val="single" w:sz="8" w:space="0" w:color="000000"/>
              <w:right w:val="single" w:sz="8" w:space="0" w:color="auto"/>
            </w:tcBorders>
            <w:vAlign w:val="center"/>
            <w:hideMark/>
          </w:tcPr>
          <w:p w14:paraId="2FB0B9E2"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9D7DC3C"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928A810" w14:textId="77777777" w:rsidR="00EC2421" w:rsidRPr="00EC2421" w:rsidRDefault="00EC2421" w:rsidP="00EC2421">
            <w:pPr>
              <w:rPr>
                <w:rFonts w:eastAsia="Times New Roman" w:cs="Times New Roman"/>
                <w:color w:val="00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07C4457B"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Средства бюджета Рузского муниципального округа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0FAA4718"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43321,00</w:t>
            </w:r>
          </w:p>
        </w:tc>
        <w:tc>
          <w:tcPr>
            <w:tcW w:w="0" w:type="auto"/>
            <w:tcBorders>
              <w:top w:val="nil"/>
              <w:left w:val="nil"/>
              <w:bottom w:val="single" w:sz="8" w:space="0" w:color="auto"/>
              <w:right w:val="single" w:sz="8" w:space="0" w:color="auto"/>
            </w:tcBorders>
            <w:shd w:val="clear" w:color="auto" w:fill="auto"/>
            <w:vAlign w:val="center"/>
            <w:hideMark/>
          </w:tcPr>
          <w:p w14:paraId="12761B2B"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57FD03FB"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gridSpan w:val="5"/>
            <w:tcBorders>
              <w:top w:val="single" w:sz="8" w:space="0" w:color="auto"/>
              <w:left w:val="single" w:sz="8" w:space="0" w:color="auto"/>
              <w:bottom w:val="single" w:sz="8" w:space="0" w:color="auto"/>
              <w:right w:val="nil"/>
            </w:tcBorders>
            <w:shd w:val="clear" w:color="auto" w:fill="auto"/>
            <w:vAlign w:val="center"/>
            <w:hideMark/>
          </w:tcPr>
          <w:p w14:paraId="208E9957"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13878,00</w:t>
            </w:r>
          </w:p>
        </w:tc>
        <w:tc>
          <w:tcPr>
            <w:tcW w:w="0" w:type="auto"/>
            <w:tcBorders>
              <w:top w:val="nil"/>
              <w:left w:val="nil"/>
              <w:bottom w:val="single" w:sz="8" w:space="0" w:color="auto"/>
              <w:right w:val="single" w:sz="8" w:space="0" w:color="auto"/>
            </w:tcBorders>
            <w:shd w:val="clear" w:color="auto" w:fill="auto"/>
            <w:vAlign w:val="center"/>
            <w:hideMark/>
          </w:tcPr>
          <w:p w14:paraId="199D5A53"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14433,00</w:t>
            </w:r>
          </w:p>
        </w:tc>
        <w:tc>
          <w:tcPr>
            <w:tcW w:w="0" w:type="auto"/>
            <w:tcBorders>
              <w:top w:val="nil"/>
              <w:left w:val="nil"/>
              <w:bottom w:val="single" w:sz="8" w:space="0" w:color="auto"/>
              <w:right w:val="single" w:sz="8" w:space="0" w:color="auto"/>
            </w:tcBorders>
            <w:shd w:val="clear" w:color="auto" w:fill="auto"/>
            <w:vAlign w:val="center"/>
            <w:hideMark/>
          </w:tcPr>
          <w:p w14:paraId="449EF313"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15010,00</w:t>
            </w:r>
          </w:p>
        </w:tc>
        <w:tc>
          <w:tcPr>
            <w:tcW w:w="0" w:type="auto"/>
            <w:tcBorders>
              <w:top w:val="nil"/>
              <w:left w:val="nil"/>
              <w:bottom w:val="single" w:sz="8" w:space="0" w:color="auto"/>
              <w:right w:val="single" w:sz="8" w:space="0" w:color="auto"/>
            </w:tcBorders>
            <w:shd w:val="clear" w:color="auto" w:fill="auto"/>
            <w:vAlign w:val="center"/>
            <w:hideMark/>
          </w:tcPr>
          <w:p w14:paraId="20E00056"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C79B450"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4074F6E"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77F1E27"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42B4AD49" w14:textId="77777777" w:rsidR="00EC2421" w:rsidRPr="00EC2421" w:rsidRDefault="00EC2421" w:rsidP="00EC2421">
            <w:pPr>
              <w:rPr>
                <w:rFonts w:eastAsia="Times New Roman" w:cs="Times New Roman"/>
                <w:color w:val="000000"/>
                <w:sz w:val="16"/>
                <w:szCs w:val="16"/>
                <w:lang w:eastAsia="ru-RU"/>
              </w:rPr>
            </w:pPr>
          </w:p>
        </w:tc>
      </w:tr>
      <w:tr w:rsidR="00EC2421" w:rsidRPr="00EC2421" w14:paraId="21E948E6" w14:textId="77777777" w:rsidTr="00EC2421">
        <w:trPr>
          <w:trHeight w:val="810"/>
        </w:trPr>
        <w:tc>
          <w:tcPr>
            <w:tcW w:w="0" w:type="auto"/>
            <w:vMerge/>
            <w:tcBorders>
              <w:top w:val="nil"/>
              <w:left w:val="single" w:sz="8" w:space="0" w:color="auto"/>
              <w:bottom w:val="single" w:sz="8" w:space="0" w:color="000000"/>
              <w:right w:val="single" w:sz="8" w:space="0" w:color="auto"/>
            </w:tcBorders>
            <w:vAlign w:val="center"/>
            <w:hideMark/>
          </w:tcPr>
          <w:p w14:paraId="5374D964"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4C4BD3A"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A9C2320" w14:textId="77777777" w:rsidR="00EC2421" w:rsidRPr="00EC2421" w:rsidRDefault="00EC2421" w:rsidP="00EC2421">
            <w:pPr>
              <w:rPr>
                <w:rFonts w:eastAsia="Times New Roman" w:cs="Times New Roman"/>
                <w:color w:val="00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62FC6049"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Внебюджетные источники</w:t>
            </w:r>
          </w:p>
        </w:tc>
        <w:tc>
          <w:tcPr>
            <w:tcW w:w="0" w:type="auto"/>
            <w:tcBorders>
              <w:top w:val="nil"/>
              <w:left w:val="nil"/>
              <w:bottom w:val="single" w:sz="8" w:space="0" w:color="auto"/>
              <w:right w:val="single" w:sz="8" w:space="0" w:color="auto"/>
            </w:tcBorders>
            <w:shd w:val="clear" w:color="auto" w:fill="auto"/>
            <w:vAlign w:val="center"/>
            <w:hideMark/>
          </w:tcPr>
          <w:p w14:paraId="0706AC4F"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60D19BC"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5FA0FC44"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gridSpan w:val="5"/>
            <w:tcBorders>
              <w:top w:val="single" w:sz="8" w:space="0" w:color="auto"/>
              <w:left w:val="single" w:sz="8" w:space="0" w:color="auto"/>
              <w:bottom w:val="single" w:sz="8" w:space="0" w:color="auto"/>
              <w:right w:val="nil"/>
            </w:tcBorders>
            <w:shd w:val="clear" w:color="auto" w:fill="auto"/>
            <w:vAlign w:val="center"/>
            <w:hideMark/>
          </w:tcPr>
          <w:p w14:paraId="3DFA94AB"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1264766"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48E07BE"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7CBEF40"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5A61AF5"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064DF07"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8CCE7F5"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77EB88BA" w14:textId="77777777" w:rsidR="00EC2421" w:rsidRPr="00EC2421" w:rsidRDefault="00EC2421" w:rsidP="00EC2421">
            <w:pPr>
              <w:rPr>
                <w:rFonts w:eastAsia="Times New Roman" w:cs="Times New Roman"/>
                <w:color w:val="000000"/>
                <w:sz w:val="16"/>
                <w:szCs w:val="16"/>
                <w:lang w:eastAsia="ru-RU"/>
              </w:rPr>
            </w:pPr>
          </w:p>
        </w:tc>
      </w:tr>
      <w:tr w:rsidR="00EC2421" w:rsidRPr="00EC2421" w14:paraId="429FB37C" w14:textId="77777777" w:rsidTr="00EC2421">
        <w:trPr>
          <w:trHeight w:val="4290"/>
        </w:trPr>
        <w:tc>
          <w:tcPr>
            <w:tcW w:w="0" w:type="auto"/>
            <w:vMerge/>
            <w:tcBorders>
              <w:top w:val="nil"/>
              <w:left w:val="single" w:sz="8" w:space="0" w:color="auto"/>
              <w:bottom w:val="single" w:sz="8" w:space="0" w:color="000000"/>
              <w:right w:val="single" w:sz="8" w:space="0" w:color="auto"/>
            </w:tcBorders>
            <w:vAlign w:val="center"/>
            <w:hideMark/>
          </w:tcPr>
          <w:p w14:paraId="0D9E66D1" w14:textId="77777777" w:rsidR="00EC2421" w:rsidRPr="00EC2421" w:rsidRDefault="00EC2421" w:rsidP="00EC2421">
            <w:pPr>
              <w:rPr>
                <w:rFonts w:eastAsia="Times New Roman" w:cs="Times New Roman"/>
                <w:color w:val="000000"/>
                <w:sz w:val="16"/>
                <w:szCs w:val="16"/>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0DB0970" w14:textId="77777777" w:rsidR="00EC2421" w:rsidRPr="00EC2421" w:rsidRDefault="00EC2421" w:rsidP="00EC2421">
            <w:pPr>
              <w:rPr>
                <w:rFonts w:eastAsia="Times New Roman" w:cs="Times New Roman"/>
                <w:i/>
                <w:iCs/>
                <w:color w:val="000000"/>
                <w:sz w:val="16"/>
                <w:szCs w:val="16"/>
                <w:lang w:eastAsia="ru-RU"/>
              </w:rPr>
            </w:pPr>
            <w:r w:rsidRPr="00EC2421">
              <w:rPr>
                <w:rFonts w:eastAsia="Times New Roman" w:cs="Times New Roman"/>
                <w:i/>
                <w:iCs/>
                <w:color w:val="000000"/>
                <w:sz w:val="16"/>
                <w:szCs w:val="16"/>
                <w:lang w:eastAsia="ru-RU"/>
              </w:rPr>
              <w:t xml:space="preserve">Выполнен ямочный ремонт асфальтового покрытия дворовых территорий, в том числе пешеходных дорожек, тротуаров, парковок, проездов, в том числе проездов на дворовые территории, в том числе внутриквартальных (картами свыше 25 </w:t>
            </w:r>
            <w:proofErr w:type="spellStart"/>
            <w:r w:rsidRPr="00EC2421">
              <w:rPr>
                <w:rFonts w:eastAsia="Times New Roman" w:cs="Times New Roman"/>
                <w:i/>
                <w:iCs/>
                <w:color w:val="000000"/>
                <w:sz w:val="16"/>
                <w:szCs w:val="16"/>
                <w:lang w:eastAsia="ru-RU"/>
              </w:rPr>
              <w:t>кв.м</w:t>
            </w:r>
            <w:proofErr w:type="spellEnd"/>
            <w:r w:rsidRPr="00EC2421">
              <w:rPr>
                <w:rFonts w:eastAsia="Times New Roman" w:cs="Times New Roman"/>
                <w:i/>
                <w:iCs/>
                <w:color w:val="000000"/>
                <w:sz w:val="16"/>
                <w:szCs w:val="16"/>
                <w:lang w:eastAsia="ru-RU"/>
              </w:rPr>
              <w:t>.), кв. м.</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E05D94A"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16DD04A"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6CDC69A4"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Всего</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ECDB2B6"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2023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44DD858"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2024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97174D9"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Итого 2025 год</w:t>
            </w:r>
          </w:p>
        </w:tc>
        <w:tc>
          <w:tcPr>
            <w:tcW w:w="0" w:type="auto"/>
            <w:gridSpan w:val="4"/>
            <w:tcBorders>
              <w:top w:val="single" w:sz="8" w:space="0" w:color="auto"/>
              <w:left w:val="nil"/>
              <w:bottom w:val="single" w:sz="8" w:space="0" w:color="auto"/>
              <w:right w:val="nil"/>
            </w:tcBorders>
            <w:shd w:val="clear" w:color="auto" w:fill="auto"/>
            <w:vAlign w:val="bottom"/>
            <w:hideMark/>
          </w:tcPr>
          <w:p w14:paraId="609C6A3E"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В том числе по кварталам</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6BA4BC50"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2026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9D94991"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2027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FE806F0"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2028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35ECEB2"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2029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72C74A0"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2030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F8328E3"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2031 год</w:t>
            </w:r>
          </w:p>
        </w:tc>
        <w:tc>
          <w:tcPr>
            <w:tcW w:w="0" w:type="auto"/>
            <w:vMerge/>
            <w:tcBorders>
              <w:top w:val="nil"/>
              <w:left w:val="single" w:sz="8" w:space="0" w:color="auto"/>
              <w:bottom w:val="single" w:sz="8" w:space="0" w:color="000000"/>
              <w:right w:val="single" w:sz="8" w:space="0" w:color="auto"/>
            </w:tcBorders>
            <w:vAlign w:val="center"/>
            <w:hideMark/>
          </w:tcPr>
          <w:p w14:paraId="65C49BF3" w14:textId="77777777" w:rsidR="00EC2421" w:rsidRPr="00EC2421" w:rsidRDefault="00EC2421" w:rsidP="00EC2421">
            <w:pPr>
              <w:rPr>
                <w:rFonts w:eastAsia="Times New Roman" w:cs="Times New Roman"/>
                <w:color w:val="000000"/>
                <w:sz w:val="16"/>
                <w:szCs w:val="16"/>
                <w:lang w:eastAsia="ru-RU"/>
              </w:rPr>
            </w:pPr>
          </w:p>
        </w:tc>
      </w:tr>
      <w:tr w:rsidR="00EC2421" w:rsidRPr="00EC2421" w14:paraId="44508582" w14:textId="77777777" w:rsidTr="00EC2421">
        <w:trPr>
          <w:trHeight w:val="420"/>
        </w:trPr>
        <w:tc>
          <w:tcPr>
            <w:tcW w:w="0" w:type="auto"/>
            <w:vMerge/>
            <w:tcBorders>
              <w:top w:val="nil"/>
              <w:left w:val="single" w:sz="8" w:space="0" w:color="auto"/>
              <w:bottom w:val="single" w:sz="8" w:space="0" w:color="000000"/>
              <w:right w:val="single" w:sz="8" w:space="0" w:color="auto"/>
            </w:tcBorders>
            <w:vAlign w:val="center"/>
            <w:hideMark/>
          </w:tcPr>
          <w:p w14:paraId="03B57FB5"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4F0E631" w14:textId="77777777" w:rsidR="00EC2421" w:rsidRPr="00EC2421" w:rsidRDefault="00EC2421" w:rsidP="00EC2421">
            <w:pPr>
              <w:rPr>
                <w:rFonts w:eastAsia="Times New Roman" w:cs="Times New Roman"/>
                <w:i/>
                <w:iCs/>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8BBE2C9"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AF7EB99"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416175D"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E8B08E6"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6E14FA6"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CB962F4" w14:textId="77777777" w:rsidR="00EC2421" w:rsidRPr="00EC2421" w:rsidRDefault="00EC2421" w:rsidP="00EC2421">
            <w:pPr>
              <w:rPr>
                <w:rFonts w:eastAsia="Times New Roman" w:cs="Times New Roman"/>
                <w:color w:val="000000"/>
                <w:sz w:val="16"/>
                <w:szCs w:val="16"/>
                <w:lang w:eastAsia="ru-RU"/>
              </w:rPr>
            </w:pPr>
          </w:p>
        </w:tc>
        <w:tc>
          <w:tcPr>
            <w:tcW w:w="0" w:type="auto"/>
            <w:tcBorders>
              <w:top w:val="single" w:sz="8" w:space="0" w:color="auto"/>
              <w:left w:val="nil"/>
              <w:bottom w:val="single" w:sz="8" w:space="0" w:color="auto"/>
              <w:right w:val="nil"/>
            </w:tcBorders>
            <w:shd w:val="clear" w:color="auto" w:fill="auto"/>
            <w:vAlign w:val="center"/>
            <w:hideMark/>
          </w:tcPr>
          <w:p w14:paraId="4F1607B3" w14:textId="77777777" w:rsidR="00EC2421" w:rsidRPr="00EC2421" w:rsidRDefault="00EC2421" w:rsidP="00EC2421">
            <w:pPr>
              <w:jc w:val="center"/>
              <w:rPr>
                <w:rFonts w:eastAsia="Times New Roman" w:cs="Times New Roman"/>
                <w:color w:val="000000"/>
                <w:sz w:val="14"/>
                <w:szCs w:val="14"/>
                <w:lang w:eastAsia="ru-RU"/>
              </w:rPr>
            </w:pPr>
            <w:r w:rsidRPr="00EC2421">
              <w:rPr>
                <w:rFonts w:eastAsia="Times New Roman" w:cs="Times New Roman"/>
                <w:color w:val="000000"/>
                <w:sz w:val="14"/>
                <w:szCs w:val="14"/>
                <w:lang w:eastAsia="ru-RU"/>
              </w:rPr>
              <w:t>I квартал</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1B324ECC" w14:textId="77777777" w:rsidR="00EC2421" w:rsidRPr="00EC2421" w:rsidRDefault="00EC2421" w:rsidP="00EC2421">
            <w:pPr>
              <w:jc w:val="center"/>
              <w:rPr>
                <w:rFonts w:eastAsia="Times New Roman" w:cs="Times New Roman"/>
                <w:color w:val="000000"/>
                <w:sz w:val="14"/>
                <w:szCs w:val="14"/>
                <w:lang w:eastAsia="ru-RU"/>
              </w:rPr>
            </w:pPr>
            <w:r w:rsidRPr="00EC2421">
              <w:rPr>
                <w:rFonts w:eastAsia="Times New Roman" w:cs="Times New Roman"/>
                <w:color w:val="000000"/>
                <w:sz w:val="14"/>
                <w:szCs w:val="14"/>
                <w:lang w:eastAsia="ru-RU"/>
              </w:rPr>
              <w:t>I полугодие</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7405A9BE" w14:textId="77777777" w:rsidR="00EC2421" w:rsidRPr="00EC2421" w:rsidRDefault="00EC2421" w:rsidP="00EC2421">
            <w:pPr>
              <w:jc w:val="center"/>
              <w:rPr>
                <w:rFonts w:eastAsia="Times New Roman" w:cs="Times New Roman"/>
                <w:color w:val="000000"/>
                <w:sz w:val="14"/>
                <w:szCs w:val="14"/>
                <w:lang w:eastAsia="ru-RU"/>
              </w:rPr>
            </w:pPr>
            <w:r w:rsidRPr="00EC2421">
              <w:rPr>
                <w:rFonts w:eastAsia="Times New Roman" w:cs="Times New Roman"/>
                <w:color w:val="000000"/>
                <w:sz w:val="14"/>
                <w:szCs w:val="14"/>
                <w:lang w:eastAsia="ru-RU"/>
              </w:rPr>
              <w:t>9 месяцев</w:t>
            </w:r>
          </w:p>
        </w:tc>
        <w:tc>
          <w:tcPr>
            <w:tcW w:w="0" w:type="auto"/>
            <w:tcBorders>
              <w:top w:val="nil"/>
              <w:left w:val="nil"/>
              <w:bottom w:val="single" w:sz="8" w:space="0" w:color="auto"/>
              <w:right w:val="single" w:sz="8" w:space="0" w:color="auto"/>
            </w:tcBorders>
            <w:shd w:val="clear" w:color="auto" w:fill="auto"/>
            <w:vAlign w:val="center"/>
            <w:hideMark/>
          </w:tcPr>
          <w:p w14:paraId="184DE2B9" w14:textId="77777777" w:rsidR="00EC2421" w:rsidRPr="00EC2421" w:rsidRDefault="00EC2421" w:rsidP="00EC2421">
            <w:pPr>
              <w:jc w:val="center"/>
              <w:rPr>
                <w:rFonts w:eastAsia="Times New Roman" w:cs="Times New Roman"/>
                <w:color w:val="000000"/>
                <w:sz w:val="14"/>
                <w:szCs w:val="14"/>
                <w:lang w:eastAsia="ru-RU"/>
              </w:rPr>
            </w:pPr>
            <w:r w:rsidRPr="00EC2421">
              <w:rPr>
                <w:rFonts w:eastAsia="Times New Roman" w:cs="Times New Roman"/>
                <w:color w:val="000000"/>
                <w:sz w:val="14"/>
                <w:szCs w:val="14"/>
                <w:lang w:eastAsia="ru-RU"/>
              </w:rPr>
              <w:t>12 месяцев</w:t>
            </w:r>
          </w:p>
        </w:tc>
        <w:tc>
          <w:tcPr>
            <w:tcW w:w="0" w:type="auto"/>
            <w:vMerge/>
            <w:tcBorders>
              <w:top w:val="nil"/>
              <w:left w:val="single" w:sz="8" w:space="0" w:color="auto"/>
              <w:bottom w:val="single" w:sz="8" w:space="0" w:color="000000"/>
              <w:right w:val="single" w:sz="8" w:space="0" w:color="auto"/>
            </w:tcBorders>
            <w:vAlign w:val="center"/>
            <w:hideMark/>
          </w:tcPr>
          <w:p w14:paraId="7EFFA10E"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FD28BBA"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B4718F1"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1949C22"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D36A23D"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3FAC87E"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6EA4471" w14:textId="77777777" w:rsidR="00EC2421" w:rsidRPr="00EC2421" w:rsidRDefault="00EC2421" w:rsidP="00EC2421">
            <w:pPr>
              <w:rPr>
                <w:rFonts w:eastAsia="Times New Roman" w:cs="Times New Roman"/>
                <w:color w:val="000000"/>
                <w:sz w:val="16"/>
                <w:szCs w:val="16"/>
                <w:lang w:eastAsia="ru-RU"/>
              </w:rPr>
            </w:pPr>
          </w:p>
        </w:tc>
      </w:tr>
      <w:tr w:rsidR="00EC2421" w:rsidRPr="00EC2421" w14:paraId="31A24A2D" w14:textId="77777777" w:rsidTr="00EC2421">
        <w:trPr>
          <w:trHeight w:val="525"/>
        </w:trPr>
        <w:tc>
          <w:tcPr>
            <w:tcW w:w="0" w:type="auto"/>
            <w:vMerge/>
            <w:tcBorders>
              <w:top w:val="nil"/>
              <w:left w:val="single" w:sz="8" w:space="0" w:color="auto"/>
              <w:bottom w:val="single" w:sz="8" w:space="0" w:color="000000"/>
              <w:right w:val="single" w:sz="8" w:space="0" w:color="auto"/>
            </w:tcBorders>
            <w:vAlign w:val="center"/>
            <w:hideMark/>
          </w:tcPr>
          <w:p w14:paraId="601E99A0"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0F88152" w14:textId="77777777" w:rsidR="00EC2421" w:rsidRPr="00EC2421" w:rsidRDefault="00EC2421" w:rsidP="00EC2421">
            <w:pPr>
              <w:rPr>
                <w:rFonts w:eastAsia="Times New Roman" w:cs="Times New Roman"/>
                <w:i/>
                <w:iCs/>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885D360"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10AC046" w14:textId="77777777" w:rsidR="00EC2421" w:rsidRPr="00EC2421" w:rsidRDefault="00EC2421" w:rsidP="00EC2421">
            <w:pPr>
              <w:rPr>
                <w:rFonts w:eastAsia="Times New Roman" w:cs="Times New Roman"/>
                <w:color w:val="00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047F1254"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8248,66</w:t>
            </w:r>
          </w:p>
        </w:tc>
        <w:tc>
          <w:tcPr>
            <w:tcW w:w="0" w:type="auto"/>
            <w:tcBorders>
              <w:top w:val="nil"/>
              <w:left w:val="nil"/>
              <w:bottom w:val="single" w:sz="8" w:space="0" w:color="auto"/>
              <w:right w:val="single" w:sz="8" w:space="0" w:color="auto"/>
            </w:tcBorders>
            <w:shd w:val="clear" w:color="auto" w:fill="auto"/>
            <w:vAlign w:val="center"/>
            <w:hideMark/>
          </w:tcPr>
          <w:p w14:paraId="19EECC47"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791F7643"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4708EA91"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8248,66</w:t>
            </w:r>
          </w:p>
        </w:tc>
        <w:tc>
          <w:tcPr>
            <w:tcW w:w="0" w:type="auto"/>
            <w:tcBorders>
              <w:top w:val="single" w:sz="8" w:space="0" w:color="auto"/>
              <w:left w:val="nil"/>
              <w:bottom w:val="single" w:sz="8" w:space="0" w:color="auto"/>
              <w:right w:val="nil"/>
            </w:tcBorders>
            <w:shd w:val="clear" w:color="auto" w:fill="auto"/>
            <w:vAlign w:val="center"/>
            <w:hideMark/>
          </w:tcPr>
          <w:p w14:paraId="3C1B8AD4"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07A9ABCE"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1330A793"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4C996C8C"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8248,66</w:t>
            </w:r>
          </w:p>
        </w:tc>
        <w:tc>
          <w:tcPr>
            <w:tcW w:w="0" w:type="auto"/>
            <w:tcBorders>
              <w:top w:val="nil"/>
              <w:left w:val="nil"/>
              <w:bottom w:val="single" w:sz="8" w:space="0" w:color="auto"/>
              <w:right w:val="single" w:sz="8" w:space="0" w:color="auto"/>
            </w:tcBorders>
            <w:shd w:val="clear" w:color="auto" w:fill="auto"/>
            <w:vAlign w:val="center"/>
            <w:hideMark/>
          </w:tcPr>
          <w:p w14:paraId="34E60EE7"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8248,66</w:t>
            </w:r>
          </w:p>
        </w:tc>
        <w:tc>
          <w:tcPr>
            <w:tcW w:w="0" w:type="auto"/>
            <w:tcBorders>
              <w:top w:val="nil"/>
              <w:left w:val="nil"/>
              <w:bottom w:val="single" w:sz="8" w:space="0" w:color="auto"/>
              <w:right w:val="single" w:sz="8" w:space="0" w:color="auto"/>
            </w:tcBorders>
            <w:shd w:val="clear" w:color="auto" w:fill="auto"/>
            <w:vAlign w:val="center"/>
            <w:hideMark/>
          </w:tcPr>
          <w:p w14:paraId="78D677CD"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8248,66</w:t>
            </w:r>
          </w:p>
        </w:tc>
        <w:tc>
          <w:tcPr>
            <w:tcW w:w="0" w:type="auto"/>
            <w:tcBorders>
              <w:top w:val="nil"/>
              <w:left w:val="nil"/>
              <w:bottom w:val="single" w:sz="8" w:space="0" w:color="auto"/>
              <w:right w:val="single" w:sz="8" w:space="0" w:color="auto"/>
            </w:tcBorders>
            <w:shd w:val="clear" w:color="auto" w:fill="auto"/>
            <w:vAlign w:val="center"/>
            <w:hideMark/>
          </w:tcPr>
          <w:p w14:paraId="56BEE30A"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7418E24D"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79AEA4D9"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3BF702DB"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w:t>
            </w:r>
          </w:p>
        </w:tc>
        <w:tc>
          <w:tcPr>
            <w:tcW w:w="0" w:type="auto"/>
            <w:vMerge/>
            <w:tcBorders>
              <w:top w:val="nil"/>
              <w:left w:val="single" w:sz="8" w:space="0" w:color="auto"/>
              <w:bottom w:val="single" w:sz="8" w:space="0" w:color="000000"/>
              <w:right w:val="single" w:sz="8" w:space="0" w:color="auto"/>
            </w:tcBorders>
            <w:vAlign w:val="center"/>
            <w:hideMark/>
          </w:tcPr>
          <w:p w14:paraId="0E35664D" w14:textId="77777777" w:rsidR="00EC2421" w:rsidRPr="00EC2421" w:rsidRDefault="00EC2421" w:rsidP="00EC2421">
            <w:pPr>
              <w:rPr>
                <w:rFonts w:eastAsia="Times New Roman" w:cs="Times New Roman"/>
                <w:color w:val="000000"/>
                <w:sz w:val="16"/>
                <w:szCs w:val="16"/>
                <w:lang w:eastAsia="ru-RU"/>
              </w:rPr>
            </w:pPr>
          </w:p>
        </w:tc>
      </w:tr>
      <w:tr w:rsidR="00EC2421" w:rsidRPr="00EC2421" w14:paraId="382ED725" w14:textId="77777777" w:rsidTr="00EC2421">
        <w:trPr>
          <w:trHeight w:val="810"/>
        </w:trPr>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A046EA6"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2.22.</w:t>
            </w:r>
          </w:p>
        </w:tc>
        <w:tc>
          <w:tcPr>
            <w:tcW w:w="0" w:type="auto"/>
            <w:tcBorders>
              <w:top w:val="nil"/>
              <w:left w:val="nil"/>
              <w:bottom w:val="nil"/>
              <w:right w:val="single" w:sz="8" w:space="0" w:color="auto"/>
            </w:tcBorders>
            <w:shd w:val="clear" w:color="auto" w:fill="auto"/>
            <w:vAlign w:val="center"/>
            <w:hideMark/>
          </w:tcPr>
          <w:p w14:paraId="5715A906"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Мероприятие 01.33.</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5023965"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2025-2031</w:t>
            </w:r>
          </w:p>
        </w:tc>
        <w:tc>
          <w:tcPr>
            <w:tcW w:w="0" w:type="auto"/>
            <w:tcBorders>
              <w:top w:val="nil"/>
              <w:left w:val="nil"/>
              <w:bottom w:val="single" w:sz="8" w:space="0" w:color="auto"/>
              <w:right w:val="single" w:sz="8" w:space="0" w:color="auto"/>
            </w:tcBorders>
            <w:shd w:val="clear" w:color="auto" w:fill="auto"/>
            <w:vAlign w:val="center"/>
            <w:hideMark/>
          </w:tcPr>
          <w:p w14:paraId="7160DF4F"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Итого</w:t>
            </w:r>
          </w:p>
        </w:tc>
        <w:tc>
          <w:tcPr>
            <w:tcW w:w="0" w:type="auto"/>
            <w:tcBorders>
              <w:top w:val="nil"/>
              <w:left w:val="nil"/>
              <w:bottom w:val="single" w:sz="8" w:space="0" w:color="auto"/>
              <w:right w:val="single" w:sz="8" w:space="0" w:color="auto"/>
            </w:tcBorders>
            <w:shd w:val="clear" w:color="auto" w:fill="auto"/>
            <w:vAlign w:val="center"/>
            <w:hideMark/>
          </w:tcPr>
          <w:p w14:paraId="2C63D136"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16285,05</w:t>
            </w:r>
          </w:p>
        </w:tc>
        <w:tc>
          <w:tcPr>
            <w:tcW w:w="0" w:type="auto"/>
            <w:tcBorders>
              <w:top w:val="nil"/>
              <w:left w:val="nil"/>
              <w:bottom w:val="single" w:sz="8" w:space="0" w:color="auto"/>
              <w:right w:val="single" w:sz="8" w:space="0" w:color="auto"/>
            </w:tcBorders>
            <w:shd w:val="clear" w:color="auto" w:fill="auto"/>
            <w:vAlign w:val="center"/>
            <w:hideMark/>
          </w:tcPr>
          <w:p w14:paraId="0C5DD3AC"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68E12CD"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gridSpan w:val="5"/>
            <w:tcBorders>
              <w:top w:val="single" w:sz="8" w:space="0" w:color="auto"/>
              <w:left w:val="nil"/>
              <w:bottom w:val="single" w:sz="8" w:space="0" w:color="auto"/>
              <w:right w:val="nil"/>
            </w:tcBorders>
            <w:shd w:val="clear" w:color="auto" w:fill="auto"/>
            <w:vAlign w:val="center"/>
            <w:hideMark/>
          </w:tcPr>
          <w:p w14:paraId="1374077C"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6522,05</w:t>
            </w:r>
          </w:p>
        </w:tc>
        <w:tc>
          <w:tcPr>
            <w:tcW w:w="0" w:type="auto"/>
            <w:tcBorders>
              <w:top w:val="nil"/>
              <w:left w:val="nil"/>
              <w:bottom w:val="single" w:sz="8" w:space="0" w:color="auto"/>
              <w:right w:val="single" w:sz="8" w:space="0" w:color="auto"/>
            </w:tcBorders>
            <w:shd w:val="clear" w:color="auto" w:fill="auto"/>
            <w:vAlign w:val="center"/>
            <w:hideMark/>
          </w:tcPr>
          <w:p w14:paraId="654FDEAF"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4786,00</w:t>
            </w:r>
          </w:p>
        </w:tc>
        <w:tc>
          <w:tcPr>
            <w:tcW w:w="0" w:type="auto"/>
            <w:tcBorders>
              <w:top w:val="nil"/>
              <w:left w:val="nil"/>
              <w:bottom w:val="single" w:sz="8" w:space="0" w:color="auto"/>
              <w:right w:val="single" w:sz="8" w:space="0" w:color="auto"/>
            </w:tcBorders>
            <w:shd w:val="clear" w:color="auto" w:fill="auto"/>
            <w:vAlign w:val="center"/>
            <w:hideMark/>
          </w:tcPr>
          <w:p w14:paraId="441EDA15"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4977,00</w:t>
            </w:r>
          </w:p>
        </w:tc>
        <w:tc>
          <w:tcPr>
            <w:tcW w:w="0" w:type="auto"/>
            <w:tcBorders>
              <w:top w:val="nil"/>
              <w:left w:val="nil"/>
              <w:bottom w:val="single" w:sz="8" w:space="0" w:color="auto"/>
              <w:right w:val="single" w:sz="8" w:space="0" w:color="auto"/>
            </w:tcBorders>
            <w:shd w:val="clear" w:color="auto" w:fill="auto"/>
            <w:vAlign w:val="center"/>
            <w:hideMark/>
          </w:tcPr>
          <w:p w14:paraId="6EA130CB"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8D9BB6E"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3F84328"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63500FE"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A73D13D"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МБУ РМО "Благоустройство"</w:t>
            </w:r>
          </w:p>
        </w:tc>
      </w:tr>
      <w:tr w:rsidR="00EC2421" w:rsidRPr="00EC2421" w14:paraId="48CE4B59" w14:textId="77777777" w:rsidTr="00EC2421">
        <w:trPr>
          <w:trHeight w:val="915"/>
        </w:trPr>
        <w:tc>
          <w:tcPr>
            <w:tcW w:w="0" w:type="auto"/>
            <w:vMerge/>
            <w:tcBorders>
              <w:top w:val="nil"/>
              <w:left w:val="single" w:sz="8" w:space="0" w:color="auto"/>
              <w:bottom w:val="single" w:sz="8" w:space="0" w:color="000000"/>
              <w:right w:val="single" w:sz="8" w:space="0" w:color="auto"/>
            </w:tcBorders>
            <w:vAlign w:val="center"/>
            <w:hideMark/>
          </w:tcPr>
          <w:p w14:paraId="780072F1" w14:textId="77777777" w:rsidR="00EC2421" w:rsidRPr="00EC2421" w:rsidRDefault="00EC2421" w:rsidP="00EC2421">
            <w:pPr>
              <w:rPr>
                <w:rFonts w:eastAsia="Times New Roman" w:cs="Times New Roman"/>
                <w:color w:val="000000"/>
                <w:sz w:val="16"/>
                <w:szCs w:val="16"/>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44672D9"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Создание и ремонт пешеходных коммуникаций на дворовых территориях и общественных пространствах (без организации наружного освещения)</w:t>
            </w:r>
          </w:p>
        </w:tc>
        <w:tc>
          <w:tcPr>
            <w:tcW w:w="0" w:type="auto"/>
            <w:vMerge/>
            <w:tcBorders>
              <w:top w:val="nil"/>
              <w:left w:val="single" w:sz="8" w:space="0" w:color="auto"/>
              <w:bottom w:val="single" w:sz="8" w:space="0" w:color="000000"/>
              <w:right w:val="single" w:sz="8" w:space="0" w:color="auto"/>
            </w:tcBorders>
            <w:vAlign w:val="center"/>
            <w:hideMark/>
          </w:tcPr>
          <w:p w14:paraId="5DB0CCDE" w14:textId="77777777" w:rsidR="00EC2421" w:rsidRPr="00EC2421" w:rsidRDefault="00EC2421" w:rsidP="00EC2421">
            <w:pPr>
              <w:rPr>
                <w:rFonts w:eastAsia="Times New Roman" w:cs="Times New Roman"/>
                <w:color w:val="00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62B038EA"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Средства бюджета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1D8441CD"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5DD1250"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3D1473C9"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gridSpan w:val="5"/>
            <w:tcBorders>
              <w:top w:val="single" w:sz="8" w:space="0" w:color="auto"/>
              <w:left w:val="single" w:sz="8" w:space="0" w:color="auto"/>
              <w:bottom w:val="single" w:sz="8" w:space="0" w:color="auto"/>
              <w:right w:val="nil"/>
            </w:tcBorders>
            <w:shd w:val="clear" w:color="auto" w:fill="auto"/>
            <w:vAlign w:val="center"/>
            <w:hideMark/>
          </w:tcPr>
          <w:p w14:paraId="54AAAF13"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30B4990"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311F519"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2F4AD79"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FB002A7"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E6298B6"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7894200"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67B5E991" w14:textId="77777777" w:rsidR="00EC2421" w:rsidRPr="00EC2421" w:rsidRDefault="00EC2421" w:rsidP="00EC2421">
            <w:pPr>
              <w:rPr>
                <w:rFonts w:eastAsia="Times New Roman" w:cs="Times New Roman"/>
                <w:color w:val="000000"/>
                <w:sz w:val="16"/>
                <w:szCs w:val="16"/>
                <w:lang w:eastAsia="ru-RU"/>
              </w:rPr>
            </w:pPr>
          </w:p>
        </w:tc>
      </w:tr>
      <w:tr w:rsidR="00EC2421" w:rsidRPr="00EC2421" w14:paraId="40B89AE4" w14:textId="77777777" w:rsidTr="00EC2421">
        <w:trPr>
          <w:trHeight w:val="915"/>
        </w:trPr>
        <w:tc>
          <w:tcPr>
            <w:tcW w:w="0" w:type="auto"/>
            <w:vMerge/>
            <w:tcBorders>
              <w:top w:val="nil"/>
              <w:left w:val="single" w:sz="8" w:space="0" w:color="auto"/>
              <w:bottom w:val="single" w:sz="8" w:space="0" w:color="000000"/>
              <w:right w:val="single" w:sz="8" w:space="0" w:color="auto"/>
            </w:tcBorders>
            <w:vAlign w:val="center"/>
            <w:hideMark/>
          </w:tcPr>
          <w:p w14:paraId="2D2D6FD9"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3289B7E"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7E20B71" w14:textId="77777777" w:rsidR="00EC2421" w:rsidRPr="00EC2421" w:rsidRDefault="00EC2421" w:rsidP="00EC2421">
            <w:pPr>
              <w:rPr>
                <w:rFonts w:eastAsia="Times New Roman" w:cs="Times New Roman"/>
                <w:color w:val="00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05DD994A"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Средства Дорожного фонда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214E57F1"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5908AE5"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252D64EF"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gridSpan w:val="5"/>
            <w:tcBorders>
              <w:top w:val="single" w:sz="8" w:space="0" w:color="auto"/>
              <w:left w:val="single" w:sz="8" w:space="0" w:color="auto"/>
              <w:bottom w:val="single" w:sz="8" w:space="0" w:color="auto"/>
              <w:right w:val="nil"/>
            </w:tcBorders>
            <w:shd w:val="clear" w:color="auto" w:fill="auto"/>
            <w:vAlign w:val="center"/>
            <w:hideMark/>
          </w:tcPr>
          <w:p w14:paraId="5985F452"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2FAE348"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DEDED70"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BBAC8F1"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7BB9BA5"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34ED777"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2ACD7DB"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1BE1CE6B" w14:textId="77777777" w:rsidR="00EC2421" w:rsidRPr="00EC2421" w:rsidRDefault="00EC2421" w:rsidP="00EC2421">
            <w:pPr>
              <w:rPr>
                <w:rFonts w:eastAsia="Times New Roman" w:cs="Times New Roman"/>
                <w:color w:val="000000"/>
                <w:sz w:val="16"/>
                <w:szCs w:val="16"/>
                <w:lang w:eastAsia="ru-RU"/>
              </w:rPr>
            </w:pPr>
          </w:p>
        </w:tc>
      </w:tr>
      <w:tr w:rsidR="00EC2421" w:rsidRPr="00EC2421" w14:paraId="46059020" w14:textId="77777777" w:rsidTr="00EC2421">
        <w:trPr>
          <w:trHeight w:val="960"/>
        </w:trPr>
        <w:tc>
          <w:tcPr>
            <w:tcW w:w="0" w:type="auto"/>
            <w:vMerge/>
            <w:tcBorders>
              <w:top w:val="nil"/>
              <w:left w:val="single" w:sz="8" w:space="0" w:color="auto"/>
              <w:bottom w:val="single" w:sz="8" w:space="0" w:color="000000"/>
              <w:right w:val="single" w:sz="8" w:space="0" w:color="auto"/>
            </w:tcBorders>
            <w:vAlign w:val="center"/>
            <w:hideMark/>
          </w:tcPr>
          <w:p w14:paraId="051AE344"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38D5149"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F745675" w14:textId="77777777" w:rsidR="00EC2421" w:rsidRPr="00EC2421" w:rsidRDefault="00EC2421" w:rsidP="00EC2421">
            <w:pPr>
              <w:rPr>
                <w:rFonts w:eastAsia="Times New Roman" w:cs="Times New Roman"/>
                <w:color w:val="00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7D258092"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Средства федерального бюджета </w:t>
            </w:r>
          </w:p>
        </w:tc>
        <w:tc>
          <w:tcPr>
            <w:tcW w:w="0" w:type="auto"/>
            <w:tcBorders>
              <w:top w:val="nil"/>
              <w:left w:val="nil"/>
              <w:bottom w:val="single" w:sz="8" w:space="0" w:color="auto"/>
              <w:right w:val="single" w:sz="8" w:space="0" w:color="auto"/>
            </w:tcBorders>
            <w:shd w:val="clear" w:color="auto" w:fill="auto"/>
            <w:vAlign w:val="center"/>
            <w:hideMark/>
          </w:tcPr>
          <w:p w14:paraId="22C2587A"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4C9087B"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7F570715"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gridSpan w:val="5"/>
            <w:tcBorders>
              <w:top w:val="single" w:sz="8" w:space="0" w:color="auto"/>
              <w:left w:val="single" w:sz="8" w:space="0" w:color="auto"/>
              <w:bottom w:val="single" w:sz="8" w:space="0" w:color="auto"/>
              <w:right w:val="nil"/>
            </w:tcBorders>
            <w:shd w:val="clear" w:color="auto" w:fill="auto"/>
            <w:vAlign w:val="center"/>
            <w:hideMark/>
          </w:tcPr>
          <w:p w14:paraId="48B7BDDE"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BFBD69F"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7657DF6"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B9E04EF"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8301200"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72F674A"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09A3AD5"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07CFB2A8" w14:textId="77777777" w:rsidR="00EC2421" w:rsidRPr="00EC2421" w:rsidRDefault="00EC2421" w:rsidP="00EC2421">
            <w:pPr>
              <w:rPr>
                <w:rFonts w:eastAsia="Times New Roman" w:cs="Times New Roman"/>
                <w:color w:val="000000"/>
                <w:sz w:val="16"/>
                <w:szCs w:val="16"/>
                <w:lang w:eastAsia="ru-RU"/>
              </w:rPr>
            </w:pPr>
          </w:p>
        </w:tc>
      </w:tr>
      <w:tr w:rsidR="00EC2421" w:rsidRPr="00EC2421" w14:paraId="361B9F6C" w14:textId="77777777" w:rsidTr="00EC2421">
        <w:trPr>
          <w:trHeight w:val="1710"/>
        </w:trPr>
        <w:tc>
          <w:tcPr>
            <w:tcW w:w="0" w:type="auto"/>
            <w:vMerge/>
            <w:tcBorders>
              <w:top w:val="nil"/>
              <w:left w:val="single" w:sz="8" w:space="0" w:color="auto"/>
              <w:bottom w:val="single" w:sz="8" w:space="0" w:color="000000"/>
              <w:right w:val="single" w:sz="8" w:space="0" w:color="auto"/>
            </w:tcBorders>
            <w:vAlign w:val="center"/>
            <w:hideMark/>
          </w:tcPr>
          <w:p w14:paraId="5E770533"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70F4CBF"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0FFFF59" w14:textId="77777777" w:rsidR="00EC2421" w:rsidRPr="00EC2421" w:rsidRDefault="00EC2421" w:rsidP="00EC2421">
            <w:pPr>
              <w:rPr>
                <w:rFonts w:eastAsia="Times New Roman" w:cs="Times New Roman"/>
                <w:color w:val="00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37F3C982"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Средства бюджета Рузского муниципального округа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1E864157"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16285,05</w:t>
            </w:r>
          </w:p>
        </w:tc>
        <w:tc>
          <w:tcPr>
            <w:tcW w:w="0" w:type="auto"/>
            <w:tcBorders>
              <w:top w:val="nil"/>
              <w:left w:val="nil"/>
              <w:bottom w:val="single" w:sz="8" w:space="0" w:color="auto"/>
              <w:right w:val="single" w:sz="8" w:space="0" w:color="auto"/>
            </w:tcBorders>
            <w:shd w:val="clear" w:color="auto" w:fill="auto"/>
            <w:vAlign w:val="center"/>
            <w:hideMark/>
          </w:tcPr>
          <w:p w14:paraId="1F857A87"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5EBA514D"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gridSpan w:val="5"/>
            <w:tcBorders>
              <w:top w:val="single" w:sz="8" w:space="0" w:color="auto"/>
              <w:left w:val="single" w:sz="8" w:space="0" w:color="auto"/>
              <w:bottom w:val="single" w:sz="8" w:space="0" w:color="auto"/>
              <w:right w:val="nil"/>
            </w:tcBorders>
            <w:shd w:val="clear" w:color="auto" w:fill="auto"/>
            <w:vAlign w:val="center"/>
            <w:hideMark/>
          </w:tcPr>
          <w:p w14:paraId="2CCDE305"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6522,05</w:t>
            </w:r>
          </w:p>
        </w:tc>
        <w:tc>
          <w:tcPr>
            <w:tcW w:w="0" w:type="auto"/>
            <w:tcBorders>
              <w:top w:val="nil"/>
              <w:left w:val="nil"/>
              <w:bottom w:val="single" w:sz="8" w:space="0" w:color="auto"/>
              <w:right w:val="single" w:sz="8" w:space="0" w:color="auto"/>
            </w:tcBorders>
            <w:shd w:val="clear" w:color="auto" w:fill="auto"/>
            <w:vAlign w:val="center"/>
            <w:hideMark/>
          </w:tcPr>
          <w:p w14:paraId="718B0DCE"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4786,00</w:t>
            </w:r>
          </w:p>
        </w:tc>
        <w:tc>
          <w:tcPr>
            <w:tcW w:w="0" w:type="auto"/>
            <w:tcBorders>
              <w:top w:val="nil"/>
              <w:left w:val="nil"/>
              <w:bottom w:val="single" w:sz="8" w:space="0" w:color="auto"/>
              <w:right w:val="single" w:sz="8" w:space="0" w:color="auto"/>
            </w:tcBorders>
            <w:shd w:val="clear" w:color="auto" w:fill="auto"/>
            <w:vAlign w:val="center"/>
            <w:hideMark/>
          </w:tcPr>
          <w:p w14:paraId="7E9D939D"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4977,00</w:t>
            </w:r>
          </w:p>
        </w:tc>
        <w:tc>
          <w:tcPr>
            <w:tcW w:w="0" w:type="auto"/>
            <w:tcBorders>
              <w:top w:val="nil"/>
              <w:left w:val="nil"/>
              <w:bottom w:val="single" w:sz="8" w:space="0" w:color="auto"/>
              <w:right w:val="single" w:sz="8" w:space="0" w:color="auto"/>
            </w:tcBorders>
            <w:shd w:val="clear" w:color="auto" w:fill="auto"/>
            <w:vAlign w:val="center"/>
            <w:hideMark/>
          </w:tcPr>
          <w:p w14:paraId="7E34F0EE"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00BE740"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3B367C6"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4A11BDA"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73B65D06" w14:textId="77777777" w:rsidR="00EC2421" w:rsidRPr="00EC2421" w:rsidRDefault="00EC2421" w:rsidP="00EC2421">
            <w:pPr>
              <w:rPr>
                <w:rFonts w:eastAsia="Times New Roman" w:cs="Times New Roman"/>
                <w:color w:val="000000"/>
                <w:sz w:val="16"/>
                <w:szCs w:val="16"/>
                <w:lang w:eastAsia="ru-RU"/>
              </w:rPr>
            </w:pPr>
          </w:p>
        </w:tc>
      </w:tr>
      <w:tr w:rsidR="00EC2421" w:rsidRPr="00EC2421" w14:paraId="3A6411DF" w14:textId="77777777" w:rsidTr="00EC2421">
        <w:trPr>
          <w:trHeight w:val="510"/>
        </w:trPr>
        <w:tc>
          <w:tcPr>
            <w:tcW w:w="0" w:type="auto"/>
            <w:vMerge/>
            <w:tcBorders>
              <w:top w:val="nil"/>
              <w:left w:val="single" w:sz="8" w:space="0" w:color="auto"/>
              <w:bottom w:val="single" w:sz="8" w:space="0" w:color="000000"/>
              <w:right w:val="single" w:sz="8" w:space="0" w:color="auto"/>
            </w:tcBorders>
            <w:vAlign w:val="center"/>
            <w:hideMark/>
          </w:tcPr>
          <w:p w14:paraId="5CBFCFF8"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59A3FD9"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990511B" w14:textId="77777777" w:rsidR="00EC2421" w:rsidRPr="00EC2421" w:rsidRDefault="00EC2421" w:rsidP="00EC2421">
            <w:pPr>
              <w:rPr>
                <w:rFonts w:eastAsia="Times New Roman" w:cs="Times New Roman"/>
                <w:color w:val="00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40845A84"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Внебюджетные источники</w:t>
            </w:r>
          </w:p>
        </w:tc>
        <w:tc>
          <w:tcPr>
            <w:tcW w:w="0" w:type="auto"/>
            <w:tcBorders>
              <w:top w:val="nil"/>
              <w:left w:val="nil"/>
              <w:bottom w:val="single" w:sz="8" w:space="0" w:color="auto"/>
              <w:right w:val="single" w:sz="8" w:space="0" w:color="auto"/>
            </w:tcBorders>
            <w:shd w:val="clear" w:color="auto" w:fill="auto"/>
            <w:vAlign w:val="center"/>
            <w:hideMark/>
          </w:tcPr>
          <w:p w14:paraId="30914E66"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1796DBB"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3A736E22"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gridSpan w:val="5"/>
            <w:tcBorders>
              <w:top w:val="single" w:sz="8" w:space="0" w:color="auto"/>
              <w:left w:val="single" w:sz="8" w:space="0" w:color="auto"/>
              <w:bottom w:val="single" w:sz="8" w:space="0" w:color="auto"/>
              <w:right w:val="nil"/>
            </w:tcBorders>
            <w:shd w:val="clear" w:color="auto" w:fill="auto"/>
            <w:vAlign w:val="center"/>
            <w:hideMark/>
          </w:tcPr>
          <w:p w14:paraId="7954E7F6"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953D1DC"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FA6CAC0"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CBCFBD2"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915797C"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7E26DD9"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49D1BF0"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5A4594A3" w14:textId="77777777" w:rsidR="00EC2421" w:rsidRPr="00EC2421" w:rsidRDefault="00EC2421" w:rsidP="00EC2421">
            <w:pPr>
              <w:rPr>
                <w:rFonts w:eastAsia="Times New Roman" w:cs="Times New Roman"/>
                <w:color w:val="000000"/>
                <w:sz w:val="16"/>
                <w:szCs w:val="16"/>
                <w:lang w:eastAsia="ru-RU"/>
              </w:rPr>
            </w:pPr>
          </w:p>
        </w:tc>
      </w:tr>
      <w:tr w:rsidR="00EC2421" w:rsidRPr="00EC2421" w14:paraId="44DF5468" w14:textId="77777777" w:rsidTr="00EC2421">
        <w:trPr>
          <w:trHeight w:val="1425"/>
        </w:trPr>
        <w:tc>
          <w:tcPr>
            <w:tcW w:w="0" w:type="auto"/>
            <w:vMerge/>
            <w:tcBorders>
              <w:top w:val="nil"/>
              <w:left w:val="single" w:sz="8" w:space="0" w:color="auto"/>
              <w:bottom w:val="single" w:sz="8" w:space="0" w:color="000000"/>
              <w:right w:val="single" w:sz="8" w:space="0" w:color="auto"/>
            </w:tcBorders>
            <w:vAlign w:val="center"/>
            <w:hideMark/>
          </w:tcPr>
          <w:p w14:paraId="2C0E7DFE" w14:textId="77777777" w:rsidR="00EC2421" w:rsidRPr="00EC2421" w:rsidRDefault="00EC2421" w:rsidP="00EC2421">
            <w:pPr>
              <w:rPr>
                <w:rFonts w:eastAsia="Times New Roman" w:cs="Times New Roman"/>
                <w:color w:val="000000"/>
                <w:sz w:val="16"/>
                <w:szCs w:val="16"/>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30434EB" w14:textId="77777777" w:rsidR="00EC2421" w:rsidRPr="00EC2421" w:rsidRDefault="00EC2421" w:rsidP="00EC2421">
            <w:pPr>
              <w:rPr>
                <w:rFonts w:eastAsia="Times New Roman" w:cs="Times New Roman"/>
                <w:i/>
                <w:iCs/>
                <w:color w:val="000000"/>
                <w:sz w:val="16"/>
                <w:szCs w:val="16"/>
                <w:lang w:eastAsia="ru-RU"/>
              </w:rPr>
            </w:pPr>
            <w:r w:rsidRPr="00EC2421">
              <w:rPr>
                <w:rFonts w:eastAsia="Times New Roman" w:cs="Times New Roman"/>
                <w:i/>
                <w:iCs/>
                <w:color w:val="000000"/>
                <w:sz w:val="16"/>
                <w:szCs w:val="16"/>
                <w:lang w:eastAsia="ru-RU"/>
              </w:rPr>
              <w:t>Созданы и отремонтированы пешеходные коммуникации на дворовых территориях и общественных пространствах (без организации наружного освещения, ед.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36EE554"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06085B5"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1F64174"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Всего</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F39CAAB"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2023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720DF8E"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2024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32D37D5"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Итого 2025 год</w:t>
            </w:r>
          </w:p>
        </w:tc>
        <w:tc>
          <w:tcPr>
            <w:tcW w:w="0" w:type="auto"/>
            <w:gridSpan w:val="4"/>
            <w:tcBorders>
              <w:top w:val="single" w:sz="8" w:space="0" w:color="auto"/>
              <w:left w:val="nil"/>
              <w:bottom w:val="single" w:sz="8" w:space="0" w:color="auto"/>
              <w:right w:val="nil"/>
            </w:tcBorders>
            <w:shd w:val="clear" w:color="auto" w:fill="auto"/>
            <w:vAlign w:val="center"/>
            <w:hideMark/>
          </w:tcPr>
          <w:p w14:paraId="38C3B9ED"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В том числе по кварталам</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7C080E1"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2026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F1D1207"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2027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9496BA9"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2028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0B4196B"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2029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84014B5"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2030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D6740E3"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2031 год</w:t>
            </w:r>
          </w:p>
        </w:tc>
        <w:tc>
          <w:tcPr>
            <w:tcW w:w="0" w:type="auto"/>
            <w:vMerge/>
            <w:tcBorders>
              <w:top w:val="nil"/>
              <w:left w:val="single" w:sz="8" w:space="0" w:color="auto"/>
              <w:bottom w:val="single" w:sz="8" w:space="0" w:color="000000"/>
              <w:right w:val="single" w:sz="8" w:space="0" w:color="auto"/>
            </w:tcBorders>
            <w:vAlign w:val="center"/>
            <w:hideMark/>
          </w:tcPr>
          <w:p w14:paraId="5D313C33" w14:textId="77777777" w:rsidR="00EC2421" w:rsidRPr="00EC2421" w:rsidRDefault="00EC2421" w:rsidP="00EC2421">
            <w:pPr>
              <w:rPr>
                <w:rFonts w:eastAsia="Times New Roman" w:cs="Times New Roman"/>
                <w:color w:val="000000"/>
                <w:sz w:val="16"/>
                <w:szCs w:val="16"/>
                <w:lang w:eastAsia="ru-RU"/>
              </w:rPr>
            </w:pPr>
          </w:p>
        </w:tc>
      </w:tr>
      <w:tr w:rsidR="00EC2421" w:rsidRPr="00EC2421" w14:paraId="272C14CB" w14:textId="77777777" w:rsidTr="00EC2421">
        <w:trPr>
          <w:trHeight w:val="1170"/>
        </w:trPr>
        <w:tc>
          <w:tcPr>
            <w:tcW w:w="0" w:type="auto"/>
            <w:vMerge/>
            <w:tcBorders>
              <w:top w:val="nil"/>
              <w:left w:val="single" w:sz="8" w:space="0" w:color="auto"/>
              <w:bottom w:val="single" w:sz="8" w:space="0" w:color="000000"/>
              <w:right w:val="single" w:sz="8" w:space="0" w:color="auto"/>
            </w:tcBorders>
            <w:vAlign w:val="center"/>
            <w:hideMark/>
          </w:tcPr>
          <w:p w14:paraId="46B5F87E"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E0AC407" w14:textId="77777777" w:rsidR="00EC2421" w:rsidRPr="00EC2421" w:rsidRDefault="00EC2421" w:rsidP="00EC2421">
            <w:pPr>
              <w:rPr>
                <w:rFonts w:eastAsia="Times New Roman" w:cs="Times New Roman"/>
                <w:i/>
                <w:iCs/>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E0F1A9C"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47C92E2"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A1BDB7D"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9C0401F"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F68CCCF"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2862274" w14:textId="77777777" w:rsidR="00EC2421" w:rsidRPr="00EC2421" w:rsidRDefault="00EC2421" w:rsidP="00EC2421">
            <w:pPr>
              <w:rPr>
                <w:rFonts w:eastAsia="Times New Roman" w:cs="Times New Roman"/>
                <w:color w:val="000000"/>
                <w:sz w:val="16"/>
                <w:szCs w:val="16"/>
                <w:lang w:eastAsia="ru-RU"/>
              </w:rPr>
            </w:pPr>
          </w:p>
        </w:tc>
        <w:tc>
          <w:tcPr>
            <w:tcW w:w="0" w:type="auto"/>
            <w:tcBorders>
              <w:top w:val="single" w:sz="8" w:space="0" w:color="auto"/>
              <w:left w:val="nil"/>
              <w:bottom w:val="single" w:sz="8" w:space="0" w:color="auto"/>
              <w:right w:val="nil"/>
            </w:tcBorders>
            <w:shd w:val="clear" w:color="auto" w:fill="auto"/>
            <w:vAlign w:val="center"/>
            <w:hideMark/>
          </w:tcPr>
          <w:p w14:paraId="0EE47C5C" w14:textId="77777777" w:rsidR="00EC2421" w:rsidRPr="00EC2421" w:rsidRDefault="00EC2421" w:rsidP="00EC2421">
            <w:pPr>
              <w:jc w:val="center"/>
              <w:rPr>
                <w:rFonts w:eastAsia="Times New Roman" w:cs="Times New Roman"/>
                <w:color w:val="000000"/>
                <w:sz w:val="14"/>
                <w:szCs w:val="14"/>
                <w:lang w:eastAsia="ru-RU"/>
              </w:rPr>
            </w:pPr>
            <w:r w:rsidRPr="00EC2421">
              <w:rPr>
                <w:rFonts w:eastAsia="Times New Roman" w:cs="Times New Roman"/>
                <w:color w:val="000000"/>
                <w:sz w:val="14"/>
                <w:szCs w:val="14"/>
                <w:lang w:eastAsia="ru-RU"/>
              </w:rPr>
              <w:t>I квартал</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6E837C15" w14:textId="77777777" w:rsidR="00EC2421" w:rsidRPr="00EC2421" w:rsidRDefault="00EC2421" w:rsidP="00EC2421">
            <w:pPr>
              <w:jc w:val="center"/>
              <w:rPr>
                <w:rFonts w:eastAsia="Times New Roman" w:cs="Times New Roman"/>
                <w:color w:val="000000"/>
                <w:sz w:val="14"/>
                <w:szCs w:val="14"/>
                <w:lang w:eastAsia="ru-RU"/>
              </w:rPr>
            </w:pPr>
            <w:r w:rsidRPr="00EC2421">
              <w:rPr>
                <w:rFonts w:eastAsia="Times New Roman" w:cs="Times New Roman"/>
                <w:color w:val="000000"/>
                <w:sz w:val="14"/>
                <w:szCs w:val="14"/>
                <w:lang w:eastAsia="ru-RU"/>
              </w:rPr>
              <w:t>I полугодие</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453C2757" w14:textId="77777777" w:rsidR="00EC2421" w:rsidRPr="00EC2421" w:rsidRDefault="00EC2421" w:rsidP="00EC2421">
            <w:pPr>
              <w:jc w:val="center"/>
              <w:rPr>
                <w:rFonts w:eastAsia="Times New Roman" w:cs="Times New Roman"/>
                <w:color w:val="000000"/>
                <w:sz w:val="14"/>
                <w:szCs w:val="14"/>
                <w:lang w:eastAsia="ru-RU"/>
              </w:rPr>
            </w:pPr>
            <w:r w:rsidRPr="00EC2421">
              <w:rPr>
                <w:rFonts w:eastAsia="Times New Roman" w:cs="Times New Roman"/>
                <w:color w:val="000000"/>
                <w:sz w:val="14"/>
                <w:szCs w:val="14"/>
                <w:lang w:eastAsia="ru-RU"/>
              </w:rPr>
              <w:t>9 месяцев</w:t>
            </w:r>
          </w:p>
        </w:tc>
        <w:tc>
          <w:tcPr>
            <w:tcW w:w="0" w:type="auto"/>
            <w:tcBorders>
              <w:top w:val="nil"/>
              <w:left w:val="nil"/>
              <w:bottom w:val="single" w:sz="8" w:space="0" w:color="auto"/>
              <w:right w:val="single" w:sz="8" w:space="0" w:color="auto"/>
            </w:tcBorders>
            <w:shd w:val="clear" w:color="auto" w:fill="auto"/>
            <w:vAlign w:val="center"/>
            <w:hideMark/>
          </w:tcPr>
          <w:p w14:paraId="2FBE1C3C" w14:textId="77777777" w:rsidR="00EC2421" w:rsidRPr="00EC2421" w:rsidRDefault="00EC2421" w:rsidP="00EC2421">
            <w:pPr>
              <w:jc w:val="center"/>
              <w:rPr>
                <w:rFonts w:eastAsia="Times New Roman" w:cs="Times New Roman"/>
                <w:color w:val="000000"/>
                <w:sz w:val="14"/>
                <w:szCs w:val="14"/>
                <w:lang w:eastAsia="ru-RU"/>
              </w:rPr>
            </w:pPr>
            <w:r w:rsidRPr="00EC2421">
              <w:rPr>
                <w:rFonts w:eastAsia="Times New Roman" w:cs="Times New Roman"/>
                <w:color w:val="000000"/>
                <w:sz w:val="14"/>
                <w:szCs w:val="14"/>
                <w:lang w:eastAsia="ru-RU"/>
              </w:rPr>
              <w:t>12 месяцев</w:t>
            </w:r>
          </w:p>
        </w:tc>
        <w:tc>
          <w:tcPr>
            <w:tcW w:w="0" w:type="auto"/>
            <w:vMerge/>
            <w:tcBorders>
              <w:top w:val="nil"/>
              <w:left w:val="single" w:sz="8" w:space="0" w:color="auto"/>
              <w:bottom w:val="single" w:sz="8" w:space="0" w:color="000000"/>
              <w:right w:val="single" w:sz="8" w:space="0" w:color="auto"/>
            </w:tcBorders>
            <w:vAlign w:val="center"/>
            <w:hideMark/>
          </w:tcPr>
          <w:p w14:paraId="2B4DE54B"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6622A43"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EFC3922"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D28C3AB"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FE72354"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1432DCD"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940D4AF" w14:textId="77777777" w:rsidR="00EC2421" w:rsidRPr="00EC2421" w:rsidRDefault="00EC2421" w:rsidP="00EC2421">
            <w:pPr>
              <w:rPr>
                <w:rFonts w:eastAsia="Times New Roman" w:cs="Times New Roman"/>
                <w:color w:val="000000"/>
                <w:sz w:val="16"/>
                <w:szCs w:val="16"/>
                <w:lang w:eastAsia="ru-RU"/>
              </w:rPr>
            </w:pPr>
          </w:p>
        </w:tc>
      </w:tr>
      <w:tr w:rsidR="00EC2421" w:rsidRPr="00EC2421" w14:paraId="24C01AFA" w14:textId="77777777" w:rsidTr="00EC2421">
        <w:trPr>
          <w:trHeight w:val="510"/>
        </w:trPr>
        <w:tc>
          <w:tcPr>
            <w:tcW w:w="0" w:type="auto"/>
            <w:vMerge/>
            <w:tcBorders>
              <w:top w:val="nil"/>
              <w:left w:val="single" w:sz="8" w:space="0" w:color="auto"/>
              <w:bottom w:val="single" w:sz="8" w:space="0" w:color="000000"/>
              <w:right w:val="single" w:sz="8" w:space="0" w:color="auto"/>
            </w:tcBorders>
            <w:vAlign w:val="center"/>
            <w:hideMark/>
          </w:tcPr>
          <w:p w14:paraId="612673B4"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B31B6EE" w14:textId="77777777" w:rsidR="00EC2421" w:rsidRPr="00EC2421" w:rsidRDefault="00EC2421" w:rsidP="00EC2421">
            <w:pPr>
              <w:rPr>
                <w:rFonts w:eastAsia="Times New Roman" w:cs="Times New Roman"/>
                <w:i/>
                <w:iCs/>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D438992"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301A053" w14:textId="77777777" w:rsidR="00EC2421" w:rsidRPr="00EC2421" w:rsidRDefault="00EC2421" w:rsidP="00EC2421">
            <w:pPr>
              <w:rPr>
                <w:rFonts w:eastAsia="Times New Roman" w:cs="Times New Roman"/>
                <w:color w:val="00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70705469"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20632C32"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17A341E0"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6D22DB54"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6</w:t>
            </w:r>
          </w:p>
        </w:tc>
        <w:tc>
          <w:tcPr>
            <w:tcW w:w="0" w:type="auto"/>
            <w:tcBorders>
              <w:top w:val="single" w:sz="8" w:space="0" w:color="auto"/>
              <w:left w:val="nil"/>
              <w:bottom w:val="single" w:sz="8" w:space="0" w:color="auto"/>
              <w:right w:val="nil"/>
            </w:tcBorders>
            <w:shd w:val="clear" w:color="auto" w:fill="auto"/>
            <w:vAlign w:val="center"/>
            <w:hideMark/>
          </w:tcPr>
          <w:p w14:paraId="6D45251E"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10ADD6A1"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780F9329"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6</w:t>
            </w:r>
          </w:p>
        </w:tc>
        <w:tc>
          <w:tcPr>
            <w:tcW w:w="0" w:type="auto"/>
            <w:tcBorders>
              <w:top w:val="nil"/>
              <w:left w:val="nil"/>
              <w:bottom w:val="single" w:sz="8" w:space="0" w:color="auto"/>
              <w:right w:val="single" w:sz="8" w:space="0" w:color="auto"/>
            </w:tcBorders>
            <w:shd w:val="clear" w:color="auto" w:fill="auto"/>
            <w:vAlign w:val="center"/>
            <w:hideMark/>
          </w:tcPr>
          <w:p w14:paraId="088D8056"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6</w:t>
            </w:r>
          </w:p>
        </w:tc>
        <w:tc>
          <w:tcPr>
            <w:tcW w:w="0" w:type="auto"/>
            <w:tcBorders>
              <w:top w:val="nil"/>
              <w:left w:val="nil"/>
              <w:bottom w:val="single" w:sz="8" w:space="0" w:color="auto"/>
              <w:right w:val="single" w:sz="8" w:space="0" w:color="auto"/>
            </w:tcBorders>
            <w:shd w:val="clear" w:color="auto" w:fill="auto"/>
            <w:vAlign w:val="center"/>
            <w:hideMark/>
          </w:tcPr>
          <w:p w14:paraId="37812135"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6FE3D068"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11BF240A"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6CD649A7"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73D48A72"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3BD01E24"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w:t>
            </w:r>
          </w:p>
        </w:tc>
        <w:tc>
          <w:tcPr>
            <w:tcW w:w="0" w:type="auto"/>
            <w:vMerge/>
            <w:tcBorders>
              <w:top w:val="nil"/>
              <w:left w:val="single" w:sz="8" w:space="0" w:color="auto"/>
              <w:bottom w:val="single" w:sz="8" w:space="0" w:color="000000"/>
              <w:right w:val="single" w:sz="8" w:space="0" w:color="auto"/>
            </w:tcBorders>
            <w:vAlign w:val="center"/>
            <w:hideMark/>
          </w:tcPr>
          <w:p w14:paraId="3A21261E" w14:textId="77777777" w:rsidR="00EC2421" w:rsidRPr="00EC2421" w:rsidRDefault="00EC2421" w:rsidP="00EC2421">
            <w:pPr>
              <w:rPr>
                <w:rFonts w:eastAsia="Times New Roman" w:cs="Times New Roman"/>
                <w:color w:val="000000"/>
                <w:sz w:val="16"/>
                <w:szCs w:val="16"/>
                <w:lang w:eastAsia="ru-RU"/>
              </w:rPr>
            </w:pPr>
          </w:p>
        </w:tc>
      </w:tr>
      <w:tr w:rsidR="00EC2421" w:rsidRPr="00EC2421" w14:paraId="083A7560" w14:textId="77777777" w:rsidTr="00EC2421">
        <w:trPr>
          <w:trHeight w:val="810"/>
        </w:trPr>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8D7A6A2"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2.23.</w:t>
            </w:r>
          </w:p>
        </w:tc>
        <w:tc>
          <w:tcPr>
            <w:tcW w:w="0" w:type="auto"/>
            <w:tcBorders>
              <w:top w:val="nil"/>
              <w:left w:val="nil"/>
              <w:bottom w:val="nil"/>
              <w:right w:val="single" w:sz="8" w:space="0" w:color="auto"/>
            </w:tcBorders>
            <w:shd w:val="clear" w:color="auto" w:fill="auto"/>
            <w:vAlign w:val="center"/>
            <w:hideMark/>
          </w:tcPr>
          <w:p w14:paraId="04208F70"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Мероприятие 01.34.</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02B7574"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2025-2031</w:t>
            </w:r>
          </w:p>
        </w:tc>
        <w:tc>
          <w:tcPr>
            <w:tcW w:w="0" w:type="auto"/>
            <w:tcBorders>
              <w:top w:val="nil"/>
              <w:left w:val="nil"/>
              <w:bottom w:val="single" w:sz="8" w:space="0" w:color="auto"/>
              <w:right w:val="single" w:sz="8" w:space="0" w:color="auto"/>
            </w:tcBorders>
            <w:shd w:val="clear" w:color="auto" w:fill="auto"/>
            <w:vAlign w:val="center"/>
            <w:hideMark/>
          </w:tcPr>
          <w:p w14:paraId="4E45E511"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Итого</w:t>
            </w:r>
          </w:p>
        </w:tc>
        <w:tc>
          <w:tcPr>
            <w:tcW w:w="0" w:type="auto"/>
            <w:tcBorders>
              <w:top w:val="nil"/>
              <w:left w:val="nil"/>
              <w:bottom w:val="single" w:sz="8" w:space="0" w:color="auto"/>
              <w:right w:val="single" w:sz="8" w:space="0" w:color="auto"/>
            </w:tcBorders>
            <w:shd w:val="clear" w:color="auto" w:fill="auto"/>
            <w:vAlign w:val="center"/>
            <w:hideMark/>
          </w:tcPr>
          <w:p w14:paraId="6A7195D0"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28D4832"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11774C4"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gridSpan w:val="5"/>
            <w:tcBorders>
              <w:top w:val="single" w:sz="8" w:space="0" w:color="auto"/>
              <w:left w:val="nil"/>
              <w:bottom w:val="single" w:sz="8" w:space="0" w:color="auto"/>
              <w:right w:val="nil"/>
            </w:tcBorders>
            <w:shd w:val="clear" w:color="auto" w:fill="auto"/>
            <w:vAlign w:val="center"/>
            <w:hideMark/>
          </w:tcPr>
          <w:p w14:paraId="1BE74B70"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345BF10"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5BF8534"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F66052A"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7E0FE0B"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D7EA10C"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DF513E9"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6E09C794"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МБУ РМО "Благоустройство"</w:t>
            </w:r>
          </w:p>
        </w:tc>
      </w:tr>
      <w:tr w:rsidR="00EC2421" w:rsidRPr="00EC2421" w14:paraId="0D433ECC" w14:textId="77777777" w:rsidTr="00EC2421">
        <w:trPr>
          <w:trHeight w:val="960"/>
        </w:trPr>
        <w:tc>
          <w:tcPr>
            <w:tcW w:w="0" w:type="auto"/>
            <w:vMerge/>
            <w:tcBorders>
              <w:top w:val="nil"/>
              <w:left w:val="single" w:sz="8" w:space="0" w:color="auto"/>
              <w:bottom w:val="single" w:sz="8" w:space="0" w:color="000000"/>
              <w:right w:val="single" w:sz="8" w:space="0" w:color="auto"/>
            </w:tcBorders>
            <w:vAlign w:val="center"/>
            <w:hideMark/>
          </w:tcPr>
          <w:p w14:paraId="45B59A0C" w14:textId="77777777" w:rsidR="00EC2421" w:rsidRPr="00EC2421" w:rsidRDefault="00EC2421" w:rsidP="00EC2421">
            <w:pPr>
              <w:rPr>
                <w:rFonts w:eastAsia="Times New Roman" w:cs="Times New Roman"/>
                <w:color w:val="000000"/>
                <w:sz w:val="16"/>
                <w:szCs w:val="16"/>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62E3A4B6"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Замена и модернизация детских</w:t>
            </w:r>
            <w:r w:rsidRPr="00EC2421">
              <w:rPr>
                <w:rFonts w:eastAsia="Times New Roman" w:cs="Times New Roman"/>
                <w:color w:val="000000"/>
                <w:sz w:val="16"/>
                <w:szCs w:val="16"/>
                <w:lang w:eastAsia="ru-RU"/>
              </w:rPr>
              <w:br/>
              <w:t>игровых площадок (Демонтаж,</w:t>
            </w:r>
            <w:r w:rsidRPr="00EC2421">
              <w:rPr>
                <w:rFonts w:eastAsia="Times New Roman" w:cs="Times New Roman"/>
                <w:color w:val="000000"/>
                <w:sz w:val="16"/>
                <w:szCs w:val="16"/>
                <w:lang w:eastAsia="ru-RU"/>
              </w:rPr>
              <w:br/>
              <w:t>освещение, видеонаблюдение)</w:t>
            </w:r>
          </w:p>
        </w:tc>
        <w:tc>
          <w:tcPr>
            <w:tcW w:w="0" w:type="auto"/>
            <w:vMerge/>
            <w:tcBorders>
              <w:top w:val="nil"/>
              <w:left w:val="single" w:sz="8" w:space="0" w:color="auto"/>
              <w:bottom w:val="single" w:sz="8" w:space="0" w:color="000000"/>
              <w:right w:val="single" w:sz="8" w:space="0" w:color="auto"/>
            </w:tcBorders>
            <w:vAlign w:val="center"/>
            <w:hideMark/>
          </w:tcPr>
          <w:p w14:paraId="5232B89A" w14:textId="77777777" w:rsidR="00EC2421" w:rsidRPr="00EC2421" w:rsidRDefault="00EC2421" w:rsidP="00EC2421">
            <w:pPr>
              <w:rPr>
                <w:rFonts w:eastAsia="Times New Roman" w:cs="Times New Roman"/>
                <w:color w:val="00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7EE0C7A7"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Средства бюджета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10585E76"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92C9409"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2E37D578"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gridSpan w:val="5"/>
            <w:tcBorders>
              <w:top w:val="single" w:sz="8" w:space="0" w:color="auto"/>
              <w:left w:val="single" w:sz="8" w:space="0" w:color="auto"/>
              <w:bottom w:val="single" w:sz="8" w:space="0" w:color="auto"/>
              <w:right w:val="nil"/>
            </w:tcBorders>
            <w:shd w:val="clear" w:color="auto" w:fill="auto"/>
            <w:vAlign w:val="center"/>
            <w:hideMark/>
          </w:tcPr>
          <w:p w14:paraId="2F0518EA"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19984F3"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98E441B"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1D793F4"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653D0CE"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87E4E84"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0971C6E"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502A992D" w14:textId="77777777" w:rsidR="00EC2421" w:rsidRPr="00EC2421" w:rsidRDefault="00EC2421" w:rsidP="00EC2421">
            <w:pPr>
              <w:rPr>
                <w:rFonts w:eastAsia="Times New Roman" w:cs="Times New Roman"/>
                <w:color w:val="000000"/>
                <w:sz w:val="16"/>
                <w:szCs w:val="16"/>
                <w:lang w:eastAsia="ru-RU"/>
              </w:rPr>
            </w:pPr>
          </w:p>
        </w:tc>
      </w:tr>
      <w:tr w:rsidR="00EC2421" w:rsidRPr="00EC2421" w14:paraId="609E3280" w14:textId="77777777" w:rsidTr="00EC2421">
        <w:trPr>
          <w:trHeight w:val="1170"/>
        </w:trPr>
        <w:tc>
          <w:tcPr>
            <w:tcW w:w="0" w:type="auto"/>
            <w:vMerge/>
            <w:tcBorders>
              <w:top w:val="nil"/>
              <w:left w:val="single" w:sz="8" w:space="0" w:color="auto"/>
              <w:bottom w:val="single" w:sz="8" w:space="0" w:color="000000"/>
              <w:right w:val="single" w:sz="8" w:space="0" w:color="auto"/>
            </w:tcBorders>
            <w:vAlign w:val="center"/>
            <w:hideMark/>
          </w:tcPr>
          <w:p w14:paraId="67CCDDB7"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962ABDE"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9683D31" w14:textId="77777777" w:rsidR="00EC2421" w:rsidRPr="00EC2421" w:rsidRDefault="00EC2421" w:rsidP="00EC2421">
            <w:pPr>
              <w:rPr>
                <w:rFonts w:eastAsia="Times New Roman" w:cs="Times New Roman"/>
                <w:color w:val="00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4F003699"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Средства Дорожного фонда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563B7574"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215D63B"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5AC86F45"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gridSpan w:val="5"/>
            <w:tcBorders>
              <w:top w:val="single" w:sz="8" w:space="0" w:color="auto"/>
              <w:left w:val="single" w:sz="8" w:space="0" w:color="auto"/>
              <w:bottom w:val="single" w:sz="8" w:space="0" w:color="auto"/>
              <w:right w:val="nil"/>
            </w:tcBorders>
            <w:shd w:val="clear" w:color="auto" w:fill="auto"/>
            <w:vAlign w:val="center"/>
            <w:hideMark/>
          </w:tcPr>
          <w:p w14:paraId="5661A21A"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A9498D5"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1B817F8"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E7C50D8"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23660D0"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B2CC63A"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FBDA7E3"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29DEBA4F" w14:textId="77777777" w:rsidR="00EC2421" w:rsidRPr="00EC2421" w:rsidRDefault="00EC2421" w:rsidP="00EC2421">
            <w:pPr>
              <w:rPr>
                <w:rFonts w:eastAsia="Times New Roman" w:cs="Times New Roman"/>
                <w:color w:val="000000"/>
                <w:sz w:val="16"/>
                <w:szCs w:val="16"/>
                <w:lang w:eastAsia="ru-RU"/>
              </w:rPr>
            </w:pPr>
          </w:p>
        </w:tc>
      </w:tr>
      <w:tr w:rsidR="00EC2421" w:rsidRPr="00EC2421" w14:paraId="3E12F1F5" w14:textId="77777777" w:rsidTr="00EC2421">
        <w:trPr>
          <w:trHeight w:val="750"/>
        </w:trPr>
        <w:tc>
          <w:tcPr>
            <w:tcW w:w="0" w:type="auto"/>
            <w:vMerge/>
            <w:tcBorders>
              <w:top w:val="nil"/>
              <w:left w:val="single" w:sz="8" w:space="0" w:color="auto"/>
              <w:bottom w:val="single" w:sz="8" w:space="0" w:color="000000"/>
              <w:right w:val="single" w:sz="8" w:space="0" w:color="auto"/>
            </w:tcBorders>
            <w:vAlign w:val="center"/>
            <w:hideMark/>
          </w:tcPr>
          <w:p w14:paraId="3004557B"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15028A0"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B334CE7" w14:textId="77777777" w:rsidR="00EC2421" w:rsidRPr="00EC2421" w:rsidRDefault="00EC2421" w:rsidP="00EC2421">
            <w:pPr>
              <w:rPr>
                <w:rFonts w:eastAsia="Times New Roman" w:cs="Times New Roman"/>
                <w:color w:val="00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2A1A1E66"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Средства федерального бюджета </w:t>
            </w:r>
          </w:p>
        </w:tc>
        <w:tc>
          <w:tcPr>
            <w:tcW w:w="0" w:type="auto"/>
            <w:tcBorders>
              <w:top w:val="nil"/>
              <w:left w:val="nil"/>
              <w:bottom w:val="single" w:sz="8" w:space="0" w:color="auto"/>
              <w:right w:val="single" w:sz="8" w:space="0" w:color="auto"/>
            </w:tcBorders>
            <w:shd w:val="clear" w:color="auto" w:fill="auto"/>
            <w:vAlign w:val="center"/>
            <w:hideMark/>
          </w:tcPr>
          <w:p w14:paraId="470CF8DC"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7B3E68A"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2BA01513"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gridSpan w:val="5"/>
            <w:tcBorders>
              <w:top w:val="single" w:sz="8" w:space="0" w:color="auto"/>
              <w:left w:val="single" w:sz="8" w:space="0" w:color="auto"/>
              <w:bottom w:val="single" w:sz="8" w:space="0" w:color="auto"/>
              <w:right w:val="nil"/>
            </w:tcBorders>
            <w:shd w:val="clear" w:color="auto" w:fill="auto"/>
            <w:vAlign w:val="center"/>
            <w:hideMark/>
          </w:tcPr>
          <w:p w14:paraId="375544AE"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D38ABB0"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21F6F07"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AF3558D"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42605A6"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1B37BDD"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DA3767F"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7305BC3A" w14:textId="77777777" w:rsidR="00EC2421" w:rsidRPr="00EC2421" w:rsidRDefault="00EC2421" w:rsidP="00EC2421">
            <w:pPr>
              <w:rPr>
                <w:rFonts w:eastAsia="Times New Roman" w:cs="Times New Roman"/>
                <w:color w:val="000000"/>
                <w:sz w:val="16"/>
                <w:szCs w:val="16"/>
                <w:lang w:eastAsia="ru-RU"/>
              </w:rPr>
            </w:pPr>
          </w:p>
        </w:tc>
      </w:tr>
      <w:tr w:rsidR="00EC2421" w:rsidRPr="00EC2421" w14:paraId="512A2383" w14:textId="77777777" w:rsidTr="00EC2421">
        <w:trPr>
          <w:trHeight w:val="1560"/>
        </w:trPr>
        <w:tc>
          <w:tcPr>
            <w:tcW w:w="0" w:type="auto"/>
            <w:vMerge/>
            <w:tcBorders>
              <w:top w:val="nil"/>
              <w:left w:val="single" w:sz="8" w:space="0" w:color="auto"/>
              <w:bottom w:val="single" w:sz="8" w:space="0" w:color="000000"/>
              <w:right w:val="single" w:sz="8" w:space="0" w:color="auto"/>
            </w:tcBorders>
            <w:vAlign w:val="center"/>
            <w:hideMark/>
          </w:tcPr>
          <w:p w14:paraId="77D92BA0"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16BA158"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9198F7F" w14:textId="77777777" w:rsidR="00EC2421" w:rsidRPr="00EC2421" w:rsidRDefault="00EC2421" w:rsidP="00EC2421">
            <w:pPr>
              <w:rPr>
                <w:rFonts w:eastAsia="Times New Roman" w:cs="Times New Roman"/>
                <w:color w:val="00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64A2F5DE"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Средства бюджета Рузского муниципального округа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5ABF33DE"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435ACE7"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4A371147"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gridSpan w:val="5"/>
            <w:tcBorders>
              <w:top w:val="single" w:sz="8" w:space="0" w:color="auto"/>
              <w:left w:val="single" w:sz="8" w:space="0" w:color="auto"/>
              <w:bottom w:val="single" w:sz="8" w:space="0" w:color="auto"/>
              <w:right w:val="nil"/>
            </w:tcBorders>
            <w:shd w:val="clear" w:color="auto" w:fill="auto"/>
            <w:vAlign w:val="center"/>
            <w:hideMark/>
          </w:tcPr>
          <w:p w14:paraId="3D9EB845"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D1002FD"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A4F682C"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35C25AC"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11DE81D"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35E75F5"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9DFEE2D"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7EC11AB2" w14:textId="77777777" w:rsidR="00EC2421" w:rsidRPr="00EC2421" w:rsidRDefault="00EC2421" w:rsidP="00EC2421">
            <w:pPr>
              <w:rPr>
                <w:rFonts w:eastAsia="Times New Roman" w:cs="Times New Roman"/>
                <w:color w:val="000000"/>
                <w:sz w:val="16"/>
                <w:szCs w:val="16"/>
                <w:lang w:eastAsia="ru-RU"/>
              </w:rPr>
            </w:pPr>
          </w:p>
        </w:tc>
      </w:tr>
      <w:tr w:rsidR="00EC2421" w:rsidRPr="00EC2421" w14:paraId="428C3B10" w14:textId="77777777" w:rsidTr="00EC2421">
        <w:trPr>
          <w:trHeight w:val="810"/>
        </w:trPr>
        <w:tc>
          <w:tcPr>
            <w:tcW w:w="0" w:type="auto"/>
            <w:vMerge/>
            <w:tcBorders>
              <w:top w:val="nil"/>
              <w:left w:val="single" w:sz="8" w:space="0" w:color="auto"/>
              <w:bottom w:val="single" w:sz="8" w:space="0" w:color="000000"/>
              <w:right w:val="single" w:sz="8" w:space="0" w:color="auto"/>
            </w:tcBorders>
            <w:vAlign w:val="center"/>
            <w:hideMark/>
          </w:tcPr>
          <w:p w14:paraId="58A13460"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B633445"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7D91C65" w14:textId="77777777" w:rsidR="00EC2421" w:rsidRPr="00EC2421" w:rsidRDefault="00EC2421" w:rsidP="00EC2421">
            <w:pPr>
              <w:rPr>
                <w:rFonts w:eastAsia="Times New Roman" w:cs="Times New Roman"/>
                <w:color w:val="00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0F234D06"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Внебюджетные источники</w:t>
            </w:r>
          </w:p>
        </w:tc>
        <w:tc>
          <w:tcPr>
            <w:tcW w:w="0" w:type="auto"/>
            <w:tcBorders>
              <w:top w:val="nil"/>
              <w:left w:val="nil"/>
              <w:bottom w:val="single" w:sz="8" w:space="0" w:color="auto"/>
              <w:right w:val="single" w:sz="8" w:space="0" w:color="auto"/>
            </w:tcBorders>
            <w:shd w:val="clear" w:color="auto" w:fill="auto"/>
            <w:vAlign w:val="center"/>
            <w:hideMark/>
          </w:tcPr>
          <w:p w14:paraId="584E9C18"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AC73868"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27CBD901"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gridSpan w:val="5"/>
            <w:tcBorders>
              <w:top w:val="single" w:sz="8" w:space="0" w:color="auto"/>
              <w:left w:val="single" w:sz="8" w:space="0" w:color="auto"/>
              <w:bottom w:val="single" w:sz="8" w:space="0" w:color="auto"/>
              <w:right w:val="nil"/>
            </w:tcBorders>
            <w:shd w:val="clear" w:color="auto" w:fill="auto"/>
            <w:vAlign w:val="center"/>
            <w:hideMark/>
          </w:tcPr>
          <w:p w14:paraId="5250D26E"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1A5A25A"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A5208BF"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8266E1D"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55B34F7"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70BA6D3"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50B9DE2"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19B4A78B" w14:textId="77777777" w:rsidR="00EC2421" w:rsidRPr="00EC2421" w:rsidRDefault="00EC2421" w:rsidP="00EC2421">
            <w:pPr>
              <w:rPr>
                <w:rFonts w:eastAsia="Times New Roman" w:cs="Times New Roman"/>
                <w:color w:val="000000"/>
                <w:sz w:val="16"/>
                <w:szCs w:val="16"/>
                <w:lang w:eastAsia="ru-RU"/>
              </w:rPr>
            </w:pPr>
          </w:p>
        </w:tc>
      </w:tr>
      <w:tr w:rsidR="00EC2421" w:rsidRPr="00EC2421" w14:paraId="27C01FD5" w14:textId="77777777" w:rsidTr="00EC2421">
        <w:trPr>
          <w:trHeight w:val="1575"/>
        </w:trPr>
        <w:tc>
          <w:tcPr>
            <w:tcW w:w="0" w:type="auto"/>
            <w:vMerge/>
            <w:tcBorders>
              <w:top w:val="nil"/>
              <w:left w:val="single" w:sz="8" w:space="0" w:color="auto"/>
              <w:bottom w:val="single" w:sz="8" w:space="0" w:color="000000"/>
              <w:right w:val="single" w:sz="8" w:space="0" w:color="auto"/>
            </w:tcBorders>
            <w:vAlign w:val="center"/>
            <w:hideMark/>
          </w:tcPr>
          <w:p w14:paraId="18C2BE2A" w14:textId="77777777" w:rsidR="00EC2421" w:rsidRPr="00EC2421" w:rsidRDefault="00EC2421" w:rsidP="00EC2421">
            <w:pPr>
              <w:rPr>
                <w:rFonts w:eastAsia="Times New Roman" w:cs="Times New Roman"/>
                <w:color w:val="000000"/>
                <w:sz w:val="16"/>
                <w:szCs w:val="16"/>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2061393" w14:textId="77777777" w:rsidR="00EC2421" w:rsidRPr="00EC2421" w:rsidRDefault="00EC2421" w:rsidP="00EC2421">
            <w:pPr>
              <w:rPr>
                <w:rFonts w:eastAsia="Times New Roman" w:cs="Times New Roman"/>
                <w:i/>
                <w:iCs/>
                <w:color w:val="000000"/>
                <w:sz w:val="16"/>
                <w:szCs w:val="16"/>
                <w:lang w:eastAsia="ru-RU"/>
              </w:rPr>
            </w:pPr>
            <w:r w:rsidRPr="00EC2421">
              <w:rPr>
                <w:rFonts w:eastAsia="Times New Roman" w:cs="Times New Roman"/>
                <w:i/>
                <w:iCs/>
                <w:color w:val="000000"/>
                <w:sz w:val="16"/>
                <w:szCs w:val="16"/>
                <w:lang w:eastAsia="ru-RU"/>
              </w:rPr>
              <w:t>Результат 1.</w:t>
            </w:r>
            <w:r w:rsidRPr="00EC2421">
              <w:rPr>
                <w:rFonts w:eastAsia="Times New Roman" w:cs="Times New Roman"/>
                <w:i/>
                <w:iCs/>
                <w:color w:val="000000"/>
                <w:sz w:val="16"/>
                <w:szCs w:val="16"/>
                <w:lang w:eastAsia="ru-RU"/>
              </w:rPr>
              <w:br/>
              <w:t>Выполнены демонтажные работы (игровое оборудование, малые архитектурные формы, резиновое покрытие, твердое основание) в рамках реализации мероприятия по замене и модернизации детских игровых площадок, ед.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E29985D"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CC6F6D6"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7F8526C"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Всего</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6C7EDB8A"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2023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9B922F6"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2024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E7F0B83"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Итого 2025 год</w:t>
            </w:r>
          </w:p>
        </w:tc>
        <w:tc>
          <w:tcPr>
            <w:tcW w:w="0" w:type="auto"/>
            <w:gridSpan w:val="4"/>
            <w:tcBorders>
              <w:top w:val="single" w:sz="8" w:space="0" w:color="auto"/>
              <w:left w:val="nil"/>
              <w:bottom w:val="single" w:sz="8" w:space="0" w:color="auto"/>
              <w:right w:val="nil"/>
            </w:tcBorders>
            <w:shd w:val="clear" w:color="auto" w:fill="auto"/>
            <w:vAlign w:val="center"/>
            <w:hideMark/>
          </w:tcPr>
          <w:p w14:paraId="5AE979C1"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В том числе по кварталам</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9F0C0CC"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2026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4212A3A"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2027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75DBDEC"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2028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624BF22E"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2029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696BAD6"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2030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F8A5B57"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2031 год</w:t>
            </w:r>
          </w:p>
        </w:tc>
        <w:tc>
          <w:tcPr>
            <w:tcW w:w="0" w:type="auto"/>
            <w:vMerge/>
            <w:tcBorders>
              <w:top w:val="nil"/>
              <w:left w:val="single" w:sz="8" w:space="0" w:color="auto"/>
              <w:bottom w:val="single" w:sz="8" w:space="0" w:color="000000"/>
              <w:right w:val="single" w:sz="8" w:space="0" w:color="auto"/>
            </w:tcBorders>
            <w:vAlign w:val="center"/>
            <w:hideMark/>
          </w:tcPr>
          <w:p w14:paraId="69DEE9E7" w14:textId="77777777" w:rsidR="00EC2421" w:rsidRPr="00EC2421" w:rsidRDefault="00EC2421" w:rsidP="00EC2421">
            <w:pPr>
              <w:rPr>
                <w:rFonts w:eastAsia="Times New Roman" w:cs="Times New Roman"/>
                <w:color w:val="000000"/>
                <w:sz w:val="16"/>
                <w:szCs w:val="16"/>
                <w:lang w:eastAsia="ru-RU"/>
              </w:rPr>
            </w:pPr>
          </w:p>
        </w:tc>
      </w:tr>
      <w:tr w:rsidR="00EC2421" w:rsidRPr="00EC2421" w14:paraId="3BE4E9FF" w14:textId="77777777" w:rsidTr="00EC2421">
        <w:trPr>
          <w:trHeight w:val="1950"/>
        </w:trPr>
        <w:tc>
          <w:tcPr>
            <w:tcW w:w="0" w:type="auto"/>
            <w:vMerge/>
            <w:tcBorders>
              <w:top w:val="nil"/>
              <w:left w:val="single" w:sz="8" w:space="0" w:color="auto"/>
              <w:bottom w:val="single" w:sz="8" w:space="0" w:color="000000"/>
              <w:right w:val="single" w:sz="8" w:space="0" w:color="auto"/>
            </w:tcBorders>
            <w:vAlign w:val="center"/>
            <w:hideMark/>
          </w:tcPr>
          <w:p w14:paraId="1091EAD9"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8EB50B6" w14:textId="77777777" w:rsidR="00EC2421" w:rsidRPr="00EC2421" w:rsidRDefault="00EC2421" w:rsidP="00EC2421">
            <w:pPr>
              <w:rPr>
                <w:rFonts w:eastAsia="Times New Roman" w:cs="Times New Roman"/>
                <w:i/>
                <w:iCs/>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68433B5"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8C05536"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591C3C6"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4103D86"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E15192A"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A735824" w14:textId="77777777" w:rsidR="00EC2421" w:rsidRPr="00EC2421" w:rsidRDefault="00EC2421" w:rsidP="00EC2421">
            <w:pPr>
              <w:rPr>
                <w:rFonts w:eastAsia="Times New Roman" w:cs="Times New Roman"/>
                <w:color w:val="000000"/>
                <w:sz w:val="16"/>
                <w:szCs w:val="16"/>
                <w:lang w:eastAsia="ru-RU"/>
              </w:rPr>
            </w:pPr>
          </w:p>
        </w:tc>
        <w:tc>
          <w:tcPr>
            <w:tcW w:w="0" w:type="auto"/>
            <w:tcBorders>
              <w:top w:val="single" w:sz="8" w:space="0" w:color="auto"/>
              <w:left w:val="nil"/>
              <w:bottom w:val="single" w:sz="8" w:space="0" w:color="auto"/>
              <w:right w:val="nil"/>
            </w:tcBorders>
            <w:shd w:val="clear" w:color="auto" w:fill="auto"/>
            <w:vAlign w:val="center"/>
            <w:hideMark/>
          </w:tcPr>
          <w:p w14:paraId="66094EE4" w14:textId="77777777" w:rsidR="00EC2421" w:rsidRPr="00EC2421" w:rsidRDefault="00EC2421" w:rsidP="00EC2421">
            <w:pPr>
              <w:jc w:val="center"/>
              <w:rPr>
                <w:rFonts w:eastAsia="Times New Roman" w:cs="Times New Roman"/>
                <w:color w:val="000000"/>
                <w:sz w:val="14"/>
                <w:szCs w:val="14"/>
                <w:lang w:eastAsia="ru-RU"/>
              </w:rPr>
            </w:pPr>
            <w:r w:rsidRPr="00EC2421">
              <w:rPr>
                <w:rFonts w:eastAsia="Times New Roman" w:cs="Times New Roman"/>
                <w:color w:val="000000"/>
                <w:sz w:val="14"/>
                <w:szCs w:val="14"/>
                <w:lang w:eastAsia="ru-RU"/>
              </w:rPr>
              <w:t>I квартал</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0E247DA9" w14:textId="77777777" w:rsidR="00EC2421" w:rsidRPr="00EC2421" w:rsidRDefault="00EC2421" w:rsidP="00EC2421">
            <w:pPr>
              <w:jc w:val="center"/>
              <w:rPr>
                <w:rFonts w:eastAsia="Times New Roman" w:cs="Times New Roman"/>
                <w:color w:val="000000"/>
                <w:sz w:val="14"/>
                <w:szCs w:val="14"/>
                <w:lang w:eastAsia="ru-RU"/>
              </w:rPr>
            </w:pPr>
            <w:r w:rsidRPr="00EC2421">
              <w:rPr>
                <w:rFonts w:eastAsia="Times New Roman" w:cs="Times New Roman"/>
                <w:color w:val="000000"/>
                <w:sz w:val="14"/>
                <w:szCs w:val="14"/>
                <w:lang w:eastAsia="ru-RU"/>
              </w:rPr>
              <w:t>I полугодие</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28F58766" w14:textId="77777777" w:rsidR="00EC2421" w:rsidRPr="00EC2421" w:rsidRDefault="00EC2421" w:rsidP="00EC2421">
            <w:pPr>
              <w:jc w:val="center"/>
              <w:rPr>
                <w:rFonts w:eastAsia="Times New Roman" w:cs="Times New Roman"/>
                <w:color w:val="000000"/>
                <w:sz w:val="14"/>
                <w:szCs w:val="14"/>
                <w:lang w:eastAsia="ru-RU"/>
              </w:rPr>
            </w:pPr>
            <w:r w:rsidRPr="00EC2421">
              <w:rPr>
                <w:rFonts w:eastAsia="Times New Roman" w:cs="Times New Roman"/>
                <w:color w:val="000000"/>
                <w:sz w:val="14"/>
                <w:szCs w:val="14"/>
                <w:lang w:eastAsia="ru-RU"/>
              </w:rPr>
              <w:t>9 месяцев</w:t>
            </w:r>
          </w:p>
        </w:tc>
        <w:tc>
          <w:tcPr>
            <w:tcW w:w="0" w:type="auto"/>
            <w:tcBorders>
              <w:top w:val="nil"/>
              <w:left w:val="nil"/>
              <w:bottom w:val="single" w:sz="8" w:space="0" w:color="auto"/>
              <w:right w:val="single" w:sz="8" w:space="0" w:color="auto"/>
            </w:tcBorders>
            <w:shd w:val="clear" w:color="auto" w:fill="auto"/>
            <w:vAlign w:val="center"/>
            <w:hideMark/>
          </w:tcPr>
          <w:p w14:paraId="6E582713" w14:textId="77777777" w:rsidR="00EC2421" w:rsidRPr="00EC2421" w:rsidRDefault="00EC2421" w:rsidP="00EC2421">
            <w:pPr>
              <w:jc w:val="center"/>
              <w:rPr>
                <w:rFonts w:eastAsia="Times New Roman" w:cs="Times New Roman"/>
                <w:color w:val="000000"/>
                <w:sz w:val="14"/>
                <w:szCs w:val="14"/>
                <w:lang w:eastAsia="ru-RU"/>
              </w:rPr>
            </w:pPr>
            <w:r w:rsidRPr="00EC2421">
              <w:rPr>
                <w:rFonts w:eastAsia="Times New Roman" w:cs="Times New Roman"/>
                <w:color w:val="000000"/>
                <w:sz w:val="14"/>
                <w:szCs w:val="14"/>
                <w:lang w:eastAsia="ru-RU"/>
              </w:rPr>
              <w:t>12 месяцев</w:t>
            </w:r>
          </w:p>
        </w:tc>
        <w:tc>
          <w:tcPr>
            <w:tcW w:w="0" w:type="auto"/>
            <w:vMerge/>
            <w:tcBorders>
              <w:top w:val="nil"/>
              <w:left w:val="single" w:sz="8" w:space="0" w:color="auto"/>
              <w:bottom w:val="single" w:sz="8" w:space="0" w:color="000000"/>
              <w:right w:val="single" w:sz="8" w:space="0" w:color="auto"/>
            </w:tcBorders>
            <w:vAlign w:val="center"/>
            <w:hideMark/>
          </w:tcPr>
          <w:p w14:paraId="46DFE7A2"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6C602B4"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562667E"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B02C4F7"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44B25B9"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1F31CEC"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6A96718" w14:textId="77777777" w:rsidR="00EC2421" w:rsidRPr="00EC2421" w:rsidRDefault="00EC2421" w:rsidP="00EC2421">
            <w:pPr>
              <w:rPr>
                <w:rFonts w:eastAsia="Times New Roman" w:cs="Times New Roman"/>
                <w:color w:val="000000"/>
                <w:sz w:val="16"/>
                <w:szCs w:val="16"/>
                <w:lang w:eastAsia="ru-RU"/>
              </w:rPr>
            </w:pPr>
          </w:p>
        </w:tc>
      </w:tr>
      <w:tr w:rsidR="00EC2421" w:rsidRPr="00EC2421" w14:paraId="1CF3B4F3" w14:textId="77777777" w:rsidTr="00EC2421">
        <w:trPr>
          <w:trHeight w:val="1500"/>
        </w:trPr>
        <w:tc>
          <w:tcPr>
            <w:tcW w:w="0" w:type="auto"/>
            <w:vMerge/>
            <w:tcBorders>
              <w:top w:val="nil"/>
              <w:left w:val="single" w:sz="8" w:space="0" w:color="auto"/>
              <w:bottom w:val="single" w:sz="8" w:space="0" w:color="000000"/>
              <w:right w:val="single" w:sz="8" w:space="0" w:color="auto"/>
            </w:tcBorders>
            <w:vAlign w:val="center"/>
            <w:hideMark/>
          </w:tcPr>
          <w:p w14:paraId="57F1B327"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E72BF00" w14:textId="77777777" w:rsidR="00EC2421" w:rsidRPr="00EC2421" w:rsidRDefault="00EC2421" w:rsidP="00EC2421">
            <w:pPr>
              <w:rPr>
                <w:rFonts w:eastAsia="Times New Roman" w:cs="Times New Roman"/>
                <w:i/>
                <w:iCs/>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316490D"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8FD60D9" w14:textId="77777777" w:rsidR="00EC2421" w:rsidRPr="00EC2421" w:rsidRDefault="00EC2421" w:rsidP="00EC2421">
            <w:pPr>
              <w:rPr>
                <w:rFonts w:eastAsia="Times New Roman" w:cs="Times New Roman"/>
                <w:color w:val="00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3B79389A"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347D48A2"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45583CC7"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65207489"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7</w:t>
            </w:r>
          </w:p>
        </w:tc>
        <w:tc>
          <w:tcPr>
            <w:tcW w:w="0" w:type="auto"/>
            <w:tcBorders>
              <w:top w:val="single" w:sz="8" w:space="0" w:color="auto"/>
              <w:left w:val="nil"/>
              <w:bottom w:val="single" w:sz="8" w:space="0" w:color="auto"/>
              <w:right w:val="nil"/>
            </w:tcBorders>
            <w:shd w:val="clear" w:color="auto" w:fill="auto"/>
            <w:vAlign w:val="center"/>
            <w:hideMark/>
          </w:tcPr>
          <w:p w14:paraId="2923883C"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532E1ED1"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2B611A88"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7</w:t>
            </w:r>
          </w:p>
        </w:tc>
        <w:tc>
          <w:tcPr>
            <w:tcW w:w="0" w:type="auto"/>
            <w:tcBorders>
              <w:top w:val="nil"/>
              <w:left w:val="nil"/>
              <w:bottom w:val="single" w:sz="8" w:space="0" w:color="auto"/>
              <w:right w:val="single" w:sz="8" w:space="0" w:color="auto"/>
            </w:tcBorders>
            <w:shd w:val="clear" w:color="auto" w:fill="auto"/>
            <w:vAlign w:val="center"/>
            <w:hideMark/>
          </w:tcPr>
          <w:p w14:paraId="4743AEBE"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7</w:t>
            </w:r>
          </w:p>
        </w:tc>
        <w:tc>
          <w:tcPr>
            <w:tcW w:w="0" w:type="auto"/>
            <w:tcBorders>
              <w:top w:val="nil"/>
              <w:left w:val="nil"/>
              <w:bottom w:val="single" w:sz="8" w:space="0" w:color="auto"/>
              <w:right w:val="single" w:sz="8" w:space="0" w:color="auto"/>
            </w:tcBorders>
            <w:shd w:val="clear" w:color="auto" w:fill="auto"/>
            <w:vAlign w:val="center"/>
            <w:hideMark/>
          </w:tcPr>
          <w:p w14:paraId="0A9398FA"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5B605C27"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1ABC19E3"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3D39EB83"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720CD674"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718C267C"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w:t>
            </w:r>
          </w:p>
        </w:tc>
        <w:tc>
          <w:tcPr>
            <w:tcW w:w="0" w:type="auto"/>
            <w:vMerge/>
            <w:tcBorders>
              <w:top w:val="nil"/>
              <w:left w:val="single" w:sz="8" w:space="0" w:color="auto"/>
              <w:bottom w:val="single" w:sz="8" w:space="0" w:color="000000"/>
              <w:right w:val="single" w:sz="8" w:space="0" w:color="auto"/>
            </w:tcBorders>
            <w:vAlign w:val="center"/>
            <w:hideMark/>
          </w:tcPr>
          <w:p w14:paraId="28AD571D" w14:textId="77777777" w:rsidR="00EC2421" w:rsidRPr="00EC2421" w:rsidRDefault="00EC2421" w:rsidP="00EC2421">
            <w:pPr>
              <w:rPr>
                <w:rFonts w:eastAsia="Times New Roman" w:cs="Times New Roman"/>
                <w:color w:val="000000"/>
                <w:sz w:val="16"/>
                <w:szCs w:val="16"/>
                <w:lang w:eastAsia="ru-RU"/>
              </w:rPr>
            </w:pPr>
          </w:p>
        </w:tc>
      </w:tr>
      <w:tr w:rsidR="00EC2421" w:rsidRPr="00EC2421" w14:paraId="48622048" w14:textId="77777777" w:rsidTr="00EC2421">
        <w:trPr>
          <w:trHeight w:val="1860"/>
        </w:trPr>
        <w:tc>
          <w:tcPr>
            <w:tcW w:w="0" w:type="auto"/>
            <w:vMerge/>
            <w:tcBorders>
              <w:top w:val="nil"/>
              <w:left w:val="single" w:sz="8" w:space="0" w:color="auto"/>
              <w:bottom w:val="single" w:sz="8" w:space="0" w:color="000000"/>
              <w:right w:val="single" w:sz="8" w:space="0" w:color="auto"/>
            </w:tcBorders>
            <w:vAlign w:val="center"/>
            <w:hideMark/>
          </w:tcPr>
          <w:p w14:paraId="4C7197B5" w14:textId="77777777" w:rsidR="00EC2421" w:rsidRPr="00EC2421" w:rsidRDefault="00EC2421" w:rsidP="00EC2421">
            <w:pPr>
              <w:rPr>
                <w:rFonts w:eastAsia="Times New Roman" w:cs="Times New Roman"/>
                <w:color w:val="000000"/>
                <w:sz w:val="16"/>
                <w:szCs w:val="16"/>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CD5D4E5" w14:textId="77777777" w:rsidR="00EC2421" w:rsidRPr="00EC2421" w:rsidRDefault="00EC2421" w:rsidP="00EC2421">
            <w:pPr>
              <w:rPr>
                <w:rFonts w:eastAsia="Times New Roman" w:cs="Times New Roman"/>
                <w:i/>
                <w:iCs/>
                <w:color w:val="000000"/>
                <w:sz w:val="16"/>
                <w:szCs w:val="16"/>
                <w:lang w:eastAsia="ru-RU"/>
              </w:rPr>
            </w:pPr>
            <w:r w:rsidRPr="00EC2421">
              <w:rPr>
                <w:rFonts w:eastAsia="Times New Roman" w:cs="Times New Roman"/>
                <w:i/>
                <w:iCs/>
                <w:color w:val="000000"/>
                <w:sz w:val="16"/>
                <w:szCs w:val="16"/>
                <w:lang w:eastAsia="ru-RU"/>
              </w:rPr>
              <w:t>Результат 2.</w:t>
            </w:r>
            <w:r w:rsidRPr="00EC2421">
              <w:rPr>
                <w:rFonts w:eastAsia="Times New Roman" w:cs="Times New Roman"/>
                <w:i/>
                <w:iCs/>
                <w:color w:val="000000"/>
                <w:sz w:val="16"/>
                <w:szCs w:val="16"/>
                <w:lang w:eastAsia="ru-RU"/>
              </w:rPr>
              <w:br/>
              <w:t xml:space="preserve">Выполнено устройство и (или) модернизация систем наружного освещения в рамках реализации </w:t>
            </w:r>
            <w:r w:rsidRPr="00EC2421">
              <w:rPr>
                <w:rFonts w:eastAsia="Times New Roman" w:cs="Times New Roman"/>
                <w:i/>
                <w:iCs/>
                <w:color w:val="000000"/>
                <w:sz w:val="16"/>
                <w:szCs w:val="16"/>
                <w:lang w:eastAsia="ru-RU"/>
              </w:rPr>
              <w:lastRenderedPageBreak/>
              <w:t>мероприятия по замене и модернизации детских игровых площадок, ед.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2551C5F"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lastRenderedPageBreak/>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62E57C8"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AEA6374"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Всего</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CF64424"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2023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EA0DB3D"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2024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C079BE9"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Итого 2025 год</w:t>
            </w:r>
          </w:p>
        </w:tc>
        <w:tc>
          <w:tcPr>
            <w:tcW w:w="0" w:type="auto"/>
            <w:gridSpan w:val="4"/>
            <w:tcBorders>
              <w:top w:val="single" w:sz="8" w:space="0" w:color="auto"/>
              <w:left w:val="nil"/>
              <w:bottom w:val="single" w:sz="8" w:space="0" w:color="auto"/>
              <w:right w:val="nil"/>
            </w:tcBorders>
            <w:shd w:val="clear" w:color="auto" w:fill="auto"/>
            <w:vAlign w:val="center"/>
            <w:hideMark/>
          </w:tcPr>
          <w:p w14:paraId="2AF510F0"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В том числе по кварталам</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697921E"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2026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FCD54F3"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2027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340D622"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2028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9638063"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2029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9412BFC"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2030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4412A1B"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2031 год</w:t>
            </w:r>
          </w:p>
        </w:tc>
        <w:tc>
          <w:tcPr>
            <w:tcW w:w="0" w:type="auto"/>
            <w:vMerge/>
            <w:tcBorders>
              <w:top w:val="nil"/>
              <w:left w:val="single" w:sz="8" w:space="0" w:color="auto"/>
              <w:bottom w:val="single" w:sz="8" w:space="0" w:color="000000"/>
              <w:right w:val="single" w:sz="8" w:space="0" w:color="auto"/>
            </w:tcBorders>
            <w:vAlign w:val="center"/>
            <w:hideMark/>
          </w:tcPr>
          <w:p w14:paraId="22F91332" w14:textId="77777777" w:rsidR="00EC2421" w:rsidRPr="00EC2421" w:rsidRDefault="00EC2421" w:rsidP="00EC2421">
            <w:pPr>
              <w:rPr>
                <w:rFonts w:eastAsia="Times New Roman" w:cs="Times New Roman"/>
                <w:color w:val="000000"/>
                <w:sz w:val="16"/>
                <w:szCs w:val="16"/>
                <w:lang w:eastAsia="ru-RU"/>
              </w:rPr>
            </w:pPr>
          </w:p>
        </w:tc>
      </w:tr>
      <w:tr w:rsidR="00EC2421" w:rsidRPr="00EC2421" w14:paraId="547C6A9C" w14:textId="77777777" w:rsidTr="00EC2421">
        <w:trPr>
          <w:trHeight w:val="810"/>
        </w:trPr>
        <w:tc>
          <w:tcPr>
            <w:tcW w:w="0" w:type="auto"/>
            <w:vMerge/>
            <w:tcBorders>
              <w:top w:val="nil"/>
              <w:left w:val="single" w:sz="8" w:space="0" w:color="auto"/>
              <w:bottom w:val="single" w:sz="8" w:space="0" w:color="000000"/>
              <w:right w:val="single" w:sz="8" w:space="0" w:color="auto"/>
            </w:tcBorders>
            <w:vAlign w:val="center"/>
            <w:hideMark/>
          </w:tcPr>
          <w:p w14:paraId="777D500E"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D752A7D" w14:textId="77777777" w:rsidR="00EC2421" w:rsidRPr="00EC2421" w:rsidRDefault="00EC2421" w:rsidP="00EC2421">
            <w:pPr>
              <w:rPr>
                <w:rFonts w:eastAsia="Times New Roman" w:cs="Times New Roman"/>
                <w:i/>
                <w:iCs/>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2EBCB90"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AED1819"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4C2472F"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C319037"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4768C63"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2F475ED" w14:textId="77777777" w:rsidR="00EC2421" w:rsidRPr="00EC2421" w:rsidRDefault="00EC2421" w:rsidP="00EC2421">
            <w:pPr>
              <w:rPr>
                <w:rFonts w:eastAsia="Times New Roman" w:cs="Times New Roman"/>
                <w:color w:val="000000"/>
                <w:sz w:val="16"/>
                <w:szCs w:val="16"/>
                <w:lang w:eastAsia="ru-RU"/>
              </w:rPr>
            </w:pPr>
          </w:p>
        </w:tc>
        <w:tc>
          <w:tcPr>
            <w:tcW w:w="0" w:type="auto"/>
            <w:tcBorders>
              <w:top w:val="single" w:sz="8" w:space="0" w:color="auto"/>
              <w:left w:val="nil"/>
              <w:bottom w:val="single" w:sz="8" w:space="0" w:color="auto"/>
              <w:right w:val="nil"/>
            </w:tcBorders>
            <w:shd w:val="clear" w:color="auto" w:fill="auto"/>
            <w:vAlign w:val="center"/>
            <w:hideMark/>
          </w:tcPr>
          <w:p w14:paraId="175CD546" w14:textId="77777777" w:rsidR="00EC2421" w:rsidRPr="00EC2421" w:rsidRDefault="00EC2421" w:rsidP="00EC2421">
            <w:pPr>
              <w:jc w:val="center"/>
              <w:rPr>
                <w:rFonts w:eastAsia="Times New Roman" w:cs="Times New Roman"/>
                <w:color w:val="000000"/>
                <w:sz w:val="14"/>
                <w:szCs w:val="14"/>
                <w:lang w:eastAsia="ru-RU"/>
              </w:rPr>
            </w:pPr>
            <w:r w:rsidRPr="00EC2421">
              <w:rPr>
                <w:rFonts w:eastAsia="Times New Roman" w:cs="Times New Roman"/>
                <w:color w:val="000000"/>
                <w:sz w:val="14"/>
                <w:szCs w:val="14"/>
                <w:lang w:eastAsia="ru-RU"/>
              </w:rPr>
              <w:t>I квартал</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5F6E9F8A" w14:textId="77777777" w:rsidR="00EC2421" w:rsidRPr="00EC2421" w:rsidRDefault="00EC2421" w:rsidP="00EC2421">
            <w:pPr>
              <w:jc w:val="center"/>
              <w:rPr>
                <w:rFonts w:eastAsia="Times New Roman" w:cs="Times New Roman"/>
                <w:color w:val="000000"/>
                <w:sz w:val="14"/>
                <w:szCs w:val="14"/>
                <w:lang w:eastAsia="ru-RU"/>
              </w:rPr>
            </w:pPr>
            <w:r w:rsidRPr="00EC2421">
              <w:rPr>
                <w:rFonts w:eastAsia="Times New Roman" w:cs="Times New Roman"/>
                <w:color w:val="000000"/>
                <w:sz w:val="14"/>
                <w:szCs w:val="14"/>
                <w:lang w:eastAsia="ru-RU"/>
              </w:rPr>
              <w:t>I полугодие</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31EB6B6B" w14:textId="77777777" w:rsidR="00EC2421" w:rsidRPr="00EC2421" w:rsidRDefault="00EC2421" w:rsidP="00EC2421">
            <w:pPr>
              <w:jc w:val="center"/>
              <w:rPr>
                <w:rFonts w:eastAsia="Times New Roman" w:cs="Times New Roman"/>
                <w:color w:val="000000"/>
                <w:sz w:val="14"/>
                <w:szCs w:val="14"/>
                <w:lang w:eastAsia="ru-RU"/>
              </w:rPr>
            </w:pPr>
            <w:r w:rsidRPr="00EC2421">
              <w:rPr>
                <w:rFonts w:eastAsia="Times New Roman" w:cs="Times New Roman"/>
                <w:color w:val="000000"/>
                <w:sz w:val="14"/>
                <w:szCs w:val="14"/>
                <w:lang w:eastAsia="ru-RU"/>
              </w:rPr>
              <w:t>9 месяцев</w:t>
            </w:r>
          </w:p>
        </w:tc>
        <w:tc>
          <w:tcPr>
            <w:tcW w:w="0" w:type="auto"/>
            <w:tcBorders>
              <w:top w:val="nil"/>
              <w:left w:val="nil"/>
              <w:bottom w:val="single" w:sz="8" w:space="0" w:color="auto"/>
              <w:right w:val="single" w:sz="8" w:space="0" w:color="auto"/>
            </w:tcBorders>
            <w:shd w:val="clear" w:color="auto" w:fill="auto"/>
            <w:vAlign w:val="center"/>
            <w:hideMark/>
          </w:tcPr>
          <w:p w14:paraId="2F84AC22" w14:textId="77777777" w:rsidR="00EC2421" w:rsidRPr="00EC2421" w:rsidRDefault="00EC2421" w:rsidP="00EC2421">
            <w:pPr>
              <w:jc w:val="center"/>
              <w:rPr>
                <w:rFonts w:eastAsia="Times New Roman" w:cs="Times New Roman"/>
                <w:color w:val="000000"/>
                <w:sz w:val="14"/>
                <w:szCs w:val="14"/>
                <w:lang w:eastAsia="ru-RU"/>
              </w:rPr>
            </w:pPr>
            <w:r w:rsidRPr="00EC2421">
              <w:rPr>
                <w:rFonts w:eastAsia="Times New Roman" w:cs="Times New Roman"/>
                <w:color w:val="000000"/>
                <w:sz w:val="14"/>
                <w:szCs w:val="14"/>
                <w:lang w:eastAsia="ru-RU"/>
              </w:rPr>
              <w:t>12 месяцев</w:t>
            </w:r>
          </w:p>
        </w:tc>
        <w:tc>
          <w:tcPr>
            <w:tcW w:w="0" w:type="auto"/>
            <w:vMerge/>
            <w:tcBorders>
              <w:top w:val="nil"/>
              <w:left w:val="single" w:sz="8" w:space="0" w:color="auto"/>
              <w:bottom w:val="single" w:sz="8" w:space="0" w:color="000000"/>
              <w:right w:val="single" w:sz="8" w:space="0" w:color="auto"/>
            </w:tcBorders>
            <w:vAlign w:val="center"/>
            <w:hideMark/>
          </w:tcPr>
          <w:p w14:paraId="0FCC5A0A"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DA6E243"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642F9C1"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2746404"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62DAD84"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1668668"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53F3260" w14:textId="77777777" w:rsidR="00EC2421" w:rsidRPr="00EC2421" w:rsidRDefault="00EC2421" w:rsidP="00EC2421">
            <w:pPr>
              <w:rPr>
                <w:rFonts w:eastAsia="Times New Roman" w:cs="Times New Roman"/>
                <w:color w:val="000000"/>
                <w:sz w:val="16"/>
                <w:szCs w:val="16"/>
                <w:lang w:eastAsia="ru-RU"/>
              </w:rPr>
            </w:pPr>
          </w:p>
        </w:tc>
      </w:tr>
      <w:tr w:rsidR="00EC2421" w:rsidRPr="00EC2421" w14:paraId="33EA8FDB" w14:textId="77777777" w:rsidTr="00EC2421">
        <w:trPr>
          <w:trHeight w:val="1080"/>
        </w:trPr>
        <w:tc>
          <w:tcPr>
            <w:tcW w:w="0" w:type="auto"/>
            <w:vMerge/>
            <w:tcBorders>
              <w:top w:val="nil"/>
              <w:left w:val="single" w:sz="8" w:space="0" w:color="auto"/>
              <w:bottom w:val="single" w:sz="8" w:space="0" w:color="000000"/>
              <w:right w:val="single" w:sz="8" w:space="0" w:color="auto"/>
            </w:tcBorders>
            <w:vAlign w:val="center"/>
            <w:hideMark/>
          </w:tcPr>
          <w:p w14:paraId="4412C56D"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F2CCFE0" w14:textId="77777777" w:rsidR="00EC2421" w:rsidRPr="00EC2421" w:rsidRDefault="00EC2421" w:rsidP="00EC2421">
            <w:pPr>
              <w:rPr>
                <w:rFonts w:eastAsia="Times New Roman" w:cs="Times New Roman"/>
                <w:i/>
                <w:iCs/>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52F7FB9"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A438A49" w14:textId="77777777" w:rsidR="00EC2421" w:rsidRPr="00EC2421" w:rsidRDefault="00EC2421" w:rsidP="00EC2421">
            <w:pPr>
              <w:rPr>
                <w:rFonts w:eastAsia="Times New Roman" w:cs="Times New Roman"/>
                <w:color w:val="00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6C1D078E"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30B7C826"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1586337F"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587252DF"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7</w:t>
            </w:r>
          </w:p>
        </w:tc>
        <w:tc>
          <w:tcPr>
            <w:tcW w:w="0" w:type="auto"/>
            <w:tcBorders>
              <w:top w:val="single" w:sz="8" w:space="0" w:color="auto"/>
              <w:left w:val="nil"/>
              <w:bottom w:val="single" w:sz="8" w:space="0" w:color="auto"/>
              <w:right w:val="nil"/>
            </w:tcBorders>
            <w:shd w:val="clear" w:color="auto" w:fill="auto"/>
            <w:vAlign w:val="center"/>
            <w:hideMark/>
          </w:tcPr>
          <w:p w14:paraId="34E216A5"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608B856A"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638A2CAA"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7</w:t>
            </w:r>
          </w:p>
        </w:tc>
        <w:tc>
          <w:tcPr>
            <w:tcW w:w="0" w:type="auto"/>
            <w:tcBorders>
              <w:top w:val="nil"/>
              <w:left w:val="nil"/>
              <w:bottom w:val="single" w:sz="8" w:space="0" w:color="auto"/>
              <w:right w:val="single" w:sz="8" w:space="0" w:color="auto"/>
            </w:tcBorders>
            <w:shd w:val="clear" w:color="auto" w:fill="auto"/>
            <w:vAlign w:val="center"/>
            <w:hideMark/>
          </w:tcPr>
          <w:p w14:paraId="46E06AF2"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7</w:t>
            </w:r>
          </w:p>
        </w:tc>
        <w:tc>
          <w:tcPr>
            <w:tcW w:w="0" w:type="auto"/>
            <w:tcBorders>
              <w:top w:val="nil"/>
              <w:left w:val="nil"/>
              <w:bottom w:val="single" w:sz="8" w:space="0" w:color="auto"/>
              <w:right w:val="single" w:sz="8" w:space="0" w:color="auto"/>
            </w:tcBorders>
            <w:shd w:val="clear" w:color="auto" w:fill="auto"/>
            <w:vAlign w:val="center"/>
            <w:hideMark/>
          </w:tcPr>
          <w:p w14:paraId="2A73A30D"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3142FB19"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71A7AB98"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486EEB4B"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62456680"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1B7A1691"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w:t>
            </w:r>
          </w:p>
        </w:tc>
        <w:tc>
          <w:tcPr>
            <w:tcW w:w="0" w:type="auto"/>
            <w:vMerge/>
            <w:tcBorders>
              <w:top w:val="nil"/>
              <w:left w:val="single" w:sz="8" w:space="0" w:color="auto"/>
              <w:bottom w:val="single" w:sz="8" w:space="0" w:color="000000"/>
              <w:right w:val="single" w:sz="8" w:space="0" w:color="auto"/>
            </w:tcBorders>
            <w:vAlign w:val="center"/>
            <w:hideMark/>
          </w:tcPr>
          <w:p w14:paraId="35C078E4" w14:textId="77777777" w:rsidR="00EC2421" w:rsidRPr="00EC2421" w:rsidRDefault="00EC2421" w:rsidP="00EC2421">
            <w:pPr>
              <w:rPr>
                <w:rFonts w:eastAsia="Times New Roman" w:cs="Times New Roman"/>
                <w:color w:val="000000"/>
                <w:sz w:val="16"/>
                <w:szCs w:val="16"/>
                <w:lang w:eastAsia="ru-RU"/>
              </w:rPr>
            </w:pPr>
          </w:p>
        </w:tc>
      </w:tr>
      <w:tr w:rsidR="00EC2421" w:rsidRPr="00EC2421" w14:paraId="134C30E7" w14:textId="77777777" w:rsidTr="00EC2421">
        <w:trPr>
          <w:trHeight w:val="1290"/>
        </w:trPr>
        <w:tc>
          <w:tcPr>
            <w:tcW w:w="0" w:type="auto"/>
            <w:vMerge/>
            <w:tcBorders>
              <w:top w:val="nil"/>
              <w:left w:val="single" w:sz="8" w:space="0" w:color="auto"/>
              <w:bottom w:val="single" w:sz="8" w:space="0" w:color="000000"/>
              <w:right w:val="single" w:sz="8" w:space="0" w:color="auto"/>
            </w:tcBorders>
            <w:vAlign w:val="center"/>
            <w:hideMark/>
          </w:tcPr>
          <w:p w14:paraId="489D93E8" w14:textId="77777777" w:rsidR="00EC2421" w:rsidRPr="00EC2421" w:rsidRDefault="00EC2421" w:rsidP="00EC2421">
            <w:pPr>
              <w:rPr>
                <w:rFonts w:eastAsia="Times New Roman" w:cs="Times New Roman"/>
                <w:color w:val="000000"/>
                <w:sz w:val="16"/>
                <w:szCs w:val="16"/>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604012D5" w14:textId="77777777" w:rsidR="00EC2421" w:rsidRPr="00EC2421" w:rsidRDefault="00EC2421" w:rsidP="00EC2421">
            <w:pPr>
              <w:rPr>
                <w:rFonts w:eastAsia="Times New Roman" w:cs="Times New Roman"/>
                <w:i/>
                <w:iCs/>
                <w:color w:val="000000"/>
                <w:sz w:val="16"/>
                <w:szCs w:val="16"/>
                <w:lang w:eastAsia="ru-RU"/>
              </w:rPr>
            </w:pPr>
            <w:r w:rsidRPr="00EC2421">
              <w:rPr>
                <w:rFonts w:eastAsia="Times New Roman" w:cs="Times New Roman"/>
                <w:i/>
                <w:iCs/>
                <w:color w:val="000000"/>
                <w:sz w:val="16"/>
                <w:szCs w:val="16"/>
                <w:lang w:eastAsia="ru-RU"/>
              </w:rPr>
              <w:t>Результат 3.</w:t>
            </w:r>
            <w:r w:rsidRPr="00EC2421">
              <w:rPr>
                <w:rFonts w:eastAsia="Times New Roman" w:cs="Times New Roman"/>
                <w:i/>
                <w:iCs/>
                <w:color w:val="000000"/>
                <w:sz w:val="16"/>
                <w:szCs w:val="16"/>
                <w:lang w:eastAsia="ru-RU"/>
              </w:rPr>
              <w:br/>
              <w:t xml:space="preserve">Количество установленных камер видеонаблюдения, подключенных к системе «Безопасный регион» в рамках реализации мероприятия по замене и модернизации детских игровых площадок, </w:t>
            </w:r>
            <w:proofErr w:type="spellStart"/>
            <w:r w:rsidRPr="00EC2421">
              <w:rPr>
                <w:rFonts w:eastAsia="Times New Roman" w:cs="Times New Roman"/>
                <w:i/>
                <w:iCs/>
                <w:color w:val="000000"/>
                <w:sz w:val="16"/>
                <w:szCs w:val="16"/>
                <w:lang w:eastAsia="ru-RU"/>
              </w:rPr>
              <w:t>ед</w:t>
            </w:r>
            <w:proofErr w:type="spellEnd"/>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51F5045"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6D572734"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387E250"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Всего</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F01EA9B"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2023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7922A75"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2024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D737E6E"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Итого 2025 год</w:t>
            </w:r>
          </w:p>
        </w:tc>
        <w:tc>
          <w:tcPr>
            <w:tcW w:w="0" w:type="auto"/>
            <w:gridSpan w:val="4"/>
            <w:tcBorders>
              <w:top w:val="single" w:sz="8" w:space="0" w:color="auto"/>
              <w:left w:val="nil"/>
              <w:bottom w:val="single" w:sz="8" w:space="0" w:color="auto"/>
              <w:right w:val="nil"/>
            </w:tcBorders>
            <w:shd w:val="clear" w:color="auto" w:fill="auto"/>
            <w:vAlign w:val="center"/>
            <w:hideMark/>
          </w:tcPr>
          <w:p w14:paraId="32C61715"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В том числе по кварталам</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470414A"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2026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185AAB9"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2027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FF331FB"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2028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FD13B8E"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2029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8E69A77"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2030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1C0A5F1"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2031 год</w:t>
            </w:r>
          </w:p>
        </w:tc>
        <w:tc>
          <w:tcPr>
            <w:tcW w:w="0" w:type="auto"/>
            <w:vMerge/>
            <w:tcBorders>
              <w:top w:val="nil"/>
              <w:left w:val="single" w:sz="8" w:space="0" w:color="auto"/>
              <w:bottom w:val="single" w:sz="8" w:space="0" w:color="000000"/>
              <w:right w:val="single" w:sz="8" w:space="0" w:color="auto"/>
            </w:tcBorders>
            <w:vAlign w:val="center"/>
            <w:hideMark/>
          </w:tcPr>
          <w:p w14:paraId="76AAD8CD" w14:textId="77777777" w:rsidR="00EC2421" w:rsidRPr="00EC2421" w:rsidRDefault="00EC2421" w:rsidP="00EC2421">
            <w:pPr>
              <w:rPr>
                <w:rFonts w:eastAsia="Times New Roman" w:cs="Times New Roman"/>
                <w:color w:val="000000"/>
                <w:sz w:val="16"/>
                <w:szCs w:val="16"/>
                <w:lang w:eastAsia="ru-RU"/>
              </w:rPr>
            </w:pPr>
          </w:p>
        </w:tc>
      </w:tr>
      <w:tr w:rsidR="00EC2421" w:rsidRPr="00EC2421" w14:paraId="6A06B201" w14:textId="77777777" w:rsidTr="00EC2421">
        <w:trPr>
          <w:trHeight w:val="1365"/>
        </w:trPr>
        <w:tc>
          <w:tcPr>
            <w:tcW w:w="0" w:type="auto"/>
            <w:vMerge/>
            <w:tcBorders>
              <w:top w:val="nil"/>
              <w:left w:val="single" w:sz="8" w:space="0" w:color="auto"/>
              <w:bottom w:val="single" w:sz="8" w:space="0" w:color="000000"/>
              <w:right w:val="single" w:sz="8" w:space="0" w:color="auto"/>
            </w:tcBorders>
            <w:vAlign w:val="center"/>
            <w:hideMark/>
          </w:tcPr>
          <w:p w14:paraId="6CFCCE47"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9827B1F" w14:textId="77777777" w:rsidR="00EC2421" w:rsidRPr="00EC2421" w:rsidRDefault="00EC2421" w:rsidP="00EC2421">
            <w:pPr>
              <w:rPr>
                <w:rFonts w:eastAsia="Times New Roman" w:cs="Times New Roman"/>
                <w:i/>
                <w:iCs/>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DBA1B84"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7BE8D31"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43B5C67"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454BFD3"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24FC469"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92EEA48" w14:textId="77777777" w:rsidR="00EC2421" w:rsidRPr="00EC2421" w:rsidRDefault="00EC2421" w:rsidP="00EC2421">
            <w:pPr>
              <w:rPr>
                <w:rFonts w:eastAsia="Times New Roman" w:cs="Times New Roman"/>
                <w:color w:val="000000"/>
                <w:sz w:val="16"/>
                <w:szCs w:val="16"/>
                <w:lang w:eastAsia="ru-RU"/>
              </w:rPr>
            </w:pPr>
          </w:p>
        </w:tc>
        <w:tc>
          <w:tcPr>
            <w:tcW w:w="0" w:type="auto"/>
            <w:tcBorders>
              <w:top w:val="single" w:sz="8" w:space="0" w:color="auto"/>
              <w:left w:val="nil"/>
              <w:bottom w:val="single" w:sz="8" w:space="0" w:color="auto"/>
              <w:right w:val="nil"/>
            </w:tcBorders>
            <w:shd w:val="clear" w:color="auto" w:fill="auto"/>
            <w:vAlign w:val="center"/>
            <w:hideMark/>
          </w:tcPr>
          <w:p w14:paraId="07DE827C" w14:textId="77777777" w:rsidR="00EC2421" w:rsidRPr="00EC2421" w:rsidRDefault="00EC2421" w:rsidP="00EC2421">
            <w:pPr>
              <w:jc w:val="center"/>
              <w:rPr>
                <w:rFonts w:eastAsia="Times New Roman" w:cs="Times New Roman"/>
                <w:color w:val="000000"/>
                <w:sz w:val="14"/>
                <w:szCs w:val="14"/>
                <w:lang w:eastAsia="ru-RU"/>
              </w:rPr>
            </w:pPr>
            <w:r w:rsidRPr="00EC2421">
              <w:rPr>
                <w:rFonts w:eastAsia="Times New Roman" w:cs="Times New Roman"/>
                <w:color w:val="000000"/>
                <w:sz w:val="14"/>
                <w:szCs w:val="14"/>
                <w:lang w:eastAsia="ru-RU"/>
              </w:rPr>
              <w:t>I квартал</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7E40769B" w14:textId="77777777" w:rsidR="00EC2421" w:rsidRPr="00EC2421" w:rsidRDefault="00EC2421" w:rsidP="00EC2421">
            <w:pPr>
              <w:jc w:val="center"/>
              <w:rPr>
                <w:rFonts w:eastAsia="Times New Roman" w:cs="Times New Roman"/>
                <w:color w:val="000000"/>
                <w:sz w:val="14"/>
                <w:szCs w:val="14"/>
                <w:lang w:eastAsia="ru-RU"/>
              </w:rPr>
            </w:pPr>
            <w:r w:rsidRPr="00EC2421">
              <w:rPr>
                <w:rFonts w:eastAsia="Times New Roman" w:cs="Times New Roman"/>
                <w:color w:val="000000"/>
                <w:sz w:val="14"/>
                <w:szCs w:val="14"/>
                <w:lang w:eastAsia="ru-RU"/>
              </w:rPr>
              <w:t>I полугодие</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0A1314EB" w14:textId="77777777" w:rsidR="00EC2421" w:rsidRPr="00EC2421" w:rsidRDefault="00EC2421" w:rsidP="00EC2421">
            <w:pPr>
              <w:jc w:val="center"/>
              <w:rPr>
                <w:rFonts w:eastAsia="Times New Roman" w:cs="Times New Roman"/>
                <w:color w:val="000000"/>
                <w:sz w:val="14"/>
                <w:szCs w:val="14"/>
                <w:lang w:eastAsia="ru-RU"/>
              </w:rPr>
            </w:pPr>
            <w:r w:rsidRPr="00EC2421">
              <w:rPr>
                <w:rFonts w:eastAsia="Times New Roman" w:cs="Times New Roman"/>
                <w:color w:val="000000"/>
                <w:sz w:val="14"/>
                <w:szCs w:val="14"/>
                <w:lang w:eastAsia="ru-RU"/>
              </w:rPr>
              <w:t>9 месяцев</w:t>
            </w:r>
          </w:p>
        </w:tc>
        <w:tc>
          <w:tcPr>
            <w:tcW w:w="0" w:type="auto"/>
            <w:tcBorders>
              <w:top w:val="nil"/>
              <w:left w:val="nil"/>
              <w:bottom w:val="single" w:sz="8" w:space="0" w:color="auto"/>
              <w:right w:val="single" w:sz="8" w:space="0" w:color="auto"/>
            </w:tcBorders>
            <w:shd w:val="clear" w:color="auto" w:fill="auto"/>
            <w:vAlign w:val="center"/>
            <w:hideMark/>
          </w:tcPr>
          <w:p w14:paraId="1916318C" w14:textId="77777777" w:rsidR="00EC2421" w:rsidRPr="00EC2421" w:rsidRDefault="00EC2421" w:rsidP="00EC2421">
            <w:pPr>
              <w:jc w:val="center"/>
              <w:rPr>
                <w:rFonts w:eastAsia="Times New Roman" w:cs="Times New Roman"/>
                <w:color w:val="000000"/>
                <w:sz w:val="14"/>
                <w:szCs w:val="14"/>
                <w:lang w:eastAsia="ru-RU"/>
              </w:rPr>
            </w:pPr>
            <w:r w:rsidRPr="00EC2421">
              <w:rPr>
                <w:rFonts w:eastAsia="Times New Roman" w:cs="Times New Roman"/>
                <w:color w:val="000000"/>
                <w:sz w:val="14"/>
                <w:szCs w:val="14"/>
                <w:lang w:eastAsia="ru-RU"/>
              </w:rPr>
              <w:t>12 месяцев</w:t>
            </w:r>
          </w:p>
        </w:tc>
        <w:tc>
          <w:tcPr>
            <w:tcW w:w="0" w:type="auto"/>
            <w:vMerge/>
            <w:tcBorders>
              <w:top w:val="nil"/>
              <w:left w:val="single" w:sz="8" w:space="0" w:color="auto"/>
              <w:bottom w:val="single" w:sz="8" w:space="0" w:color="000000"/>
              <w:right w:val="single" w:sz="8" w:space="0" w:color="auto"/>
            </w:tcBorders>
            <w:vAlign w:val="center"/>
            <w:hideMark/>
          </w:tcPr>
          <w:p w14:paraId="037787DA"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BA36E52"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7CBF523"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6882625"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02C1889"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6B5F100"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CEB4D70" w14:textId="77777777" w:rsidR="00EC2421" w:rsidRPr="00EC2421" w:rsidRDefault="00EC2421" w:rsidP="00EC2421">
            <w:pPr>
              <w:rPr>
                <w:rFonts w:eastAsia="Times New Roman" w:cs="Times New Roman"/>
                <w:color w:val="000000"/>
                <w:sz w:val="16"/>
                <w:szCs w:val="16"/>
                <w:lang w:eastAsia="ru-RU"/>
              </w:rPr>
            </w:pPr>
          </w:p>
        </w:tc>
      </w:tr>
      <w:tr w:rsidR="00EC2421" w:rsidRPr="00EC2421" w14:paraId="44D91C5B" w14:textId="77777777" w:rsidTr="00EC2421">
        <w:trPr>
          <w:trHeight w:val="1530"/>
        </w:trPr>
        <w:tc>
          <w:tcPr>
            <w:tcW w:w="0" w:type="auto"/>
            <w:vMerge/>
            <w:tcBorders>
              <w:top w:val="nil"/>
              <w:left w:val="single" w:sz="8" w:space="0" w:color="auto"/>
              <w:bottom w:val="single" w:sz="8" w:space="0" w:color="000000"/>
              <w:right w:val="single" w:sz="8" w:space="0" w:color="auto"/>
            </w:tcBorders>
            <w:vAlign w:val="center"/>
            <w:hideMark/>
          </w:tcPr>
          <w:p w14:paraId="1DE7B4FF"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D174BF0" w14:textId="77777777" w:rsidR="00EC2421" w:rsidRPr="00EC2421" w:rsidRDefault="00EC2421" w:rsidP="00EC2421">
            <w:pPr>
              <w:rPr>
                <w:rFonts w:eastAsia="Times New Roman" w:cs="Times New Roman"/>
                <w:i/>
                <w:iCs/>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1C923F5"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C754BD0" w14:textId="77777777" w:rsidR="00EC2421" w:rsidRPr="00EC2421" w:rsidRDefault="00EC2421" w:rsidP="00EC2421">
            <w:pPr>
              <w:rPr>
                <w:rFonts w:eastAsia="Times New Roman" w:cs="Times New Roman"/>
                <w:color w:val="00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3AEA5449"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4AB059BF"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6A6FDD6F"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608EDE7D"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7</w:t>
            </w:r>
          </w:p>
        </w:tc>
        <w:tc>
          <w:tcPr>
            <w:tcW w:w="0" w:type="auto"/>
            <w:tcBorders>
              <w:top w:val="single" w:sz="8" w:space="0" w:color="auto"/>
              <w:left w:val="nil"/>
              <w:bottom w:val="single" w:sz="8" w:space="0" w:color="auto"/>
              <w:right w:val="nil"/>
            </w:tcBorders>
            <w:shd w:val="clear" w:color="auto" w:fill="auto"/>
            <w:vAlign w:val="center"/>
            <w:hideMark/>
          </w:tcPr>
          <w:p w14:paraId="63FA4237"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12CB2BE6"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175FC9F5"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7</w:t>
            </w:r>
          </w:p>
        </w:tc>
        <w:tc>
          <w:tcPr>
            <w:tcW w:w="0" w:type="auto"/>
            <w:tcBorders>
              <w:top w:val="nil"/>
              <w:left w:val="nil"/>
              <w:bottom w:val="single" w:sz="8" w:space="0" w:color="auto"/>
              <w:right w:val="single" w:sz="8" w:space="0" w:color="auto"/>
            </w:tcBorders>
            <w:shd w:val="clear" w:color="auto" w:fill="auto"/>
            <w:vAlign w:val="center"/>
            <w:hideMark/>
          </w:tcPr>
          <w:p w14:paraId="50D386B5"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7</w:t>
            </w:r>
          </w:p>
        </w:tc>
        <w:tc>
          <w:tcPr>
            <w:tcW w:w="0" w:type="auto"/>
            <w:tcBorders>
              <w:top w:val="nil"/>
              <w:left w:val="nil"/>
              <w:bottom w:val="single" w:sz="8" w:space="0" w:color="auto"/>
              <w:right w:val="single" w:sz="8" w:space="0" w:color="auto"/>
            </w:tcBorders>
            <w:shd w:val="clear" w:color="auto" w:fill="auto"/>
            <w:vAlign w:val="center"/>
            <w:hideMark/>
          </w:tcPr>
          <w:p w14:paraId="5DE3AB43"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022E1D8F"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3E309FDC"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6A719B81"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236799E1"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5887036F"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w:t>
            </w:r>
          </w:p>
        </w:tc>
        <w:tc>
          <w:tcPr>
            <w:tcW w:w="0" w:type="auto"/>
            <w:vMerge/>
            <w:tcBorders>
              <w:top w:val="nil"/>
              <w:left w:val="single" w:sz="8" w:space="0" w:color="auto"/>
              <w:bottom w:val="single" w:sz="8" w:space="0" w:color="000000"/>
              <w:right w:val="single" w:sz="8" w:space="0" w:color="auto"/>
            </w:tcBorders>
            <w:vAlign w:val="center"/>
            <w:hideMark/>
          </w:tcPr>
          <w:p w14:paraId="4E9BAA17" w14:textId="77777777" w:rsidR="00EC2421" w:rsidRPr="00EC2421" w:rsidRDefault="00EC2421" w:rsidP="00EC2421">
            <w:pPr>
              <w:rPr>
                <w:rFonts w:eastAsia="Times New Roman" w:cs="Times New Roman"/>
                <w:color w:val="000000"/>
                <w:sz w:val="16"/>
                <w:szCs w:val="16"/>
                <w:lang w:eastAsia="ru-RU"/>
              </w:rPr>
            </w:pPr>
          </w:p>
        </w:tc>
      </w:tr>
      <w:tr w:rsidR="00EC2421" w:rsidRPr="00EC2421" w14:paraId="3E93C677" w14:textId="77777777" w:rsidTr="00EC2421">
        <w:trPr>
          <w:trHeight w:val="1530"/>
        </w:trPr>
        <w:tc>
          <w:tcPr>
            <w:tcW w:w="0" w:type="auto"/>
            <w:vMerge/>
            <w:tcBorders>
              <w:top w:val="nil"/>
              <w:left w:val="single" w:sz="8" w:space="0" w:color="auto"/>
              <w:bottom w:val="single" w:sz="8" w:space="0" w:color="000000"/>
              <w:right w:val="single" w:sz="8" w:space="0" w:color="auto"/>
            </w:tcBorders>
            <w:vAlign w:val="center"/>
            <w:hideMark/>
          </w:tcPr>
          <w:p w14:paraId="5821AD64" w14:textId="77777777" w:rsidR="00EC2421" w:rsidRPr="00EC2421" w:rsidRDefault="00EC2421" w:rsidP="00EC2421">
            <w:pPr>
              <w:rPr>
                <w:rFonts w:eastAsia="Times New Roman" w:cs="Times New Roman"/>
                <w:color w:val="000000"/>
                <w:sz w:val="16"/>
                <w:szCs w:val="16"/>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F05C978" w14:textId="77777777" w:rsidR="00EC2421" w:rsidRPr="00EC2421" w:rsidRDefault="00EC2421" w:rsidP="00EC2421">
            <w:pPr>
              <w:rPr>
                <w:rFonts w:eastAsia="Times New Roman" w:cs="Times New Roman"/>
                <w:i/>
                <w:iCs/>
                <w:color w:val="000000"/>
                <w:sz w:val="16"/>
                <w:szCs w:val="16"/>
                <w:lang w:eastAsia="ru-RU"/>
              </w:rPr>
            </w:pPr>
            <w:r w:rsidRPr="00EC2421">
              <w:rPr>
                <w:rFonts w:eastAsia="Times New Roman" w:cs="Times New Roman"/>
                <w:i/>
                <w:iCs/>
                <w:color w:val="000000"/>
                <w:sz w:val="16"/>
                <w:szCs w:val="16"/>
                <w:lang w:eastAsia="ru-RU"/>
              </w:rPr>
              <w:t>Результат 4.</w:t>
            </w:r>
            <w:r w:rsidRPr="00EC2421">
              <w:rPr>
                <w:rFonts w:eastAsia="Times New Roman" w:cs="Times New Roman"/>
                <w:i/>
                <w:iCs/>
                <w:color w:val="000000"/>
                <w:sz w:val="16"/>
                <w:szCs w:val="16"/>
                <w:lang w:eastAsia="ru-RU"/>
              </w:rPr>
              <w:br/>
              <w:t xml:space="preserve">Проведение экспертизы результатов, предусмотренных контрактом, в рамках реализации мероприятия по замене и модернизации детских </w:t>
            </w:r>
            <w:r w:rsidRPr="00EC2421">
              <w:rPr>
                <w:rFonts w:eastAsia="Times New Roman" w:cs="Times New Roman"/>
                <w:i/>
                <w:iCs/>
                <w:color w:val="000000"/>
                <w:sz w:val="16"/>
                <w:szCs w:val="16"/>
                <w:lang w:eastAsia="ru-RU"/>
              </w:rPr>
              <w:lastRenderedPageBreak/>
              <w:t>игровых площадок, ед.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C0EC8E6"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lastRenderedPageBreak/>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E3E0443"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C36369C"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Всего</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6D9E852"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2023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0B26FFA"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2024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87E89A8"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Итого 2025 год</w:t>
            </w:r>
          </w:p>
        </w:tc>
        <w:tc>
          <w:tcPr>
            <w:tcW w:w="0" w:type="auto"/>
            <w:gridSpan w:val="4"/>
            <w:tcBorders>
              <w:top w:val="single" w:sz="8" w:space="0" w:color="auto"/>
              <w:left w:val="nil"/>
              <w:bottom w:val="single" w:sz="8" w:space="0" w:color="auto"/>
              <w:right w:val="nil"/>
            </w:tcBorders>
            <w:shd w:val="clear" w:color="auto" w:fill="auto"/>
            <w:vAlign w:val="center"/>
            <w:hideMark/>
          </w:tcPr>
          <w:p w14:paraId="0973E8F3"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В том числе по кварталам</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EBC54F8"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2026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A148BC1"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2027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614246E6"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2028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6A6D2F3"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2029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8F7959D"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2030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D3359A4"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2031 год</w:t>
            </w:r>
          </w:p>
        </w:tc>
        <w:tc>
          <w:tcPr>
            <w:tcW w:w="0" w:type="auto"/>
            <w:vMerge/>
            <w:tcBorders>
              <w:top w:val="nil"/>
              <w:left w:val="single" w:sz="8" w:space="0" w:color="auto"/>
              <w:bottom w:val="single" w:sz="8" w:space="0" w:color="000000"/>
              <w:right w:val="single" w:sz="8" w:space="0" w:color="auto"/>
            </w:tcBorders>
            <w:vAlign w:val="center"/>
            <w:hideMark/>
          </w:tcPr>
          <w:p w14:paraId="5602A57E" w14:textId="77777777" w:rsidR="00EC2421" w:rsidRPr="00EC2421" w:rsidRDefault="00EC2421" w:rsidP="00EC2421">
            <w:pPr>
              <w:rPr>
                <w:rFonts w:eastAsia="Times New Roman" w:cs="Times New Roman"/>
                <w:color w:val="000000"/>
                <w:sz w:val="16"/>
                <w:szCs w:val="16"/>
                <w:lang w:eastAsia="ru-RU"/>
              </w:rPr>
            </w:pPr>
          </w:p>
        </w:tc>
      </w:tr>
      <w:tr w:rsidR="00EC2421" w:rsidRPr="00EC2421" w14:paraId="142A3327" w14:textId="77777777" w:rsidTr="00EC2421">
        <w:trPr>
          <w:trHeight w:val="1185"/>
        </w:trPr>
        <w:tc>
          <w:tcPr>
            <w:tcW w:w="0" w:type="auto"/>
            <w:vMerge/>
            <w:tcBorders>
              <w:top w:val="nil"/>
              <w:left w:val="single" w:sz="8" w:space="0" w:color="auto"/>
              <w:bottom w:val="single" w:sz="8" w:space="0" w:color="000000"/>
              <w:right w:val="single" w:sz="8" w:space="0" w:color="auto"/>
            </w:tcBorders>
            <w:vAlign w:val="center"/>
            <w:hideMark/>
          </w:tcPr>
          <w:p w14:paraId="46318817"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53EB16B" w14:textId="77777777" w:rsidR="00EC2421" w:rsidRPr="00EC2421" w:rsidRDefault="00EC2421" w:rsidP="00EC2421">
            <w:pPr>
              <w:rPr>
                <w:rFonts w:eastAsia="Times New Roman" w:cs="Times New Roman"/>
                <w:i/>
                <w:iCs/>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12958A0"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A39A441"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05F18F3"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B4CDE42"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EF7601C"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32EDF59" w14:textId="77777777" w:rsidR="00EC2421" w:rsidRPr="00EC2421" w:rsidRDefault="00EC2421" w:rsidP="00EC2421">
            <w:pPr>
              <w:rPr>
                <w:rFonts w:eastAsia="Times New Roman" w:cs="Times New Roman"/>
                <w:color w:val="000000"/>
                <w:sz w:val="16"/>
                <w:szCs w:val="16"/>
                <w:lang w:eastAsia="ru-RU"/>
              </w:rPr>
            </w:pPr>
          </w:p>
        </w:tc>
        <w:tc>
          <w:tcPr>
            <w:tcW w:w="0" w:type="auto"/>
            <w:tcBorders>
              <w:top w:val="single" w:sz="8" w:space="0" w:color="auto"/>
              <w:left w:val="nil"/>
              <w:bottom w:val="single" w:sz="8" w:space="0" w:color="auto"/>
              <w:right w:val="nil"/>
            </w:tcBorders>
            <w:shd w:val="clear" w:color="auto" w:fill="auto"/>
            <w:vAlign w:val="center"/>
            <w:hideMark/>
          </w:tcPr>
          <w:p w14:paraId="183B369F" w14:textId="77777777" w:rsidR="00EC2421" w:rsidRPr="00EC2421" w:rsidRDefault="00EC2421" w:rsidP="00EC2421">
            <w:pPr>
              <w:jc w:val="center"/>
              <w:rPr>
                <w:rFonts w:eastAsia="Times New Roman" w:cs="Times New Roman"/>
                <w:color w:val="000000"/>
                <w:sz w:val="14"/>
                <w:szCs w:val="14"/>
                <w:lang w:eastAsia="ru-RU"/>
              </w:rPr>
            </w:pPr>
            <w:r w:rsidRPr="00EC2421">
              <w:rPr>
                <w:rFonts w:eastAsia="Times New Roman" w:cs="Times New Roman"/>
                <w:color w:val="000000"/>
                <w:sz w:val="14"/>
                <w:szCs w:val="14"/>
                <w:lang w:eastAsia="ru-RU"/>
              </w:rPr>
              <w:t>I квартал</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32AB2AB5" w14:textId="77777777" w:rsidR="00EC2421" w:rsidRPr="00EC2421" w:rsidRDefault="00EC2421" w:rsidP="00EC2421">
            <w:pPr>
              <w:jc w:val="center"/>
              <w:rPr>
                <w:rFonts w:eastAsia="Times New Roman" w:cs="Times New Roman"/>
                <w:color w:val="000000"/>
                <w:sz w:val="14"/>
                <w:szCs w:val="14"/>
                <w:lang w:eastAsia="ru-RU"/>
              </w:rPr>
            </w:pPr>
            <w:r w:rsidRPr="00EC2421">
              <w:rPr>
                <w:rFonts w:eastAsia="Times New Roman" w:cs="Times New Roman"/>
                <w:color w:val="000000"/>
                <w:sz w:val="14"/>
                <w:szCs w:val="14"/>
                <w:lang w:eastAsia="ru-RU"/>
              </w:rPr>
              <w:t>I полугодие</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6B923D64" w14:textId="77777777" w:rsidR="00EC2421" w:rsidRPr="00EC2421" w:rsidRDefault="00EC2421" w:rsidP="00EC2421">
            <w:pPr>
              <w:jc w:val="center"/>
              <w:rPr>
                <w:rFonts w:eastAsia="Times New Roman" w:cs="Times New Roman"/>
                <w:color w:val="000000"/>
                <w:sz w:val="14"/>
                <w:szCs w:val="14"/>
                <w:lang w:eastAsia="ru-RU"/>
              </w:rPr>
            </w:pPr>
            <w:r w:rsidRPr="00EC2421">
              <w:rPr>
                <w:rFonts w:eastAsia="Times New Roman" w:cs="Times New Roman"/>
                <w:color w:val="000000"/>
                <w:sz w:val="14"/>
                <w:szCs w:val="14"/>
                <w:lang w:eastAsia="ru-RU"/>
              </w:rPr>
              <w:t>9 месяцев</w:t>
            </w:r>
          </w:p>
        </w:tc>
        <w:tc>
          <w:tcPr>
            <w:tcW w:w="0" w:type="auto"/>
            <w:tcBorders>
              <w:top w:val="nil"/>
              <w:left w:val="nil"/>
              <w:bottom w:val="single" w:sz="8" w:space="0" w:color="auto"/>
              <w:right w:val="single" w:sz="8" w:space="0" w:color="auto"/>
            </w:tcBorders>
            <w:shd w:val="clear" w:color="auto" w:fill="auto"/>
            <w:vAlign w:val="center"/>
            <w:hideMark/>
          </w:tcPr>
          <w:p w14:paraId="644A04C9" w14:textId="77777777" w:rsidR="00EC2421" w:rsidRPr="00EC2421" w:rsidRDefault="00EC2421" w:rsidP="00EC2421">
            <w:pPr>
              <w:jc w:val="center"/>
              <w:rPr>
                <w:rFonts w:eastAsia="Times New Roman" w:cs="Times New Roman"/>
                <w:color w:val="000000"/>
                <w:sz w:val="14"/>
                <w:szCs w:val="14"/>
                <w:lang w:eastAsia="ru-RU"/>
              </w:rPr>
            </w:pPr>
            <w:r w:rsidRPr="00EC2421">
              <w:rPr>
                <w:rFonts w:eastAsia="Times New Roman" w:cs="Times New Roman"/>
                <w:color w:val="000000"/>
                <w:sz w:val="14"/>
                <w:szCs w:val="14"/>
                <w:lang w:eastAsia="ru-RU"/>
              </w:rPr>
              <w:t>12 месяцев</w:t>
            </w:r>
          </w:p>
        </w:tc>
        <w:tc>
          <w:tcPr>
            <w:tcW w:w="0" w:type="auto"/>
            <w:vMerge/>
            <w:tcBorders>
              <w:top w:val="nil"/>
              <w:left w:val="single" w:sz="8" w:space="0" w:color="auto"/>
              <w:bottom w:val="single" w:sz="8" w:space="0" w:color="000000"/>
              <w:right w:val="single" w:sz="8" w:space="0" w:color="auto"/>
            </w:tcBorders>
            <w:vAlign w:val="center"/>
            <w:hideMark/>
          </w:tcPr>
          <w:p w14:paraId="06A67CBF"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C0C6A2D"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352226E"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0FFA6E2"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AB20C89"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B97B4D8"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6018A79" w14:textId="77777777" w:rsidR="00EC2421" w:rsidRPr="00EC2421" w:rsidRDefault="00EC2421" w:rsidP="00EC2421">
            <w:pPr>
              <w:rPr>
                <w:rFonts w:eastAsia="Times New Roman" w:cs="Times New Roman"/>
                <w:color w:val="000000"/>
                <w:sz w:val="16"/>
                <w:szCs w:val="16"/>
                <w:lang w:eastAsia="ru-RU"/>
              </w:rPr>
            </w:pPr>
          </w:p>
        </w:tc>
      </w:tr>
      <w:tr w:rsidR="00EC2421" w:rsidRPr="00EC2421" w14:paraId="7CF1A6F2" w14:textId="77777777" w:rsidTr="00EC2421">
        <w:trPr>
          <w:trHeight w:val="870"/>
        </w:trPr>
        <w:tc>
          <w:tcPr>
            <w:tcW w:w="0" w:type="auto"/>
            <w:vMerge/>
            <w:tcBorders>
              <w:top w:val="nil"/>
              <w:left w:val="single" w:sz="8" w:space="0" w:color="auto"/>
              <w:bottom w:val="single" w:sz="8" w:space="0" w:color="000000"/>
              <w:right w:val="single" w:sz="8" w:space="0" w:color="auto"/>
            </w:tcBorders>
            <w:vAlign w:val="center"/>
            <w:hideMark/>
          </w:tcPr>
          <w:p w14:paraId="31F927ED"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E7D70E3" w14:textId="77777777" w:rsidR="00EC2421" w:rsidRPr="00EC2421" w:rsidRDefault="00EC2421" w:rsidP="00EC2421">
            <w:pPr>
              <w:rPr>
                <w:rFonts w:eastAsia="Times New Roman" w:cs="Times New Roman"/>
                <w:i/>
                <w:iCs/>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D607A5F"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9437A69" w14:textId="77777777" w:rsidR="00EC2421" w:rsidRPr="00EC2421" w:rsidRDefault="00EC2421" w:rsidP="00EC2421">
            <w:pPr>
              <w:rPr>
                <w:rFonts w:eastAsia="Times New Roman" w:cs="Times New Roman"/>
                <w:color w:val="00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1CBBD734"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6D3B9D2F"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230A163A"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5503762D"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w:t>
            </w:r>
          </w:p>
        </w:tc>
        <w:tc>
          <w:tcPr>
            <w:tcW w:w="0" w:type="auto"/>
            <w:tcBorders>
              <w:top w:val="single" w:sz="8" w:space="0" w:color="auto"/>
              <w:left w:val="nil"/>
              <w:bottom w:val="single" w:sz="8" w:space="0" w:color="auto"/>
              <w:right w:val="nil"/>
            </w:tcBorders>
            <w:shd w:val="clear" w:color="auto" w:fill="auto"/>
            <w:vAlign w:val="center"/>
            <w:hideMark/>
          </w:tcPr>
          <w:p w14:paraId="00D984A7"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33C2A827"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4DB99D76"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64DA8D2C"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2F66B64A"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126BFE8A"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5410BCD0"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212858BF"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23E1616B"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18630B08"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w:t>
            </w:r>
          </w:p>
        </w:tc>
        <w:tc>
          <w:tcPr>
            <w:tcW w:w="0" w:type="auto"/>
            <w:vMerge/>
            <w:tcBorders>
              <w:top w:val="nil"/>
              <w:left w:val="single" w:sz="8" w:space="0" w:color="auto"/>
              <w:bottom w:val="single" w:sz="8" w:space="0" w:color="000000"/>
              <w:right w:val="single" w:sz="8" w:space="0" w:color="auto"/>
            </w:tcBorders>
            <w:vAlign w:val="center"/>
            <w:hideMark/>
          </w:tcPr>
          <w:p w14:paraId="2AAAFE7C" w14:textId="77777777" w:rsidR="00EC2421" w:rsidRPr="00EC2421" w:rsidRDefault="00EC2421" w:rsidP="00EC2421">
            <w:pPr>
              <w:rPr>
                <w:rFonts w:eastAsia="Times New Roman" w:cs="Times New Roman"/>
                <w:color w:val="000000"/>
                <w:sz w:val="16"/>
                <w:szCs w:val="16"/>
                <w:lang w:eastAsia="ru-RU"/>
              </w:rPr>
            </w:pPr>
          </w:p>
        </w:tc>
      </w:tr>
      <w:tr w:rsidR="00EC2421" w:rsidRPr="00EC2421" w14:paraId="59EFEA53" w14:textId="77777777" w:rsidTr="00EC2421">
        <w:trPr>
          <w:trHeight w:val="810"/>
        </w:trPr>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D9E9231"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lastRenderedPageBreak/>
              <w:t>2.24.</w:t>
            </w:r>
          </w:p>
        </w:tc>
        <w:tc>
          <w:tcPr>
            <w:tcW w:w="0" w:type="auto"/>
            <w:tcBorders>
              <w:top w:val="nil"/>
              <w:left w:val="nil"/>
              <w:bottom w:val="nil"/>
              <w:right w:val="single" w:sz="8" w:space="0" w:color="auto"/>
            </w:tcBorders>
            <w:shd w:val="clear" w:color="auto" w:fill="auto"/>
            <w:vAlign w:val="center"/>
            <w:hideMark/>
          </w:tcPr>
          <w:p w14:paraId="275B3A71"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Мероприятие 01.35.</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1DDD651"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2025-2031</w:t>
            </w:r>
          </w:p>
        </w:tc>
        <w:tc>
          <w:tcPr>
            <w:tcW w:w="0" w:type="auto"/>
            <w:tcBorders>
              <w:top w:val="nil"/>
              <w:left w:val="nil"/>
              <w:bottom w:val="single" w:sz="8" w:space="0" w:color="auto"/>
              <w:right w:val="single" w:sz="8" w:space="0" w:color="auto"/>
            </w:tcBorders>
            <w:shd w:val="clear" w:color="auto" w:fill="auto"/>
            <w:vAlign w:val="center"/>
            <w:hideMark/>
          </w:tcPr>
          <w:p w14:paraId="6673D663"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Итого</w:t>
            </w:r>
          </w:p>
        </w:tc>
        <w:tc>
          <w:tcPr>
            <w:tcW w:w="0" w:type="auto"/>
            <w:tcBorders>
              <w:top w:val="nil"/>
              <w:left w:val="nil"/>
              <w:bottom w:val="single" w:sz="8" w:space="0" w:color="auto"/>
              <w:right w:val="single" w:sz="8" w:space="0" w:color="auto"/>
            </w:tcBorders>
            <w:shd w:val="clear" w:color="auto" w:fill="auto"/>
            <w:vAlign w:val="center"/>
            <w:hideMark/>
          </w:tcPr>
          <w:p w14:paraId="04F482A3"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129464,21</w:t>
            </w:r>
          </w:p>
        </w:tc>
        <w:tc>
          <w:tcPr>
            <w:tcW w:w="0" w:type="auto"/>
            <w:tcBorders>
              <w:top w:val="nil"/>
              <w:left w:val="nil"/>
              <w:bottom w:val="single" w:sz="8" w:space="0" w:color="auto"/>
              <w:right w:val="single" w:sz="8" w:space="0" w:color="auto"/>
            </w:tcBorders>
            <w:shd w:val="clear" w:color="auto" w:fill="auto"/>
            <w:vAlign w:val="center"/>
            <w:hideMark/>
          </w:tcPr>
          <w:p w14:paraId="3344658E"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1F8D738"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gridSpan w:val="5"/>
            <w:tcBorders>
              <w:top w:val="single" w:sz="8" w:space="0" w:color="auto"/>
              <w:left w:val="nil"/>
              <w:bottom w:val="single" w:sz="8" w:space="0" w:color="auto"/>
              <w:right w:val="nil"/>
            </w:tcBorders>
            <w:shd w:val="clear" w:color="auto" w:fill="auto"/>
            <w:vAlign w:val="center"/>
            <w:hideMark/>
          </w:tcPr>
          <w:p w14:paraId="226568FF"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39422,21</w:t>
            </w:r>
          </w:p>
        </w:tc>
        <w:tc>
          <w:tcPr>
            <w:tcW w:w="0" w:type="auto"/>
            <w:tcBorders>
              <w:top w:val="nil"/>
              <w:left w:val="nil"/>
              <w:bottom w:val="single" w:sz="8" w:space="0" w:color="auto"/>
              <w:right w:val="single" w:sz="8" w:space="0" w:color="auto"/>
            </w:tcBorders>
            <w:shd w:val="clear" w:color="auto" w:fill="auto"/>
            <w:vAlign w:val="center"/>
            <w:hideMark/>
          </w:tcPr>
          <w:p w14:paraId="2779B676"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44138,00</w:t>
            </w:r>
          </w:p>
        </w:tc>
        <w:tc>
          <w:tcPr>
            <w:tcW w:w="0" w:type="auto"/>
            <w:tcBorders>
              <w:top w:val="nil"/>
              <w:left w:val="nil"/>
              <w:bottom w:val="single" w:sz="8" w:space="0" w:color="auto"/>
              <w:right w:val="single" w:sz="8" w:space="0" w:color="auto"/>
            </w:tcBorders>
            <w:shd w:val="clear" w:color="auto" w:fill="auto"/>
            <w:vAlign w:val="center"/>
            <w:hideMark/>
          </w:tcPr>
          <w:p w14:paraId="03598CB6"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45904,00</w:t>
            </w:r>
          </w:p>
        </w:tc>
        <w:tc>
          <w:tcPr>
            <w:tcW w:w="0" w:type="auto"/>
            <w:tcBorders>
              <w:top w:val="nil"/>
              <w:left w:val="nil"/>
              <w:bottom w:val="single" w:sz="8" w:space="0" w:color="auto"/>
              <w:right w:val="single" w:sz="8" w:space="0" w:color="auto"/>
            </w:tcBorders>
            <w:shd w:val="clear" w:color="auto" w:fill="auto"/>
            <w:vAlign w:val="center"/>
            <w:hideMark/>
          </w:tcPr>
          <w:p w14:paraId="1D77CC4E"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7E589EE"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BE92EC6"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BB44E6E"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6F318609"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МБУ РМО "Благоустройство"</w:t>
            </w:r>
          </w:p>
        </w:tc>
      </w:tr>
      <w:tr w:rsidR="00EC2421" w:rsidRPr="00EC2421" w14:paraId="1F907A2B" w14:textId="77777777" w:rsidTr="00EC2421">
        <w:trPr>
          <w:trHeight w:val="1140"/>
        </w:trPr>
        <w:tc>
          <w:tcPr>
            <w:tcW w:w="0" w:type="auto"/>
            <w:vMerge/>
            <w:tcBorders>
              <w:top w:val="nil"/>
              <w:left w:val="single" w:sz="8" w:space="0" w:color="auto"/>
              <w:bottom w:val="single" w:sz="8" w:space="0" w:color="000000"/>
              <w:right w:val="single" w:sz="8" w:space="0" w:color="auto"/>
            </w:tcBorders>
            <w:vAlign w:val="center"/>
            <w:hideMark/>
          </w:tcPr>
          <w:p w14:paraId="63FD5116" w14:textId="77777777" w:rsidR="00EC2421" w:rsidRPr="00EC2421" w:rsidRDefault="00EC2421" w:rsidP="00EC2421">
            <w:pPr>
              <w:rPr>
                <w:rFonts w:eastAsia="Times New Roman" w:cs="Times New Roman"/>
                <w:color w:val="000000"/>
                <w:sz w:val="16"/>
                <w:szCs w:val="16"/>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81C9828"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Замена и модернизация детских игровых площадок (Установка ДИП)</w:t>
            </w:r>
          </w:p>
        </w:tc>
        <w:tc>
          <w:tcPr>
            <w:tcW w:w="0" w:type="auto"/>
            <w:vMerge/>
            <w:tcBorders>
              <w:top w:val="nil"/>
              <w:left w:val="single" w:sz="8" w:space="0" w:color="auto"/>
              <w:bottom w:val="single" w:sz="8" w:space="0" w:color="000000"/>
              <w:right w:val="single" w:sz="8" w:space="0" w:color="auto"/>
            </w:tcBorders>
            <w:vAlign w:val="center"/>
            <w:hideMark/>
          </w:tcPr>
          <w:p w14:paraId="4C05DDDE" w14:textId="77777777" w:rsidR="00EC2421" w:rsidRPr="00EC2421" w:rsidRDefault="00EC2421" w:rsidP="00EC2421">
            <w:pPr>
              <w:rPr>
                <w:rFonts w:eastAsia="Times New Roman" w:cs="Times New Roman"/>
                <w:color w:val="00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181D755A"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Средства бюджета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3D2BC028"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2779CCA"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51C6DE8D"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gridSpan w:val="5"/>
            <w:tcBorders>
              <w:top w:val="single" w:sz="8" w:space="0" w:color="auto"/>
              <w:left w:val="single" w:sz="8" w:space="0" w:color="auto"/>
              <w:bottom w:val="single" w:sz="8" w:space="0" w:color="auto"/>
              <w:right w:val="nil"/>
            </w:tcBorders>
            <w:shd w:val="clear" w:color="auto" w:fill="auto"/>
            <w:vAlign w:val="center"/>
            <w:hideMark/>
          </w:tcPr>
          <w:p w14:paraId="5554BA03"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E70E96C"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CB79007"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91D346F"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07162A3"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8E1D8AA"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B41B63E"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32F9431D" w14:textId="77777777" w:rsidR="00EC2421" w:rsidRPr="00EC2421" w:rsidRDefault="00EC2421" w:rsidP="00EC2421">
            <w:pPr>
              <w:rPr>
                <w:rFonts w:eastAsia="Times New Roman" w:cs="Times New Roman"/>
                <w:color w:val="000000"/>
                <w:sz w:val="16"/>
                <w:szCs w:val="16"/>
                <w:lang w:eastAsia="ru-RU"/>
              </w:rPr>
            </w:pPr>
          </w:p>
        </w:tc>
      </w:tr>
      <w:tr w:rsidR="00EC2421" w:rsidRPr="00EC2421" w14:paraId="0F4613E8" w14:textId="77777777" w:rsidTr="00EC2421">
        <w:trPr>
          <w:trHeight w:val="1200"/>
        </w:trPr>
        <w:tc>
          <w:tcPr>
            <w:tcW w:w="0" w:type="auto"/>
            <w:vMerge/>
            <w:tcBorders>
              <w:top w:val="nil"/>
              <w:left w:val="single" w:sz="8" w:space="0" w:color="auto"/>
              <w:bottom w:val="single" w:sz="8" w:space="0" w:color="000000"/>
              <w:right w:val="single" w:sz="8" w:space="0" w:color="auto"/>
            </w:tcBorders>
            <w:vAlign w:val="center"/>
            <w:hideMark/>
          </w:tcPr>
          <w:p w14:paraId="04AB73CE"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0865172"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BEF514F" w14:textId="77777777" w:rsidR="00EC2421" w:rsidRPr="00EC2421" w:rsidRDefault="00EC2421" w:rsidP="00EC2421">
            <w:pPr>
              <w:rPr>
                <w:rFonts w:eastAsia="Times New Roman" w:cs="Times New Roman"/>
                <w:color w:val="00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270F4E2B"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Средства Дорожного фонда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113694E0"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5FA1343"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15C1F2E5"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gridSpan w:val="5"/>
            <w:tcBorders>
              <w:top w:val="single" w:sz="8" w:space="0" w:color="auto"/>
              <w:left w:val="single" w:sz="8" w:space="0" w:color="auto"/>
              <w:bottom w:val="single" w:sz="8" w:space="0" w:color="auto"/>
              <w:right w:val="nil"/>
            </w:tcBorders>
            <w:shd w:val="clear" w:color="auto" w:fill="auto"/>
            <w:vAlign w:val="center"/>
            <w:hideMark/>
          </w:tcPr>
          <w:p w14:paraId="4C8FF0EA"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91A23EA"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AE098DC"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554E305"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4963261"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1175482"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711CB94"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10BBCA21" w14:textId="77777777" w:rsidR="00EC2421" w:rsidRPr="00EC2421" w:rsidRDefault="00EC2421" w:rsidP="00EC2421">
            <w:pPr>
              <w:rPr>
                <w:rFonts w:eastAsia="Times New Roman" w:cs="Times New Roman"/>
                <w:color w:val="000000"/>
                <w:sz w:val="16"/>
                <w:szCs w:val="16"/>
                <w:lang w:eastAsia="ru-RU"/>
              </w:rPr>
            </w:pPr>
          </w:p>
        </w:tc>
      </w:tr>
      <w:tr w:rsidR="00EC2421" w:rsidRPr="00EC2421" w14:paraId="6DE8EC18" w14:textId="77777777" w:rsidTr="00EC2421">
        <w:trPr>
          <w:trHeight w:val="810"/>
        </w:trPr>
        <w:tc>
          <w:tcPr>
            <w:tcW w:w="0" w:type="auto"/>
            <w:vMerge/>
            <w:tcBorders>
              <w:top w:val="nil"/>
              <w:left w:val="single" w:sz="8" w:space="0" w:color="auto"/>
              <w:bottom w:val="single" w:sz="8" w:space="0" w:color="000000"/>
              <w:right w:val="single" w:sz="8" w:space="0" w:color="auto"/>
            </w:tcBorders>
            <w:vAlign w:val="center"/>
            <w:hideMark/>
          </w:tcPr>
          <w:p w14:paraId="0E765C70"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DC4EE28"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6F15A96" w14:textId="77777777" w:rsidR="00EC2421" w:rsidRPr="00EC2421" w:rsidRDefault="00EC2421" w:rsidP="00EC2421">
            <w:pPr>
              <w:rPr>
                <w:rFonts w:eastAsia="Times New Roman" w:cs="Times New Roman"/>
                <w:color w:val="00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642CEF40"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Средства федерального бюджета </w:t>
            </w:r>
          </w:p>
        </w:tc>
        <w:tc>
          <w:tcPr>
            <w:tcW w:w="0" w:type="auto"/>
            <w:tcBorders>
              <w:top w:val="nil"/>
              <w:left w:val="nil"/>
              <w:bottom w:val="single" w:sz="8" w:space="0" w:color="auto"/>
              <w:right w:val="single" w:sz="8" w:space="0" w:color="auto"/>
            </w:tcBorders>
            <w:shd w:val="clear" w:color="auto" w:fill="auto"/>
            <w:vAlign w:val="center"/>
            <w:hideMark/>
          </w:tcPr>
          <w:p w14:paraId="2AE36462"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08EE049"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343F44CF"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gridSpan w:val="5"/>
            <w:tcBorders>
              <w:top w:val="single" w:sz="8" w:space="0" w:color="auto"/>
              <w:left w:val="single" w:sz="8" w:space="0" w:color="auto"/>
              <w:bottom w:val="single" w:sz="8" w:space="0" w:color="auto"/>
              <w:right w:val="nil"/>
            </w:tcBorders>
            <w:shd w:val="clear" w:color="auto" w:fill="auto"/>
            <w:vAlign w:val="center"/>
            <w:hideMark/>
          </w:tcPr>
          <w:p w14:paraId="7A3F8F70"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36EBE82"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A8F871F"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F3FA0E0"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70BB1E0"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6B3CBFF"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AA5C597"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1499DE11" w14:textId="77777777" w:rsidR="00EC2421" w:rsidRPr="00EC2421" w:rsidRDefault="00EC2421" w:rsidP="00EC2421">
            <w:pPr>
              <w:rPr>
                <w:rFonts w:eastAsia="Times New Roman" w:cs="Times New Roman"/>
                <w:color w:val="000000"/>
                <w:sz w:val="16"/>
                <w:szCs w:val="16"/>
                <w:lang w:eastAsia="ru-RU"/>
              </w:rPr>
            </w:pPr>
          </w:p>
        </w:tc>
      </w:tr>
      <w:tr w:rsidR="00EC2421" w:rsidRPr="00EC2421" w14:paraId="56334CC0" w14:textId="77777777" w:rsidTr="00EC2421">
        <w:trPr>
          <w:trHeight w:val="1665"/>
        </w:trPr>
        <w:tc>
          <w:tcPr>
            <w:tcW w:w="0" w:type="auto"/>
            <w:vMerge/>
            <w:tcBorders>
              <w:top w:val="nil"/>
              <w:left w:val="single" w:sz="8" w:space="0" w:color="auto"/>
              <w:bottom w:val="single" w:sz="8" w:space="0" w:color="000000"/>
              <w:right w:val="single" w:sz="8" w:space="0" w:color="auto"/>
            </w:tcBorders>
            <w:vAlign w:val="center"/>
            <w:hideMark/>
          </w:tcPr>
          <w:p w14:paraId="1BB63E38"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97DBA98"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76C214D" w14:textId="77777777" w:rsidR="00EC2421" w:rsidRPr="00EC2421" w:rsidRDefault="00EC2421" w:rsidP="00EC2421">
            <w:pPr>
              <w:rPr>
                <w:rFonts w:eastAsia="Times New Roman" w:cs="Times New Roman"/>
                <w:color w:val="00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7A4656C5"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Средства бюджета Рузского муниципального округа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777BAE90"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129464,21</w:t>
            </w:r>
          </w:p>
        </w:tc>
        <w:tc>
          <w:tcPr>
            <w:tcW w:w="0" w:type="auto"/>
            <w:tcBorders>
              <w:top w:val="nil"/>
              <w:left w:val="nil"/>
              <w:bottom w:val="single" w:sz="8" w:space="0" w:color="auto"/>
              <w:right w:val="single" w:sz="8" w:space="0" w:color="auto"/>
            </w:tcBorders>
            <w:shd w:val="clear" w:color="auto" w:fill="auto"/>
            <w:vAlign w:val="center"/>
            <w:hideMark/>
          </w:tcPr>
          <w:p w14:paraId="5EE4B2D6"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06ADA492"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gridSpan w:val="5"/>
            <w:tcBorders>
              <w:top w:val="single" w:sz="8" w:space="0" w:color="auto"/>
              <w:left w:val="single" w:sz="8" w:space="0" w:color="auto"/>
              <w:bottom w:val="single" w:sz="8" w:space="0" w:color="auto"/>
              <w:right w:val="nil"/>
            </w:tcBorders>
            <w:shd w:val="clear" w:color="auto" w:fill="auto"/>
            <w:vAlign w:val="center"/>
            <w:hideMark/>
          </w:tcPr>
          <w:p w14:paraId="4E8F2CEF"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39422,21</w:t>
            </w:r>
          </w:p>
        </w:tc>
        <w:tc>
          <w:tcPr>
            <w:tcW w:w="0" w:type="auto"/>
            <w:tcBorders>
              <w:top w:val="nil"/>
              <w:left w:val="nil"/>
              <w:bottom w:val="single" w:sz="8" w:space="0" w:color="auto"/>
              <w:right w:val="single" w:sz="8" w:space="0" w:color="auto"/>
            </w:tcBorders>
            <w:shd w:val="clear" w:color="auto" w:fill="auto"/>
            <w:vAlign w:val="center"/>
            <w:hideMark/>
          </w:tcPr>
          <w:p w14:paraId="65BBB9FE"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44138,00</w:t>
            </w:r>
          </w:p>
        </w:tc>
        <w:tc>
          <w:tcPr>
            <w:tcW w:w="0" w:type="auto"/>
            <w:tcBorders>
              <w:top w:val="nil"/>
              <w:left w:val="nil"/>
              <w:bottom w:val="single" w:sz="8" w:space="0" w:color="auto"/>
              <w:right w:val="single" w:sz="8" w:space="0" w:color="auto"/>
            </w:tcBorders>
            <w:shd w:val="clear" w:color="auto" w:fill="auto"/>
            <w:vAlign w:val="center"/>
            <w:hideMark/>
          </w:tcPr>
          <w:p w14:paraId="6DDB3810"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45904,00</w:t>
            </w:r>
          </w:p>
        </w:tc>
        <w:tc>
          <w:tcPr>
            <w:tcW w:w="0" w:type="auto"/>
            <w:tcBorders>
              <w:top w:val="nil"/>
              <w:left w:val="nil"/>
              <w:bottom w:val="single" w:sz="8" w:space="0" w:color="auto"/>
              <w:right w:val="single" w:sz="8" w:space="0" w:color="auto"/>
            </w:tcBorders>
            <w:shd w:val="clear" w:color="auto" w:fill="auto"/>
            <w:vAlign w:val="center"/>
            <w:hideMark/>
          </w:tcPr>
          <w:p w14:paraId="0E02A225"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6132150"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6F1B28E"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15BF024"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2F1866FA" w14:textId="77777777" w:rsidR="00EC2421" w:rsidRPr="00EC2421" w:rsidRDefault="00EC2421" w:rsidP="00EC2421">
            <w:pPr>
              <w:rPr>
                <w:rFonts w:eastAsia="Times New Roman" w:cs="Times New Roman"/>
                <w:color w:val="000000"/>
                <w:sz w:val="16"/>
                <w:szCs w:val="16"/>
                <w:lang w:eastAsia="ru-RU"/>
              </w:rPr>
            </w:pPr>
          </w:p>
        </w:tc>
      </w:tr>
      <w:tr w:rsidR="00EC2421" w:rsidRPr="00EC2421" w14:paraId="39BCBD24" w14:textId="77777777" w:rsidTr="00EC2421">
        <w:trPr>
          <w:trHeight w:val="810"/>
        </w:trPr>
        <w:tc>
          <w:tcPr>
            <w:tcW w:w="0" w:type="auto"/>
            <w:vMerge/>
            <w:tcBorders>
              <w:top w:val="nil"/>
              <w:left w:val="single" w:sz="8" w:space="0" w:color="auto"/>
              <w:bottom w:val="single" w:sz="8" w:space="0" w:color="000000"/>
              <w:right w:val="single" w:sz="8" w:space="0" w:color="auto"/>
            </w:tcBorders>
            <w:vAlign w:val="center"/>
            <w:hideMark/>
          </w:tcPr>
          <w:p w14:paraId="091449FB"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A66C8B2"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42E3C72" w14:textId="77777777" w:rsidR="00EC2421" w:rsidRPr="00EC2421" w:rsidRDefault="00EC2421" w:rsidP="00EC2421">
            <w:pPr>
              <w:rPr>
                <w:rFonts w:eastAsia="Times New Roman" w:cs="Times New Roman"/>
                <w:color w:val="00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7CD1847A"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Внебюджетные источники</w:t>
            </w:r>
          </w:p>
        </w:tc>
        <w:tc>
          <w:tcPr>
            <w:tcW w:w="0" w:type="auto"/>
            <w:tcBorders>
              <w:top w:val="nil"/>
              <w:left w:val="nil"/>
              <w:bottom w:val="single" w:sz="8" w:space="0" w:color="auto"/>
              <w:right w:val="single" w:sz="8" w:space="0" w:color="auto"/>
            </w:tcBorders>
            <w:shd w:val="clear" w:color="auto" w:fill="auto"/>
            <w:vAlign w:val="center"/>
            <w:hideMark/>
          </w:tcPr>
          <w:p w14:paraId="0CD43CD3"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52E31E9"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183D8785"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gridSpan w:val="5"/>
            <w:tcBorders>
              <w:top w:val="single" w:sz="8" w:space="0" w:color="auto"/>
              <w:left w:val="single" w:sz="8" w:space="0" w:color="auto"/>
              <w:bottom w:val="single" w:sz="8" w:space="0" w:color="auto"/>
              <w:right w:val="nil"/>
            </w:tcBorders>
            <w:shd w:val="clear" w:color="auto" w:fill="auto"/>
            <w:vAlign w:val="center"/>
            <w:hideMark/>
          </w:tcPr>
          <w:p w14:paraId="0B84C4EC"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F834FC5"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B98480D"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C1114EE"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65CD231"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1F87292"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35043E6"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1949A7F2" w14:textId="77777777" w:rsidR="00EC2421" w:rsidRPr="00EC2421" w:rsidRDefault="00EC2421" w:rsidP="00EC2421">
            <w:pPr>
              <w:rPr>
                <w:rFonts w:eastAsia="Times New Roman" w:cs="Times New Roman"/>
                <w:color w:val="000000"/>
                <w:sz w:val="16"/>
                <w:szCs w:val="16"/>
                <w:lang w:eastAsia="ru-RU"/>
              </w:rPr>
            </w:pPr>
          </w:p>
        </w:tc>
      </w:tr>
      <w:tr w:rsidR="00EC2421" w:rsidRPr="00EC2421" w14:paraId="5B6BE37B" w14:textId="77777777" w:rsidTr="00EC2421">
        <w:trPr>
          <w:trHeight w:val="1575"/>
        </w:trPr>
        <w:tc>
          <w:tcPr>
            <w:tcW w:w="0" w:type="auto"/>
            <w:vMerge/>
            <w:tcBorders>
              <w:top w:val="nil"/>
              <w:left w:val="single" w:sz="8" w:space="0" w:color="auto"/>
              <w:bottom w:val="single" w:sz="8" w:space="0" w:color="000000"/>
              <w:right w:val="single" w:sz="8" w:space="0" w:color="auto"/>
            </w:tcBorders>
            <w:vAlign w:val="center"/>
            <w:hideMark/>
          </w:tcPr>
          <w:p w14:paraId="18B0D9D5" w14:textId="77777777" w:rsidR="00EC2421" w:rsidRPr="00EC2421" w:rsidRDefault="00EC2421" w:rsidP="00EC2421">
            <w:pPr>
              <w:rPr>
                <w:rFonts w:eastAsia="Times New Roman" w:cs="Times New Roman"/>
                <w:color w:val="000000"/>
                <w:sz w:val="16"/>
                <w:szCs w:val="16"/>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3A18C5B" w14:textId="77777777" w:rsidR="00EC2421" w:rsidRPr="00EC2421" w:rsidRDefault="00EC2421" w:rsidP="00EC2421">
            <w:pPr>
              <w:rPr>
                <w:rFonts w:eastAsia="Times New Roman" w:cs="Times New Roman"/>
                <w:i/>
                <w:iCs/>
                <w:color w:val="000000"/>
                <w:sz w:val="16"/>
                <w:szCs w:val="16"/>
                <w:lang w:eastAsia="ru-RU"/>
              </w:rPr>
            </w:pPr>
            <w:r w:rsidRPr="00EC2421">
              <w:rPr>
                <w:rFonts w:eastAsia="Times New Roman" w:cs="Times New Roman"/>
                <w:i/>
                <w:iCs/>
                <w:color w:val="000000"/>
                <w:sz w:val="16"/>
                <w:szCs w:val="16"/>
                <w:lang w:eastAsia="ru-RU"/>
              </w:rPr>
              <w:t xml:space="preserve">Результат 1. Установлены детские игровые площадки в рамках реализации мероприятия по </w:t>
            </w:r>
            <w:r w:rsidRPr="00EC2421">
              <w:rPr>
                <w:rFonts w:eastAsia="Times New Roman" w:cs="Times New Roman"/>
                <w:i/>
                <w:iCs/>
                <w:color w:val="000000"/>
                <w:sz w:val="16"/>
                <w:szCs w:val="16"/>
                <w:lang w:eastAsia="ru-RU"/>
              </w:rPr>
              <w:lastRenderedPageBreak/>
              <w:t>замене и модернизации детских игровых площадок, ед.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7925FF0"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lastRenderedPageBreak/>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5777512"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2D3092F"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Всего</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5141B27"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2023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F628128"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2024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101BB23"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Итого 2025 год</w:t>
            </w:r>
          </w:p>
        </w:tc>
        <w:tc>
          <w:tcPr>
            <w:tcW w:w="0" w:type="auto"/>
            <w:gridSpan w:val="4"/>
            <w:tcBorders>
              <w:top w:val="single" w:sz="8" w:space="0" w:color="auto"/>
              <w:left w:val="nil"/>
              <w:bottom w:val="single" w:sz="8" w:space="0" w:color="auto"/>
              <w:right w:val="nil"/>
            </w:tcBorders>
            <w:shd w:val="clear" w:color="auto" w:fill="auto"/>
            <w:vAlign w:val="bottom"/>
            <w:hideMark/>
          </w:tcPr>
          <w:p w14:paraId="6A752539"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В том числе по кварталам</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B21F11F"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2026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02BFDF0"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2027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2B9CB8F"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2028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6CC311F3"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2029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29491CA"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2030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68A9A542"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2031 год</w:t>
            </w:r>
          </w:p>
        </w:tc>
        <w:tc>
          <w:tcPr>
            <w:tcW w:w="0" w:type="auto"/>
            <w:vMerge/>
            <w:tcBorders>
              <w:top w:val="nil"/>
              <w:left w:val="single" w:sz="8" w:space="0" w:color="auto"/>
              <w:bottom w:val="single" w:sz="8" w:space="0" w:color="000000"/>
              <w:right w:val="single" w:sz="8" w:space="0" w:color="auto"/>
            </w:tcBorders>
            <w:vAlign w:val="center"/>
            <w:hideMark/>
          </w:tcPr>
          <w:p w14:paraId="4F35BBA1" w14:textId="77777777" w:rsidR="00EC2421" w:rsidRPr="00EC2421" w:rsidRDefault="00EC2421" w:rsidP="00EC2421">
            <w:pPr>
              <w:rPr>
                <w:rFonts w:eastAsia="Times New Roman" w:cs="Times New Roman"/>
                <w:color w:val="000000"/>
                <w:sz w:val="16"/>
                <w:szCs w:val="16"/>
                <w:lang w:eastAsia="ru-RU"/>
              </w:rPr>
            </w:pPr>
          </w:p>
        </w:tc>
      </w:tr>
      <w:tr w:rsidR="00EC2421" w:rsidRPr="00EC2421" w14:paraId="055845AC" w14:textId="77777777" w:rsidTr="00EC2421">
        <w:trPr>
          <w:trHeight w:val="810"/>
        </w:trPr>
        <w:tc>
          <w:tcPr>
            <w:tcW w:w="0" w:type="auto"/>
            <w:vMerge/>
            <w:tcBorders>
              <w:top w:val="nil"/>
              <w:left w:val="single" w:sz="8" w:space="0" w:color="auto"/>
              <w:bottom w:val="single" w:sz="8" w:space="0" w:color="000000"/>
              <w:right w:val="single" w:sz="8" w:space="0" w:color="auto"/>
            </w:tcBorders>
            <w:vAlign w:val="center"/>
            <w:hideMark/>
          </w:tcPr>
          <w:p w14:paraId="5502D746"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909805A" w14:textId="77777777" w:rsidR="00EC2421" w:rsidRPr="00EC2421" w:rsidRDefault="00EC2421" w:rsidP="00EC2421">
            <w:pPr>
              <w:rPr>
                <w:rFonts w:eastAsia="Times New Roman" w:cs="Times New Roman"/>
                <w:i/>
                <w:iCs/>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C8DFA6D"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DCCF97E"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B8C4512"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F428566"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6048D4B"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7AD5E2C" w14:textId="77777777" w:rsidR="00EC2421" w:rsidRPr="00EC2421" w:rsidRDefault="00EC2421" w:rsidP="00EC2421">
            <w:pPr>
              <w:rPr>
                <w:rFonts w:eastAsia="Times New Roman" w:cs="Times New Roman"/>
                <w:color w:val="000000"/>
                <w:sz w:val="16"/>
                <w:szCs w:val="16"/>
                <w:lang w:eastAsia="ru-RU"/>
              </w:rPr>
            </w:pPr>
          </w:p>
        </w:tc>
        <w:tc>
          <w:tcPr>
            <w:tcW w:w="0" w:type="auto"/>
            <w:tcBorders>
              <w:top w:val="single" w:sz="8" w:space="0" w:color="auto"/>
              <w:left w:val="nil"/>
              <w:bottom w:val="single" w:sz="8" w:space="0" w:color="auto"/>
              <w:right w:val="nil"/>
            </w:tcBorders>
            <w:shd w:val="clear" w:color="auto" w:fill="auto"/>
            <w:vAlign w:val="center"/>
            <w:hideMark/>
          </w:tcPr>
          <w:p w14:paraId="3102955A" w14:textId="77777777" w:rsidR="00EC2421" w:rsidRPr="00EC2421" w:rsidRDefault="00EC2421" w:rsidP="00EC2421">
            <w:pPr>
              <w:jc w:val="center"/>
              <w:rPr>
                <w:rFonts w:eastAsia="Times New Roman" w:cs="Times New Roman"/>
                <w:color w:val="000000"/>
                <w:sz w:val="14"/>
                <w:szCs w:val="14"/>
                <w:lang w:eastAsia="ru-RU"/>
              </w:rPr>
            </w:pPr>
            <w:r w:rsidRPr="00EC2421">
              <w:rPr>
                <w:rFonts w:eastAsia="Times New Roman" w:cs="Times New Roman"/>
                <w:color w:val="000000"/>
                <w:sz w:val="14"/>
                <w:szCs w:val="14"/>
                <w:lang w:eastAsia="ru-RU"/>
              </w:rPr>
              <w:t>I квартал</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4B286F97" w14:textId="77777777" w:rsidR="00EC2421" w:rsidRPr="00EC2421" w:rsidRDefault="00EC2421" w:rsidP="00EC2421">
            <w:pPr>
              <w:jc w:val="center"/>
              <w:rPr>
                <w:rFonts w:eastAsia="Times New Roman" w:cs="Times New Roman"/>
                <w:color w:val="000000"/>
                <w:sz w:val="14"/>
                <w:szCs w:val="14"/>
                <w:lang w:eastAsia="ru-RU"/>
              </w:rPr>
            </w:pPr>
            <w:r w:rsidRPr="00EC2421">
              <w:rPr>
                <w:rFonts w:eastAsia="Times New Roman" w:cs="Times New Roman"/>
                <w:color w:val="000000"/>
                <w:sz w:val="14"/>
                <w:szCs w:val="14"/>
                <w:lang w:eastAsia="ru-RU"/>
              </w:rPr>
              <w:t>I полугодие</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694DE226" w14:textId="77777777" w:rsidR="00EC2421" w:rsidRPr="00EC2421" w:rsidRDefault="00EC2421" w:rsidP="00EC2421">
            <w:pPr>
              <w:jc w:val="center"/>
              <w:rPr>
                <w:rFonts w:eastAsia="Times New Roman" w:cs="Times New Roman"/>
                <w:color w:val="000000"/>
                <w:sz w:val="14"/>
                <w:szCs w:val="14"/>
                <w:lang w:eastAsia="ru-RU"/>
              </w:rPr>
            </w:pPr>
            <w:r w:rsidRPr="00EC2421">
              <w:rPr>
                <w:rFonts w:eastAsia="Times New Roman" w:cs="Times New Roman"/>
                <w:color w:val="000000"/>
                <w:sz w:val="14"/>
                <w:szCs w:val="14"/>
                <w:lang w:eastAsia="ru-RU"/>
              </w:rPr>
              <w:t>9 месяцев</w:t>
            </w:r>
          </w:p>
        </w:tc>
        <w:tc>
          <w:tcPr>
            <w:tcW w:w="0" w:type="auto"/>
            <w:tcBorders>
              <w:top w:val="nil"/>
              <w:left w:val="nil"/>
              <w:bottom w:val="single" w:sz="8" w:space="0" w:color="auto"/>
              <w:right w:val="single" w:sz="8" w:space="0" w:color="auto"/>
            </w:tcBorders>
            <w:shd w:val="clear" w:color="auto" w:fill="auto"/>
            <w:vAlign w:val="center"/>
            <w:hideMark/>
          </w:tcPr>
          <w:p w14:paraId="6BE9B407" w14:textId="77777777" w:rsidR="00EC2421" w:rsidRPr="00EC2421" w:rsidRDefault="00EC2421" w:rsidP="00EC2421">
            <w:pPr>
              <w:jc w:val="center"/>
              <w:rPr>
                <w:rFonts w:eastAsia="Times New Roman" w:cs="Times New Roman"/>
                <w:color w:val="000000"/>
                <w:sz w:val="14"/>
                <w:szCs w:val="14"/>
                <w:lang w:eastAsia="ru-RU"/>
              </w:rPr>
            </w:pPr>
            <w:r w:rsidRPr="00EC2421">
              <w:rPr>
                <w:rFonts w:eastAsia="Times New Roman" w:cs="Times New Roman"/>
                <w:color w:val="000000"/>
                <w:sz w:val="14"/>
                <w:szCs w:val="14"/>
                <w:lang w:eastAsia="ru-RU"/>
              </w:rPr>
              <w:t>12 месяцев</w:t>
            </w:r>
          </w:p>
        </w:tc>
        <w:tc>
          <w:tcPr>
            <w:tcW w:w="0" w:type="auto"/>
            <w:vMerge/>
            <w:tcBorders>
              <w:top w:val="nil"/>
              <w:left w:val="single" w:sz="8" w:space="0" w:color="auto"/>
              <w:bottom w:val="single" w:sz="8" w:space="0" w:color="000000"/>
              <w:right w:val="single" w:sz="8" w:space="0" w:color="auto"/>
            </w:tcBorders>
            <w:vAlign w:val="center"/>
            <w:hideMark/>
          </w:tcPr>
          <w:p w14:paraId="7FAC63C7"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37CD796"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7674692"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00B27E8"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706B318"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71161F4"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0E7BD5B" w14:textId="77777777" w:rsidR="00EC2421" w:rsidRPr="00EC2421" w:rsidRDefault="00EC2421" w:rsidP="00EC2421">
            <w:pPr>
              <w:rPr>
                <w:rFonts w:eastAsia="Times New Roman" w:cs="Times New Roman"/>
                <w:color w:val="000000"/>
                <w:sz w:val="16"/>
                <w:szCs w:val="16"/>
                <w:lang w:eastAsia="ru-RU"/>
              </w:rPr>
            </w:pPr>
          </w:p>
        </w:tc>
      </w:tr>
      <w:tr w:rsidR="00EC2421" w:rsidRPr="00EC2421" w14:paraId="576E35D4" w14:textId="77777777" w:rsidTr="00EC2421">
        <w:trPr>
          <w:trHeight w:val="645"/>
        </w:trPr>
        <w:tc>
          <w:tcPr>
            <w:tcW w:w="0" w:type="auto"/>
            <w:vMerge/>
            <w:tcBorders>
              <w:top w:val="nil"/>
              <w:left w:val="single" w:sz="8" w:space="0" w:color="auto"/>
              <w:bottom w:val="single" w:sz="8" w:space="0" w:color="000000"/>
              <w:right w:val="single" w:sz="8" w:space="0" w:color="auto"/>
            </w:tcBorders>
            <w:vAlign w:val="center"/>
            <w:hideMark/>
          </w:tcPr>
          <w:p w14:paraId="26758378"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5415DFA" w14:textId="77777777" w:rsidR="00EC2421" w:rsidRPr="00EC2421" w:rsidRDefault="00EC2421" w:rsidP="00EC2421">
            <w:pPr>
              <w:rPr>
                <w:rFonts w:eastAsia="Times New Roman" w:cs="Times New Roman"/>
                <w:i/>
                <w:iCs/>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7BEE8F5"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1FBCE21" w14:textId="77777777" w:rsidR="00EC2421" w:rsidRPr="00EC2421" w:rsidRDefault="00EC2421" w:rsidP="00EC2421">
            <w:pPr>
              <w:rPr>
                <w:rFonts w:eastAsia="Times New Roman" w:cs="Times New Roman"/>
                <w:color w:val="00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241F9AA3"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6B7C201A"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13E86AD4"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5656F159"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7</w:t>
            </w:r>
          </w:p>
        </w:tc>
        <w:tc>
          <w:tcPr>
            <w:tcW w:w="0" w:type="auto"/>
            <w:tcBorders>
              <w:top w:val="single" w:sz="8" w:space="0" w:color="auto"/>
              <w:left w:val="nil"/>
              <w:bottom w:val="single" w:sz="8" w:space="0" w:color="auto"/>
              <w:right w:val="nil"/>
            </w:tcBorders>
            <w:shd w:val="clear" w:color="auto" w:fill="auto"/>
            <w:vAlign w:val="center"/>
            <w:hideMark/>
          </w:tcPr>
          <w:p w14:paraId="6075D539"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2381C925"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450E5753"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7</w:t>
            </w:r>
          </w:p>
        </w:tc>
        <w:tc>
          <w:tcPr>
            <w:tcW w:w="0" w:type="auto"/>
            <w:tcBorders>
              <w:top w:val="nil"/>
              <w:left w:val="nil"/>
              <w:bottom w:val="single" w:sz="8" w:space="0" w:color="auto"/>
              <w:right w:val="single" w:sz="8" w:space="0" w:color="auto"/>
            </w:tcBorders>
            <w:shd w:val="clear" w:color="auto" w:fill="auto"/>
            <w:vAlign w:val="center"/>
            <w:hideMark/>
          </w:tcPr>
          <w:p w14:paraId="5238DE8C"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7</w:t>
            </w:r>
          </w:p>
        </w:tc>
        <w:tc>
          <w:tcPr>
            <w:tcW w:w="0" w:type="auto"/>
            <w:tcBorders>
              <w:top w:val="nil"/>
              <w:left w:val="nil"/>
              <w:bottom w:val="single" w:sz="8" w:space="0" w:color="auto"/>
              <w:right w:val="single" w:sz="8" w:space="0" w:color="auto"/>
            </w:tcBorders>
            <w:shd w:val="clear" w:color="auto" w:fill="auto"/>
            <w:vAlign w:val="center"/>
            <w:hideMark/>
          </w:tcPr>
          <w:p w14:paraId="6ABE8111"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296A4BB5"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6DE7331F"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59A11A55"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147C0247"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747017A2"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w:t>
            </w:r>
          </w:p>
        </w:tc>
        <w:tc>
          <w:tcPr>
            <w:tcW w:w="0" w:type="auto"/>
            <w:vMerge/>
            <w:tcBorders>
              <w:top w:val="nil"/>
              <w:left w:val="single" w:sz="8" w:space="0" w:color="auto"/>
              <w:bottom w:val="single" w:sz="8" w:space="0" w:color="000000"/>
              <w:right w:val="single" w:sz="8" w:space="0" w:color="auto"/>
            </w:tcBorders>
            <w:vAlign w:val="center"/>
            <w:hideMark/>
          </w:tcPr>
          <w:p w14:paraId="0B47AAC0" w14:textId="77777777" w:rsidR="00EC2421" w:rsidRPr="00EC2421" w:rsidRDefault="00EC2421" w:rsidP="00EC2421">
            <w:pPr>
              <w:rPr>
                <w:rFonts w:eastAsia="Times New Roman" w:cs="Times New Roman"/>
                <w:color w:val="000000"/>
                <w:sz w:val="16"/>
                <w:szCs w:val="16"/>
                <w:lang w:eastAsia="ru-RU"/>
              </w:rPr>
            </w:pPr>
          </w:p>
        </w:tc>
      </w:tr>
      <w:tr w:rsidR="00EC2421" w:rsidRPr="00EC2421" w14:paraId="4BF35ED8" w14:textId="77777777" w:rsidTr="00EC2421">
        <w:trPr>
          <w:trHeight w:val="1605"/>
        </w:trPr>
        <w:tc>
          <w:tcPr>
            <w:tcW w:w="0" w:type="auto"/>
            <w:vMerge/>
            <w:tcBorders>
              <w:top w:val="nil"/>
              <w:left w:val="single" w:sz="8" w:space="0" w:color="auto"/>
              <w:bottom w:val="single" w:sz="8" w:space="0" w:color="000000"/>
              <w:right w:val="single" w:sz="8" w:space="0" w:color="auto"/>
            </w:tcBorders>
            <w:vAlign w:val="center"/>
            <w:hideMark/>
          </w:tcPr>
          <w:p w14:paraId="3A13FB0E" w14:textId="77777777" w:rsidR="00EC2421" w:rsidRPr="00EC2421" w:rsidRDefault="00EC2421" w:rsidP="00EC2421">
            <w:pPr>
              <w:rPr>
                <w:rFonts w:eastAsia="Times New Roman" w:cs="Times New Roman"/>
                <w:color w:val="000000"/>
                <w:sz w:val="16"/>
                <w:szCs w:val="16"/>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B931749" w14:textId="77777777" w:rsidR="00EC2421" w:rsidRPr="00EC2421" w:rsidRDefault="00EC2421" w:rsidP="00EC2421">
            <w:pPr>
              <w:rPr>
                <w:rFonts w:eastAsia="Times New Roman" w:cs="Times New Roman"/>
                <w:i/>
                <w:iCs/>
                <w:color w:val="000000"/>
                <w:sz w:val="16"/>
                <w:szCs w:val="16"/>
                <w:lang w:eastAsia="ru-RU"/>
              </w:rPr>
            </w:pPr>
            <w:r w:rsidRPr="00EC2421">
              <w:rPr>
                <w:rFonts w:eastAsia="Times New Roman" w:cs="Times New Roman"/>
                <w:i/>
                <w:iCs/>
                <w:color w:val="000000"/>
                <w:sz w:val="16"/>
                <w:szCs w:val="16"/>
                <w:lang w:eastAsia="ru-RU"/>
              </w:rPr>
              <w:t>Результат 2.</w:t>
            </w:r>
            <w:r w:rsidRPr="00EC2421">
              <w:rPr>
                <w:rFonts w:eastAsia="Times New Roman" w:cs="Times New Roman"/>
                <w:i/>
                <w:iCs/>
                <w:color w:val="000000"/>
                <w:sz w:val="16"/>
                <w:szCs w:val="16"/>
                <w:lang w:eastAsia="ru-RU"/>
              </w:rPr>
              <w:br/>
              <w:t>Подготовлено твердое основание под детские игровые площадки с пешеходными дорожками в рамках реализации мероприятия по замене и модернизации детских игровых площадок, ед.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4F12522"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22A6C7B"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6090906F"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Всего</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501E5F1"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2023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4DF0C71"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2024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BED263E"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Итого 2025 год</w:t>
            </w:r>
          </w:p>
        </w:tc>
        <w:tc>
          <w:tcPr>
            <w:tcW w:w="0" w:type="auto"/>
            <w:gridSpan w:val="4"/>
            <w:tcBorders>
              <w:top w:val="single" w:sz="8" w:space="0" w:color="auto"/>
              <w:left w:val="nil"/>
              <w:bottom w:val="single" w:sz="8" w:space="0" w:color="auto"/>
              <w:right w:val="nil"/>
            </w:tcBorders>
            <w:shd w:val="clear" w:color="auto" w:fill="auto"/>
            <w:vAlign w:val="bottom"/>
            <w:hideMark/>
          </w:tcPr>
          <w:p w14:paraId="23E0CE2D"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В том числе по кварталам</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25249ED"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2026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9EAB7B4"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2027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C964D7C"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2028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D275767"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2029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950DD98"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2030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E51B528"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2031 год</w:t>
            </w:r>
          </w:p>
        </w:tc>
        <w:tc>
          <w:tcPr>
            <w:tcW w:w="0" w:type="auto"/>
            <w:vMerge/>
            <w:tcBorders>
              <w:top w:val="nil"/>
              <w:left w:val="single" w:sz="8" w:space="0" w:color="auto"/>
              <w:bottom w:val="single" w:sz="8" w:space="0" w:color="000000"/>
              <w:right w:val="single" w:sz="8" w:space="0" w:color="auto"/>
            </w:tcBorders>
            <w:vAlign w:val="center"/>
            <w:hideMark/>
          </w:tcPr>
          <w:p w14:paraId="1F9FAE6D" w14:textId="77777777" w:rsidR="00EC2421" w:rsidRPr="00EC2421" w:rsidRDefault="00EC2421" w:rsidP="00EC2421">
            <w:pPr>
              <w:rPr>
                <w:rFonts w:eastAsia="Times New Roman" w:cs="Times New Roman"/>
                <w:color w:val="000000"/>
                <w:sz w:val="16"/>
                <w:szCs w:val="16"/>
                <w:lang w:eastAsia="ru-RU"/>
              </w:rPr>
            </w:pPr>
          </w:p>
        </w:tc>
      </w:tr>
      <w:tr w:rsidR="00EC2421" w:rsidRPr="00EC2421" w14:paraId="7AAFFF8C" w14:textId="77777777" w:rsidTr="00EC2421">
        <w:trPr>
          <w:trHeight w:val="1245"/>
        </w:trPr>
        <w:tc>
          <w:tcPr>
            <w:tcW w:w="0" w:type="auto"/>
            <w:vMerge/>
            <w:tcBorders>
              <w:top w:val="nil"/>
              <w:left w:val="single" w:sz="8" w:space="0" w:color="auto"/>
              <w:bottom w:val="single" w:sz="8" w:space="0" w:color="000000"/>
              <w:right w:val="single" w:sz="8" w:space="0" w:color="auto"/>
            </w:tcBorders>
            <w:vAlign w:val="center"/>
            <w:hideMark/>
          </w:tcPr>
          <w:p w14:paraId="528A56BD"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02E7B6F" w14:textId="77777777" w:rsidR="00EC2421" w:rsidRPr="00EC2421" w:rsidRDefault="00EC2421" w:rsidP="00EC2421">
            <w:pPr>
              <w:rPr>
                <w:rFonts w:eastAsia="Times New Roman" w:cs="Times New Roman"/>
                <w:i/>
                <w:iCs/>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24224F2"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E9026AA"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B281DEC"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D10E296"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BD19E70"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3B7F19A" w14:textId="77777777" w:rsidR="00EC2421" w:rsidRPr="00EC2421" w:rsidRDefault="00EC2421" w:rsidP="00EC2421">
            <w:pPr>
              <w:rPr>
                <w:rFonts w:eastAsia="Times New Roman" w:cs="Times New Roman"/>
                <w:color w:val="000000"/>
                <w:sz w:val="16"/>
                <w:szCs w:val="16"/>
                <w:lang w:eastAsia="ru-RU"/>
              </w:rPr>
            </w:pPr>
          </w:p>
        </w:tc>
        <w:tc>
          <w:tcPr>
            <w:tcW w:w="0" w:type="auto"/>
            <w:tcBorders>
              <w:top w:val="single" w:sz="8" w:space="0" w:color="auto"/>
              <w:left w:val="nil"/>
              <w:bottom w:val="single" w:sz="8" w:space="0" w:color="auto"/>
              <w:right w:val="nil"/>
            </w:tcBorders>
            <w:shd w:val="clear" w:color="auto" w:fill="auto"/>
            <w:vAlign w:val="center"/>
            <w:hideMark/>
          </w:tcPr>
          <w:p w14:paraId="42BC5C4A" w14:textId="77777777" w:rsidR="00EC2421" w:rsidRPr="00EC2421" w:rsidRDefault="00EC2421" w:rsidP="00EC2421">
            <w:pPr>
              <w:jc w:val="center"/>
              <w:rPr>
                <w:rFonts w:eastAsia="Times New Roman" w:cs="Times New Roman"/>
                <w:color w:val="000000"/>
                <w:sz w:val="14"/>
                <w:szCs w:val="14"/>
                <w:lang w:eastAsia="ru-RU"/>
              </w:rPr>
            </w:pPr>
            <w:r w:rsidRPr="00EC2421">
              <w:rPr>
                <w:rFonts w:eastAsia="Times New Roman" w:cs="Times New Roman"/>
                <w:color w:val="000000"/>
                <w:sz w:val="14"/>
                <w:szCs w:val="14"/>
                <w:lang w:eastAsia="ru-RU"/>
              </w:rPr>
              <w:t>I квартал</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4F2D5754" w14:textId="77777777" w:rsidR="00EC2421" w:rsidRPr="00EC2421" w:rsidRDefault="00EC2421" w:rsidP="00EC2421">
            <w:pPr>
              <w:jc w:val="center"/>
              <w:rPr>
                <w:rFonts w:eastAsia="Times New Roman" w:cs="Times New Roman"/>
                <w:color w:val="000000"/>
                <w:sz w:val="14"/>
                <w:szCs w:val="14"/>
                <w:lang w:eastAsia="ru-RU"/>
              </w:rPr>
            </w:pPr>
            <w:r w:rsidRPr="00EC2421">
              <w:rPr>
                <w:rFonts w:eastAsia="Times New Roman" w:cs="Times New Roman"/>
                <w:color w:val="000000"/>
                <w:sz w:val="14"/>
                <w:szCs w:val="14"/>
                <w:lang w:eastAsia="ru-RU"/>
              </w:rPr>
              <w:t>I полугодие</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197C0031" w14:textId="77777777" w:rsidR="00EC2421" w:rsidRPr="00EC2421" w:rsidRDefault="00EC2421" w:rsidP="00EC2421">
            <w:pPr>
              <w:jc w:val="center"/>
              <w:rPr>
                <w:rFonts w:eastAsia="Times New Roman" w:cs="Times New Roman"/>
                <w:color w:val="000000"/>
                <w:sz w:val="14"/>
                <w:szCs w:val="14"/>
                <w:lang w:eastAsia="ru-RU"/>
              </w:rPr>
            </w:pPr>
            <w:r w:rsidRPr="00EC2421">
              <w:rPr>
                <w:rFonts w:eastAsia="Times New Roman" w:cs="Times New Roman"/>
                <w:color w:val="000000"/>
                <w:sz w:val="14"/>
                <w:szCs w:val="14"/>
                <w:lang w:eastAsia="ru-RU"/>
              </w:rPr>
              <w:t>9 месяцев</w:t>
            </w:r>
          </w:p>
        </w:tc>
        <w:tc>
          <w:tcPr>
            <w:tcW w:w="0" w:type="auto"/>
            <w:tcBorders>
              <w:top w:val="nil"/>
              <w:left w:val="nil"/>
              <w:bottom w:val="single" w:sz="8" w:space="0" w:color="auto"/>
              <w:right w:val="single" w:sz="8" w:space="0" w:color="auto"/>
            </w:tcBorders>
            <w:shd w:val="clear" w:color="auto" w:fill="auto"/>
            <w:vAlign w:val="center"/>
            <w:hideMark/>
          </w:tcPr>
          <w:p w14:paraId="45202700" w14:textId="77777777" w:rsidR="00EC2421" w:rsidRPr="00EC2421" w:rsidRDefault="00EC2421" w:rsidP="00EC2421">
            <w:pPr>
              <w:jc w:val="center"/>
              <w:rPr>
                <w:rFonts w:eastAsia="Times New Roman" w:cs="Times New Roman"/>
                <w:color w:val="000000"/>
                <w:sz w:val="14"/>
                <w:szCs w:val="14"/>
                <w:lang w:eastAsia="ru-RU"/>
              </w:rPr>
            </w:pPr>
            <w:r w:rsidRPr="00EC2421">
              <w:rPr>
                <w:rFonts w:eastAsia="Times New Roman" w:cs="Times New Roman"/>
                <w:color w:val="000000"/>
                <w:sz w:val="14"/>
                <w:szCs w:val="14"/>
                <w:lang w:eastAsia="ru-RU"/>
              </w:rPr>
              <w:t>12 месяцев</w:t>
            </w:r>
          </w:p>
        </w:tc>
        <w:tc>
          <w:tcPr>
            <w:tcW w:w="0" w:type="auto"/>
            <w:vMerge/>
            <w:tcBorders>
              <w:top w:val="nil"/>
              <w:left w:val="single" w:sz="8" w:space="0" w:color="auto"/>
              <w:bottom w:val="single" w:sz="8" w:space="0" w:color="000000"/>
              <w:right w:val="single" w:sz="8" w:space="0" w:color="auto"/>
            </w:tcBorders>
            <w:vAlign w:val="center"/>
            <w:hideMark/>
          </w:tcPr>
          <w:p w14:paraId="7D85049C"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30EDE2A"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C6DD716"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CE13B23"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7A686E2"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A91456C"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2211859" w14:textId="77777777" w:rsidR="00EC2421" w:rsidRPr="00EC2421" w:rsidRDefault="00EC2421" w:rsidP="00EC2421">
            <w:pPr>
              <w:rPr>
                <w:rFonts w:eastAsia="Times New Roman" w:cs="Times New Roman"/>
                <w:color w:val="000000"/>
                <w:sz w:val="16"/>
                <w:szCs w:val="16"/>
                <w:lang w:eastAsia="ru-RU"/>
              </w:rPr>
            </w:pPr>
          </w:p>
        </w:tc>
      </w:tr>
      <w:tr w:rsidR="00EC2421" w:rsidRPr="00EC2421" w14:paraId="4E54DBFF" w14:textId="77777777" w:rsidTr="00EC2421">
        <w:trPr>
          <w:trHeight w:val="1200"/>
        </w:trPr>
        <w:tc>
          <w:tcPr>
            <w:tcW w:w="0" w:type="auto"/>
            <w:vMerge/>
            <w:tcBorders>
              <w:top w:val="nil"/>
              <w:left w:val="single" w:sz="8" w:space="0" w:color="auto"/>
              <w:bottom w:val="single" w:sz="8" w:space="0" w:color="000000"/>
              <w:right w:val="single" w:sz="8" w:space="0" w:color="auto"/>
            </w:tcBorders>
            <w:vAlign w:val="center"/>
            <w:hideMark/>
          </w:tcPr>
          <w:p w14:paraId="4CEB8962"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3024142" w14:textId="77777777" w:rsidR="00EC2421" w:rsidRPr="00EC2421" w:rsidRDefault="00EC2421" w:rsidP="00EC2421">
            <w:pPr>
              <w:rPr>
                <w:rFonts w:eastAsia="Times New Roman" w:cs="Times New Roman"/>
                <w:i/>
                <w:iCs/>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88E2D7D"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173C3D7" w14:textId="77777777" w:rsidR="00EC2421" w:rsidRPr="00EC2421" w:rsidRDefault="00EC2421" w:rsidP="00EC2421">
            <w:pPr>
              <w:rPr>
                <w:rFonts w:eastAsia="Times New Roman" w:cs="Times New Roman"/>
                <w:color w:val="00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612CFF1D"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1643DB4C"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4440AB55"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7FF9A29C"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w:t>
            </w:r>
          </w:p>
        </w:tc>
        <w:tc>
          <w:tcPr>
            <w:tcW w:w="0" w:type="auto"/>
            <w:tcBorders>
              <w:top w:val="single" w:sz="8" w:space="0" w:color="auto"/>
              <w:left w:val="nil"/>
              <w:bottom w:val="single" w:sz="8" w:space="0" w:color="auto"/>
              <w:right w:val="nil"/>
            </w:tcBorders>
            <w:shd w:val="clear" w:color="auto" w:fill="auto"/>
            <w:vAlign w:val="center"/>
            <w:hideMark/>
          </w:tcPr>
          <w:p w14:paraId="26E0267F"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0031984D"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09AC845D"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3A5E94B7"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597C09C9"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0690425C"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674E6AD5"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46655C0C"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39891D10"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5C2CCD72"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w:t>
            </w:r>
          </w:p>
        </w:tc>
        <w:tc>
          <w:tcPr>
            <w:tcW w:w="0" w:type="auto"/>
            <w:vMerge/>
            <w:tcBorders>
              <w:top w:val="nil"/>
              <w:left w:val="single" w:sz="8" w:space="0" w:color="auto"/>
              <w:bottom w:val="single" w:sz="8" w:space="0" w:color="000000"/>
              <w:right w:val="single" w:sz="8" w:space="0" w:color="auto"/>
            </w:tcBorders>
            <w:vAlign w:val="center"/>
            <w:hideMark/>
          </w:tcPr>
          <w:p w14:paraId="3DD27810" w14:textId="77777777" w:rsidR="00EC2421" w:rsidRPr="00EC2421" w:rsidRDefault="00EC2421" w:rsidP="00EC2421">
            <w:pPr>
              <w:rPr>
                <w:rFonts w:eastAsia="Times New Roman" w:cs="Times New Roman"/>
                <w:color w:val="000000"/>
                <w:sz w:val="16"/>
                <w:szCs w:val="16"/>
                <w:lang w:eastAsia="ru-RU"/>
              </w:rPr>
            </w:pPr>
          </w:p>
        </w:tc>
      </w:tr>
      <w:tr w:rsidR="00EC2421" w:rsidRPr="00EC2421" w14:paraId="1AA31F4E" w14:textId="77777777" w:rsidTr="00EC2421">
        <w:trPr>
          <w:trHeight w:val="810"/>
        </w:trPr>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888ABD7"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2.25.</w:t>
            </w:r>
          </w:p>
        </w:tc>
        <w:tc>
          <w:tcPr>
            <w:tcW w:w="0" w:type="auto"/>
            <w:tcBorders>
              <w:top w:val="nil"/>
              <w:left w:val="nil"/>
              <w:bottom w:val="nil"/>
              <w:right w:val="single" w:sz="8" w:space="0" w:color="auto"/>
            </w:tcBorders>
            <w:shd w:val="clear" w:color="auto" w:fill="auto"/>
            <w:vAlign w:val="center"/>
            <w:hideMark/>
          </w:tcPr>
          <w:p w14:paraId="1E3527A8"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Мероприятие 01.39.</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83F159F"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2025-2031</w:t>
            </w:r>
          </w:p>
        </w:tc>
        <w:tc>
          <w:tcPr>
            <w:tcW w:w="0" w:type="auto"/>
            <w:tcBorders>
              <w:top w:val="nil"/>
              <w:left w:val="nil"/>
              <w:bottom w:val="single" w:sz="8" w:space="0" w:color="auto"/>
              <w:right w:val="single" w:sz="8" w:space="0" w:color="auto"/>
            </w:tcBorders>
            <w:shd w:val="clear" w:color="auto" w:fill="auto"/>
            <w:vAlign w:val="center"/>
            <w:hideMark/>
          </w:tcPr>
          <w:p w14:paraId="272D5A71"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Итого</w:t>
            </w:r>
          </w:p>
        </w:tc>
        <w:tc>
          <w:tcPr>
            <w:tcW w:w="0" w:type="auto"/>
            <w:tcBorders>
              <w:top w:val="nil"/>
              <w:left w:val="nil"/>
              <w:bottom w:val="single" w:sz="8" w:space="0" w:color="auto"/>
              <w:right w:val="single" w:sz="8" w:space="0" w:color="auto"/>
            </w:tcBorders>
            <w:shd w:val="clear" w:color="auto" w:fill="auto"/>
            <w:vAlign w:val="center"/>
            <w:hideMark/>
          </w:tcPr>
          <w:p w14:paraId="11F36743"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91533,11</w:t>
            </w:r>
          </w:p>
        </w:tc>
        <w:tc>
          <w:tcPr>
            <w:tcW w:w="0" w:type="auto"/>
            <w:tcBorders>
              <w:top w:val="nil"/>
              <w:left w:val="nil"/>
              <w:bottom w:val="single" w:sz="8" w:space="0" w:color="auto"/>
              <w:right w:val="single" w:sz="8" w:space="0" w:color="auto"/>
            </w:tcBorders>
            <w:shd w:val="clear" w:color="auto" w:fill="auto"/>
            <w:vAlign w:val="center"/>
            <w:hideMark/>
          </w:tcPr>
          <w:p w14:paraId="41CD3062"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7C5FE88"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gridSpan w:val="5"/>
            <w:tcBorders>
              <w:top w:val="single" w:sz="8" w:space="0" w:color="auto"/>
              <w:left w:val="nil"/>
              <w:bottom w:val="single" w:sz="8" w:space="0" w:color="auto"/>
              <w:right w:val="nil"/>
            </w:tcBorders>
            <w:shd w:val="clear" w:color="auto" w:fill="auto"/>
            <w:vAlign w:val="center"/>
            <w:hideMark/>
          </w:tcPr>
          <w:p w14:paraId="01C2ACEF"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29322,57</w:t>
            </w:r>
          </w:p>
        </w:tc>
        <w:tc>
          <w:tcPr>
            <w:tcW w:w="0" w:type="auto"/>
            <w:tcBorders>
              <w:top w:val="nil"/>
              <w:left w:val="nil"/>
              <w:bottom w:val="single" w:sz="8" w:space="0" w:color="auto"/>
              <w:right w:val="single" w:sz="8" w:space="0" w:color="auto"/>
            </w:tcBorders>
            <w:shd w:val="clear" w:color="auto" w:fill="auto"/>
            <w:vAlign w:val="center"/>
            <w:hideMark/>
          </w:tcPr>
          <w:p w14:paraId="2470F450"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30495,44</w:t>
            </w:r>
          </w:p>
        </w:tc>
        <w:tc>
          <w:tcPr>
            <w:tcW w:w="0" w:type="auto"/>
            <w:tcBorders>
              <w:top w:val="nil"/>
              <w:left w:val="nil"/>
              <w:bottom w:val="single" w:sz="8" w:space="0" w:color="auto"/>
              <w:right w:val="single" w:sz="8" w:space="0" w:color="auto"/>
            </w:tcBorders>
            <w:shd w:val="clear" w:color="auto" w:fill="auto"/>
            <w:vAlign w:val="center"/>
            <w:hideMark/>
          </w:tcPr>
          <w:p w14:paraId="1C597057"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31715,10</w:t>
            </w:r>
          </w:p>
        </w:tc>
        <w:tc>
          <w:tcPr>
            <w:tcW w:w="0" w:type="auto"/>
            <w:tcBorders>
              <w:top w:val="nil"/>
              <w:left w:val="nil"/>
              <w:bottom w:val="single" w:sz="8" w:space="0" w:color="auto"/>
              <w:right w:val="single" w:sz="8" w:space="0" w:color="auto"/>
            </w:tcBorders>
            <w:shd w:val="clear" w:color="auto" w:fill="auto"/>
            <w:vAlign w:val="center"/>
            <w:hideMark/>
          </w:tcPr>
          <w:p w14:paraId="2E378AD4"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3D5BCF6"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9BEE9F4"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C222583"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505CD56"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Управление благоустройства Администрации Рузского муниципального округа </w:t>
            </w:r>
          </w:p>
        </w:tc>
      </w:tr>
      <w:tr w:rsidR="00EC2421" w:rsidRPr="00EC2421" w14:paraId="41AF7E21" w14:textId="77777777" w:rsidTr="00EC2421">
        <w:trPr>
          <w:trHeight w:val="1020"/>
        </w:trPr>
        <w:tc>
          <w:tcPr>
            <w:tcW w:w="0" w:type="auto"/>
            <w:vMerge/>
            <w:tcBorders>
              <w:top w:val="nil"/>
              <w:left w:val="single" w:sz="8" w:space="0" w:color="auto"/>
              <w:bottom w:val="single" w:sz="8" w:space="0" w:color="000000"/>
              <w:right w:val="single" w:sz="8" w:space="0" w:color="auto"/>
            </w:tcBorders>
            <w:vAlign w:val="center"/>
            <w:hideMark/>
          </w:tcPr>
          <w:p w14:paraId="7EF4BC9D" w14:textId="77777777" w:rsidR="00EC2421" w:rsidRPr="00EC2421" w:rsidRDefault="00EC2421" w:rsidP="00EC2421">
            <w:pPr>
              <w:rPr>
                <w:rFonts w:eastAsia="Times New Roman" w:cs="Times New Roman"/>
                <w:color w:val="000000"/>
                <w:sz w:val="16"/>
                <w:szCs w:val="16"/>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DF4C59B"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Модернизация детских игровых площадок, установленных ранее с привлечением средств бюджета Московской области (Установка ДИП)</w:t>
            </w:r>
          </w:p>
        </w:tc>
        <w:tc>
          <w:tcPr>
            <w:tcW w:w="0" w:type="auto"/>
            <w:vMerge/>
            <w:tcBorders>
              <w:top w:val="nil"/>
              <w:left w:val="single" w:sz="8" w:space="0" w:color="auto"/>
              <w:bottom w:val="single" w:sz="8" w:space="0" w:color="000000"/>
              <w:right w:val="single" w:sz="8" w:space="0" w:color="auto"/>
            </w:tcBorders>
            <w:vAlign w:val="center"/>
            <w:hideMark/>
          </w:tcPr>
          <w:p w14:paraId="024D7473" w14:textId="77777777" w:rsidR="00EC2421" w:rsidRPr="00EC2421" w:rsidRDefault="00EC2421" w:rsidP="00EC2421">
            <w:pPr>
              <w:rPr>
                <w:rFonts w:eastAsia="Times New Roman" w:cs="Times New Roman"/>
                <w:color w:val="00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70790889"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Средства бюджета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6E4968C7"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145988D"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35FA0F3F"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gridSpan w:val="5"/>
            <w:tcBorders>
              <w:top w:val="single" w:sz="8" w:space="0" w:color="auto"/>
              <w:left w:val="single" w:sz="8" w:space="0" w:color="auto"/>
              <w:bottom w:val="single" w:sz="8" w:space="0" w:color="auto"/>
              <w:right w:val="nil"/>
            </w:tcBorders>
            <w:shd w:val="clear" w:color="auto" w:fill="auto"/>
            <w:vAlign w:val="center"/>
            <w:hideMark/>
          </w:tcPr>
          <w:p w14:paraId="5527BC4D"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06FBCB2"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9A6F9FE"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5D14C87"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971CD48"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DDD0EC3"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48C0CE1"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3BD6FCDD" w14:textId="77777777" w:rsidR="00EC2421" w:rsidRPr="00EC2421" w:rsidRDefault="00EC2421" w:rsidP="00EC2421">
            <w:pPr>
              <w:rPr>
                <w:rFonts w:eastAsia="Times New Roman" w:cs="Times New Roman"/>
                <w:color w:val="000000"/>
                <w:sz w:val="16"/>
                <w:szCs w:val="16"/>
                <w:lang w:eastAsia="ru-RU"/>
              </w:rPr>
            </w:pPr>
          </w:p>
        </w:tc>
      </w:tr>
      <w:tr w:rsidR="00EC2421" w:rsidRPr="00EC2421" w14:paraId="447168F4" w14:textId="77777777" w:rsidTr="00EC2421">
        <w:trPr>
          <w:trHeight w:val="1395"/>
        </w:trPr>
        <w:tc>
          <w:tcPr>
            <w:tcW w:w="0" w:type="auto"/>
            <w:vMerge/>
            <w:tcBorders>
              <w:top w:val="nil"/>
              <w:left w:val="single" w:sz="8" w:space="0" w:color="auto"/>
              <w:bottom w:val="single" w:sz="8" w:space="0" w:color="000000"/>
              <w:right w:val="single" w:sz="8" w:space="0" w:color="auto"/>
            </w:tcBorders>
            <w:vAlign w:val="center"/>
            <w:hideMark/>
          </w:tcPr>
          <w:p w14:paraId="04869BA6"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B0DD2BF"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C5AC002" w14:textId="77777777" w:rsidR="00EC2421" w:rsidRPr="00EC2421" w:rsidRDefault="00EC2421" w:rsidP="00EC2421">
            <w:pPr>
              <w:rPr>
                <w:rFonts w:eastAsia="Times New Roman" w:cs="Times New Roman"/>
                <w:color w:val="00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6084BF4D"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Средства Дорожного фонда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5FABDE1D"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F74E303"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2235DA2F"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gridSpan w:val="5"/>
            <w:tcBorders>
              <w:top w:val="single" w:sz="8" w:space="0" w:color="auto"/>
              <w:left w:val="single" w:sz="8" w:space="0" w:color="auto"/>
              <w:bottom w:val="single" w:sz="8" w:space="0" w:color="auto"/>
              <w:right w:val="nil"/>
            </w:tcBorders>
            <w:shd w:val="clear" w:color="auto" w:fill="auto"/>
            <w:vAlign w:val="center"/>
            <w:hideMark/>
          </w:tcPr>
          <w:p w14:paraId="07000CBA"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7F4F245"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AFF0B78"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567E299"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D6CBF8E"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FFD785C"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9FF5017"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02B06723" w14:textId="77777777" w:rsidR="00EC2421" w:rsidRPr="00EC2421" w:rsidRDefault="00EC2421" w:rsidP="00EC2421">
            <w:pPr>
              <w:rPr>
                <w:rFonts w:eastAsia="Times New Roman" w:cs="Times New Roman"/>
                <w:color w:val="000000"/>
                <w:sz w:val="16"/>
                <w:szCs w:val="16"/>
                <w:lang w:eastAsia="ru-RU"/>
              </w:rPr>
            </w:pPr>
          </w:p>
        </w:tc>
      </w:tr>
      <w:tr w:rsidR="00EC2421" w:rsidRPr="00EC2421" w14:paraId="1EF21BE3" w14:textId="77777777" w:rsidTr="00EC2421">
        <w:trPr>
          <w:trHeight w:val="810"/>
        </w:trPr>
        <w:tc>
          <w:tcPr>
            <w:tcW w:w="0" w:type="auto"/>
            <w:vMerge/>
            <w:tcBorders>
              <w:top w:val="nil"/>
              <w:left w:val="single" w:sz="8" w:space="0" w:color="auto"/>
              <w:bottom w:val="single" w:sz="8" w:space="0" w:color="000000"/>
              <w:right w:val="single" w:sz="8" w:space="0" w:color="auto"/>
            </w:tcBorders>
            <w:vAlign w:val="center"/>
            <w:hideMark/>
          </w:tcPr>
          <w:p w14:paraId="4DD43E2C"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261ED2F"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1D4FDB0" w14:textId="77777777" w:rsidR="00EC2421" w:rsidRPr="00EC2421" w:rsidRDefault="00EC2421" w:rsidP="00EC2421">
            <w:pPr>
              <w:rPr>
                <w:rFonts w:eastAsia="Times New Roman" w:cs="Times New Roman"/>
                <w:color w:val="00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43152C11"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Средства федерального бюджета </w:t>
            </w:r>
          </w:p>
        </w:tc>
        <w:tc>
          <w:tcPr>
            <w:tcW w:w="0" w:type="auto"/>
            <w:tcBorders>
              <w:top w:val="nil"/>
              <w:left w:val="nil"/>
              <w:bottom w:val="single" w:sz="8" w:space="0" w:color="auto"/>
              <w:right w:val="single" w:sz="8" w:space="0" w:color="auto"/>
            </w:tcBorders>
            <w:shd w:val="clear" w:color="auto" w:fill="auto"/>
            <w:vAlign w:val="center"/>
            <w:hideMark/>
          </w:tcPr>
          <w:p w14:paraId="1E486DEE"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BAE1090"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3FBE3AA1"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gridSpan w:val="5"/>
            <w:tcBorders>
              <w:top w:val="single" w:sz="8" w:space="0" w:color="auto"/>
              <w:left w:val="single" w:sz="8" w:space="0" w:color="auto"/>
              <w:bottom w:val="single" w:sz="8" w:space="0" w:color="auto"/>
              <w:right w:val="nil"/>
            </w:tcBorders>
            <w:shd w:val="clear" w:color="auto" w:fill="auto"/>
            <w:vAlign w:val="center"/>
            <w:hideMark/>
          </w:tcPr>
          <w:p w14:paraId="7FDC15EA"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941B3A2"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89530FC"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E84F2EF"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D68AE4A"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3F32346"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19D1ED3"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63B48228" w14:textId="77777777" w:rsidR="00EC2421" w:rsidRPr="00EC2421" w:rsidRDefault="00EC2421" w:rsidP="00EC2421">
            <w:pPr>
              <w:rPr>
                <w:rFonts w:eastAsia="Times New Roman" w:cs="Times New Roman"/>
                <w:color w:val="000000"/>
                <w:sz w:val="16"/>
                <w:szCs w:val="16"/>
                <w:lang w:eastAsia="ru-RU"/>
              </w:rPr>
            </w:pPr>
          </w:p>
        </w:tc>
      </w:tr>
      <w:tr w:rsidR="00EC2421" w:rsidRPr="00EC2421" w14:paraId="0CDDE4D7" w14:textId="77777777" w:rsidTr="00EC2421">
        <w:trPr>
          <w:trHeight w:val="1680"/>
        </w:trPr>
        <w:tc>
          <w:tcPr>
            <w:tcW w:w="0" w:type="auto"/>
            <w:vMerge/>
            <w:tcBorders>
              <w:top w:val="nil"/>
              <w:left w:val="single" w:sz="8" w:space="0" w:color="auto"/>
              <w:bottom w:val="single" w:sz="8" w:space="0" w:color="000000"/>
              <w:right w:val="single" w:sz="8" w:space="0" w:color="auto"/>
            </w:tcBorders>
            <w:vAlign w:val="center"/>
            <w:hideMark/>
          </w:tcPr>
          <w:p w14:paraId="4924A7C2"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E44A495"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A6A9935" w14:textId="77777777" w:rsidR="00EC2421" w:rsidRPr="00EC2421" w:rsidRDefault="00EC2421" w:rsidP="00EC2421">
            <w:pPr>
              <w:rPr>
                <w:rFonts w:eastAsia="Times New Roman" w:cs="Times New Roman"/>
                <w:color w:val="00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76845F1E"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Средства бюджета Рузского муниципального округа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4F41EC12"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91533,11</w:t>
            </w:r>
          </w:p>
        </w:tc>
        <w:tc>
          <w:tcPr>
            <w:tcW w:w="0" w:type="auto"/>
            <w:tcBorders>
              <w:top w:val="nil"/>
              <w:left w:val="nil"/>
              <w:bottom w:val="single" w:sz="8" w:space="0" w:color="auto"/>
              <w:right w:val="single" w:sz="8" w:space="0" w:color="auto"/>
            </w:tcBorders>
            <w:shd w:val="clear" w:color="auto" w:fill="auto"/>
            <w:vAlign w:val="center"/>
            <w:hideMark/>
          </w:tcPr>
          <w:p w14:paraId="2F0A5737"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3AC0A94E"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gridSpan w:val="5"/>
            <w:tcBorders>
              <w:top w:val="single" w:sz="8" w:space="0" w:color="auto"/>
              <w:left w:val="single" w:sz="8" w:space="0" w:color="auto"/>
              <w:bottom w:val="single" w:sz="8" w:space="0" w:color="auto"/>
              <w:right w:val="nil"/>
            </w:tcBorders>
            <w:shd w:val="clear" w:color="auto" w:fill="auto"/>
            <w:vAlign w:val="center"/>
            <w:hideMark/>
          </w:tcPr>
          <w:p w14:paraId="0C2BE464"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29322,57</w:t>
            </w:r>
          </w:p>
        </w:tc>
        <w:tc>
          <w:tcPr>
            <w:tcW w:w="0" w:type="auto"/>
            <w:tcBorders>
              <w:top w:val="nil"/>
              <w:left w:val="nil"/>
              <w:bottom w:val="single" w:sz="8" w:space="0" w:color="auto"/>
              <w:right w:val="single" w:sz="8" w:space="0" w:color="auto"/>
            </w:tcBorders>
            <w:shd w:val="clear" w:color="auto" w:fill="auto"/>
            <w:vAlign w:val="center"/>
            <w:hideMark/>
          </w:tcPr>
          <w:p w14:paraId="0AE575A5"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30495,44</w:t>
            </w:r>
          </w:p>
        </w:tc>
        <w:tc>
          <w:tcPr>
            <w:tcW w:w="0" w:type="auto"/>
            <w:tcBorders>
              <w:top w:val="nil"/>
              <w:left w:val="nil"/>
              <w:bottom w:val="single" w:sz="8" w:space="0" w:color="auto"/>
              <w:right w:val="single" w:sz="8" w:space="0" w:color="auto"/>
            </w:tcBorders>
            <w:shd w:val="clear" w:color="auto" w:fill="auto"/>
            <w:vAlign w:val="center"/>
            <w:hideMark/>
          </w:tcPr>
          <w:p w14:paraId="1FDEFFF4"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31715,10</w:t>
            </w:r>
          </w:p>
        </w:tc>
        <w:tc>
          <w:tcPr>
            <w:tcW w:w="0" w:type="auto"/>
            <w:tcBorders>
              <w:top w:val="nil"/>
              <w:left w:val="nil"/>
              <w:bottom w:val="single" w:sz="8" w:space="0" w:color="auto"/>
              <w:right w:val="single" w:sz="8" w:space="0" w:color="auto"/>
            </w:tcBorders>
            <w:shd w:val="clear" w:color="auto" w:fill="auto"/>
            <w:vAlign w:val="center"/>
            <w:hideMark/>
          </w:tcPr>
          <w:p w14:paraId="490DF248"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714884D"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9BDCB24"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126DD65"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7B086A2B" w14:textId="77777777" w:rsidR="00EC2421" w:rsidRPr="00EC2421" w:rsidRDefault="00EC2421" w:rsidP="00EC2421">
            <w:pPr>
              <w:rPr>
                <w:rFonts w:eastAsia="Times New Roman" w:cs="Times New Roman"/>
                <w:color w:val="000000"/>
                <w:sz w:val="16"/>
                <w:szCs w:val="16"/>
                <w:lang w:eastAsia="ru-RU"/>
              </w:rPr>
            </w:pPr>
          </w:p>
        </w:tc>
      </w:tr>
      <w:tr w:rsidR="00EC2421" w:rsidRPr="00EC2421" w14:paraId="592D60B2" w14:textId="77777777" w:rsidTr="00EC2421">
        <w:trPr>
          <w:trHeight w:val="810"/>
        </w:trPr>
        <w:tc>
          <w:tcPr>
            <w:tcW w:w="0" w:type="auto"/>
            <w:vMerge/>
            <w:tcBorders>
              <w:top w:val="nil"/>
              <w:left w:val="single" w:sz="8" w:space="0" w:color="auto"/>
              <w:bottom w:val="single" w:sz="8" w:space="0" w:color="000000"/>
              <w:right w:val="single" w:sz="8" w:space="0" w:color="auto"/>
            </w:tcBorders>
            <w:vAlign w:val="center"/>
            <w:hideMark/>
          </w:tcPr>
          <w:p w14:paraId="37A0D144"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F88EA48"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290980F" w14:textId="77777777" w:rsidR="00EC2421" w:rsidRPr="00EC2421" w:rsidRDefault="00EC2421" w:rsidP="00EC2421">
            <w:pPr>
              <w:rPr>
                <w:rFonts w:eastAsia="Times New Roman" w:cs="Times New Roman"/>
                <w:color w:val="00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7026515C"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Внебюджетные источники</w:t>
            </w:r>
          </w:p>
        </w:tc>
        <w:tc>
          <w:tcPr>
            <w:tcW w:w="0" w:type="auto"/>
            <w:tcBorders>
              <w:top w:val="nil"/>
              <w:left w:val="nil"/>
              <w:bottom w:val="single" w:sz="8" w:space="0" w:color="auto"/>
              <w:right w:val="single" w:sz="8" w:space="0" w:color="auto"/>
            </w:tcBorders>
            <w:shd w:val="clear" w:color="auto" w:fill="auto"/>
            <w:vAlign w:val="center"/>
            <w:hideMark/>
          </w:tcPr>
          <w:p w14:paraId="090C356E"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46A6BF1"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71BBD21E"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gridSpan w:val="5"/>
            <w:tcBorders>
              <w:top w:val="single" w:sz="8" w:space="0" w:color="auto"/>
              <w:left w:val="single" w:sz="8" w:space="0" w:color="auto"/>
              <w:bottom w:val="single" w:sz="8" w:space="0" w:color="auto"/>
              <w:right w:val="nil"/>
            </w:tcBorders>
            <w:shd w:val="clear" w:color="auto" w:fill="auto"/>
            <w:vAlign w:val="center"/>
            <w:hideMark/>
          </w:tcPr>
          <w:p w14:paraId="4D78B35F"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A8621B3"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6C78FDD"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0E70832"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A324A32"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6552673"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BB0CBCA"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2886DF33" w14:textId="77777777" w:rsidR="00EC2421" w:rsidRPr="00EC2421" w:rsidRDefault="00EC2421" w:rsidP="00EC2421">
            <w:pPr>
              <w:rPr>
                <w:rFonts w:eastAsia="Times New Roman" w:cs="Times New Roman"/>
                <w:color w:val="000000"/>
                <w:sz w:val="16"/>
                <w:szCs w:val="16"/>
                <w:lang w:eastAsia="ru-RU"/>
              </w:rPr>
            </w:pPr>
          </w:p>
        </w:tc>
      </w:tr>
      <w:tr w:rsidR="00EC2421" w:rsidRPr="00EC2421" w14:paraId="4369EAFD" w14:textId="77777777" w:rsidTr="00EC2421">
        <w:trPr>
          <w:trHeight w:val="810"/>
        </w:trPr>
        <w:tc>
          <w:tcPr>
            <w:tcW w:w="0" w:type="auto"/>
            <w:vMerge/>
            <w:tcBorders>
              <w:top w:val="nil"/>
              <w:left w:val="single" w:sz="8" w:space="0" w:color="auto"/>
              <w:bottom w:val="single" w:sz="8" w:space="0" w:color="000000"/>
              <w:right w:val="single" w:sz="8" w:space="0" w:color="auto"/>
            </w:tcBorders>
            <w:vAlign w:val="center"/>
            <w:hideMark/>
          </w:tcPr>
          <w:p w14:paraId="3CE37D35" w14:textId="77777777" w:rsidR="00EC2421" w:rsidRPr="00EC2421" w:rsidRDefault="00EC2421" w:rsidP="00EC2421">
            <w:pPr>
              <w:rPr>
                <w:rFonts w:eastAsia="Times New Roman" w:cs="Times New Roman"/>
                <w:color w:val="000000"/>
                <w:sz w:val="16"/>
                <w:szCs w:val="16"/>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E472D59" w14:textId="77777777" w:rsidR="00EC2421" w:rsidRPr="00EC2421" w:rsidRDefault="00EC2421" w:rsidP="00EC2421">
            <w:pPr>
              <w:rPr>
                <w:rFonts w:eastAsia="Times New Roman" w:cs="Times New Roman"/>
                <w:i/>
                <w:iCs/>
                <w:color w:val="000000"/>
                <w:sz w:val="16"/>
                <w:szCs w:val="16"/>
                <w:lang w:eastAsia="ru-RU"/>
              </w:rPr>
            </w:pPr>
            <w:r w:rsidRPr="00EC2421">
              <w:rPr>
                <w:rFonts w:eastAsia="Times New Roman" w:cs="Times New Roman"/>
                <w:i/>
                <w:iCs/>
                <w:color w:val="000000"/>
                <w:sz w:val="16"/>
                <w:szCs w:val="16"/>
                <w:lang w:eastAsia="ru-RU"/>
              </w:rPr>
              <w:t>Результат 1.Модернизация детских игровых площадок, установленных ранее с привлечением средств бюджета Московской области, ед.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BA39A09"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E58F18F"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537CDD2"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Всего</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8DFC715"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2023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BE549A5"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2024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64710B0"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Итого 2025 год</w:t>
            </w:r>
          </w:p>
        </w:tc>
        <w:tc>
          <w:tcPr>
            <w:tcW w:w="0" w:type="auto"/>
            <w:gridSpan w:val="4"/>
            <w:tcBorders>
              <w:top w:val="single" w:sz="8" w:space="0" w:color="auto"/>
              <w:left w:val="nil"/>
              <w:bottom w:val="single" w:sz="8" w:space="0" w:color="auto"/>
              <w:right w:val="nil"/>
            </w:tcBorders>
            <w:shd w:val="clear" w:color="auto" w:fill="auto"/>
            <w:vAlign w:val="center"/>
            <w:hideMark/>
          </w:tcPr>
          <w:p w14:paraId="2F58104C"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В том числе по кварталам</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6075FDB6"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2026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993219C"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2027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C7D2622"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2028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82C8C44"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2029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00DE319"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2030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FCDFA1E"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2031 год</w:t>
            </w:r>
          </w:p>
        </w:tc>
        <w:tc>
          <w:tcPr>
            <w:tcW w:w="0" w:type="auto"/>
            <w:vMerge/>
            <w:tcBorders>
              <w:top w:val="nil"/>
              <w:left w:val="single" w:sz="8" w:space="0" w:color="auto"/>
              <w:bottom w:val="single" w:sz="8" w:space="0" w:color="000000"/>
              <w:right w:val="single" w:sz="8" w:space="0" w:color="auto"/>
            </w:tcBorders>
            <w:vAlign w:val="center"/>
            <w:hideMark/>
          </w:tcPr>
          <w:p w14:paraId="2C01280B" w14:textId="77777777" w:rsidR="00EC2421" w:rsidRPr="00EC2421" w:rsidRDefault="00EC2421" w:rsidP="00EC2421">
            <w:pPr>
              <w:rPr>
                <w:rFonts w:eastAsia="Times New Roman" w:cs="Times New Roman"/>
                <w:color w:val="000000"/>
                <w:sz w:val="16"/>
                <w:szCs w:val="16"/>
                <w:lang w:eastAsia="ru-RU"/>
              </w:rPr>
            </w:pPr>
          </w:p>
        </w:tc>
      </w:tr>
      <w:tr w:rsidR="00EC2421" w:rsidRPr="00EC2421" w14:paraId="50CB4F53" w14:textId="77777777" w:rsidTr="00EC2421">
        <w:trPr>
          <w:trHeight w:val="900"/>
        </w:trPr>
        <w:tc>
          <w:tcPr>
            <w:tcW w:w="0" w:type="auto"/>
            <w:vMerge/>
            <w:tcBorders>
              <w:top w:val="nil"/>
              <w:left w:val="single" w:sz="8" w:space="0" w:color="auto"/>
              <w:bottom w:val="single" w:sz="8" w:space="0" w:color="000000"/>
              <w:right w:val="single" w:sz="8" w:space="0" w:color="auto"/>
            </w:tcBorders>
            <w:vAlign w:val="center"/>
            <w:hideMark/>
          </w:tcPr>
          <w:p w14:paraId="5168C034"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AA271FE" w14:textId="77777777" w:rsidR="00EC2421" w:rsidRPr="00EC2421" w:rsidRDefault="00EC2421" w:rsidP="00EC2421">
            <w:pPr>
              <w:rPr>
                <w:rFonts w:eastAsia="Times New Roman" w:cs="Times New Roman"/>
                <w:i/>
                <w:iCs/>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4FBF4B8"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0E7E958"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BEFBF24"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784B0AD"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87ACC90"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A06A9D9" w14:textId="77777777" w:rsidR="00EC2421" w:rsidRPr="00EC2421" w:rsidRDefault="00EC2421" w:rsidP="00EC2421">
            <w:pPr>
              <w:rPr>
                <w:rFonts w:eastAsia="Times New Roman" w:cs="Times New Roman"/>
                <w:color w:val="000000"/>
                <w:sz w:val="16"/>
                <w:szCs w:val="16"/>
                <w:lang w:eastAsia="ru-RU"/>
              </w:rPr>
            </w:pPr>
          </w:p>
        </w:tc>
        <w:tc>
          <w:tcPr>
            <w:tcW w:w="0" w:type="auto"/>
            <w:tcBorders>
              <w:top w:val="single" w:sz="8" w:space="0" w:color="auto"/>
              <w:left w:val="nil"/>
              <w:bottom w:val="single" w:sz="8" w:space="0" w:color="auto"/>
              <w:right w:val="nil"/>
            </w:tcBorders>
            <w:shd w:val="clear" w:color="auto" w:fill="auto"/>
            <w:vAlign w:val="center"/>
            <w:hideMark/>
          </w:tcPr>
          <w:p w14:paraId="7CAEB522" w14:textId="77777777" w:rsidR="00EC2421" w:rsidRPr="00EC2421" w:rsidRDefault="00EC2421" w:rsidP="00EC2421">
            <w:pPr>
              <w:jc w:val="center"/>
              <w:rPr>
                <w:rFonts w:eastAsia="Times New Roman" w:cs="Times New Roman"/>
                <w:color w:val="000000"/>
                <w:sz w:val="14"/>
                <w:szCs w:val="14"/>
                <w:lang w:eastAsia="ru-RU"/>
              </w:rPr>
            </w:pPr>
            <w:r w:rsidRPr="00EC2421">
              <w:rPr>
                <w:rFonts w:eastAsia="Times New Roman" w:cs="Times New Roman"/>
                <w:color w:val="000000"/>
                <w:sz w:val="14"/>
                <w:szCs w:val="14"/>
                <w:lang w:eastAsia="ru-RU"/>
              </w:rPr>
              <w:t>I квартал</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5567C83F" w14:textId="77777777" w:rsidR="00EC2421" w:rsidRPr="00EC2421" w:rsidRDefault="00EC2421" w:rsidP="00EC2421">
            <w:pPr>
              <w:jc w:val="center"/>
              <w:rPr>
                <w:rFonts w:eastAsia="Times New Roman" w:cs="Times New Roman"/>
                <w:color w:val="000000"/>
                <w:sz w:val="14"/>
                <w:szCs w:val="14"/>
                <w:lang w:eastAsia="ru-RU"/>
              </w:rPr>
            </w:pPr>
            <w:r w:rsidRPr="00EC2421">
              <w:rPr>
                <w:rFonts w:eastAsia="Times New Roman" w:cs="Times New Roman"/>
                <w:color w:val="000000"/>
                <w:sz w:val="14"/>
                <w:szCs w:val="14"/>
                <w:lang w:eastAsia="ru-RU"/>
              </w:rPr>
              <w:t>I полугодие</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0979EC23" w14:textId="77777777" w:rsidR="00EC2421" w:rsidRPr="00EC2421" w:rsidRDefault="00EC2421" w:rsidP="00EC2421">
            <w:pPr>
              <w:jc w:val="center"/>
              <w:rPr>
                <w:rFonts w:eastAsia="Times New Roman" w:cs="Times New Roman"/>
                <w:color w:val="000000"/>
                <w:sz w:val="14"/>
                <w:szCs w:val="14"/>
                <w:lang w:eastAsia="ru-RU"/>
              </w:rPr>
            </w:pPr>
            <w:r w:rsidRPr="00EC2421">
              <w:rPr>
                <w:rFonts w:eastAsia="Times New Roman" w:cs="Times New Roman"/>
                <w:color w:val="000000"/>
                <w:sz w:val="14"/>
                <w:szCs w:val="14"/>
                <w:lang w:eastAsia="ru-RU"/>
              </w:rPr>
              <w:t>9 месяцев</w:t>
            </w:r>
          </w:p>
        </w:tc>
        <w:tc>
          <w:tcPr>
            <w:tcW w:w="0" w:type="auto"/>
            <w:tcBorders>
              <w:top w:val="nil"/>
              <w:left w:val="nil"/>
              <w:bottom w:val="single" w:sz="8" w:space="0" w:color="auto"/>
              <w:right w:val="single" w:sz="8" w:space="0" w:color="auto"/>
            </w:tcBorders>
            <w:shd w:val="clear" w:color="auto" w:fill="auto"/>
            <w:vAlign w:val="center"/>
            <w:hideMark/>
          </w:tcPr>
          <w:p w14:paraId="2564A6A0" w14:textId="77777777" w:rsidR="00EC2421" w:rsidRPr="00EC2421" w:rsidRDefault="00EC2421" w:rsidP="00EC2421">
            <w:pPr>
              <w:jc w:val="center"/>
              <w:rPr>
                <w:rFonts w:eastAsia="Times New Roman" w:cs="Times New Roman"/>
                <w:color w:val="000000"/>
                <w:sz w:val="14"/>
                <w:szCs w:val="14"/>
                <w:lang w:eastAsia="ru-RU"/>
              </w:rPr>
            </w:pPr>
            <w:r w:rsidRPr="00EC2421">
              <w:rPr>
                <w:rFonts w:eastAsia="Times New Roman" w:cs="Times New Roman"/>
                <w:color w:val="000000"/>
                <w:sz w:val="14"/>
                <w:szCs w:val="14"/>
                <w:lang w:eastAsia="ru-RU"/>
              </w:rPr>
              <w:t>12 месяцев</w:t>
            </w:r>
          </w:p>
        </w:tc>
        <w:tc>
          <w:tcPr>
            <w:tcW w:w="0" w:type="auto"/>
            <w:vMerge/>
            <w:tcBorders>
              <w:top w:val="nil"/>
              <w:left w:val="single" w:sz="8" w:space="0" w:color="auto"/>
              <w:bottom w:val="single" w:sz="8" w:space="0" w:color="000000"/>
              <w:right w:val="single" w:sz="8" w:space="0" w:color="auto"/>
            </w:tcBorders>
            <w:vAlign w:val="center"/>
            <w:hideMark/>
          </w:tcPr>
          <w:p w14:paraId="21590C89"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042B763"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A824614"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2C74383"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175AEB0"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ABB7554"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490C466" w14:textId="77777777" w:rsidR="00EC2421" w:rsidRPr="00EC2421" w:rsidRDefault="00EC2421" w:rsidP="00EC2421">
            <w:pPr>
              <w:rPr>
                <w:rFonts w:eastAsia="Times New Roman" w:cs="Times New Roman"/>
                <w:color w:val="000000"/>
                <w:sz w:val="16"/>
                <w:szCs w:val="16"/>
                <w:lang w:eastAsia="ru-RU"/>
              </w:rPr>
            </w:pPr>
          </w:p>
        </w:tc>
      </w:tr>
      <w:tr w:rsidR="00EC2421" w:rsidRPr="00EC2421" w14:paraId="25B6AB67" w14:textId="77777777" w:rsidTr="00EC2421">
        <w:trPr>
          <w:trHeight w:val="1095"/>
        </w:trPr>
        <w:tc>
          <w:tcPr>
            <w:tcW w:w="0" w:type="auto"/>
            <w:vMerge/>
            <w:tcBorders>
              <w:top w:val="nil"/>
              <w:left w:val="single" w:sz="8" w:space="0" w:color="auto"/>
              <w:bottom w:val="single" w:sz="8" w:space="0" w:color="000000"/>
              <w:right w:val="single" w:sz="8" w:space="0" w:color="auto"/>
            </w:tcBorders>
            <w:vAlign w:val="center"/>
            <w:hideMark/>
          </w:tcPr>
          <w:p w14:paraId="22AF0DED"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0B610B8" w14:textId="77777777" w:rsidR="00EC2421" w:rsidRPr="00EC2421" w:rsidRDefault="00EC2421" w:rsidP="00EC2421">
            <w:pPr>
              <w:rPr>
                <w:rFonts w:eastAsia="Times New Roman" w:cs="Times New Roman"/>
                <w:i/>
                <w:iCs/>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3AC3198"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FF76A64" w14:textId="77777777" w:rsidR="00EC2421" w:rsidRPr="00EC2421" w:rsidRDefault="00EC2421" w:rsidP="00EC2421">
            <w:pPr>
              <w:rPr>
                <w:rFonts w:eastAsia="Times New Roman" w:cs="Times New Roman"/>
                <w:color w:val="00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21B92D76"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w:t>
            </w:r>
          </w:p>
        </w:tc>
        <w:tc>
          <w:tcPr>
            <w:tcW w:w="0" w:type="auto"/>
            <w:tcBorders>
              <w:top w:val="nil"/>
              <w:left w:val="nil"/>
              <w:bottom w:val="single" w:sz="8" w:space="0" w:color="auto"/>
              <w:right w:val="single" w:sz="8" w:space="0" w:color="auto"/>
            </w:tcBorders>
            <w:shd w:val="clear" w:color="auto" w:fill="auto"/>
            <w:vAlign w:val="center"/>
            <w:hideMark/>
          </w:tcPr>
          <w:p w14:paraId="5811C502"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3CBFBFF5"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2333F8DD"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w:t>
            </w:r>
          </w:p>
        </w:tc>
        <w:tc>
          <w:tcPr>
            <w:tcW w:w="0" w:type="auto"/>
            <w:tcBorders>
              <w:top w:val="single" w:sz="8" w:space="0" w:color="auto"/>
              <w:left w:val="nil"/>
              <w:bottom w:val="single" w:sz="8" w:space="0" w:color="auto"/>
              <w:right w:val="nil"/>
            </w:tcBorders>
            <w:shd w:val="clear" w:color="auto" w:fill="auto"/>
            <w:vAlign w:val="center"/>
            <w:hideMark/>
          </w:tcPr>
          <w:p w14:paraId="1BDF0E7A"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573B3024"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14B2BC68"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w:t>
            </w:r>
          </w:p>
        </w:tc>
        <w:tc>
          <w:tcPr>
            <w:tcW w:w="0" w:type="auto"/>
            <w:tcBorders>
              <w:top w:val="nil"/>
              <w:left w:val="nil"/>
              <w:bottom w:val="single" w:sz="8" w:space="0" w:color="auto"/>
              <w:right w:val="single" w:sz="8" w:space="0" w:color="auto"/>
            </w:tcBorders>
            <w:shd w:val="clear" w:color="auto" w:fill="auto"/>
            <w:vAlign w:val="center"/>
            <w:hideMark/>
          </w:tcPr>
          <w:p w14:paraId="27F2A7C4"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w:t>
            </w:r>
          </w:p>
        </w:tc>
        <w:tc>
          <w:tcPr>
            <w:tcW w:w="0" w:type="auto"/>
            <w:tcBorders>
              <w:top w:val="nil"/>
              <w:left w:val="nil"/>
              <w:bottom w:val="single" w:sz="8" w:space="0" w:color="auto"/>
              <w:right w:val="single" w:sz="8" w:space="0" w:color="auto"/>
            </w:tcBorders>
            <w:shd w:val="clear" w:color="auto" w:fill="auto"/>
            <w:vAlign w:val="center"/>
            <w:hideMark/>
          </w:tcPr>
          <w:p w14:paraId="231AD6B5"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57ABA2B0"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6E8D17F8"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35DD83B9"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0E132926"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101E6196"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w:t>
            </w:r>
          </w:p>
        </w:tc>
        <w:tc>
          <w:tcPr>
            <w:tcW w:w="0" w:type="auto"/>
            <w:vMerge/>
            <w:tcBorders>
              <w:top w:val="nil"/>
              <w:left w:val="single" w:sz="8" w:space="0" w:color="auto"/>
              <w:bottom w:val="single" w:sz="8" w:space="0" w:color="000000"/>
              <w:right w:val="single" w:sz="8" w:space="0" w:color="auto"/>
            </w:tcBorders>
            <w:vAlign w:val="center"/>
            <w:hideMark/>
          </w:tcPr>
          <w:p w14:paraId="7892759B" w14:textId="77777777" w:rsidR="00EC2421" w:rsidRPr="00EC2421" w:rsidRDefault="00EC2421" w:rsidP="00EC2421">
            <w:pPr>
              <w:rPr>
                <w:rFonts w:eastAsia="Times New Roman" w:cs="Times New Roman"/>
                <w:color w:val="000000"/>
                <w:sz w:val="16"/>
                <w:szCs w:val="16"/>
                <w:lang w:eastAsia="ru-RU"/>
              </w:rPr>
            </w:pPr>
          </w:p>
        </w:tc>
      </w:tr>
      <w:tr w:rsidR="00EC2421" w:rsidRPr="00EC2421" w14:paraId="135E1EC0" w14:textId="77777777" w:rsidTr="00EC2421">
        <w:trPr>
          <w:trHeight w:val="2520"/>
        </w:trPr>
        <w:tc>
          <w:tcPr>
            <w:tcW w:w="0" w:type="auto"/>
            <w:vMerge/>
            <w:tcBorders>
              <w:top w:val="nil"/>
              <w:left w:val="single" w:sz="8" w:space="0" w:color="auto"/>
              <w:bottom w:val="single" w:sz="8" w:space="0" w:color="000000"/>
              <w:right w:val="single" w:sz="8" w:space="0" w:color="auto"/>
            </w:tcBorders>
            <w:vAlign w:val="center"/>
            <w:hideMark/>
          </w:tcPr>
          <w:p w14:paraId="6BDA5E10" w14:textId="77777777" w:rsidR="00EC2421" w:rsidRPr="00EC2421" w:rsidRDefault="00EC2421" w:rsidP="00EC2421">
            <w:pPr>
              <w:rPr>
                <w:rFonts w:eastAsia="Times New Roman" w:cs="Times New Roman"/>
                <w:color w:val="000000"/>
                <w:sz w:val="16"/>
                <w:szCs w:val="16"/>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3578F3D" w14:textId="77777777" w:rsidR="00EC2421" w:rsidRPr="00EC2421" w:rsidRDefault="00EC2421" w:rsidP="00EC2421">
            <w:pPr>
              <w:rPr>
                <w:rFonts w:eastAsia="Times New Roman" w:cs="Times New Roman"/>
                <w:i/>
                <w:iCs/>
                <w:color w:val="000000"/>
                <w:sz w:val="16"/>
                <w:szCs w:val="16"/>
                <w:lang w:eastAsia="ru-RU"/>
              </w:rPr>
            </w:pPr>
            <w:r w:rsidRPr="00EC2421">
              <w:rPr>
                <w:rFonts w:eastAsia="Times New Roman" w:cs="Times New Roman"/>
                <w:i/>
                <w:iCs/>
                <w:color w:val="000000"/>
                <w:sz w:val="16"/>
                <w:szCs w:val="16"/>
                <w:lang w:eastAsia="ru-RU"/>
              </w:rPr>
              <w:t>Результат 2.</w:t>
            </w:r>
            <w:r w:rsidRPr="00EC2421">
              <w:rPr>
                <w:rFonts w:eastAsia="Times New Roman" w:cs="Times New Roman"/>
                <w:i/>
                <w:iCs/>
                <w:color w:val="000000"/>
                <w:sz w:val="16"/>
                <w:szCs w:val="16"/>
                <w:lang w:eastAsia="ru-RU"/>
              </w:rPr>
              <w:br/>
              <w:t xml:space="preserve">Подготовлено твердое основание под детские игровые площадки с пешеходными дорожками, в рамках реализации мероприятия по модернизации </w:t>
            </w:r>
            <w:r w:rsidRPr="00EC2421">
              <w:rPr>
                <w:rFonts w:eastAsia="Times New Roman" w:cs="Times New Roman"/>
                <w:i/>
                <w:iCs/>
                <w:color w:val="000000"/>
                <w:sz w:val="16"/>
                <w:szCs w:val="16"/>
                <w:lang w:eastAsia="ru-RU"/>
              </w:rPr>
              <w:lastRenderedPageBreak/>
              <w:t>детских игровых площадок, установленных ранее с привлечением средств бюджета Московской области, ед.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11EE1B7"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lastRenderedPageBreak/>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8C5F90E"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DF0642E"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Всего</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A40073C"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2023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562706D"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2024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C7FC116"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Итого 2025 год</w:t>
            </w:r>
          </w:p>
        </w:tc>
        <w:tc>
          <w:tcPr>
            <w:tcW w:w="0" w:type="auto"/>
            <w:gridSpan w:val="4"/>
            <w:tcBorders>
              <w:top w:val="single" w:sz="8" w:space="0" w:color="auto"/>
              <w:left w:val="nil"/>
              <w:bottom w:val="single" w:sz="8" w:space="0" w:color="auto"/>
              <w:right w:val="nil"/>
            </w:tcBorders>
            <w:shd w:val="clear" w:color="auto" w:fill="auto"/>
            <w:vAlign w:val="center"/>
            <w:hideMark/>
          </w:tcPr>
          <w:p w14:paraId="4C1F71BC"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В том числе по кварталам</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6D5B262A"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2026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CD41689"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2027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F717A95"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2028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F7886C9"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2029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DD7B2FF"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2030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6FAC2A5"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2031 год</w:t>
            </w:r>
          </w:p>
        </w:tc>
        <w:tc>
          <w:tcPr>
            <w:tcW w:w="0" w:type="auto"/>
            <w:vMerge/>
            <w:tcBorders>
              <w:top w:val="nil"/>
              <w:left w:val="single" w:sz="8" w:space="0" w:color="auto"/>
              <w:bottom w:val="single" w:sz="8" w:space="0" w:color="000000"/>
              <w:right w:val="single" w:sz="8" w:space="0" w:color="auto"/>
            </w:tcBorders>
            <w:vAlign w:val="center"/>
            <w:hideMark/>
          </w:tcPr>
          <w:p w14:paraId="4D09FDE5" w14:textId="77777777" w:rsidR="00EC2421" w:rsidRPr="00EC2421" w:rsidRDefault="00EC2421" w:rsidP="00EC2421">
            <w:pPr>
              <w:rPr>
                <w:rFonts w:eastAsia="Times New Roman" w:cs="Times New Roman"/>
                <w:color w:val="000000"/>
                <w:sz w:val="16"/>
                <w:szCs w:val="16"/>
                <w:lang w:eastAsia="ru-RU"/>
              </w:rPr>
            </w:pPr>
          </w:p>
        </w:tc>
      </w:tr>
      <w:tr w:rsidR="00EC2421" w:rsidRPr="00EC2421" w14:paraId="69CDD57E" w14:textId="77777777" w:rsidTr="00EC2421">
        <w:trPr>
          <w:trHeight w:val="1380"/>
        </w:trPr>
        <w:tc>
          <w:tcPr>
            <w:tcW w:w="0" w:type="auto"/>
            <w:vMerge/>
            <w:tcBorders>
              <w:top w:val="nil"/>
              <w:left w:val="single" w:sz="8" w:space="0" w:color="auto"/>
              <w:bottom w:val="single" w:sz="8" w:space="0" w:color="000000"/>
              <w:right w:val="single" w:sz="8" w:space="0" w:color="auto"/>
            </w:tcBorders>
            <w:vAlign w:val="center"/>
            <w:hideMark/>
          </w:tcPr>
          <w:p w14:paraId="1CCE5616"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2C95585" w14:textId="77777777" w:rsidR="00EC2421" w:rsidRPr="00EC2421" w:rsidRDefault="00EC2421" w:rsidP="00EC2421">
            <w:pPr>
              <w:rPr>
                <w:rFonts w:eastAsia="Times New Roman" w:cs="Times New Roman"/>
                <w:i/>
                <w:iCs/>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0E2ACC0"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30A2EFF"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8B9C02E"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90E92DC"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F24B600"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E66DAB2" w14:textId="77777777" w:rsidR="00EC2421" w:rsidRPr="00EC2421" w:rsidRDefault="00EC2421" w:rsidP="00EC2421">
            <w:pPr>
              <w:rPr>
                <w:rFonts w:eastAsia="Times New Roman" w:cs="Times New Roman"/>
                <w:color w:val="000000"/>
                <w:sz w:val="16"/>
                <w:szCs w:val="16"/>
                <w:lang w:eastAsia="ru-RU"/>
              </w:rPr>
            </w:pPr>
          </w:p>
        </w:tc>
        <w:tc>
          <w:tcPr>
            <w:tcW w:w="0" w:type="auto"/>
            <w:tcBorders>
              <w:top w:val="single" w:sz="8" w:space="0" w:color="auto"/>
              <w:left w:val="nil"/>
              <w:bottom w:val="single" w:sz="8" w:space="0" w:color="auto"/>
              <w:right w:val="nil"/>
            </w:tcBorders>
            <w:shd w:val="clear" w:color="auto" w:fill="auto"/>
            <w:vAlign w:val="center"/>
            <w:hideMark/>
          </w:tcPr>
          <w:p w14:paraId="1AE09716" w14:textId="77777777" w:rsidR="00EC2421" w:rsidRPr="00EC2421" w:rsidRDefault="00EC2421" w:rsidP="00EC2421">
            <w:pPr>
              <w:jc w:val="center"/>
              <w:rPr>
                <w:rFonts w:eastAsia="Times New Roman" w:cs="Times New Roman"/>
                <w:color w:val="000000"/>
                <w:sz w:val="14"/>
                <w:szCs w:val="14"/>
                <w:lang w:eastAsia="ru-RU"/>
              </w:rPr>
            </w:pPr>
            <w:r w:rsidRPr="00EC2421">
              <w:rPr>
                <w:rFonts w:eastAsia="Times New Roman" w:cs="Times New Roman"/>
                <w:color w:val="000000"/>
                <w:sz w:val="14"/>
                <w:szCs w:val="14"/>
                <w:lang w:eastAsia="ru-RU"/>
              </w:rPr>
              <w:t>I квартал</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3510F837" w14:textId="77777777" w:rsidR="00EC2421" w:rsidRPr="00EC2421" w:rsidRDefault="00EC2421" w:rsidP="00EC2421">
            <w:pPr>
              <w:jc w:val="center"/>
              <w:rPr>
                <w:rFonts w:eastAsia="Times New Roman" w:cs="Times New Roman"/>
                <w:color w:val="000000"/>
                <w:sz w:val="14"/>
                <w:szCs w:val="14"/>
                <w:lang w:eastAsia="ru-RU"/>
              </w:rPr>
            </w:pPr>
            <w:r w:rsidRPr="00EC2421">
              <w:rPr>
                <w:rFonts w:eastAsia="Times New Roman" w:cs="Times New Roman"/>
                <w:color w:val="000000"/>
                <w:sz w:val="14"/>
                <w:szCs w:val="14"/>
                <w:lang w:eastAsia="ru-RU"/>
              </w:rPr>
              <w:t>I полугодие</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670F2BEC" w14:textId="77777777" w:rsidR="00EC2421" w:rsidRPr="00EC2421" w:rsidRDefault="00EC2421" w:rsidP="00EC2421">
            <w:pPr>
              <w:jc w:val="center"/>
              <w:rPr>
                <w:rFonts w:eastAsia="Times New Roman" w:cs="Times New Roman"/>
                <w:color w:val="000000"/>
                <w:sz w:val="14"/>
                <w:szCs w:val="14"/>
                <w:lang w:eastAsia="ru-RU"/>
              </w:rPr>
            </w:pPr>
            <w:r w:rsidRPr="00EC2421">
              <w:rPr>
                <w:rFonts w:eastAsia="Times New Roman" w:cs="Times New Roman"/>
                <w:color w:val="000000"/>
                <w:sz w:val="14"/>
                <w:szCs w:val="14"/>
                <w:lang w:eastAsia="ru-RU"/>
              </w:rPr>
              <w:t>9 месяцев</w:t>
            </w:r>
          </w:p>
        </w:tc>
        <w:tc>
          <w:tcPr>
            <w:tcW w:w="0" w:type="auto"/>
            <w:tcBorders>
              <w:top w:val="nil"/>
              <w:left w:val="nil"/>
              <w:bottom w:val="single" w:sz="8" w:space="0" w:color="auto"/>
              <w:right w:val="single" w:sz="8" w:space="0" w:color="auto"/>
            </w:tcBorders>
            <w:shd w:val="clear" w:color="auto" w:fill="auto"/>
            <w:vAlign w:val="center"/>
            <w:hideMark/>
          </w:tcPr>
          <w:p w14:paraId="4C14E3AF" w14:textId="77777777" w:rsidR="00EC2421" w:rsidRPr="00EC2421" w:rsidRDefault="00EC2421" w:rsidP="00EC2421">
            <w:pPr>
              <w:jc w:val="center"/>
              <w:rPr>
                <w:rFonts w:eastAsia="Times New Roman" w:cs="Times New Roman"/>
                <w:color w:val="000000"/>
                <w:sz w:val="14"/>
                <w:szCs w:val="14"/>
                <w:lang w:eastAsia="ru-RU"/>
              </w:rPr>
            </w:pPr>
            <w:r w:rsidRPr="00EC2421">
              <w:rPr>
                <w:rFonts w:eastAsia="Times New Roman" w:cs="Times New Roman"/>
                <w:color w:val="000000"/>
                <w:sz w:val="14"/>
                <w:szCs w:val="14"/>
                <w:lang w:eastAsia="ru-RU"/>
              </w:rPr>
              <w:t>12 месяцев</w:t>
            </w:r>
          </w:p>
        </w:tc>
        <w:tc>
          <w:tcPr>
            <w:tcW w:w="0" w:type="auto"/>
            <w:vMerge/>
            <w:tcBorders>
              <w:top w:val="nil"/>
              <w:left w:val="single" w:sz="8" w:space="0" w:color="auto"/>
              <w:bottom w:val="single" w:sz="8" w:space="0" w:color="000000"/>
              <w:right w:val="single" w:sz="8" w:space="0" w:color="auto"/>
            </w:tcBorders>
            <w:vAlign w:val="center"/>
            <w:hideMark/>
          </w:tcPr>
          <w:p w14:paraId="586FA071"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D6AF028"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A8C17F5"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B7FDB4A"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30C4BB9"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9C1C7A1"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A145A02" w14:textId="77777777" w:rsidR="00EC2421" w:rsidRPr="00EC2421" w:rsidRDefault="00EC2421" w:rsidP="00EC2421">
            <w:pPr>
              <w:rPr>
                <w:rFonts w:eastAsia="Times New Roman" w:cs="Times New Roman"/>
                <w:color w:val="000000"/>
                <w:sz w:val="16"/>
                <w:szCs w:val="16"/>
                <w:lang w:eastAsia="ru-RU"/>
              </w:rPr>
            </w:pPr>
          </w:p>
        </w:tc>
      </w:tr>
      <w:tr w:rsidR="00EC2421" w:rsidRPr="00EC2421" w14:paraId="3108FDB8" w14:textId="77777777" w:rsidTr="00EC2421">
        <w:trPr>
          <w:trHeight w:val="1785"/>
        </w:trPr>
        <w:tc>
          <w:tcPr>
            <w:tcW w:w="0" w:type="auto"/>
            <w:vMerge/>
            <w:tcBorders>
              <w:top w:val="nil"/>
              <w:left w:val="single" w:sz="8" w:space="0" w:color="auto"/>
              <w:bottom w:val="single" w:sz="8" w:space="0" w:color="000000"/>
              <w:right w:val="single" w:sz="8" w:space="0" w:color="auto"/>
            </w:tcBorders>
            <w:vAlign w:val="center"/>
            <w:hideMark/>
          </w:tcPr>
          <w:p w14:paraId="188429A7"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13EAE35" w14:textId="77777777" w:rsidR="00EC2421" w:rsidRPr="00EC2421" w:rsidRDefault="00EC2421" w:rsidP="00EC2421">
            <w:pPr>
              <w:rPr>
                <w:rFonts w:eastAsia="Times New Roman" w:cs="Times New Roman"/>
                <w:i/>
                <w:iCs/>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CADE61E"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661F5F3" w14:textId="77777777" w:rsidR="00EC2421" w:rsidRPr="00EC2421" w:rsidRDefault="00EC2421" w:rsidP="00EC2421">
            <w:pPr>
              <w:rPr>
                <w:rFonts w:eastAsia="Times New Roman" w:cs="Times New Roman"/>
                <w:color w:val="00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6725383A"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w:t>
            </w:r>
          </w:p>
        </w:tc>
        <w:tc>
          <w:tcPr>
            <w:tcW w:w="0" w:type="auto"/>
            <w:tcBorders>
              <w:top w:val="nil"/>
              <w:left w:val="nil"/>
              <w:bottom w:val="single" w:sz="8" w:space="0" w:color="auto"/>
              <w:right w:val="single" w:sz="8" w:space="0" w:color="auto"/>
            </w:tcBorders>
            <w:shd w:val="clear" w:color="auto" w:fill="auto"/>
            <w:vAlign w:val="center"/>
            <w:hideMark/>
          </w:tcPr>
          <w:p w14:paraId="19EAF7D1"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6631D23C"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205B2250"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w:t>
            </w:r>
          </w:p>
        </w:tc>
        <w:tc>
          <w:tcPr>
            <w:tcW w:w="0" w:type="auto"/>
            <w:tcBorders>
              <w:top w:val="single" w:sz="8" w:space="0" w:color="auto"/>
              <w:left w:val="nil"/>
              <w:bottom w:val="single" w:sz="8" w:space="0" w:color="auto"/>
              <w:right w:val="nil"/>
            </w:tcBorders>
            <w:shd w:val="clear" w:color="auto" w:fill="auto"/>
            <w:vAlign w:val="center"/>
            <w:hideMark/>
          </w:tcPr>
          <w:p w14:paraId="63401AB9"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2D4E05DF"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25440D9C"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w:t>
            </w:r>
          </w:p>
        </w:tc>
        <w:tc>
          <w:tcPr>
            <w:tcW w:w="0" w:type="auto"/>
            <w:tcBorders>
              <w:top w:val="nil"/>
              <w:left w:val="nil"/>
              <w:bottom w:val="single" w:sz="8" w:space="0" w:color="auto"/>
              <w:right w:val="single" w:sz="8" w:space="0" w:color="auto"/>
            </w:tcBorders>
            <w:shd w:val="clear" w:color="auto" w:fill="auto"/>
            <w:vAlign w:val="center"/>
            <w:hideMark/>
          </w:tcPr>
          <w:p w14:paraId="3ECAEC18"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w:t>
            </w:r>
          </w:p>
        </w:tc>
        <w:tc>
          <w:tcPr>
            <w:tcW w:w="0" w:type="auto"/>
            <w:tcBorders>
              <w:top w:val="nil"/>
              <w:left w:val="nil"/>
              <w:bottom w:val="single" w:sz="8" w:space="0" w:color="auto"/>
              <w:right w:val="single" w:sz="8" w:space="0" w:color="auto"/>
            </w:tcBorders>
            <w:shd w:val="clear" w:color="auto" w:fill="auto"/>
            <w:vAlign w:val="center"/>
            <w:hideMark/>
          </w:tcPr>
          <w:p w14:paraId="09D02712"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1177828F"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30D85116"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75AB881D"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5091B98B"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0187F0D4"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w:t>
            </w:r>
          </w:p>
        </w:tc>
        <w:tc>
          <w:tcPr>
            <w:tcW w:w="0" w:type="auto"/>
            <w:vMerge/>
            <w:tcBorders>
              <w:top w:val="nil"/>
              <w:left w:val="single" w:sz="8" w:space="0" w:color="auto"/>
              <w:bottom w:val="single" w:sz="8" w:space="0" w:color="000000"/>
              <w:right w:val="single" w:sz="8" w:space="0" w:color="auto"/>
            </w:tcBorders>
            <w:vAlign w:val="center"/>
            <w:hideMark/>
          </w:tcPr>
          <w:p w14:paraId="572E94A2" w14:textId="77777777" w:rsidR="00EC2421" w:rsidRPr="00EC2421" w:rsidRDefault="00EC2421" w:rsidP="00EC2421">
            <w:pPr>
              <w:rPr>
                <w:rFonts w:eastAsia="Times New Roman" w:cs="Times New Roman"/>
                <w:color w:val="000000"/>
                <w:sz w:val="16"/>
                <w:szCs w:val="16"/>
                <w:lang w:eastAsia="ru-RU"/>
              </w:rPr>
            </w:pPr>
          </w:p>
        </w:tc>
      </w:tr>
      <w:tr w:rsidR="00EC2421" w:rsidRPr="00EC2421" w14:paraId="3BEF30FE" w14:textId="77777777" w:rsidTr="00EC2421">
        <w:trPr>
          <w:trHeight w:val="810"/>
        </w:trPr>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0FA4C3E"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2.26.</w:t>
            </w:r>
          </w:p>
        </w:tc>
        <w:tc>
          <w:tcPr>
            <w:tcW w:w="0" w:type="auto"/>
            <w:tcBorders>
              <w:top w:val="nil"/>
              <w:left w:val="nil"/>
              <w:bottom w:val="nil"/>
              <w:right w:val="single" w:sz="8" w:space="0" w:color="auto"/>
            </w:tcBorders>
            <w:shd w:val="clear" w:color="auto" w:fill="auto"/>
            <w:vAlign w:val="center"/>
            <w:hideMark/>
          </w:tcPr>
          <w:p w14:paraId="5D4BBC8A"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Мероприятие 01.40.</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D8CE80E"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2023-2031</w:t>
            </w:r>
          </w:p>
        </w:tc>
        <w:tc>
          <w:tcPr>
            <w:tcW w:w="0" w:type="auto"/>
            <w:tcBorders>
              <w:top w:val="nil"/>
              <w:left w:val="nil"/>
              <w:bottom w:val="single" w:sz="8" w:space="0" w:color="auto"/>
              <w:right w:val="single" w:sz="8" w:space="0" w:color="auto"/>
            </w:tcBorders>
            <w:shd w:val="clear" w:color="auto" w:fill="auto"/>
            <w:vAlign w:val="center"/>
            <w:hideMark/>
          </w:tcPr>
          <w:p w14:paraId="61AF2678"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Итого</w:t>
            </w:r>
          </w:p>
        </w:tc>
        <w:tc>
          <w:tcPr>
            <w:tcW w:w="0" w:type="auto"/>
            <w:tcBorders>
              <w:top w:val="nil"/>
              <w:left w:val="nil"/>
              <w:bottom w:val="single" w:sz="8" w:space="0" w:color="auto"/>
              <w:right w:val="single" w:sz="8" w:space="0" w:color="auto"/>
            </w:tcBorders>
            <w:shd w:val="clear" w:color="auto" w:fill="auto"/>
            <w:vAlign w:val="center"/>
            <w:hideMark/>
          </w:tcPr>
          <w:p w14:paraId="1763AB14"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7829,21</w:t>
            </w:r>
          </w:p>
        </w:tc>
        <w:tc>
          <w:tcPr>
            <w:tcW w:w="0" w:type="auto"/>
            <w:tcBorders>
              <w:top w:val="nil"/>
              <w:left w:val="nil"/>
              <w:bottom w:val="single" w:sz="8" w:space="0" w:color="auto"/>
              <w:right w:val="single" w:sz="8" w:space="0" w:color="auto"/>
            </w:tcBorders>
            <w:shd w:val="clear" w:color="auto" w:fill="auto"/>
            <w:vAlign w:val="center"/>
            <w:hideMark/>
          </w:tcPr>
          <w:p w14:paraId="65A6DDCE"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D9802E0"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gridSpan w:val="5"/>
            <w:tcBorders>
              <w:top w:val="single" w:sz="8" w:space="0" w:color="auto"/>
              <w:left w:val="nil"/>
              <w:bottom w:val="single" w:sz="8" w:space="0" w:color="auto"/>
              <w:right w:val="nil"/>
            </w:tcBorders>
            <w:shd w:val="clear" w:color="auto" w:fill="auto"/>
            <w:vAlign w:val="center"/>
            <w:hideMark/>
          </w:tcPr>
          <w:p w14:paraId="5BB31973"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2507,75</w:t>
            </w:r>
          </w:p>
        </w:tc>
        <w:tc>
          <w:tcPr>
            <w:tcW w:w="0" w:type="auto"/>
            <w:tcBorders>
              <w:top w:val="nil"/>
              <w:left w:val="nil"/>
              <w:bottom w:val="single" w:sz="8" w:space="0" w:color="auto"/>
              <w:right w:val="single" w:sz="8" w:space="0" w:color="auto"/>
            </w:tcBorders>
            <w:shd w:val="clear" w:color="auto" w:fill="auto"/>
            <w:vAlign w:val="center"/>
            <w:hideMark/>
          </w:tcPr>
          <w:p w14:paraId="00E434F6"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2608,56</w:t>
            </w:r>
          </w:p>
        </w:tc>
        <w:tc>
          <w:tcPr>
            <w:tcW w:w="0" w:type="auto"/>
            <w:tcBorders>
              <w:top w:val="nil"/>
              <w:left w:val="nil"/>
              <w:bottom w:val="single" w:sz="8" w:space="0" w:color="auto"/>
              <w:right w:val="single" w:sz="8" w:space="0" w:color="auto"/>
            </w:tcBorders>
            <w:shd w:val="clear" w:color="auto" w:fill="auto"/>
            <w:vAlign w:val="center"/>
            <w:hideMark/>
          </w:tcPr>
          <w:p w14:paraId="4DD06F39"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2712,90</w:t>
            </w:r>
          </w:p>
        </w:tc>
        <w:tc>
          <w:tcPr>
            <w:tcW w:w="0" w:type="auto"/>
            <w:tcBorders>
              <w:top w:val="nil"/>
              <w:left w:val="nil"/>
              <w:bottom w:val="single" w:sz="8" w:space="0" w:color="auto"/>
              <w:right w:val="single" w:sz="8" w:space="0" w:color="auto"/>
            </w:tcBorders>
            <w:shd w:val="clear" w:color="auto" w:fill="auto"/>
            <w:vAlign w:val="center"/>
            <w:hideMark/>
          </w:tcPr>
          <w:p w14:paraId="5047BDD7"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B4AC821"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EEC90D3"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47CCBCA"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vMerge w:val="restart"/>
            <w:tcBorders>
              <w:top w:val="nil"/>
              <w:left w:val="single" w:sz="8" w:space="0" w:color="auto"/>
              <w:bottom w:val="nil"/>
              <w:right w:val="single" w:sz="8" w:space="0" w:color="auto"/>
            </w:tcBorders>
            <w:shd w:val="clear" w:color="auto" w:fill="auto"/>
            <w:vAlign w:val="center"/>
            <w:hideMark/>
          </w:tcPr>
          <w:p w14:paraId="02A2D5C2"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Управление благоустройства Администрации Рузского муниципального округа </w:t>
            </w:r>
          </w:p>
        </w:tc>
      </w:tr>
      <w:tr w:rsidR="00EC2421" w:rsidRPr="00EC2421" w14:paraId="4135F7D7" w14:textId="77777777" w:rsidTr="00EC2421">
        <w:trPr>
          <w:trHeight w:val="1065"/>
        </w:trPr>
        <w:tc>
          <w:tcPr>
            <w:tcW w:w="0" w:type="auto"/>
            <w:vMerge/>
            <w:tcBorders>
              <w:top w:val="nil"/>
              <w:left w:val="single" w:sz="8" w:space="0" w:color="auto"/>
              <w:bottom w:val="single" w:sz="8" w:space="0" w:color="000000"/>
              <w:right w:val="single" w:sz="8" w:space="0" w:color="auto"/>
            </w:tcBorders>
            <w:vAlign w:val="center"/>
            <w:hideMark/>
          </w:tcPr>
          <w:p w14:paraId="62375EFC" w14:textId="77777777" w:rsidR="00EC2421" w:rsidRPr="00EC2421" w:rsidRDefault="00EC2421" w:rsidP="00EC2421">
            <w:pPr>
              <w:rPr>
                <w:rFonts w:eastAsia="Times New Roman" w:cs="Times New Roman"/>
                <w:color w:val="000000"/>
                <w:sz w:val="16"/>
                <w:szCs w:val="16"/>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143CACF"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Модернизация детских игровых площадок, установленных ранее с привлечением средств бюджета Московской области (Демонтаж, освещение, видеонаблюдение)</w:t>
            </w:r>
          </w:p>
        </w:tc>
        <w:tc>
          <w:tcPr>
            <w:tcW w:w="0" w:type="auto"/>
            <w:vMerge/>
            <w:tcBorders>
              <w:top w:val="nil"/>
              <w:left w:val="single" w:sz="8" w:space="0" w:color="auto"/>
              <w:bottom w:val="single" w:sz="8" w:space="0" w:color="000000"/>
              <w:right w:val="single" w:sz="8" w:space="0" w:color="auto"/>
            </w:tcBorders>
            <w:vAlign w:val="center"/>
            <w:hideMark/>
          </w:tcPr>
          <w:p w14:paraId="20C811D6" w14:textId="77777777" w:rsidR="00EC2421" w:rsidRPr="00EC2421" w:rsidRDefault="00EC2421" w:rsidP="00EC2421">
            <w:pPr>
              <w:rPr>
                <w:rFonts w:eastAsia="Times New Roman" w:cs="Times New Roman"/>
                <w:color w:val="00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3660FFC8"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Средства бюджета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4241741C"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4102D3D"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5BA4598C"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gridSpan w:val="5"/>
            <w:tcBorders>
              <w:top w:val="single" w:sz="8" w:space="0" w:color="auto"/>
              <w:left w:val="single" w:sz="8" w:space="0" w:color="auto"/>
              <w:bottom w:val="single" w:sz="8" w:space="0" w:color="auto"/>
              <w:right w:val="nil"/>
            </w:tcBorders>
            <w:shd w:val="clear" w:color="auto" w:fill="auto"/>
            <w:vAlign w:val="center"/>
            <w:hideMark/>
          </w:tcPr>
          <w:p w14:paraId="4B0C2846"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C71EC28"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97D957F"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1DCF03E"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3F962D3"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1510C80"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D5947CB"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vMerge/>
            <w:tcBorders>
              <w:top w:val="nil"/>
              <w:left w:val="single" w:sz="8" w:space="0" w:color="auto"/>
              <w:bottom w:val="nil"/>
              <w:right w:val="single" w:sz="8" w:space="0" w:color="auto"/>
            </w:tcBorders>
            <w:vAlign w:val="center"/>
            <w:hideMark/>
          </w:tcPr>
          <w:p w14:paraId="3524008D" w14:textId="77777777" w:rsidR="00EC2421" w:rsidRPr="00EC2421" w:rsidRDefault="00EC2421" w:rsidP="00EC2421">
            <w:pPr>
              <w:rPr>
                <w:rFonts w:eastAsia="Times New Roman" w:cs="Times New Roman"/>
                <w:color w:val="000000"/>
                <w:sz w:val="16"/>
                <w:szCs w:val="16"/>
                <w:lang w:eastAsia="ru-RU"/>
              </w:rPr>
            </w:pPr>
          </w:p>
        </w:tc>
      </w:tr>
      <w:tr w:rsidR="00EC2421" w:rsidRPr="00EC2421" w14:paraId="66170EB9" w14:textId="77777777" w:rsidTr="00EC2421">
        <w:trPr>
          <w:trHeight w:val="1155"/>
        </w:trPr>
        <w:tc>
          <w:tcPr>
            <w:tcW w:w="0" w:type="auto"/>
            <w:vMerge/>
            <w:tcBorders>
              <w:top w:val="nil"/>
              <w:left w:val="single" w:sz="8" w:space="0" w:color="auto"/>
              <w:bottom w:val="single" w:sz="8" w:space="0" w:color="000000"/>
              <w:right w:val="single" w:sz="8" w:space="0" w:color="auto"/>
            </w:tcBorders>
            <w:vAlign w:val="center"/>
            <w:hideMark/>
          </w:tcPr>
          <w:p w14:paraId="4E71CC0B"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EADB322"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8BE2A31" w14:textId="77777777" w:rsidR="00EC2421" w:rsidRPr="00EC2421" w:rsidRDefault="00EC2421" w:rsidP="00EC2421">
            <w:pPr>
              <w:rPr>
                <w:rFonts w:eastAsia="Times New Roman" w:cs="Times New Roman"/>
                <w:color w:val="00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626589F7"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Средства Дорожного фонда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6C6AC5B5"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72FB00E"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5B81FA4D"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gridSpan w:val="5"/>
            <w:tcBorders>
              <w:top w:val="single" w:sz="8" w:space="0" w:color="auto"/>
              <w:left w:val="single" w:sz="8" w:space="0" w:color="auto"/>
              <w:bottom w:val="single" w:sz="8" w:space="0" w:color="auto"/>
              <w:right w:val="nil"/>
            </w:tcBorders>
            <w:shd w:val="clear" w:color="auto" w:fill="auto"/>
            <w:vAlign w:val="center"/>
            <w:hideMark/>
          </w:tcPr>
          <w:p w14:paraId="246C476C"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8FCBFD7"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358917E"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7D26850"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DF8A13A"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64DF194"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739ADDB"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vMerge/>
            <w:tcBorders>
              <w:top w:val="nil"/>
              <w:left w:val="single" w:sz="8" w:space="0" w:color="auto"/>
              <w:bottom w:val="nil"/>
              <w:right w:val="single" w:sz="8" w:space="0" w:color="auto"/>
            </w:tcBorders>
            <w:vAlign w:val="center"/>
            <w:hideMark/>
          </w:tcPr>
          <w:p w14:paraId="5ACF8465" w14:textId="77777777" w:rsidR="00EC2421" w:rsidRPr="00EC2421" w:rsidRDefault="00EC2421" w:rsidP="00EC2421">
            <w:pPr>
              <w:rPr>
                <w:rFonts w:eastAsia="Times New Roman" w:cs="Times New Roman"/>
                <w:color w:val="000000"/>
                <w:sz w:val="16"/>
                <w:szCs w:val="16"/>
                <w:lang w:eastAsia="ru-RU"/>
              </w:rPr>
            </w:pPr>
          </w:p>
        </w:tc>
      </w:tr>
      <w:tr w:rsidR="00EC2421" w:rsidRPr="00EC2421" w14:paraId="155D120E" w14:textId="77777777" w:rsidTr="00EC2421">
        <w:trPr>
          <w:trHeight w:val="810"/>
        </w:trPr>
        <w:tc>
          <w:tcPr>
            <w:tcW w:w="0" w:type="auto"/>
            <w:vMerge/>
            <w:tcBorders>
              <w:top w:val="nil"/>
              <w:left w:val="single" w:sz="8" w:space="0" w:color="auto"/>
              <w:bottom w:val="single" w:sz="8" w:space="0" w:color="000000"/>
              <w:right w:val="single" w:sz="8" w:space="0" w:color="auto"/>
            </w:tcBorders>
            <w:vAlign w:val="center"/>
            <w:hideMark/>
          </w:tcPr>
          <w:p w14:paraId="1D9CCEF6"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3BC8198"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1C46FF9" w14:textId="77777777" w:rsidR="00EC2421" w:rsidRPr="00EC2421" w:rsidRDefault="00EC2421" w:rsidP="00EC2421">
            <w:pPr>
              <w:rPr>
                <w:rFonts w:eastAsia="Times New Roman" w:cs="Times New Roman"/>
                <w:color w:val="00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38086F6F"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Средства федерального бюджета </w:t>
            </w:r>
          </w:p>
        </w:tc>
        <w:tc>
          <w:tcPr>
            <w:tcW w:w="0" w:type="auto"/>
            <w:tcBorders>
              <w:top w:val="nil"/>
              <w:left w:val="nil"/>
              <w:bottom w:val="single" w:sz="8" w:space="0" w:color="auto"/>
              <w:right w:val="single" w:sz="8" w:space="0" w:color="auto"/>
            </w:tcBorders>
            <w:shd w:val="clear" w:color="auto" w:fill="auto"/>
            <w:vAlign w:val="center"/>
            <w:hideMark/>
          </w:tcPr>
          <w:p w14:paraId="36A7D635"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FD183C5"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03B91894"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gridSpan w:val="5"/>
            <w:tcBorders>
              <w:top w:val="single" w:sz="8" w:space="0" w:color="auto"/>
              <w:left w:val="single" w:sz="8" w:space="0" w:color="auto"/>
              <w:bottom w:val="single" w:sz="8" w:space="0" w:color="auto"/>
              <w:right w:val="nil"/>
            </w:tcBorders>
            <w:shd w:val="clear" w:color="auto" w:fill="auto"/>
            <w:vAlign w:val="center"/>
            <w:hideMark/>
          </w:tcPr>
          <w:p w14:paraId="6EF08A7A"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CFD6AAD"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0F2282B"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4FBD1BD"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BAA0A83"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5622F09"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2B35864"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vMerge/>
            <w:tcBorders>
              <w:top w:val="nil"/>
              <w:left w:val="single" w:sz="8" w:space="0" w:color="auto"/>
              <w:bottom w:val="nil"/>
              <w:right w:val="single" w:sz="8" w:space="0" w:color="auto"/>
            </w:tcBorders>
            <w:vAlign w:val="center"/>
            <w:hideMark/>
          </w:tcPr>
          <w:p w14:paraId="4552D25D" w14:textId="77777777" w:rsidR="00EC2421" w:rsidRPr="00EC2421" w:rsidRDefault="00EC2421" w:rsidP="00EC2421">
            <w:pPr>
              <w:rPr>
                <w:rFonts w:eastAsia="Times New Roman" w:cs="Times New Roman"/>
                <w:color w:val="000000"/>
                <w:sz w:val="16"/>
                <w:szCs w:val="16"/>
                <w:lang w:eastAsia="ru-RU"/>
              </w:rPr>
            </w:pPr>
          </w:p>
        </w:tc>
      </w:tr>
      <w:tr w:rsidR="00EC2421" w:rsidRPr="00EC2421" w14:paraId="558532BA" w14:textId="77777777" w:rsidTr="00EC2421">
        <w:trPr>
          <w:trHeight w:val="1575"/>
        </w:trPr>
        <w:tc>
          <w:tcPr>
            <w:tcW w:w="0" w:type="auto"/>
            <w:vMerge/>
            <w:tcBorders>
              <w:top w:val="nil"/>
              <w:left w:val="single" w:sz="8" w:space="0" w:color="auto"/>
              <w:bottom w:val="single" w:sz="8" w:space="0" w:color="000000"/>
              <w:right w:val="single" w:sz="8" w:space="0" w:color="auto"/>
            </w:tcBorders>
            <w:vAlign w:val="center"/>
            <w:hideMark/>
          </w:tcPr>
          <w:p w14:paraId="2E8A5584"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BFF65CC"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FF10977" w14:textId="77777777" w:rsidR="00EC2421" w:rsidRPr="00EC2421" w:rsidRDefault="00EC2421" w:rsidP="00EC2421">
            <w:pPr>
              <w:rPr>
                <w:rFonts w:eastAsia="Times New Roman" w:cs="Times New Roman"/>
                <w:color w:val="00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3D050993"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Средства бюджета Рузского муниципального округа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054D2319"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7829,21</w:t>
            </w:r>
          </w:p>
        </w:tc>
        <w:tc>
          <w:tcPr>
            <w:tcW w:w="0" w:type="auto"/>
            <w:tcBorders>
              <w:top w:val="nil"/>
              <w:left w:val="nil"/>
              <w:bottom w:val="single" w:sz="8" w:space="0" w:color="auto"/>
              <w:right w:val="single" w:sz="8" w:space="0" w:color="auto"/>
            </w:tcBorders>
            <w:shd w:val="clear" w:color="auto" w:fill="auto"/>
            <w:vAlign w:val="center"/>
            <w:hideMark/>
          </w:tcPr>
          <w:p w14:paraId="7B482FA0"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1B57FA26"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gridSpan w:val="5"/>
            <w:tcBorders>
              <w:top w:val="single" w:sz="8" w:space="0" w:color="auto"/>
              <w:left w:val="single" w:sz="8" w:space="0" w:color="auto"/>
              <w:bottom w:val="single" w:sz="8" w:space="0" w:color="auto"/>
              <w:right w:val="nil"/>
            </w:tcBorders>
            <w:shd w:val="clear" w:color="auto" w:fill="auto"/>
            <w:vAlign w:val="center"/>
            <w:hideMark/>
          </w:tcPr>
          <w:p w14:paraId="1924425F"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2507,75</w:t>
            </w:r>
          </w:p>
        </w:tc>
        <w:tc>
          <w:tcPr>
            <w:tcW w:w="0" w:type="auto"/>
            <w:tcBorders>
              <w:top w:val="nil"/>
              <w:left w:val="nil"/>
              <w:bottom w:val="single" w:sz="8" w:space="0" w:color="auto"/>
              <w:right w:val="single" w:sz="8" w:space="0" w:color="auto"/>
            </w:tcBorders>
            <w:shd w:val="clear" w:color="auto" w:fill="auto"/>
            <w:vAlign w:val="center"/>
            <w:hideMark/>
          </w:tcPr>
          <w:p w14:paraId="1F1303B1"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2608,56</w:t>
            </w:r>
          </w:p>
        </w:tc>
        <w:tc>
          <w:tcPr>
            <w:tcW w:w="0" w:type="auto"/>
            <w:tcBorders>
              <w:top w:val="nil"/>
              <w:left w:val="nil"/>
              <w:bottom w:val="single" w:sz="8" w:space="0" w:color="auto"/>
              <w:right w:val="single" w:sz="8" w:space="0" w:color="auto"/>
            </w:tcBorders>
            <w:shd w:val="clear" w:color="auto" w:fill="auto"/>
            <w:vAlign w:val="center"/>
            <w:hideMark/>
          </w:tcPr>
          <w:p w14:paraId="37815439"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2712,90</w:t>
            </w:r>
          </w:p>
        </w:tc>
        <w:tc>
          <w:tcPr>
            <w:tcW w:w="0" w:type="auto"/>
            <w:tcBorders>
              <w:top w:val="nil"/>
              <w:left w:val="nil"/>
              <w:bottom w:val="single" w:sz="8" w:space="0" w:color="auto"/>
              <w:right w:val="single" w:sz="8" w:space="0" w:color="auto"/>
            </w:tcBorders>
            <w:shd w:val="clear" w:color="auto" w:fill="auto"/>
            <w:vAlign w:val="center"/>
            <w:hideMark/>
          </w:tcPr>
          <w:p w14:paraId="7788EE03"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B1FEB17"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28AB0E3"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DB0E502"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vMerge/>
            <w:tcBorders>
              <w:top w:val="nil"/>
              <w:left w:val="single" w:sz="8" w:space="0" w:color="auto"/>
              <w:bottom w:val="nil"/>
              <w:right w:val="single" w:sz="8" w:space="0" w:color="auto"/>
            </w:tcBorders>
            <w:vAlign w:val="center"/>
            <w:hideMark/>
          </w:tcPr>
          <w:p w14:paraId="164E50FA" w14:textId="77777777" w:rsidR="00EC2421" w:rsidRPr="00EC2421" w:rsidRDefault="00EC2421" w:rsidP="00EC2421">
            <w:pPr>
              <w:rPr>
                <w:rFonts w:eastAsia="Times New Roman" w:cs="Times New Roman"/>
                <w:color w:val="000000"/>
                <w:sz w:val="16"/>
                <w:szCs w:val="16"/>
                <w:lang w:eastAsia="ru-RU"/>
              </w:rPr>
            </w:pPr>
          </w:p>
        </w:tc>
      </w:tr>
      <w:tr w:rsidR="00EC2421" w:rsidRPr="00EC2421" w14:paraId="23790CE2" w14:textId="77777777" w:rsidTr="00EC2421">
        <w:trPr>
          <w:trHeight w:val="810"/>
        </w:trPr>
        <w:tc>
          <w:tcPr>
            <w:tcW w:w="0" w:type="auto"/>
            <w:vMerge/>
            <w:tcBorders>
              <w:top w:val="nil"/>
              <w:left w:val="single" w:sz="8" w:space="0" w:color="auto"/>
              <w:bottom w:val="single" w:sz="8" w:space="0" w:color="000000"/>
              <w:right w:val="single" w:sz="8" w:space="0" w:color="auto"/>
            </w:tcBorders>
            <w:vAlign w:val="center"/>
            <w:hideMark/>
          </w:tcPr>
          <w:p w14:paraId="71F7F457"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065A797"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6DB1A9A" w14:textId="77777777" w:rsidR="00EC2421" w:rsidRPr="00EC2421" w:rsidRDefault="00EC2421" w:rsidP="00EC2421">
            <w:pPr>
              <w:rPr>
                <w:rFonts w:eastAsia="Times New Roman" w:cs="Times New Roman"/>
                <w:color w:val="00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7E988279"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Внебюджетные источники</w:t>
            </w:r>
          </w:p>
        </w:tc>
        <w:tc>
          <w:tcPr>
            <w:tcW w:w="0" w:type="auto"/>
            <w:tcBorders>
              <w:top w:val="nil"/>
              <w:left w:val="nil"/>
              <w:bottom w:val="single" w:sz="8" w:space="0" w:color="auto"/>
              <w:right w:val="single" w:sz="8" w:space="0" w:color="auto"/>
            </w:tcBorders>
            <w:shd w:val="clear" w:color="auto" w:fill="auto"/>
            <w:vAlign w:val="center"/>
            <w:hideMark/>
          </w:tcPr>
          <w:p w14:paraId="3BD257D0"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F7FAA25"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2FAF1047"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gridSpan w:val="5"/>
            <w:tcBorders>
              <w:top w:val="single" w:sz="8" w:space="0" w:color="auto"/>
              <w:left w:val="single" w:sz="8" w:space="0" w:color="auto"/>
              <w:bottom w:val="single" w:sz="8" w:space="0" w:color="auto"/>
              <w:right w:val="nil"/>
            </w:tcBorders>
            <w:shd w:val="clear" w:color="auto" w:fill="auto"/>
            <w:vAlign w:val="center"/>
            <w:hideMark/>
          </w:tcPr>
          <w:p w14:paraId="6A104E87"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EA18FFA"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71D11C1"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13F1232"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BA9F662"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25DEEDC"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8A13EEB"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vMerge/>
            <w:tcBorders>
              <w:top w:val="nil"/>
              <w:left w:val="single" w:sz="8" w:space="0" w:color="auto"/>
              <w:bottom w:val="nil"/>
              <w:right w:val="single" w:sz="8" w:space="0" w:color="auto"/>
            </w:tcBorders>
            <w:vAlign w:val="center"/>
            <w:hideMark/>
          </w:tcPr>
          <w:p w14:paraId="5CF7A4C5" w14:textId="77777777" w:rsidR="00EC2421" w:rsidRPr="00EC2421" w:rsidRDefault="00EC2421" w:rsidP="00EC2421">
            <w:pPr>
              <w:rPr>
                <w:rFonts w:eastAsia="Times New Roman" w:cs="Times New Roman"/>
                <w:color w:val="000000"/>
                <w:sz w:val="16"/>
                <w:szCs w:val="16"/>
                <w:lang w:eastAsia="ru-RU"/>
              </w:rPr>
            </w:pPr>
          </w:p>
        </w:tc>
      </w:tr>
      <w:tr w:rsidR="00EC2421" w:rsidRPr="00EC2421" w14:paraId="1EFBB635" w14:textId="77777777" w:rsidTr="00EC2421">
        <w:trPr>
          <w:trHeight w:val="2160"/>
        </w:trPr>
        <w:tc>
          <w:tcPr>
            <w:tcW w:w="0" w:type="auto"/>
            <w:vMerge/>
            <w:tcBorders>
              <w:top w:val="nil"/>
              <w:left w:val="single" w:sz="8" w:space="0" w:color="auto"/>
              <w:bottom w:val="single" w:sz="8" w:space="0" w:color="000000"/>
              <w:right w:val="single" w:sz="8" w:space="0" w:color="auto"/>
            </w:tcBorders>
            <w:vAlign w:val="center"/>
            <w:hideMark/>
          </w:tcPr>
          <w:p w14:paraId="75F0027B" w14:textId="77777777" w:rsidR="00EC2421" w:rsidRPr="00EC2421" w:rsidRDefault="00EC2421" w:rsidP="00EC2421">
            <w:pPr>
              <w:rPr>
                <w:rFonts w:eastAsia="Times New Roman" w:cs="Times New Roman"/>
                <w:color w:val="000000"/>
                <w:sz w:val="16"/>
                <w:szCs w:val="16"/>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39C145C" w14:textId="77777777" w:rsidR="00EC2421" w:rsidRPr="00EC2421" w:rsidRDefault="00EC2421" w:rsidP="00EC2421">
            <w:pPr>
              <w:rPr>
                <w:rFonts w:eastAsia="Times New Roman" w:cs="Times New Roman"/>
                <w:i/>
                <w:iCs/>
                <w:color w:val="000000"/>
                <w:sz w:val="16"/>
                <w:szCs w:val="16"/>
                <w:lang w:eastAsia="ru-RU"/>
              </w:rPr>
            </w:pPr>
            <w:r w:rsidRPr="00EC2421">
              <w:rPr>
                <w:rFonts w:eastAsia="Times New Roman" w:cs="Times New Roman"/>
                <w:i/>
                <w:iCs/>
                <w:color w:val="000000"/>
                <w:sz w:val="16"/>
                <w:szCs w:val="16"/>
                <w:lang w:eastAsia="ru-RU"/>
              </w:rPr>
              <w:t>Результат 1.</w:t>
            </w:r>
            <w:r w:rsidRPr="00EC2421">
              <w:rPr>
                <w:rFonts w:eastAsia="Times New Roman" w:cs="Times New Roman"/>
                <w:i/>
                <w:iCs/>
                <w:color w:val="000000"/>
                <w:sz w:val="16"/>
                <w:szCs w:val="16"/>
                <w:lang w:eastAsia="ru-RU"/>
              </w:rPr>
              <w:br/>
              <w:t>Выполнены демонтажные работы (игровое оборудование, малые архитектурные формы, резиновое покрытие, твердое основание) в рамках реализации мероприятия по модернизации детских игровых площадок, установленных ранее с привлечением средств бюджета Московской области, ед.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65C5C1A5"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6EA2C7EE"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5DCF25D"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Всего</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84AD232"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2023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96E9E1C"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2024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3B458C3"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Итого 2025 год</w:t>
            </w:r>
          </w:p>
        </w:tc>
        <w:tc>
          <w:tcPr>
            <w:tcW w:w="0" w:type="auto"/>
            <w:gridSpan w:val="4"/>
            <w:tcBorders>
              <w:top w:val="single" w:sz="8" w:space="0" w:color="auto"/>
              <w:left w:val="nil"/>
              <w:bottom w:val="single" w:sz="8" w:space="0" w:color="auto"/>
              <w:right w:val="nil"/>
            </w:tcBorders>
            <w:shd w:val="clear" w:color="auto" w:fill="auto"/>
            <w:vAlign w:val="center"/>
            <w:hideMark/>
          </w:tcPr>
          <w:p w14:paraId="08BDFA59"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В том числе по кварталам</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B39E313"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2026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6C93953"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2027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0A914DF"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2028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1928243"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2029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C9BF040"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2030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55C8BA9"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2031 год</w:t>
            </w:r>
          </w:p>
        </w:tc>
        <w:tc>
          <w:tcPr>
            <w:tcW w:w="0" w:type="auto"/>
            <w:vMerge/>
            <w:tcBorders>
              <w:top w:val="nil"/>
              <w:left w:val="single" w:sz="8" w:space="0" w:color="auto"/>
              <w:bottom w:val="nil"/>
              <w:right w:val="single" w:sz="8" w:space="0" w:color="auto"/>
            </w:tcBorders>
            <w:vAlign w:val="center"/>
            <w:hideMark/>
          </w:tcPr>
          <w:p w14:paraId="0A66A605" w14:textId="77777777" w:rsidR="00EC2421" w:rsidRPr="00EC2421" w:rsidRDefault="00EC2421" w:rsidP="00EC2421">
            <w:pPr>
              <w:rPr>
                <w:rFonts w:eastAsia="Times New Roman" w:cs="Times New Roman"/>
                <w:color w:val="000000"/>
                <w:sz w:val="16"/>
                <w:szCs w:val="16"/>
                <w:lang w:eastAsia="ru-RU"/>
              </w:rPr>
            </w:pPr>
          </w:p>
        </w:tc>
      </w:tr>
      <w:tr w:rsidR="00EC2421" w:rsidRPr="00EC2421" w14:paraId="1E818571" w14:textId="77777777" w:rsidTr="00EC2421">
        <w:trPr>
          <w:trHeight w:val="2220"/>
        </w:trPr>
        <w:tc>
          <w:tcPr>
            <w:tcW w:w="0" w:type="auto"/>
            <w:vMerge/>
            <w:tcBorders>
              <w:top w:val="nil"/>
              <w:left w:val="single" w:sz="8" w:space="0" w:color="auto"/>
              <w:bottom w:val="single" w:sz="8" w:space="0" w:color="000000"/>
              <w:right w:val="single" w:sz="8" w:space="0" w:color="auto"/>
            </w:tcBorders>
            <w:vAlign w:val="center"/>
            <w:hideMark/>
          </w:tcPr>
          <w:p w14:paraId="3989BF0F"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47377F1" w14:textId="77777777" w:rsidR="00EC2421" w:rsidRPr="00EC2421" w:rsidRDefault="00EC2421" w:rsidP="00EC2421">
            <w:pPr>
              <w:rPr>
                <w:rFonts w:eastAsia="Times New Roman" w:cs="Times New Roman"/>
                <w:i/>
                <w:iCs/>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CCD3C0F"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885C751"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F3C4D48"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76DC1B6"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8AD3503"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7D7A263" w14:textId="77777777" w:rsidR="00EC2421" w:rsidRPr="00EC2421" w:rsidRDefault="00EC2421" w:rsidP="00EC2421">
            <w:pPr>
              <w:rPr>
                <w:rFonts w:eastAsia="Times New Roman" w:cs="Times New Roman"/>
                <w:color w:val="000000"/>
                <w:sz w:val="16"/>
                <w:szCs w:val="16"/>
                <w:lang w:eastAsia="ru-RU"/>
              </w:rPr>
            </w:pPr>
          </w:p>
        </w:tc>
        <w:tc>
          <w:tcPr>
            <w:tcW w:w="0" w:type="auto"/>
            <w:tcBorders>
              <w:top w:val="single" w:sz="8" w:space="0" w:color="auto"/>
              <w:left w:val="nil"/>
              <w:bottom w:val="single" w:sz="8" w:space="0" w:color="auto"/>
              <w:right w:val="nil"/>
            </w:tcBorders>
            <w:shd w:val="clear" w:color="auto" w:fill="auto"/>
            <w:vAlign w:val="center"/>
            <w:hideMark/>
          </w:tcPr>
          <w:p w14:paraId="767D71D3" w14:textId="77777777" w:rsidR="00EC2421" w:rsidRPr="00EC2421" w:rsidRDefault="00EC2421" w:rsidP="00EC2421">
            <w:pPr>
              <w:jc w:val="center"/>
              <w:rPr>
                <w:rFonts w:eastAsia="Times New Roman" w:cs="Times New Roman"/>
                <w:color w:val="000000"/>
                <w:sz w:val="14"/>
                <w:szCs w:val="14"/>
                <w:lang w:eastAsia="ru-RU"/>
              </w:rPr>
            </w:pPr>
            <w:r w:rsidRPr="00EC2421">
              <w:rPr>
                <w:rFonts w:eastAsia="Times New Roman" w:cs="Times New Roman"/>
                <w:color w:val="000000"/>
                <w:sz w:val="14"/>
                <w:szCs w:val="14"/>
                <w:lang w:eastAsia="ru-RU"/>
              </w:rPr>
              <w:t>I квартал</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45849EE4" w14:textId="77777777" w:rsidR="00EC2421" w:rsidRPr="00EC2421" w:rsidRDefault="00EC2421" w:rsidP="00EC2421">
            <w:pPr>
              <w:jc w:val="center"/>
              <w:rPr>
                <w:rFonts w:eastAsia="Times New Roman" w:cs="Times New Roman"/>
                <w:color w:val="000000"/>
                <w:sz w:val="14"/>
                <w:szCs w:val="14"/>
                <w:lang w:eastAsia="ru-RU"/>
              </w:rPr>
            </w:pPr>
            <w:r w:rsidRPr="00EC2421">
              <w:rPr>
                <w:rFonts w:eastAsia="Times New Roman" w:cs="Times New Roman"/>
                <w:color w:val="000000"/>
                <w:sz w:val="14"/>
                <w:szCs w:val="14"/>
                <w:lang w:eastAsia="ru-RU"/>
              </w:rPr>
              <w:t>I полугодие</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0BD078C2" w14:textId="77777777" w:rsidR="00EC2421" w:rsidRPr="00EC2421" w:rsidRDefault="00EC2421" w:rsidP="00EC2421">
            <w:pPr>
              <w:jc w:val="center"/>
              <w:rPr>
                <w:rFonts w:eastAsia="Times New Roman" w:cs="Times New Roman"/>
                <w:color w:val="000000"/>
                <w:sz w:val="14"/>
                <w:szCs w:val="14"/>
                <w:lang w:eastAsia="ru-RU"/>
              </w:rPr>
            </w:pPr>
            <w:r w:rsidRPr="00EC2421">
              <w:rPr>
                <w:rFonts w:eastAsia="Times New Roman" w:cs="Times New Roman"/>
                <w:color w:val="000000"/>
                <w:sz w:val="14"/>
                <w:szCs w:val="14"/>
                <w:lang w:eastAsia="ru-RU"/>
              </w:rPr>
              <w:t>9 месяцев</w:t>
            </w:r>
          </w:p>
        </w:tc>
        <w:tc>
          <w:tcPr>
            <w:tcW w:w="0" w:type="auto"/>
            <w:tcBorders>
              <w:top w:val="nil"/>
              <w:left w:val="nil"/>
              <w:bottom w:val="single" w:sz="8" w:space="0" w:color="auto"/>
              <w:right w:val="single" w:sz="8" w:space="0" w:color="auto"/>
            </w:tcBorders>
            <w:shd w:val="clear" w:color="auto" w:fill="auto"/>
            <w:vAlign w:val="center"/>
            <w:hideMark/>
          </w:tcPr>
          <w:p w14:paraId="57B55B7B" w14:textId="77777777" w:rsidR="00EC2421" w:rsidRPr="00EC2421" w:rsidRDefault="00EC2421" w:rsidP="00EC2421">
            <w:pPr>
              <w:jc w:val="center"/>
              <w:rPr>
                <w:rFonts w:eastAsia="Times New Roman" w:cs="Times New Roman"/>
                <w:color w:val="000000"/>
                <w:sz w:val="14"/>
                <w:szCs w:val="14"/>
                <w:lang w:eastAsia="ru-RU"/>
              </w:rPr>
            </w:pPr>
            <w:r w:rsidRPr="00EC2421">
              <w:rPr>
                <w:rFonts w:eastAsia="Times New Roman" w:cs="Times New Roman"/>
                <w:color w:val="000000"/>
                <w:sz w:val="14"/>
                <w:szCs w:val="14"/>
                <w:lang w:eastAsia="ru-RU"/>
              </w:rPr>
              <w:t>12 месяцев</w:t>
            </w:r>
          </w:p>
        </w:tc>
        <w:tc>
          <w:tcPr>
            <w:tcW w:w="0" w:type="auto"/>
            <w:vMerge/>
            <w:tcBorders>
              <w:top w:val="nil"/>
              <w:left w:val="single" w:sz="8" w:space="0" w:color="auto"/>
              <w:bottom w:val="single" w:sz="8" w:space="0" w:color="000000"/>
              <w:right w:val="single" w:sz="8" w:space="0" w:color="auto"/>
            </w:tcBorders>
            <w:vAlign w:val="center"/>
            <w:hideMark/>
          </w:tcPr>
          <w:p w14:paraId="63834F94"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F90CF0F"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1645AAD"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1F76BB9"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BEC7FFC"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AF6B00C"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nil"/>
              <w:right w:val="single" w:sz="8" w:space="0" w:color="auto"/>
            </w:tcBorders>
            <w:vAlign w:val="center"/>
            <w:hideMark/>
          </w:tcPr>
          <w:p w14:paraId="64CCC3D4" w14:textId="77777777" w:rsidR="00EC2421" w:rsidRPr="00EC2421" w:rsidRDefault="00EC2421" w:rsidP="00EC2421">
            <w:pPr>
              <w:rPr>
                <w:rFonts w:eastAsia="Times New Roman" w:cs="Times New Roman"/>
                <w:color w:val="000000"/>
                <w:sz w:val="16"/>
                <w:szCs w:val="16"/>
                <w:lang w:eastAsia="ru-RU"/>
              </w:rPr>
            </w:pPr>
          </w:p>
        </w:tc>
      </w:tr>
      <w:tr w:rsidR="00EC2421" w:rsidRPr="00EC2421" w14:paraId="32054F55" w14:textId="77777777" w:rsidTr="00EC2421">
        <w:trPr>
          <w:trHeight w:val="2115"/>
        </w:trPr>
        <w:tc>
          <w:tcPr>
            <w:tcW w:w="0" w:type="auto"/>
            <w:vMerge/>
            <w:tcBorders>
              <w:top w:val="nil"/>
              <w:left w:val="single" w:sz="8" w:space="0" w:color="auto"/>
              <w:bottom w:val="single" w:sz="8" w:space="0" w:color="000000"/>
              <w:right w:val="single" w:sz="8" w:space="0" w:color="auto"/>
            </w:tcBorders>
            <w:vAlign w:val="center"/>
            <w:hideMark/>
          </w:tcPr>
          <w:p w14:paraId="69E90954"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C17CE15" w14:textId="77777777" w:rsidR="00EC2421" w:rsidRPr="00EC2421" w:rsidRDefault="00EC2421" w:rsidP="00EC2421">
            <w:pPr>
              <w:rPr>
                <w:rFonts w:eastAsia="Times New Roman" w:cs="Times New Roman"/>
                <w:i/>
                <w:iCs/>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849CB0E"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1FFA03E" w14:textId="77777777" w:rsidR="00EC2421" w:rsidRPr="00EC2421" w:rsidRDefault="00EC2421" w:rsidP="00EC2421">
            <w:pPr>
              <w:rPr>
                <w:rFonts w:eastAsia="Times New Roman" w:cs="Times New Roman"/>
                <w:color w:val="00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36B3414B"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15DC9AC3"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4B29ED60"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2284611B"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w:t>
            </w:r>
          </w:p>
        </w:tc>
        <w:tc>
          <w:tcPr>
            <w:tcW w:w="0" w:type="auto"/>
            <w:tcBorders>
              <w:top w:val="single" w:sz="8" w:space="0" w:color="auto"/>
              <w:left w:val="nil"/>
              <w:bottom w:val="single" w:sz="8" w:space="0" w:color="auto"/>
              <w:right w:val="nil"/>
            </w:tcBorders>
            <w:shd w:val="clear" w:color="auto" w:fill="auto"/>
            <w:vAlign w:val="center"/>
            <w:hideMark/>
          </w:tcPr>
          <w:p w14:paraId="4B8E0B7F"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235BD3F1"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14DE7EFF"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w:t>
            </w:r>
          </w:p>
        </w:tc>
        <w:tc>
          <w:tcPr>
            <w:tcW w:w="0" w:type="auto"/>
            <w:tcBorders>
              <w:top w:val="nil"/>
              <w:left w:val="nil"/>
              <w:bottom w:val="single" w:sz="8" w:space="0" w:color="auto"/>
              <w:right w:val="single" w:sz="8" w:space="0" w:color="auto"/>
            </w:tcBorders>
            <w:shd w:val="clear" w:color="auto" w:fill="auto"/>
            <w:vAlign w:val="center"/>
            <w:hideMark/>
          </w:tcPr>
          <w:p w14:paraId="36BACA30"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w:t>
            </w:r>
          </w:p>
        </w:tc>
        <w:tc>
          <w:tcPr>
            <w:tcW w:w="0" w:type="auto"/>
            <w:tcBorders>
              <w:top w:val="nil"/>
              <w:left w:val="nil"/>
              <w:bottom w:val="single" w:sz="8" w:space="0" w:color="auto"/>
              <w:right w:val="single" w:sz="8" w:space="0" w:color="auto"/>
            </w:tcBorders>
            <w:shd w:val="clear" w:color="auto" w:fill="auto"/>
            <w:vAlign w:val="center"/>
            <w:hideMark/>
          </w:tcPr>
          <w:p w14:paraId="36EB6D34"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00C92E99"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410D5ABB"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385E85C9"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1D3F4AC3"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2023CD0B"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w:t>
            </w:r>
          </w:p>
        </w:tc>
        <w:tc>
          <w:tcPr>
            <w:tcW w:w="0" w:type="auto"/>
            <w:vMerge/>
            <w:tcBorders>
              <w:top w:val="nil"/>
              <w:left w:val="single" w:sz="8" w:space="0" w:color="auto"/>
              <w:bottom w:val="nil"/>
              <w:right w:val="single" w:sz="8" w:space="0" w:color="auto"/>
            </w:tcBorders>
            <w:vAlign w:val="center"/>
            <w:hideMark/>
          </w:tcPr>
          <w:p w14:paraId="187DED4D" w14:textId="77777777" w:rsidR="00EC2421" w:rsidRPr="00EC2421" w:rsidRDefault="00EC2421" w:rsidP="00EC2421">
            <w:pPr>
              <w:rPr>
                <w:rFonts w:eastAsia="Times New Roman" w:cs="Times New Roman"/>
                <w:color w:val="000000"/>
                <w:sz w:val="16"/>
                <w:szCs w:val="16"/>
                <w:lang w:eastAsia="ru-RU"/>
              </w:rPr>
            </w:pPr>
          </w:p>
        </w:tc>
      </w:tr>
      <w:tr w:rsidR="00EC2421" w:rsidRPr="00EC2421" w14:paraId="5574563D" w14:textId="77777777" w:rsidTr="00EC2421">
        <w:trPr>
          <w:trHeight w:val="1590"/>
        </w:trPr>
        <w:tc>
          <w:tcPr>
            <w:tcW w:w="0" w:type="auto"/>
            <w:vMerge/>
            <w:tcBorders>
              <w:top w:val="nil"/>
              <w:left w:val="single" w:sz="8" w:space="0" w:color="auto"/>
              <w:bottom w:val="single" w:sz="8" w:space="0" w:color="000000"/>
              <w:right w:val="single" w:sz="8" w:space="0" w:color="auto"/>
            </w:tcBorders>
            <w:vAlign w:val="center"/>
            <w:hideMark/>
          </w:tcPr>
          <w:p w14:paraId="10C137BD" w14:textId="77777777" w:rsidR="00EC2421" w:rsidRPr="00EC2421" w:rsidRDefault="00EC2421" w:rsidP="00EC2421">
            <w:pPr>
              <w:rPr>
                <w:rFonts w:eastAsia="Times New Roman" w:cs="Times New Roman"/>
                <w:color w:val="000000"/>
                <w:sz w:val="16"/>
                <w:szCs w:val="16"/>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F84088D" w14:textId="77777777" w:rsidR="00EC2421" w:rsidRPr="00EC2421" w:rsidRDefault="00EC2421" w:rsidP="00EC2421">
            <w:pPr>
              <w:rPr>
                <w:rFonts w:eastAsia="Times New Roman" w:cs="Times New Roman"/>
                <w:i/>
                <w:iCs/>
                <w:color w:val="000000"/>
                <w:sz w:val="16"/>
                <w:szCs w:val="16"/>
                <w:lang w:eastAsia="ru-RU"/>
              </w:rPr>
            </w:pPr>
            <w:r w:rsidRPr="00EC2421">
              <w:rPr>
                <w:rFonts w:eastAsia="Times New Roman" w:cs="Times New Roman"/>
                <w:i/>
                <w:iCs/>
                <w:color w:val="000000"/>
                <w:sz w:val="16"/>
                <w:szCs w:val="16"/>
                <w:lang w:eastAsia="ru-RU"/>
              </w:rPr>
              <w:t>Результат 2.</w:t>
            </w:r>
            <w:r w:rsidRPr="00EC2421">
              <w:rPr>
                <w:rFonts w:eastAsia="Times New Roman" w:cs="Times New Roman"/>
                <w:i/>
                <w:iCs/>
                <w:color w:val="000000"/>
                <w:sz w:val="16"/>
                <w:szCs w:val="16"/>
                <w:lang w:eastAsia="ru-RU"/>
              </w:rPr>
              <w:br/>
              <w:t xml:space="preserve">Выполнено устройство и (или) модернизация систем наружного освещения в </w:t>
            </w:r>
            <w:r w:rsidRPr="00EC2421">
              <w:rPr>
                <w:rFonts w:eastAsia="Times New Roman" w:cs="Times New Roman"/>
                <w:i/>
                <w:iCs/>
                <w:color w:val="000000"/>
                <w:sz w:val="16"/>
                <w:szCs w:val="16"/>
                <w:lang w:eastAsia="ru-RU"/>
              </w:rPr>
              <w:lastRenderedPageBreak/>
              <w:t>рамках реализации мероприятия по модернизации детских игровых площадок, установленных ранее с привлечением средств бюджета Московской области, ед.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67490095"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lastRenderedPageBreak/>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6A83B87"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F009D5C"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Всего</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5A19AE1"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2023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63BF7603"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2024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31F4DD8"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Итого 2025 год</w:t>
            </w:r>
          </w:p>
        </w:tc>
        <w:tc>
          <w:tcPr>
            <w:tcW w:w="0" w:type="auto"/>
            <w:gridSpan w:val="4"/>
            <w:tcBorders>
              <w:top w:val="single" w:sz="8" w:space="0" w:color="auto"/>
              <w:left w:val="nil"/>
              <w:bottom w:val="single" w:sz="8" w:space="0" w:color="auto"/>
              <w:right w:val="nil"/>
            </w:tcBorders>
            <w:shd w:val="clear" w:color="auto" w:fill="auto"/>
            <w:vAlign w:val="center"/>
            <w:hideMark/>
          </w:tcPr>
          <w:p w14:paraId="22FA41DE"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В том числе по кварталам</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5BDB8C9"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2026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A6700BE"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2027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C94271B"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2028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AAD057C"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2029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6AB8353E"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2030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7DF8B80"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2031 год</w:t>
            </w:r>
          </w:p>
        </w:tc>
        <w:tc>
          <w:tcPr>
            <w:tcW w:w="0" w:type="auto"/>
            <w:vMerge/>
            <w:tcBorders>
              <w:top w:val="nil"/>
              <w:left w:val="single" w:sz="8" w:space="0" w:color="auto"/>
              <w:bottom w:val="nil"/>
              <w:right w:val="single" w:sz="8" w:space="0" w:color="auto"/>
            </w:tcBorders>
            <w:vAlign w:val="center"/>
            <w:hideMark/>
          </w:tcPr>
          <w:p w14:paraId="15F790A2" w14:textId="77777777" w:rsidR="00EC2421" w:rsidRPr="00EC2421" w:rsidRDefault="00EC2421" w:rsidP="00EC2421">
            <w:pPr>
              <w:rPr>
                <w:rFonts w:eastAsia="Times New Roman" w:cs="Times New Roman"/>
                <w:color w:val="000000"/>
                <w:sz w:val="16"/>
                <w:szCs w:val="16"/>
                <w:lang w:eastAsia="ru-RU"/>
              </w:rPr>
            </w:pPr>
          </w:p>
        </w:tc>
      </w:tr>
      <w:tr w:rsidR="00EC2421" w:rsidRPr="00EC2421" w14:paraId="01B86AE9" w14:textId="77777777" w:rsidTr="00EC2421">
        <w:trPr>
          <w:trHeight w:val="1695"/>
        </w:trPr>
        <w:tc>
          <w:tcPr>
            <w:tcW w:w="0" w:type="auto"/>
            <w:vMerge/>
            <w:tcBorders>
              <w:top w:val="nil"/>
              <w:left w:val="single" w:sz="8" w:space="0" w:color="auto"/>
              <w:bottom w:val="single" w:sz="8" w:space="0" w:color="000000"/>
              <w:right w:val="single" w:sz="8" w:space="0" w:color="auto"/>
            </w:tcBorders>
            <w:vAlign w:val="center"/>
            <w:hideMark/>
          </w:tcPr>
          <w:p w14:paraId="6B1D559F"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F6AB171" w14:textId="77777777" w:rsidR="00EC2421" w:rsidRPr="00EC2421" w:rsidRDefault="00EC2421" w:rsidP="00EC2421">
            <w:pPr>
              <w:rPr>
                <w:rFonts w:eastAsia="Times New Roman" w:cs="Times New Roman"/>
                <w:i/>
                <w:iCs/>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B261F7C"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0928CF3"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13602E5"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019E303"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C269911"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FCB1D1B" w14:textId="77777777" w:rsidR="00EC2421" w:rsidRPr="00EC2421" w:rsidRDefault="00EC2421" w:rsidP="00EC2421">
            <w:pPr>
              <w:rPr>
                <w:rFonts w:eastAsia="Times New Roman" w:cs="Times New Roman"/>
                <w:color w:val="000000"/>
                <w:sz w:val="16"/>
                <w:szCs w:val="16"/>
                <w:lang w:eastAsia="ru-RU"/>
              </w:rPr>
            </w:pPr>
          </w:p>
        </w:tc>
        <w:tc>
          <w:tcPr>
            <w:tcW w:w="0" w:type="auto"/>
            <w:tcBorders>
              <w:top w:val="single" w:sz="8" w:space="0" w:color="auto"/>
              <w:left w:val="nil"/>
              <w:bottom w:val="single" w:sz="8" w:space="0" w:color="auto"/>
              <w:right w:val="nil"/>
            </w:tcBorders>
            <w:shd w:val="clear" w:color="auto" w:fill="auto"/>
            <w:vAlign w:val="center"/>
            <w:hideMark/>
          </w:tcPr>
          <w:p w14:paraId="5E288D11" w14:textId="77777777" w:rsidR="00EC2421" w:rsidRPr="00EC2421" w:rsidRDefault="00EC2421" w:rsidP="00EC2421">
            <w:pPr>
              <w:jc w:val="center"/>
              <w:rPr>
                <w:rFonts w:eastAsia="Times New Roman" w:cs="Times New Roman"/>
                <w:color w:val="000000"/>
                <w:sz w:val="14"/>
                <w:szCs w:val="14"/>
                <w:lang w:eastAsia="ru-RU"/>
              </w:rPr>
            </w:pPr>
            <w:r w:rsidRPr="00EC2421">
              <w:rPr>
                <w:rFonts w:eastAsia="Times New Roman" w:cs="Times New Roman"/>
                <w:color w:val="000000"/>
                <w:sz w:val="14"/>
                <w:szCs w:val="14"/>
                <w:lang w:eastAsia="ru-RU"/>
              </w:rPr>
              <w:t>I квартал</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54B8B38B" w14:textId="77777777" w:rsidR="00EC2421" w:rsidRPr="00EC2421" w:rsidRDefault="00EC2421" w:rsidP="00EC2421">
            <w:pPr>
              <w:jc w:val="center"/>
              <w:rPr>
                <w:rFonts w:eastAsia="Times New Roman" w:cs="Times New Roman"/>
                <w:color w:val="000000"/>
                <w:sz w:val="14"/>
                <w:szCs w:val="14"/>
                <w:lang w:eastAsia="ru-RU"/>
              </w:rPr>
            </w:pPr>
            <w:r w:rsidRPr="00EC2421">
              <w:rPr>
                <w:rFonts w:eastAsia="Times New Roman" w:cs="Times New Roman"/>
                <w:color w:val="000000"/>
                <w:sz w:val="14"/>
                <w:szCs w:val="14"/>
                <w:lang w:eastAsia="ru-RU"/>
              </w:rPr>
              <w:t>I полугодие</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4CCCCAB0" w14:textId="77777777" w:rsidR="00EC2421" w:rsidRPr="00EC2421" w:rsidRDefault="00EC2421" w:rsidP="00EC2421">
            <w:pPr>
              <w:jc w:val="center"/>
              <w:rPr>
                <w:rFonts w:eastAsia="Times New Roman" w:cs="Times New Roman"/>
                <w:color w:val="000000"/>
                <w:sz w:val="14"/>
                <w:szCs w:val="14"/>
                <w:lang w:eastAsia="ru-RU"/>
              </w:rPr>
            </w:pPr>
            <w:r w:rsidRPr="00EC2421">
              <w:rPr>
                <w:rFonts w:eastAsia="Times New Roman" w:cs="Times New Roman"/>
                <w:color w:val="000000"/>
                <w:sz w:val="14"/>
                <w:szCs w:val="14"/>
                <w:lang w:eastAsia="ru-RU"/>
              </w:rPr>
              <w:t>9 месяцев</w:t>
            </w:r>
          </w:p>
        </w:tc>
        <w:tc>
          <w:tcPr>
            <w:tcW w:w="0" w:type="auto"/>
            <w:tcBorders>
              <w:top w:val="nil"/>
              <w:left w:val="nil"/>
              <w:bottom w:val="single" w:sz="8" w:space="0" w:color="auto"/>
              <w:right w:val="single" w:sz="8" w:space="0" w:color="auto"/>
            </w:tcBorders>
            <w:shd w:val="clear" w:color="auto" w:fill="auto"/>
            <w:vAlign w:val="center"/>
            <w:hideMark/>
          </w:tcPr>
          <w:p w14:paraId="6788B10E" w14:textId="77777777" w:rsidR="00EC2421" w:rsidRPr="00EC2421" w:rsidRDefault="00EC2421" w:rsidP="00EC2421">
            <w:pPr>
              <w:jc w:val="center"/>
              <w:rPr>
                <w:rFonts w:eastAsia="Times New Roman" w:cs="Times New Roman"/>
                <w:color w:val="000000"/>
                <w:sz w:val="14"/>
                <w:szCs w:val="14"/>
                <w:lang w:eastAsia="ru-RU"/>
              </w:rPr>
            </w:pPr>
            <w:r w:rsidRPr="00EC2421">
              <w:rPr>
                <w:rFonts w:eastAsia="Times New Roman" w:cs="Times New Roman"/>
                <w:color w:val="000000"/>
                <w:sz w:val="14"/>
                <w:szCs w:val="14"/>
                <w:lang w:eastAsia="ru-RU"/>
              </w:rPr>
              <w:t>12 месяцев</w:t>
            </w:r>
          </w:p>
        </w:tc>
        <w:tc>
          <w:tcPr>
            <w:tcW w:w="0" w:type="auto"/>
            <w:vMerge/>
            <w:tcBorders>
              <w:top w:val="nil"/>
              <w:left w:val="single" w:sz="8" w:space="0" w:color="auto"/>
              <w:bottom w:val="single" w:sz="8" w:space="0" w:color="000000"/>
              <w:right w:val="single" w:sz="8" w:space="0" w:color="auto"/>
            </w:tcBorders>
            <w:vAlign w:val="center"/>
            <w:hideMark/>
          </w:tcPr>
          <w:p w14:paraId="01FD4E3E"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DAF4011"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739B812"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C579108"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663E1E8"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0DE60D2"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nil"/>
              <w:right w:val="single" w:sz="8" w:space="0" w:color="auto"/>
            </w:tcBorders>
            <w:vAlign w:val="center"/>
            <w:hideMark/>
          </w:tcPr>
          <w:p w14:paraId="6E34FC1A" w14:textId="77777777" w:rsidR="00EC2421" w:rsidRPr="00EC2421" w:rsidRDefault="00EC2421" w:rsidP="00EC2421">
            <w:pPr>
              <w:rPr>
                <w:rFonts w:eastAsia="Times New Roman" w:cs="Times New Roman"/>
                <w:color w:val="000000"/>
                <w:sz w:val="16"/>
                <w:szCs w:val="16"/>
                <w:lang w:eastAsia="ru-RU"/>
              </w:rPr>
            </w:pPr>
          </w:p>
        </w:tc>
      </w:tr>
      <w:tr w:rsidR="00EC2421" w:rsidRPr="00EC2421" w14:paraId="59F89F69" w14:textId="77777777" w:rsidTr="00EC2421">
        <w:trPr>
          <w:trHeight w:val="2280"/>
        </w:trPr>
        <w:tc>
          <w:tcPr>
            <w:tcW w:w="0" w:type="auto"/>
            <w:vMerge/>
            <w:tcBorders>
              <w:top w:val="nil"/>
              <w:left w:val="single" w:sz="8" w:space="0" w:color="auto"/>
              <w:bottom w:val="single" w:sz="8" w:space="0" w:color="000000"/>
              <w:right w:val="single" w:sz="8" w:space="0" w:color="auto"/>
            </w:tcBorders>
            <w:vAlign w:val="center"/>
            <w:hideMark/>
          </w:tcPr>
          <w:p w14:paraId="1AEA163B"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163A802" w14:textId="77777777" w:rsidR="00EC2421" w:rsidRPr="00EC2421" w:rsidRDefault="00EC2421" w:rsidP="00EC2421">
            <w:pPr>
              <w:rPr>
                <w:rFonts w:eastAsia="Times New Roman" w:cs="Times New Roman"/>
                <w:i/>
                <w:iCs/>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73125A7"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37E31BE" w14:textId="77777777" w:rsidR="00EC2421" w:rsidRPr="00EC2421" w:rsidRDefault="00EC2421" w:rsidP="00EC2421">
            <w:pPr>
              <w:rPr>
                <w:rFonts w:eastAsia="Times New Roman" w:cs="Times New Roman"/>
                <w:color w:val="00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1B46F0BC"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0B8E244E"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67138D2A"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741B7360"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w:t>
            </w:r>
          </w:p>
        </w:tc>
        <w:tc>
          <w:tcPr>
            <w:tcW w:w="0" w:type="auto"/>
            <w:tcBorders>
              <w:top w:val="single" w:sz="8" w:space="0" w:color="auto"/>
              <w:left w:val="nil"/>
              <w:bottom w:val="single" w:sz="8" w:space="0" w:color="auto"/>
              <w:right w:val="nil"/>
            </w:tcBorders>
            <w:shd w:val="clear" w:color="auto" w:fill="auto"/>
            <w:vAlign w:val="center"/>
            <w:hideMark/>
          </w:tcPr>
          <w:p w14:paraId="5C261206"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3B8E5C9A"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5F83536A"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w:t>
            </w:r>
          </w:p>
        </w:tc>
        <w:tc>
          <w:tcPr>
            <w:tcW w:w="0" w:type="auto"/>
            <w:tcBorders>
              <w:top w:val="nil"/>
              <w:left w:val="nil"/>
              <w:bottom w:val="single" w:sz="8" w:space="0" w:color="auto"/>
              <w:right w:val="single" w:sz="8" w:space="0" w:color="auto"/>
            </w:tcBorders>
            <w:shd w:val="clear" w:color="auto" w:fill="auto"/>
            <w:vAlign w:val="center"/>
            <w:hideMark/>
          </w:tcPr>
          <w:p w14:paraId="4C23F0AF"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w:t>
            </w:r>
          </w:p>
        </w:tc>
        <w:tc>
          <w:tcPr>
            <w:tcW w:w="0" w:type="auto"/>
            <w:tcBorders>
              <w:top w:val="nil"/>
              <w:left w:val="nil"/>
              <w:bottom w:val="single" w:sz="8" w:space="0" w:color="auto"/>
              <w:right w:val="single" w:sz="8" w:space="0" w:color="auto"/>
            </w:tcBorders>
            <w:shd w:val="clear" w:color="auto" w:fill="auto"/>
            <w:vAlign w:val="center"/>
            <w:hideMark/>
          </w:tcPr>
          <w:p w14:paraId="19D547FD"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2637634B"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35E8F86F"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458F790A"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2C234FBF"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61B7276E"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w:t>
            </w:r>
          </w:p>
        </w:tc>
        <w:tc>
          <w:tcPr>
            <w:tcW w:w="0" w:type="auto"/>
            <w:vMerge/>
            <w:tcBorders>
              <w:top w:val="nil"/>
              <w:left w:val="single" w:sz="8" w:space="0" w:color="auto"/>
              <w:bottom w:val="nil"/>
              <w:right w:val="single" w:sz="8" w:space="0" w:color="auto"/>
            </w:tcBorders>
            <w:vAlign w:val="center"/>
            <w:hideMark/>
          </w:tcPr>
          <w:p w14:paraId="4A708705" w14:textId="77777777" w:rsidR="00EC2421" w:rsidRPr="00EC2421" w:rsidRDefault="00EC2421" w:rsidP="00EC2421">
            <w:pPr>
              <w:rPr>
                <w:rFonts w:eastAsia="Times New Roman" w:cs="Times New Roman"/>
                <w:color w:val="000000"/>
                <w:sz w:val="16"/>
                <w:szCs w:val="16"/>
                <w:lang w:eastAsia="ru-RU"/>
              </w:rPr>
            </w:pPr>
          </w:p>
        </w:tc>
      </w:tr>
      <w:tr w:rsidR="00EC2421" w:rsidRPr="00EC2421" w14:paraId="1AD57240" w14:textId="77777777" w:rsidTr="00EC2421">
        <w:trPr>
          <w:trHeight w:val="1680"/>
        </w:trPr>
        <w:tc>
          <w:tcPr>
            <w:tcW w:w="0" w:type="auto"/>
            <w:vMerge/>
            <w:tcBorders>
              <w:top w:val="nil"/>
              <w:left w:val="single" w:sz="8" w:space="0" w:color="auto"/>
              <w:bottom w:val="single" w:sz="8" w:space="0" w:color="000000"/>
              <w:right w:val="single" w:sz="8" w:space="0" w:color="auto"/>
            </w:tcBorders>
            <w:vAlign w:val="center"/>
            <w:hideMark/>
          </w:tcPr>
          <w:p w14:paraId="32085BC2" w14:textId="77777777" w:rsidR="00EC2421" w:rsidRPr="00EC2421" w:rsidRDefault="00EC2421" w:rsidP="00EC2421">
            <w:pPr>
              <w:rPr>
                <w:rFonts w:eastAsia="Times New Roman" w:cs="Times New Roman"/>
                <w:color w:val="000000"/>
                <w:sz w:val="16"/>
                <w:szCs w:val="16"/>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5B4E870" w14:textId="77777777" w:rsidR="00EC2421" w:rsidRPr="00EC2421" w:rsidRDefault="00EC2421" w:rsidP="00EC2421">
            <w:pPr>
              <w:rPr>
                <w:rFonts w:eastAsia="Times New Roman" w:cs="Times New Roman"/>
                <w:i/>
                <w:iCs/>
                <w:color w:val="000000"/>
                <w:sz w:val="16"/>
                <w:szCs w:val="16"/>
                <w:lang w:eastAsia="ru-RU"/>
              </w:rPr>
            </w:pPr>
            <w:r w:rsidRPr="00EC2421">
              <w:rPr>
                <w:rFonts w:eastAsia="Times New Roman" w:cs="Times New Roman"/>
                <w:i/>
                <w:iCs/>
                <w:color w:val="000000"/>
                <w:sz w:val="16"/>
                <w:szCs w:val="16"/>
                <w:lang w:eastAsia="ru-RU"/>
              </w:rPr>
              <w:t>Результат 3.</w:t>
            </w:r>
            <w:r w:rsidRPr="00EC2421">
              <w:rPr>
                <w:rFonts w:eastAsia="Times New Roman" w:cs="Times New Roman"/>
                <w:i/>
                <w:iCs/>
                <w:color w:val="000000"/>
                <w:sz w:val="16"/>
                <w:szCs w:val="16"/>
                <w:lang w:eastAsia="ru-RU"/>
              </w:rPr>
              <w:br/>
              <w:t>Количество установленных камер видеонаблюдения, подключенных к системе «Безопасный регион» в рамках реализации мероприятия по модернизации детских игровых площадок, установленных ранее с привлечением средств бюджета Московской области, ед.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845C4B1"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7977005"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7B17917"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Всего</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E7F11D7"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2023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BDC3E92"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2024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B593C3C"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Итого 2025 год</w:t>
            </w:r>
          </w:p>
        </w:tc>
        <w:tc>
          <w:tcPr>
            <w:tcW w:w="0" w:type="auto"/>
            <w:gridSpan w:val="4"/>
            <w:tcBorders>
              <w:top w:val="single" w:sz="8" w:space="0" w:color="auto"/>
              <w:left w:val="nil"/>
              <w:bottom w:val="single" w:sz="8" w:space="0" w:color="auto"/>
              <w:right w:val="nil"/>
            </w:tcBorders>
            <w:shd w:val="clear" w:color="auto" w:fill="auto"/>
            <w:vAlign w:val="center"/>
            <w:hideMark/>
          </w:tcPr>
          <w:p w14:paraId="6968916D"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В том числе по кварталам</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6B9FF54F"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2026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292DB6C"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2027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6F8A4AA"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2028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BD1CCED"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2029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AAF584C"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2030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3DB17EE"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2031 год</w:t>
            </w:r>
          </w:p>
        </w:tc>
        <w:tc>
          <w:tcPr>
            <w:tcW w:w="0" w:type="auto"/>
            <w:vMerge/>
            <w:tcBorders>
              <w:top w:val="nil"/>
              <w:left w:val="single" w:sz="8" w:space="0" w:color="auto"/>
              <w:bottom w:val="nil"/>
              <w:right w:val="single" w:sz="8" w:space="0" w:color="auto"/>
            </w:tcBorders>
            <w:vAlign w:val="center"/>
            <w:hideMark/>
          </w:tcPr>
          <w:p w14:paraId="0731C168" w14:textId="77777777" w:rsidR="00EC2421" w:rsidRPr="00EC2421" w:rsidRDefault="00EC2421" w:rsidP="00EC2421">
            <w:pPr>
              <w:rPr>
                <w:rFonts w:eastAsia="Times New Roman" w:cs="Times New Roman"/>
                <w:color w:val="000000"/>
                <w:sz w:val="16"/>
                <w:szCs w:val="16"/>
                <w:lang w:eastAsia="ru-RU"/>
              </w:rPr>
            </w:pPr>
          </w:p>
        </w:tc>
      </w:tr>
      <w:tr w:rsidR="00EC2421" w:rsidRPr="00EC2421" w14:paraId="4E632D29" w14:textId="77777777" w:rsidTr="00EC2421">
        <w:trPr>
          <w:trHeight w:val="1905"/>
        </w:trPr>
        <w:tc>
          <w:tcPr>
            <w:tcW w:w="0" w:type="auto"/>
            <w:vMerge/>
            <w:tcBorders>
              <w:top w:val="nil"/>
              <w:left w:val="single" w:sz="8" w:space="0" w:color="auto"/>
              <w:bottom w:val="single" w:sz="8" w:space="0" w:color="000000"/>
              <w:right w:val="single" w:sz="8" w:space="0" w:color="auto"/>
            </w:tcBorders>
            <w:vAlign w:val="center"/>
            <w:hideMark/>
          </w:tcPr>
          <w:p w14:paraId="098CAEF6"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520BF33" w14:textId="77777777" w:rsidR="00EC2421" w:rsidRPr="00EC2421" w:rsidRDefault="00EC2421" w:rsidP="00EC2421">
            <w:pPr>
              <w:rPr>
                <w:rFonts w:eastAsia="Times New Roman" w:cs="Times New Roman"/>
                <w:i/>
                <w:iCs/>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453EB56"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277F39F"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EC9E922"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301BD67"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4CC0298"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18C4375" w14:textId="77777777" w:rsidR="00EC2421" w:rsidRPr="00EC2421" w:rsidRDefault="00EC2421" w:rsidP="00EC2421">
            <w:pPr>
              <w:rPr>
                <w:rFonts w:eastAsia="Times New Roman" w:cs="Times New Roman"/>
                <w:color w:val="000000"/>
                <w:sz w:val="16"/>
                <w:szCs w:val="16"/>
                <w:lang w:eastAsia="ru-RU"/>
              </w:rPr>
            </w:pPr>
          </w:p>
        </w:tc>
        <w:tc>
          <w:tcPr>
            <w:tcW w:w="0" w:type="auto"/>
            <w:tcBorders>
              <w:top w:val="single" w:sz="8" w:space="0" w:color="auto"/>
              <w:left w:val="nil"/>
              <w:bottom w:val="single" w:sz="8" w:space="0" w:color="auto"/>
              <w:right w:val="nil"/>
            </w:tcBorders>
            <w:shd w:val="clear" w:color="auto" w:fill="auto"/>
            <w:vAlign w:val="center"/>
            <w:hideMark/>
          </w:tcPr>
          <w:p w14:paraId="1D04A8DC" w14:textId="77777777" w:rsidR="00EC2421" w:rsidRPr="00EC2421" w:rsidRDefault="00EC2421" w:rsidP="00EC2421">
            <w:pPr>
              <w:jc w:val="center"/>
              <w:rPr>
                <w:rFonts w:eastAsia="Times New Roman" w:cs="Times New Roman"/>
                <w:color w:val="000000"/>
                <w:sz w:val="14"/>
                <w:szCs w:val="14"/>
                <w:lang w:eastAsia="ru-RU"/>
              </w:rPr>
            </w:pPr>
            <w:r w:rsidRPr="00EC2421">
              <w:rPr>
                <w:rFonts w:eastAsia="Times New Roman" w:cs="Times New Roman"/>
                <w:color w:val="000000"/>
                <w:sz w:val="14"/>
                <w:szCs w:val="14"/>
                <w:lang w:eastAsia="ru-RU"/>
              </w:rPr>
              <w:t>I квартал</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56CED317" w14:textId="77777777" w:rsidR="00EC2421" w:rsidRPr="00EC2421" w:rsidRDefault="00EC2421" w:rsidP="00EC2421">
            <w:pPr>
              <w:jc w:val="center"/>
              <w:rPr>
                <w:rFonts w:eastAsia="Times New Roman" w:cs="Times New Roman"/>
                <w:color w:val="000000"/>
                <w:sz w:val="14"/>
                <w:szCs w:val="14"/>
                <w:lang w:eastAsia="ru-RU"/>
              </w:rPr>
            </w:pPr>
            <w:r w:rsidRPr="00EC2421">
              <w:rPr>
                <w:rFonts w:eastAsia="Times New Roman" w:cs="Times New Roman"/>
                <w:color w:val="000000"/>
                <w:sz w:val="14"/>
                <w:szCs w:val="14"/>
                <w:lang w:eastAsia="ru-RU"/>
              </w:rPr>
              <w:t>I полугодие</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57850B05" w14:textId="77777777" w:rsidR="00EC2421" w:rsidRPr="00EC2421" w:rsidRDefault="00EC2421" w:rsidP="00EC2421">
            <w:pPr>
              <w:jc w:val="center"/>
              <w:rPr>
                <w:rFonts w:eastAsia="Times New Roman" w:cs="Times New Roman"/>
                <w:color w:val="000000"/>
                <w:sz w:val="14"/>
                <w:szCs w:val="14"/>
                <w:lang w:eastAsia="ru-RU"/>
              </w:rPr>
            </w:pPr>
            <w:r w:rsidRPr="00EC2421">
              <w:rPr>
                <w:rFonts w:eastAsia="Times New Roman" w:cs="Times New Roman"/>
                <w:color w:val="000000"/>
                <w:sz w:val="14"/>
                <w:szCs w:val="14"/>
                <w:lang w:eastAsia="ru-RU"/>
              </w:rPr>
              <w:t>9 месяцев</w:t>
            </w:r>
          </w:p>
        </w:tc>
        <w:tc>
          <w:tcPr>
            <w:tcW w:w="0" w:type="auto"/>
            <w:tcBorders>
              <w:top w:val="nil"/>
              <w:left w:val="nil"/>
              <w:bottom w:val="single" w:sz="8" w:space="0" w:color="auto"/>
              <w:right w:val="single" w:sz="8" w:space="0" w:color="auto"/>
            </w:tcBorders>
            <w:shd w:val="clear" w:color="auto" w:fill="auto"/>
            <w:vAlign w:val="center"/>
            <w:hideMark/>
          </w:tcPr>
          <w:p w14:paraId="2604ADB6" w14:textId="77777777" w:rsidR="00EC2421" w:rsidRPr="00EC2421" w:rsidRDefault="00EC2421" w:rsidP="00EC2421">
            <w:pPr>
              <w:jc w:val="center"/>
              <w:rPr>
                <w:rFonts w:eastAsia="Times New Roman" w:cs="Times New Roman"/>
                <w:color w:val="000000"/>
                <w:sz w:val="14"/>
                <w:szCs w:val="14"/>
                <w:lang w:eastAsia="ru-RU"/>
              </w:rPr>
            </w:pPr>
            <w:r w:rsidRPr="00EC2421">
              <w:rPr>
                <w:rFonts w:eastAsia="Times New Roman" w:cs="Times New Roman"/>
                <w:color w:val="000000"/>
                <w:sz w:val="14"/>
                <w:szCs w:val="14"/>
                <w:lang w:eastAsia="ru-RU"/>
              </w:rPr>
              <w:t>12 месяцев</w:t>
            </w:r>
          </w:p>
        </w:tc>
        <w:tc>
          <w:tcPr>
            <w:tcW w:w="0" w:type="auto"/>
            <w:vMerge/>
            <w:tcBorders>
              <w:top w:val="nil"/>
              <w:left w:val="single" w:sz="8" w:space="0" w:color="auto"/>
              <w:bottom w:val="single" w:sz="8" w:space="0" w:color="000000"/>
              <w:right w:val="single" w:sz="8" w:space="0" w:color="auto"/>
            </w:tcBorders>
            <w:vAlign w:val="center"/>
            <w:hideMark/>
          </w:tcPr>
          <w:p w14:paraId="1C88F25D"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CC6AC0E"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CC37FDB"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30CEE8A"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228193F"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75D5C21"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nil"/>
              <w:right w:val="single" w:sz="8" w:space="0" w:color="auto"/>
            </w:tcBorders>
            <w:vAlign w:val="center"/>
            <w:hideMark/>
          </w:tcPr>
          <w:p w14:paraId="03A43A74" w14:textId="77777777" w:rsidR="00EC2421" w:rsidRPr="00EC2421" w:rsidRDefault="00EC2421" w:rsidP="00EC2421">
            <w:pPr>
              <w:rPr>
                <w:rFonts w:eastAsia="Times New Roman" w:cs="Times New Roman"/>
                <w:color w:val="000000"/>
                <w:sz w:val="16"/>
                <w:szCs w:val="16"/>
                <w:lang w:eastAsia="ru-RU"/>
              </w:rPr>
            </w:pPr>
          </w:p>
        </w:tc>
      </w:tr>
      <w:tr w:rsidR="00EC2421" w:rsidRPr="00EC2421" w14:paraId="4898E626" w14:textId="77777777" w:rsidTr="00EC2421">
        <w:trPr>
          <w:trHeight w:val="1455"/>
        </w:trPr>
        <w:tc>
          <w:tcPr>
            <w:tcW w:w="0" w:type="auto"/>
            <w:vMerge/>
            <w:tcBorders>
              <w:top w:val="nil"/>
              <w:left w:val="single" w:sz="8" w:space="0" w:color="auto"/>
              <w:bottom w:val="single" w:sz="8" w:space="0" w:color="000000"/>
              <w:right w:val="single" w:sz="8" w:space="0" w:color="auto"/>
            </w:tcBorders>
            <w:vAlign w:val="center"/>
            <w:hideMark/>
          </w:tcPr>
          <w:p w14:paraId="4DC86080"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B2AE9D7" w14:textId="77777777" w:rsidR="00EC2421" w:rsidRPr="00EC2421" w:rsidRDefault="00EC2421" w:rsidP="00EC2421">
            <w:pPr>
              <w:rPr>
                <w:rFonts w:eastAsia="Times New Roman" w:cs="Times New Roman"/>
                <w:i/>
                <w:iCs/>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859A0B1"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1767A00" w14:textId="77777777" w:rsidR="00EC2421" w:rsidRPr="00EC2421" w:rsidRDefault="00EC2421" w:rsidP="00EC2421">
            <w:pPr>
              <w:rPr>
                <w:rFonts w:eastAsia="Times New Roman" w:cs="Times New Roman"/>
                <w:color w:val="00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3933015B"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74C7D21A"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30D43724"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5854381E"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w:t>
            </w:r>
          </w:p>
        </w:tc>
        <w:tc>
          <w:tcPr>
            <w:tcW w:w="0" w:type="auto"/>
            <w:tcBorders>
              <w:top w:val="single" w:sz="8" w:space="0" w:color="auto"/>
              <w:left w:val="nil"/>
              <w:bottom w:val="single" w:sz="8" w:space="0" w:color="auto"/>
              <w:right w:val="nil"/>
            </w:tcBorders>
            <w:shd w:val="clear" w:color="auto" w:fill="auto"/>
            <w:vAlign w:val="center"/>
            <w:hideMark/>
          </w:tcPr>
          <w:p w14:paraId="31F9C126"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55739802"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4E9B7053"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w:t>
            </w:r>
          </w:p>
        </w:tc>
        <w:tc>
          <w:tcPr>
            <w:tcW w:w="0" w:type="auto"/>
            <w:tcBorders>
              <w:top w:val="nil"/>
              <w:left w:val="nil"/>
              <w:bottom w:val="single" w:sz="8" w:space="0" w:color="auto"/>
              <w:right w:val="single" w:sz="8" w:space="0" w:color="auto"/>
            </w:tcBorders>
            <w:shd w:val="clear" w:color="auto" w:fill="auto"/>
            <w:vAlign w:val="center"/>
            <w:hideMark/>
          </w:tcPr>
          <w:p w14:paraId="3C30F3B3"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w:t>
            </w:r>
          </w:p>
        </w:tc>
        <w:tc>
          <w:tcPr>
            <w:tcW w:w="0" w:type="auto"/>
            <w:tcBorders>
              <w:top w:val="nil"/>
              <w:left w:val="nil"/>
              <w:bottom w:val="single" w:sz="8" w:space="0" w:color="auto"/>
              <w:right w:val="single" w:sz="8" w:space="0" w:color="auto"/>
            </w:tcBorders>
            <w:shd w:val="clear" w:color="auto" w:fill="auto"/>
            <w:vAlign w:val="center"/>
            <w:hideMark/>
          </w:tcPr>
          <w:p w14:paraId="3D01E1CF"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0C409C7E"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25C03C88"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5ADEEE11"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355FF903"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3DE0C514"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w:t>
            </w:r>
          </w:p>
        </w:tc>
        <w:tc>
          <w:tcPr>
            <w:tcW w:w="0" w:type="auto"/>
            <w:vMerge/>
            <w:tcBorders>
              <w:top w:val="nil"/>
              <w:left w:val="single" w:sz="8" w:space="0" w:color="auto"/>
              <w:bottom w:val="nil"/>
              <w:right w:val="single" w:sz="8" w:space="0" w:color="auto"/>
            </w:tcBorders>
            <w:vAlign w:val="center"/>
            <w:hideMark/>
          </w:tcPr>
          <w:p w14:paraId="72F553B3" w14:textId="77777777" w:rsidR="00EC2421" w:rsidRPr="00EC2421" w:rsidRDefault="00EC2421" w:rsidP="00EC2421">
            <w:pPr>
              <w:rPr>
                <w:rFonts w:eastAsia="Times New Roman" w:cs="Times New Roman"/>
                <w:color w:val="000000"/>
                <w:sz w:val="16"/>
                <w:szCs w:val="16"/>
                <w:lang w:eastAsia="ru-RU"/>
              </w:rPr>
            </w:pPr>
          </w:p>
        </w:tc>
      </w:tr>
      <w:tr w:rsidR="00EC2421" w:rsidRPr="00EC2421" w14:paraId="3288EDBF" w14:textId="77777777" w:rsidTr="00EC2421">
        <w:trPr>
          <w:trHeight w:val="1875"/>
        </w:trPr>
        <w:tc>
          <w:tcPr>
            <w:tcW w:w="0" w:type="auto"/>
            <w:vMerge/>
            <w:tcBorders>
              <w:top w:val="nil"/>
              <w:left w:val="single" w:sz="8" w:space="0" w:color="auto"/>
              <w:bottom w:val="single" w:sz="8" w:space="0" w:color="000000"/>
              <w:right w:val="single" w:sz="8" w:space="0" w:color="auto"/>
            </w:tcBorders>
            <w:vAlign w:val="center"/>
            <w:hideMark/>
          </w:tcPr>
          <w:p w14:paraId="2CC21DD7" w14:textId="77777777" w:rsidR="00EC2421" w:rsidRPr="00EC2421" w:rsidRDefault="00EC2421" w:rsidP="00EC2421">
            <w:pPr>
              <w:rPr>
                <w:rFonts w:eastAsia="Times New Roman" w:cs="Times New Roman"/>
                <w:color w:val="000000"/>
                <w:sz w:val="16"/>
                <w:szCs w:val="16"/>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DFF995F" w14:textId="77777777" w:rsidR="00EC2421" w:rsidRPr="00EC2421" w:rsidRDefault="00EC2421" w:rsidP="00EC2421">
            <w:pPr>
              <w:rPr>
                <w:rFonts w:eastAsia="Times New Roman" w:cs="Times New Roman"/>
                <w:i/>
                <w:iCs/>
                <w:color w:val="000000"/>
                <w:sz w:val="16"/>
                <w:szCs w:val="16"/>
                <w:lang w:eastAsia="ru-RU"/>
              </w:rPr>
            </w:pPr>
            <w:r w:rsidRPr="00EC2421">
              <w:rPr>
                <w:rFonts w:eastAsia="Times New Roman" w:cs="Times New Roman"/>
                <w:i/>
                <w:iCs/>
                <w:color w:val="000000"/>
                <w:sz w:val="16"/>
                <w:szCs w:val="16"/>
                <w:lang w:eastAsia="ru-RU"/>
              </w:rPr>
              <w:t>Результат 4.</w:t>
            </w:r>
            <w:r w:rsidRPr="00EC2421">
              <w:rPr>
                <w:rFonts w:eastAsia="Times New Roman" w:cs="Times New Roman"/>
                <w:i/>
                <w:iCs/>
                <w:color w:val="000000"/>
                <w:sz w:val="16"/>
                <w:szCs w:val="16"/>
                <w:lang w:eastAsia="ru-RU"/>
              </w:rPr>
              <w:br/>
              <w:t xml:space="preserve">Проведение экспертизы результатов, предусмотренных контрактом, в рамках реализации мероприятия по модернизации детских игровых площадок, установленных ранее с привлечением средств бюджета Московской области, </w:t>
            </w:r>
            <w:proofErr w:type="spellStart"/>
            <w:r w:rsidRPr="00EC2421">
              <w:rPr>
                <w:rFonts w:eastAsia="Times New Roman" w:cs="Times New Roman"/>
                <w:i/>
                <w:iCs/>
                <w:color w:val="000000"/>
                <w:sz w:val="16"/>
                <w:szCs w:val="16"/>
                <w:lang w:eastAsia="ru-RU"/>
              </w:rPr>
              <w:t>ед</w:t>
            </w:r>
            <w:proofErr w:type="spellEnd"/>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1ABAA4D"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1B12F2D"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56BBE12"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Всего</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1678199"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2023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AE381E0"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2024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4FA7088"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Итого 2025 год</w:t>
            </w:r>
          </w:p>
        </w:tc>
        <w:tc>
          <w:tcPr>
            <w:tcW w:w="0" w:type="auto"/>
            <w:gridSpan w:val="4"/>
            <w:tcBorders>
              <w:top w:val="single" w:sz="8" w:space="0" w:color="auto"/>
              <w:left w:val="nil"/>
              <w:bottom w:val="single" w:sz="8" w:space="0" w:color="auto"/>
              <w:right w:val="nil"/>
            </w:tcBorders>
            <w:shd w:val="clear" w:color="auto" w:fill="auto"/>
            <w:vAlign w:val="center"/>
            <w:hideMark/>
          </w:tcPr>
          <w:p w14:paraId="16BBBDB1"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В том числе по кварталам</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B68F030"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2026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3D346D1"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2027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B50908D"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2028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CC635C7"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2029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B0A1B36"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2030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DC2D3A4"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2031 год</w:t>
            </w:r>
          </w:p>
        </w:tc>
        <w:tc>
          <w:tcPr>
            <w:tcW w:w="0" w:type="auto"/>
            <w:vMerge/>
            <w:tcBorders>
              <w:top w:val="nil"/>
              <w:left w:val="single" w:sz="8" w:space="0" w:color="auto"/>
              <w:bottom w:val="nil"/>
              <w:right w:val="single" w:sz="8" w:space="0" w:color="auto"/>
            </w:tcBorders>
            <w:vAlign w:val="center"/>
            <w:hideMark/>
          </w:tcPr>
          <w:p w14:paraId="263DF912" w14:textId="77777777" w:rsidR="00EC2421" w:rsidRPr="00EC2421" w:rsidRDefault="00EC2421" w:rsidP="00EC2421">
            <w:pPr>
              <w:rPr>
                <w:rFonts w:eastAsia="Times New Roman" w:cs="Times New Roman"/>
                <w:color w:val="000000"/>
                <w:sz w:val="16"/>
                <w:szCs w:val="16"/>
                <w:lang w:eastAsia="ru-RU"/>
              </w:rPr>
            </w:pPr>
          </w:p>
        </w:tc>
      </w:tr>
      <w:tr w:rsidR="00EC2421" w:rsidRPr="00EC2421" w14:paraId="7701E2FA" w14:textId="77777777" w:rsidTr="00EC2421">
        <w:trPr>
          <w:trHeight w:val="1485"/>
        </w:trPr>
        <w:tc>
          <w:tcPr>
            <w:tcW w:w="0" w:type="auto"/>
            <w:vMerge/>
            <w:tcBorders>
              <w:top w:val="nil"/>
              <w:left w:val="single" w:sz="8" w:space="0" w:color="auto"/>
              <w:bottom w:val="single" w:sz="8" w:space="0" w:color="000000"/>
              <w:right w:val="single" w:sz="8" w:space="0" w:color="auto"/>
            </w:tcBorders>
            <w:vAlign w:val="center"/>
            <w:hideMark/>
          </w:tcPr>
          <w:p w14:paraId="4A1599CB"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9B9DFAE" w14:textId="77777777" w:rsidR="00EC2421" w:rsidRPr="00EC2421" w:rsidRDefault="00EC2421" w:rsidP="00EC2421">
            <w:pPr>
              <w:rPr>
                <w:rFonts w:eastAsia="Times New Roman" w:cs="Times New Roman"/>
                <w:i/>
                <w:iCs/>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AC6F55F"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DC00B37"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B7AFE52"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87B523F"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E0F3F83"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A044B8D" w14:textId="77777777" w:rsidR="00EC2421" w:rsidRPr="00EC2421" w:rsidRDefault="00EC2421" w:rsidP="00EC2421">
            <w:pPr>
              <w:rPr>
                <w:rFonts w:eastAsia="Times New Roman" w:cs="Times New Roman"/>
                <w:color w:val="000000"/>
                <w:sz w:val="16"/>
                <w:szCs w:val="16"/>
                <w:lang w:eastAsia="ru-RU"/>
              </w:rPr>
            </w:pPr>
          </w:p>
        </w:tc>
        <w:tc>
          <w:tcPr>
            <w:tcW w:w="0" w:type="auto"/>
            <w:tcBorders>
              <w:top w:val="single" w:sz="8" w:space="0" w:color="auto"/>
              <w:left w:val="nil"/>
              <w:bottom w:val="single" w:sz="8" w:space="0" w:color="auto"/>
              <w:right w:val="nil"/>
            </w:tcBorders>
            <w:shd w:val="clear" w:color="auto" w:fill="auto"/>
            <w:vAlign w:val="center"/>
            <w:hideMark/>
          </w:tcPr>
          <w:p w14:paraId="31D31439" w14:textId="77777777" w:rsidR="00EC2421" w:rsidRPr="00EC2421" w:rsidRDefault="00EC2421" w:rsidP="00EC2421">
            <w:pPr>
              <w:jc w:val="center"/>
              <w:rPr>
                <w:rFonts w:eastAsia="Times New Roman" w:cs="Times New Roman"/>
                <w:color w:val="000000"/>
                <w:sz w:val="14"/>
                <w:szCs w:val="14"/>
                <w:lang w:eastAsia="ru-RU"/>
              </w:rPr>
            </w:pPr>
            <w:r w:rsidRPr="00EC2421">
              <w:rPr>
                <w:rFonts w:eastAsia="Times New Roman" w:cs="Times New Roman"/>
                <w:color w:val="000000"/>
                <w:sz w:val="14"/>
                <w:szCs w:val="14"/>
                <w:lang w:eastAsia="ru-RU"/>
              </w:rPr>
              <w:t>I квартал</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09BBAACC" w14:textId="77777777" w:rsidR="00EC2421" w:rsidRPr="00EC2421" w:rsidRDefault="00EC2421" w:rsidP="00EC2421">
            <w:pPr>
              <w:jc w:val="center"/>
              <w:rPr>
                <w:rFonts w:eastAsia="Times New Roman" w:cs="Times New Roman"/>
                <w:color w:val="000000"/>
                <w:sz w:val="14"/>
                <w:szCs w:val="14"/>
                <w:lang w:eastAsia="ru-RU"/>
              </w:rPr>
            </w:pPr>
            <w:r w:rsidRPr="00EC2421">
              <w:rPr>
                <w:rFonts w:eastAsia="Times New Roman" w:cs="Times New Roman"/>
                <w:color w:val="000000"/>
                <w:sz w:val="14"/>
                <w:szCs w:val="14"/>
                <w:lang w:eastAsia="ru-RU"/>
              </w:rPr>
              <w:t>I полугодие</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7F9410A6" w14:textId="77777777" w:rsidR="00EC2421" w:rsidRPr="00EC2421" w:rsidRDefault="00EC2421" w:rsidP="00EC2421">
            <w:pPr>
              <w:jc w:val="center"/>
              <w:rPr>
                <w:rFonts w:eastAsia="Times New Roman" w:cs="Times New Roman"/>
                <w:color w:val="000000"/>
                <w:sz w:val="14"/>
                <w:szCs w:val="14"/>
                <w:lang w:eastAsia="ru-RU"/>
              </w:rPr>
            </w:pPr>
            <w:r w:rsidRPr="00EC2421">
              <w:rPr>
                <w:rFonts w:eastAsia="Times New Roman" w:cs="Times New Roman"/>
                <w:color w:val="000000"/>
                <w:sz w:val="14"/>
                <w:szCs w:val="14"/>
                <w:lang w:eastAsia="ru-RU"/>
              </w:rPr>
              <w:t>9 месяцев</w:t>
            </w:r>
          </w:p>
        </w:tc>
        <w:tc>
          <w:tcPr>
            <w:tcW w:w="0" w:type="auto"/>
            <w:tcBorders>
              <w:top w:val="nil"/>
              <w:left w:val="nil"/>
              <w:bottom w:val="single" w:sz="8" w:space="0" w:color="auto"/>
              <w:right w:val="single" w:sz="8" w:space="0" w:color="auto"/>
            </w:tcBorders>
            <w:shd w:val="clear" w:color="auto" w:fill="auto"/>
            <w:vAlign w:val="center"/>
            <w:hideMark/>
          </w:tcPr>
          <w:p w14:paraId="6E4FA783" w14:textId="77777777" w:rsidR="00EC2421" w:rsidRPr="00EC2421" w:rsidRDefault="00EC2421" w:rsidP="00EC2421">
            <w:pPr>
              <w:jc w:val="center"/>
              <w:rPr>
                <w:rFonts w:eastAsia="Times New Roman" w:cs="Times New Roman"/>
                <w:color w:val="000000"/>
                <w:sz w:val="14"/>
                <w:szCs w:val="14"/>
                <w:lang w:eastAsia="ru-RU"/>
              </w:rPr>
            </w:pPr>
            <w:r w:rsidRPr="00EC2421">
              <w:rPr>
                <w:rFonts w:eastAsia="Times New Roman" w:cs="Times New Roman"/>
                <w:color w:val="000000"/>
                <w:sz w:val="14"/>
                <w:szCs w:val="14"/>
                <w:lang w:eastAsia="ru-RU"/>
              </w:rPr>
              <w:t>12 месяцев</w:t>
            </w:r>
          </w:p>
        </w:tc>
        <w:tc>
          <w:tcPr>
            <w:tcW w:w="0" w:type="auto"/>
            <w:vMerge/>
            <w:tcBorders>
              <w:top w:val="nil"/>
              <w:left w:val="single" w:sz="8" w:space="0" w:color="auto"/>
              <w:bottom w:val="single" w:sz="8" w:space="0" w:color="000000"/>
              <w:right w:val="single" w:sz="8" w:space="0" w:color="auto"/>
            </w:tcBorders>
            <w:vAlign w:val="center"/>
            <w:hideMark/>
          </w:tcPr>
          <w:p w14:paraId="00DA4C7F"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1B55A02"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54AEF92"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6D5881D"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8D36C5F"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1F135F5"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nil"/>
              <w:right w:val="single" w:sz="8" w:space="0" w:color="auto"/>
            </w:tcBorders>
            <w:vAlign w:val="center"/>
            <w:hideMark/>
          </w:tcPr>
          <w:p w14:paraId="1DAFA962" w14:textId="77777777" w:rsidR="00EC2421" w:rsidRPr="00EC2421" w:rsidRDefault="00EC2421" w:rsidP="00EC2421">
            <w:pPr>
              <w:rPr>
                <w:rFonts w:eastAsia="Times New Roman" w:cs="Times New Roman"/>
                <w:color w:val="000000"/>
                <w:sz w:val="16"/>
                <w:szCs w:val="16"/>
                <w:lang w:eastAsia="ru-RU"/>
              </w:rPr>
            </w:pPr>
          </w:p>
        </w:tc>
      </w:tr>
      <w:tr w:rsidR="00EC2421" w:rsidRPr="00EC2421" w14:paraId="4B09B646" w14:textId="77777777" w:rsidTr="00EC2421">
        <w:trPr>
          <w:trHeight w:val="1830"/>
        </w:trPr>
        <w:tc>
          <w:tcPr>
            <w:tcW w:w="0" w:type="auto"/>
            <w:vMerge/>
            <w:tcBorders>
              <w:top w:val="nil"/>
              <w:left w:val="single" w:sz="8" w:space="0" w:color="auto"/>
              <w:bottom w:val="single" w:sz="8" w:space="0" w:color="000000"/>
              <w:right w:val="single" w:sz="8" w:space="0" w:color="auto"/>
            </w:tcBorders>
            <w:vAlign w:val="center"/>
            <w:hideMark/>
          </w:tcPr>
          <w:p w14:paraId="1E6D8184"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A0E5F9F" w14:textId="77777777" w:rsidR="00EC2421" w:rsidRPr="00EC2421" w:rsidRDefault="00EC2421" w:rsidP="00EC2421">
            <w:pPr>
              <w:rPr>
                <w:rFonts w:eastAsia="Times New Roman" w:cs="Times New Roman"/>
                <w:i/>
                <w:iCs/>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4773938"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CDAE6BF" w14:textId="77777777" w:rsidR="00EC2421" w:rsidRPr="00EC2421" w:rsidRDefault="00EC2421" w:rsidP="00EC2421">
            <w:pPr>
              <w:rPr>
                <w:rFonts w:eastAsia="Times New Roman" w:cs="Times New Roman"/>
                <w:color w:val="00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64D2F936"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0CAF85EE"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44B1B1DC"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700119D0"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w:t>
            </w:r>
          </w:p>
        </w:tc>
        <w:tc>
          <w:tcPr>
            <w:tcW w:w="0" w:type="auto"/>
            <w:tcBorders>
              <w:top w:val="single" w:sz="8" w:space="0" w:color="auto"/>
              <w:left w:val="nil"/>
              <w:bottom w:val="single" w:sz="8" w:space="0" w:color="auto"/>
              <w:right w:val="nil"/>
            </w:tcBorders>
            <w:shd w:val="clear" w:color="auto" w:fill="auto"/>
            <w:vAlign w:val="center"/>
            <w:hideMark/>
          </w:tcPr>
          <w:p w14:paraId="7548390B"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6EC15E31"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0B47801B"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w:t>
            </w:r>
          </w:p>
        </w:tc>
        <w:tc>
          <w:tcPr>
            <w:tcW w:w="0" w:type="auto"/>
            <w:tcBorders>
              <w:top w:val="nil"/>
              <w:left w:val="nil"/>
              <w:bottom w:val="single" w:sz="8" w:space="0" w:color="auto"/>
              <w:right w:val="single" w:sz="8" w:space="0" w:color="auto"/>
            </w:tcBorders>
            <w:shd w:val="clear" w:color="auto" w:fill="auto"/>
            <w:vAlign w:val="center"/>
            <w:hideMark/>
          </w:tcPr>
          <w:p w14:paraId="510A3A7D"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w:t>
            </w:r>
          </w:p>
        </w:tc>
        <w:tc>
          <w:tcPr>
            <w:tcW w:w="0" w:type="auto"/>
            <w:tcBorders>
              <w:top w:val="nil"/>
              <w:left w:val="nil"/>
              <w:bottom w:val="single" w:sz="8" w:space="0" w:color="auto"/>
              <w:right w:val="single" w:sz="8" w:space="0" w:color="auto"/>
            </w:tcBorders>
            <w:shd w:val="clear" w:color="auto" w:fill="auto"/>
            <w:vAlign w:val="center"/>
            <w:hideMark/>
          </w:tcPr>
          <w:p w14:paraId="1072AD79"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1A75A931"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2EE8730D"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269280AE"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5D5F6D93"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30FB7C7E"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w:t>
            </w:r>
          </w:p>
        </w:tc>
        <w:tc>
          <w:tcPr>
            <w:tcW w:w="0" w:type="auto"/>
            <w:vMerge/>
            <w:tcBorders>
              <w:top w:val="nil"/>
              <w:left w:val="single" w:sz="8" w:space="0" w:color="auto"/>
              <w:bottom w:val="nil"/>
              <w:right w:val="single" w:sz="8" w:space="0" w:color="auto"/>
            </w:tcBorders>
            <w:vAlign w:val="center"/>
            <w:hideMark/>
          </w:tcPr>
          <w:p w14:paraId="3AE3AA51" w14:textId="77777777" w:rsidR="00EC2421" w:rsidRPr="00EC2421" w:rsidRDefault="00EC2421" w:rsidP="00EC2421">
            <w:pPr>
              <w:rPr>
                <w:rFonts w:eastAsia="Times New Roman" w:cs="Times New Roman"/>
                <w:color w:val="000000"/>
                <w:sz w:val="16"/>
                <w:szCs w:val="16"/>
                <w:lang w:eastAsia="ru-RU"/>
              </w:rPr>
            </w:pPr>
          </w:p>
        </w:tc>
      </w:tr>
      <w:tr w:rsidR="00EC2421" w:rsidRPr="00EC2421" w14:paraId="778DAC27" w14:textId="77777777" w:rsidTr="00EC2421">
        <w:trPr>
          <w:trHeight w:val="330"/>
        </w:trPr>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EA274E5"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3.</w:t>
            </w:r>
          </w:p>
        </w:tc>
        <w:tc>
          <w:tcPr>
            <w:tcW w:w="0" w:type="auto"/>
            <w:vMerge w:val="restart"/>
            <w:tcBorders>
              <w:top w:val="nil"/>
              <w:left w:val="single" w:sz="8" w:space="0" w:color="auto"/>
              <w:bottom w:val="nil"/>
              <w:right w:val="single" w:sz="8" w:space="0" w:color="auto"/>
            </w:tcBorders>
            <w:shd w:val="clear" w:color="auto" w:fill="auto"/>
            <w:vAlign w:val="center"/>
            <w:hideMark/>
          </w:tcPr>
          <w:p w14:paraId="496B4A62" w14:textId="77777777" w:rsidR="00EC2421" w:rsidRPr="00EC2421" w:rsidRDefault="00EC2421" w:rsidP="00EC2421">
            <w:pPr>
              <w:rPr>
                <w:rFonts w:eastAsia="Times New Roman" w:cs="Times New Roman"/>
                <w:b/>
                <w:bCs/>
                <w:color w:val="000000"/>
                <w:sz w:val="15"/>
                <w:szCs w:val="15"/>
                <w:lang w:eastAsia="ru-RU"/>
              </w:rPr>
            </w:pPr>
            <w:r w:rsidRPr="00EC2421">
              <w:rPr>
                <w:rFonts w:eastAsia="Times New Roman" w:cs="Times New Roman"/>
                <w:b/>
                <w:bCs/>
                <w:color w:val="000000"/>
                <w:sz w:val="15"/>
                <w:szCs w:val="15"/>
                <w:lang w:eastAsia="ru-RU"/>
              </w:rPr>
              <w:t xml:space="preserve">Основное мероприятие 02 Создание благоприятных условий для проживания граждан в многоквартирных домах, расположенных на территории Московской области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4117F99"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2023-2031</w:t>
            </w:r>
          </w:p>
        </w:tc>
        <w:tc>
          <w:tcPr>
            <w:tcW w:w="0" w:type="auto"/>
            <w:tcBorders>
              <w:top w:val="nil"/>
              <w:left w:val="nil"/>
              <w:bottom w:val="single" w:sz="8" w:space="0" w:color="auto"/>
              <w:right w:val="single" w:sz="8" w:space="0" w:color="auto"/>
            </w:tcBorders>
            <w:shd w:val="clear" w:color="auto" w:fill="auto"/>
            <w:vAlign w:val="center"/>
            <w:hideMark/>
          </w:tcPr>
          <w:p w14:paraId="1E58DCF0"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Итого</w:t>
            </w:r>
          </w:p>
        </w:tc>
        <w:tc>
          <w:tcPr>
            <w:tcW w:w="0" w:type="auto"/>
            <w:tcBorders>
              <w:top w:val="nil"/>
              <w:left w:val="nil"/>
              <w:bottom w:val="single" w:sz="8" w:space="0" w:color="auto"/>
              <w:right w:val="single" w:sz="8" w:space="0" w:color="auto"/>
            </w:tcBorders>
            <w:shd w:val="clear" w:color="auto" w:fill="auto"/>
            <w:vAlign w:val="center"/>
            <w:hideMark/>
          </w:tcPr>
          <w:p w14:paraId="52209A2F" w14:textId="77777777" w:rsidR="00EC2421" w:rsidRPr="00EC2421" w:rsidRDefault="00EC2421" w:rsidP="00EC2421">
            <w:pPr>
              <w:jc w:val="center"/>
              <w:rPr>
                <w:rFonts w:eastAsia="Times New Roman" w:cs="Times New Roman"/>
                <w:b/>
                <w:bCs/>
                <w:color w:val="000000"/>
                <w:sz w:val="16"/>
                <w:szCs w:val="16"/>
                <w:lang w:eastAsia="ru-RU"/>
              </w:rPr>
            </w:pPr>
            <w:r w:rsidRPr="00EC2421">
              <w:rPr>
                <w:rFonts w:eastAsia="Times New Roman" w:cs="Times New Roman"/>
                <w:b/>
                <w:bCs/>
                <w:color w:val="000000"/>
                <w:sz w:val="16"/>
                <w:szCs w:val="16"/>
                <w:lang w:eastAsia="ru-RU"/>
              </w:rPr>
              <w:t>19478,73</w:t>
            </w:r>
          </w:p>
        </w:tc>
        <w:tc>
          <w:tcPr>
            <w:tcW w:w="0" w:type="auto"/>
            <w:tcBorders>
              <w:top w:val="nil"/>
              <w:left w:val="nil"/>
              <w:bottom w:val="single" w:sz="8" w:space="0" w:color="auto"/>
              <w:right w:val="single" w:sz="8" w:space="0" w:color="auto"/>
            </w:tcBorders>
            <w:shd w:val="clear" w:color="auto" w:fill="auto"/>
            <w:vAlign w:val="center"/>
            <w:hideMark/>
          </w:tcPr>
          <w:p w14:paraId="47C7E35A" w14:textId="77777777" w:rsidR="00EC2421" w:rsidRPr="00EC2421" w:rsidRDefault="00EC2421" w:rsidP="00EC2421">
            <w:pPr>
              <w:jc w:val="center"/>
              <w:rPr>
                <w:rFonts w:eastAsia="Times New Roman" w:cs="Times New Roman"/>
                <w:b/>
                <w:bCs/>
                <w:color w:val="000000"/>
                <w:sz w:val="16"/>
                <w:szCs w:val="16"/>
                <w:lang w:eastAsia="ru-RU"/>
              </w:rPr>
            </w:pPr>
            <w:r w:rsidRPr="00EC2421">
              <w:rPr>
                <w:rFonts w:eastAsia="Times New Roman" w:cs="Times New Roman"/>
                <w:b/>
                <w:bCs/>
                <w:color w:val="000000"/>
                <w:sz w:val="16"/>
                <w:szCs w:val="16"/>
                <w:lang w:eastAsia="ru-RU"/>
              </w:rPr>
              <w:t>1200,44</w:t>
            </w:r>
          </w:p>
        </w:tc>
        <w:tc>
          <w:tcPr>
            <w:tcW w:w="0" w:type="auto"/>
            <w:tcBorders>
              <w:top w:val="nil"/>
              <w:left w:val="nil"/>
              <w:bottom w:val="single" w:sz="8" w:space="0" w:color="auto"/>
              <w:right w:val="single" w:sz="8" w:space="0" w:color="auto"/>
            </w:tcBorders>
            <w:shd w:val="clear" w:color="auto" w:fill="auto"/>
            <w:vAlign w:val="center"/>
            <w:hideMark/>
          </w:tcPr>
          <w:p w14:paraId="5A69CB36" w14:textId="77777777" w:rsidR="00EC2421" w:rsidRPr="00EC2421" w:rsidRDefault="00EC2421" w:rsidP="00EC2421">
            <w:pPr>
              <w:jc w:val="center"/>
              <w:rPr>
                <w:rFonts w:eastAsia="Times New Roman" w:cs="Times New Roman"/>
                <w:b/>
                <w:bCs/>
                <w:color w:val="000000"/>
                <w:sz w:val="16"/>
                <w:szCs w:val="16"/>
                <w:lang w:eastAsia="ru-RU"/>
              </w:rPr>
            </w:pPr>
            <w:r w:rsidRPr="00EC2421">
              <w:rPr>
                <w:rFonts w:eastAsia="Times New Roman" w:cs="Times New Roman"/>
                <w:b/>
                <w:bCs/>
                <w:color w:val="000000"/>
                <w:sz w:val="16"/>
                <w:szCs w:val="16"/>
                <w:lang w:eastAsia="ru-RU"/>
              </w:rPr>
              <w:t>5299,14</w:t>
            </w:r>
          </w:p>
        </w:tc>
        <w:tc>
          <w:tcPr>
            <w:tcW w:w="0" w:type="auto"/>
            <w:gridSpan w:val="5"/>
            <w:tcBorders>
              <w:top w:val="single" w:sz="8" w:space="0" w:color="auto"/>
              <w:left w:val="nil"/>
              <w:bottom w:val="single" w:sz="8" w:space="0" w:color="auto"/>
              <w:right w:val="nil"/>
            </w:tcBorders>
            <w:shd w:val="clear" w:color="auto" w:fill="auto"/>
            <w:vAlign w:val="center"/>
            <w:hideMark/>
          </w:tcPr>
          <w:p w14:paraId="27A5B674" w14:textId="77777777" w:rsidR="00EC2421" w:rsidRPr="00EC2421" w:rsidRDefault="00EC2421" w:rsidP="00EC2421">
            <w:pPr>
              <w:jc w:val="center"/>
              <w:rPr>
                <w:rFonts w:eastAsia="Times New Roman" w:cs="Times New Roman"/>
                <w:b/>
                <w:bCs/>
                <w:color w:val="000000"/>
                <w:sz w:val="16"/>
                <w:szCs w:val="16"/>
                <w:lang w:eastAsia="ru-RU"/>
              </w:rPr>
            </w:pPr>
            <w:r w:rsidRPr="00EC2421">
              <w:rPr>
                <w:rFonts w:eastAsia="Times New Roman" w:cs="Times New Roman"/>
                <w:b/>
                <w:bCs/>
                <w:color w:val="000000"/>
                <w:sz w:val="16"/>
                <w:szCs w:val="16"/>
                <w:lang w:eastAsia="ru-RU"/>
              </w:rPr>
              <w:t>7654,19</w:t>
            </w:r>
          </w:p>
        </w:tc>
        <w:tc>
          <w:tcPr>
            <w:tcW w:w="0" w:type="auto"/>
            <w:tcBorders>
              <w:top w:val="nil"/>
              <w:left w:val="nil"/>
              <w:bottom w:val="single" w:sz="8" w:space="0" w:color="auto"/>
              <w:right w:val="single" w:sz="8" w:space="0" w:color="auto"/>
            </w:tcBorders>
            <w:shd w:val="clear" w:color="auto" w:fill="auto"/>
            <w:vAlign w:val="center"/>
            <w:hideMark/>
          </w:tcPr>
          <w:p w14:paraId="1B553FD5" w14:textId="77777777" w:rsidR="00EC2421" w:rsidRPr="00EC2421" w:rsidRDefault="00EC2421" w:rsidP="00EC2421">
            <w:pPr>
              <w:jc w:val="center"/>
              <w:rPr>
                <w:rFonts w:eastAsia="Times New Roman" w:cs="Times New Roman"/>
                <w:b/>
                <w:bCs/>
                <w:color w:val="000000"/>
                <w:sz w:val="16"/>
                <w:szCs w:val="16"/>
                <w:lang w:eastAsia="ru-RU"/>
              </w:rPr>
            </w:pPr>
            <w:r w:rsidRPr="00EC2421">
              <w:rPr>
                <w:rFonts w:eastAsia="Times New Roman" w:cs="Times New Roman"/>
                <w:b/>
                <w:bCs/>
                <w:color w:val="000000"/>
                <w:sz w:val="16"/>
                <w:szCs w:val="16"/>
                <w:lang w:eastAsia="ru-RU"/>
              </w:rPr>
              <w:t>5324,96</w:t>
            </w:r>
          </w:p>
        </w:tc>
        <w:tc>
          <w:tcPr>
            <w:tcW w:w="0" w:type="auto"/>
            <w:tcBorders>
              <w:top w:val="nil"/>
              <w:left w:val="nil"/>
              <w:bottom w:val="single" w:sz="8" w:space="0" w:color="auto"/>
              <w:right w:val="single" w:sz="8" w:space="0" w:color="auto"/>
            </w:tcBorders>
            <w:shd w:val="clear" w:color="auto" w:fill="auto"/>
            <w:vAlign w:val="center"/>
            <w:hideMark/>
          </w:tcPr>
          <w:p w14:paraId="307E90FE" w14:textId="77777777" w:rsidR="00EC2421" w:rsidRPr="00EC2421" w:rsidRDefault="00EC2421" w:rsidP="00EC2421">
            <w:pPr>
              <w:jc w:val="center"/>
              <w:rPr>
                <w:rFonts w:eastAsia="Times New Roman" w:cs="Times New Roman"/>
                <w:b/>
                <w:bCs/>
                <w:color w:val="000000"/>
                <w:sz w:val="16"/>
                <w:szCs w:val="16"/>
                <w:lang w:eastAsia="ru-RU"/>
              </w:rPr>
            </w:pPr>
            <w:r w:rsidRPr="00EC2421">
              <w:rPr>
                <w:rFonts w:eastAsia="Times New Roman" w:cs="Times New Roman"/>
                <w:b/>
                <w:bCs/>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28D261C" w14:textId="77777777" w:rsidR="00EC2421" w:rsidRPr="00EC2421" w:rsidRDefault="00EC2421" w:rsidP="00EC2421">
            <w:pPr>
              <w:jc w:val="center"/>
              <w:rPr>
                <w:rFonts w:eastAsia="Times New Roman" w:cs="Times New Roman"/>
                <w:b/>
                <w:bCs/>
                <w:color w:val="000000"/>
                <w:sz w:val="16"/>
                <w:szCs w:val="16"/>
                <w:lang w:eastAsia="ru-RU"/>
              </w:rPr>
            </w:pPr>
            <w:r w:rsidRPr="00EC2421">
              <w:rPr>
                <w:rFonts w:eastAsia="Times New Roman" w:cs="Times New Roman"/>
                <w:b/>
                <w:bCs/>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BFBBEBC" w14:textId="77777777" w:rsidR="00EC2421" w:rsidRPr="00EC2421" w:rsidRDefault="00EC2421" w:rsidP="00EC2421">
            <w:pPr>
              <w:jc w:val="center"/>
              <w:rPr>
                <w:rFonts w:eastAsia="Times New Roman" w:cs="Times New Roman"/>
                <w:b/>
                <w:bCs/>
                <w:color w:val="000000"/>
                <w:sz w:val="16"/>
                <w:szCs w:val="16"/>
                <w:lang w:eastAsia="ru-RU"/>
              </w:rPr>
            </w:pPr>
            <w:r w:rsidRPr="00EC2421">
              <w:rPr>
                <w:rFonts w:eastAsia="Times New Roman" w:cs="Times New Roman"/>
                <w:b/>
                <w:bCs/>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3D125D8" w14:textId="77777777" w:rsidR="00EC2421" w:rsidRPr="00EC2421" w:rsidRDefault="00EC2421" w:rsidP="00EC2421">
            <w:pPr>
              <w:jc w:val="center"/>
              <w:rPr>
                <w:rFonts w:eastAsia="Times New Roman" w:cs="Times New Roman"/>
                <w:b/>
                <w:bCs/>
                <w:color w:val="000000"/>
                <w:sz w:val="16"/>
                <w:szCs w:val="16"/>
                <w:lang w:eastAsia="ru-RU"/>
              </w:rPr>
            </w:pPr>
            <w:r w:rsidRPr="00EC2421">
              <w:rPr>
                <w:rFonts w:eastAsia="Times New Roman" w:cs="Times New Roman"/>
                <w:b/>
                <w:bCs/>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9A5771C" w14:textId="77777777" w:rsidR="00EC2421" w:rsidRPr="00EC2421" w:rsidRDefault="00EC2421" w:rsidP="00EC2421">
            <w:pPr>
              <w:jc w:val="center"/>
              <w:rPr>
                <w:rFonts w:eastAsia="Times New Roman" w:cs="Times New Roman"/>
                <w:b/>
                <w:bCs/>
                <w:color w:val="000000"/>
                <w:sz w:val="16"/>
                <w:szCs w:val="16"/>
                <w:lang w:eastAsia="ru-RU"/>
              </w:rPr>
            </w:pPr>
            <w:r w:rsidRPr="00EC2421">
              <w:rPr>
                <w:rFonts w:eastAsia="Times New Roman" w:cs="Times New Roman"/>
                <w:b/>
                <w:bCs/>
                <w:color w:val="000000"/>
                <w:sz w:val="16"/>
                <w:szCs w:val="16"/>
                <w:lang w:eastAsia="ru-RU"/>
              </w:rPr>
              <w:t>0,00</w:t>
            </w:r>
          </w:p>
        </w:tc>
        <w:tc>
          <w:tcPr>
            <w:tcW w:w="0" w:type="auto"/>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2BD72405"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Управление ЖКХ, капитального ремонта и строительства Администрации Рузского муниципального округа </w:t>
            </w:r>
          </w:p>
        </w:tc>
      </w:tr>
      <w:tr w:rsidR="00EC2421" w:rsidRPr="00EC2421" w14:paraId="6E0D1A0F" w14:textId="77777777" w:rsidTr="00EC2421">
        <w:trPr>
          <w:trHeight w:val="915"/>
        </w:trPr>
        <w:tc>
          <w:tcPr>
            <w:tcW w:w="0" w:type="auto"/>
            <w:vMerge/>
            <w:tcBorders>
              <w:top w:val="nil"/>
              <w:left w:val="single" w:sz="8" w:space="0" w:color="auto"/>
              <w:bottom w:val="single" w:sz="8" w:space="0" w:color="000000"/>
              <w:right w:val="single" w:sz="8" w:space="0" w:color="auto"/>
            </w:tcBorders>
            <w:vAlign w:val="center"/>
            <w:hideMark/>
          </w:tcPr>
          <w:p w14:paraId="11125A4B"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nil"/>
              <w:right w:val="single" w:sz="8" w:space="0" w:color="auto"/>
            </w:tcBorders>
            <w:vAlign w:val="center"/>
            <w:hideMark/>
          </w:tcPr>
          <w:p w14:paraId="081EA81F" w14:textId="77777777" w:rsidR="00EC2421" w:rsidRPr="00EC2421" w:rsidRDefault="00EC2421" w:rsidP="00EC2421">
            <w:pPr>
              <w:rPr>
                <w:rFonts w:eastAsia="Times New Roman" w:cs="Times New Roman"/>
                <w:b/>
                <w:bCs/>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B245B92" w14:textId="77777777" w:rsidR="00EC2421" w:rsidRPr="00EC2421" w:rsidRDefault="00EC2421" w:rsidP="00EC2421">
            <w:pPr>
              <w:rPr>
                <w:rFonts w:eastAsia="Times New Roman" w:cs="Times New Roman"/>
                <w:color w:val="00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5CD9AD41"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Средства бюджета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25D87FD1"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DAC294C"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0B9478A"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gridSpan w:val="5"/>
            <w:tcBorders>
              <w:top w:val="single" w:sz="8" w:space="0" w:color="auto"/>
              <w:left w:val="nil"/>
              <w:bottom w:val="single" w:sz="8" w:space="0" w:color="auto"/>
              <w:right w:val="nil"/>
            </w:tcBorders>
            <w:shd w:val="clear" w:color="auto" w:fill="auto"/>
            <w:vAlign w:val="center"/>
            <w:hideMark/>
          </w:tcPr>
          <w:p w14:paraId="6EFA4795"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298FFCA"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299A826"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BD48363"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2C12EAE"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8288827"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5FC09D2"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1111AC56" w14:textId="77777777" w:rsidR="00EC2421" w:rsidRPr="00EC2421" w:rsidRDefault="00EC2421" w:rsidP="00EC2421">
            <w:pPr>
              <w:rPr>
                <w:rFonts w:eastAsia="Times New Roman" w:cs="Times New Roman"/>
                <w:color w:val="000000"/>
                <w:sz w:val="16"/>
                <w:szCs w:val="16"/>
                <w:lang w:eastAsia="ru-RU"/>
              </w:rPr>
            </w:pPr>
          </w:p>
        </w:tc>
      </w:tr>
      <w:tr w:rsidR="00EC2421" w:rsidRPr="00EC2421" w14:paraId="3E5E427F" w14:textId="77777777" w:rsidTr="00EC2421">
        <w:trPr>
          <w:trHeight w:val="690"/>
        </w:trPr>
        <w:tc>
          <w:tcPr>
            <w:tcW w:w="0" w:type="auto"/>
            <w:vMerge/>
            <w:tcBorders>
              <w:top w:val="nil"/>
              <w:left w:val="single" w:sz="8" w:space="0" w:color="auto"/>
              <w:bottom w:val="single" w:sz="8" w:space="0" w:color="000000"/>
              <w:right w:val="single" w:sz="8" w:space="0" w:color="auto"/>
            </w:tcBorders>
            <w:vAlign w:val="center"/>
            <w:hideMark/>
          </w:tcPr>
          <w:p w14:paraId="07ADA1D8"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nil"/>
              <w:right w:val="single" w:sz="8" w:space="0" w:color="auto"/>
            </w:tcBorders>
            <w:vAlign w:val="center"/>
            <w:hideMark/>
          </w:tcPr>
          <w:p w14:paraId="2B26A0A1" w14:textId="77777777" w:rsidR="00EC2421" w:rsidRPr="00EC2421" w:rsidRDefault="00EC2421" w:rsidP="00EC2421">
            <w:pPr>
              <w:rPr>
                <w:rFonts w:eastAsia="Times New Roman" w:cs="Times New Roman"/>
                <w:b/>
                <w:bCs/>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3ED0D12" w14:textId="77777777" w:rsidR="00EC2421" w:rsidRPr="00EC2421" w:rsidRDefault="00EC2421" w:rsidP="00EC2421">
            <w:pPr>
              <w:rPr>
                <w:rFonts w:eastAsia="Times New Roman" w:cs="Times New Roman"/>
                <w:color w:val="00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381B1114"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Средства федерального бюджета </w:t>
            </w:r>
          </w:p>
        </w:tc>
        <w:tc>
          <w:tcPr>
            <w:tcW w:w="0" w:type="auto"/>
            <w:tcBorders>
              <w:top w:val="nil"/>
              <w:left w:val="nil"/>
              <w:bottom w:val="single" w:sz="8" w:space="0" w:color="auto"/>
              <w:right w:val="single" w:sz="8" w:space="0" w:color="auto"/>
            </w:tcBorders>
            <w:shd w:val="clear" w:color="auto" w:fill="auto"/>
            <w:vAlign w:val="center"/>
            <w:hideMark/>
          </w:tcPr>
          <w:p w14:paraId="016B062F"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1D8EB5B"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9C9B0F6"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gridSpan w:val="5"/>
            <w:tcBorders>
              <w:top w:val="single" w:sz="8" w:space="0" w:color="auto"/>
              <w:left w:val="nil"/>
              <w:bottom w:val="single" w:sz="8" w:space="0" w:color="auto"/>
              <w:right w:val="nil"/>
            </w:tcBorders>
            <w:shd w:val="clear" w:color="auto" w:fill="auto"/>
            <w:vAlign w:val="center"/>
            <w:hideMark/>
          </w:tcPr>
          <w:p w14:paraId="4996CDD4"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963244B"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B7428C4"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24CA0AD"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0BCCC89"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5FF8CBF"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7C7414C"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0220C626" w14:textId="77777777" w:rsidR="00EC2421" w:rsidRPr="00EC2421" w:rsidRDefault="00EC2421" w:rsidP="00EC2421">
            <w:pPr>
              <w:rPr>
                <w:rFonts w:eastAsia="Times New Roman" w:cs="Times New Roman"/>
                <w:color w:val="000000"/>
                <w:sz w:val="16"/>
                <w:szCs w:val="16"/>
                <w:lang w:eastAsia="ru-RU"/>
              </w:rPr>
            </w:pPr>
          </w:p>
        </w:tc>
      </w:tr>
      <w:tr w:rsidR="00EC2421" w:rsidRPr="00EC2421" w14:paraId="4261BA34" w14:textId="77777777" w:rsidTr="00EC2421">
        <w:trPr>
          <w:trHeight w:val="1590"/>
        </w:trPr>
        <w:tc>
          <w:tcPr>
            <w:tcW w:w="0" w:type="auto"/>
            <w:vMerge/>
            <w:tcBorders>
              <w:top w:val="nil"/>
              <w:left w:val="single" w:sz="8" w:space="0" w:color="auto"/>
              <w:bottom w:val="single" w:sz="8" w:space="0" w:color="000000"/>
              <w:right w:val="single" w:sz="8" w:space="0" w:color="auto"/>
            </w:tcBorders>
            <w:vAlign w:val="center"/>
            <w:hideMark/>
          </w:tcPr>
          <w:p w14:paraId="4129DFCD"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nil"/>
              <w:right w:val="single" w:sz="8" w:space="0" w:color="auto"/>
            </w:tcBorders>
            <w:vAlign w:val="center"/>
            <w:hideMark/>
          </w:tcPr>
          <w:p w14:paraId="7E7B87E5" w14:textId="77777777" w:rsidR="00EC2421" w:rsidRPr="00EC2421" w:rsidRDefault="00EC2421" w:rsidP="00EC2421">
            <w:pPr>
              <w:rPr>
                <w:rFonts w:eastAsia="Times New Roman" w:cs="Times New Roman"/>
                <w:b/>
                <w:bCs/>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41966E2" w14:textId="77777777" w:rsidR="00EC2421" w:rsidRPr="00EC2421" w:rsidRDefault="00EC2421" w:rsidP="00EC2421">
            <w:pPr>
              <w:rPr>
                <w:rFonts w:eastAsia="Times New Roman" w:cs="Times New Roman"/>
                <w:color w:val="00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3D8CCE55"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Средства бюджета Рузского муниципального округа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5DD471BD"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19478,73</w:t>
            </w:r>
          </w:p>
        </w:tc>
        <w:tc>
          <w:tcPr>
            <w:tcW w:w="0" w:type="auto"/>
            <w:tcBorders>
              <w:top w:val="nil"/>
              <w:left w:val="nil"/>
              <w:bottom w:val="single" w:sz="8" w:space="0" w:color="auto"/>
              <w:right w:val="single" w:sz="8" w:space="0" w:color="auto"/>
            </w:tcBorders>
            <w:shd w:val="clear" w:color="auto" w:fill="auto"/>
            <w:vAlign w:val="center"/>
            <w:hideMark/>
          </w:tcPr>
          <w:p w14:paraId="3A1C37DA"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1200,44</w:t>
            </w:r>
          </w:p>
        </w:tc>
        <w:tc>
          <w:tcPr>
            <w:tcW w:w="0" w:type="auto"/>
            <w:tcBorders>
              <w:top w:val="nil"/>
              <w:left w:val="nil"/>
              <w:bottom w:val="single" w:sz="8" w:space="0" w:color="auto"/>
              <w:right w:val="single" w:sz="8" w:space="0" w:color="auto"/>
            </w:tcBorders>
            <w:shd w:val="clear" w:color="auto" w:fill="auto"/>
            <w:vAlign w:val="center"/>
            <w:hideMark/>
          </w:tcPr>
          <w:p w14:paraId="67977804"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5299,14</w:t>
            </w:r>
          </w:p>
        </w:tc>
        <w:tc>
          <w:tcPr>
            <w:tcW w:w="0" w:type="auto"/>
            <w:gridSpan w:val="5"/>
            <w:tcBorders>
              <w:top w:val="single" w:sz="8" w:space="0" w:color="auto"/>
              <w:left w:val="nil"/>
              <w:bottom w:val="single" w:sz="8" w:space="0" w:color="auto"/>
              <w:right w:val="nil"/>
            </w:tcBorders>
            <w:shd w:val="clear" w:color="auto" w:fill="auto"/>
            <w:vAlign w:val="center"/>
            <w:hideMark/>
          </w:tcPr>
          <w:p w14:paraId="38E418C8"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7654,19</w:t>
            </w:r>
          </w:p>
        </w:tc>
        <w:tc>
          <w:tcPr>
            <w:tcW w:w="0" w:type="auto"/>
            <w:tcBorders>
              <w:top w:val="nil"/>
              <w:left w:val="nil"/>
              <w:bottom w:val="single" w:sz="8" w:space="0" w:color="auto"/>
              <w:right w:val="single" w:sz="8" w:space="0" w:color="auto"/>
            </w:tcBorders>
            <w:shd w:val="clear" w:color="auto" w:fill="auto"/>
            <w:vAlign w:val="center"/>
            <w:hideMark/>
          </w:tcPr>
          <w:p w14:paraId="219776A4"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5324,96</w:t>
            </w:r>
          </w:p>
        </w:tc>
        <w:tc>
          <w:tcPr>
            <w:tcW w:w="0" w:type="auto"/>
            <w:tcBorders>
              <w:top w:val="nil"/>
              <w:left w:val="nil"/>
              <w:bottom w:val="single" w:sz="8" w:space="0" w:color="auto"/>
              <w:right w:val="single" w:sz="8" w:space="0" w:color="auto"/>
            </w:tcBorders>
            <w:shd w:val="clear" w:color="auto" w:fill="auto"/>
            <w:vAlign w:val="center"/>
            <w:hideMark/>
          </w:tcPr>
          <w:p w14:paraId="4AAF3E14"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FED7090"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304225A"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0A6889A"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FD32E60"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53A6D5B7" w14:textId="77777777" w:rsidR="00EC2421" w:rsidRPr="00EC2421" w:rsidRDefault="00EC2421" w:rsidP="00EC2421">
            <w:pPr>
              <w:rPr>
                <w:rFonts w:eastAsia="Times New Roman" w:cs="Times New Roman"/>
                <w:color w:val="000000"/>
                <w:sz w:val="16"/>
                <w:szCs w:val="16"/>
                <w:lang w:eastAsia="ru-RU"/>
              </w:rPr>
            </w:pPr>
          </w:p>
        </w:tc>
      </w:tr>
      <w:tr w:rsidR="00EC2421" w:rsidRPr="00EC2421" w14:paraId="3075DD3F" w14:textId="77777777" w:rsidTr="00EC2421">
        <w:trPr>
          <w:trHeight w:val="690"/>
        </w:trPr>
        <w:tc>
          <w:tcPr>
            <w:tcW w:w="0" w:type="auto"/>
            <w:vMerge/>
            <w:tcBorders>
              <w:top w:val="nil"/>
              <w:left w:val="single" w:sz="8" w:space="0" w:color="auto"/>
              <w:bottom w:val="single" w:sz="8" w:space="0" w:color="000000"/>
              <w:right w:val="single" w:sz="8" w:space="0" w:color="auto"/>
            </w:tcBorders>
            <w:vAlign w:val="center"/>
            <w:hideMark/>
          </w:tcPr>
          <w:p w14:paraId="3A3125DF"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nil"/>
              <w:right w:val="single" w:sz="8" w:space="0" w:color="auto"/>
            </w:tcBorders>
            <w:vAlign w:val="center"/>
            <w:hideMark/>
          </w:tcPr>
          <w:p w14:paraId="0A86B2B5" w14:textId="77777777" w:rsidR="00EC2421" w:rsidRPr="00EC2421" w:rsidRDefault="00EC2421" w:rsidP="00EC2421">
            <w:pPr>
              <w:rPr>
                <w:rFonts w:eastAsia="Times New Roman" w:cs="Times New Roman"/>
                <w:b/>
                <w:bCs/>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C82834C" w14:textId="77777777" w:rsidR="00EC2421" w:rsidRPr="00EC2421" w:rsidRDefault="00EC2421" w:rsidP="00EC2421">
            <w:pPr>
              <w:rPr>
                <w:rFonts w:eastAsia="Times New Roman" w:cs="Times New Roman"/>
                <w:color w:val="00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65F3E7A1"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Внебюджетные источники</w:t>
            </w:r>
          </w:p>
        </w:tc>
        <w:tc>
          <w:tcPr>
            <w:tcW w:w="0" w:type="auto"/>
            <w:tcBorders>
              <w:top w:val="nil"/>
              <w:left w:val="nil"/>
              <w:bottom w:val="single" w:sz="8" w:space="0" w:color="auto"/>
              <w:right w:val="single" w:sz="8" w:space="0" w:color="auto"/>
            </w:tcBorders>
            <w:shd w:val="clear" w:color="auto" w:fill="auto"/>
            <w:vAlign w:val="center"/>
            <w:hideMark/>
          </w:tcPr>
          <w:p w14:paraId="5909F06A"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D59060B"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B49D7A6"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gridSpan w:val="5"/>
            <w:tcBorders>
              <w:top w:val="single" w:sz="8" w:space="0" w:color="auto"/>
              <w:left w:val="nil"/>
              <w:bottom w:val="single" w:sz="8" w:space="0" w:color="auto"/>
              <w:right w:val="nil"/>
            </w:tcBorders>
            <w:shd w:val="clear" w:color="auto" w:fill="auto"/>
            <w:vAlign w:val="center"/>
            <w:hideMark/>
          </w:tcPr>
          <w:p w14:paraId="2AE2B454"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62CB6C2"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C6C0BD1"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80E1483"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F35B949"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B11FB3E"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BE02535"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7100381E" w14:textId="77777777" w:rsidR="00EC2421" w:rsidRPr="00EC2421" w:rsidRDefault="00EC2421" w:rsidP="00EC2421">
            <w:pPr>
              <w:rPr>
                <w:rFonts w:eastAsia="Times New Roman" w:cs="Times New Roman"/>
                <w:color w:val="000000"/>
                <w:sz w:val="16"/>
                <w:szCs w:val="16"/>
                <w:lang w:eastAsia="ru-RU"/>
              </w:rPr>
            </w:pPr>
          </w:p>
        </w:tc>
      </w:tr>
      <w:tr w:rsidR="00EC2421" w:rsidRPr="00EC2421" w14:paraId="302B2E63" w14:textId="77777777" w:rsidTr="00EC2421">
        <w:trPr>
          <w:trHeight w:val="465"/>
        </w:trPr>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4B58797"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lastRenderedPageBreak/>
              <w:t>3.1.</w:t>
            </w:r>
          </w:p>
        </w:tc>
        <w:tc>
          <w:tcPr>
            <w:tcW w:w="0" w:type="auto"/>
            <w:tcBorders>
              <w:top w:val="nil"/>
              <w:left w:val="nil"/>
              <w:bottom w:val="nil"/>
              <w:right w:val="single" w:sz="8" w:space="0" w:color="auto"/>
            </w:tcBorders>
            <w:shd w:val="clear" w:color="auto" w:fill="auto"/>
            <w:vAlign w:val="center"/>
            <w:hideMark/>
          </w:tcPr>
          <w:p w14:paraId="331F6D32"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Мероприятие 02.01.</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7ACD9A0"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2023-2031</w:t>
            </w:r>
          </w:p>
        </w:tc>
        <w:tc>
          <w:tcPr>
            <w:tcW w:w="0" w:type="auto"/>
            <w:tcBorders>
              <w:top w:val="nil"/>
              <w:left w:val="nil"/>
              <w:bottom w:val="single" w:sz="8" w:space="0" w:color="auto"/>
              <w:right w:val="single" w:sz="8" w:space="0" w:color="auto"/>
            </w:tcBorders>
            <w:shd w:val="clear" w:color="auto" w:fill="auto"/>
            <w:vAlign w:val="center"/>
            <w:hideMark/>
          </w:tcPr>
          <w:p w14:paraId="1D25AD63"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Итого</w:t>
            </w:r>
          </w:p>
        </w:tc>
        <w:tc>
          <w:tcPr>
            <w:tcW w:w="0" w:type="auto"/>
            <w:tcBorders>
              <w:top w:val="nil"/>
              <w:left w:val="nil"/>
              <w:bottom w:val="single" w:sz="8" w:space="0" w:color="auto"/>
              <w:right w:val="single" w:sz="8" w:space="0" w:color="auto"/>
            </w:tcBorders>
            <w:shd w:val="clear" w:color="auto" w:fill="auto"/>
            <w:vAlign w:val="center"/>
            <w:hideMark/>
          </w:tcPr>
          <w:p w14:paraId="497975C6"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19478,73</w:t>
            </w:r>
          </w:p>
        </w:tc>
        <w:tc>
          <w:tcPr>
            <w:tcW w:w="0" w:type="auto"/>
            <w:tcBorders>
              <w:top w:val="nil"/>
              <w:left w:val="nil"/>
              <w:bottom w:val="single" w:sz="8" w:space="0" w:color="auto"/>
              <w:right w:val="single" w:sz="8" w:space="0" w:color="auto"/>
            </w:tcBorders>
            <w:shd w:val="clear" w:color="auto" w:fill="auto"/>
            <w:vAlign w:val="center"/>
            <w:hideMark/>
          </w:tcPr>
          <w:p w14:paraId="53A7F95B"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1200,44</w:t>
            </w:r>
          </w:p>
        </w:tc>
        <w:tc>
          <w:tcPr>
            <w:tcW w:w="0" w:type="auto"/>
            <w:tcBorders>
              <w:top w:val="nil"/>
              <w:left w:val="nil"/>
              <w:bottom w:val="single" w:sz="8" w:space="0" w:color="auto"/>
              <w:right w:val="single" w:sz="8" w:space="0" w:color="auto"/>
            </w:tcBorders>
            <w:shd w:val="clear" w:color="auto" w:fill="auto"/>
            <w:vAlign w:val="center"/>
            <w:hideMark/>
          </w:tcPr>
          <w:p w14:paraId="6E15FC63"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5299,14</w:t>
            </w:r>
          </w:p>
        </w:tc>
        <w:tc>
          <w:tcPr>
            <w:tcW w:w="0" w:type="auto"/>
            <w:gridSpan w:val="5"/>
            <w:tcBorders>
              <w:top w:val="single" w:sz="8" w:space="0" w:color="auto"/>
              <w:left w:val="nil"/>
              <w:bottom w:val="single" w:sz="8" w:space="0" w:color="auto"/>
              <w:right w:val="nil"/>
            </w:tcBorders>
            <w:shd w:val="clear" w:color="auto" w:fill="auto"/>
            <w:vAlign w:val="center"/>
            <w:hideMark/>
          </w:tcPr>
          <w:p w14:paraId="5C80441F"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7654,19</w:t>
            </w:r>
          </w:p>
        </w:tc>
        <w:tc>
          <w:tcPr>
            <w:tcW w:w="0" w:type="auto"/>
            <w:tcBorders>
              <w:top w:val="nil"/>
              <w:left w:val="nil"/>
              <w:bottom w:val="single" w:sz="8" w:space="0" w:color="auto"/>
              <w:right w:val="single" w:sz="8" w:space="0" w:color="auto"/>
            </w:tcBorders>
            <w:shd w:val="clear" w:color="auto" w:fill="auto"/>
            <w:vAlign w:val="center"/>
            <w:hideMark/>
          </w:tcPr>
          <w:p w14:paraId="3FC2314E"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5324,96</w:t>
            </w:r>
          </w:p>
        </w:tc>
        <w:tc>
          <w:tcPr>
            <w:tcW w:w="0" w:type="auto"/>
            <w:tcBorders>
              <w:top w:val="nil"/>
              <w:left w:val="nil"/>
              <w:bottom w:val="single" w:sz="8" w:space="0" w:color="auto"/>
              <w:right w:val="single" w:sz="8" w:space="0" w:color="auto"/>
            </w:tcBorders>
            <w:shd w:val="clear" w:color="auto" w:fill="auto"/>
            <w:vAlign w:val="center"/>
            <w:hideMark/>
          </w:tcPr>
          <w:p w14:paraId="17EA4139"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0D4F0EA"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42B063E"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19B4C12"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DC21653"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69DF2213"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Управление ЖКХ, капитального ремонта и строительства Администрации Рузского муниципального округа </w:t>
            </w:r>
          </w:p>
        </w:tc>
      </w:tr>
      <w:tr w:rsidR="00EC2421" w:rsidRPr="00EC2421" w14:paraId="48A57093" w14:textId="77777777" w:rsidTr="00EC2421">
        <w:trPr>
          <w:trHeight w:val="915"/>
        </w:trPr>
        <w:tc>
          <w:tcPr>
            <w:tcW w:w="0" w:type="auto"/>
            <w:vMerge/>
            <w:tcBorders>
              <w:top w:val="nil"/>
              <w:left w:val="single" w:sz="8" w:space="0" w:color="auto"/>
              <w:bottom w:val="single" w:sz="8" w:space="0" w:color="000000"/>
              <w:right w:val="single" w:sz="8" w:space="0" w:color="auto"/>
            </w:tcBorders>
            <w:vAlign w:val="center"/>
            <w:hideMark/>
          </w:tcPr>
          <w:p w14:paraId="039F4CA2" w14:textId="77777777" w:rsidR="00EC2421" w:rsidRPr="00EC2421" w:rsidRDefault="00EC2421" w:rsidP="00EC2421">
            <w:pPr>
              <w:rPr>
                <w:rFonts w:eastAsia="Times New Roman" w:cs="Times New Roman"/>
                <w:color w:val="000000"/>
                <w:sz w:val="16"/>
                <w:szCs w:val="16"/>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14B8CF7"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Проведение капительного ремонта многоквартирных домов на территории Московской области</w:t>
            </w:r>
            <w:r w:rsidRPr="00EC2421">
              <w:rPr>
                <w:rFonts w:eastAsia="Times New Roman" w:cs="Times New Roman"/>
                <w:i/>
                <w:iCs/>
                <w:color w:val="000000"/>
                <w:sz w:val="16"/>
                <w:szCs w:val="16"/>
                <w:lang w:eastAsia="ru-RU"/>
              </w:rPr>
              <w:t xml:space="preserve"> </w:t>
            </w:r>
          </w:p>
        </w:tc>
        <w:tc>
          <w:tcPr>
            <w:tcW w:w="0" w:type="auto"/>
            <w:vMerge/>
            <w:tcBorders>
              <w:top w:val="nil"/>
              <w:left w:val="single" w:sz="8" w:space="0" w:color="auto"/>
              <w:bottom w:val="single" w:sz="8" w:space="0" w:color="000000"/>
              <w:right w:val="single" w:sz="8" w:space="0" w:color="auto"/>
            </w:tcBorders>
            <w:vAlign w:val="center"/>
            <w:hideMark/>
          </w:tcPr>
          <w:p w14:paraId="1A6B965B" w14:textId="77777777" w:rsidR="00EC2421" w:rsidRPr="00EC2421" w:rsidRDefault="00EC2421" w:rsidP="00EC2421">
            <w:pPr>
              <w:rPr>
                <w:rFonts w:eastAsia="Times New Roman" w:cs="Times New Roman"/>
                <w:color w:val="00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2C73E47F"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Средства бюджета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7511A1E4"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07CAC27"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09E5259E"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gridSpan w:val="5"/>
            <w:tcBorders>
              <w:top w:val="single" w:sz="8" w:space="0" w:color="auto"/>
              <w:left w:val="single" w:sz="8" w:space="0" w:color="auto"/>
              <w:bottom w:val="single" w:sz="8" w:space="0" w:color="auto"/>
              <w:right w:val="nil"/>
            </w:tcBorders>
            <w:shd w:val="clear" w:color="auto" w:fill="auto"/>
            <w:vAlign w:val="center"/>
            <w:hideMark/>
          </w:tcPr>
          <w:p w14:paraId="36E0E2E2"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C6CD2B0"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5DB9AEE"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4D37300"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EEFBF55"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E8C154A"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F19A9FF"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769B8E0D" w14:textId="77777777" w:rsidR="00EC2421" w:rsidRPr="00EC2421" w:rsidRDefault="00EC2421" w:rsidP="00EC2421">
            <w:pPr>
              <w:rPr>
                <w:rFonts w:eastAsia="Times New Roman" w:cs="Times New Roman"/>
                <w:color w:val="000000"/>
                <w:sz w:val="16"/>
                <w:szCs w:val="16"/>
                <w:lang w:eastAsia="ru-RU"/>
              </w:rPr>
            </w:pPr>
          </w:p>
        </w:tc>
      </w:tr>
      <w:tr w:rsidR="00EC2421" w:rsidRPr="00EC2421" w14:paraId="2E750E60" w14:textId="77777777" w:rsidTr="00EC2421">
        <w:trPr>
          <w:trHeight w:val="690"/>
        </w:trPr>
        <w:tc>
          <w:tcPr>
            <w:tcW w:w="0" w:type="auto"/>
            <w:vMerge/>
            <w:tcBorders>
              <w:top w:val="nil"/>
              <w:left w:val="single" w:sz="8" w:space="0" w:color="auto"/>
              <w:bottom w:val="single" w:sz="8" w:space="0" w:color="000000"/>
              <w:right w:val="single" w:sz="8" w:space="0" w:color="auto"/>
            </w:tcBorders>
            <w:vAlign w:val="center"/>
            <w:hideMark/>
          </w:tcPr>
          <w:p w14:paraId="0DDC87F4"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058593B"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864121D" w14:textId="77777777" w:rsidR="00EC2421" w:rsidRPr="00EC2421" w:rsidRDefault="00EC2421" w:rsidP="00EC2421">
            <w:pPr>
              <w:rPr>
                <w:rFonts w:eastAsia="Times New Roman" w:cs="Times New Roman"/>
                <w:color w:val="00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7217A8AA"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Средства федерального бюджета </w:t>
            </w:r>
          </w:p>
        </w:tc>
        <w:tc>
          <w:tcPr>
            <w:tcW w:w="0" w:type="auto"/>
            <w:tcBorders>
              <w:top w:val="nil"/>
              <w:left w:val="nil"/>
              <w:bottom w:val="single" w:sz="8" w:space="0" w:color="auto"/>
              <w:right w:val="single" w:sz="8" w:space="0" w:color="auto"/>
            </w:tcBorders>
            <w:shd w:val="clear" w:color="auto" w:fill="auto"/>
            <w:vAlign w:val="center"/>
            <w:hideMark/>
          </w:tcPr>
          <w:p w14:paraId="10AE8290"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1D38B15"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7B8B6404"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gridSpan w:val="5"/>
            <w:tcBorders>
              <w:top w:val="single" w:sz="8" w:space="0" w:color="auto"/>
              <w:left w:val="single" w:sz="8" w:space="0" w:color="auto"/>
              <w:bottom w:val="single" w:sz="8" w:space="0" w:color="auto"/>
              <w:right w:val="nil"/>
            </w:tcBorders>
            <w:shd w:val="clear" w:color="auto" w:fill="auto"/>
            <w:vAlign w:val="center"/>
            <w:hideMark/>
          </w:tcPr>
          <w:p w14:paraId="2D88E0EB"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7296DC3"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B64BC3E"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296474E"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A3A3854"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68FC2D0"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431664D"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362E6F6A" w14:textId="77777777" w:rsidR="00EC2421" w:rsidRPr="00EC2421" w:rsidRDefault="00EC2421" w:rsidP="00EC2421">
            <w:pPr>
              <w:rPr>
                <w:rFonts w:eastAsia="Times New Roman" w:cs="Times New Roman"/>
                <w:color w:val="000000"/>
                <w:sz w:val="16"/>
                <w:szCs w:val="16"/>
                <w:lang w:eastAsia="ru-RU"/>
              </w:rPr>
            </w:pPr>
          </w:p>
        </w:tc>
      </w:tr>
      <w:tr w:rsidR="00EC2421" w:rsidRPr="00EC2421" w14:paraId="12C5BF2F" w14:textId="77777777" w:rsidTr="00EC2421">
        <w:trPr>
          <w:trHeight w:val="1590"/>
        </w:trPr>
        <w:tc>
          <w:tcPr>
            <w:tcW w:w="0" w:type="auto"/>
            <w:vMerge/>
            <w:tcBorders>
              <w:top w:val="nil"/>
              <w:left w:val="single" w:sz="8" w:space="0" w:color="auto"/>
              <w:bottom w:val="single" w:sz="8" w:space="0" w:color="000000"/>
              <w:right w:val="single" w:sz="8" w:space="0" w:color="auto"/>
            </w:tcBorders>
            <w:vAlign w:val="center"/>
            <w:hideMark/>
          </w:tcPr>
          <w:p w14:paraId="5BB53CAF"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2E5EE2C"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9EEFDB4" w14:textId="77777777" w:rsidR="00EC2421" w:rsidRPr="00EC2421" w:rsidRDefault="00EC2421" w:rsidP="00EC2421">
            <w:pPr>
              <w:rPr>
                <w:rFonts w:eastAsia="Times New Roman" w:cs="Times New Roman"/>
                <w:color w:val="00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4087B590"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Средства бюджета Рузского муниципального округа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314D209E"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19478,73</w:t>
            </w:r>
          </w:p>
        </w:tc>
        <w:tc>
          <w:tcPr>
            <w:tcW w:w="0" w:type="auto"/>
            <w:tcBorders>
              <w:top w:val="nil"/>
              <w:left w:val="nil"/>
              <w:bottom w:val="single" w:sz="8" w:space="0" w:color="auto"/>
              <w:right w:val="single" w:sz="8" w:space="0" w:color="auto"/>
            </w:tcBorders>
            <w:shd w:val="clear" w:color="auto" w:fill="auto"/>
            <w:vAlign w:val="center"/>
            <w:hideMark/>
          </w:tcPr>
          <w:p w14:paraId="76E915ED"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1200,44</w:t>
            </w:r>
          </w:p>
        </w:tc>
        <w:tc>
          <w:tcPr>
            <w:tcW w:w="0" w:type="auto"/>
            <w:tcBorders>
              <w:top w:val="nil"/>
              <w:left w:val="nil"/>
              <w:bottom w:val="single" w:sz="8" w:space="0" w:color="auto"/>
              <w:right w:val="nil"/>
            </w:tcBorders>
            <w:shd w:val="clear" w:color="auto" w:fill="auto"/>
            <w:vAlign w:val="center"/>
            <w:hideMark/>
          </w:tcPr>
          <w:p w14:paraId="66FB1EB4"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5299,14</w:t>
            </w:r>
          </w:p>
        </w:tc>
        <w:tc>
          <w:tcPr>
            <w:tcW w:w="0" w:type="auto"/>
            <w:gridSpan w:val="5"/>
            <w:tcBorders>
              <w:top w:val="single" w:sz="8" w:space="0" w:color="auto"/>
              <w:left w:val="single" w:sz="8" w:space="0" w:color="auto"/>
              <w:bottom w:val="single" w:sz="8" w:space="0" w:color="auto"/>
              <w:right w:val="nil"/>
            </w:tcBorders>
            <w:shd w:val="clear" w:color="auto" w:fill="auto"/>
            <w:vAlign w:val="center"/>
            <w:hideMark/>
          </w:tcPr>
          <w:p w14:paraId="4AD5D81A"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7654,19</w:t>
            </w:r>
          </w:p>
        </w:tc>
        <w:tc>
          <w:tcPr>
            <w:tcW w:w="0" w:type="auto"/>
            <w:tcBorders>
              <w:top w:val="nil"/>
              <w:left w:val="nil"/>
              <w:bottom w:val="single" w:sz="8" w:space="0" w:color="auto"/>
              <w:right w:val="single" w:sz="8" w:space="0" w:color="auto"/>
            </w:tcBorders>
            <w:shd w:val="clear" w:color="auto" w:fill="auto"/>
            <w:vAlign w:val="center"/>
            <w:hideMark/>
          </w:tcPr>
          <w:p w14:paraId="08D028D4"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5324,96</w:t>
            </w:r>
          </w:p>
        </w:tc>
        <w:tc>
          <w:tcPr>
            <w:tcW w:w="0" w:type="auto"/>
            <w:tcBorders>
              <w:top w:val="nil"/>
              <w:left w:val="nil"/>
              <w:bottom w:val="single" w:sz="8" w:space="0" w:color="auto"/>
              <w:right w:val="single" w:sz="8" w:space="0" w:color="auto"/>
            </w:tcBorders>
            <w:shd w:val="clear" w:color="auto" w:fill="auto"/>
            <w:vAlign w:val="center"/>
            <w:hideMark/>
          </w:tcPr>
          <w:p w14:paraId="34BAF627"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382054C"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E11E0E5"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EED7213"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63E4EA4"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4F5BE0A3" w14:textId="77777777" w:rsidR="00EC2421" w:rsidRPr="00EC2421" w:rsidRDefault="00EC2421" w:rsidP="00EC2421">
            <w:pPr>
              <w:rPr>
                <w:rFonts w:eastAsia="Times New Roman" w:cs="Times New Roman"/>
                <w:color w:val="000000"/>
                <w:sz w:val="16"/>
                <w:szCs w:val="16"/>
                <w:lang w:eastAsia="ru-RU"/>
              </w:rPr>
            </w:pPr>
          </w:p>
        </w:tc>
      </w:tr>
      <w:tr w:rsidR="00EC2421" w:rsidRPr="00EC2421" w14:paraId="1D6F68CD" w14:textId="77777777" w:rsidTr="00EC2421">
        <w:trPr>
          <w:trHeight w:val="690"/>
        </w:trPr>
        <w:tc>
          <w:tcPr>
            <w:tcW w:w="0" w:type="auto"/>
            <w:vMerge/>
            <w:tcBorders>
              <w:top w:val="nil"/>
              <w:left w:val="single" w:sz="8" w:space="0" w:color="auto"/>
              <w:bottom w:val="single" w:sz="8" w:space="0" w:color="000000"/>
              <w:right w:val="single" w:sz="8" w:space="0" w:color="auto"/>
            </w:tcBorders>
            <w:vAlign w:val="center"/>
            <w:hideMark/>
          </w:tcPr>
          <w:p w14:paraId="47442C1D"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D5D3DA9"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D13502B" w14:textId="77777777" w:rsidR="00EC2421" w:rsidRPr="00EC2421" w:rsidRDefault="00EC2421" w:rsidP="00EC2421">
            <w:pPr>
              <w:rPr>
                <w:rFonts w:eastAsia="Times New Roman" w:cs="Times New Roman"/>
                <w:color w:val="00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08F737F3"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Внебюджетные источники</w:t>
            </w:r>
          </w:p>
        </w:tc>
        <w:tc>
          <w:tcPr>
            <w:tcW w:w="0" w:type="auto"/>
            <w:tcBorders>
              <w:top w:val="nil"/>
              <w:left w:val="nil"/>
              <w:bottom w:val="single" w:sz="8" w:space="0" w:color="auto"/>
              <w:right w:val="single" w:sz="8" w:space="0" w:color="auto"/>
            </w:tcBorders>
            <w:shd w:val="clear" w:color="auto" w:fill="auto"/>
            <w:vAlign w:val="center"/>
            <w:hideMark/>
          </w:tcPr>
          <w:p w14:paraId="0F2A0CD8"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B3B6A59"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116BB4CC"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gridSpan w:val="5"/>
            <w:tcBorders>
              <w:top w:val="single" w:sz="8" w:space="0" w:color="auto"/>
              <w:left w:val="single" w:sz="8" w:space="0" w:color="auto"/>
              <w:bottom w:val="single" w:sz="8" w:space="0" w:color="auto"/>
              <w:right w:val="nil"/>
            </w:tcBorders>
            <w:shd w:val="clear" w:color="auto" w:fill="auto"/>
            <w:vAlign w:val="center"/>
            <w:hideMark/>
          </w:tcPr>
          <w:p w14:paraId="6C03AF21"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4626798"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E2D0D8F"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16DEA8A"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0CB5D77"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4CD73F3"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8E60352"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5B1A5D05" w14:textId="77777777" w:rsidR="00EC2421" w:rsidRPr="00EC2421" w:rsidRDefault="00EC2421" w:rsidP="00EC2421">
            <w:pPr>
              <w:rPr>
                <w:rFonts w:eastAsia="Times New Roman" w:cs="Times New Roman"/>
                <w:color w:val="000000"/>
                <w:sz w:val="16"/>
                <w:szCs w:val="16"/>
                <w:lang w:eastAsia="ru-RU"/>
              </w:rPr>
            </w:pPr>
          </w:p>
        </w:tc>
      </w:tr>
      <w:tr w:rsidR="00EC2421" w:rsidRPr="00EC2421" w14:paraId="1104A894" w14:textId="77777777" w:rsidTr="00EC2421">
        <w:trPr>
          <w:trHeight w:val="1365"/>
        </w:trPr>
        <w:tc>
          <w:tcPr>
            <w:tcW w:w="0" w:type="auto"/>
            <w:vMerge/>
            <w:tcBorders>
              <w:top w:val="nil"/>
              <w:left w:val="single" w:sz="8" w:space="0" w:color="auto"/>
              <w:bottom w:val="single" w:sz="8" w:space="0" w:color="000000"/>
              <w:right w:val="single" w:sz="8" w:space="0" w:color="auto"/>
            </w:tcBorders>
            <w:vAlign w:val="center"/>
            <w:hideMark/>
          </w:tcPr>
          <w:p w14:paraId="56144E19" w14:textId="77777777" w:rsidR="00EC2421" w:rsidRPr="00EC2421" w:rsidRDefault="00EC2421" w:rsidP="00EC2421">
            <w:pPr>
              <w:rPr>
                <w:rFonts w:eastAsia="Times New Roman" w:cs="Times New Roman"/>
                <w:color w:val="000000"/>
                <w:sz w:val="16"/>
                <w:szCs w:val="16"/>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6404F5D0" w14:textId="77777777" w:rsidR="00EC2421" w:rsidRPr="00EC2421" w:rsidRDefault="00EC2421" w:rsidP="00EC2421">
            <w:pPr>
              <w:rPr>
                <w:rFonts w:eastAsia="Times New Roman" w:cs="Times New Roman"/>
                <w:i/>
                <w:iCs/>
                <w:color w:val="000000"/>
                <w:sz w:val="16"/>
                <w:szCs w:val="16"/>
                <w:lang w:eastAsia="ru-RU"/>
              </w:rPr>
            </w:pPr>
            <w:r w:rsidRPr="00EC2421">
              <w:rPr>
                <w:rFonts w:eastAsia="Times New Roman" w:cs="Times New Roman"/>
                <w:i/>
                <w:iCs/>
                <w:color w:val="000000"/>
                <w:sz w:val="16"/>
                <w:szCs w:val="16"/>
                <w:lang w:eastAsia="ru-RU"/>
              </w:rPr>
              <w:t>Количество многоквартирных домов, в которых проведен капитальный ремонт, ед.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D571982"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17A6E1E"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0DF18DD"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Всего</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9C9B752"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2023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6A8A8C58"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2024 год</w:t>
            </w:r>
          </w:p>
        </w:tc>
        <w:tc>
          <w:tcPr>
            <w:tcW w:w="0" w:type="auto"/>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14:paraId="6036F7B7"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Итого 2025 год</w:t>
            </w:r>
          </w:p>
        </w:tc>
        <w:tc>
          <w:tcPr>
            <w:tcW w:w="0" w:type="auto"/>
            <w:gridSpan w:val="4"/>
            <w:tcBorders>
              <w:top w:val="single" w:sz="8" w:space="0" w:color="auto"/>
              <w:left w:val="nil"/>
              <w:bottom w:val="single" w:sz="8" w:space="0" w:color="auto"/>
              <w:right w:val="nil"/>
            </w:tcBorders>
            <w:shd w:val="clear" w:color="auto" w:fill="auto"/>
            <w:vAlign w:val="center"/>
            <w:hideMark/>
          </w:tcPr>
          <w:p w14:paraId="37CA08F7"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В том числе по кварталам</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CC6AB45"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2026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CA5511B"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2027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D2546E1"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2028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A1D3049"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2029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6CD20E73"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2030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18138E1"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2031 год</w:t>
            </w:r>
          </w:p>
        </w:tc>
        <w:tc>
          <w:tcPr>
            <w:tcW w:w="0" w:type="auto"/>
            <w:vMerge/>
            <w:tcBorders>
              <w:top w:val="nil"/>
              <w:left w:val="single" w:sz="8" w:space="0" w:color="auto"/>
              <w:bottom w:val="single" w:sz="8" w:space="0" w:color="000000"/>
              <w:right w:val="single" w:sz="8" w:space="0" w:color="auto"/>
            </w:tcBorders>
            <w:vAlign w:val="center"/>
            <w:hideMark/>
          </w:tcPr>
          <w:p w14:paraId="656FE72D" w14:textId="77777777" w:rsidR="00EC2421" w:rsidRPr="00EC2421" w:rsidRDefault="00EC2421" w:rsidP="00EC2421">
            <w:pPr>
              <w:rPr>
                <w:rFonts w:eastAsia="Times New Roman" w:cs="Times New Roman"/>
                <w:color w:val="000000"/>
                <w:sz w:val="16"/>
                <w:szCs w:val="16"/>
                <w:lang w:eastAsia="ru-RU"/>
              </w:rPr>
            </w:pPr>
          </w:p>
        </w:tc>
      </w:tr>
      <w:tr w:rsidR="00EC2421" w:rsidRPr="00EC2421" w14:paraId="70D6BE4E" w14:textId="77777777" w:rsidTr="00EC2421">
        <w:trPr>
          <w:trHeight w:val="330"/>
        </w:trPr>
        <w:tc>
          <w:tcPr>
            <w:tcW w:w="0" w:type="auto"/>
            <w:vMerge/>
            <w:tcBorders>
              <w:top w:val="nil"/>
              <w:left w:val="single" w:sz="8" w:space="0" w:color="auto"/>
              <w:bottom w:val="single" w:sz="8" w:space="0" w:color="000000"/>
              <w:right w:val="single" w:sz="8" w:space="0" w:color="auto"/>
            </w:tcBorders>
            <w:vAlign w:val="center"/>
            <w:hideMark/>
          </w:tcPr>
          <w:p w14:paraId="7AC3F993"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B4A6500" w14:textId="77777777" w:rsidR="00EC2421" w:rsidRPr="00EC2421" w:rsidRDefault="00EC2421" w:rsidP="00EC2421">
            <w:pPr>
              <w:rPr>
                <w:rFonts w:eastAsia="Times New Roman" w:cs="Times New Roman"/>
                <w:i/>
                <w:iCs/>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011A0B9"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F4F8604"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8D512C1"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13D72A5"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D63F96F"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8" w:space="0" w:color="auto"/>
              <w:left w:val="single" w:sz="8" w:space="0" w:color="auto"/>
              <w:bottom w:val="single" w:sz="8" w:space="0" w:color="000000"/>
              <w:right w:val="single" w:sz="8" w:space="0" w:color="000000"/>
            </w:tcBorders>
            <w:vAlign w:val="center"/>
            <w:hideMark/>
          </w:tcPr>
          <w:p w14:paraId="3F64FAD4" w14:textId="77777777" w:rsidR="00EC2421" w:rsidRPr="00EC2421" w:rsidRDefault="00EC2421" w:rsidP="00EC2421">
            <w:pPr>
              <w:rPr>
                <w:rFonts w:eastAsia="Times New Roman" w:cs="Times New Roman"/>
                <w:color w:val="000000"/>
                <w:sz w:val="16"/>
                <w:szCs w:val="16"/>
                <w:lang w:eastAsia="ru-RU"/>
              </w:rPr>
            </w:pPr>
          </w:p>
        </w:tc>
        <w:tc>
          <w:tcPr>
            <w:tcW w:w="0" w:type="auto"/>
            <w:tcBorders>
              <w:top w:val="single" w:sz="8" w:space="0" w:color="auto"/>
              <w:left w:val="nil"/>
              <w:bottom w:val="single" w:sz="8" w:space="0" w:color="auto"/>
              <w:right w:val="nil"/>
            </w:tcBorders>
            <w:shd w:val="clear" w:color="auto" w:fill="auto"/>
            <w:vAlign w:val="center"/>
            <w:hideMark/>
          </w:tcPr>
          <w:p w14:paraId="1FF77940"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I квартал</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73F344BE"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I полугодие</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56A12B94"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9 месяцев</w:t>
            </w:r>
          </w:p>
        </w:tc>
        <w:tc>
          <w:tcPr>
            <w:tcW w:w="0" w:type="auto"/>
            <w:tcBorders>
              <w:top w:val="nil"/>
              <w:left w:val="nil"/>
              <w:bottom w:val="single" w:sz="8" w:space="0" w:color="auto"/>
              <w:right w:val="single" w:sz="8" w:space="0" w:color="auto"/>
            </w:tcBorders>
            <w:shd w:val="clear" w:color="auto" w:fill="auto"/>
            <w:vAlign w:val="center"/>
            <w:hideMark/>
          </w:tcPr>
          <w:p w14:paraId="00119EAB"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12 месяцев</w:t>
            </w:r>
          </w:p>
        </w:tc>
        <w:tc>
          <w:tcPr>
            <w:tcW w:w="0" w:type="auto"/>
            <w:vMerge/>
            <w:tcBorders>
              <w:top w:val="nil"/>
              <w:left w:val="single" w:sz="8" w:space="0" w:color="auto"/>
              <w:bottom w:val="single" w:sz="8" w:space="0" w:color="000000"/>
              <w:right w:val="single" w:sz="8" w:space="0" w:color="auto"/>
            </w:tcBorders>
            <w:vAlign w:val="center"/>
            <w:hideMark/>
          </w:tcPr>
          <w:p w14:paraId="3F00A7B0"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72DF32B"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8D66CC5"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517AB97"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81E9A84"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91AB1E9"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028306F" w14:textId="77777777" w:rsidR="00EC2421" w:rsidRPr="00EC2421" w:rsidRDefault="00EC2421" w:rsidP="00EC2421">
            <w:pPr>
              <w:rPr>
                <w:rFonts w:eastAsia="Times New Roman" w:cs="Times New Roman"/>
                <w:color w:val="000000"/>
                <w:sz w:val="16"/>
                <w:szCs w:val="16"/>
                <w:lang w:eastAsia="ru-RU"/>
              </w:rPr>
            </w:pPr>
          </w:p>
        </w:tc>
      </w:tr>
      <w:tr w:rsidR="00EC2421" w:rsidRPr="00EC2421" w14:paraId="271B4157" w14:textId="77777777" w:rsidTr="00EC2421">
        <w:trPr>
          <w:trHeight w:val="330"/>
        </w:trPr>
        <w:tc>
          <w:tcPr>
            <w:tcW w:w="0" w:type="auto"/>
            <w:vMerge/>
            <w:tcBorders>
              <w:top w:val="nil"/>
              <w:left w:val="single" w:sz="8" w:space="0" w:color="auto"/>
              <w:bottom w:val="single" w:sz="8" w:space="0" w:color="000000"/>
              <w:right w:val="single" w:sz="8" w:space="0" w:color="auto"/>
            </w:tcBorders>
            <w:vAlign w:val="center"/>
            <w:hideMark/>
          </w:tcPr>
          <w:p w14:paraId="794FA813"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FEFD6E9" w14:textId="77777777" w:rsidR="00EC2421" w:rsidRPr="00EC2421" w:rsidRDefault="00EC2421" w:rsidP="00EC2421">
            <w:pPr>
              <w:rPr>
                <w:rFonts w:eastAsia="Times New Roman" w:cs="Times New Roman"/>
                <w:i/>
                <w:iCs/>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F14AC25"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71CD8E3" w14:textId="77777777" w:rsidR="00EC2421" w:rsidRPr="00EC2421" w:rsidRDefault="00EC2421" w:rsidP="00EC2421">
            <w:pPr>
              <w:rPr>
                <w:rFonts w:eastAsia="Times New Roman" w:cs="Times New Roman"/>
                <w:color w:val="00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38B96750"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22</w:t>
            </w:r>
          </w:p>
        </w:tc>
        <w:tc>
          <w:tcPr>
            <w:tcW w:w="0" w:type="auto"/>
            <w:tcBorders>
              <w:top w:val="nil"/>
              <w:left w:val="nil"/>
              <w:bottom w:val="single" w:sz="8" w:space="0" w:color="auto"/>
              <w:right w:val="single" w:sz="8" w:space="0" w:color="auto"/>
            </w:tcBorders>
            <w:shd w:val="clear" w:color="auto" w:fill="auto"/>
            <w:vAlign w:val="center"/>
            <w:hideMark/>
          </w:tcPr>
          <w:p w14:paraId="3BBD42A7"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w:t>
            </w:r>
          </w:p>
        </w:tc>
        <w:tc>
          <w:tcPr>
            <w:tcW w:w="0" w:type="auto"/>
            <w:tcBorders>
              <w:top w:val="nil"/>
              <w:left w:val="nil"/>
              <w:bottom w:val="single" w:sz="8" w:space="0" w:color="auto"/>
              <w:right w:val="nil"/>
            </w:tcBorders>
            <w:shd w:val="clear" w:color="auto" w:fill="auto"/>
            <w:vAlign w:val="center"/>
            <w:hideMark/>
          </w:tcPr>
          <w:p w14:paraId="66B2CB4B"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7</w:t>
            </w:r>
          </w:p>
        </w:tc>
        <w:tc>
          <w:tcPr>
            <w:tcW w:w="0" w:type="auto"/>
            <w:tcBorders>
              <w:top w:val="single" w:sz="8" w:space="0" w:color="auto"/>
              <w:left w:val="single" w:sz="8" w:space="0" w:color="auto"/>
              <w:bottom w:val="single" w:sz="8" w:space="0" w:color="auto"/>
              <w:right w:val="single" w:sz="8" w:space="0" w:color="000000"/>
            </w:tcBorders>
            <w:shd w:val="clear" w:color="auto" w:fill="auto"/>
            <w:vAlign w:val="center"/>
            <w:hideMark/>
          </w:tcPr>
          <w:p w14:paraId="742DF926"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13</w:t>
            </w:r>
          </w:p>
        </w:tc>
        <w:tc>
          <w:tcPr>
            <w:tcW w:w="0" w:type="auto"/>
            <w:tcBorders>
              <w:top w:val="single" w:sz="8" w:space="0" w:color="auto"/>
              <w:left w:val="nil"/>
              <w:bottom w:val="single" w:sz="8" w:space="0" w:color="auto"/>
              <w:right w:val="nil"/>
            </w:tcBorders>
            <w:shd w:val="clear" w:color="auto" w:fill="auto"/>
            <w:vAlign w:val="center"/>
            <w:hideMark/>
          </w:tcPr>
          <w:p w14:paraId="22BC1F24"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26037721"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5</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6DFDF8AA"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9</w:t>
            </w:r>
          </w:p>
        </w:tc>
        <w:tc>
          <w:tcPr>
            <w:tcW w:w="0" w:type="auto"/>
            <w:tcBorders>
              <w:top w:val="nil"/>
              <w:left w:val="nil"/>
              <w:bottom w:val="single" w:sz="8" w:space="0" w:color="auto"/>
              <w:right w:val="single" w:sz="8" w:space="0" w:color="auto"/>
            </w:tcBorders>
            <w:shd w:val="clear" w:color="auto" w:fill="auto"/>
            <w:vAlign w:val="center"/>
            <w:hideMark/>
          </w:tcPr>
          <w:p w14:paraId="43397D21"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13</w:t>
            </w:r>
          </w:p>
        </w:tc>
        <w:tc>
          <w:tcPr>
            <w:tcW w:w="0" w:type="auto"/>
            <w:tcBorders>
              <w:top w:val="nil"/>
              <w:left w:val="nil"/>
              <w:bottom w:val="single" w:sz="8" w:space="0" w:color="auto"/>
              <w:right w:val="single" w:sz="8" w:space="0" w:color="auto"/>
            </w:tcBorders>
            <w:shd w:val="clear" w:color="auto" w:fill="auto"/>
            <w:vAlign w:val="center"/>
            <w:hideMark/>
          </w:tcPr>
          <w:p w14:paraId="0F824012"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12E0A74B"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4F7E96ED"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4670E228"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73A0ED1F"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7FB5C13C"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w:t>
            </w:r>
          </w:p>
        </w:tc>
        <w:tc>
          <w:tcPr>
            <w:tcW w:w="0" w:type="auto"/>
            <w:vMerge/>
            <w:tcBorders>
              <w:top w:val="nil"/>
              <w:left w:val="single" w:sz="8" w:space="0" w:color="auto"/>
              <w:bottom w:val="single" w:sz="8" w:space="0" w:color="000000"/>
              <w:right w:val="single" w:sz="8" w:space="0" w:color="auto"/>
            </w:tcBorders>
            <w:vAlign w:val="center"/>
            <w:hideMark/>
          </w:tcPr>
          <w:p w14:paraId="7AC3081D" w14:textId="77777777" w:rsidR="00EC2421" w:rsidRPr="00EC2421" w:rsidRDefault="00EC2421" w:rsidP="00EC2421">
            <w:pPr>
              <w:rPr>
                <w:rFonts w:eastAsia="Times New Roman" w:cs="Times New Roman"/>
                <w:color w:val="000000"/>
                <w:sz w:val="16"/>
                <w:szCs w:val="16"/>
                <w:lang w:eastAsia="ru-RU"/>
              </w:rPr>
            </w:pPr>
          </w:p>
        </w:tc>
      </w:tr>
      <w:tr w:rsidR="00EC2421" w:rsidRPr="00EC2421" w14:paraId="0A7F1757" w14:textId="77777777" w:rsidTr="00EC2421">
        <w:trPr>
          <w:trHeight w:val="330"/>
        </w:trPr>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BA6635F"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4.</w:t>
            </w:r>
          </w:p>
        </w:tc>
        <w:tc>
          <w:tcPr>
            <w:tcW w:w="0" w:type="auto"/>
            <w:vMerge w:val="restart"/>
            <w:tcBorders>
              <w:top w:val="nil"/>
              <w:left w:val="single" w:sz="8" w:space="0" w:color="auto"/>
              <w:bottom w:val="nil"/>
              <w:right w:val="single" w:sz="8" w:space="0" w:color="auto"/>
            </w:tcBorders>
            <w:shd w:val="clear" w:color="auto" w:fill="auto"/>
            <w:vAlign w:val="center"/>
            <w:hideMark/>
          </w:tcPr>
          <w:p w14:paraId="193F1944" w14:textId="77777777" w:rsidR="00EC2421" w:rsidRPr="00EC2421" w:rsidRDefault="00EC2421" w:rsidP="00EC2421">
            <w:pPr>
              <w:rPr>
                <w:rFonts w:eastAsia="Times New Roman" w:cs="Times New Roman"/>
                <w:b/>
                <w:bCs/>
                <w:color w:val="000000"/>
                <w:sz w:val="15"/>
                <w:szCs w:val="15"/>
                <w:lang w:eastAsia="ru-RU"/>
              </w:rPr>
            </w:pPr>
            <w:r w:rsidRPr="00EC2421">
              <w:rPr>
                <w:rFonts w:eastAsia="Times New Roman" w:cs="Times New Roman"/>
                <w:b/>
                <w:bCs/>
                <w:color w:val="000000"/>
                <w:sz w:val="15"/>
                <w:szCs w:val="15"/>
                <w:lang w:eastAsia="ru-RU"/>
              </w:rPr>
              <w:t xml:space="preserve">Основное мероприятие 03 Приведение в надлежащее состояние подъездов в многоквартирных домах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4B912CE"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2023-2031</w:t>
            </w:r>
          </w:p>
        </w:tc>
        <w:tc>
          <w:tcPr>
            <w:tcW w:w="0" w:type="auto"/>
            <w:tcBorders>
              <w:top w:val="nil"/>
              <w:left w:val="nil"/>
              <w:bottom w:val="single" w:sz="8" w:space="0" w:color="auto"/>
              <w:right w:val="single" w:sz="8" w:space="0" w:color="auto"/>
            </w:tcBorders>
            <w:shd w:val="clear" w:color="auto" w:fill="auto"/>
            <w:vAlign w:val="center"/>
            <w:hideMark/>
          </w:tcPr>
          <w:p w14:paraId="6B133F27"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Итого</w:t>
            </w:r>
          </w:p>
        </w:tc>
        <w:tc>
          <w:tcPr>
            <w:tcW w:w="0" w:type="auto"/>
            <w:tcBorders>
              <w:top w:val="nil"/>
              <w:left w:val="nil"/>
              <w:bottom w:val="single" w:sz="8" w:space="0" w:color="auto"/>
              <w:right w:val="single" w:sz="8" w:space="0" w:color="auto"/>
            </w:tcBorders>
            <w:shd w:val="clear" w:color="auto" w:fill="auto"/>
            <w:vAlign w:val="center"/>
            <w:hideMark/>
          </w:tcPr>
          <w:p w14:paraId="5C6A9E99" w14:textId="77777777" w:rsidR="00EC2421" w:rsidRPr="00EC2421" w:rsidRDefault="00EC2421" w:rsidP="00EC2421">
            <w:pPr>
              <w:jc w:val="center"/>
              <w:rPr>
                <w:rFonts w:eastAsia="Times New Roman" w:cs="Times New Roman"/>
                <w:b/>
                <w:bCs/>
                <w:color w:val="000000"/>
                <w:sz w:val="16"/>
                <w:szCs w:val="16"/>
                <w:lang w:eastAsia="ru-RU"/>
              </w:rPr>
            </w:pPr>
            <w:r w:rsidRPr="00EC2421">
              <w:rPr>
                <w:rFonts w:eastAsia="Times New Roman" w:cs="Times New Roman"/>
                <w:b/>
                <w:bCs/>
                <w:color w:val="000000"/>
                <w:sz w:val="16"/>
                <w:szCs w:val="16"/>
                <w:lang w:eastAsia="ru-RU"/>
              </w:rPr>
              <w:t>7362,00</w:t>
            </w:r>
          </w:p>
        </w:tc>
        <w:tc>
          <w:tcPr>
            <w:tcW w:w="0" w:type="auto"/>
            <w:tcBorders>
              <w:top w:val="nil"/>
              <w:left w:val="nil"/>
              <w:bottom w:val="single" w:sz="8" w:space="0" w:color="auto"/>
              <w:right w:val="single" w:sz="8" w:space="0" w:color="auto"/>
            </w:tcBorders>
            <w:shd w:val="clear" w:color="auto" w:fill="auto"/>
            <w:vAlign w:val="center"/>
            <w:hideMark/>
          </w:tcPr>
          <w:p w14:paraId="01532EEC" w14:textId="77777777" w:rsidR="00EC2421" w:rsidRPr="00EC2421" w:rsidRDefault="00EC2421" w:rsidP="00EC2421">
            <w:pPr>
              <w:jc w:val="center"/>
              <w:rPr>
                <w:rFonts w:eastAsia="Times New Roman" w:cs="Times New Roman"/>
                <w:b/>
                <w:bCs/>
                <w:color w:val="000000"/>
                <w:sz w:val="16"/>
                <w:szCs w:val="16"/>
                <w:lang w:eastAsia="ru-RU"/>
              </w:rPr>
            </w:pPr>
            <w:r w:rsidRPr="00EC2421">
              <w:rPr>
                <w:rFonts w:eastAsia="Times New Roman" w:cs="Times New Roman"/>
                <w:b/>
                <w:bCs/>
                <w:color w:val="000000"/>
                <w:sz w:val="16"/>
                <w:szCs w:val="16"/>
                <w:lang w:eastAsia="ru-RU"/>
              </w:rPr>
              <w:t>168,00</w:t>
            </w:r>
          </w:p>
        </w:tc>
        <w:tc>
          <w:tcPr>
            <w:tcW w:w="0" w:type="auto"/>
            <w:tcBorders>
              <w:top w:val="nil"/>
              <w:left w:val="nil"/>
              <w:bottom w:val="single" w:sz="8" w:space="0" w:color="auto"/>
              <w:right w:val="single" w:sz="8" w:space="0" w:color="auto"/>
            </w:tcBorders>
            <w:shd w:val="clear" w:color="auto" w:fill="auto"/>
            <w:vAlign w:val="center"/>
            <w:hideMark/>
          </w:tcPr>
          <w:p w14:paraId="6F3BD751" w14:textId="77777777" w:rsidR="00EC2421" w:rsidRPr="00EC2421" w:rsidRDefault="00EC2421" w:rsidP="00EC2421">
            <w:pPr>
              <w:jc w:val="center"/>
              <w:rPr>
                <w:rFonts w:eastAsia="Times New Roman" w:cs="Times New Roman"/>
                <w:b/>
                <w:bCs/>
                <w:color w:val="000000"/>
                <w:sz w:val="16"/>
                <w:szCs w:val="16"/>
                <w:lang w:eastAsia="ru-RU"/>
              </w:rPr>
            </w:pPr>
            <w:r w:rsidRPr="00EC2421">
              <w:rPr>
                <w:rFonts w:eastAsia="Times New Roman" w:cs="Times New Roman"/>
                <w:b/>
                <w:bCs/>
                <w:color w:val="000000"/>
                <w:sz w:val="16"/>
                <w:szCs w:val="16"/>
                <w:lang w:eastAsia="ru-RU"/>
              </w:rPr>
              <w:t>2664,00</w:t>
            </w:r>
          </w:p>
        </w:tc>
        <w:tc>
          <w:tcPr>
            <w:tcW w:w="0" w:type="auto"/>
            <w:gridSpan w:val="5"/>
            <w:tcBorders>
              <w:top w:val="single" w:sz="8" w:space="0" w:color="auto"/>
              <w:left w:val="nil"/>
              <w:bottom w:val="single" w:sz="8" w:space="0" w:color="auto"/>
              <w:right w:val="nil"/>
            </w:tcBorders>
            <w:shd w:val="clear" w:color="auto" w:fill="auto"/>
            <w:vAlign w:val="center"/>
            <w:hideMark/>
          </w:tcPr>
          <w:p w14:paraId="65C0387C" w14:textId="77777777" w:rsidR="00EC2421" w:rsidRPr="00EC2421" w:rsidRDefault="00EC2421" w:rsidP="00EC2421">
            <w:pPr>
              <w:jc w:val="center"/>
              <w:rPr>
                <w:rFonts w:eastAsia="Times New Roman" w:cs="Times New Roman"/>
                <w:b/>
                <w:bCs/>
                <w:color w:val="000000"/>
                <w:sz w:val="16"/>
                <w:szCs w:val="16"/>
                <w:lang w:eastAsia="ru-RU"/>
              </w:rPr>
            </w:pPr>
            <w:r w:rsidRPr="00EC2421">
              <w:rPr>
                <w:rFonts w:eastAsia="Times New Roman" w:cs="Times New Roman"/>
                <w:b/>
                <w:bCs/>
                <w:color w:val="000000"/>
                <w:sz w:val="16"/>
                <w:szCs w:val="16"/>
                <w:lang w:eastAsia="ru-RU"/>
              </w:rPr>
              <w:t>4530,00</w:t>
            </w:r>
          </w:p>
        </w:tc>
        <w:tc>
          <w:tcPr>
            <w:tcW w:w="0" w:type="auto"/>
            <w:tcBorders>
              <w:top w:val="nil"/>
              <w:left w:val="nil"/>
              <w:bottom w:val="single" w:sz="8" w:space="0" w:color="auto"/>
              <w:right w:val="single" w:sz="8" w:space="0" w:color="auto"/>
            </w:tcBorders>
            <w:shd w:val="clear" w:color="auto" w:fill="auto"/>
            <w:vAlign w:val="center"/>
            <w:hideMark/>
          </w:tcPr>
          <w:p w14:paraId="1A43CE62" w14:textId="77777777" w:rsidR="00EC2421" w:rsidRPr="00EC2421" w:rsidRDefault="00EC2421" w:rsidP="00EC2421">
            <w:pPr>
              <w:jc w:val="center"/>
              <w:rPr>
                <w:rFonts w:eastAsia="Times New Roman" w:cs="Times New Roman"/>
                <w:b/>
                <w:bCs/>
                <w:color w:val="000000"/>
                <w:sz w:val="16"/>
                <w:szCs w:val="16"/>
                <w:lang w:eastAsia="ru-RU"/>
              </w:rPr>
            </w:pPr>
            <w:r w:rsidRPr="00EC2421">
              <w:rPr>
                <w:rFonts w:eastAsia="Times New Roman" w:cs="Times New Roman"/>
                <w:b/>
                <w:bCs/>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6513734" w14:textId="77777777" w:rsidR="00EC2421" w:rsidRPr="00EC2421" w:rsidRDefault="00EC2421" w:rsidP="00EC2421">
            <w:pPr>
              <w:jc w:val="center"/>
              <w:rPr>
                <w:rFonts w:eastAsia="Times New Roman" w:cs="Times New Roman"/>
                <w:b/>
                <w:bCs/>
                <w:color w:val="000000"/>
                <w:sz w:val="16"/>
                <w:szCs w:val="16"/>
                <w:lang w:eastAsia="ru-RU"/>
              </w:rPr>
            </w:pPr>
            <w:r w:rsidRPr="00EC2421">
              <w:rPr>
                <w:rFonts w:eastAsia="Times New Roman" w:cs="Times New Roman"/>
                <w:b/>
                <w:bCs/>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4BFA92B" w14:textId="77777777" w:rsidR="00EC2421" w:rsidRPr="00EC2421" w:rsidRDefault="00EC2421" w:rsidP="00EC2421">
            <w:pPr>
              <w:jc w:val="center"/>
              <w:rPr>
                <w:rFonts w:eastAsia="Times New Roman" w:cs="Times New Roman"/>
                <w:b/>
                <w:bCs/>
                <w:color w:val="000000"/>
                <w:sz w:val="16"/>
                <w:szCs w:val="16"/>
                <w:lang w:eastAsia="ru-RU"/>
              </w:rPr>
            </w:pPr>
            <w:r w:rsidRPr="00EC2421">
              <w:rPr>
                <w:rFonts w:eastAsia="Times New Roman" w:cs="Times New Roman"/>
                <w:b/>
                <w:bCs/>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7C9CA50" w14:textId="77777777" w:rsidR="00EC2421" w:rsidRPr="00EC2421" w:rsidRDefault="00EC2421" w:rsidP="00EC2421">
            <w:pPr>
              <w:jc w:val="center"/>
              <w:rPr>
                <w:rFonts w:eastAsia="Times New Roman" w:cs="Times New Roman"/>
                <w:b/>
                <w:bCs/>
                <w:color w:val="000000"/>
                <w:sz w:val="16"/>
                <w:szCs w:val="16"/>
                <w:lang w:eastAsia="ru-RU"/>
              </w:rPr>
            </w:pPr>
            <w:r w:rsidRPr="00EC2421">
              <w:rPr>
                <w:rFonts w:eastAsia="Times New Roman" w:cs="Times New Roman"/>
                <w:b/>
                <w:bCs/>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36323ED" w14:textId="77777777" w:rsidR="00EC2421" w:rsidRPr="00EC2421" w:rsidRDefault="00EC2421" w:rsidP="00EC2421">
            <w:pPr>
              <w:jc w:val="center"/>
              <w:rPr>
                <w:rFonts w:eastAsia="Times New Roman" w:cs="Times New Roman"/>
                <w:b/>
                <w:bCs/>
                <w:color w:val="000000"/>
                <w:sz w:val="16"/>
                <w:szCs w:val="16"/>
                <w:lang w:eastAsia="ru-RU"/>
              </w:rPr>
            </w:pPr>
            <w:r w:rsidRPr="00EC2421">
              <w:rPr>
                <w:rFonts w:eastAsia="Times New Roman" w:cs="Times New Roman"/>
                <w:b/>
                <w:bCs/>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D65EBCE" w14:textId="77777777" w:rsidR="00EC2421" w:rsidRPr="00EC2421" w:rsidRDefault="00EC2421" w:rsidP="00EC2421">
            <w:pPr>
              <w:jc w:val="center"/>
              <w:rPr>
                <w:rFonts w:eastAsia="Times New Roman" w:cs="Times New Roman"/>
                <w:b/>
                <w:bCs/>
                <w:color w:val="000000"/>
                <w:sz w:val="16"/>
                <w:szCs w:val="16"/>
                <w:lang w:eastAsia="ru-RU"/>
              </w:rPr>
            </w:pPr>
            <w:r w:rsidRPr="00EC2421">
              <w:rPr>
                <w:rFonts w:eastAsia="Times New Roman" w:cs="Times New Roman"/>
                <w:b/>
                <w:bCs/>
                <w:color w:val="000000"/>
                <w:sz w:val="16"/>
                <w:szCs w:val="16"/>
                <w:lang w:eastAsia="ru-RU"/>
              </w:rPr>
              <w:t>0,00</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A13F3DD"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Управление ЖКХ, капитального ремонта и строительства Администрации Рузского муниципального округа </w:t>
            </w:r>
          </w:p>
        </w:tc>
      </w:tr>
      <w:tr w:rsidR="00EC2421" w:rsidRPr="00EC2421" w14:paraId="7768D7A4" w14:textId="77777777" w:rsidTr="00EC2421">
        <w:trPr>
          <w:trHeight w:val="915"/>
        </w:trPr>
        <w:tc>
          <w:tcPr>
            <w:tcW w:w="0" w:type="auto"/>
            <w:vMerge/>
            <w:tcBorders>
              <w:top w:val="nil"/>
              <w:left w:val="single" w:sz="8" w:space="0" w:color="auto"/>
              <w:bottom w:val="single" w:sz="8" w:space="0" w:color="000000"/>
              <w:right w:val="single" w:sz="8" w:space="0" w:color="auto"/>
            </w:tcBorders>
            <w:vAlign w:val="center"/>
            <w:hideMark/>
          </w:tcPr>
          <w:p w14:paraId="48AF24F8"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nil"/>
              <w:right w:val="single" w:sz="8" w:space="0" w:color="auto"/>
            </w:tcBorders>
            <w:vAlign w:val="center"/>
            <w:hideMark/>
          </w:tcPr>
          <w:p w14:paraId="022A1910" w14:textId="77777777" w:rsidR="00EC2421" w:rsidRPr="00EC2421" w:rsidRDefault="00EC2421" w:rsidP="00EC2421">
            <w:pPr>
              <w:rPr>
                <w:rFonts w:eastAsia="Times New Roman" w:cs="Times New Roman"/>
                <w:b/>
                <w:bCs/>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4101B8F" w14:textId="77777777" w:rsidR="00EC2421" w:rsidRPr="00EC2421" w:rsidRDefault="00EC2421" w:rsidP="00EC2421">
            <w:pPr>
              <w:rPr>
                <w:rFonts w:eastAsia="Times New Roman" w:cs="Times New Roman"/>
                <w:color w:val="00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18FDFEE4"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Средства бюджета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63283550"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89218A7"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7C8894C"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gridSpan w:val="5"/>
            <w:tcBorders>
              <w:top w:val="single" w:sz="8" w:space="0" w:color="auto"/>
              <w:left w:val="nil"/>
              <w:bottom w:val="single" w:sz="8" w:space="0" w:color="auto"/>
              <w:right w:val="nil"/>
            </w:tcBorders>
            <w:shd w:val="clear" w:color="auto" w:fill="auto"/>
            <w:vAlign w:val="center"/>
            <w:hideMark/>
          </w:tcPr>
          <w:p w14:paraId="2347FF27"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C144D24"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1E02CFA"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02A56ED"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3558F5A"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4692D96"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206AEAE"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35682539" w14:textId="77777777" w:rsidR="00EC2421" w:rsidRPr="00EC2421" w:rsidRDefault="00EC2421" w:rsidP="00EC2421">
            <w:pPr>
              <w:rPr>
                <w:rFonts w:eastAsia="Times New Roman" w:cs="Times New Roman"/>
                <w:color w:val="000000"/>
                <w:sz w:val="16"/>
                <w:szCs w:val="16"/>
                <w:lang w:eastAsia="ru-RU"/>
              </w:rPr>
            </w:pPr>
          </w:p>
        </w:tc>
      </w:tr>
      <w:tr w:rsidR="00EC2421" w:rsidRPr="00EC2421" w14:paraId="1F997B88" w14:textId="77777777" w:rsidTr="00EC2421">
        <w:trPr>
          <w:trHeight w:val="690"/>
        </w:trPr>
        <w:tc>
          <w:tcPr>
            <w:tcW w:w="0" w:type="auto"/>
            <w:vMerge/>
            <w:tcBorders>
              <w:top w:val="nil"/>
              <w:left w:val="single" w:sz="8" w:space="0" w:color="auto"/>
              <w:bottom w:val="single" w:sz="8" w:space="0" w:color="000000"/>
              <w:right w:val="single" w:sz="8" w:space="0" w:color="auto"/>
            </w:tcBorders>
            <w:vAlign w:val="center"/>
            <w:hideMark/>
          </w:tcPr>
          <w:p w14:paraId="0C25A9EA"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nil"/>
              <w:right w:val="single" w:sz="8" w:space="0" w:color="auto"/>
            </w:tcBorders>
            <w:vAlign w:val="center"/>
            <w:hideMark/>
          </w:tcPr>
          <w:p w14:paraId="1BF428E3" w14:textId="77777777" w:rsidR="00EC2421" w:rsidRPr="00EC2421" w:rsidRDefault="00EC2421" w:rsidP="00EC2421">
            <w:pPr>
              <w:rPr>
                <w:rFonts w:eastAsia="Times New Roman" w:cs="Times New Roman"/>
                <w:b/>
                <w:bCs/>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0D14CC2" w14:textId="77777777" w:rsidR="00EC2421" w:rsidRPr="00EC2421" w:rsidRDefault="00EC2421" w:rsidP="00EC2421">
            <w:pPr>
              <w:rPr>
                <w:rFonts w:eastAsia="Times New Roman" w:cs="Times New Roman"/>
                <w:color w:val="00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787A5C1B"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Средства федерального бюджета </w:t>
            </w:r>
          </w:p>
        </w:tc>
        <w:tc>
          <w:tcPr>
            <w:tcW w:w="0" w:type="auto"/>
            <w:tcBorders>
              <w:top w:val="nil"/>
              <w:left w:val="nil"/>
              <w:bottom w:val="single" w:sz="8" w:space="0" w:color="auto"/>
              <w:right w:val="single" w:sz="8" w:space="0" w:color="auto"/>
            </w:tcBorders>
            <w:shd w:val="clear" w:color="auto" w:fill="auto"/>
            <w:vAlign w:val="center"/>
            <w:hideMark/>
          </w:tcPr>
          <w:p w14:paraId="092C6968"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7D46186"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9AE01A1"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gridSpan w:val="5"/>
            <w:tcBorders>
              <w:top w:val="single" w:sz="8" w:space="0" w:color="auto"/>
              <w:left w:val="nil"/>
              <w:bottom w:val="single" w:sz="8" w:space="0" w:color="auto"/>
              <w:right w:val="nil"/>
            </w:tcBorders>
            <w:shd w:val="clear" w:color="auto" w:fill="auto"/>
            <w:vAlign w:val="center"/>
            <w:hideMark/>
          </w:tcPr>
          <w:p w14:paraId="23818749"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B2FB07F"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F92BBB9"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B387BE7"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0F622A3"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D9B9942"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5537536"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6DC45262" w14:textId="77777777" w:rsidR="00EC2421" w:rsidRPr="00EC2421" w:rsidRDefault="00EC2421" w:rsidP="00EC2421">
            <w:pPr>
              <w:rPr>
                <w:rFonts w:eastAsia="Times New Roman" w:cs="Times New Roman"/>
                <w:color w:val="000000"/>
                <w:sz w:val="16"/>
                <w:szCs w:val="16"/>
                <w:lang w:eastAsia="ru-RU"/>
              </w:rPr>
            </w:pPr>
          </w:p>
        </w:tc>
      </w:tr>
      <w:tr w:rsidR="00EC2421" w:rsidRPr="00EC2421" w14:paraId="17AA5DD5" w14:textId="77777777" w:rsidTr="00EC2421">
        <w:trPr>
          <w:trHeight w:val="1590"/>
        </w:trPr>
        <w:tc>
          <w:tcPr>
            <w:tcW w:w="0" w:type="auto"/>
            <w:vMerge/>
            <w:tcBorders>
              <w:top w:val="nil"/>
              <w:left w:val="single" w:sz="8" w:space="0" w:color="auto"/>
              <w:bottom w:val="single" w:sz="8" w:space="0" w:color="000000"/>
              <w:right w:val="single" w:sz="8" w:space="0" w:color="auto"/>
            </w:tcBorders>
            <w:vAlign w:val="center"/>
            <w:hideMark/>
          </w:tcPr>
          <w:p w14:paraId="5E24C2AE"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nil"/>
              <w:right w:val="single" w:sz="8" w:space="0" w:color="auto"/>
            </w:tcBorders>
            <w:vAlign w:val="center"/>
            <w:hideMark/>
          </w:tcPr>
          <w:p w14:paraId="434D88D8" w14:textId="77777777" w:rsidR="00EC2421" w:rsidRPr="00EC2421" w:rsidRDefault="00EC2421" w:rsidP="00EC2421">
            <w:pPr>
              <w:rPr>
                <w:rFonts w:eastAsia="Times New Roman" w:cs="Times New Roman"/>
                <w:b/>
                <w:bCs/>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0879512" w14:textId="77777777" w:rsidR="00EC2421" w:rsidRPr="00EC2421" w:rsidRDefault="00EC2421" w:rsidP="00EC2421">
            <w:pPr>
              <w:rPr>
                <w:rFonts w:eastAsia="Times New Roman" w:cs="Times New Roman"/>
                <w:color w:val="00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3C6E9BC5"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Средства бюджета Рузского муниципального округа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7A5AB24C"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7362,00</w:t>
            </w:r>
          </w:p>
        </w:tc>
        <w:tc>
          <w:tcPr>
            <w:tcW w:w="0" w:type="auto"/>
            <w:tcBorders>
              <w:top w:val="nil"/>
              <w:left w:val="nil"/>
              <w:bottom w:val="single" w:sz="8" w:space="0" w:color="auto"/>
              <w:right w:val="single" w:sz="8" w:space="0" w:color="auto"/>
            </w:tcBorders>
            <w:shd w:val="clear" w:color="auto" w:fill="auto"/>
            <w:vAlign w:val="center"/>
            <w:hideMark/>
          </w:tcPr>
          <w:p w14:paraId="047716BB"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168,00</w:t>
            </w:r>
          </w:p>
        </w:tc>
        <w:tc>
          <w:tcPr>
            <w:tcW w:w="0" w:type="auto"/>
            <w:tcBorders>
              <w:top w:val="nil"/>
              <w:left w:val="nil"/>
              <w:bottom w:val="single" w:sz="8" w:space="0" w:color="auto"/>
              <w:right w:val="single" w:sz="8" w:space="0" w:color="auto"/>
            </w:tcBorders>
            <w:shd w:val="clear" w:color="auto" w:fill="auto"/>
            <w:vAlign w:val="center"/>
            <w:hideMark/>
          </w:tcPr>
          <w:p w14:paraId="67AFC6FE"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2664,00</w:t>
            </w:r>
          </w:p>
        </w:tc>
        <w:tc>
          <w:tcPr>
            <w:tcW w:w="0" w:type="auto"/>
            <w:gridSpan w:val="5"/>
            <w:tcBorders>
              <w:top w:val="single" w:sz="8" w:space="0" w:color="auto"/>
              <w:left w:val="nil"/>
              <w:bottom w:val="single" w:sz="8" w:space="0" w:color="auto"/>
              <w:right w:val="nil"/>
            </w:tcBorders>
            <w:shd w:val="clear" w:color="auto" w:fill="auto"/>
            <w:vAlign w:val="center"/>
            <w:hideMark/>
          </w:tcPr>
          <w:p w14:paraId="5D71EDEA"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4530,00</w:t>
            </w:r>
          </w:p>
        </w:tc>
        <w:tc>
          <w:tcPr>
            <w:tcW w:w="0" w:type="auto"/>
            <w:tcBorders>
              <w:top w:val="nil"/>
              <w:left w:val="nil"/>
              <w:bottom w:val="single" w:sz="8" w:space="0" w:color="auto"/>
              <w:right w:val="single" w:sz="8" w:space="0" w:color="auto"/>
            </w:tcBorders>
            <w:shd w:val="clear" w:color="auto" w:fill="auto"/>
            <w:vAlign w:val="center"/>
            <w:hideMark/>
          </w:tcPr>
          <w:p w14:paraId="76C11C92"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97202D3"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5E3472C"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B2E39C1"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76A61A1"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7302007"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2C496B69" w14:textId="77777777" w:rsidR="00EC2421" w:rsidRPr="00EC2421" w:rsidRDefault="00EC2421" w:rsidP="00EC2421">
            <w:pPr>
              <w:rPr>
                <w:rFonts w:eastAsia="Times New Roman" w:cs="Times New Roman"/>
                <w:color w:val="000000"/>
                <w:sz w:val="16"/>
                <w:szCs w:val="16"/>
                <w:lang w:eastAsia="ru-RU"/>
              </w:rPr>
            </w:pPr>
          </w:p>
        </w:tc>
      </w:tr>
      <w:tr w:rsidR="00EC2421" w:rsidRPr="00EC2421" w14:paraId="0D09CBE7" w14:textId="77777777" w:rsidTr="00EC2421">
        <w:trPr>
          <w:trHeight w:val="690"/>
        </w:trPr>
        <w:tc>
          <w:tcPr>
            <w:tcW w:w="0" w:type="auto"/>
            <w:vMerge/>
            <w:tcBorders>
              <w:top w:val="nil"/>
              <w:left w:val="single" w:sz="8" w:space="0" w:color="auto"/>
              <w:bottom w:val="single" w:sz="8" w:space="0" w:color="000000"/>
              <w:right w:val="single" w:sz="8" w:space="0" w:color="auto"/>
            </w:tcBorders>
            <w:vAlign w:val="center"/>
            <w:hideMark/>
          </w:tcPr>
          <w:p w14:paraId="7DDE812D"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nil"/>
              <w:right w:val="single" w:sz="8" w:space="0" w:color="auto"/>
            </w:tcBorders>
            <w:vAlign w:val="center"/>
            <w:hideMark/>
          </w:tcPr>
          <w:p w14:paraId="5C0EA284" w14:textId="77777777" w:rsidR="00EC2421" w:rsidRPr="00EC2421" w:rsidRDefault="00EC2421" w:rsidP="00EC2421">
            <w:pPr>
              <w:rPr>
                <w:rFonts w:eastAsia="Times New Roman" w:cs="Times New Roman"/>
                <w:b/>
                <w:bCs/>
                <w:color w:val="000000"/>
                <w:sz w:val="15"/>
                <w:szCs w:val="15"/>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87D95DE" w14:textId="77777777" w:rsidR="00EC2421" w:rsidRPr="00EC2421" w:rsidRDefault="00EC2421" w:rsidP="00EC2421">
            <w:pPr>
              <w:rPr>
                <w:rFonts w:eastAsia="Times New Roman" w:cs="Times New Roman"/>
                <w:color w:val="00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44EB3F6A"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Внебюджетные источники</w:t>
            </w:r>
          </w:p>
        </w:tc>
        <w:tc>
          <w:tcPr>
            <w:tcW w:w="0" w:type="auto"/>
            <w:tcBorders>
              <w:top w:val="nil"/>
              <w:left w:val="nil"/>
              <w:bottom w:val="single" w:sz="8" w:space="0" w:color="auto"/>
              <w:right w:val="single" w:sz="8" w:space="0" w:color="auto"/>
            </w:tcBorders>
            <w:shd w:val="clear" w:color="auto" w:fill="auto"/>
            <w:vAlign w:val="center"/>
            <w:hideMark/>
          </w:tcPr>
          <w:p w14:paraId="0FEC9037"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1654522"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519D0D7"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gridSpan w:val="5"/>
            <w:tcBorders>
              <w:top w:val="single" w:sz="8" w:space="0" w:color="auto"/>
              <w:left w:val="nil"/>
              <w:bottom w:val="single" w:sz="8" w:space="0" w:color="auto"/>
              <w:right w:val="nil"/>
            </w:tcBorders>
            <w:shd w:val="clear" w:color="auto" w:fill="auto"/>
            <w:vAlign w:val="center"/>
            <w:hideMark/>
          </w:tcPr>
          <w:p w14:paraId="6A6D9761"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9555053"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8F7477C"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17E36E4"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20C904F"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7090B7A"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10A2CEC"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3E6A3F43" w14:textId="77777777" w:rsidR="00EC2421" w:rsidRPr="00EC2421" w:rsidRDefault="00EC2421" w:rsidP="00EC2421">
            <w:pPr>
              <w:rPr>
                <w:rFonts w:eastAsia="Times New Roman" w:cs="Times New Roman"/>
                <w:color w:val="000000"/>
                <w:sz w:val="16"/>
                <w:szCs w:val="16"/>
                <w:lang w:eastAsia="ru-RU"/>
              </w:rPr>
            </w:pPr>
          </w:p>
        </w:tc>
      </w:tr>
      <w:tr w:rsidR="00EC2421" w:rsidRPr="00EC2421" w14:paraId="2EC8E8EF" w14:textId="77777777" w:rsidTr="00EC2421">
        <w:trPr>
          <w:trHeight w:val="330"/>
        </w:trPr>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BE0193C" w14:textId="77777777" w:rsidR="00EC2421" w:rsidRPr="00EC2421" w:rsidRDefault="00EC2421" w:rsidP="00EC2421">
            <w:pPr>
              <w:rPr>
                <w:rFonts w:eastAsia="Times New Roman" w:cs="Times New Roman"/>
                <w:color w:val="FF0000"/>
                <w:sz w:val="16"/>
                <w:szCs w:val="16"/>
                <w:lang w:eastAsia="ru-RU"/>
              </w:rPr>
            </w:pPr>
            <w:r w:rsidRPr="00EC2421">
              <w:rPr>
                <w:rFonts w:eastAsia="Times New Roman" w:cs="Times New Roman"/>
                <w:color w:val="FF0000"/>
                <w:sz w:val="16"/>
                <w:szCs w:val="16"/>
                <w:lang w:eastAsia="ru-RU"/>
              </w:rPr>
              <w:t>4.1.</w:t>
            </w:r>
          </w:p>
        </w:tc>
        <w:tc>
          <w:tcPr>
            <w:tcW w:w="0" w:type="auto"/>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6F34F51A" w14:textId="77777777" w:rsidR="00EC2421" w:rsidRPr="00EC2421" w:rsidRDefault="00EC2421" w:rsidP="00EC2421">
            <w:pPr>
              <w:rPr>
                <w:rFonts w:eastAsia="Times New Roman" w:cs="Times New Roman"/>
                <w:color w:val="FF0000"/>
                <w:sz w:val="16"/>
                <w:szCs w:val="16"/>
                <w:lang w:eastAsia="ru-RU"/>
              </w:rPr>
            </w:pPr>
            <w:r w:rsidRPr="00EC2421">
              <w:rPr>
                <w:rFonts w:eastAsia="Times New Roman" w:cs="Times New Roman"/>
                <w:color w:val="FF0000"/>
                <w:sz w:val="16"/>
                <w:szCs w:val="16"/>
                <w:lang w:eastAsia="ru-RU"/>
              </w:rPr>
              <w:t xml:space="preserve">Мероприятие 03.01. Мероприятие в рамках ГП МО - Ремонт подъездов в многоквартирных домах (реализация мероприятия </w:t>
            </w:r>
            <w:proofErr w:type="spellStart"/>
            <w:r w:rsidRPr="00EC2421">
              <w:rPr>
                <w:rFonts w:eastAsia="Times New Roman" w:cs="Times New Roman"/>
                <w:color w:val="FF0000"/>
                <w:sz w:val="16"/>
                <w:szCs w:val="16"/>
                <w:lang w:eastAsia="ru-RU"/>
              </w:rPr>
              <w:t>зевершена</w:t>
            </w:r>
            <w:proofErr w:type="spellEnd"/>
            <w:r w:rsidRPr="00EC2421">
              <w:rPr>
                <w:rFonts w:eastAsia="Times New Roman" w:cs="Times New Roman"/>
                <w:color w:val="FF0000"/>
                <w:sz w:val="16"/>
                <w:szCs w:val="16"/>
                <w:lang w:eastAsia="ru-RU"/>
              </w:rPr>
              <w:t xml:space="preserve"> в 2024 году)</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DABCC45" w14:textId="77777777" w:rsidR="00EC2421" w:rsidRPr="00EC2421" w:rsidRDefault="00EC2421" w:rsidP="00EC2421">
            <w:pPr>
              <w:rPr>
                <w:rFonts w:eastAsia="Times New Roman" w:cs="Times New Roman"/>
                <w:color w:val="FF0000"/>
                <w:sz w:val="16"/>
                <w:szCs w:val="16"/>
                <w:lang w:eastAsia="ru-RU"/>
              </w:rPr>
            </w:pPr>
            <w:r w:rsidRPr="00EC2421">
              <w:rPr>
                <w:rFonts w:eastAsia="Times New Roman" w:cs="Times New Roman"/>
                <w:color w:val="FF0000"/>
                <w:sz w:val="16"/>
                <w:szCs w:val="16"/>
                <w:lang w:eastAsia="ru-RU"/>
              </w:rPr>
              <w:t>2023-2024</w:t>
            </w:r>
          </w:p>
        </w:tc>
        <w:tc>
          <w:tcPr>
            <w:tcW w:w="0" w:type="auto"/>
            <w:tcBorders>
              <w:top w:val="nil"/>
              <w:left w:val="nil"/>
              <w:bottom w:val="single" w:sz="8" w:space="0" w:color="auto"/>
              <w:right w:val="single" w:sz="8" w:space="0" w:color="auto"/>
            </w:tcBorders>
            <w:shd w:val="clear" w:color="auto" w:fill="auto"/>
            <w:vAlign w:val="center"/>
            <w:hideMark/>
          </w:tcPr>
          <w:p w14:paraId="22C86D94" w14:textId="77777777" w:rsidR="00EC2421" w:rsidRPr="00EC2421" w:rsidRDefault="00EC2421" w:rsidP="00EC2421">
            <w:pPr>
              <w:rPr>
                <w:rFonts w:eastAsia="Times New Roman" w:cs="Times New Roman"/>
                <w:color w:val="FF0000"/>
                <w:sz w:val="16"/>
                <w:szCs w:val="16"/>
                <w:lang w:eastAsia="ru-RU"/>
              </w:rPr>
            </w:pPr>
            <w:r w:rsidRPr="00EC2421">
              <w:rPr>
                <w:rFonts w:eastAsia="Times New Roman" w:cs="Times New Roman"/>
                <w:color w:val="FF0000"/>
                <w:sz w:val="16"/>
                <w:szCs w:val="16"/>
                <w:lang w:eastAsia="ru-RU"/>
              </w:rPr>
              <w:t>Итого</w:t>
            </w:r>
          </w:p>
        </w:tc>
        <w:tc>
          <w:tcPr>
            <w:tcW w:w="0" w:type="auto"/>
            <w:tcBorders>
              <w:top w:val="nil"/>
              <w:left w:val="nil"/>
              <w:bottom w:val="single" w:sz="8" w:space="0" w:color="auto"/>
              <w:right w:val="single" w:sz="8" w:space="0" w:color="auto"/>
            </w:tcBorders>
            <w:shd w:val="clear" w:color="auto" w:fill="auto"/>
            <w:vAlign w:val="center"/>
            <w:hideMark/>
          </w:tcPr>
          <w:p w14:paraId="7E207990" w14:textId="77777777" w:rsidR="00EC2421" w:rsidRPr="00EC2421" w:rsidRDefault="00EC2421" w:rsidP="00EC2421">
            <w:pPr>
              <w:jc w:val="center"/>
              <w:rPr>
                <w:rFonts w:eastAsia="Times New Roman" w:cs="Times New Roman"/>
                <w:color w:val="FF0000"/>
                <w:sz w:val="16"/>
                <w:szCs w:val="16"/>
                <w:lang w:eastAsia="ru-RU"/>
              </w:rPr>
            </w:pPr>
            <w:r w:rsidRPr="00EC2421">
              <w:rPr>
                <w:rFonts w:eastAsia="Times New Roman" w:cs="Times New Roman"/>
                <w:color w:val="FF0000"/>
                <w:sz w:val="16"/>
                <w:szCs w:val="16"/>
                <w:lang w:eastAsia="ru-RU"/>
              </w:rPr>
              <w:t>2832,00</w:t>
            </w:r>
          </w:p>
        </w:tc>
        <w:tc>
          <w:tcPr>
            <w:tcW w:w="0" w:type="auto"/>
            <w:tcBorders>
              <w:top w:val="nil"/>
              <w:left w:val="nil"/>
              <w:bottom w:val="single" w:sz="8" w:space="0" w:color="auto"/>
              <w:right w:val="single" w:sz="8" w:space="0" w:color="auto"/>
            </w:tcBorders>
            <w:shd w:val="clear" w:color="auto" w:fill="auto"/>
            <w:vAlign w:val="center"/>
            <w:hideMark/>
          </w:tcPr>
          <w:p w14:paraId="3EE48F5C" w14:textId="77777777" w:rsidR="00EC2421" w:rsidRPr="00EC2421" w:rsidRDefault="00EC2421" w:rsidP="00EC2421">
            <w:pPr>
              <w:jc w:val="center"/>
              <w:rPr>
                <w:rFonts w:eastAsia="Times New Roman" w:cs="Times New Roman"/>
                <w:color w:val="FF0000"/>
                <w:sz w:val="16"/>
                <w:szCs w:val="16"/>
                <w:lang w:eastAsia="ru-RU"/>
              </w:rPr>
            </w:pPr>
            <w:r w:rsidRPr="00EC2421">
              <w:rPr>
                <w:rFonts w:eastAsia="Times New Roman" w:cs="Times New Roman"/>
                <w:color w:val="FF0000"/>
                <w:sz w:val="16"/>
                <w:szCs w:val="16"/>
                <w:lang w:eastAsia="ru-RU"/>
              </w:rPr>
              <w:t>168,00</w:t>
            </w:r>
          </w:p>
        </w:tc>
        <w:tc>
          <w:tcPr>
            <w:tcW w:w="0" w:type="auto"/>
            <w:tcBorders>
              <w:top w:val="nil"/>
              <w:left w:val="nil"/>
              <w:bottom w:val="single" w:sz="8" w:space="0" w:color="auto"/>
              <w:right w:val="single" w:sz="8" w:space="0" w:color="auto"/>
            </w:tcBorders>
            <w:shd w:val="clear" w:color="auto" w:fill="auto"/>
            <w:vAlign w:val="center"/>
            <w:hideMark/>
          </w:tcPr>
          <w:p w14:paraId="615C949C" w14:textId="77777777" w:rsidR="00EC2421" w:rsidRPr="00EC2421" w:rsidRDefault="00EC2421" w:rsidP="00EC2421">
            <w:pPr>
              <w:jc w:val="center"/>
              <w:rPr>
                <w:rFonts w:eastAsia="Times New Roman" w:cs="Times New Roman"/>
                <w:color w:val="FF0000"/>
                <w:sz w:val="16"/>
                <w:szCs w:val="16"/>
                <w:lang w:eastAsia="ru-RU"/>
              </w:rPr>
            </w:pPr>
            <w:r w:rsidRPr="00EC2421">
              <w:rPr>
                <w:rFonts w:eastAsia="Times New Roman" w:cs="Times New Roman"/>
                <w:color w:val="FF0000"/>
                <w:sz w:val="16"/>
                <w:szCs w:val="16"/>
                <w:lang w:eastAsia="ru-RU"/>
              </w:rPr>
              <w:t>2664,00</w:t>
            </w:r>
          </w:p>
        </w:tc>
        <w:tc>
          <w:tcPr>
            <w:tcW w:w="0" w:type="auto"/>
            <w:gridSpan w:val="5"/>
            <w:tcBorders>
              <w:top w:val="single" w:sz="8" w:space="0" w:color="auto"/>
              <w:left w:val="nil"/>
              <w:bottom w:val="single" w:sz="8" w:space="0" w:color="auto"/>
              <w:right w:val="nil"/>
            </w:tcBorders>
            <w:shd w:val="clear" w:color="auto" w:fill="auto"/>
            <w:vAlign w:val="center"/>
            <w:hideMark/>
          </w:tcPr>
          <w:p w14:paraId="37BE1CDC" w14:textId="77777777" w:rsidR="00EC2421" w:rsidRPr="00EC2421" w:rsidRDefault="00EC2421" w:rsidP="00EC2421">
            <w:pPr>
              <w:jc w:val="center"/>
              <w:rPr>
                <w:rFonts w:eastAsia="Times New Roman" w:cs="Times New Roman"/>
                <w:color w:val="FF0000"/>
                <w:sz w:val="16"/>
                <w:szCs w:val="16"/>
                <w:lang w:eastAsia="ru-RU"/>
              </w:rPr>
            </w:pPr>
            <w:r w:rsidRPr="00EC2421">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365E4E3" w14:textId="77777777" w:rsidR="00EC2421" w:rsidRPr="00EC2421" w:rsidRDefault="00EC2421" w:rsidP="00EC2421">
            <w:pPr>
              <w:jc w:val="center"/>
              <w:rPr>
                <w:rFonts w:eastAsia="Times New Roman" w:cs="Times New Roman"/>
                <w:color w:val="FF0000"/>
                <w:sz w:val="16"/>
                <w:szCs w:val="16"/>
                <w:lang w:eastAsia="ru-RU"/>
              </w:rPr>
            </w:pPr>
            <w:r w:rsidRPr="00EC2421">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70A9E73" w14:textId="77777777" w:rsidR="00EC2421" w:rsidRPr="00EC2421" w:rsidRDefault="00EC2421" w:rsidP="00EC2421">
            <w:pPr>
              <w:jc w:val="center"/>
              <w:rPr>
                <w:rFonts w:eastAsia="Times New Roman" w:cs="Times New Roman"/>
                <w:color w:val="FF0000"/>
                <w:sz w:val="16"/>
                <w:szCs w:val="16"/>
                <w:lang w:eastAsia="ru-RU"/>
              </w:rPr>
            </w:pPr>
            <w:r w:rsidRPr="00EC2421">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D6D6E47" w14:textId="77777777" w:rsidR="00EC2421" w:rsidRPr="00EC2421" w:rsidRDefault="00EC2421" w:rsidP="00EC2421">
            <w:pPr>
              <w:jc w:val="center"/>
              <w:rPr>
                <w:rFonts w:eastAsia="Times New Roman" w:cs="Times New Roman"/>
                <w:color w:val="FF0000"/>
                <w:sz w:val="16"/>
                <w:szCs w:val="16"/>
                <w:lang w:eastAsia="ru-RU"/>
              </w:rPr>
            </w:pPr>
            <w:r w:rsidRPr="00EC2421">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A2C8517" w14:textId="77777777" w:rsidR="00EC2421" w:rsidRPr="00EC2421" w:rsidRDefault="00EC2421" w:rsidP="00EC2421">
            <w:pPr>
              <w:jc w:val="center"/>
              <w:rPr>
                <w:rFonts w:eastAsia="Times New Roman" w:cs="Times New Roman"/>
                <w:color w:val="FF0000"/>
                <w:sz w:val="16"/>
                <w:szCs w:val="16"/>
                <w:lang w:eastAsia="ru-RU"/>
              </w:rPr>
            </w:pPr>
            <w:r w:rsidRPr="00EC2421">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8FAA164" w14:textId="77777777" w:rsidR="00EC2421" w:rsidRPr="00EC2421" w:rsidRDefault="00EC2421" w:rsidP="00EC2421">
            <w:pPr>
              <w:jc w:val="center"/>
              <w:rPr>
                <w:rFonts w:eastAsia="Times New Roman" w:cs="Times New Roman"/>
                <w:color w:val="FF0000"/>
                <w:sz w:val="16"/>
                <w:szCs w:val="16"/>
                <w:lang w:eastAsia="ru-RU"/>
              </w:rPr>
            </w:pPr>
            <w:r w:rsidRPr="00EC2421">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20E5198" w14:textId="77777777" w:rsidR="00EC2421" w:rsidRPr="00EC2421" w:rsidRDefault="00EC2421" w:rsidP="00EC2421">
            <w:pPr>
              <w:jc w:val="center"/>
              <w:rPr>
                <w:rFonts w:eastAsia="Times New Roman" w:cs="Times New Roman"/>
                <w:color w:val="FF0000"/>
                <w:sz w:val="16"/>
                <w:szCs w:val="16"/>
                <w:lang w:eastAsia="ru-RU"/>
              </w:rPr>
            </w:pPr>
            <w:r w:rsidRPr="00EC2421">
              <w:rPr>
                <w:rFonts w:eastAsia="Times New Roman" w:cs="Times New Roman"/>
                <w:color w:val="FF0000"/>
                <w:sz w:val="16"/>
                <w:szCs w:val="16"/>
                <w:lang w:eastAsia="ru-RU"/>
              </w:rPr>
              <w:t>0,00</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A5D0D03" w14:textId="77777777" w:rsidR="00EC2421" w:rsidRPr="00EC2421" w:rsidRDefault="00EC2421" w:rsidP="00EC2421">
            <w:pPr>
              <w:rPr>
                <w:rFonts w:eastAsia="Times New Roman" w:cs="Times New Roman"/>
                <w:color w:val="FF0000"/>
                <w:sz w:val="16"/>
                <w:szCs w:val="16"/>
                <w:lang w:eastAsia="ru-RU"/>
              </w:rPr>
            </w:pPr>
            <w:r w:rsidRPr="00EC2421">
              <w:rPr>
                <w:rFonts w:eastAsia="Times New Roman" w:cs="Times New Roman"/>
                <w:color w:val="FF0000"/>
                <w:sz w:val="16"/>
                <w:szCs w:val="16"/>
                <w:lang w:eastAsia="ru-RU"/>
              </w:rPr>
              <w:t xml:space="preserve">Управление ЖКХ, капитального ремонта и строительства Администрации Рузского муниципального округа </w:t>
            </w:r>
          </w:p>
        </w:tc>
      </w:tr>
      <w:tr w:rsidR="00EC2421" w:rsidRPr="00EC2421" w14:paraId="13536E05" w14:textId="77777777" w:rsidTr="00EC2421">
        <w:trPr>
          <w:trHeight w:val="915"/>
        </w:trPr>
        <w:tc>
          <w:tcPr>
            <w:tcW w:w="0" w:type="auto"/>
            <w:vMerge/>
            <w:tcBorders>
              <w:top w:val="nil"/>
              <w:left w:val="single" w:sz="8" w:space="0" w:color="auto"/>
              <w:bottom w:val="single" w:sz="8" w:space="0" w:color="000000"/>
              <w:right w:val="single" w:sz="8" w:space="0" w:color="auto"/>
            </w:tcBorders>
            <w:vAlign w:val="center"/>
            <w:hideMark/>
          </w:tcPr>
          <w:p w14:paraId="6C9CDF2E" w14:textId="77777777" w:rsidR="00EC2421" w:rsidRPr="00EC2421" w:rsidRDefault="00EC2421" w:rsidP="00EC2421">
            <w:pPr>
              <w:rPr>
                <w:rFonts w:eastAsia="Times New Roman" w:cs="Times New Roman"/>
                <w:color w:val="FF0000"/>
                <w:sz w:val="16"/>
                <w:szCs w:val="16"/>
                <w:lang w:eastAsia="ru-RU"/>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592AD70E" w14:textId="77777777" w:rsidR="00EC2421" w:rsidRPr="00EC2421" w:rsidRDefault="00EC2421" w:rsidP="00EC2421">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B890AED" w14:textId="77777777" w:rsidR="00EC2421" w:rsidRPr="00EC2421" w:rsidRDefault="00EC2421" w:rsidP="00EC2421">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337513F2" w14:textId="77777777" w:rsidR="00EC2421" w:rsidRPr="00EC2421" w:rsidRDefault="00EC2421" w:rsidP="00EC2421">
            <w:pPr>
              <w:rPr>
                <w:rFonts w:eastAsia="Times New Roman" w:cs="Times New Roman"/>
                <w:color w:val="FF0000"/>
                <w:sz w:val="16"/>
                <w:szCs w:val="16"/>
                <w:lang w:eastAsia="ru-RU"/>
              </w:rPr>
            </w:pPr>
            <w:r w:rsidRPr="00EC2421">
              <w:rPr>
                <w:rFonts w:eastAsia="Times New Roman" w:cs="Times New Roman"/>
                <w:color w:val="FF0000"/>
                <w:sz w:val="16"/>
                <w:szCs w:val="16"/>
                <w:lang w:eastAsia="ru-RU"/>
              </w:rPr>
              <w:t>Средства бюджета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2D8AE955" w14:textId="77777777" w:rsidR="00EC2421" w:rsidRPr="00EC2421" w:rsidRDefault="00EC2421" w:rsidP="00EC2421">
            <w:pPr>
              <w:jc w:val="center"/>
              <w:rPr>
                <w:rFonts w:eastAsia="Times New Roman" w:cs="Times New Roman"/>
                <w:color w:val="FF0000"/>
                <w:sz w:val="16"/>
                <w:szCs w:val="16"/>
                <w:lang w:eastAsia="ru-RU"/>
              </w:rPr>
            </w:pPr>
            <w:r w:rsidRPr="00EC2421">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526211E" w14:textId="77777777" w:rsidR="00EC2421" w:rsidRPr="00EC2421" w:rsidRDefault="00EC2421" w:rsidP="00EC2421">
            <w:pPr>
              <w:jc w:val="center"/>
              <w:rPr>
                <w:rFonts w:eastAsia="Times New Roman" w:cs="Times New Roman"/>
                <w:color w:val="FF0000"/>
                <w:sz w:val="16"/>
                <w:szCs w:val="16"/>
                <w:lang w:eastAsia="ru-RU"/>
              </w:rPr>
            </w:pPr>
            <w:r w:rsidRPr="00EC2421">
              <w:rPr>
                <w:rFonts w:eastAsia="Times New Roman" w:cs="Times New Roman"/>
                <w:color w:val="FF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62D1616D" w14:textId="77777777" w:rsidR="00EC2421" w:rsidRPr="00EC2421" w:rsidRDefault="00EC2421" w:rsidP="00EC2421">
            <w:pPr>
              <w:jc w:val="center"/>
              <w:rPr>
                <w:rFonts w:eastAsia="Times New Roman" w:cs="Times New Roman"/>
                <w:color w:val="FF0000"/>
                <w:sz w:val="16"/>
                <w:szCs w:val="16"/>
                <w:lang w:eastAsia="ru-RU"/>
              </w:rPr>
            </w:pPr>
            <w:r w:rsidRPr="00EC2421">
              <w:rPr>
                <w:rFonts w:eastAsia="Times New Roman" w:cs="Times New Roman"/>
                <w:color w:val="FF0000"/>
                <w:sz w:val="16"/>
                <w:szCs w:val="16"/>
                <w:lang w:eastAsia="ru-RU"/>
              </w:rPr>
              <w:t>0,00</w:t>
            </w:r>
          </w:p>
        </w:tc>
        <w:tc>
          <w:tcPr>
            <w:tcW w:w="0" w:type="auto"/>
            <w:gridSpan w:val="5"/>
            <w:tcBorders>
              <w:top w:val="single" w:sz="8" w:space="0" w:color="auto"/>
              <w:left w:val="single" w:sz="8" w:space="0" w:color="auto"/>
              <w:bottom w:val="single" w:sz="8" w:space="0" w:color="auto"/>
              <w:right w:val="nil"/>
            </w:tcBorders>
            <w:shd w:val="clear" w:color="auto" w:fill="auto"/>
            <w:vAlign w:val="center"/>
            <w:hideMark/>
          </w:tcPr>
          <w:p w14:paraId="15937129" w14:textId="77777777" w:rsidR="00EC2421" w:rsidRPr="00EC2421" w:rsidRDefault="00EC2421" w:rsidP="00EC2421">
            <w:pPr>
              <w:jc w:val="center"/>
              <w:rPr>
                <w:rFonts w:eastAsia="Times New Roman" w:cs="Times New Roman"/>
                <w:color w:val="FF0000"/>
                <w:sz w:val="16"/>
                <w:szCs w:val="16"/>
                <w:lang w:eastAsia="ru-RU"/>
              </w:rPr>
            </w:pPr>
            <w:r w:rsidRPr="00EC2421">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468EE36" w14:textId="77777777" w:rsidR="00EC2421" w:rsidRPr="00EC2421" w:rsidRDefault="00EC2421" w:rsidP="00EC2421">
            <w:pPr>
              <w:jc w:val="center"/>
              <w:rPr>
                <w:rFonts w:eastAsia="Times New Roman" w:cs="Times New Roman"/>
                <w:color w:val="FF0000"/>
                <w:sz w:val="16"/>
                <w:szCs w:val="16"/>
                <w:lang w:eastAsia="ru-RU"/>
              </w:rPr>
            </w:pPr>
            <w:r w:rsidRPr="00EC2421">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8876FEC" w14:textId="77777777" w:rsidR="00EC2421" w:rsidRPr="00EC2421" w:rsidRDefault="00EC2421" w:rsidP="00EC2421">
            <w:pPr>
              <w:jc w:val="center"/>
              <w:rPr>
                <w:rFonts w:eastAsia="Times New Roman" w:cs="Times New Roman"/>
                <w:color w:val="FF0000"/>
                <w:sz w:val="16"/>
                <w:szCs w:val="16"/>
                <w:lang w:eastAsia="ru-RU"/>
              </w:rPr>
            </w:pPr>
            <w:r w:rsidRPr="00EC2421">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EDD968F" w14:textId="77777777" w:rsidR="00EC2421" w:rsidRPr="00EC2421" w:rsidRDefault="00EC2421" w:rsidP="00EC2421">
            <w:pPr>
              <w:jc w:val="center"/>
              <w:rPr>
                <w:rFonts w:eastAsia="Times New Roman" w:cs="Times New Roman"/>
                <w:color w:val="FF0000"/>
                <w:sz w:val="16"/>
                <w:szCs w:val="16"/>
                <w:lang w:eastAsia="ru-RU"/>
              </w:rPr>
            </w:pPr>
            <w:r w:rsidRPr="00EC2421">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5E5E661" w14:textId="77777777" w:rsidR="00EC2421" w:rsidRPr="00EC2421" w:rsidRDefault="00EC2421" w:rsidP="00EC2421">
            <w:pPr>
              <w:jc w:val="center"/>
              <w:rPr>
                <w:rFonts w:eastAsia="Times New Roman" w:cs="Times New Roman"/>
                <w:color w:val="FF0000"/>
                <w:sz w:val="16"/>
                <w:szCs w:val="16"/>
                <w:lang w:eastAsia="ru-RU"/>
              </w:rPr>
            </w:pPr>
            <w:r w:rsidRPr="00EC2421">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FC40FCD" w14:textId="77777777" w:rsidR="00EC2421" w:rsidRPr="00EC2421" w:rsidRDefault="00EC2421" w:rsidP="00EC2421">
            <w:pPr>
              <w:jc w:val="center"/>
              <w:rPr>
                <w:rFonts w:eastAsia="Times New Roman" w:cs="Times New Roman"/>
                <w:color w:val="FF0000"/>
                <w:sz w:val="16"/>
                <w:szCs w:val="16"/>
                <w:lang w:eastAsia="ru-RU"/>
              </w:rPr>
            </w:pPr>
            <w:r w:rsidRPr="00EC2421">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F9EE8FC" w14:textId="77777777" w:rsidR="00EC2421" w:rsidRPr="00EC2421" w:rsidRDefault="00EC2421" w:rsidP="00EC2421">
            <w:pPr>
              <w:jc w:val="center"/>
              <w:rPr>
                <w:rFonts w:eastAsia="Times New Roman" w:cs="Times New Roman"/>
                <w:color w:val="FF0000"/>
                <w:sz w:val="16"/>
                <w:szCs w:val="16"/>
                <w:lang w:eastAsia="ru-RU"/>
              </w:rPr>
            </w:pPr>
            <w:r w:rsidRPr="00EC2421">
              <w:rPr>
                <w:rFonts w:eastAsia="Times New Roman" w:cs="Times New Roman"/>
                <w:color w:val="FF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3E5D109F" w14:textId="77777777" w:rsidR="00EC2421" w:rsidRPr="00EC2421" w:rsidRDefault="00EC2421" w:rsidP="00EC2421">
            <w:pPr>
              <w:rPr>
                <w:rFonts w:eastAsia="Times New Roman" w:cs="Times New Roman"/>
                <w:color w:val="FF0000"/>
                <w:sz w:val="16"/>
                <w:szCs w:val="16"/>
                <w:lang w:eastAsia="ru-RU"/>
              </w:rPr>
            </w:pPr>
          </w:p>
        </w:tc>
      </w:tr>
      <w:tr w:rsidR="00EC2421" w:rsidRPr="00EC2421" w14:paraId="7D0D6629" w14:textId="77777777" w:rsidTr="00EC2421">
        <w:trPr>
          <w:trHeight w:val="690"/>
        </w:trPr>
        <w:tc>
          <w:tcPr>
            <w:tcW w:w="0" w:type="auto"/>
            <w:vMerge/>
            <w:tcBorders>
              <w:top w:val="nil"/>
              <w:left w:val="single" w:sz="8" w:space="0" w:color="auto"/>
              <w:bottom w:val="single" w:sz="8" w:space="0" w:color="000000"/>
              <w:right w:val="single" w:sz="8" w:space="0" w:color="auto"/>
            </w:tcBorders>
            <w:vAlign w:val="center"/>
            <w:hideMark/>
          </w:tcPr>
          <w:p w14:paraId="02B06985" w14:textId="77777777" w:rsidR="00EC2421" w:rsidRPr="00EC2421" w:rsidRDefault="00EC2421" w:rsidP="00EC2421">
            <w:pPr>
              <w:rPr>
                <w:rFonts w:eastAsia="Times New Roman" w:cs="Times New Roman"/>
                <w:color w:val="FF0000"/>
                <w:sz w:val="16"/>
                <w:szCs w:val="16"/>
                <w:lang w:eastAsia="ru-RU"/>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44CCD388" w14:textId="77777777" w:rsidR="00EC2421" w:rsidRPr="00EC2421" w:rsidRDefault="00EC2421" w:rsidP="00EC2421">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0DBD570" w14:textId="77777777" w:rsidR="00EC2421" w:rsidRPr="00EC2421" w:rsidRDefault="00EC2421" w:rsidP="00EC2421">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0C97E9AE" w14:textId="77777777" w:rsidR="00EC2421" w:rsidRPr="00EC2421" w:rsidRDefault="00EC2421" w:rsidP="00EC2421">
            <w:pPr>
              <w:rPr>
                <w:rFonts w:eastAsia="Times New Roman" w:cs="Times New Roman"/>
                <w:color w:val="FF0000"/>
                <w:sz w:val="16"/>
                <w:szCs w:val="16"/>
                <w:lang w:eastAsia="ru-RU"/>
              </w:rPr>
            </w:pPr>
            <w:r w:rsidRPr="00EC2421">
              <w:rPr>
                <w:rFonts w:eastAsia="Times New Roman" w:cs="Times New Roman"/>
                <w:color w:val="FF0000"/>
                <w:sz w:val="16"/>
                <w:szCs w:val="16"/>
                <w:lang w:eastAsia="ru-RU"/>
              </w:rPr>
              <w:t xml:space="preserve">Средства федерального бюджета </w:t>
            </w:r>
          </w:p>
        </w:tc>
        <w:tc>
          <w:tcPr>
            <w:tcW w:w="0" w:type="auto"/>
            <w:tcBorders>
              <w:top w:val="nil"/>
              <w:left w:val="nil"/>
              <w:bottom w:val="single" w:sz="8" w:space="0" w:color="auto"/>
              <w:right w:val="single" w:sz="8" w:space="0" w:color="auto"/>
            </w:tcBorders>
            <w:shd w:val="clear" w:color="auto" w:fill="auto"/>
            <w:vAlign w:val="center"/>
            <w:hideMark/>
          </w:tcPr>
          <w:p w14:paraId="3AEC7056" w14:textId="77777777" w:rsidR="00EC2421" w:rsidRPr="00EC2421" w:rsidRDefault="00EC2421" w:rsidP="00EC2421">
            <w:pPr>
              <w:jc w:val="center"/>
              <w:rPr>
                <w:rFonts w:eastAsia="Times New Roman" w:cs="Times New Roman"/>
                <w:color w:val="FF0000"/>
                <w:sz w:val="16"/>
                <w:szCs w:val="16"/>
                <w:lang w:eastAsia="ru-RU"/>
              </w:rPr>
            </w:pPr>
            <w:r w:rsidRPr="00EC2421">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B9E5418" w14:textId="77777777" w:rsidR="00EC2421" w:rsidRPr="00EC2421" w:rsidRDefault="00EC2421" w:rsidP="00EC2421">
            <w:pPr>
              <w:jc w:val="center"/>
              <w:rPr>
                <w:rFonts w:eastAsia="Times New Roman" w:cs="Times New Roman"/>
                <w:color w:val="FF0000"/>
                <w:sz w:val="16"/>
                <w:szCs w:val="16"/>
                <w:lang w:eastAsia="ru-RU"/>
              </w:rPr>
            </w:pPr>
            <w:r w:rsidRPr="00EC2421">
              <w:rPr>
                <w:rFonts w:eastAsia="Times New Roman" w:cs="Times New Roman"/>
                <w:color w:val="FF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240CEB65" w14:textId="77777777" w:rsidR="00EC2421" w:rsidRPr="00EC2421" w:rsidRDefault="00EC2421" w:rsidP="00EC2421">
            <w:pPr>
              <w:jc w:val="center"/>
              <w:rPr>
                <w:rFonts w:eastAsia="Times New Roman" w:cs="Times New Roman"/>
                <w:color w:val="FF0000"/>
                <w:sz w:val="16"/>
                <w:szCs w:val="16"/>
                <w:lang w:eastAsia="ru-RU"/>
              </w:rPr>
            </w:pPr>
            <w:r w:rsidRPr="00EC2421">
              <w:rPr>
                <w:rFonts w:eastAsia="Times New Roman" w:cs="Times New Roman"/>
                <w:color w:val="FF0000"/>
                <w:sz w:val="16"/>
                <w:szCs w:val="16"/>
                <w:lang w:eastAsia="ru-RU"/>
              </w:rPr>
              <w:t>0,00</w:t>
            </w:r>
          </w:p>
        </w:tc>
        <w:tc>
          <w:tcPr>
            <w:tcW w:w="0" w:type="auto"/>
            <w:gridSpan w:val="5"/>
            <w:tcBorders>
              <w:top w:val="single" w:sz="8" w:space="0" w:color="auto"/>
              <w:left w:val="single" w:sz="8" w:space="0" w:color="auto"/>
              <w:bottom w:val="single" w:sz="8" w:space="0" w:color="auto"/>
              <w:right w:val="nil"/>
            </w:tcBorders>
            <w:shd w:val="clear" w:color="auto" w:fill="auto"/>
            <w:vAlign w:val="center"/>
            <w:hideMark/>
          </w:tcPr>
          <w:p w14:paraId="1EAF50E5" w14:textId="77777777" w:rsidR="00EC2421" w:rsidRPr="00EC2421" w:rsidRDefault="00EC2421" w:rsidP="00EC2421">
            <w:pPr>
              <w:jc w:val="center"/>
              <w:rPr>
                <w:rFonts w:eastAsia="Times New Roman" w:cs="Times New Roman"/>
                <w:color w:val="FF0000"/>
                <w:sz w:val="16"/>
                <w:szCs w:val="16"/>
                <w:lang w:eastAsia="ru-RU"/>
              </w:rPr>
            </w:pPr>
            <w:r w:rsidRPr="00EC2421">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6BF1471" w14:textId="77777777" w:rsidR="00EC2421" w:rsidRPr="00EC2421" w:rsidRDefault="00EC2421" w:rsidP="00EC2421">
            <w:pPr>
              <w:jc w:val="center"/>
              <w:rPr>
                <w:rFonts w:eastAsia="Times New Roman" w:cs="Times New Roman"/>
                <w:color w:val="FF0000"/>
                <w:sz w:val="16"/>
                <w:szCs w:val="16"/>
                <w:lang w:eastAsia="ru-RU"/>
              </w:rPr>
            </w:pPr>
            <w:r w:rsidRPr="00EC2421">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B80162F" w14:textId="77777777" w:rsidR="00EC2421" w:rsidRPr="00EC2421" w:rsidRDefault="00EC2421" w:rsidP="00EC2421">
            <w:pPr>
              <w:jc w:val="center"/>
              <w:rPr>
                <w:rFonts w:eastAsia="Times New Roman" w:cs="Times New Roman"/>
                <w:color w:val="FF0000"/>
                <w:sz w:val="16"/>
                <w:szCs w:val="16"/>
                <w:lang w:eastAsia="ru-RU"/>
              </w:rPr>
            </w:pPr>
            <w:r w:rsidRPr="00EC2421">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BDFC876" w14:textId="77777777" w:rsidR="00EC2421" w:rsidRPr="00EC2421" w:rsidRDefault="00EC2421" w:rsidP="00EC2421">
            <w:pPr>
              <w:jc w:val="center"/>
              <w:rPr>
                <w:rFonts w:eastAsia="Times New Roman" w:cs="Times New Roman"/>
                <w:color w:val="FF0000"/>
                <w:sz w:val="16"/>
                <w:szCs w:val="16"/>
                <w:lang w:eastAsia="ru-RU"/>
              </w:rPr>
            </w:pPr>
            <w:r w:rsidRPr="00EC2421">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31A4A56" w14:textId="77777777" w:rsidR="00EC2421" w:rsidRPr="00EC2421" w:rsidRDefault="00EC2421" w:rsidP="00EC2421">
            <w:pPr>
              <w:jc w:val="center"/>
              <w:rPr>
                <w:rFonts w:eastAsia="Times New Roman" w:cs="Times New Roman"/>
                <w:color w:val="FF0000"/>
                <w:sz w:val="16"/>
                <w:szCs w:val="16"/>
                <w:lang w:eastAsia="ru-RU"/>
              </w:rPr>
            </w:pPr>
            <w:r w:rsidRPr="00EC2421">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2A27546" w14:textId="77777777" w:rsidR="00EC2421" w:rsidRPr="00EC2421" w:rsidRDefault="00EC2421" w:rsidP="00EC2421">
            <w:pPr>
              <w:jc w:val="center"/>
              <w:rPr>
                <w:rFonts w:eastAsia="Times New Roman" w:cs="Times New Roman"/>
                <w:color w:val="FF0000"/>
                <w:sz w:val="16"/>
                <w:szCs w:val="16"/>
                <w:lang w:eastAsia="ru-RU"/>
              </w:rPr>
            </w:pPr>
            <w:r w:rsidRPr="00EC2421">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D79C277" w14:textId="77777777" w:rsidR="00EC2421" w:rsidRPr="00EC2421" w:rsidRDefault="00EC2421" w:rsidP="00EC2421">
            <w:pPr>
              <w:jc w:val="center"/>
              <w:rPr>
                <w:rFonts w:eastAsia="Times New Roman" w:cs="Times New Roman"/>
                <w:color w:val="FF0000"/>
                <w:sz w:val="16"/>
                <w:szCs w:val="16"/>
                <w:lang w:eastAsia="ru-RU"/>
              </w:rPr>
            </w:pPr>
            <w:r w:rsidRPr="00EC2421">
              <w:rPr>
                <w:rFonts w:eastAsia="Times New Roman" w:cs="Times New Roman"/>
                <w:color w:val="FF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53263D60" w14:textId="77777777" w:rsidR="00EC2421" w:rsidRPr="00EC2421" w:rsidRDefault="00EC2421" w:rsidP="00EC2421">
            <w:pPr>
              <w:rPr>
                <w:rFonts w:eastAsia="Times New Roman" w:cs="Times New Roman"/>
                <w:color w:val="FF0000"/>
                <w:sz w:val="16"/>
                <w:szCs w:val="16"/>
                <w:lang w:eastAsia="ru-RU"/>
              </w:rPr>
            </w:pPr>
          </w:p>
        </w:tc>
      </w:tr>
      <w:tr w:rsidR="00EC2421" w:rsidRPr="00EC2421" w14:paraId="725DB85C" w14:textId="77777777" w:rsidTr="00EC2421">
        <w:trPr>
          <w:trHeight w:val="1590"/>
        </w:trPr>
        <w:tc>
          <w:tcPr>
            <w:tcW w:w="0" w:type="auto"/>
            <w:vMerge/>
            <w:tcBorders>
              <w:top w:val="nil"/>
              <w:left w:val="single" w:sz="8" w:space="0" w:color="auto"/>
              <w:bottom w:val="single" w:sz="8" w:space="0" w:color="000000"/>
              <w:right w:val="single" w:sz="8" w:space="0" w:color="auto"/>
            </w:tcBorders>
            <w:vAlign w:val="center"/>
            <w:hideMark/>
          </w:tcPr>
          <w:p w14:paraId="06152E61" w14:textId="77777777" w:rsidR="00EC2421" w:rsidRPr="00EC2421" w:rsidRDefault="00EC2421" w:rsidP="00EC2421">
            <w:pPr>
              <w:rPr>
                <w:rFonts w:eastAsia="Times New Roman" w:cs="Times New Roman"/>
                <w:color w:val="FF0000"/>
                <w:sz w:val="16"/>
                <w:szCs w:val="16"/>
                <w:lang w:eastAsia="ru-RU"/>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75A0FFE6" w14:textId="77777777" w:rsidR="00EC2421" w:rsidRPr="00EC2421" w:rsidRDefault="00EC2421" w:rsidP="00EC2421">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C861164" w14:textId="77777777" w:rsidR="00EC2421" w:rsidRPr="00EC2421" w:rsidRDefault="00EC2421" w:rsidP="00EC2421">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7E560676" w14:textId="77777777" w:rsidR="00EC2421" w:rsidRPr="00EC2421" w:rsidRDefault="00EC2421" w:rsidP="00EC2421">
            <w:pPr>
              <w:rPr>
                <w:rFonts w:eastAsia="Times New Roman" w:cs="Times New Roman"/>
                <w:color w:val="FF0000"/>
                <w:sz w:val="16"/>
                <w:szCs w:val="16"/>
                <w:lang w:eastAsia="ru-RU"/>
              </w:rPr>
            </w:pPr>
            <w:r w:rsidRPr="00EC2421">
              <w:rPr>
                <w:rFonts w:eastAsia="Times New Roman" w:cs="Times New Roman"/>
                <w:color w:val="FF0000"/>
                <w:sz w:val="16"/>
                <w:szCs w:val="16"/>
                <w:lang w:eastAsia="ru-RU"/>
              </w:rPr>
              <w:t>Средства бюджета Рузского муниципального округа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4542D49A" w14:textId="77777777" w:rsidR="00EC2421" w:rsidRPr="00EC2421" w:rsidRDefault="00EC2421" w:rsidP="00EC2421">
            <w:pPr>
              <w:jc w:val="center"/>
              <w:rPr>
                <w:rFonts w:eastAsia="Times New Roman" w:cs="Times New Roman"/>
                <w:color w:val="FF0000"/>
                <w:sz w:val="16"/>
                <w:szCs w:val="16"/>
                <w:lang w:eastAsia="ru-RU"/>
              </w:rPr>
            </w:pPr>
            <w:r w:rsidRPr="00EC2421">
              <w:rPr>
                <w:rFonts w:eastAsia="Times New Roman" w:cs="Times New Roman"/>
                <w:color w:val="FF0000"/>
                <w:sz w:val="16"/>
                <w:szCs w:val="16"/>
                <w:lang w:eastAsia="ru-RU"/>
              </w:rPr>
              <w:t>2832,00</w:t>
            </w:r>
          </w:p>
        </w:tc>
        <w:tc>
          <w:tcPr>
            <w:tcW w:w="0" w:type="auto"/>
            <w:tcBorders>
              <w:top w:val="nil"/>
              <w:left w:val="nil"/>
              <w:bottom w:val="single" w:sz="8" w:space="0" w:color="auto"/>
              <w:right w:val="single" w:sz="8" w:space="0" w:color="auto"/>
            </w:tcBorders>
            <w:shd w:val="clear" w:color="auto" w:fill="auto"/>
            <w:vAlign w:val="center"/>
            <w:hideMark/>
          </w:tcPr>
          <w:p w14:paraId="2FE2FBFA" w14:textId="77777777" w:rsidR="00EC2421" w:rsidRPr="00EC2421" w:rsidRDefault="00EC2421" w:rsidP="00EC2421">
            <w:pPr>
              <w:jc w:val="center"/>
              <w:rPr>
                <w:rFonts w:eastAsia="Times New Roman" w:cs="Times New Roman"/>
                <w:color w:val="FF0000"/>
                <w:sz w:val="16"/>
                <w:szCs w:val="16"/>
                <w:lang w:eastAsia="ru-RU"/>
              </w:rPr>
            </w:pPr>
            <w:r w:rsidRPr="00EC2421">
              <w:rPr>
                <w:rFonts w:eastAsia="Times New Roman" w:cs="Times New Roman"/>
                <w:color w:val="FF0000"/>
                <w:sz w:val="16"/>
                <w:szCs w:val="16"/>
                <w:lang w:eastAsia="ru-RU"/>
              </w:rPr>
              <w:t>168,00</w:t>
            </w:r>
          </w:p>
        </w:tc>
        <w:tc>
          <w:tcPr>
            <w:tcW w:w="0" w:type="auto"/>
            <w:tcBorders>
              <w:top w:val="nil"/>
              <w:left w:val="nil"/>
              <w:bottom w:val="single" w:sz="8" w:space="0" w:color="auto"/>
              <w:right w:val="nil"/>
            </w:tcBorders>
            <w:shd w:val="clear" w:color="auto" w:fill="auto"/>
            <w:vAlign w:val="center"/>
            <w:hideMark/>
          </w:tcPr>
          <w:p w14:paraId="31E96C1B" w14:textId="77777777" w:rsidR="00EC2421" w:rsidRPr="00EC2421" w:rsidRDefault="00EC2421" w:rsidP="00EC2421">
            <w:pPr>
              <w:jc w:val="center"/>
              <w:rPr>
                <w:rFonts w:eastAsia="Times New Roman" w:cs="Times New Roman"/>
                <w:color w:val="FF0000"/>
                <w:sz w:val="16"/>
                <w:szCs w:val="16"/>
                <w:lang w:eastAsia="ru-RU"/>
              </w:rPr>
            </w:pPr>
            <w:r w:rsidRPr="00EC2421">
              <w:rPr>
                <w:rFonts w:eastAsia="Times New Roman" w:cs="Times New Roman"/>
                <w:color w:val="FF0000"/>
                <w:sz w:val="16"/>
                <w:szCs w:val="16"/>
                <w:lang w:eastAsia="ru-RU"/>
              </w:rPr>
              <w:t>2664,00</w:t>
            </w:r>
          </w:p>
        </w:tc>
        <w:tc>
          <w:tcPr>
            <w:tcW w:w="0" w:type="auto"/>
            <w:gridSpan w:val="5"/>
            <w:tcBorders>
              <w:top w:val="single" w:sz="8" w:space="0" w:color="auto"/>
              <w:left w:val="single" w:sz="8" w:space="0" w:color="auto"/>
              <w:bottom w:val="single" w:sz="8" w:space="0" w:color="auto"/>
              <w:right w:val="nil"/>
            </w:tcBorders>
            <w:shd w:val="clear" w:color="auto" w:fill="auto"/>
            <w:vAlign w:val="center"/>
            <w:hideMark/>
          </w:tcPr>
          <w:p w14:paraId="62E509D2" w14:textId="77777777" w:rsidR="00EC2421" w:rsidRPr="00EC2421" w:rsidRDefault="00EC2421" w:rsidP="00EC2421">
            <w:pPr>
              <w:jc w:val="center"/>
              <w:rPr>
                <w:rFonts w:eastAsia="Times New Roman" w:cs="Times New Roman"/>
                <w:color w:val="FF0000"/>
                <w:sz w:val="16"/>
                <w:szCs w:val="16"/>
                <w:lang w:eastAsia="ru-RU"/>
              </w:rPr>
            </w:pPr>
            <w:r w:rsidRPr="00EC2421">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7B6981B" w14:textId="77777777" w:rsidR="00EC2421" w:rsidRPr="00EC2421" w:rsidRDefault="00EC2421" w:rsidP="00EC2421">
            <w:pPr>
              <w:jc w:val="center"/>
              <w:rPr>
                <w:rFonts w:eastAsia="Times New Roman" w:cs="Times New Roman"/>
                <w:color w:val="FF0000"/>
                <w:sz w:val="16"/>
                <w:szCs w:val="16"/>
                <w:lang w:eastAsia="ru-RU"/>
              </w:rPr>
            </w:pPr>
            <w:r w:rsidRPr="00EC2421">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2F5FCFC" w14:textId="77777777" w:rsidR="00EC2421" w:rsidRPr="00EC2421" w:rsidRDefault="00EC2421" w:rsidP="00EC2421">
            <w:pPr>
              <w:jc w:val="center"/>
              <w:rPr>
                <w:rFonts w:eastAsia="Times New Roman" w:cs="Times New Roman"/>
                <w:color w:val="FF0000"/>
                <w:sz w:val="16"/>
                <w:szCs w:val="16"/>
                <w:lang w:eastAsia="ru-RU"/>
              </w:rPr>
            </w:pPr>
            <w:r w:rsidRPr="00EC2421">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1F6F35D" w14:textId="77777777" w:rsidR="00EC2421" w:rsidRPr="00EC2421" w:rsidRDefault="00EC2421" w:rsidP="00EC2421">
            <w:pPr>
              <w:jc w:val="center"/>
              <w:rPr>
                <w:rFonts w:eastAsia="Times New Roman" w:cs="Times New Roman"/>
                <w:color w:val="FF0000"/>
                <w:sz w:val="16"/>
                <w:szCs w:val="16"/>
                <w:lang w:eastAsia="ru-RU"/>
              </w:rPr>
            </w:pPr>
            <w:r w:rsidRPr="00EC2421">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9E309E1" w14:textId="77777777" w:rsidR="00EC2421" w:rsidRPr="00EC2421" w:rsidRDefault="00EC2421" w:rsidP="00EC2421">
            <w:pPr>
              <w:jc w:val="center"/>
              <w:rPr>
                <w:rFonts w:eastAsia="Times New Roman" w:cs="Times New Roman"/>
                <w:color w:val="FF0000"/>
                <w:sz w:val="16"/>
                <w:szCs w:val="16"/>
                <w:lang w:eastAsia="ru-RU"/>
              </w:rPr>
            </w:pPr>
            <w:r w:rsidRPr="00EC2421">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5FEFE70" w14:textId="77777777" w:rsidR="00EC2421" w:rsidRPr="00EC2421" w:rsidRDefault="00EC2421" w:rsidP="00EC2421">
            <w:pPr>
              <w:jc w:val="center"/>
              <w:rPr>
                <w:rFonts w:eastAsia="Times New Roman" w:cs="Times New Roman"/>
                <w:color w:val="FF0000"/>
                <w:sz w:val="16"/>
                <w:szCs w:val="16"/>
                <w:lang w:eastAsia="ru-RU"/>
              </w:rPr>
            </w:pPr>
            <w:r w:rsidRPr="00EC2421">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273F8A2" w14:textId="77777777" w:rsidR="00EC2421" w:rsidRPr="00EC2421" w:rsidRDefault="00EC2421" w:rsidP="00EC2421">
            <w:pPr>
              <w:jc w:val="center"/>
              <w:rPr>
                <w:rFonts w:eastAsia="Times New Roman" w:cs="Times New Roman"/>
                <w:color w:val="FF0000"/>
                <w:sz w:val="16"/>
                <w:szCs w:val="16"/>
                <w:lang w:eastAsia="ru-RU"/>
              </w:rPr>
            </w:pPr>
            <w:r w:rsidRPr="00EC2421">
              <w:rPr>
                <w:rFonts w:eastAsia="Times New Roman" w:cs="Times New Roman"/>
                <w:color w:val="FF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161658EA" w14:textId="77777777" w:rsidR="00EC2421" w:rsidRPr="00EC2421" w:rsidRDefault="00EC2421" w:rsidP="00EC2421">
            <w:pPr>
              <w:rPr>
                <w:rFonts w:eastAsia="Times New Roman" w:cs="Times New Roman"/>
                <w:color w:val="FF0000"/>
                <w:sz w:val="16"/>
                <w:szCs w:val="16"/>
                <w:lang w:eastAsia="ru-RU"/>
              </w:rPr>
            </w:pPr>
          </w:p>
        </w:tc>
      </w:tr>
      <w:tr w:rsidR="00EC2421" w:rsidRPr="00EC2421" w14:paraId="31ABCA15" w14:textId="77777777" w:rsidTr="00EC2421">
        <w:trPr>
          <w:trHeight w:val="690"/>
        </w:trPr>
        <w:tc>
          <w:tcPr>
            <w:tcW w:w="0" w:type="auto"/>
            <w:vMerge/>
            <w:tcBorders>
              <w:top w:val="nil"/>
              <w:left w:val="single" w:sz="8" w:space="0" w:color="auto"/>
              <w:bottom w:val="single" w:sz="8" w:space="0" w:color="000000"/>
              <w:right w:val="single" w:sz="8" w:space="0" w:color="auto"/>
            </w:tcBorders>
            <w:vAlign w:val="center"/>
            <w:hideMark/>
          </w:tcPr>
          <w:p w14:paraId="107699D6" w14:textId="77777777" w:rsidR="00EC2421" w:rsidRPr="00EC2421" w:rsidRDefault="00EC2421" w:rsidP="00EC2421">
            <w:pPr>
              <w:rPr>
                <w:rFonts w:eastAsia="Times New Roman" w:cs="Times New Roman"/>
                <w:color w:val="FF0000"/>
                <w:sz w:val="16"/>
                <w:szCs w:val="16"/>
                <w:lang w:eastAsia="ru-RU"/>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30F85653" w14:textId="77777777" w:rsidR="00EC2421" w:rsidRPr="00EC2421" w:rsidRDefault="00EC2421" w:rsidP="00EC2421">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2146EBE" w14:textId="77777777" w:rsidR="00EC2421" w:rsidRPr="00EC2421" w:rsidRDefault="00EC2421" w:rsidP="00EC2421">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24E93888" w14:textId="77777777" w:rsidR="00EC2421" w:rsidRPr="00EC2421" w:rsidRDefault="00EC2421" w:rsidP="00EC2421">
            <w:pPr>
              <w:rPr>
                <w:rFonts w:eastAsia="Times New Roman" w:cs="Times New Roman"/>
                <w:color w:val="FF0000"/>
                <w:sz w:val="16"/>
                <w:szCs w:val="16"/>
                <w:lang w:eastAsia="ru-RU"/>
              </w:rPr>
            </w:pPr>
            <w:r w:rsidRPr="00EC2421">
              <w:rPr>
                <w:rFonts w:eastAsia="Times New Roman" w:cs="Times New Roman"/>
                <w:color w:val="FF0000"/>
                <w:sz w:val="16"/>
                <w:szCs w:val="16"/>
                <w:lang w:eastAsia="ru-RU"/>
              </w:rPr>
              <w:t>Внебюджетные источники</w:t>
            </w:r>
          </w:p>
        </w:tc>
        <w:tc>
          <w:tcPr>
            <w:tcW w:w="0" w:type="auto"/>
            <w:tcBorders>
              <w:top w:val="nil"/>
              <w:left w:val="nil"/>
              <w:bottom w:val="single" w:sz="8" w:space="0" w:color="auto"/>
              <w:right w:val="single" w:sz="8" w:space="0" w:color="auto"/>
            </w:tcBorders>
            <w:shd w:val="clear" w:color="auto" w:fill="auto"/>
            <w:vAlign w:val="center"/>
            <w:hideMark/>
          </w:tcPr>
          <w:p w14:paraId="222A7427" w14:textId="77777777" w:rsidR="00EC2421" w:rsidRPr="00EC2421" w:rsidRDefault="00EC2421" w:rsidP="00EC2421">
            <w:pPr>
              <w:jc w:val="center"/>
              <w:rPr>
                <w:rFonts w:eastAsia="Times New Roman" w:cs="Times New Roman"/>
                <w:color w:val="FF0000"/>
                <w:sz w:val="16"/>
                <w:szCs w:val="16"/>
                <w:lang w:eastAsia="ru-RU"/>
              </w:rPr>
            </w:pPr>
            <w:r w:rsidRPr="00EC2421">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1B6BF3A" w14:textId="77777777" w:rsidR="00EC2421" w:rsidRPr="00EC2421" w:rsidRDefault="00EC2421" w:rsidP="00EC2421">
            <w:pPr>
              <w:jc w:val="center"/>
              <w:rPr>
                <w:rFonts w:eastAsia="Times New Roman" w:cs="Times New Roman"/>
                <w:color w:val="FF0000"/>
                <w:sz w:val="16"/>
                <w:szCs w:val="16"/>
                <w:lang w:eastAsia="ru-RU"/>
              </w:rPr>
            </w:pPr>
            <w:r w:rsidRPr="00EC2421">
              <w:rPr>
                <w:rFonts w:eastAsia="Times New Roman" w:cs="Times New Roman"/>
                <w:color w:val="FF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6AD303B6" w14:textId="77777777" w:rsidR="00EC2421" w:rsidRPr="00EC2421" w:rsidRDefault="00EC2421" w:rsidP="00EC2421">
            <w:pPr>
              <w:jc w:val="center"/>
              <w:rPr>
                <w:rFonts w:eastAsia="Times New Roman" w:cs="Times New Roman"/>
                <w:color w:val="FF0000"/>
                <w:sz w:val="16"/>
                <w:szCs w:val="16"/>
                <w:lang w:eastAsia="ru-RU"/>
              </w:rPr>
            </w:pPr>
            <w:r w:rsidRPr="00EC2421">
              <w:rPr>
                <w:rFonts w:eastAsia="Times New Roman" w:cs="Times New Roman"/>
                <w:color w:val="FF0000"/>
                <w:sz w:val="16"/>
                <w:szCs w:val="16"/>
                <w:lang w:eastAsia="ru-RU"/>
              </w:rPr>
              <w:t>0,00</w:t>
            </w:r>
          </w:p>
        </w:tc>
        <w:tc>
          <w:tcPr>
            <w:tcW w:w="0" w:type="auto"/>
            <w:gridSpan w:val="5"/>
            <w:tcBorders>
              <w:top w:val="single" w:sz="8" w:space="0" w:color="auto"/>
              <w:left w:val="single" w:sz="8" w:space="0" w:color="auto"/>
              <w:bottom w:val="single" w:sz="8" w:space="0" w:color="auto"/>
              <w:right w:val="nil"/>
            </w:tcBorders>
            <w:shd w:val="clear" w:color="auto" w:fill="auto"/>
            <w:vAlign w:val="center"/>
            <w:hideMark/>
          </w:tcPr>
          <w:p w14:paraId="3C424FAF" w14:textId="77777777" w:rsidR="00EC2421" w:rsidRPr="00EC2421" w:rsidRDefault="00EC2421" w:rsidP="00EC2421">
            <w:pPr>
              <w:jc w:val="center"/>
              <w:rPr>
                <w:rFonts w:eastAsia="Times New Roman" w:cs="Times New Roman"/>
                <w:color w:val="FF0000"/>
                <w:sz w:val="16"/>
                <w:szCs w:val="16"/>
                <w:lang w:eastAsia="ru-RU"/>
              </w:rPr>
            </w:pPr>
            <w:r w:rsidRPr="00EC2421">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6F7BC12" w14:textId="77777777" w:rsidR="00EC2421" w:rsidRPr="00EC2421" w:rsidRDefault="00EC2421" w:rsidP="00EC2421">
            <w:pPr>
              <w:jc w:val="center"/>
              <w:rPr>
                <w:rFonts w:eastAsia="Times New Roman" w:cs="Times New Roman"/>
                <w:color w:val="FF0000"/>
                <w:sz w:val="16"/>
                <w:szCs w:val="16"/>
                <w:lang w:eastAsia="ru-RU"/>
              </w:rPr>
            </w:pPr>
            <w:r w:rsidRPr="00EC2421">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8F6F406" w14:textId="77777777" w:rsidR="00EC2421" w:rsidRPr="00EC2421" w:rsidRDefault="00EC2421" w:rsidP="00EC2421">
            <w:pPr>
              <w:jc w:val="center"/>
              <w:rPr>
                <w:rFonts w:eastAsia="Times New Roman" w:cs="Times New Roman"/>
                <w:color w:val="FF0000"/>
                <w:sz w:val="16"/>
                <w:szCs w:val="16"/>
                <w:lang w:eastAsia="ru-RU"/>
              </w:rPr>
            </w:pPr>
            <w:r w:rsidRPr="00EC2421">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4FC8331" w14:textId="77777777" w:rsidR="00EC2421" w:rsidRPr="00EC2421" w:rsidRDefault="00EC2421" w:rsidP="00EC2421">
            <w:pPr>
              <w:jc w:val="center"/>
              <w:rPr>
                <w:rFonts w:eastAsia="Times New Roman" w:cs="Times New Roman"/>
                <w:color w:val="FF0000"/>
                <w:sz w:val="16"/>
                <w:szCs w:val="16"/>
                <w:lang w:eastAsia="ru-RU"/>
              </w:rPr>
            </w:pPr>
            <w:r w:rsidRPr="00EC2421">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641AFC3" w14:textId="77777777" w:rsidR="00EC2421" w:rsidRPr="00EC2421" w:rsidRDefault="00EC2421" w:rsidP="00EC2421">
            <w:pPr>
              <w:jc w:val="center"/>
              <w:rPr>
                <w:rFonts w:eastAsia="Times New Roman" w:cs="Times New Roman"/>
                <w:color w:val="FF0000"/>
                <w:sz w:val="16"/>
                <w:szCs w:val="16"/>
                <w:lang w:eastAsia="ru-RU"/>
              </w:rPr>
            </w:pPr>
            <w:r w:rsidRPr="00EC2421">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100B830" w14:textId="77777777" w:rsidR="00EC2421" w:rsidRPr="00EC2421" w:rsidRDefault="00EC2421" w:rsidP="00EC2421">
            <w:pPr>
              <w:jc w:val="center"/>
              <w:rPr>
                <w:rFonts w:eastAsia="Times New Roman" w:cs="Times New Roman"/>
                <w:color w:val="FF0000"/>
                <w:sz w:val="16"/>
                <w:szCs w:val="16"/>
                <w:lang w:eastAsia="ru-RU"/>
              </w:rPr>
            </w:pPr>
            <w:r w:rsidRPr="00EC2421">
              <w:rPr>
                <w:rFonts w:eastAsia="Times New Roman" w:cs="Times New Roman"/>
                <w:color w:val="FF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3A6D5F1" w14:textId="77777777" w:rsidR="00EC2421" w:rsidRPr="00EC2421" w:rsidRDefault="00EC2421" w:rsidP="00EC2421">
            <w:pPr>
              <w:jc w:val="center"/>
              <w:rPr>
                <w:rFonts w:eastAsia="Times New Roman" w:cs="Times New Roman"/>
                <w:color w:val="FF0000"/>
                <w:sz w:val="16"/>
                <w:szCs w:val="16"/>
                <w:lang w:eastAsia="ru-RU"/>
              </w:rPr>
            </w:pPr>
            <w:r w:rsidRPr="00EC2421">
              <w:rPr>
                <w:rFonts w:eastAsia="Times New Roman" w:cs="Times New Roman"/>
                <w:color w:val="FF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326A437C" w14:textId="77777777" w:rsidR="00EC2421" w:rsidRPr="00EC2421" w:rsidRDefault="00EC2421" w:rsidP="00EC2421">
            <w:pPr>
              <w:rPr>
                <w:rFonts w:eastAsia="Times New Roman" w:cs="Times New Roman"/>
                <w:color w:val="FF0000"/>
                <w:sz w:val="16"/>
                <w:szCs w:val="16"/>
                <w:lang w:eastAsia="ru-RU"/>
              </w:rPr>
            </w:pPr>
          </w:p>
        </w:tc>
      </w:tr>
      <w:tr w:rsidR="00EC2421" w:rsidRPr="00EC2421" w14:paraId="7AB086A3" w14:textId="77777777" w:rsidTr="00EC2421">
        <w:trPr>
          <w:trHeight w:val="915"/>
        </w:trPr>
        <w:tc>
          <w:tcPr>
            <w:tcW w:w="0" w:type="auto"/>
            <w:vMerge/>
            <w:tcBorders>
              <w:top w:val="nil"/>
              <w:left w:val="single" w:sz="8" w:space="0" w:color="auto"/>
              <w:bottom w:val="single" w:sz="8" w:space="0" w:color="000000"/>
              <w:right w:val="single" w:sz="8" w:space="0" w:color="auto"/>
            </w:tcBorders>
            <w:vAlign w:val="center"/>
            <w:hideMark/>
          </w:tcPr>
          <w:p w14:paraId="26745FE5" w14:textId="77777777" w:rsidR="00EC2421" w:rsidRPr="00EC2421" w:rsidRDefault="00EC2421" w:rsidP="00EC2421">
            <w:pPr>
              <w:rPr>
                <w:rFonts w:eastAsia="Times New Roman" w:cs="Times New Roman"/>
                <w:color w:val="FF0000"/>
                <w:sz w:val="16"/>
                <w:szCs w:val="16"/>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98FACFB" w14:textId="77777777" w:rsidR="00EC2421" w:rsidRPr="00EC2421" w:rsidRDefault="00EC2421" w:rsidP="00EC2421">
            <w:pPr>
              <w:rPr>
                <w:rFonts w:eastAsia="Times New Roman" w:cs="Times New Roman"/>
                <w:i/>
                <w:iCs/>
                <w:color w:val="FF0000"/>
                <w:sz w:val="16"/>
                <w:szCs w:val="16"/>
                <w:lang w:eastAsia="ru-RU"/>
              </w:rPr>
            </w:pPr>
            <w:r w:rsidRPr="00EC2421">
              <w:rPr>
                <w:rFonts w:eastAsia="Times New Roman" w:cs="Times New Roman"/>
                <w:i/>
                <w:iCs/>
                <w:color w:val="FF0000"/>
                <w:sz w:val="16"/>
                <w:szCs w:val="16"/>
                <w:lang w:eastAsia="ru-RU"/>
              </w:rPr>
              <w:t>Проведен ремонт подъездов МКД, ед.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7EBFC63" w14:textId="77777777" w:rsidR="00EC2421" w:rsidRPr="00EC2421" w:rsidRDefault="00EC2421" w:rsidP="00EC2421">
            <w:pPr>
              <w:rPr>
                <w:rFonts w:eastAsia="Times New Roman" w:cs="Times New Roman"/>
                <w:color w:val="FF0000"/>
                <w:sz w:val="16"/>
                <w:szCs w:val="16"/>
                <w:lang w:eastAsia="ru-RU"/>
              </w:rPr>
            </w:pPr>
            <w:r w:rsidRPr="00EC2421">
              <w:rPr>
                <w:rFonts w:eastAsia="Times New Roman" w:cs="Times New Roman"/>
                <w:color w:val="FF0000"/>
                <w:sz w:val="16"/>
                <w:szCs w:val="16"/>
                <w:lang w:eastAsia="ru-RU"/>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33E4EB0" w14:textId="77777777" w:rsidR="00EC2421" w:rsidRPr="00EC2421" w:rsidRDefault="00EC2421" w:rsidP="00EC2421">
            <w:pPr>
              <w:rPr>
                <w:rFonts w:eastAsia="Times New Roman" w:cs="Times New Roman"/>
                <w:color w:val="FF0000"/>
                <w:sz w:val="16"/>
                <w:szCs w:val="16"/>
                <w:lang w:eastAsia="ru-RU"/>
              </w:rPr>
            </w:pPr>
            <w:r w:rsidRPr="00EC2421">
              <w:rPr>
                <w:rFonts w:eastAsia="Times New Roman" w:cs="Times New Roman"/>
                <w:color w:val="FF0000"/>
                <w:sz w:val="16"/>
                <w:szCs w:val="16"/>
                <w:lang w:eastAsia="ru-RU"/>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85D7EFD" w14:textId="77777777" w:rsidR="00EC2421" w:rsidRPr="00EC2421" w:rsidRDefault="00EC2421" w:rsidP="00EC2421">
            <w:pPr>
              <w:jc w:val="center"/>
              <w:rPr>
                <w:rFonts w:eastAsia="Times New Roman" w:cs="Times New Roman"/>
                <w:color w:val="FF0000"/>
                <w:sz w:val="16"/>
                <w:szCs w:val="16"/>
                <w:lang w:eastAsia="ru-RU"/>
              </w:rPr>
            </w:pPr>
            <w:r w:rsidRPr="00EC2421">
              <w:rPr>
                <w:rFonts w:eastAsia="Times New Roman" w:cs="Times New Roman"/>
                <w:color w:val="FF0000"/>
                <w:sz w:val="16"/>
                <w:szCs w:val="16"/>
                <w:lang w:eastAsia="ru-RU"/>
              </w:rPr>
              <w:t>Всего</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5DDB3EF" w14:textId="77777777" w:rsidR="00EC2421" w:rsidRPr="00EC2421" w:rsidRDefault="00EC2421" w:rsidP="00EC2421">
            <w:pPr>
              <w:jc w:val="center"/>
              <w:rPr>
                <w:rFonts w:eastAsia="Times New Roman" w:cs="Times New Roman"/>
                <w:color w:val="FF0000"/>
                <w:sz w:val="16"/>
                <w:szCs w:val="16"/>
                <w:lang w:eastAsia="ru-RU"/>
              </w:rPr>
            </w:pPr>
            <w:r w:rsidRPr="00EC2421">
              <w:rPr>
                <w:rFonts w:eastAsia="Times New Roman" w:cs="Times New Roman"/>
                <w:color w:val="FF0000"/>
                <w:sz w:val="16"/>
                <w:szCs w:val="16"/>
                <w:lang w:eastAsia="ru-RU"/>
              </w:rPr>
              <w:t>2023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54CB3C4" w14:textId="77777777" w:rsidR="00EC2421" w:rsidRPr="00EC2421" w:rsidRDefault="00EC2421" w:rsidP="00EC2421">
            <w:pPr>
              <w:jc w:val="center"/>
              <w:rPr>
                <w:rFonts w:eastAsia="Times New Roman" w:cs="Times New Roman"/>
                <w:color w:val="FF0000"/>
                <w:sz w:val="16"/>
                <w:szCs w:val="16"/>
                <w:lang w:eastAsia="ru-RU"/>
              </w:rPr>
            </w:pPr>
            <w:r w:rsidRPr="00EC2421">
              <w:rPr>
                <w:rFonts w:eastAsia="Times New Roman" w:cs="Times New Roman"/>
                <w:color w:val="FF0000"/>
                <w:sz w:val="16"/>
                <w:szCs w:val="16"/>
                <w:lang w:eastAsia="ru-RU"/>
              </w:rPr>
              <w:t>2024 год</w:t>
            </w:r>
          </w:p>
        </w:tc>
        <w:tc>
          <w:tcPr>
            <w:tcW w:w="0" w:type="auto"/>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14:paraId="3A9914CF" w14:textId="77777777" w:rsidR="00EC2421" w:rsidRPr="00EC2421" w:rsidRDefault="00EC2421" w:rsidP="00EC2421">
            <w:pPr>
              <w:jc w:val="center"/>
              <w:rPr>
                <w:rFonts w:eastAsia="Times New Roman" w:cs="Times New Roman"/>
                <w:color w:val="FF0000"/>
                <w:sz w:val="16"/>
                <w:szCs w:val="16"/>
                <w:lang w:eastAsia="ru-RU"/>
              </w:rPr>
            </w:pPr>
            <w:r w:rsidRPr="00EC2421">
              <w:rPr>
                <w:rFonts w:eastAsia="Times New Roman" w:cs="Times New Roman"/>
                <w:color w:val="FF0000"/>
                <w:sz w:val="16"/>
                <w:szCs w:val="16"/>
                <w:lang w:eastAsia="ru-RU"/>
              </w:rPr>
              <w:t>Итого 2025 год</w:t>
            </w:r>
          </w:p>
        </w:tc>
        <w:tc>
          <w:tcPr>
            <w:tcW w:w="0" w:type="auto"/>
            <w:gridSpan w:val="4"/>
            <w:tcBorders>
              <w:top w:val="single" w:sz="8" w:space="0" w:color="auto"/>
              <w:left w:val="nil"/>
              <w:bottom w:val="single" w:sz="8" w:space="0" w:color="auto"/>
              <w:right w:val="nil"/>
            </w:tcBorders>
            <w:shd w:val="clear" w:color="auto" w:fill="auto"/>
            <w:vAlign w:val="center"/>
            <w:hideMark/>
          </w:tcPr>
          <w:p w14:paraId="1DC0224B" w14:textId="77777777" w:rsidR="00EC2421" w:rsidRPr="00EC2421" w:rsidRDefault="00EC2421" w:rsidP="00EC2421">
            <w:pPr>
              <w:jc w:val="center"/>
              <w:rPr>
                <w:rFonts w:eastAsia="Times New Roman" w:cs="Times New Roman"/>
                <w:color w:val="FF0000"/>
                <w:sz w:val="16"/>
                <w:szCs w:val="16"/>
                <w:lang w:eastAsia="ru-RU"/>
              </w:rPr>
            </w:pPr>
            <w:r w:rsidRPr="00EC2421">
              <w:rPr>
                <w:rFonts w:eastAsia="Times New Roman" w:cs="Times New Roman"/>
                <w:color w:val="FF0000"/>
                <w:sz w:val="16"/>
                <w:szCs w:val="16"/>
                <w:lang w:eastAsia="ru-RU"/>
              </w:rPr>
              <w:t>В том числе по кварталам</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6EF04998" w14:textId="77777777" w:rsidR="00EC2421" w:rsidRPr="00EC2421" w:rsidRDefault="00EC2421" w:rsidP="00EC2421">
            <w:pPr>
              <w:jc w:val="center"/>
              <w:rPr>
                <w:rFonts w:eastAsia="Times New Roman" w:cs="Times New Roman"/>
                <w:color w:val="FF0000"/>
                <w:sz w:val="16"/>
                <w:szCs w:val="16"/>
                <w:lang w:eastAsia="ru-RU"/>
              </w:rPr>
            </w:pPr>
            <w:r w:rsidRPr="00EC2421">
              <w:rPr>
                <w:rFonts w:eastAsia="Times New Roman" w:cs="Times New Roman"/>
                <w:color w:val="FF0000"/>
                <w:sz w:val="16"/>
                <w:szCs w:val="16"/>
                <w:lang w:eastAsia="ru-RU"/>
              </w:rPr>
              <w:t>2026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3444ED2" w14:textId="77777777" w:rsidR="00EC2421" w:rsidRPr="00EC2421" w:rsidRDefault="00EC2421" w:rsidP="00EC2421">
            <w:pPr>
              <w:jc w:val="center"/>
              <w:rPr>
                <w:rFonts w:eastAsia="Times New Roman" w:cs="Times New Roman"/>
                <w:color w:val="FF0000"/>
                <w:sz w:val="16"/>
                <w:szCs w:val="16"/>
                <w:lang w:eastAsia="ru-RU"/>
              </w:rPr>
            </w:pPr>
            <w:r w:rsidRPr="00EC2421">
              <w:rPr>
                <w:rFonts w:eastAsia="Times New Roman" w:cs="Times New Roman"/>
                <w:color w:val="FF0000"/>
                <w:sz w:val="16"/>
                <w:szCs w:val="16"/>
                <w:lang w:eastAsia="ru-RU"/>
              </w:rPr>
              <w:t>2027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E9098D8" w14:textId="77777777" w:rsidR="00EC2421" w:rsidRPr="00EC2421" w:rsidRDefault="00EC2421" w:rsidP="00EC2421">
            <w:pPr>
              <w:jc w:val="center"/>
              <w:rPr>
                <w:rFonts w:eastAsia="Times New Roman" w:cs="Times New Roman"/>
                <w:color w:val="FF0000"/>
                <w:sz w:val="16"/>
                <w:szCs w:val="16"/>
                <w:lang w:eastAsia="ru-RU"/>
              </w:rPr>
            </w:pPr>
            <w:r w:rsidRPr="00EC2421">
              <w:rPr>
                <w:rFonts w:eastAsia="Times New Roman" w:cs="Times New Roman"/>
                <w:color w:val="FF0000"/>
                <w:sz w:val="16"/>
                <w:szCs w:val="16"/>
                <w:lang w:eastAsia="ru-RU"/>
              </w:rPr>
              <w:t>2028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C44660B" w14:textId="77777777" w:rsidR="00EC2421" w:rsidRPr="00EC2421" w:rsidRDefault="00EC2421" w:rsidP="00EC2421">
            <w:pPr>
              <w:jc w:val="center"/>
              <w:rPr>
                <w:rFonts w:eastAsia="Times New Roman" w:cs="Times New Roman"/>
                <w:color w:val="FF0000"/>
                <w:sz w:val="16"/>
                <w:szCs w:val="16"/>
                <w:lang w:eastAsia="ru-RU"/>
              </w:rPr>
            </w:pPr>
            <w:r w:rsidRPr="00EC2421">
              <w:rPr>
                <w:rFonts w:eastAsia="Times New Roman" w:cs="Times New Roman"/>
                <w:color w:val="FF0000"/>
                <w:sz w:val="16"/>
                <w:szCs w:val="16"/>
                <w:lang w:eastAsia="ru-RU"/>
              </w:rPr>
              <w:t>2029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70B8A16" w14:textId="77777777" w:rsidR="00EC2421" w:rsidRPr="00EC2421" w:rsidRDefault="00EC2421" w:rsidP="00EC2421">
            <w:pPr>
              <w:jc w:val="center"/>
              <w:rPr>
                <w:rFonts w:eastAsia="Times New Roman" w:cs="Times New Roman"/>
                <w:color w:val="FF0000"/>
                <w:sz w:val="16"/>
                <w:szCs w:val="16"/>
                <w:lang w:eastAsia="ru-RU"/>
              </w:rPr>
            </w:pPr>
            <w:r w:rsidRPr="00EC2421">
              <w:rPr>
                <w:rFonts w:eastAsia="Times New Roman" w:cs="Times New Roman"/>
                <w:color w:val="FF0000"/>
                <w:sz w:val="16"/>
                <w:szCs w:val="16"/>
                <w:lang w:eastAsia="ru-RU"/>
              </w:rPr>
              <w:t>2030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0BD62E2" w14:textId="77777777" w:rsidR="00EC2421" w:rsidRPr="00EC2421" w:rsidRDefault="00EC2421" w:rsidP="00EC2421">
            <w:pPr>
              <w:jc w:val="center"/>
              <w:rPr>
                <w:rFonts w:eastAsia="Times New Roman" w:cs="Times New Roman"/>
                <w:color w:val="FF0000"/>
                <w:sz w:val="16"/>
                <w:szCs w:val="16"/>
                <w:lang w:eastAsia="ru-RU"/>
              </w:rPr>
            </w:pPr>
            <w:r w:rsidRPr="00EC2421">
              <w:rPr>
                <w:rFonts w:eastAsia="Times New Roman" w:cs="Times New Roman"/>
                <w:color w:val="FF0000"/>
                <w:sz w:val="16"/>
                <w:szCs w:val="16"/>
                <w:lang w:eastAsia="ru-RU"/>
              </w:rPr>
              <w:t>2031 год</w:t>
            </w:r>
          </w:p>
        </w:tc>
        <w:tc>
          <w:tcPr>
            <w:tcW w:w="0" w:type="auto"/>
            <w:vMerge/>
            <w:tcBorders>
              <w:top w:val="nil"/>
              <w:left w:val="single" w:sz="8" w:space="0" w:color="auto"/>
              <w:bottom w:val="single" w:sz="8" w:space="0" w:color="000000"/>
              <w:right w:val="single" w:sz="8" w:space="0" w:color="auto"/>
            </w:tcBorders>
            <w:vAlign w:val="center"/>
            <w:hideMark/>
          </w:tcPr>
          <w:p w14:paraId="4C87395D" w14:textId="77777777" w:rsidR="00EC2421" w:rsidRPr="00EC2421" w:rsidRDefault="00EC2421" w:rsidP="00EC2421">
            <w:pPr>
              <w:rPr>
                <w:rFonts w:eastAsia="Times New Roman" w:cs="Times New Roman"/>
                <w:color w:val="FF0000"/>
                <w:sz w:val="16"/>
                <w:szCs w:val="16"/>
                <w:lang w:eastAsia="ru-RU"/>
              </w:rPr>
            </w:pPr>
          </w:p>
        </w:tc>
      </w:tr>
      <w:tr w:rsidR="00EC2421" w:rsidRPr="00EC2421" w14:paraId="50EAB98E" w14:textId="77777777" w:rsidTr="00EC2421">
        <w:trPr>
          <w:trHeight w:val="330"/>
        </w:trPr>
        <w:tc>
          <w:tcPr>
            <w:tcW w:w="0" w:type="auto"/>
            <w:vMerge/>
            <w:tcBorders>
              <w:top w:val="nil"/>
              <w:left w:val="single" w:sz="8" w:space="0" w:color="auto"/>
              <w:bottom w:val="single" w:sz="8" w:space="0" w:color="000000"/>
              <w:right w:val="single" w:sz="8" w:space="0" w:color="auto"/>
            </w:tcBorders>
            <w:vAlign w:val="center"/>
            <w:hideMark/>
          </w:tcPr>
          <w:p w14:paraId="612A23F5" w14:textId="77777777" w:rsidR="00EC2421" w:rsidRPr="00EC2421" w:rsidRDefault="00EC2421" w:rsidP="00EC2421">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8B25AE0" w14:textId="77777777" w:rsidR="00EC2421" w:rsidRPr="00EC2421" w:rsidRDefault="00EC2421" w:rsidP="00EC2421">
            <w:pPr>
              <w:rPr>
                <w:rFonts w:eastAsia="Times New Roman" w:cs="Times New Roman"/>
                <w:i/>
                <w:iCs/>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D551A4A" w14:textId="77777777" w:rsidR="00EC2421" w:rsidRPr="00EC2421" w:rsidRDefault="00EC2421" w:rsidP="00EC2421">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4DE7DB3" w14:textId="77777777" w:rsidR="00EC2421" w:rsidRPr="00EC2421" w:rsidRDefault="00EC2421" w:rsidP="00EC2421">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688F653" w14:textId="77777777" w:rsidR="00EC2421" w:rsidRPr="00EC2421" w:rsidRDefault="00EC2421" w:rsidP="00EC2421">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F5E8DC4" w14:textId="77777777" w:rsidR="00EC2421" w:rsidRPr="00EC2421" w:rsidRDefault="00EC2421" w:rsidP="00EC2421">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9717A35" w14:textId="77777777" w:rsidR="00EC2421" w:rsidRPr="00EC2421" w:rsidRDefault="00EC2421" w:rsidP="00EC2421">
            <w:pPr>
              <w:rPr>
                <w:rFonts w:eastAsia="Times New Roman" w:cs="Times New Roman"/>
                <w:color w:val="FF0000"/>
                <w:sz w:val="16"/>
                <w:szCs w:val="16"/>
                <w:lang w:eastAsia="ru-RU"/>
              </w:rPr>
            </w:pPr>
          </w:p>
        </w:tc>
        <w:tc>
          <w:tcPr>
            <w:tcW w:w="0" w:type="auto"/>
            <w:vMerge/>
            <w:tcBorders>
              <w:top w:val="single" w:sz="8" w:space="0" w:color="auto"/>
              <w:left w:val="single" w:sz="8" w:space="0" w:color="auto"/>
              <w:bottom w:val="single" w:sz="8" w:space="0" w:color="000000"/>
              <w:right w:val="single" w:sz="8" w:space="0" w:color="000000"/>
            </w:tcBorders>
            <w:vAlign w:val="center"/>
            <w:hideMark/>
          </w:tcPr>
          <w:p w14:paraId="116A3393" w14:textId="77777777" w:rsidR="00EC2421" w:rsidRPr="00EC2421" w:rsidRDefault="00EC2421" w:rsidP="00EC2421">
            <w:pPr>
              <w:rPr>
                <w:rFonts w:eastAsia="Times New Roman" w:cs="Times New Roman"/>
                <w:color w:val="FF0000"/>
                <w:sz w:val="16"/>
                <w:szCs w:val="16"/>
                <w:lang w:eastAsia="ru-RU"/>
              </w:rPr>
            </w:pPr>
          </w:p>
        </w:tc>
        <w:tc>
          <w:tcPr>
            <w:tcW w:w="0" w:type="auto"/>
            <w:tcBorders>
              <w:top w:val="single" w:sz="8" w:space="0" w:color="auto"/>
              <w:left w:val="nil"/>
              <w:bottom w:val="single" w:sz="8" w:space="0" w:color="auto"/>
              <w:right w:val="nil"/>
            </w:tcBorders>
            <w:shd w:val="clear" w:color="auto" w:fill="auto"/>
            <w:vAlign w:val="center"/>
            <w:hideMark/>
          </w:tcPr>
          <w:p w14:paraId="32494CAB" w14:textId="77777777" w:rsidR="00EC2421" w:rsidRPr="00EC2421" w:rsidRDefault="00EC2421" w:rsidP="00EC2421">
            <w:pPr>
              <w:jc w:val="center"/>
              <w:rPr>
                <w:rFonts w:eastAsia="Times New Roman" w:cs="Times New Roman"/>
                <w:color w:val="FF0000"/>
                <w:sz w:val="16"/>
                <w:szCs w:val="16"/>
                <w:lang w:eastAsia="ru-RU"/>
              </w:rPr>
            </w:pPr>
            <w:r w:rsidRPr="00EC2421">
              <w:rPr>
                <w:rFonts w:eastAsia="Times New Roman" w:cs="Times New Roman"/>
                <w:color w:val="FF0000"/>
                <w:sz w:val="16"/>
                <w:szCs w:val="16"/>
                <w:lang w:eastAsia="ru-RU"/>
              </w:rPr>
              <w:t>I квартал</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410F13CA" w14:textId="77777777" w:rsidR="00EC2421" w:rsidRPr="00EC2421" w:rsidRDefault="00EC2421" w:rsidP="00EC2421">
            <w:pPr>
              <w:jc w:val="center"/>
              <w:rPr>
                <w:rFonts w:eastAsia="Times New Roman" w:cs="Times New Roman"/>
                <w:color w:val="FF0000"/>
                <w:sz w:val="16"/>
                <w:szCs w:val="16"/>
                <w:lang w:eastAsia="ru-RU"/>
              </w:rPr>
            </w:pPr>
            <w:r w:rsidRPr="00EC2421">
              <w:rPr>
                <w:rFonts w:eastAsia="Times New Roman" w:cs="Times New Roman"/>
                <w:color w:val="FF0000"/>
                <w:sz w:val="16"/>
                <w:szCs w:val="16"/>
                <w:lang w:eastAsia="ru-RU"/>
              </w:rPr>
              <w:t>I полугодие</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7A76F3C9" w14:textId="77777777" w:rsidR="00EC2421" w:rsidRPr="00EC2421" w:rsidRDefault="00EC2421" w:rsidP="00EC2421">
            <w:pPr>
              <w:jc w:val="center"/>
              <w:rPr>
                <w:rFonts w:eastAsia="Times New Roman" w:cs="Times New Roman"/>
                <w:color w:val="FF0000"/>
                <w:sz w:val="16"/>
                <w:szCs w:val="16"/>
                <w:lang w:eastAsia="ru-RU"/>
              </w:rPr>
            </w:pPr>
            <w:r w:rsidRPr="00EC2421">
              <w:rPr>
                <w:rFonts w:eastAsia="Times New Roman" w:cs="Times New Roman"/>
                <w:color w:val="FF0000"/>
                <w:sz w:val="16"/>
                <w:szCs w:val="16"/>
                <w:lang w:eastAsia="ru-RU"/>
              </w:rPr>
              <w:t>9 месяцев</w:t>
            </w:r>
          </w:p>
        </w:tc>
        <w:tc>
          <w:tcPr>
            <w:tcW w:w="0" w:type="auto"/>
            <w:tcBorders>
              <w:top w:val="nil"/>
              <w:left w:val="nil"/>
              <w:bottom w:val="single" w:sz="8" w:space="0" w:color="auto"/>
              <w:right w:val="single" w:sz="8" w:space="0" w:color="auto"/>
            </w:tcBorders>
            <w:shd w:val="clear" w:color="auto" w:fill="auto"/>
            <w:vAlign w:val="center"/>
            <w:hideMark/>
          </w:tcPr>
          <w:p w14:paraId="40736A31" w14:textId="77777777" w:rsidR="00EC2421" w:rsidRPr="00EC2421" w:rsidRDefault="00EC2421" w:rsidP="00EC2421">
            <w:pPr>
              <w:jc w:val="center"/>
              <w:rPr>
                <w:rFonts w:eastAsia="Times New Roman" w:cs="Times New Roman"/>
                <w:color w:val="FF0000"/>
                <w:sz w:val="16"/>
                <w:szCs w:val="16"/>
                <w:lang w:eastAsia="ru-RU"/>
              </w:rPr>
            </w:pPr>
            <w:r w:rsidRPr="00EC2421">
              <w:rPr>
                <w:rFonts w:eastAsia="Times New Roman" w:cs="Times New Roman"/>
                <w:color w:val="FF0000"/>
                <w:sz w:val="16"/>
                <w:szCs w:val="16"/>
                <w:lang w:eastAsia="ru-RU"/>
              </w:rPr>
              <w:t>12 месяцев</w:t>
            </w:r>
          </w:p>
        </w:tc>
        <w:tc>
          <w:tcPr>
            <w:tcW w:w="0" w:type="auto"/>
            <w:vMerge/>
            <w:tcBorders>
              <w:top w:val="nil"/>
              <w:left w:val="single" w:sz="8" w:space="0" w:color="auto"/>
              <w:bottom w:val="single" w:sz="8" w:space="0" w:color="000000"/>
              <w:right w:val="single" w:sz="8" w:space="0" w:color="auto"/>
            </w:tcBorders>
            <w:vAlign w:val="center"/>
            <w:hideMark/>
          </w:tcPr>
          <w:p w14:paraId="26BDC387" w14:textId="77777777" w:rsidR="00EC2421" w:rsidRPr="00EC2421" w:rsidRDefault="00EC2421" w:rsidP="00EC2421">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902D0D5" w14:textId="77777777" w:rsidR="00EC2421" w:rsidRPr="00EC2421" w:rsidRDefault="00EC2421" w:rsidP="00EC2421">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C125D75" w14:textId="77777777" w:rsidR="00EC2421" w:rsidRPr="00EC2421" w:rsidRDefault="00EC2421" w:rsidP="00EC2421">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79848CA" w14:textId="77777777" w:rsidR="00EC2421" w:rsidRPr="00EC2421" w:rsidRDefault="00EC2421" w:rsidP="00EC2421">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82D4DD1" w14:textId="77777777" w:rsidR="00EC2421" w:rsidRPr="00EC2421" w:rsidRDefault="00EC2421" w:rsidP="00EC2421">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D0F1C00" w14:textId="77777777" w:rsidR="00EC2421" w:rsidRPr="00EC2421" w:rsidRDefault="00EC2421" w:rsidP="00EC2421">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7B1F403" w14:textId="77777777" w:rsidR="00EC2421" w:rsidRPr="00EC2421" w:rsidRDefault="00EC2421" w:rsidP="00EC2421">
            <w:pPr>
              <w:rPr>
                <w:rFonts w:eastAsia="Times New Roman" w:cs="Times New Roman"/>
                <w:color w:val="FF0000"/>
                <w:sz w:val="16"/>
                <w:szCs w:val="16"/>
                <w:lang w:eastAsia="ru-RU"/>
              </w:rPr>
            </w:pPr>
          </w:p>
        </w:tc>
      </w:tr>
      <w:tr w:rsidR="00EC2421" w:rsidRPr="00EC2421" w14:paraId="04CEB728" w14:textId="77777777" w:rsidTr="00EC2421">
        <w:trPr>
          <w:trHeight w:val="330"/>
        </w:trPr>
        <w:tc>
          <w:tcPr>
            <w:tcW w:w="0" w:type="auto"/>
            <w:vMerge/>
            <w:tcBorders>
              <w:top w:val="nil"/>
              <w:left w:val="single" w:sz="8" w:space="0" w:color="auto"/>
              <w:bottom w:val="single" w:sz="8" w:space="0" w:color="000000"/>
              <w:right w:val="single" w:sz="8" w:space="0" w:color="auto"/>
            </w:tcBorders>
            <w:vAlign w:val="center"/>
            <w:hideMark/>
          </w:tcPr>
          <w:p w14:paraId="57DD6BB4" w14:textId="77777777" w:rsidR="00EC2421" w:rsidRPr="00EC2421" w:rsidRDefault="00EC2421" w:rsidP="00EC2421">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479C08A" w14:textId="77777777" w:rsidR="00EC2421" w:rsidRPr="00EC2421" w:rsidRDefault="00EC2421" w:rsidP="00EC2421">
            <w:pPr>
              <w:rPr>
                <w:rFonts w:eastAsia="Times New Roman" w:cs="Times New Roman"/>
                <w:i/>
                <w:iCs/>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2DDC5A68" w14:textId="77777777" w:rsidR="00EC2421" w:rsidRPr="00EC2421" w:rsidRDefault="00EC2421" w:rsidP="00EC2421">
            <w:pPr>
              <w:rPr>
                <w:rFonts w:eastAsia="Times New Roman" w:cs="Times New Roman"/>
                <w:color w:val="FF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9850D50" w14:textId="77777777" w:rsidR="00EC2421" w:rsidRPr="00EC2421" w:rsidRDefault="00EC2421" w:rsidP="00EC2421">
            <w:pPr>
              <w:rPr>
                <w:rFonts w:eastAsia="Times New Roman" w:cs="Times New Roman"/>
                <w:color w:val="FF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005CA57C" w14:textId="77777777" w:rsidR="00EC2421" w:rsidRPr="00EC2421" w:rsidRDefault="00EC2421" w:rsidP="00EC2421">
            <w:pPr>
              <w:jc w:val="center"/>
              <w:rPr>
                <w:rFonts w:eastAsia="Times New Roman" w:cs="Times New Roman"/>
                <w:color w:val="FF0000"/>
                <w:sz w:val="16"/>
                <w:szCs w:val="16"/>
                <w:lang w:eastAsia="ru-RU"/>
              </w:rPr>
            </w:pPr>
            <w:r w:rsidRPr="00EC2421">
              <w:rPr>
                <w:rFonts w:eastAsia="Times New Roman" w:cs="Times New Roman"/>
                <w:color w:val="FF0000"/>
                <w:sz w:val="16"/>
                <w:szCs w:val="16"/>
                <w:lang w:eastAsia="ru-RU"/>
              </w:rPr>
              <w:t>19</w:t>
            </w:r>
          </w:p>
        </w:tc>
        <w:tc>
          <w:tcPr>
            <w:tcW w:w="0" w:type="auto"/>
            <w:tcBorders>
              <w:top w:val="nil"/>
              <w:left w:val="nil"/>
              <w:bottom w:val="single" w:sz="8" w:space="0" w:color="auto"/>
              <w:right w:val="single" w:sz="8" w:space="0" w:color="auto"/>
            </w:tcBorders>
            <w:shd w:val="clear" w:color="auto" w:fill="auto"/>
            <w:vAlign w:val="center"/>
            <w:hideMark/>
          </w:tcPr>
          <w:p w14:paraId="7D453D6A" w14:textId="77777777" w:rsidR="00EC2421" w:rsidRPr="00EC2421" w:rsidRDefault="00EC2421" w:rsidP="00EC2421">
            <w:pPr>
              <w:jc w:val="center"/>
              <w:rPr>
                <w:rFonts w:eastAsia="Times New Roman" w:cs="Times New Roman"/>
                <w:color w:val="FF0000"/>
                <w:sz w:val="16"/>
                <w:szCs w:val="16"/>
                <w:lang w:eastAsia="ru-RU"/>
              </w:rPr>
            </w:pPr>
            <w:r w:rsidRPr="00EC2421">
              <w:rPr>
                <w:rFonts w:eastAsia="Times New Roman" w:cs="Times New Roman"/>
                <w:color w:val="FF0000"/>
                <w:sz w:val="16"/>
                <w:szCs w:val="16"/>
                <w:lang w:eastAsia="ru-RU"/>
              </w:rPr>
              <w:t>7</w:t>
            </w:r>
          </w:p>
        </w:tc>
        <w:tc>
          <w:tcPr>
            <w:tcW w:w="0" w:type="auto"/>
            <w:tcBorders>
              <w:top w:val="nil"/>
              <w:left w:val="nil"/>
              <w:bottom w:val="single" w:sz="8" w:space="0" w:color="auto"/>
              <w:right w:val="nil"/>
            </w:tcBorders>
            <w:shd w:val="clear" w:color="auto" w:fill="auto"/>
            <w:vAlign w:val="center"/>
            <w:hideMark/>
          </w:tcPr>
          <w:p w14:paraId="645214A0" w14:textId="77777777" w:rsidR="00EC2421" w:rsidRPr="00EC2421" w:rsidRDefault="00EC2421" w:rsidP="00EC2421">
            <w:pPr>
              <w:jc w:val="center"/>
              <w:rPr>
                <w:rFonts w:eastAsia="Times New Roman" w:cs="Times New Roman"/>
                <w:color w:val="FF0000"/>
                <w:sz w:val="16"/>
                <w:szCs w:val="16"/>
                <w:lang w:eastAsia="ru-RU"/>
              </w:rPr>
            </w:pPr>
            <w:r w:rsidRPr="00EC2421">
              <w:rPr>
                <w:rFonts w:eastAsia="Times New Roman" w:cs="Times New Roman"/>
                <w:color w:val="FF0000"/>
                <w:sz w:val="16"/>
                <w:szCs w:val="16"/>
                <w:lang w:eastAsia="ru-RU"/>
              </w:rPr>
              <w:t>12</w:t>
            </w:r>
          </w:p>
        </w:tc>
        <w:tc>
          <w:tcPr>
            <w:tcW w:w="0" w:type="auto"/>
            <w:tcBorders>
              <w:top w:val="single" w:sz="8" w:space="0" w:color="auto"/>
              <w:left w:val="single" w:sz="8" w:space="0" w:color="auto"/>
              <w:bottom w:val="single" w:sz="8" w:space="0" w:color="auto"/>
              <w:right w:val="single" w:sz="8" w:space="0" w:color="000000"/>
            </w:tcBorders>
            <w:shd w:val="clear" w:color="auto" w:fill="auto"/>
            <w:vAlign w:val="center"/>
            <w:hideMark/>
          </w:tcPr>
          <w:p w14:paraId="3BEE35C9" w14:textId="77777777" w:rsidR="00EC2421" w:rsidRPr="00EC2421" w:rsidRDefault="00EC2421" w:rsidP="00EC2421">
            <w:pPr>
              <w:jc w:val="center"/>
              <w:rPr>
                <w:rFonts w:eastAsia="Times New Roman" w:cs="Times New Roman"/>
                <w:color w:val="FF0000"/>
                <w:sz w:val="16"/>
                <w:szCs w:val="16"/>
                <w:lang w:eastAsia="ru-RU"/>
              </w:rPr>
            </w:pPr>
            <w:r w:rsidRPr="00EC2421">
              <w:rPr>
                <w:rFonts w:eastAsia="Times New Roman" w:cs="Times New Roman"/>
                <w:color w:val="FF0000"/>
                <w:sz w:val="16"/>
                <w:szCs w:val="16"/>
                <w:lang w:eastAsia="ru-RU"/>
              </w:rPr>
              <w:t>0</w:t>
            </w:r>
          </w:p>
        </w:tc>
        <w:tc>
          <w:tcPr>
            <w:tcW w:w="0" w:type="auto"/>
            <w:tcBorders>
              <w:top w:val="single" w:sz="8" w:space="0" w:color="auto"/>
              <w:left w:val="nil"/>
              <w:bottom w:val="single" w:sz="8" w:space="0" w:color="auto"/>
              <w:right w:val="nil"/>
            </w:tcBorders>
            <w:shd w:val="clear" w:color="auto" w:fill="auto"/>
            <w:vAlign w:val="center"/>
            <w:hideMark/>
          </w:tcPr>
          <w:p w14:paraId="3C923CEE" w14:textId="77777777" w:rsidR="00EC2421" w:rsidRPr="00EC2421" w:rsidRDefault="00EC2421" w:rsidP="00EC2421">
            <w:pPr>
              <w:jc w:val="center"/>
              <w:rPr>
                <w:rFonts w:eastAsia="Times New Roman" w:cs="Times New Roman"/>
                <w:color w:val="FF0000"/>
                <w:sz w:val="16"/>
                <w:szCs w:val="16"/>
                <w:lang w:eastAsia="ru-RU"/>
              </w:rPr>
            </w:pPr>
            <w:r w:rsidRPr="00EC2421">
              <w:rPr>
                <w:rFonts w:eastAsia="Times New Roman" w:cs="Times New Roman"/>
                <w:color w:val="FF0000"/>
                <w:sz w:val="16"/>
                <w:szCs w:val="16"/>
                <w:lang w:eastAsia="ru-RU"/>
              </w:rPr>
              <w:t>0</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5138594A" w14:textId="77777777" w:rsidR="00EC2421" w:rsidRPr="00EC2421" w:rsidRDefault="00EC2421" w:rsidP="00EC2421">
            <w:pPr>
              <w:jc w:val="center"/>
              <w:rPr>
                <w:rFonts w:eastAsia="Times New Roman" w:cs="Times New Roman"/>
                <w:color w:val="FF0000"/>
                <w:sz w:val="16"/>
                <w:szCs w:val="16"/>
                <w:lang w:eastAsia="ru-RU"/>
              </w:rPr>
            </w:pPr>
            <w:r w:rsidRPr="00EC2421">
              <w:rPr>
                <w:rFonts w:eastAsia="Times New Roman" w:cs="Times New Roman"/>
                <w:color w:val="FF0000"/>
                <w:sz w:val="16"/>
                <w:szCs w:val="16"/>
                <w:lang w:eastAsia="ru-RU"/>
              </w:rPr>
              <w:t>0</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79C65C1F" w14:textId="77777777" w:rsidR="00EC2421" w:rsidRPr="00EC2421" w:rsidRDefault="00EC2421" w:rsidP="00EC2421">
            <w:pPr>
              <w:jc w:val="center"/>
              <w:rPr>
                <w:rFonts w:eastAsia="Times New Roman" w:cs="Times New Roman"/>
                <w:color w:val="FF0000"/>
                <w:sz w:val="16"/>
                <w:szCs w:val="16"/>
                <w:lang w:eastAsia="ru-RU"/>
              </w:rPr>
            </w:pPr>
            <w:r w:rsidRPr="00EC2421">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49C91536" w14:textId="77777777" w:rsidR="00EC2421" w:rsidRPr="00EC2421" w:rsidRDefault="00EC2421" w:rsidP="00EC2421">
            <w:pPr>
              <w:jc w:val="center"/>
              <w:rPr>
                <w:rFonts w:eastAsia="Times New Roman" w:cs="Times New Roman"/>
                <w:color w:val="FF0000"/>
                <w:sz w:val="16"/>
                <w:szCs w:val="16"/>
                <w:lang w:eastAsia="ru-RU"/>
              </w:rPr>
            </w:pPr>
            <w:r w:rsidRPr="00EC2421">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423F8D83" w14:textId="77777777" w:rsidR="00EC2421" w:rsidRPr="00EC2421" w:rsidRDefault="00EC2421" w:rsidP="00EC2421">
            <w:pPr>
              <w:jc w:val="center"/>
              <w:rPr>
                <w:rFonts w:eastAsia="Times New Roman" w:cs="Times New Roman"/>
                <w:color w:val="FF0000"/>
                <w:sz w:val="16"/>
                <w:szCs w:val="16"/>
                <w:lang w:eastAsia="ru-RU"/>
              </w:rPr>
            </w:pPr>
            <w:r w:rsidRPr="00EC2421">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1B24ACB7" w14:textId="77777777" w:rsidR="00EC2421" w:rsidRPr="00EC2421" w:rsidRDefault="00EC2421" w:rsidP="00EC2421">
            <w:pPr>
              <w:jc w:val="center"/>
              <w:rPr>
                <w:rFonts w:eastAsia="Times New Roman" w:cs="Times New Roman"/>
                <w:color w:val="FF0000"/>
                <w:sz w:val="16"/>
                <w:szCs w:val="16"/>
                <w:lang w:eastAsia="ru-RU"/>
              </w:rPr>
            </w:pPr>
            <w:r w:rsidRPr="00EC2421">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69029EF3" w14:textId="77777777" w:rsidR="00EC2421" w:rsidRPr="00EC2421" w:rsidRDefault="00EC2421" w:rsidP="00EC2421">
            <w:pPr>
              <w:jc w:val="center"/>
              <w:rPr>
                <w:rFonts w:eastAsia="Times New Roman" w:cs="Times New Roman"/>
                <w:color w:val="FF0000"/>
                <w:sz w:val="16"/>
                <w:szCs w:val="16"/>
                <w:lang w:eastAsia="ru-RU"/>
              </w:rPr>
            </w:pPr>
            <w:r w:rsidRPr="00EC2421">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2498D281" w14:textId="77777777" w:rsidR="00EC2421" w:rsidRPr="00EC2421" w:rsidRDefault="00EC2421" w:rsidP="00EC2421">
            <w:pPr>
              <w:jc w:val="center"/>
              <w:rPr>
                <w:rFonts w:eastAsia="Times New Roman" w:cs="Times New Roman"/>
                <w:color w:val="FF0000"/>
                <w:sz w:val="16"/>
                <w:szCs w:val="16"/>
                <w:lang w:eastAsia="ru-RU"/>
              </w:rPr>
            </w:pPr>
            <w:r w:rsidRPr="00EC2421">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15D06CDE" w14:textId="77777777" w:rsidR="00EC2421" w:rsidRPr="00EC2421" w:rsidRDefault="00EC2421" w:rsidP="00EC2421">
            <w:pPr>
              <w:jc w:val="center"/>
              <w:rPr>
                <w:rFonts w:eastAsia="Times New Roman" w:cs="Times New Roman"/>
                <w:color w:val="FF0000"/>
                <w:sz w:val="16"/>
                <w:szCs w:val="16"/>
                <w:lang w:eastAsia="ru-RU"/>
              </w:rPr>
            </w:pPr>
            <w:r w:rsidRPr="00EC2421">
              <w:rPr>
                <w:rFonts w:eastAsia="Times New Roman" w:cs="Times New Roman"/>
                <w:color w:val="FF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77ED377E" w14:textId="77777777" w:rsidR="00EC2421" w:rsidRPr="00EC2421" w:rsidRDefault="00EC2421" w:rsidP="00EC2421">
            <w:pPr>
              <w:jc w:val="center"/>
              <w:rPr>
                <w:rFonts w:eastAsia="Times New Roman" w:cs="Times New Roman"/>
                <w:color w:val="FF0000"/>
                <w:sz w:val="16"/>
                <w:szCs w:val="16"/>
                <w:lang w:eastAsia="ru-RU"/>
              </w:rPr>
            </w:pPr>
            <w:r w:rsidRPr="00EC2421">
              <w:rPr>
                <w:rFonts w:eastAsia="Times New Roman" w:cs="Times New Roman"/>
                <w:color w:val="FF0000"/>
                <w:sz w:val="16"/>
                <w:szCs w:val="16"/>
                <w:lang w:eastAsia="ru-RU"/>
              </w:rPr>
              <w:t>0</w:t>
            </w:r>
          </w:p>
        </w:tc>
        <w:tc>
          <w:tcPr>
            <w:tcW w:w="0" w:type="auto"/>
            <w:vMerge/>
            <w:tcBorders>
              <w:top w:val="nil"/>
              <w:left w:val="single" w:sz="8" w:space="0" w:color="auto"/>
              <w:bottom w:val="single" w:sz="8" w:space="0" w:color="000000"/>
              <w:right w:val="single" w:sz="8" w:space="0" w:color="auto"/>
            </w:tcBorders>
            <w:vAlign w:val="center"/>
            <w:hideMark/>
          </w:tcPr>
          <w:p w14:paraId="6276DB7A" w14:textId="77777777" w:rsidR="00EC2421" w:rsidRPr="00EC2421" w:rsidRDefault="00EC2421" w:rsidP="00EC2421">
            <w:pPr>
              <w:rPr>
                <w:rFonts w:eastAsia="Times New Roman" w:cs="Times New Roman"/>
                <w:color w:val="FF0000"/>
                <w:sz w:val="16"/>
                <w:szCs w:val="16"/>
                <w:lang w:eastAsia="ru-RU"/>
              </w:rPr>
            </w:pPr>
          </w:p>
        </w:tc>
      </w:tr>
      <w:tr w:rsidR="00EC2421" w:rsidRPr="00EC2421" w14:paraId="45E9A2EF" w14:textId="77777777" w:rsidTr="00EC2421">
        <w:trPr>
          <w:trHeight w:val="600"/>
        </w:trPr>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9553939"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4.2.</w:t>
            </w:r>
          </w:p>
        </w:tc>
        <w:tc>
          <w:tcPr>
            <w:tcW w:w="0" w:type="auto"/>
            <w:tcBorders>
              <w:top w:val="nil"/>
              <w:left w:val="nil"/>
              <w:bottom w:val="nil"/>
              <w:right w:val="single" w:sz="8" w:space="0" w:color="auto"/>
            </w:tcBorders>
            <w:shd w:val="clear" w:color="auto" w:fill="auto"/>
            <w:vAlign w:val="center"/>
            <w:hideMark/>
          </w:tcPr>
          <w:p w14:paraId="25810252"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Мероприятие 03.04.</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6142C99F"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2025-2031</w:t>
            </w:r>
          </w:p>
        </w:tc>
        <w:tc>
          <w:tcPr>
            <w:tcW w:w="0" w:type="auto"/>
            <w:tcBorders>
              <w:top w:val="nil"/>
              <w:left w:val="nil"/>
              <w:bottom w:val="single" w:sz="8" w:space="0" w:color="auto"/>
              <w:right w:val="single" w:sz="8" w:space="0" w:color="auto"/>
            </w:tcBorders>
            <w:shd w:val="clear" w:color="auto" w:fill="auto"/>
            <w:vAlign w:val="center"/>
            <w:hideMark/>
          </w:tcPr>
          <w:p w14:paraId="5A3DBDB0"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Итого</w:t>
            </w:r>
          </w:p>
        </w:tc>
        <w:tc>
          <w:tcPr>
            <w:tcW w:w="0" w:type="auto"/>
            <w:tcBorders>
              <w:top w:val="nil"/>
              <w:left w:val="nil"/>
              <w:bottom w:val="single" w:sz="8" w:space="0" w:color="auto"/>
              <w:right w:val="single" w:sz="8" w:space="0" w:color="auto"/>
            </w:tcBorders>
            <w:shd w:val="clear" w:color="auto" w:fill="auto"/>
            <w:vAlign w:val="center"/>
            <w:hideMark/>
          </w:tcPr>
          <w:p w14:paraId="0DA2FC7B"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4530,00</w:t>
            </w:r>
          </w:p>
        </w:tc>
        <w:tc>
          <w:tcPr>
            <w:tcW w:w="0" w:type="auto"/>
            <w:tcBorders>
              <w:top w:val="nil"/>
              <w:left w:val="nil"/>
              <w:bottom w:val="single" w:sz="8" w:space="0" w:color="auto"/>
              <w:right w:val="single" w:sz="8" w:space="0" w:color="auto"/>
            </w:tcBorders>
            <w:shd w:val="clear" w:color="auto" w:fill="auto"/>
            <w:vAlign w:val="center"/>
            <w:hideMark/>
          </w:tcPr>
          <w:p w14:paraId="40BCB19B"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1F6669F"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gridSpan w:val="5"/>
            <w:tcBorders>
              <w:top w:val="single" w:sz="8" w:space="0" w:color="auto"/>
              <w:left w:val="nil"/>
              <w:bottom w:val="single" w:sz="8" w:space="0" w:color="auto"/>
              <w:right w:val="nil"/>
            </w:tcBorders>
            <w:shd w:val="clear" w:color="auto" w:fill="auto"/>
            <w:vAlign w:val="center"/>
            <w:hideMark/>
          </w:tcPr>
          <w:p w14:paraId="04CB970A"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4530,00</w:t>
            </w:r>
          </w:p>
        </w:tc>
        <w:tc>
          <w:tcPr>
            <w:tcW w:w="0" w:type="auto"/>
            <w:tcBorders>
              <w:top w:val="nil"/>
              <w:left w:val="nil"/>
              <w:bottom w:val="single" w:sz="8" w:space="0" w:color="auto"/>
              <w:right w:val="single" w:sz="8" w:space="0" w:color="auto"/>
            </w:tcBorders>
            <w:shd w:val="clear" w:color="auto" w:fill="auto"/>
            <w:vAlign w:val="center"/>
            <w:hideMark/>
          </w:tcPr>
          <w:p w14:paraId="116E13BB"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6F7B025"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72D52A9"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0C8E15C"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57A303C"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B992EE9"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EA97490"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Управление ЖКХ, капитального </w:t>
            </w:r>
            <w:r w:rsidRPr="00EC2421">
              <w:rPr>
                <w:rFonts w:eastAsia="Times New Roman" w:cs="Times New Roman"/>
                <w:color w:val="000000"/>
                <w:sz w:val="16"/>
                <w:szCs w:val="16"/>
                <w:lang w:eastAsia="ru-RU"/>
              </w:rPr>
              <w:lastRenderedPageBreak/>
              <w:t xml:space="preserve">ремонта и строительства Администрации Рузского муниципального округа </w:t>
            </w:r>
          </w:p>
        </w:tc>
      </w:tr>
      <w:tr w:rsidR="00EC2421" w:rsidRPr="00EC2421" w14:paraId="6FB695D7" w14:textId="77777777" w:rsidTr="00EC2421">
        <w:trPr>
          <w:trHeight w:val="915"/>
        </w:trPr>
        <w:tc>
          <w:tcPr>
            <w:tcW w:w="0" w:type="auto"/>
            <w:vMerge/>
            <w:tcBorders>
              <w:top w:val="nil"/>
              <w:left w:val="single" w:sz="8" w:space="0" w:color="auto"/>
              <w:bottom w:val="single" w:sz="8" w:space="0" w:color="000000"/>
              <w:right w:val="single" w:sz="8" w:space="0" w:color="auto"/>
            </w:tcBorders>
            <w:vAlign w:val="center"/>
            <w:hideMark/>
          </w:tcPr>
          <w:p w14:paraId="2F1C96F2" w14:textId="77777777" w:rsidR="00EC2421" w:rsidRPr="00EC2421" w:rsidRDefault="00EC2421" w:rsidP="00EC2421">
            <w:pPr>
              <w:rPr>
                <w:rFonts w:eastAsia="Times New Roman" w:cs="Times New Roman"/>
                <w:color w:val="000000"/>
                <w:sz w:val="16"/>
                <w:szCs w:val="16"/>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6D79FDF"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Ремонт подъездов в многоквартирных домах</w:t>
            </w:r>
          </w:p>
        </w:tc>
        <w:tc>
          <w:tcPr>
            <w:tcW w:w="0" w:type="auto"/>
            <w:vMerge/>
            <w:tcBorders>
              <w:top w:val="nil"/>
              <w:left w:val="single" w:sz="8" w:space="0" w:color="auto"/>
              <w:bottom w:val="single" w:sz="8" w:space="0" w:color="000000"/>
              <w:right w:val="single" w:sz="8" w:space="0" w:color="auto"/>
            </w:tcBorders>
            <w:vAlign w:val="center"/>
            <w:hideMark/>
          </w:tcPr>
          <w:p w14:paraId="491D25AC" w14:textId="77777777" w:rsidR="00EC2421" w:rsidRPr="00EC2421" w:rsidRDefault="00EC2421" w:rsidP="00EC2421">
            <w:pPr>
              <w:rPr>
                <w:rFonts w:eastAsia="Times New Roman" w:cs="Times New Roman"/>
                <w:color w:val="00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7E3B1478"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Средства бюджета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3B8D2965"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179CD73"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28CB92BD"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gridSpan w:val="5"/>
            <w:tcBorders>
              <w:top w:val="single" w:sz="8" w:space="0" w:color="auto"/>
              <w:left w:val="single" w:sz="8" w:space="0" w:color="auto"/>
              <w:bottom w:val="single" w:sz="8" w:space="0" w:color="auto"/>
              <w:right w:val="nil"/>
            </w:tcBorders>
            <w:shd w:val="clear" w:color="auto" w:fill="auto"/>
            <w:vAlign w:val="center"/>
            <w:hideMark/>
          </w:tcPr>
          <w:p w14:paraId="24C92DF6"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4F4ECEA"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331AFD6"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43394FC"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9E76522"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D1F9E2B"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103C923"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494824BF" w14:textId="77777777" w:rsidR="00EC2421" w:rsidRPr="00EC2421" w:rsidRDefault="00EC2421" w:rsidP="00EC2421">
            <w:pPr>
              <w:rPr>
                <w:rFonts w:eastAsia="Times New Roman" w:cs="Times New Roman"/>
                <w:color w:val="000000"/>
                <w:sz w:val="16"/>
                <w:szCs w:val="16"/>
                <w:lang w:eastAsia="ru-RU"/>
              </w:rPr>
            </w:pPr>
          </w:p>
        </w:tc>
      </w:tr>
      <w:tr w:rsidR="00EC2421" w:rsidRPr="00EC2421" w14:paraId="016D02EE" w14:textId="77777777" w:rsidTr="00EC2421">
        <w:trPr>
          <w:trHeight w:val="690"/>
        </w:trPr>
        <w:tc>
          <w:tcPr>
            <w:tcW w:w="0" w:type="auto"/>
            <w:vMerge/>
            <w:tcBorders>
              <w:top w:val="nil"/>
              <w:left w:val="single" w:sz="8" w:space="0" w:color="auto"/>
              <w:bottom w:val="single" w:sz="8" w:space="0" w:color="000000"/>
              <w:right w:val="single" w:sz="8" w:space="0" w:color="auto"/>
            </w:tcBorders>
            <w:vAlign w:val="center"/>
            <w:hideMark/>
          </w:tcPr>
          <w:p w14:paraId="4A9F4CDF"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C54D2EA"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D2C34EC" w14:textId="77777777" w:rsidR="00EC2421" w:rsidRPr="00EC2421" w:rsidRDefault="00EC2421" w:rsidP="00EC2421">
            <w:pPr>
              <w:rPr>
                <w:rFonts w:eastAsia="Times New Roman" w:cs="Times New Roman"/>
                <w:color w:val="00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63F71A5F"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Средства федерального бюджета </w:t>
            </w:r>
          </w:p>
        </w:tc>
        <w:tc>
          <w:tcPr>
            <w:tcW w:w="0" w:type="auto"/>
            <w:tcBorders>
              <w:top w:val="nil"/>
              <w:left w:val="nil"/>
              <w:bottom w:val="single" w:sz="8" w:space="0" w:color="auto"/>
              <w:right w:val="single" w:sz="8" w:space="0" w:color="auto"/>
            </w:tcBorders>
            <w:shd w:val="clear" w:color="auto" w:fill="auto"/>
            <w:vAlign w:val="center"/>
            <w:hideMark/>
          </w:tcPr>
          <w:p w14:paraId="19BBAA25"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F7B1C0A"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40EF9A3A"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gridSpan w:val="5"/>
            <w:tcBorders>
              <w:top w:val="single" w:sz="8" w:space="0" w:color="auto"/>
              <w:left w:val="single" w:sz="8" w:space="0" w:color="auto"/>
              <w:bottom w:val="single" w:sz="8" w:space="0" w:color="auto"/>
              <w:right w:val="nil"/>
            </w:tcBorders>
            <w:shd w:val="clear" w:color="auto" w:fill="auto"/>
            <w:vAlign w:val="center"/>
            <w:hideMark/>
          </w:tcPr>
          <w:p w14:paraId="42FC80CE"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BE64197"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B6F2720"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23CFEC4"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906A70E"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F4395AE"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ED22CFE"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401504FC" w14:textId="77777777" w:rsidR="00EC2421" w:rsidRPr="00EC2421" w:rsidRDefault="00EC2421" w:rsidP="00EC2421">
            <w:pPr>
              <w:rPr>
                <w:rFonts w:eastAsia="Times New Roman" w:cs="Times New Roman"/>
                <w:color w:val="000000"/>
                <w:sz w:val="16"/>
                <w:szCs w:val="16"/>
                <w:lang w:eastAsia="ru-RU"/>
              </w:rPr>
            </w:pPr>
          </w:p>
        </w:tc>
      </w:tr>
      <w:tr w:rsidR="00EC2421" w:rsidRPr="00EC2421" w14:paraId="34CD6426" w14:textId="77777777" w:rsidTr="00EC2421">
        <w:trPr>
          <w:trHeight w:val="1590"/>
        </w:trPr>
        <w:tc>
          <w:tcPr>
            <w:tcW w:w="0" w:type="auto"/>
            <w:vMerge/>
            <w:tcBorders>
              <w:top w:val="nil"/>
              <w:left w:val="single" w:sz="8" w:space="0" w:color="auto"/>
              <w:bottom w:val="single" w:sz="8" w:space="0" w:color="000000"/>
              <w:right w:val="single" w:sz="8" w:space="0" w:color="auto"/>
            </w:tcBorders>
            <w:vAlign w:val="center"/>
            <w:hideMark/>
          </w:tcPr>
          <w:p w14:paraId="4E160D99"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F1475B5"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EF47EDE" w14:textId="77777777" w:rsidR="00EC2421" w:rsidRPr="00EC2421" w:rsidRDefault="00EC2421" w:rsidP="00EC2421">
            <w:pPr>
              <w:rPr>
                <w:rFonts w:eastAsia="Times New Roman" w:cs="Times New Roman"/>
                <w:color w:val="00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54B3C385"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Средства бюджета Рузского муниципального округа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0F6099FD"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4530,00</w:t>
            </w:r>
          </w:p>
        </w:tc>
        <w:tc>
          <w:tcPr>
            <w:tcW w:w="0" w:type="auto"/>
            <w:tcBorders>
              <w:top w:val="nil"/>
              <w:left w:val="nil"/>
              <w:bottom w:val="single" w:sz="8" w:space="0" w:color="auto"/>
              <w:right w:val="single" w:sz="8" w:space="0" w:color="auto"/>
            </w:tcBorders>
            <w:shd w:val="clear" w:color="auto" w:fill="auto"/>
            <w:vAlign w:val="center"/>
            <w:hideMark/>
          </w:tcPr>
          <w:p w14:paraId="08003C21"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0C0F80D4"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gridSpan w:val="5"/>
            <w:tcBorders>
              <w:top w:val="single" w:sz="8" w:space="0" w:color="auto"/>
              <w:left w:val="single" w:sz="8" w:space="0" w:color="auto"/>
              <w:bottom w:val="single" w:sz="8" w:space="0" w:color="auto"/>
              <w:right w:val="nil"/>
            </w:tcBorders>
            <w:shd w:val="clear" w:color="auto" w:fill="auto"/>
            <w:vAlign w:val="center"/>
            <w:hideMark/>
          </w:tcPr>
          <w:p w14:paraId="49CDF964"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4530,00</w:t>
            </w:r>
          </w:p>
        </w:tc>
        <w:tc>
          <w:tcPr>
            <w:tcW w:w="0" w:type="auto"/>
            <w:tcBorders>
              <w:top w:val="nil"/>
              <w:left w:val="nil"/>
              <w:bottom w:val="single" w:sz="8" w:space="0" w:color="auto"/>
              <w:right w:val="single" w:sz="8" w:space="0" w:color="auto"/>
            </w:tcBorders>
            <w:shd w:val="clear" w:color="auto" w:fill="auto"/>
            <w:vAlign w:val="center"/>
            <w:hideMark/>
          </w:tcPr>
          <w:p w14:paraId="7DE549E4"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050A47D"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0C34893"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EC3D7DD"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A3D166C"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491FE9C"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6FE1642F" w14:textId="77777777" w:rsidR="00EC2421" w:rsidRPr="00EC2421" w:rsidRDefault="00EC2421" w:rsidP="00EC2421">
            <w:pPr>
              <w:rPr>
                <w:rFonts w:eastAsia="Times New Roman" w:cs="Times New Roman"/>
                <w:color w:val="000000"/>
                <w:sz w:val="16"/>
                <w:szCs w:val="16"/>
                <w:lang w:eastAsia="ru-RU"/>
              </w:rPr>
            </w:pPr>
          </w:p>
        </w:tc>
      </w:tr>
      <w:tr w:rsidR="00EC2421" w:rsidRPr="00EC2421" w14:paraId="7E20E51B" w14:textId="77777777" w:rsidTr="00EC2421">
        <w:trPr>
          <w:trHeight w:val="690"/>
        </w:trPr>
        <w:tc>
          <w:tcPr>
            <w:tcW w:w="0" w:type="auto"/>
            <w:vMerge/>
            <w:tcBorders>
              <w:top w:val="nil"/>
              <w:left w:val="single" w:sz="8" w:space="0" w:color="auto"/>
              <w:bottom w:val="single" w:sz="8" w:space="0" w:color="000000"/>
              <w:right w:val="single" w:sz="8" w:space="0" w:color="auto"/>
            </w:tcBorders>
            <w:vAlign w:val="center"/>
            <w:hideMark/>
          </w:tcPr>
          <w:p w14:paraId="4687D00F"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345A983"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284ED2C" w14:textId="77777777" w:rsidR="00EC2421" w:rsidRPr="00EC2421" w:rsidRDefault="00EC2421" w:rsidP="00EC2421">
            <w:pPr>
              <w:rPr>
                <w:rFonts w:eastAsia="Times New Roman" w:cs="Times New Roman"/>
                <w:color w:val="00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408B57A6"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Внебюджетные источники</w:t>
            </w:r>
          </w:p>
        </w:tc>
        <w:tc>
          <w:tcPr>
            <w:tcW w:w="0" w:type="auto"/>
            <w:tcBorders>
              <w:top w:val="nil"/>
              <w:left w:val="nil"/>
              <w:bottom w:val="single" w:sz="8" w:space="0" w:color="auto"/>
              <w:right w:val="single" w:sz="8" w:space="0" w:color="auto"/>
            </w:tcBorders>
            <w:shd w:val="clear" w:color="auto" w:fill="auto"/>
            <w:vAlign w:val="center"/>
            <w:hideMark/>
          </w:tcPr>
          <w:p w14:paraId="3CAE4AA8"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572E73A"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nil"/>
            </w:tcBorders>
            <w:shd w:val="clear" w:color="auto" w:fill="auto"/>
            <w:vAlign w:val="center"/>
            <w:hideMark/>
          </w:tcPr>
          <w:p w14:paraId="241D4788"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gridSpan w:val="5"/>
            <w:tcBorders>
              <w:top w:val="single" w:sz="8" w:space="0" w:color="auto"/>
              <w:left w:val="single" w:sz="8" w:space="0" w:color="auto"/>
              <w:bottom w:val="single" w:sz="8" w:space="0" w:color="auto"/>
              <w:right w:val="nil"/>
            </w:tcBorders>
            <w:shd w:val="clear" w:color="auto" w:fill="auto"/>
            <w:vAlign w:val="center"/>
            <w:hideMark/>
          </w:tcPr>
          <w:p w14:paraId="124DED5F"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2981B7E"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063A3A4"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9898F82"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D5372A0"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5613C76"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E5980FE"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3AB64925" w14:textId="77777777" w:rsidR="00EC2421" w:rsidRPr="00EC2421" w:rsidRDefault="00EC2421" w:rsidP="00EC2421">
            <w:pPr>
              <w:rPr>
                <w:rFonts w:eastAsia="Times New Roman" w:cs="Times New Roman"/>
                <w:color w:val="000000"/>
                <w:sz w:val="16"/>
                <w:szCs w:val="16"/>
                <w:lang w:eastAsia="ru-RU"/>
              </w:rPr>
            </w:pPr>
          </w:p>
        </w:tc>
      </w:tr>
      <w:tr w:rsidR="00EC2421" w:rsidRPr="00EC2421" w14:paraId="0DE3B292" w14:textId="77777777" w:rsidTr="00EC2421">
        <w:trPr>
          <w:trHeight w:val="1365"/>
        </w:trPr>
        <w:tc>
          <w:tcPr>
            <w:tcW w:w="0" w:type="auto"/>
            <w:vMerge/>
            <w:tcBorders>
              <w:top w:val="nil"/>
              <w:left w:val="single" w:sz="8" w:space="0" w:color="auto"/>
              <w:bottom w:val="single" w:sz="8" w:space="0" w:color="000000"/>
              <w:right w:val="single" w:sz="8" w:space="0" w:color="auto"/>
            </w:tcBorders>
            <w:vAlign w:val="center"/>
            <w:hideMark/>
          </w:tcPr>
          <w:p w14:paraId="4F0246C0" w14:textId="77777777" w:rsidR="00EC2421" w:rsidRPr="00EC2421" w:rsidRDefault="00EC2421" w:rsidP="00EC2421">
            <w:pPr>
              <w:rPr>
                <w:rFonts w:eastAsia="Times New Roman" w:cs="Times New Roman"/>
                <w:color w:val="000000"/>
                <w:sz w:val="16"/>
                <w:szCs w:val="16"/>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5611D07" w14:textId="77777777" w:rsidR="00EC2421" w:rsidRPr="00EC2421" w:rsidRDefault="00EC2421" w:rsidP="00EC2421">
            <w:pPr>
              <w:rPr>
                <w:rFonts w:eastAsia="Times New Roman" w:cs="Times New Roman"/>
                <w:i/>
                <w:iCs/>
                <w:color w:val="000000"/>
                <w:sz w:val="16"/>
                <w:szCs w:val="16"/>
                <w:lang w:eastAsia="ru-RU"/>
              </w:rPr>
            </w:pPr>
            <w:r w:rsidRPr="00EC2421">
              <w:rPr>
                <w:rFonts w:eastAsia="Times New Roman" w:cs="Times New Roman"/>
                <w:i/>
                <w:iCs/>
                <w:color w:val="000000"/>
                <w:sz w:val="16"/>
                <w:szCs w:val="16"/>
                <w:lang w:eastAsia="ru-RU"/>
              </w:rPr>
              <w:t>Количество отремонтированных</w:t>
            </w:r>
            <w:r w:rsidRPr="00EC2421">
              <w:rPr>
                <w:rFonts w:eastAsia="Times New Roman" w:cs="Times New Roman"/>
                <w:i/>
                <w:iCs/>
                <w:color w:val="000000"/>
                <w:sz w:val="16"/>
                <w:szCs w:val="16"/>
                <w:lang w:eastAsia="ru-RU"/>
              </w:rPr>
              <w:br/>
              <w:t>подъездов в многоквартирных домах</w:t>
            </w:r>
            <w:r w:rsidRPr="00EC2421">
              <w:rPr>
                <w:rFonts w:eastAsia="Times New Roman" w:cs="Times New Roman"/>
                <w:i/>
                <w:iCs/>
                <w:color w:val="000000"/>
                <w:sz w:val="16"/>
                <w:szCs w:val="16"/>
                <w:lang w:eastAsia="ru-RU"/>
              </w:rPr>
              <w:br/>
            </w:r>
            <w:proofErr w:type="spellStart"/>
            <w:r w:rsidRPr="00EC2421">
              <w:rPr>
                <w:rFonts w:eastAsia="Times New Roman" w:cs="Times New Roman"/>
                <w:i/>
                <w:iCs/>
                <w:color w:val="000000"/>
                <w:sz w:val="16"/>
                <w:szCs w:val="16"/>
                <w:lang w:eastAsia="ru-RU"/>
              </w:rPr>
              <w:t>ед</w:t>
            </w:r>
            <w:proofErr w:type="spellEnd"/>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9A350E4"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962E8E9"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28E0152"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Всего</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CD575FD"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2023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41C4487"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2024 год</w:t>
            </w:r>
          </w:p>
        </w:tc>
        <w:tc>
          <w:tcPr>
            <w:tcW w:w="0" w:type="auto"/>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14:paraId="1B7DABD0"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Итого 2025 год</w:t>
            </w:r>
          </w:p>
        </w:tc>
        <w:tc>
          <w:tcPr>
            <w:tcW w:w="0" w:type="auto"/>
            <w:gridSpan w:val="4"/>
            <w:tcBorders>
              <w:top w:val="single" w:sz="8" w:space="0" w:color="auto"/>
              <w:left w:val="nil"/>
              <w:bottom w:val="single" w:sz="8" w:space="0" w:color="auto"/>
              <w:right w:val="nil"/>
            </w:tcBorders>
            <w:shd w:val="clear" w:color="auto" w:fill="auto"/>
            <w:vAlign w:val="center"/>
            <w:hideMark/>
          </w:tcPr>
          <w:p w14:paraId="3F3509F4"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В том числе по кварталам</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0CBA2BD"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2026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F2F2957"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2027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F51D209"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2028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60F37E88"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2029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84A0A62"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2030 год</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B7D4FC8"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2031 год</w:t>
            </w:r>
          </w:p>
        </w:tc>
        <w:tc>
          <w:tcPr>
            <w:tcW w:w="0" w:type="auto"/>
            <w:vMerge/>
            <w:tcBorders>
              <w:top w:val="nil"/>
              <w:left w:val="single" w:sz="8" w:space="0" w:color="auto"/>
              <w:bottom w:val="single" w:sz="8" w:space="0" w:color="000000"/>
              <w:right w:val="single" w:sz="8" w:space="0" w:color="auto"/>
            </w:tcBorders>
            <w:vAlign w:val="center"/>
            <w:hideMark/>
          </w:tcPr>
          <w:p w14:paraId="216A8100" w14:textId="77777777" w:rsidR="00EC2421" w:rsidRPr="00EC2421" w:rsidRDefault="00EC2421" w:rsidP="00EC2421">
            <w:pPr>
              <w:rPr>
                <w:rFonts w:eastAsia="Times New Roman" w:cs="Times New Roman"/>
                <w:color w:val="000000"/>
                <w:sz w:val="16"/>
                <w:szCs w:val="16"/>
                <w:lang w:eastAsia="ru-RU"/>
              </w:rPr>
            </w:pPr>
          </w:p>
        </w:tc>
      </w:tr>
      <w:tr w:rsidR="00EC2421" w:rsidRPr="00EC2421" w14:paraId="2FA4E2DA" w14:textId="77777777" w:rsidTr="00EC2421">
        <w:trPr>
          <w:trHeight w:val="330"/>
        </w:trPr>
        <w:tc>
          <w:tcPr>
            <w:tcW w:w="0" w:type="auto"/>
            <w:vMerge/>
            <w:tcBorders>
              <w:top w:val="nil"/>
              <w:left w:val="single" w:sz="8" w:space="0" w:color="auto"/>
              <w:bottom w:val="single" w:sz="8" w:space="0" w:color="000000"/>
              <w:right w:val="single" w:sz="8" w:space="0" w:color="auto"/>
            </w:tcBorders>
            <w:vAlign w:val="center"/>
            <w:hideMark/>
          </w:tcPr>
          <w:p w14:paraId="73464F25"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B5742EA" w14:textId="77777777" w:rsidR="00EC2421" w:rsidRPr="00EC2421" w:rsidRDefault="00EC2421" w:rsidP="00EC2421">
            <w:pPr>
              <w:rPr>
                <w:rFonts w:eastAsia="Times New Roman" w:cs="Times New Roman"/>
                <w:i/>
                <w:iCs/>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DAEEA3F"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0A5D2145"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1D21841"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3F93454"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6A5955A0"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8" w:space="0" w:color="auto"/>
              <w:left w:val="single" w:sz="8" w:space="0" w:color="auto"/>
              <w:bottom w:val="single" w:sz="8" w:space="0" w:color="000000"/>
              <w:right w:val="single" w:sz="8" w:space="0" w:color="000000"/>
            </w:tcBorders>
            <w:vAlign w:val="center"/>
            <w:hideMark/>
          </w:tcPr>
          <w:p w14:paraId="0036D689" w14:textId="77777777" w:rsidR="00EC2421" w:rsidRPr="00EC2421" w:rsidRDefault="00EC2421" w:rsidP="00EC2421">
            <w:pPr>
              <w:rPr>
                <w:rFonts w:eastAsia="Times New Roman" w:cs="Times New Roman"/>
                <w:color w:val="000000"/>
                <w:sz w:val="16"/>
                <w:szCs w:val="16"/>
                <w:lang w:eastAsia="ru-RU"/>
              </w:rPr>
            </w:pPr>
          </w:p>
        </w:tc>
        <w:tc>
          <w:tcPr>
            <w:tcW w:w="0" w:type="auto"/>
            <w:tcBorders>
              <w:top w:val="single" w:sz="8" w:space="0" w:color="auto"/>
              <w:left w:val="nil"/>
              <w:bottom w:val="single" w:sz="8" w:space="0" w:color="auto"/>
              <w:right w:val="nil"/>
            </w:tcBorders>
            <w:shd w:val="clear" w:color="auto" w:fill="auto"/>
            <w:vAlign w:val="center"/>
            <w:hideMark/>
          </w:tcPr>
          <w:p w14:paraId="52D0FF77"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I квартал</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36E54CD4"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I полугодие</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15C125A7"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9 месяцев</w:t>
            </w:r>
          </w:p>
        </w:tc>
        <w:tc>
          <w:tcPr>
            <w:tcW w:w="0" w:type="auto"/>
            <w:tcBorders>
              <w:top w:val="nil"/>
              <w:left w:val="nil"/>
              <w:bottom w:val="single" w:sz="8" w:space="0" w:color="auto"/>
              <w:right w:val="single" w:sz="8" w:space="0" w:color="auto"/>
            </w:tcBorders>
            <w:shd w:val="clear" w:color="auto" w:fill="auto"/>
            <w:vAlign w:val="center"/>
            <w:hideMark/>
          </w:tcPr>
          <w:p w14:paraId="2DCE39D5"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12 месяцев</w:t>
            </w:r>
          </w:p>
        </w:tc>
        <w:tc>
          <w:tcPr>
            <w:tcW w:w="0" w:type="auto"/>
            <w:vMerge/>
            <w:tcBorders>
              <w:top w:val="nil"/>
              <w:left w:val="single" w:sz="8" w:space="0" w:color="auto"/>
              <w:bottom w:val="single" w:sz="8" w:space="0" w:color="000000"/>
              <w:right w:val="single" w:sz="8" w:space="0" w:color="auto"/>
            </w:tcBorders>
            <w:vAlign w:val="center"/>
            <w:hideMark/>
          </w:tcPr>
          <w:p w14:paraId="5B8D62C4"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A12D07E"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ED56311"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B464F3A"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535A4BEC"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4A1F6D48"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32B0471D" w14:textId="77777777" w:rsidR="00EC2421" w:rsidRPr="00EC2421" w:rsidRDefault="00EC2421" w:rsidP="00EC2421">
            <w:pPr>
              <w:rPr>
                <w:rFonts w:eastAsia="Times New Roman" w:cs="Times New Roman"/>
                <w:color w:val="000000"/>
                <w:sz w:val="16"/>
                <w:szCs w:val="16"/>
                <w:lang w:eastAsia="ru-RU"/>
              </w:rPr>
            </w:pPr>
          </w:p>
        </w:tc>
      </w:tr>
      <w:tr w:rsidR="00EC2421" w:rsidRPr="00EC2421" w14:paraId="0719AD2A" w14:textId="77777777" w:rsidTr="00EC2421">
        <w:trPr>
          <w:trHeight w:val="330"/>
        </w:trPr>
        <w:tc>
          <w:tcPr>
            <w:tcW w:w="0" w:type="auto"/>
            <w:vMerge/>
            <w:tcBorders>
              <w:top w:val="nil"/>
              <w:left w:val="single" w:sz="8" w:space="0" w:color="auto"/>
              <w:bottom w:val="single" w:sz="8" w:space="0" w:color="000000"/>
              <w:right w:val="single" w:sz="8" w:space="0" w:color="auto"/>
            </w:tcBorders>
            <w:vAlign w:val="center"/>
            <w:hideMark/>
          </w:tcPr>
          <w:p w14:paraId="639F8B54"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AB0EFF3" w14:textId="77777777" w:rsidR="00EC2421" w:rsidRPr="00EC2421" w:rsidRDefault="00EC2421" w:rsidP="00EC2421">
            <w:pPr>
              <w:rPr>
                <w:rFonts w:eastAsia="Times New Roman" w:cs="Times New Roman"/>
                <w:i/>
                <w:iCs/>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70F246B1"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8" w:space="0" w:color="auto"/>
              <w:bottom w:val="single" w:sz="8" w:space="0" w:color="000000"/>
              <w:right w:val="single" w:sz="8" w:space="0" w:color="auto"/>
            </w:tcBorders>
            <w:vAlign w:val="center"/>
            <w:hideMark/>
          </w:tcPr>
          <w:p w14:paraId="198EF99A" w14:textId="77777777" w:rsidR="00EC2421" w:rsidRPr="00EC2421" w:rsidRDefault="00EC2421" w:rsidP="00EC2421">
            <w:pPr>
              <w:rPr>
                <w:rFonts w:eastAsia="Times New Roman" w:cs="Times New Roman"/>
                <w:color w:val="00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1D0A41D1"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18</w:t>
            </w:r>
          </w:p>
        </w:tc>
        <w:tc>
          <w:tcPr>
            <w:tcW w:w="0" w:type="auto"/>
            <w:tcBorders>
              <w:top w:val="nil"/>
              <w:left w:val="nil"/>
              <w:bottom w:val="single" w:sz="8" w:space="0" w:color="auto"/>
              <w:right w:val="single" w:sz="8" w:space="0" w:color="auto"/>
            </w:tcBorders>
            <w:shd w:val="clear" w:color="auto" w:fill="auto"/>
            <w:vAlign w:val="center"/>
            <w:hideMark/>
          </w:tcPr>
          <w:p w14:paraId="2D8BC399"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w:t>
            </w:r>
          </w:p>
        </w:tc>
        <w:tc>
          <w:tcPr>
            <w:tcW w:w="0" w:type="auto"/>
            <w:tcBorders>
              <w:top w:val="nil"/>
              <w:left w:val="nil"/>
              <w:bottom w:val="single" w:sz="8" w:space="0" w:color="auto"/>
              <w:right w:val="nil"/>
            </w:tcBorders>
            <w:shd w:val="clear" w:color="auto" w:fill="auto"/>
            <w:vAlign w:val="center"/>
            <w:hideMark/>
          </w:tcPr>
          <w:p w14:paraId="65DB81CC"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w:t>
            </w:r>
          </w:p>
        </w:tc>
        <w:tc>
          <w:tcPr>
            <w:tcW w:w="0" w:type="auto"/>
            <w:tcBorders>
              <w:top w:val="single" w:sz="8" w:space="0" w:color="auto"/>
              <w:left w:val="single" w:sz="8" w:space="0" w:color="auto"/>
              <w:bottom w:val="single" w:sz="8" w:space="0" w:color="auto"/>
              <w:right w:val="single" w:sz="8" w:space="0" w:color="000000"/>
            </w:tcBorders>
            <w:shd w:val="clear" w:color="auto" w:fill="auto"/>
            <w:vAlign w:val="center"/>
            <w:hideMark/>
          </w:tcPr>
          <w:p w14:paraId="310F584F"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18</w:t>
            </w:r>
          </w:p>
        </w:tc>
        <w:tc>
          <w:tcPr>
            <w:tcW w:w="0" w:type="auto"/>
            <w:tcBorders>
              <w:top w:val="single" w:sz="8" w:space="0" w:color="auto"/>
              <w:left w:val="nil"/>
              <w:bottom w:val="single" w:sz="8" w:space="0" w:color="auto"/>
              <w:right w:val="nil"/>
            </w:tcBorders>
            <w:shd w:val="clear" w:color="auto" w:fill="auto"/>
            <w:vAlign w:val="center"/>
            <w:hideMark/>
          </w:tcPr>
          <w:p w14:paraId="34BBA970"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1E600641"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6</w:t>
            </w:r>
          </w:p>
        </w:tc>
        <w:tc>
          <w:tcPr>
            <w:tcW w:w="0" w:type="auto"/>
            <w:tcBorders>
              <w:top w:val="single" w:sz="8" w:space="0" w:color="auto"/>
              <w:left w:val="nil"/>
              <w:bottom w:val="single" w:sz="8" w:space="0" w:color="auto"/>
              <w:right w:val="single" w:sz="8" w:space="0" w:color="000000"/>
            </w:tcBorders>
            <w:shd w:val="clear" w:color="auto" w:fill="auto"/>
            <w:vAlign w:val="center"/>
            <w:hideMark/>
          </w:tcPr>
          <w:p w14:paraId="64DCB9E9"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18</w:t>
            </w:r>
          </w:p>
        </w:tc>
        <w:tc>
          <w:tcPr>
            <w:tcW w:w="0" w:type="auto"/>
            <w:tcBorders>
              <w:top w:val="nil"/>
              <w:left w:val="nil"/>
              <w:bottom w:val="single" w:sz="8" w:space="0" w:color="auto"/>
              <w:right w:val="single" w:sz="8" w:space="0" w:color="auto"/>
            </w:tcBorders>
            <w:shd w:val="clear" w:color="auto" w:fill="auto"/>
            <w:vAlign w:val="center"/>
            <w:hideMark/>
          </w:tcPr>
          <w:p w14:paraId="02D518BC"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18</w:t>
            </w:r>
          </w:p>
        </w:tc>
        <w:tc>
          <w:tcPr>
            <w:tcW w:w="0" w:type="auto"/>
            <w:tcBorders>
              <w:top w:val="nil"/>
              <w:left w:val="nil"/>
              <w:bottom w:val="single" w:sz="8" w:space="0" w:color="auto"/>
              <w:right w:val="single" w:sz="8" w:space="0" w:color="auto"/>
            </w:tcBorders>
            <w:shd w:val="clear" w:color="auto" w:fill="auto"/>
            <w:vAlign w:val="center"/>
            <w:hideMark/>
          </w:tcPr>
          <w:p w14:paraId="442285CA"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7B7377A4"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17C1B695"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7D862A19"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1F09F539"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5C115429"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w:t>
            </w:r>
          </w:p>
        </w:tc>
        <w:tc>
          <w:tcPr>
            <w:tcW w:w="0" w:type="auto"/>
            <w:vMerge/>
            <w:tcBorders>
              <w:top w:val="nil"/>
              <w:left w:val="single" w:sz="8" w:space="0" w:color="auto"/>
              <w:bottom w:val="single" w:sz="8" w:space="0" w:color="000000"/>
              <w:right w:val="single" w:sz="8" w:space="0" w:color="auto"/>
            </w:tcBorders>
            <w:vAlign w:val="center"/>
            <w:hideMark/>
          </w:tcPr>
          <w:p w14:paraId="1FD69B89" w14:textId="77777777" w:rsidR="00EC2421" w:rsidRPr="00EC2421" w:rsidRDefault="00EC2421" w:rsidP="00EC2421">
            <w:pPr>
              <w:rPr>
                <w:rFonts w:eastAsia="Times New Roman" w:cs="Times New Roman"/>
                <w:color w:val="000000"/>
                <w:sz w:val="16"/>
                <w:szCs w:val="16"/>
                <w:lang w:eastAsia="ru-RU"/>
              </w:rPr>
            </w:pPr>
          </w:p>
        </w:tc>
      </w:tr>
      <w:tr w:rsidR="00EC2421" w:rsidRPr="00EC2421" w14:paraId="1E0FEABD" w14:textId="77777777" w:rsidTr="00EC2421">
        <w:trPr>
          <w:trHeight w:val="330"/>
        </w:trPr>
        <w:tc>
          <w:tcPr>
            <w:tcW w:w="0" w:type="auto"/>
            <w:gridSpan w:val="3"/>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14:paraId="7F14E84A"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Итого по подпрограмме II</w:t>
            </w:r>
          </w:p>
        </w:tc>
        <w:tc>
          <w:tcPr>
            <w:tcW w:w="0" w:type="auto"/>
            <w:tcBorders>
              <w:top w:val="nil"/>
              <w:left w:val="nil"/>
              <w:bottom w:val="single" w:sz="8" w:space="0" w:color="auto"/>
              <w:right w:val="single" w:sz="8" w:space="0" w:color="auto"/>
            </w:tcBorders>
            <w:shd w:val="clear" w:color="auto" w:fill="auto"/>
            <w:vAlign w:val="center"/>
            <w:hideMark/>
          </w:tcPr>
          <w:p w14:paraId="60205C63"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Итого</w:t>
            </w:r>
          </w:p>
        </w:tc>
        <w:tc>
          <w:tcPr>
            <w:tcW w:w="0" w:type="auto"/>
            <w:tcBorders>
              <w:top w:val="nil"/>
              <w:left w:val="nil"/>
              <w:bottom w:val="single" w:sz="8" w:space="0" w:color="auto"/>
              <w:right w:val="single" w:sz="8" w:space="0" w:color="auto"/>
            </w:tcBorders>
            <w:shd w:val="clear" w:color="auto" w:fill="auto"/>
            <w:vAlign w:val="center"/>
            <w:hideMark/>
          </w:tcPr>
          <w:p w14:paraId="54852565" w14:textId="77777777" w:rsidR="00EC2421" w:rsidRPr="00EC2421" w:rsidRDefault="00EC2421" w:rsidP="00EC2421">
            <w:pPr>
              <w:jc w:val="center"/>
              <w:rPr>
                <w:rFonts w:eastAsia="Times New Roman" w:cs="Times New Roman"/>
                <w:b/>
                <w:bCs/>
                <w:color w:val="000000"/>
                <w:sz w:val="20"/>
                <w:szCs w:val="20"/>
                <w:lang w:eastAsia="ru-RU"/>
              </w:rPr>
            </w:pPr>
            <w:r w:rsidRPr="00EC2421">
              <w:rPr>
                <w:rFonts w:eastAsia="Times New Roman" w:cs="Times New Roman"/>
                <w:b/>
                <w:bCs/>
                <w:color w:val="000000"/>
                <w:sz w:val="20"/>
                <w:szCs w:val="20"/>
                <w:lang w:eastAsia="ru-RU"/>
              </w:rPr>
              <w:t>4585313,99</w:t>
            </w:r>
          </w:p>
        </w:tc>
        <w:tc>
          <w:tcPr>
            <w:tcW w:w="0" w:type="auto"/>
            <w:tcBorders>
              <w:top w:val="nil"/>
              <w:left w:val="nil"/>
              <w:bottom w:val="single" w:sz="8" w:space="0" w:color="auto"/>
              <w:right w:val="single" w:sz="8" w:space="0" w:color="auto"/>
            </w:tcBorders>
            <w:shd w:val="clear" w:color="auto" w:fill="auto"/>
            <w:vAlign w:val="center"/>
            <w:hideMark/>
          </w:tcPr>
          <w:p w14:paraId="12F86EF5" w14:textId="77777777" w:rsidR="00EC2421" w:rsidRPr="00EC2421" w:rsidRDefault="00EC2421" w:rsidP="00EC2421">
            <w:pPr>
              <w:jc w:val="center"/>
              <w:rPr>
                <w:rFonts w:eastAsia="Times New Roman" w:cs="Times New Roman"/>
                <w:b/>
                <w:bCs/>
                <w:color w:val="000000"/>
                <w:sz w:val="20"/>
                <w:szCs w:val="20"/>
                <w:lang w:eastAsia="ru-RU"/>
              </w:rPr>
            </w:pPr>
            <w:r w:rsidRPr="00EC2421">
              <w:rPr>
                <w:rFonts w:eastAsia="Times New Roman" w:cs="Times New Roman"/>
                <w:b/>
                <w:bCs/>
                <w:color w:val="000000"/>
                <w:sz w:val="20"/>
                <w:szCs w:val="20"/>
                <w:lang w:eastAsia="ru-RU"/>
              </w:rPr>
              <w:t>739343,19</w:t>
            </w:r>
          </w:p>
        </w:tc>
        <w:tc>
          <w:tcPr>
            <w:tcW w:w="0" w:type="auto"/>
            <w:tcBorders>
              <w:top w:val="nil"/>
              <w:left w:val="nil"/>
              <w:bottom w:val="single" w:sz="8" w:space="0" w:color="auto"/>
              <w:right w:val="single" w:sz="8" w:space="0" w:color="auto"/>
            </w:tcBorders>
            <w:shd w:val="clear" w:color="auto" w:fill="auto"/>
            <w:vAlign w:val="center"/>
            <w:hideMark/>
          </w:tcPr>
          <w:p w14:paraId="5FC5699F" w14:textId="77777777" w:rsidR="00EC2421" w:rsidRPr="00EC2421" w:rsidRDefault="00EC2421" w:rsidP="00EC2421">
            <w:pPr>
              <w:jc w:val="center"/>
              <w:rPr>
                <w:rFonts w:eastAsia="Times New Roman" w:cs="Times New Roman"/>
                <w:b/>
                <w:bCs/>
                <w:color w:val="000000"/>
                <w:sz w:val="20"/>
                <w:szCs w:val="20"/>
                <w:lang w:eastAsia="ru-RU"/>
              </w:rPr>
            </w:pPr>
            <w:r w:rsidRPr="00EC2421">
              <w:rPr>
                <w:rFonts w:eastAsia="Times New Roman" w:cs="Times New Roman"/>
                <w:b/>
                <w:bCs/>
                <w:color w:val="000000"/>
                <w:sz w:val="20"/>
                <w:szCs w:val="20"/>
                <w:lang w:eastAsia="ru-RU"/>
              </w:rPr>
              <w:t>937877,59</w:t>
            </w:r>
          </w:p>
        </w:tc>
        <w:tc>
          <w:tcPr>
            <w:tcW w:w="0" w:type="auto"/>
            <w:gridSpan w:val="5"/>
            <w:tcBorders>
              <w:top w:val="single" w:sz="8" w:space="0" w:color="auto"/>
              <w:left w:val="nil"/>
              <w:bottom w:val="single" w:sz="8" w:space="0" w:color="auto"/>
              <w:right w:val="nil"/>
            </w:tcBorders>
            <w:shd w:val="clear" w:color="auto" w:fill="auto"/>
            <w:vAlign w:val="center"/>
            <w:hideMark/>
          </w:tcPr>
          <w:p w14:paraId="3371D094" w14:textId="77777777" w:rsidR="00EC2421" w:rsidRPr="00EC2421" w:rsidRDefault="00EC2421" w:rsidP="00EC2421">
            <w:pPr>
              <w:jc w:val="center"/>
              <w:rPr>
                <w:rFonts w:eastAsia="Times New Roman" w:cs="Times New Roman"/>
                <w:b/>
                <w:bCs/>
                <w:color w:val="000000"/>
                <w:sz w:val="20"/>
                <w:szCs w:val="20"/>
                <w:lang w:eastAsia="ru-RU"/>
              </w:rPr>
            </w:pPr>
            <w:r w:rsidRPr="00EC2421">
              <w:rPr>
                <w:rFonts w:eastAsia="Times New Roman" w:cs="Times New Roman"/>
                <w:b/>
                <w:bCs/>
                <w:color w:val="000000"/>
                <w:sz w:val="20"/>
                <w:szCs w:val="20"/>
                <w:lang w:eastAsia="ru-RU"/>
              </w:rPr>
              <w:t>1108444,76</w:t>
            </w:r>
          </w:p>
        </w:tc>
        <w:tc>
          <w:tcPr>
            <w:tcW w:w="0" w:type="auto"/>
            <w:tcBorders>
              <w:top w:val="nil"/>
              <w:left w:val="nil"/>
              <w:bottom w:val="single" w:sz="8" w:space="0" w:color="auto"/>
              <w:right w:val="single" w:sz="8" w:space="0" w:color="auto"/>
            </w:tcBorders>
            <w:shd w:val="clear" w:color="auto" w:fill="auto"/>
            <w:vAlign w:val="center"/>
            <w:hideMark/>
          </w:tcPr>
          <w:p w14:paraId="305B931C" w14:textId="77777777" w:rsidR="00EC2421" w:rsidRPr="00EC2421" w:rsidRDefault="00EC2421" w:rsidP="00EC2421">
            <w:pPr>
              <w:jc w:val="center"/>
              <w:rPr>
                <w:rFonts w:eastAsia="Times New Roman" w:cs="Times New Roman"/>
                <w:b/>
                <w:bCs/>
                <w:color w:val="000000"/>
                <w:sz w:val="20"/>
                <w:szCs w:val="20"/>
                <w:lang w:eastAsia="ru-RU"/>
              </w:rPr>
            </w:pPr>
            <w:r w:rsidRPr="00EC2421">
              <w:rPr>
                <w:rFonts w:eastAsia="Times New Roman" w:cs="Times New Roman"/>
                <w:b/>
                <w:bCs/>
                <w:color w:val="000000"/>
                <w:sz w:val="20"/>
                <w:szCs w:val="20"/>
                <w:lang w:eastAsia="ru-RU"/>
              </w:rPr>
              <w:t>887618,09</w:t>
            </w:r>
          </w:p>
        </w:tc>
        <w:tc>
          <w:tcPr>
            <w:tcW w:w="0" w:type="auto"/>
            <w:tcBorders>
              <w:top w:val="nil"/>
              <w:left w:val="nil"/>
              <w:bottom w:val="single" w:sz="8" w:space="0" w:color="auto"/>
              <w:right w:val="single" w:sz="8" w:space="0" w:color="auto"/>
            </w:tcBorders>
            <w:shd w:val="clear" w:color="auto" w:fill="auto"/>
            <w:vAlign w:val="center"/>
            <w:hideMark/>
          </w:tcPr>
          <w:p w14:paraId="44276EBD" w14:textId="77777777" w:rsidR="00EC2421" w:rsidRPr="00EC2421" w:rsidRDefault="00EC2421" w:rsidP="00EC2421">
            <w:pPr>
              <w:jc w:val="center"/>
              <w:rPr>
                <w:rFonts w:eastAsia="Times New Roman" w:cs="Times New Roman"/>
                <w:b/>
                <w:bCs/>
                <w:color w:val="000000"/>
                <w:sz w:val="20"/>
                <w:szCs w:val="20"/>
                <w:lang w:eastAsia="ru-RU"/>
              </w:rPr>
            </w:pPr>
            <w:r w:rsidRPr="00EC2421">
              <w:rPr>
                <w:rFonts w:eastAsia="Times New Roman" w:cs="Times New Roman"/>
                <w:b/>
                <w:bCs/>
                <w:color w:val="000000"/>
                <w:sz w:val="20"/>
                <w:szCs w:val="20"/>
                <w:lang w:eastAsia="ru-RU"/>
              </w:rPr>
              <w:t>833628,12</w:t>
            </w:r>
          </w:p>
        </w:tc>
        <w:tc>
          <w:tcPr>
            <w:tcW w:w="0" w:type="auto"/>
            <w:tcBorders>
              <w:top w:val="nil"/>
              <w:left w:val="nil"/>
              <w:bottom w:val="single" w:sz="8" w:space="0" w:color="auto"/>
              <w:right w:val="single" w:sz="8" w:space="0" w:color="auto"/>
            </w:tcBorders>
            <w:shd w:val="clear" w:color="auto" w:fill="auto"/>
            <w:vAlign w:val="center"/>
            <w:hideMark/>
          </w:tcPr>
          <w:p w14:paraId="37D03322" w14:textId="77777777" w:rsidR="00EC2421" w:rsidRPr="00EC2421" w:rsidRDefault="00EC2421" w:rsidP="00EC2421">
            <w:pPr>
              <w:jc w:val="center"/>
              <w:rPr>
                <w:rFonts w:eastAsia="Times New Roman" w:cs="Times New Roman"/>
                <w:b/>
                <w:bCs/>
                <w:color w:val="000000"/>
                <w:sz w:val="20"/>
                <w:szCs w:val="20"/>
                <w:lang w:eastAsia="ru-RU"/>
              </w:rPr>
            </w:pPr>
            <w:r w:rsidRPr="00EC2421">
              <w:rPr>
                <w:rFonts w:eastAsia="Times New Roman" w:cs="Times New Roman"/>
                <w:b/>
                <w:bCs/>
                <w:color w:val="000000"/>
                <w:sz w:val="20"/>
                <w:szCs w:val="20"/>
                <w:lang w:eastAsia="ru-RU"/>
              </w:rPr>
              <w:t>42959,44</w:t>
            </w:r>
          </w:p>
        </w:tc>
        <w:tc>
          <w:tcPr>
            <w:tcW w:w="0" w:type="auto"/>
            <w:tcBorders>
              <w:top w:val="nil"/>
              <w:left w:val="nil"/>
              <w:bottom w:val="single" w:sz="8" w:space="0" w:color="auto"/>
              <w:right w:val="single" w:sz="8" w:space="0" w:color="auto"/>
            </w:tcBorders>
            <w:shd w:val="clear" w:color="auto" w:fill="auto"/>
            <w:vAlign w:val="center"/>
            <w:hideMark/>
          </w:tcPr>
          <w:p w14:paraId="49467D76" w14:textId="77777777" w:rsidR="00EC2421" w:rsidRPr="00EC2421" w:rsidRDefault="00EC2421" w:rsidP="00EC2421">
            <w:pPr>
              <w:jc w:val="center"/>
              <w:rPr>
                <w:rFonts w:eastAsia="Times New Roman" w:cs="Times New Roman"/>
                <w:b/>
                <w:bCs/>
                <w:color w:val="000000"/>
                <w:sz w:val="20"/>
                <w:szCs w:val="20"/>
                <w:lang w:eastAsia="ru-RU"/>
              </w:rPr>
            </w:pPr>
            <w:r w:rsidRPr="00EC2421">
              <w:rPr>
                <w:rFonts w:eastAsia="Times New Roman" w:cs="Times New Roman"/>
                <w:b/>
                <w:bCs/>
                <w:color w:val="000000"/>
                <w:sz w:val="20"/>
                <w:szCs w:val="20"/>
                <w:lang w:eastAsia="ru-RU"/>
              </w:rPr>
              <w:t>20010,21</w:t>
            </w:r>
          </w:p>
        </w:tc>
        <w:tc>
          <w:tcPr>
            <w:tcW w:w="0" w:type="auto"/>
            <w:tcBorders>
              <w:top w:val="nil"/>
              <w:left w:val="nil"/>
              <w:bottom w:val="single" w:sz="8" w:space="0" w:color="auto"/>
              <w:right w:val="single" w:sz="8" w:space="0" w:color="auto"/>
            </w:tcBorders>
            <w:shd w:val="clear" w:color="auto" w:fill="auto"/>
            <w:vAlign w:val="center"/>
            <w:hideMark/>
          </w:tcPr>
          <w:p w14:paraId="3047F71A" w14:textId="77777777" w:rsidR="00EC2421" w:rsidRPr="00EC2421" w:rsidRDefault="00EC2421" w:rsidP="00EC2421">
            <w:pPr>
              <w:jc w:val="center"/>
              <w:rPr>
                <w:rFonts w:eastAsia="Times New Roman" w:cs="Times New Roman"/>
                <w:b/>
                <w:bCs/>
                <w:color w:val="000000"/>
                <w:sz w:val="20"/>
                <w:szCs w:val="20"/>
                <w:lang w:eastAsia="ru-RU"/>
              </w:rPr>
            </w:pPr>
            <w:r w:rsidRPr="00EC2421">
              <w:rPr>
                <w:rFonts w:eastAsia="Times New Roman" w:cs="Times New Roman"/>
                <w:b/>
                <w:bCs/>
                <w:color w:val="000000"/>
                <w:sz w:val="20"/>
                <w:szCs w:val="20"/>
                <w:lang w:eastAsia="ru-RU"/>
              </w:rPr>
              <w:t>12341,27</w:t>
            </w:r>
          </w:p>
        </w:tc>
        <w:tc>
          <w:tcPr>
            <w:tcW w:w="0" w:type="auto"/>
            <w:tcBorders>
              <w:top w:val="nil"/>
              <w:left w:val="nil"/>
              <w:bottom w:val="single" w:sz="8" w:space="0" w:color="auto"/>
              <w:right w:val="single" w:sz="8" w:space="0" w:color="auto"/>
            </w:tcBorders>
            <w:shd w:val="clear" w:color="auto" w:fill="auto"/>
            <w:vAlign w:val="center"/>
            <w:hideMark/>
          </w:tcPr>
          <w:p w14:paraId="53DF751D" w14:textId="77777777" w:rsidR="00EC2421" w:rsidRPr="00EC2421" w:rsidRDefault="00EC2421" w:rsidP="00EC2421">
            <w:pPr>
              <w:jc w:val="center"/>
              <w:rPr>
                <w:rFonts w:eastAsia="Times New Roman" w:cs="Times New Roman"/>
                <w:b/>
                <w:bCs/>
                <w:color w:val="000000"/>
                <w:sz w:val="20"/>
                <w:szCs w:val="20"/>
                <w:lang w:eastAsia="ru-RU"/>
              </w:rPr>
            </w:pPr>
            <w:r w:rsidRPr="00EC2421">
              <w:rPr>
                <w:rFonts w:eastAsia="Times New Roman" w:cs="Times New Roman"/>
                <w:b/>
                <w:bCs/>
                <w:color w:val="000000"/>
                <w:sz w:val="20"/>
                <w:szCs w:val="20"/>
                <w:lang w:eastAsia="ru-RU"/>
              </w:rPr>
              <w:t>3091,32</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3E9CBD1E"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 </w:t>
            </w:r>
          </w:p>
        </w:tc>
      </w:tr>
      <w:tr w:rsidR="00EC2421" w:rsidRPr="00EC2421" w14:paraId="52628B1A" w14:textId="77777777" w:rsidTr="00EC2421">
        <w:trPr>
          <w:trHeight w:val="915"/>
        </w:trPr>
        <w:tc>
          <w:tcPr>
            <w:tcW w:w="0" w:type="auto"/>
            <w:gridSpan w:val="3"/>
            <w:vMerge/>
            <w:tcBorders>
              <w:top w:val="single" w:sz="8" w:space="0" w:color="auto"/>
              <w:left w:val="single" w:sz="8" w:space="0" w:color="auto"/>
              <w:bottom w:val="single" w:sz="8" w:space="0" w:color="000000"/>
              <w:right w:val="single" w:sz="8" w:space="0" w:color="000000"/>
            </w:tcBorders>
            <w:vAlign w:val="center"/>
            <w:hideMark/>
          </w:tcPr>
          <w:p w14:paraId="63AD0908" w14:textId="77777777" w:rsidR="00EC2421" w:rsidRPr="00EC2421" w:rsidRDefault="00EC2421" w:rsidP="00EC2421">
            <w:pPr>
              <w:rPr>
                <w:rFonts w:eastAsia="Times New Roman" w:cs="Times New Roman"/>
                <w:color w:val="00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004076D7"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Средства бюджета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441BBE0B"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99393,91</w:t>
            </w:r>
          </w:p>
        </w:tc>
        <w:tc>
          <w:tcPr>
            <w:tcW w:w="0" w:type="auto"/>
            <w:tcBorders>
              <w:top w:val="nil"/>
              <w:left w:val="nil"/>
              <w:bottom w:val="single" w:sz="8" w:space="0" w:color="auto"/>
              <w:right w:val="single" w:sz="8" w:space="0" w:color="auto"/>
            </w:tcBorders>
            <w:shd w:val="clear" w:color="auto" w:fill="auto"/>
            <w:vAlign w:val="center"/>
            <w:hideMark/>
          </w:tcPr>
          <w:p w14:paraId="77567EB7"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67090,70</w:t>
            </w:r>
          </w:p>
        </w:tc>
        <w:tc>
          <w:tcPr>
            <w:tcW w:w="0" w:type="auto"/>
            <w:tcBorders>
              <w:top w:val="nil"/>
              <w:left w:val="nil"/>
              <w:bottom w:val="single" w:sz="8" w:space="0" w:color="auto"/>
              <w:right w:val="single" w:sz="8" w:space="0" w:color="auto"/>
            </w:tcBorders>
            <w:shd w:val="clear" w:color="auto" w:fill="auto"/>
            <w:vAlign w:val="center"/>
            <w:hideMark/>
          </w:tcPr>
          <w:p w14:paraId="4C482F16"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10865,17</w:t>
            </w:r>
          </w:p>
        </w:tc>
        <w:tc>
          <w:tcPr>
            <w:tcW w:w="0" w:type="auto"/>
            <w:gridSpan w:val="5"/>
            <w:tcBorders>
              <w:top w:val="single" w:sz="8" w:space="0" w:color="auto"/>
              <w:left w:val="nil"/>
              <w:bottom w:val="single" w:sz="8" w:space="0" w:color="auto"/>
              <w:right w:val="nil"/>
            </w:tcBorders>
            <w:shd w:val="clear" w:color="auto" w:fill="auto"/>
            <w:vAlign w:val="center"/>
            <w:hideMark/>
          </w:tcPr>
          <w:p w14:paraId="08433B88"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18820,04</w:t>
            </w:r>
          </w:p>
        </w:tc>
        <w:tc>
          <w:tcPr>
            <w:tcW w:w="0" w:type="auto"/>
            <w:tcBorders>
              <w:top w:val="nil"/>
              <w:left w:val="nil"/>
              <w:bottom w:val="single" w:sz="8" w:space="0" w:color="auto"/>
              <w:right w:val="single" w:sz="8" w:space="0" w:color="auto"/>
            </w:tcBorders>
            <w:shd w:val="clear" w:color="auto" w:fill="auto"/>
            <w:vAlign w:val="center"/>
            <w:hideMark/>
          </w:tcPr>
          <w:p w14:paraId="164F9066"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1308,00</w:t>
            </w:r>
          </w:p>
        </w:tc>
        <w:tc>
          <w:tcPr>
            <w:tcW w:w="0" w:type="auto"/>
            <w:tcBorders>
              <w:top w:val="nil"/>
              <w:left w:val="nil"/>
              <w:bottom w:val="single" w:sz="8" w:space="0" w:color="auto"/>
              <w:right w:val="single" w:sz="8" w:space="0" w:color="auto"/>
            </w:tcBorders>
            <w:shd w:val="clear" w:color="auto" w:fill="auto"/>
            <w:vAlign w:val="center"/>
            <w:hideMark/>
          </w:tcPr>
          <w:p w14:paraId="0563512E"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1310,00</w:t>
            </w:r>
          </w:p>
        </w:tc>
        <w:tc>
          <w:tcPr>
            <w:tcW w:w="0" w:type="auto"/>
            <w:tcBorders>
              <w:top w:val="nil"/>
              <w:left w:val="nil"/>
              <w:bottom w:val="single" w:sz="8" w:space="0" w:color="auto"/>
              <w:right w:val="single" w:sz="8" w:space="0" w:color="auto"/>
            </w:tcBorders>
            <w:shd w:val="clear" w:color="auto" w:fill="auto"/>
            <w:vAlign w:val="center"/>
            <w:hideMark/>
          </w:tcPr>
          <w:p w14:paraId="4E2E070F"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6D1B0E0"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57B66D4"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A24AA9C"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5BB1E31C" w14:textId="77777777" w:rsidR="00EC2421" w:rsidRPr="00EC2421" w:rsidRDefault="00EC2421" w:rsidP="00EC2421">
            <w:pPr>
              <w:rPr>
                <w:rFonts w:eastAsia="Times New Roman" w:cs="Times New Roman"/>
                <w:color w:val="000000"/>
                <w:sz w:val="16"/>
                <w:szCs w:val="16"/>
                <w:lang w:eastAsia="ru-RU"/>
              </w:rPr>
            </w:pPr>
          </w:p>
        </w:tc>
      </w:tr>
      <w:tr w:rsidR="00EC2421" w:rsidRPr="00EC2421" w14:paraId="070CC7DD" w14:textId="77777777" w:rsidTr="00EC2421">
        <w:trPr>
          <w:trHeight w:val="1140"/>
        </w:trPr>
        <w:tc>
          <w:tcPr>
            <w:tcW w:w="0" w:type="auto"/>
            <w:gridSpan w:val="3"/>
            <w:vMerge/>
            <w:tcBorders>
              <w:top w:val="single" w:sz="8" w:space="0" w:color="auto"/>
              <w:left w:val="single" w:sz="8" w:space="0" w:color="auto"/>
              <w:bottom w:val="single" w:sz="8" w:space="0" w:color="000000"/>
              <w:right w:val="single" w:sz="8" w:space="0" w:color="000000"/>
            </w:tcBorders>
            <w:vAlign w:val="center"/>
            <w:hideMark/>
          </w:tcPr>
          <w:p w14:paraId="297F4DCC" w14:textId="77777777" w:rsidR="00EC2421" w:rsidRPr="00EC2421" w:rsidRDefault="00EC2421" w:rsidP="00EC2421">
            <w:pPr>
              <w:rPr>
                <w:rFonts w:eastAsia="Times New Roman" w:cs="Times New Roman"/>
                <w:color w:val="00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13D84D6D"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Средства Дорожного фонда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6C1EF88E"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6968,25</w:t>
            </w:r>
          </w:p>
        </w:tc>
        <w:tc>
          <w:tcPr>
            <w:tcW w:w="0" w:type="auto"/>
            <w:tcBorders>
              <w:top w:val="nil"/>
              <w:left w:val="nil"/>
              <w:bottom w:val="single" w:sz="8" w:space="0" w:color="auto"/>
              <w:right w:val="single" w:sz="8" w:space="0" w:color="auto"/>
            </w:tcBorders>
            <w:shd w:val="clear" w:color="auto" w:fill="auto"/>
            <w:vAlign w:val="center"/>
            <w:hideMark/>
          </w:tcPr>
          <w:p w14:paraId="7B3254FF"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6968,25</w:t>
            </w:r>
          </w:p>
        </w:tc>
        <w:tc>
          <w:tcPr>
            <w:tcW w:w="0" w:type="auto"/>
            <w:tcBorders>
              <w:top w:val="nil"/>
              <w:left w:val="nil"/>
              <w:bottom w:val="single" w:sz="8" w:space="0" w:color="auto"/>
              <w:right w:val="single" w:sz="8" w:space="0" w:color="auto"/>
            </w:tcBorders>
            <w:shd w:val="clear" w:color="auto" w:fill="auto"/>
            <w:vAlign w:val="center"/>
            <w:hideMark/>
          </w:tcPr>
          <w:p w14:paraId="54F3ACC0"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gridSpan w:val="5"/>
            <w:tcBorders>
              <w:top w:val="single" w:sz="8" w:space="0" w:color="auto"/>
              <w:left w:val="nil"/>
              <w:bottom w:val="single" w:sz="8" w:space="0" w:color="auto"/>
              <w:right w:val="nil"/>
            </w:tcBorders>
            <w:shd w:val="clear" w:color="auto" w:fill="auto"/>
            <w:vAlign w:val="center"/>
            <w:hideMark/>
          </w:tcPr>
          <w:p w14:paraId="2337342B"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7D9171C"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E585D91"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F0A800F"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0DF8701"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A4B1D1C"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EA89CCE"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6594584F" w14:textId="77777777" w:rsidR="00EC2421" w:rsidRPr="00EC2421" w:rsidRDefault="00EC2421" w:rsidP="00EC2421">
            <w:pPr>
              <w:rPr>
                <w:rFonts w:eastAsia="Times New Roman" w:cs="Times New Roman"/>
                <w:color w:val="000000"/>
                <w:sz w:val="16"/>
                <w:szCs w:val="16"/>
                <w:lang w:eastAsia="ru-RU"/>
              </w:rPr>
            </w:pPr>
          </w:p>
        </w:tc>
      </w:tr>
      <w:tr w:rsidR="00EC2421" w:rsidRPr="00EC2421" w14:paraId="0A0854D1" w14:textId="77777777" w:rsidTr="00EC2421">
        <w:trPr>
          <w:trHeight w:val="690"/>
        </w:trPr>
        <w:tc>
          <w:tcPr>
            <w:tcW w:w="0" w:type="auto"/>
            <w:gridSpan w:val="3"/>
            <w:vMerge/>
            <w:tcBorders>
              <w:top w:val="single" w:sz="8" w:space="0" w:color="auto"/>
              <w:left w:val="single" w:sz="8" w:space="0" w:color="auto"/>
              <w:bottom w:val="single" w:sz="8" w:space="0" w:color="000000"/>
              <w:right w:val="single" w:sz="8" w:space="0" w:color="000000"/>
            </w:tcBorders>
            <w:vAlign w:val="center"/>
            <w:hideMark/>
          </w:tcPr>
          <w:p w14:paraId="105C11C0" w14:textId="77777777" w:rsidR="00EC2421" w:rsidRPr="00EC2421" w:rsidRDefault="00EC2421" w:rsidP="00EC2421">
            <w:pPr>
              <w:rPr>
                <w:rFonts w:eastAsia="Times New Roman" w:cs="Times New Roman"/>
                <w:color w:val="00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3721A986"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Средства федерального бюджета </w:t>
            </w:r>
          </w:p>
        </w:tc>
        <w:tc>
          <w:tcPr>
            <w:tcW w:w="0" w:type="auto"/>
            <w:tcBorders>
              <w:top w:val="nil"/>
              <w:left w:val="nil"/>
              <w:bottom w:val="single" w:sz="8" w:space="0" w:color="auto"/>
              <w:right w:val="single" w:sz="8" w:space="0" w:color="auto"/>
            </w:tcBorders>
            <w:shd w:val="clear" w:color="auto" w:fill="auto"/>
            <w:vAlign w:val="center"/>
            <w:hideMark/>
          </w:tcPr>
          <w:p w14:paraId="21714B0E"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259159B"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E9E93A7"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gridSpan w:val="5"/>
            <w:tcBorders>
              <w:top w:val="single" w:sz="8" w:space="0" w:color="auto"/>
              <w:left w:val="nil"/>
              <w:bottom w:val="single" w:sz="8" w:space="0" w:color="auto"/>
              <w:right w:val="nil"/>
            </w:tcBorders>
            <w:shd w:val="clear" w:color="auto" w:fill="auto"/>
            <w:vAlign w:val="center"/>
            <w:hideMark/>
          </w:tcPr>
          <w:p w14:paraId="24935E4A"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494F0A9"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0E14A94"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DF6D8AB"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1E30E36"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EA4EB48"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7E315CF"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7DC858EC" w14:textId="77777777" w:rsidR="00EC2421" w:rsidRPr="00EC2421" w:rsidRDefault="00EC2421" w:rsidP="00EC2421">
            <w:pPr>
              <w:rPr>
                <w:rFonts w:eastAsia="Times New Roman" w:cs="Times New Roman"/>
                <w:color w:val="000000"/>
                <w:sz w:val="16"/>
                <w:szCs w:val="16"/>
                <w:lang w:eastAsia="ru-RU"/>
              </w:rPr>
            </w:pPr>
          </w:p>
        </w:tc>
      </w:tr>
      <w:tr w:rsidR="00EC2421" w:rsidRPr="00EC2421" w14:paraId="596B0B69" w14:textId="77777777" w:rsidTr="00EC2421">
        <w:trPr>
          <w:trHeight w:val="1590"/>
        </w:trPr>
        <w:tc>
          <w:tcPr>
            <w:tcW w:w="0" w:type="auto"/>
            <w:gridSpan w:val="3"/>
            <w:vMerge/>
            <w:tcBorders>
              <w:top w:val="single" w:sz="8" w:space="0" w:color="auto"/>
              <w:left w:val="single" w:sz="8" w:space="0" w:color="auto"/>
              <w:bottom w:val="single" w:sz="8" w:space="0" w:color="000000"/>
              <w:right w:val="single" w:sz="8" w:space="0" w:color="000000"/>
            </w:tcBorders>
            <w:vAlign w:val="center"/>
            <w:hideMark/>
          </w:tcPr>
          <w:p w14:paraId="7CAA8BCC" w14:textId="77777777" w:rsidR="00EC2421" w:rsidRPr="00EC2421" w:rsidRDefault="00EC2421" w:rsidP="00EC2421">
            <w:pPr>
              <w:rPr>
                <w:rFonts w:eastAsia="Times New Roman" w:cs="Times New Roman"/>
                <w:color w:val="00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35C201F4"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Средства бюджета Рузского муниципального округа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6ED1B665"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4470840,66</w:t>
            </w:r>
          </w:p>
        </w:tc>
        <w:tc>
          <w:tcPr>
            <w:tcW w:w="0" w:type="auto"/>
            <w:tcBorders>
              <w:top w:val="nil"/>
              <w:left w:val="nil"/>
              <w:bottom w:val="single" w:sz="8" w:space="0" w:color="auto"/>
              <w:right w:val="single" w:sz="8" w:space="0" w:color="auto"/>
            </w:tcBorders>
            <w:shd w:val="clear" w:color="auto" w:fill="auto"/>
            <w:vAlign w:val="center"/>
            <w:hideMark/>
          </w:tcPr>
          <w:p w14:paraId="7E4F28D7"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663145,24</w:t>
            </w:r>
          </w:p>
        </w:tc>
        <w:tc>
          <w:tcPr>
            <w:tcW w:w="0" w:type="auto"/>
            <w:tcBorders>
              <w:top w:val="nil"/>
              <w:left w:val="nil"/>
              <w:bottom w:val="single" w:sz="8" w:space="0" w:color="auto"/>
              <w:right w:val="single" w:sz="8" w:space="0" w:color="auto"/>
            </w:tcBorders>
            <w:shd w:val="clear" w:color="auto" w:fill="auto"/>
            <w:vAlign w:val="center"/>
            <w:hideMark/>
          </w:tcPr>
          <w:p w14:paraId="3DDEAC87"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923527,50</w:t>
            </w:r>
          </w:p>
        </w:tc>
        <w:tc>
          <w:tcPr>
            <w:tcW w:w="0" w:type="auto"/>
            <w:gridSpan w:val="5"/>
            <w:tcBorders>
              <w:top w:val="single" w:sz="8" w:space="0" w:color="auto"/>
              <w:left w:val="nil"/>
              <w:bottom w:val="single" w:sz="8" w:space="0" w:color="auto"/>
              <w:right w:val="nil"/>
            </w:tcBorders>
            <w:shd w:val="clear" w:color="auto" w:fill="auto"/>
            <w:vAlign w:val="center"/>
            <w:hideMark/>
          </w:tcPr>
          <w:p w14:paraId="228D8A97"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1087137,47</w:t>
            </w:r>
          </w:p>
        </w:tc>
        <w:tc>
          <w:tcPr>
            <w:tcW w:w="0" w:type="auto"/>
            <w:tcBorders>
              <w:top w:val="nil"/>
              <w:left w:val="nil"/>
              <w:bottom w:val="single" w:sz="8" w:space="0" w:color="auto"/>
              <w:right w:val="single" w:sz="8" w:space="0" w:color="auto"/>
            </w:tcBorders>
            <w:shd w:val="clear" w:color="auto" w:fill="auto"/>
            <w:vAlign w:val="center"/>
            <w:hideMark/>
          </w:tcPr>
          <w:p w14:paraId="2B0A8AA3"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886310,09</w:t>
            </w:r>
          </w:p>
        </w:tc>
        <w:tc>
          <w:tcPr>
            <w:tcW w:w="0" w:type="auto"/>
            <w:tcBorders>
              <w:top w:val="nil"/>
              <w:left w:val="nil"/>
              <w:bottom w:val="single" w:sz="8" w:space="0" w:color="auto"/>
              <w:right w:val="single" w:sz="8" w:space="0" w:color="auto"/>
            </w:tcBorders>
            <w:shd w:val="clear" w:color="auto" w:fill="auto"/>
            <w:vAlign w:val="center"/>
            <w:hideMark/>
          </w:tcPr>
          <w:p w14:paraId="4E756981"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832318,12</w:t>
            </w:r>
          </w:p>
        </w:tc>
        <w:tc>
          <w:tcPr>
            <w:tcW w:w="0" w:type="auto"/>
            <w:tcBorders>
              <w:top w:val="nil"/>
              <w:left w:val="nil"/>
              <w:bottom w:val="single" w:sz="8" w:space="0" w:color="auto"/>
              <w:right w:val="single" w:sz="8" w:space="0" w:color="auto"/>
            </w:tcBorders>
            <w:shd w:val="clear" w:color="auto" w:fill="auto"/>
            <w:vAlign w:val="center"/>
            <w:hideMark/>
          </w:tcPr>
          <w:p w14:paraId="095D4EFC"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42959,44</w:t>
            </w:r>
          </w:p>
        </w:tc>
        <w:tc>
          <w:tcPr>
            <w:tcW w:w="0" w:type="auto"/>
            <w:tcBorders>
              <w:top w:val="nil"/>
              <w:left w:val="nil"/>
              <w:bottom w:val="single" w:sz="8" w:space="0" w:color="auto"/>
              <w:right w:val="single" w:sz="8" w:space="0" w:color="auto"/>
            </w:tcBorders>
            <w:shd w:val="clear" w:color="auto" w:fill="auto"/>
            <w:vAlign w:val="center"/>
            <w:hideMark/>
          </w:tcPr>
          <w:p w14:paraId="5BABDA35"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20010,21</w:t>
            </w:r>
          </w:p>
        </w:tc>
        <w:tc>
          <w:tcPr>
            <w:tcW w:w="0" w:type="auto"/>
            <w:tcBorders>
              <w:top w:val="nil"/>
              <w:left w:val="nil"/>
              <w:bottom w:val="single" w:sz="8" w:space="0" w:color="auto"/>
              <w:right w:val="single" w:sz="8" w:space="0" w:color="auto"/>
            </w:tcBorders>
            <w:shd w:val="clear" w:color="auto" w:fill="auto"/>
            <w:vAlign w:val="center"/>
            <w:hideMark/>
          </w:tcPr>
          <w:p w14:paraId="6ADF1A16"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12341,27</w:t>
            </w:r>
          </w:p>
        </w:tc>
        <w:tc>
          <w:tcPr>
            <w:tcW w:w="0" w:type="auto"/>
            <w:tcBorders>
              <w:top w:val="nil"/>
              <w:left w:val="nil"/>
              <w:bottom w:val="single" w:sz="8" w:space="0" w:color="auto"/>
              <w:right w:val="single" w:sz="8" w:space="0" w:color="auto"/>
            </w:tcBorders>
            <w:shd w:val="clear" w:color="auto" w:fill="auto"/>
            <w:vAlign w:val="center"/>
            <w:hideMark/>
          </w:tcPr>
          <w:p w14:paraId="0BF8C158"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3091,32</w:t>
            </w:r>
          </w:p>
        </w:tc>
        <w:tc>
          <w:tcPr>
            <w:tcW w:w="0" w:type="auto"/>
            <w:vMerge/>
            <w:tcBorders>
              <w:top w:val="nil"/>
              <w:left w:val="single" w:sz="8" w:space="0" w:color="auto"/>
              <w:bottom w:val="single" w:sz="8" w:space="0" w:color="000000"/>
              <w:right w:val="single" w:sz="8" w:space="0" w:color="auto"/>
            </w:tcBorders>
            <w:vAlign w:val="center"/>
            <w:hideMark/>
          </w:tcPr>
          <w:p w14:paraId="611E107A" w14:textId="77777777" w:rsidR="00EC2421" w:rsidRPr="00EC2421" w:rsidRDefault="00EC2421" w:rsidP="00EC2421">
            <w:pPr>
              <w:rPr>
                <w:rFonts w:eastAsia="Times New Roman" w:cs="Times New Roman"/>
                <w:color w:val="000000"/>
                <w:sz w:val="16"/>
                <w:szCs w:val="16"/>
                <w:lang w:eastAsia="ru-RU"/>
              </w:rPr>
            </w:pPr>
          </w:p>
        </w:tc>
      </w:tr>
      <w:tr w:rsidR="00EC2421" w:rsidRPr="00EC2421" w14:paraId="2D3CF9E7" w14:textId="77777777" w:rsidTr="00EC2421">
        <w:trPr>
          <w:trHeight w:val="465"/>
        </w:trPr>
        <w:tc>
          <w:tcPr>
            <w:tcW w:w="0" w:type="auto"/>
            <w:gridSpan w:val="3"/>
            <w:vMerge/>
            <w:tcBorders>
              <w:top w:val="single" w:sz="8" w:space="0" w:color="auto"/>
              <w:left w:val="single" w:sz="8" w:space="0" w:color="auto"/>
              <w:bottom w:val="single" w:sz="8" w:space="0" w:color="000000"/>
              <w:right w:val="single" w:sz="8" w:space="0" w:color="000000"/>
            </w:tcBorders>
            <w:vAlign w:val="center"/>
            <w:hideMark/>
          </w:tcPr>
          <w:p w14:paraId="7AA194FB" w14:textId="77777777" w:rsidR="00EC2421" w:rsidRPr="00EC2421" w:rsidRDefault="00EC2421" w:rsidP="00EC2421">
            <w:pPr>
              <w:rPr>
                <w:rFonts w:eastAsia="Times New Roman" w:cs="Times New Roman"/>
                <w:color w:val="00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23DD5939"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Внебюджетные источники</w:t>
            </w:r>
          </w:p>
        </w:tc>
        <w:tc>
          <w:tcPr>
            <w:tcW w:w="0" w:type="auto"/>
            <w:tcBorders>
              <w:top w:val="nil"/>
              <w:left w:val="nil"/>
              <w:bottom w:val="single" w:sz="8" w:space="0" w:color="auto"/>
              <w:right w:val="single" w:sz="8" w:space="0" w:color="auto"/>
            </w:tcBorders>
            <w:shd w:val="clear" w:color="auto" w:fill="auto"/>
            <w:vAlign w:val="center"/>
            <w:hideMark/>
          </w:tcPr>
          <w:p w14:paraId="7DB492E1"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8111,17</w:t>
            </w:r>
          </w:p>
        </w:tc>
        <w:tc>
          <w:tcPr>
            <w:tcW w:w="0" w:type="auto"/>
            <w:tcBorders>
              <w:top w:val="nil"/>
              <w:left w:val="nil"/>
              <w:bottom w:val="single" w:sz="8" w:space="0" w:color="auto"/>
              <w:right w:val="single" w:sz="8" w:space="0" w:color="auto"/>
            </w:tcBorders>
            <w:shd w:val="clear" w:color="auto" w:fill="auto"/>
            <w:vAlign w:val="center"/>
            <w:hideMark/>
          </w:tcPr>
          <w:p w14:paraId="1373C444"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2139,00</w:t>
            </w:r>
          </w:p>
        </w:tc>
        <w:tc>
          <w:tcPr>
            <w:tcW w:w="0" w:type="auto"/>
            <w:tcBorders>
              <w:top w:val="nil"/>
              <w:left w:val="nil"/>
              <w:bottom w:val="single" w:sz="8" w:space="0" w:color="auto"/>
              <w:right w:val="single" w:sz="8" w:space="0" w:color="auto"/>
            </w:tcBorders>
            <w:shd w:val="clear" w:color="auto" w:fill="auto"/>
            <w:vAlign w:val="center"/>
            <w:hideMark/>
          </w:tcPr>
          <w:p w14:paraId="5B3D285D"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3484,92</w:t>
            </w:r>
          </w:p>
        </w:tc>
        <w:tc>
          <w:tcPr>
            <w:tcW w:w="0" w:type="auto"/>
            <w:gridSpan w:val="5"/>
            <w:tcBorders>
              <w:top w:val="single" w:sz="8" w:space="0" w:color="auto"/>
              <w:left w:val="nil"/>
              <w:bottom w:val="single" w:sz="8" w:space="0" w:color="auto"/>
              <w:right w:val="nil"/>
            </w:tcBorders>
            <w:shd w:val="clear" w:color="auto" w:fill="auto"/>
            <w:vAlign w:val="center"/>
            <w:hideMark/>
          </w:tcPr>
          <w:p w14:paraId="54425273"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2487,25</w:t>
            </w:r>
          </w:p>
        </w:tc>
        <w:tc>
          <w:tcPr>
            <w:tcW w:w="0" w:type="auto"/>
            <w:tcBorders>
              <w:top w:val="nil"/>
              <w:left w:val="nil"/>
              <w:bottom w:val="single" w:sz="8" w:space="0" w:color="auto"/>
              <w:right w:val="single" w:sz="8" w:space="0" w:color="auto"/>
            </w:tcBorders>
            <w:shd w:val="clear" w:color="auto" w:fill="auto"/>
            <w:vAlign w:val="center"/>
            <w:hideMark/>
          </w:tcPr>
          <w:p w14:paraId="0F61D761"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790504C"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66545F5"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6399361"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9D7E61A"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AA34291"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vMerge/>
            <w:tcBorders>
              <w:top w:val="nil"/>
              <w:left w:val="single" w:sz="8" w:space="0" w:color="auto"/>
              <w:bottom w:val="single" w:sz="8" w:space="0" w:color="000000"/>
              <w:right w:val="single" w:sz="8" w:space="0" w:color="auto"/>
            </w:tcBorders>
            <w:vAlign w:val="center"/>
            <w:hideMark/>
          </w:tcPr>
          <w:p w14:paraId="643DADAF" w14:textId="77777777" w:rsidR="00EC2421" w:rsidRPr="00EC2421" w:rsidRDefault="00EC2421" w:rsidP="00EC2421">
            <w:pPr>
              <w:rPr>
                <w:rFonts w:eastAsia="Times New Roman" w:cs="Times New Roman"/>
                <w:color w:val="000000"/>
                <w:sz w:val="16"/>
                <w:szCs w:val="16"/>
                <w:lang w:eastAsia="ru-RU"/>
              </w:rPr>
            </w:pPr>
          </w:p>
        </w:tc>
      </w:tr>
    </w:tbl>
    <w:p w14:paraId="25112582" w14:textId="77777777" w:rsidR="00B67D2D" w:rsidRDefault="00B67D2D" w:rsidP="00660AA5">
      <w:pPr>
        <w:pStyle w:val="ConsPlusNormal"/>
        <w:jc w:val="center"/>
        <w:rPr>
          <w:rFonts w:ascii="Times New Roman" w:hAnsi="Times New Roman" w:cs="Times New Roman"/>
          <w:sz w:val="24"/>
          <w:szCs w:val="24"/>
        </w:rPr>
      </w:pPr>
    </w:p>
    <w:p w14:paraId="67A5808E" w14:textId="2EAC6407" w:rsidR="00846108" w:rsidRDefault="00846108" w:rsidP="006D04D9">
      <w:pPr>
        <w:pStyle w:val="ConsPlusNormal"/>
        <w:jc w:val="center"/>
        <w:rPr>
          <w:rFonts w:ascii="Times New Roman" w:hAnsi="Times New Roman" w:cs="Times New Roman"/>
          <w:sz w:val="24"/>
          <w:szCs w:val="24"/>
        </w:rPr>
      </w:pPr>
    </w:p>
    <w:tbl>
      <w:tblPr>
        <w:tblW w:w="0" w:type="auto"/>
        <w:tblLook w:val="04A0" w:firstRow="1" w:lastRow="0" w:firstColumn="1" w:lastColumn="0" w:noHBand="0" w:noVBand="1"/>
      </w:tblPr>
      <w:tblGrid>
        <w:gridCol w:w="401"/>
        <w:gridCol w:w="1549"/>
        <w:gridCol w:w="1351"/>
        <w:gridCol w:w="1196"/>
        <w:gridCol w:w="894"/>
        <w:gridCol w:w="1068"/>
        <w:gridCol w:w="1414"/>
        <w:gridCol w:w="869"/>
        <w:gridCol w:w="1199"/>
        <w:gridCol w:w="594"/>
        <w:gridCol w:w="594"/>
        <w:gridCol w:w="594"/>
        <w:gridCol w:w="731"/>
        <w:gridCol w:w="662"/>
        <w:gridCol w:w="731"/>
        <w:gridCol w:w="491"/>
        <w:gridCol w:w="1224"/>
      </w:tblGrid>
      <w:tr w:rsidR="00EC2421" w:rsidRPr="00EC2421" w14:paraId="06E51581" w14:textId="77777777" w:rsidTr="00EC2421">
        <w:trPr>
          <w:trHeight w:val="315"/>
        </w:trPr>
        <w:tc>
          <w:tcPr>
            <w:tcW w:w="0" w:type="auto"/>
            <w:tcBorders>
              <w:top w:val="nil"/>
              <w:left w:val="nil"/>
              <w:bottom w:val="nil"/>
              <w:right w:val="nil"/>
            </w:tcBorders>
            <w:shd w:val="clear" w:color="auto" w:fill="auto"/>
            <w:noWrap/>
            <w:vAlign w:val="bottom"/>
            <w:hideMark/>
          </w:tcPr>
          <w:p w14:paraId="49CB83B8" w14:textId="77777777" w:rsidR="00EC2421" w:rsidRPr="00EC2421" w:rsidRDefault="00EC2421" w:rsidP="00EC2421">
            <w:pPr>
              <w:rPr>
                <w:rFonts w:eastAsia="Times New Roman" w:cs="Times New Roman"/>
                <w:sz w:val="20"/>
                <w:szCs w:val="24"/>
                <w:lang w:eastAsia="ru-RU"/>
              </w:rPr>
            </w:pPr>
          </w:p>
        </w:tc>
        <w:tc>
          <w:tcPr>
            <w:tcW w:w="0" w:type="auto"/>
            <w:tcBorders>
              <w:top w:val="nil"/>
              <w:left w:val="nil"/>
              <w:bottom w:val="nil"/>
              <w:right w:val="nil"/>
            </w:tcBorders>
            <w:shd w:val="clear" w:color="auto" w:fill="auto"/>
            <w:noWrap/>
            <w:vAlign w:val="bottom"/>
            <w:hideMark/>
          </w:tcPr>
          <w:p w14:paraId="1F88FC58" w14:textId="77777777" w:rsidR="00EC2421" w:rsidRPr="00EC2421" w:rsidRDefault="00EC2421" w:rsidP="00EC2421">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65456EEB" w14:textId="77777777" w:rsidR="00EC2421" w:rsidRPr="00EC2421" w:rsidRDefault="00EC2421" w:rsidP="00EC2421">
            <w:pPr>
              <w:rPr>
                <w:rFonts w:eastAsia="Times New Roman" w:cs="Times New Roman"/>
                <w:sz w:val="20"/>
                <w:szCs w:val="20"/>
                <w:lang w:eastAsia="ru-RU"/>
              </w:rPr>
            </w:pPr>
          </w:p>
        </w:tc>
        <w:tc>
          <w:tcPr>
            <w:tcW w:w="0" w:type="auto"/>
            <w:gridSpan w:val="9"/>
            <w:vMerge w:val="restart"/>
            <w:tcBorders>
              <w:top w:val="nil"/>
              <w:left w:val="nil"/>
              <w:bottom w:val="nil"/>
              <w:right w:val="nil"/>
            </w:tcBorders>
            <w:shd w:val="clear" w:color="auto" w:fill="auto"/>
            <w:vAlign w:val="center"/>
            <w:hideMark/>
          </w:tcPr>
          <w:p w14:paraId="33BD1AFE" w14:textId="77777777" w:rsidR="00EC2421" w:rsidRPr="00EC2421" w:rsidRDefault="00EC2421" w:rsidP="00EC2421">
            <w:pPr>
              <w:jc w:val="center"/>
              <w:rPr>
                <w:rFonts w:eastAsia="Times New Roman" w:cs="Times New Roman"/>
                <w:color w:val="000000"/>
                <w:sz w:val="24"/>
                <w:szCs w:val="24"/>
                <w:lang w:eastAsia="ru-RU"/>
              </w:rPr>
            </w:pPr>
            <w:r w:rsidRPr="00EC2421">
              <w:rPr>
                <w:rFonts w:eastAsia="Times New Roman" w:cs="Times New Roman"/>
                <w:color w:val="000000"/>
                <w:sz w:val="24"/>
                <w:szCs w:val="24"/>
                <w:lang w:eastAsia="ru-RU"/>
              </w:rPr>
              <w:t xml:space="preserve">Адресный перечень, предусмотренный в рамках реализации мероприятия И4.01 «Ремонт дворовых территорий» подпрограммы 2 «Создание условий для обеспечения комфортного проживания жителей, в том числе в многоквартирных домах </w:t>
            </w:r>
            <w:r w:rsidRPr="00EC2421">
              <w:rPr>
                <w:rFonts w:eastAsia="Times New Roman" w:cs="Times New Roman"/>
                <w:color w:val="000000"/>
                <w:sz w:val="24"/>
                <w:szCs w:val="24"/>
                <w:lang w:eastAsia="ru-RU"/>
              </w:rPr>
              <w:br/>
              <w:t>на территории Московской области»</w:t>
            </w:r>
          </w:p>
        </w:tc>
        <w:tc>
          <w:tcPr>
            <w:tcW w:w="0" w:type="auto"/>
            <w:tcBorders>
              <w:top w:val="nil"/>
              <w:left w:val="nil"/>
              <w:bottom w:val="nil"/>
              <w:right w:val="nil"/>
            </w:tcBorders>
            <w:shd w:val="clear" w:color="auto" w:fill="auto"/>
            <w:noWrap/>
            <w:vAlign w:val="bottom"/>
            <w:hideMark/>
          </w:tcPr>
          <w:p w14:paraId="78C15225" w14:textId="77777777" w:rsidR="00EC2421" w:rsidRPr="00EC2421" w:rsidRDefault="00EC2421" w:rsidP="00EC2421">
            <w:pPr>
              <w:jc w:val="center"/>
              <w:rPr>
                <w:rFonts w:eastAsia="Times New Roman" w:cs="Times New Roman"/>
                <w:color w:val="000000"/>
                <w:sz w:val="24"/>
                <w:szCs w:val="24"/>
                <w:lang w:eastAsia="ru-RU"/>
              </w:rPr>
            </w:pPr>
          </w:p>
        </w:tc>
        <w:tc>
          <w:tcPr>
            <w:tcW w:w="0" w:type="auto"/>
            <w:tcBorders>
              <w:top w:val="nil"/>
              <w:left w:val="nil"/>
              <w:bottom w:val="nil"/>
              <w:right w:val="nil"/>
            </w:tcBorders>
            <w:shd w:val="clear" w:color="auto" w:fill="auto"/>
            <w:noWrap/>
            <w:vAlign w:val="bottom"/>
            <w:hideMark/>
          </w:tcPr>
          <w:p w14:paraId="2B794769" w14:textId="77777777" w:rsidR="00EC2421" w:rsidRPr="00EC2421" w:rsidRDefault="00EC2421" w:rsidP="00EC2421">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66B54542" w14:textId="77777777" w:rsidR="00EC2421" w:rsidRPr="00EC2421" w:rsidRDefault="00EC2421" w:rsidP="00EC2421">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532EE512" w14:textId="77777777" w:rsidR="00EC2421" w:rsidRPr="00EC2421" w:rsidRDefault="00EC2421" w:rsidP="00EC2421">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4916B330" w14:textId="77777777" w:rsidR="00EC2421" w:rsidRPr="00EC2421" w:rsidRDefault="00EC2421" w:rsidP="00EC2421">
            <w:pPr>
              <w:rPr>
                <w:rFonts w:eastAsia="Times New Roman" w:cs="Times New Roman"/>
                <w:sz w:val="20"/>
                <w:szCs w:val="20"/>
                <w:lang w:eastAsia="ru-RU"/>
              </w:rPr>
            </w:pPr>
          </w:p>
        </w:tc>
      </w:tr>
      <w:tr w:rsidR="00EC2421" w:rsidRPr="00EC2421" w14:paraId="51B92239" w14:textId="77777777" w:rsidTr="00EC2421">
        <w:trPr>
          <w:trHeight w:val="1200"/>
        </w:trPr>
        <w:tc>
          <w:tcPr>
            <w:tcW w:w="0" w:type="auto"/>
            <w:tcBorders>
              <w:top w:val="nil"/>
              <w:left w:val="nil"/>
              <w:bottom w:val="nil"/>
              <w:right w:val="nil"/>
            </w:tcBorders>
            <w:shd w:val="clear" w:color="auto" w:fill="auto"/>
            <w:noWrap/>
            <w:vAlign w:val="bottom"/>
            <w:hideMark/>
          </w:tcPr>
          <w:p w14:paraId="1D7699E8" w14:textId="77777777" w:rsidR="00EC2421" w:rsidRPr="00EC2421" w:rsidRDefault="00EC2421" w:rsidP="00EC2421">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69FB1AEB" w14:textId="77777777" w:rsidR="00EC2421" w:rsidRPr="00EC2421" w:rsidRDefault="00EC2421" w:rsidP="00EC2421">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614487B4" w14:textId="77777777" w:rsidR="00EC2421" w:rsidRPr="00EC2421" w:rsidRDefault="00EC2421" w:rsidP="00EC2421">
            <w:pPr>
              <w:rPr>
                <w:rFonts w:eastAsia="Times New Roman" w:cs="Times New Roman"/>
                <w:sz w:val="20"/>
                <w:szCs w:val="20"/>
                <w:lang w:eastAsia="ru-RU"/>
              </w:rPr>
            </w:pPr>
          </w:p>
        </w:tc>
        <w:tc>
          <w:tcPr>
            <w:tcW w:w="0" w:type="auto"/>
            <w:gridSpan w:val="9"/>
            <w:vMerge/>
            <w:tcBorders>
              <w:top w:val="nil"/>
              <w:left w:val="nil"/>
              <w:bottom w:val="nil"/>
              <w:right w:val="nil"/>
            </w:tcBorders>
            <w:vAlign w:val="center"/>
            <w:hideMark/>
          </w:tcPr>
          <w:p w14:paraId="1D16F888" w14:textId="77777777" w:rsidR="00EC2421" w:rsidRPr="00EC2421" w:rsidRDefault="00EC2421" w:rsidP="00EC2421">
            <w:pPr>
              <w:rPr>
                <w:rFonts w:eastAsia="Times New Roman" w:cs="Times New Roman"/>
                <w:color w:val="000000"/>
                <w:sz w:val="24"/>
                <w:szCs w:val="24"/>
                <w:lang w:eastAsia="ru-RU"/>
              </w:rPr>
            </w:pPr>
          </w:p>
        </w:tc>
        <w:tc>
          <w:tcPr>
            <w:tcW w:w="0" w:type="auto"/>
            <w:tcBorders>
              <w:top w:val="nil"/>
              <w:left w:val="nil"/>
              <w:bottom w:val="nil"/>
              <w:right w:val="nil"/>
            </w:tcBorders>
            <w:shd w:val="clear" w:color="auto" w:fill="auto"/>
            <w:noWrap/>
            <w:vAlign w:val="bottom"/>
            <w:hideMark/>
          </w:tcPr>
          <w:p w14:paraId="154941B7" w14:textId="77777777" w:rsidR="00EC2421" w:rsidRPr="00EC2421" w:rsidRDefault="00EC2421" w:rsidP="00EC2421">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366AC7D2" w14:textId="77777777" w:rsidR="00EC2421" w:rsidRPr="00EC2421" w:rsidRDefault="00EC2421" w:rsidP="00EC2421">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3980A1ED" w14:textId="77777777" w:rsidR="00EC2421" w:rsidRPr="00EC2421" w:rsidRDefault="00EC2421" w:rsidP="00EC2421">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16D0C463" w14:textId="77777777" w:rsidR="00EC2421" w:rsidRPr="00EC2421" w:rsidRDefault="00EC2421" w:rsidP="00EC2421">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620AC1C9" w14:textId="77777777" w:rsidR="00EC2421" w:rsidRPr="00EC2421" w:rsidRDefault="00EC2421" w:rsidP="00EC2421">
            <w:pPr>
              <w:rPr>
                <w:rFonts w:eastAsia="Times New Roman" w:cs="Times New Roman"/>
                <w:sz w:val="20"/>
                <w:szCs w:val="20"/>
                <w:lang w:eastAsia="ru-RU"/>
              </w:rPr>
            </w:pPr>
          </w:p>
        </w:tc>
      </w:tr>
      <w:tr w:rsidR="00EC2421" w:rsidRPr="00EC2421" w14:paraId="0C480823" w14:textId="77777777" w:rsidTr="00EC2421">
        <w:trPr>
          <w:trHeight w:val="1350"/>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662B541"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п/п</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3D06291"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Наименование муниципального образования Московской области/наименование объекта, адрес объекта</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C623A5A"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Мощность/прирост</w:t>
            </w:r>
            <w:r w:rsidRPr="00EC2421">
              <w:rPr>
                <w:rFonts w:eastAsia="Times New Roman" w:cs="Times New Roman"/>
                <w:color w:val="000000"/>
                <w:sz w:val="16"/>
                <w:szCs w:val="16"/>
                <w:lang w:eastAsia="ru-RU"/>
              </w:rPr>
              <w:br/>
              <w:t>мощности</w:t>
            </w:r>
            <w:r w:rsidRPr="00EC2421">
              <w:rPr>
                <w:rFonts w:eastAsia="Times New Roman" w:cs="Times New Roman"/>
                <w:color w:val="000000"/>
                <w:sz w:val="16"/>
                <w:szCs w:val="16"/>
                <w:lang w:eastAsia="ru-RU"/>
              </w:rPr>
              <w:br/>
              <w:t>объекта строитель-</w:t>
            </w:r>
            <w:r w:rsidRPr="00EC2421">
              <w:rPr>
                <w:rFonts w:eastAsia="Times New Roman" w:cs="Times New Roman"/>
                <w:color w:val="000000"/>
                <w:sz w:val="16"/>
                <w:szCs w:val="16"/>
                <w:lang w:eastAsia="ru-RU"/>
              </w:rPr>
              <w:br/>
            </w:r>
            <w:proofErr w:type="spellStart"/>
            <w:r w:rsidRPr="00EC2421">
              <w:rPr>
                <w:rFonts w:eastAsia="Times New Roman" w:cs="Times New Roman"/>
                <w:color w:val="000000"/>
                <w:sz w:val="16"/>
                <w:szCs w:val="16"/>
                <w:lang w:eastAsia="ru-RU"/>
              </w:rPr>
              <w:t>ства</w:t>
            </w:r>
            <w:proofErr w:type="spellEnd"/>
            <w:r w:rsidRPr="00EC2421">
              <w:rPr>
                <w:rFonts w:eastAsia="Times New Roman" w:cs="Times New Roman"/>
                <w:color w:val="000000"/>
                <w:sz w:val="16"/>
                <w:szCs w:val="16"/>
                <w:lang w:eastAsia="ru-RU"/>
              </w:rPr>
              <w:br/>
              <w:t>(кв.</w:t>
            </w:r>
            <w:r w:rsidRPr="00EC2421">
              <w:rPr>
                <w:rFonts w:eastAsia="Times New Roman" w:cs="Times New Roman"/>
                <w:color w:val="000000"/>
                <w:sz w:val="16"/>
                <w:szCs w:val="16"/>
                <w:lang w:eastAsia="ru-RU"/>
              </w:rPr>
              <w:br/>
              <w:t>метр, погон-</w:t>
            </w:r>
            <w:r w:rsidRPr="00EC2421">
              <w:rPr>
                <w:rFonts w:eastAsia="Times New Roman" w:cs="Times New Roman"/>
                <w:color w:val="000000"/>
                <w:sz w:val="16"/>
                <w:szCs w:val="16"/>
                <w:lang w:eastAsia="ru-RU"/>
              </w:rPr>
              <w:br/>
            </w:r>
            <w:proofErr w:type="spellStart"/>
            <w:r w:rsidRPr="00EC2421">
              <w:rPr>
                <w:rFonts w:eastAsia="Times New Roman" w:cs="Times New Roman"/>
                <w:color w:val="000000"/>
                <w:sz w:val="16"/>
                <w:szCs w:val="16"/>
                <w:lang w:eastAsia="ru-RU"/>
              </w:rPr>
              <w:t>ный</w:t>
            </w:r>
            <w:proofErr w:type="spellEnd"/>
            <w:r w:rsidRPr="00EC2421">
              <w:rPr>
                <w:rFonts w:eastAsia="Times New Roman" w:cs="Times New Roman"/>
                <w:color w:val="000000"/>
                <w:sz w:val="16"/>
                <w:szCs w:val="16"/>
                <w:lang w:eastAsia="ru-RU"/>
              </w:rPr>
              <w:br/>
              <w:t>метр, место, койко-место</w:t>
            </w:r>
            <w:r w:rsidRPr="00EC2421">
              <w:rPr>
                <w:rFonts w:eastAsia="Times New Roman" w:cs="Times New Roman"/>
                <w:color w:val="000000"/>
                <w:sz w:val="16"/>
                <w:szCs w:val="16"/>
                <w:lang w:eastAsia="ru-RU"/>
              </w:rPr>
              <w:br/>
              <w:t>и так далее)</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F657B31"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Виды работ  в соответствии с </w:t>
            </w:r>
            <w:proofErr w:type="spellStart"/>
            <w:r w:rsidRPr="00EC2421">
              <w:rPr>
                <w:rFonts w:eastAsia="Times New Roman" w:cs="Times New Roman"/>
                <w:color w:val="000000"/>
                <w:sz w:val="16"/>
                <w:szCs w:val="16"/>
                <w:lang w:eastAsia="ru-RU"/>
              </w:rPr>
              <w:t>классификато</w:t>
            </w:r>
            <w:proofErr w:type="spellEnd"/>
            <w:r w:rsidRPr="00EC2421">
              <w:rPr>
                <w:rFonts w:eastAsia="Times New Roman" w:cs="Times New Roman"/>
                <w:color w:val="000000"/>
                <w:sz w:val="16"/>
                <w:szCs w:val="16"/>
                <w:lang w:eastAsia="ru-RU"/>
              </w:rPr>
              <w:t>-ром работ</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333E13D"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Сроки проведения работ</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854C438"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Открытие объекта/</w:t>
            </w:r>
            <w:proofErr w:type="spellStart"/>
            <w:r w:rsidRPr="00EC2421">
              <w:rPr>
                <w:rFonts w:eastAsia="Times New Roman" w:cs="Times New Roman"/>
                <w:color w:val="000000"/>
                <w:sz w:val="16"/>
                <w:szCs w:val="16"/>
                <w:lang w:eastAsia="ru-RU"/>
              </w:rPr>
              <w:t>завер-шение</w:t>
            </w:r>
            <w:proofErr w:type="spellEnd"/>
            <w:r w:rsidRPr="00EC2421">
              <w:rPr>
                <w:rFonts w:eastAsia="Times New Roman" w:cs="Times New Roman"/>
                <w:color w:val="000000"/>
                <w:sz w:val="16"/>
                <w:szCs w:val="16"/>
                <w:lang w:eastAsia="ru-RU"/>
              </w:rPr>
              <w:t xml:space="preserve"> работ</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6F850C4"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Предельная стоимость объекта капитального строительства/работ  (тыс. руб.)</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F3F406C" w14:textId="77777777" w:rsidR="00EC2421" w:rsidRPr="00EC2421" w:rsidRDefault="00EC2421" w:rsidP="00EC2421">
            <w:pPr>
              <w:jc w:val="center"/>
              <w:rPr>
                <w:rFonts w:eastAsia="Times New Roman" w:cs="Times New Roman"/>
                <w:color w:val="000000"/>
                <w:sz w:val="16"/>
                <w:szCs w:val="16"/>
                <w:lang w:eastAsia="ru-RU"/>
              </w:rPr>
            </w:pPr>
            <w:proofErr w:type="spellStart"/>
            <w:r w:rsidRPr="00EC2421">
              <w:rPr>
                <w:rFonts w:eastAsia="Times New Roman" w:cs="Times New Roman"/>
                <w:color w:val="000000"/>
                <w:sz w:val="16"/>
                <w:szCs w:val="16"/>
                <w:lang w:eastAsia="ru-RU"/>
              </w:rPr>
              <w:t>Профинан-сировано</w:t>
            </w:r>
            <w:proofErr w:type="spellEnd"/>
            <w:r w:rsidRPr="00EC2421">
              <w:rPr>
                <w:rFonts w:eastAsia="Times New Roman" w:cs="Times New Roman"/>
                <w:color w:val="000000"/>
                <w:sz w:val="16"/>
                <w:szCs w:val="16"/>
                <w:lang w:eastAsia="ru-RU"/>
              </w:rPr>
              <w:t xml:space="preserve"> на 01.01.2023  (тыс. руб.)</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8976B8A"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Источники </w:t>
            </w:r>
            <w:proofErr w:type="spellStart"/>
            <w:r w:rsidRPr="00EC2421">
              <w:rPr>
                <w:rFonts w:eastAsia="Times New Roman" w:cs="Times New Roman"/>
                <w:color w:val="000000"/>
                <w:sz w:val="16"/>
                <w:szCs w:val="16"/>
                <w:lang w:eastAsia="ru-RU"/>
              </w:rPr>
              <w:t>финансирова-ния</w:t>
            </w:r>
            <w:proofErr w:type="spellEnd"/>
          </w:p>
        </w:tc>
        <w:tc>
          <w:tcPr>
            <w:tcW w:w="0" w:type="auto"/>
            <w:gridSpan w:val="7"/>
            <w:tcBorders>
              <w:top w:val="single" w:sz="4" w:space="0" w:color="auto"/>
              <w:left w:val="nil"/>
              <w:bottom w:val="single" w:sz="4" w:space="0" w:color="auto"/>
              <w:right w:val="nil"/>
            </w:tcBorders>
            <w:shd w:val="clear" w:color="auto" w:fill="auto"/>
            <w:vAlign w:val="center"/>
            <w:hideMark/>
          </w:tcPr>
          <w:p w14:paraId="1405742A"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Финансирование, в том числе распределение субсидий из бюджета Московской области (тыс. руб.)</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046195E"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Остаток сметной стоимости до ввода в эксплуатацию объекта капитального строительства/до завершения работ (</w:t>
            </w:r>
            <w:proofErr w:type="spellStart"/>
            <w:r w:rsidRPr="00EC2421">
              <w:rPr>
                <w:rFonts w:eastAsia="Times New Roman" w:cs="Times New Roman"/>
                <w:color w:val="000000"/>
                <w:sz w:val="16"/>
                <w:szCs w:val="16"/>
                <w:lang w:eastAsia="ru-RU"/>
              </w:rPr>
              <w:t>тыс.рублей</w:t>
            </w:r>
            <w:proofErr w:type="spellEnd"/>
            <w:r w:rsidRPr="00EC2421">
              <w:rPr>
                <w:rFonts w:eastAsia="Times New Roman" w:cs="Times New Roman"/>
                <w:color w:val="000000"/>
                <w:sz w:val="16"/>
                <w:szCs w:val="16"/>
                <w:lang w:eastAsia="ru-RU"/>
              </w:rPr>
              <w:t>)</w:t>
            </w:r>
          </w:p>
        </w:tc>
      </w:tr>
      <w:tr w:rsidR="00EC2421" w:rsidRPr="00EC2421" w14:paraId="1F7F4701" w14:textId="77777777" w:rsidTr="00EC2421">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6CEA27"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5F9FED"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87250E"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A581C0"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6F594D"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C19B71"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7507EE"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BE130C"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ED882E" w14:textId="77777777" w:rsidR="00EC2421" w:rsidRPr="00EC2421" w:rsidRDefault="00EC2421" w:rsidP="00EC2421">
            <w:pPr>
              <w:rPr>
                <w:rFonts w:eastAsia="Times New Roman" w:cs="Times New Roman"/>
                <w:color w:val="000000"/>
                <w:sz w:val="16"/>
                <w:szCs w:val="16"/>
                <w:lang w:eastAsia="ru-RU"/>
              </w:rPr>
            </w:pP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28E17DE"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всего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0365A3F"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2023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030D803"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2024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CDBD39D"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2025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85216C9"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2026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040F44F"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2027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6E96BFF"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2028 год</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E0BB53" w14:textId="77777777" w:rsidR="00EC2421" w:rsidRPr="00EC2421" w:rsidRDefault="00EC2421" w:rsidP="00EC2421">
            <w:pPr>
              <w:rPr>
                <w:rFonts w:eastAsia="Times New Roman" w:cs="Times New Roman"/>
                <w:color w:val="000000"/>
                <w:sz w:val="16"/>
                <w:szCs w:val="16"/>
                <w:lang w:eastAsia="ru-RU"/>
              </w:rPr>
            </w:pPr>
          </w:p>
        </w:tc>
      </w:tr>
      <w:tr w:rsidR="00EC2421" w:rsidRPr="00EC2421" w14:paraId="68C8FBCB" w14:textId="77777777" w:rsidTr="00EC2421">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D3C1C2"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BD2BDD"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485E7B"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5D5A11"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551FA9"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AC55F0"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698CDD"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4DC85C"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0C559B"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63CC93E"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5011043"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4D9B1C9"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E861E86"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A4DBE7D"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391AA03"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633FE72"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B52E95" w14:textId="77777777" w:rsidR="00EC2421" w:rsidRPr="00EC2421" w:rsidRDefault="00EC2421" w:rsidP="00EC2421">
            <w:pPr>
              <w:rPr>
                <w:rFonts w:eastAsia="Times New Roman" w:cs="Times New Roman"/>
                <w:color w:val="000000"/>
                <w:sz w:val="16"/>
                <w:szCs w:val="16"/>
                <w:lang w:eastAsia="ru-RU"/>
              </w:rPr>
            </w:pPr>
          </w:p>
        </w:tc>
      </w:tr>
      <w:tr w:rsidR="00EC2421" w:rsidRPr="00EC2421" w14:paraId="318D1B31" w14:textId="77777777" w:rsidTr="00EC2421">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7089A5"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5D2BD3"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670FEC"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DAC6F8"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100A36"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6485AB"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68D8F9"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589901"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F29F50"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FD6CC1A"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E60EE04"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797F0DB"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B0006DC"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B13DECA"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456E66A"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4D2543D"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F67902" w14:textId="77777777" w:rsidR="00EC2421" w:rsidRPr="00EC2421" w:rsidRDefault="00EC2421" w:rsidP="00EC2421">
            <w:pPr>
              <w:rPr>
                <w:rFonts w:eastAsia="Times New Roman" w:cs="Times New Roman"/>
                <w:color w:val="000000"/>
                <w:sz w:val="16"/>
                <w:szCs w:val="16"/>
                <w:lang w:eastAsia="ru-RU"/>
              </w:rPr>
            </w:pPr>
          </w:p>
        </w:tc>
      </w:tr>
      <w:tr w:rsidR="00EC2421" w:rsidRPr="00EC2421" w14:paraId="7155975B" w14:textId="77777777" w:rsidTr="00EC2421">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58FBFF"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C82D45"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7D7C6A"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1AF23C"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CBA7DD"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F38861"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C3A277"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3CA188"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0DCEF3"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1C91360"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9F90E35"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2A2FA46"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167FBF1"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D38FBFB"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E27A532"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1F96747"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FBC8DC" w14:textId="77777777" w:rsidR="00EC2421" w:rsidRPr="00EC2421" w:rsidRDefault="00EC2421" w:rsidP="00EC2421">
            <w:pPr>
              <w:rPr>
                <w:rFonts w:eastAsia="Times New Roman" w:cs="Times New Roman"/>
                <w:color w:val="000000"/>
                <w:sz w:val="16"/>
                <w:szCs w:val="16"/>
                <w:lang w:eastAsia="ru-RU"/>
              </w:rPr>
            </w:pPr>
          </w:p>
        </w:tc>
      </w:tr>
      <w:tr w:rsidR="00EC2421" w:rsidRPr="00EC2421" w14:paraId="0F57664C" w14:textId="77777777" w:rsidTr="00EC2421">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9C836D"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6AF917"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E2B103"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AD88C6"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64CEBF"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5C65C8"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B96ED1"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DD1481"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6864C4"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3EE8D1D"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1A8908A"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ABDD37A"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F66C4E4"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49C22F0"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4F52F4C"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D2455D7"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FE1423" w14:textId="77777777" w:rsidR="00EC2421" w:rsidRPr="00EC2421" w:rsidRDefault="00EC2421" w:rsidP="00EC2421">
            <w:pPr>
              <w:rPr>
                <w:rFonts w:eastAsia="Times New Roman" w:cs="Times New Roman"/>
                <w:color w:val="000000"/>
                <w:sz w:val="16"/>
                <w:szCs w:val="16"/>
                <w:lang w:eastAsia="ru-RU"/>
              </w:rPr>
            </w:pPr>
          </w:p>
        </w:tc>
      </w:tr>
      <w:tr w:rsidR="00EC2421" w:rsidRPr="00EC2421" w14:paraId="0FE249C9" w14:textId="77777777" w:rsidTr="00EC2421">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FC3473"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74D427"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FBB4BD"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515E99"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A6E64D"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DE11A7"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583346"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B3C4B7"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8E9AD7"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8D6F568"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99185AE"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EC21117"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61697FD"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BD1AFD5"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6536003"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7972092"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C92D79" w14:textId="77777777" w:rsidR="00EC2421" w:rsidRPr="00EC2421" w:rsidRDefault="00EC2421" w:rsidP="00EC2421">
            <w:pPr>
              <w:rPr>
                <w:rFonts w:eastAsia="Times New Roman" w:cs="Times New Roman"/>
                <w:color w:val="000000"/>
                <w:sz w:val="16"/>
                <w:szCs w:val="16"/>
                <w:lang w:eastAsia="ru-RU"/>
              </w:rPr>
            </w:pPr>
          </w:p>
        </w:tc>
      </w:tr>
      <w:tr w:rsidR="00EC2421" w:rsidRPr="00EC2421" w14:paraId="3EFB5C11" w14:textId="77777777" w:rsidTr="00EC2421">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355ACA"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E8EF1E"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2A35EE"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63B1BE"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A6AE67"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7D59F2"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F0590F"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953FA6"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B77F0F"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D924A0A"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02F2CDD"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CD8DBD8"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676EB33"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B29D593"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EF33E45"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4A8BD0C"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696959" w14:textId="77777777" w:rsidR="00EC2421" w:rsidRPr="00EC2421" w:rsidRDefault="00EC2421" w:rsidP="00EC2421">
            <w:pPr>
              <w:rPr>
                <w:rFonts w:eastAsia="Times New Roman" w:cs="Times New Roman"/>
                <w:color w:val="000000"/>
                <w:sz w:val="16"/>
                <w:szCs w:val="16"/>
                <w:lang w:eastAsia="ru-RU"/>
              </w:rPr>
            </w:pPr>
          </w:p>
        </w:tc>
      </w:tr>
      <w:tr w:rsidR="00EC2421" w:rsidRPr="00EC2421" w14:paraId="3FD90B07" w14:textId="77777777" w:rsidTr="00EC2421">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07BEC2"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2DF65C"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51181D"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16F191"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3E2A21"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E327C1"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78E2F1"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A70A7F"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4A86E5"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025FA72"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C05DFE6"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86B5763"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9047331"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AC3ECF3"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966116C"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BB752B2"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EC572D" w14:textId="77777777" w:rsidR="00EC2421" w:rsidRPr="00EC2421" w:rsidRDefault="00EC2421" w:rsidP="00EC2421">
            <w:pPr>
              <w:rPr>
                <w:rFonts w:eastAsia="Times New Roman" w:cs="Times New Roman"/>
                <w:color w:val="000000"/>
                <w:sz w:val="16"/>
                <w:szCs w:val="16"/>
                <w:lang w:eastAsia="ru-RU"/>
              </w:rPr>
            </w:pPr>
          </w:p>
        </w:tc>
      </w:tr>
      <w:tr w:rsidR="00EC2421" w:rsidRPr="00EC2421" w14:paraId="03D1E37E" w14:textId="77777777" w:rsidTr="00EC2421">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88CF6F"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8A8F2C"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A34727"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ED7789"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0FB0D7"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FFFB7F"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603DB6"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2C2B48"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8563E4"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755E9B0"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5F2BFD5"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CB61F60"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1DE8D46"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1DEA9BE"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622CCC5"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01666DF"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7579E4" w14:textId="77777777" w:rsidR="00EC2421" w:rsidRPr="00EC2421" w:rsidRDefault="00EC2421" w:rsidP="00EC2421">
            <w:pPr>
              <w:rPr>
                <w:rFonts w:eastAsia="Times New Roman" w:cs="Times New Roman"/>
                <w:color w:val="000000"/>
                <w:sz w:val="16"/>
                <w:szCs w:val="16"/>
                <w:lang w:eastAsia="ru-RU"/>
              </w:rPr>
            </w:pPr>
          </w:p>
        </w:tc>
      </w:tr>
      <w:tr w:rsidR="00EC2421" w:rsidRPr="00EC2421" w14:paraId="7B8DCA94" w14:textId="77777777" w:rsidTr="00EC2421">
        <w:trPr>
          <w:trHeight w:val="315"/>
        </w:trPr>
        <w:tc>
          <w:tcPr>
            <w:tcW w:w="0" w:type="auto"/>
            <w:tcBorders>
              <w:top w:val="nil"/>
              <w:left w:val="single" w:sz="4" w:space="0" w:color="auto"/>
              <w:bottom w:val="nil"/>
              <w:right w:val="single" w:sz="4" w:space="0" w:color="auto"/>
            </w:tcBorders>
            <w:shd w:val="clear" w:color="auto" w:fill="auto"/>
            <w:noWrap/>
            <w:vAlign w:val="center"/>
            <w:hideMark/>
          </w:tcPr>
          <w:p w14:paraId="26110D13"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lastRenderedPageBreak/>
              <w:t>1</w:t>
            </w:r>
          </w:p>
        </w:tc>
        <w:tc>
          <w:tcPr>
            <w:tcW w:w="0" w:type="auto"/>
            <w:tcBorders>
              <w:top w:val="nil"/>
              <w:left w:val="nil"/>
              <w:bottom w:val="nil"/>
              <w:right w:val="single" w:sz="4" w:space="0" w:color="auto"/>
            </w:tcBorders>
            <w:shd w:val="clear" w:color="auto" w:fill="auto"/>
            <w:noWrap/>
            <w:vAlign w:val="center"/>
            <w:hideMark/>
          </w:tcPr>
          <w:p w14:paraId="772F637F"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w:t>
            </w:r>
          </w:p>
        </w:tc>
        <w:tc>
          <w:tcPr>
            <w:tcW w:w="0" w:type="auto"/>
            <w:tcBorders>
              <w:top w:val="nil"/>
              <w:left w:val="nil"/>
              <w:bottom w:val="nil"/>
              <w:right w:val="single" w:sz="4" w:space="0" w:color="auto"/>
            </w:tcBorders>
            <w:shd w:val="clear" w:color="auto" w:fill="auto"/>
            <w:noWrap/>
            <w:vAlign w:val="center"/>
            <w:hideMark/>
          </w:tcPr>
          <w:p w14:paraId="7008F7EB"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3</w:t>
            </w:r>
          </w:p>
        </w:tc>
        <w:tc>
          <w:tcPr>
            <w:tcW w:w="0" w:type="auto"/>
            <w:tcBorders>
              <w:top w:val="nil"/>
              <w:left w:val="nil"/>
              <w:bottom w:val="nil"/>
              <w:right w:val="single" w:sz="4" w:space="0" w:color="auto"/>
            </w:tcBorders>
            <w:shd w:val="clear" w:color="auto" w:fill="auto"/>
            <w:noWrap/>
            <w:vAlign w:val="center"/>
            <w:hideMark/>
          </w:tcPr>
          <w:p w14:paraId="231BEB15"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4</w:t>
            </w:r>
          </w:p>
        </w:tc>
        <w:tc>
          <w:tcPr>
            <w:tcW w:w="0" w:type="auto"/>
            <w:tcBorders>
              <w:top w:val="nil"/>
              <w:left w:val="nil"/>
              <w:bottom w:val="nil"/>
              <w:right w:val="single" w:sz="4" w:space="0" w:color="auto"/>
            </w:tcBorders>
            <w:shd w:val="clear" w:color="auto" w:fill="auto"/>
            <w:noWrap/>
            <w:vAlign w:val="center"/>
            <w:hideMark/>
          </w:tcPr>
          <w:p w14:paraId="01165016"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5</w:t>
            </w:r>
          </w:p>
        </w:tc>
        <w:tc>
          <w:tcPr>
            <w:tcW w:w="0" w:type="auto"/>
            <w:tcBorders>
              <w:top w:val="nil"/>
              <w:left w:val="nil"/>
              <w:bottom w:val="nil"/>
              <w:right w:val="single" w:sz="4" w:space="0" w:color="auto"/>
            </w:tcBorders>
            <w:shd w:val="clear" w:color="auto" w:fill="auto"/>
            <w:noWrap/>
            <w:vAlign w:val="center"/>
            <w:hideMark/>
          </w:tcPr>
          <w:p w14:paraId="500B0C18"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6</w:t>
            </w:r>
          </w:p>
        </w:tc>
        <w:tc>
          <w:tcPr>
            <w:tcW w:w="0" w:type="auto"/>
            <w:tcBorders>
              <w:top w:val="nil"/>
              <w:left w:val="nil"/>
              <w:bottom w:val="nil"/>
              <w:right w:val="single" w:sz="4" w:space="0" w:color="auto"/>
            </w:tcBorders>
            <w:shd w:val="clear" w:color="auto" w:fill="auto"/>
            <w:noWrap/>
            <w:vAlign w:val="center"/>
            <w:hideMark/>
          </w:tcPr>
          <w:p w14:paraId="52DBE616"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7</w:t>
            </w:r>
          </w:p>
        </w:tc>
        <w:tc>
          <w:tcPr>
            <w:tcW w:w="0" w:type="auto"/>
            <w:tcBorders>
              <w:top w:val="nil"/>
              <w:left w:val="nil"/>
              <w:bottom w:val="nil"/>
              <w:right w:val="single" w:sz="4" w:space="0" w:color="auto"/>
            </w:tcBorders>
            <w:shd w:val="clear" w:color="auto" w:fill="auto"/>
            <w:noWrap/>
            <w:vAlign w:val="center"/>
            <w:hideMark/>
          </w:tcPr>
          <w:p w14:paraId="5916B87A"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8</w:t>
            </w:r>
          </w:p>
        </w:tc>
        <w:tc>
          <w:tcPr>
            <w:tcW w:w="0" w:type="auto"/>
            <w:tcBorders>
              <w:top w:val="nil"/>
              <w:left w:val="nil"/>
              <w:bottom w:val="nil"/>
              <w:right w:val="single" w:sz="4" w:space="0" w:color="auto"/>
            </w:tcBorders>
            <w:shd w:val="clear" w:color="auto" w:fill="auto"/>
            <w:noWrap/>
            <w:vAlign w:val="center"/>
            <w:hideMark/>
          </w:tcPr>
          <w:p w14:paraId="57AFFC08"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9</w:t>
            </w:r>
          </w:p>
        </w:tc>
        <w:tc>
          <w:tcPr>
            <w:tcW w:w="0" w:type="auto"/>
            <w:tcBorders>
              <w:top w:val="nil"/>
              <w:left w:val="nil"/>
              <w:bottom w:val="nil"/>
              <w:right w:val="single" w:sz="4" w:space="0" w:color="auto"/>
            </w:tcBorders>
            <w:shd w:val="clear" w:color="auto" w:fill="auto"/>
            <w:noWrap/>
            <w:vAlign w:val="center"/>
            <w:hideMark/>
          </w:tcPr>
          <w:p w14:paraId="1564A556"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10</w:t>
            </w:r>
          </w:p>
        </w:tc>
        <w:tc>
          <w:tcPr>
            <w:tcW w:w="0" w:type="auto"/>
            <w:tcBorders>
              <w:top w:val="nil"/>
              <w:left w:val="nil"/>
              <w:bottom w:val="nil"/>
              <w:right w:val="single" w:sz="4" w:space="0" w:color="auto"/>
            </w:tcBorders>
            <w:shd w:val="clear" w:color="auto" w:fill="auto"/>
            <w:noWrap/>
            <w:vAlign w:val="center"/>
            <w:hideMark/>
          </w:tcPr>
          <w:p w14:paraId="51279355"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11</w:t>
            </w:r>
          </w:p>
        </w:tc>
        <w:tc>
          <w:tcPr>
            <w:tcW w:w="0" w:type="auto"/>
            <w:tcBorders>
              <w:top w:val="nil"/>
              <w:left w:val="nil"/>
              <w:bottom w:val="nil"/>
              <w:right w:val="single" w:sz="4" w:space="0" w:color="auto"/>
            </w:tcBorders>
            <w:shd w:val="clear" w:color="auto" w:fill="auto"/>
            <w:noWrap/>
            <w:vAlign w:val="center"/>
            <w:hideMark/>
          </w:tcPr>
          <w:p w14:paraId="764BFB78"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12</w:t>
            </w:r>
          </w:p>
        </w:tc>
        <w:tc>
          <w:tcPr>
            <w:tcW w:w="0" w:type="auto"/>
            <w:tcBorders>
              <w:top w:val="nil"/>
              <w:left w:val="nil"/>
              <w:bottom w:val="nil"/>
              <w:right w:val="single" w:sz="4" w:space="0" w:color="auto"/>
            </w:tcBorders>
            <w:shd w:val="clear" w:color="auto" w:fill="auto"/>
            <w:noWrap/>
            <w:vAlign w:val="center"/>
            <w:hideMark/>
          </w:tcPr>
          <w:p w14:paraId="5BFB1165"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13</w:t>
            </w:r>
          </w:p>
        </w:tc>
        <w:tc>
          <w:tcPr>
            <w:tcW w:w="0" w:type="auto"/>
            <w:tcBorders>
              <w:top w:val="nil"/>
              <w:left w:val="nil"/>
              <w:bottom w:val="nil"/>
              <w:right w:val="single" w:sz="4" w:space="0" w:color="auto"/>
            </w:tcBorders>
            <w:shd w:val="clear" w:color="auto" w:fill="auto"/>
            <w:noWrap/>
            <w:vAlign w:val="center"/>
            <w:hideMark/>
          </w:tcPr>
          <w:p w14:paraId="49D7319F"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14</w:t>
            </w:r>
          </w:p>
        </w:tc>
        <w:tc>
          <w:tcPr>
            <w:tcW w:w="0" w:type="auto"/>
            <w:tcBorders>
              <w:top w:val="nil"/>
              <w:left w:val="nil"/>
              <w:bottom w:val="nil"/>
              <w:right w:val="single" w:sz="4" w:space="0" w:color="auto"/>
            </w:tcBorders>
            <w:shd w:val="clear" w:color="auto" w:fill="auto"/>
            <w:noWrap/>
            <w:vAlign w:val="center"/>
            <w:hideMark/>
          </w:tcPr>
          <w:p w14:paraId="5F978A1C"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15</w:t>
            </w:r>
          </w:p>
        </w:tc>
        <w:tc>
          <w:tcPr>
            <w:tcW w:w="0" w:type="auto"/>
            <w:tcBorders>
              <w:top w:val="nil"/>
              <w:left w:val="nil"/>
              <w:bottom w:val="nil"/>
              <w:right w:val="single" w:sz="4" w:space="0" w:color="auto"/>
            </w:tcBorders>
            <w:shd w:val="clear" w:color="auto" w:fill="auto"/>
            <w:noWrap/>
            <w:vAlign w:val="center"/>
            <w:hideMark/>
          </w:tcPr>
          <w:p w14:paraId="539A3CD9"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16</w:t>
            </w:r>
          </w:p>
        </w:tc>
        <w:tc>
          <w:tcPr>
            <w:tcW w:w="0" w:type="auto"/>
            <w:tcBorders>
              <w:top w:val="nil"/>
              <w:left w:val="nil"/>
              <w:bottom w:val="nil"/>
              <w:right w:val="single" w:sz="4" w:space="0" w:color="auto"/>
            </w:tcBorders>
            <w:shd w:val="clear" w:color="auto" w:fill="auto"/>
            <w:noWrap/>
            <w:vAlign w:val="center"/>
            <w:hideMark/>
          </w:tcPr>
          <w:p w14:paraId="5F1D2127"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20</w:t>
            </w:r>
          </w:p>
        </w:tc>
      </w:tr>
      <w:tr w:rsidR="00EC2421" w:rsidRPr="00EC2421" w14:paraId="685E0B53" w14:textId="77777777" w:rsidTr="00EC2421">
        <w:trPr>
          <w:trHeight w:val="600"/>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9A181CF"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1</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13FDA75C"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Ремонт дворовых территорий:</w:t>
            </w:r>
            <w:r w:rsidRPr="00EC2421">
              <w:rPr>
                <w:rFonts w:eastAsia="Times New Roman" w:cs="Times New Roman"/>
                <w:color w:val="000000"/>
                <w:sz w:val="16"/>
                <w:szCs w:val="16"/>
                <w:lang w:eastAsia="ru-RU"/>
              </w:rPr>
              <w:br/>
              <w:t xml:space="preserve">1. г. Руза, пер. Урицкого, д. 24 к.1, 24 к.2, 24 к.3, 24 к. 4                        2. г. Руза, ул. Ульяновская, д. 10 3. г. Руза, ул. Колесникова, д. 4,5, ул. Почтовая, д. 16                               4. г. Руза, </w:t>
            </w:r>
            <w:proofErr w:type="spellStart"/>
            <w:r w:rsidRPr="00EC2421">
              <w:rPr>
                <w:rFonts w:eastAsia="Times New Roman" w:cs="Times New Roman"/>
                <w:color w:val="000000"/>
                <w:sz w:val="16"/>
                <w:szCs w:val="16"/>
                <w:lang w:eastAsia="ru-RU"/>
              </w:rPr>
              <w:t>мик</w:t>
            </w:r>
            <w:proofErr w:type="spellEnd"/>
            <w:r w:rsidRPr="00EC2421">
              <w:rPr>
                <w:rFonts w:eastAsia="Times New Roman" w:cs="Times New Roman"/>
                <w:color w:val="000000"/>
                <w:sz w:val="16"/>
                <w:szCs w:val="16"/>
                <w:lang w:eastAsia="ru-RU"/>
              </w:rPr>
              <w:t>. Северный, д. 12,3</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50A4101"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4 ед.</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756C68E6"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Ремонт</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B013FD5"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2025</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9FAA705"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2025</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FE64015"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 </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F355A98"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 </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CE14185"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Итого</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689B9662"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52 263,19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33E50C3D"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75134371"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7F0F4A98"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52 263,19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08ADB5DD"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0B269084"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6182D864"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73B45642"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w:t>
            </w:r>
          </w:p>
        </w:tc>
      </w:tr>
      <w:tr w:rsidR="00EC2421" w:rsidRPr="00EC2421" w14:paraId="401907A4" w14:textId="77777777" w:rsidTr="00EC2421">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E557F9"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4B6CF014"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431C96"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02AC80DC"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D82DA6"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5BF5DA"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F36DB0"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C3A2FA"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50007B"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512F1B61"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173A2C46"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2DC134ED"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6818241D"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012E5956"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6A25E1D3"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4A555496"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469AEA3D" w14:textId="77777777" w:rsidR="00EC2421" w:rsidRPr="00EC2421" w:rsidRDefault="00EC2421" w:rsidP="00EC2421">
            <w:pPr>
              <w:rPr>
                <w:rFonts w:eastAsia="Times New Roman" w:cs="Times New Roman"/>
                <w:color w:val="000000"/>
                <w:sz w:val="16"/>
                <w:szCs w:val="16"/>
                <w:lang w:eastAsia="ru-RU"/>
              </w:rPr>
            </w:pPr>
          </w:p>
        </w:tc>
      </w:tr>
      <w:tr w:rsidR="00EC2421" w:rsidRPr="00EC2421" w14:paraId="6B2C8E02" w14:textId="77777777" w:rsidTr="00EC2421">
        <w:trPr>
          <w:trHeight w:val="9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47047C"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0E83BDBA"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123048"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27D31E56"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3F9D89"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8B77DF"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827D74"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13A402" w14:textId="77777777" w:rsidR="00EC2421" w:rsidRPr="00EC2421" w:rsidRDefault="00EC2421" w:rsidP="00EC2421">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287A48A"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Средства бюджета Московской области</w:t>
            </w:r>
          </w:p>
        </w:tc>
        <w:tc>
          <w:tcPr>
            <w:tcW w:w="0" w:type="auto"/>
            <w:tcBorders>
              <w:top w:val="nil"/>
              <w:left w:val="nil"/>
              <w:bottom w:val="single" w:sz="4" w:space="0" w:color="auto"/>
              <w:right w:val="single" w:sz="4" w:space="0" w:color="auto"/>
            </w:tcBorders>
            <w:shd w:val="clear" w:color="auto" w:fill="auto"/>
            <w:vAlign w:val="center"/>
            <w:hideMark/>
          </w:tcPr>
          <w:p w14:paraId="48C0045F"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97479DF"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4740CD1"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31C9F99"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C2352BF"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22A62FF"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F24B9E9"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EFD016E"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w:t>
            </w:r>
          </w:p>
        </w:tc>
      </w:tr>
      <w:tr w:rsidR="00EC2421" w:rsidRPr="00EC2421" w14:paraId="7D189622" w14:textId="77777777" w:rsidTr="00EC2421">
        <w:trPr>
          <w:trHeight w:val="34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50D3A5"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62D43097"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58EDEC"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4BAC1AC6"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8C05EF"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CC6543"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558118"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467A0B" w14:textId="77777777" w:rsidR="00EC2421" w:rsidRPr="00EC2421" w:rsidRDefault="00EC2421" w:rsidP="00EC2421">
            <w:pPr>
              <w:rPr>
                <w:rFonts w:eastAsia="Times New Roman" w:cs="Times New Roman"/>
                <w:color w:val="000000"/>
                <w:sz w:val="16"/>
                <w:szCs w:val="16"/>
                <w:lang w:eastAsia="ru-RU"/>
              </w:rPr>
            </w:pP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7C4C971"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Средства федерального бюджета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5370DEE6"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2C23F84B"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7AF92DCF"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445F52DD"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17FABB15"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08E7E375"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430DB647"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0016932B"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w:t>
            </w:r>
          </w:p>
        </w:tc>
      </w:tr>
      <w:tr w:rsidR="00EC2421" w:rsidRPr="00EC2421" w14:paraId="49D90DB1" w14:textId="77777777" w:rsidTr="00EC2421">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449B6D"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6A0B7CA3"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B96376"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4429956F"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56AEED"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816748"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63FCF1"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EB5D7A"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76DE671"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E2E3DB8"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F0265F5"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A0E1EA1"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AB9C9EC"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4844EDB"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2D20584"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E2A909C"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1FAB405" w14:textId="77777777" w:rsidR="00EC2421" w:rsidRPr="00EC2421" w:rsidRDefault="00EC2421" w:rsidP="00EC2421">
            <w:pPr>
              <w:rPr>
                <w:rFonts w:eastAsia="Times New Roman" w:cs="Times New Roman"/>
                <w:color w:val="000000"/>
                <w:sz w:val="16"/>
                <w:szCs w:val="16"/>
                <w:lang w:eastAsia="ru-RU"/>
              </w:rPr>
            </w:pPr>
          </w:p>
        </w:tc>
      </w:tr>
      <w:tr w:rsidR="00EC2421" w:rsidRPr="00EC2421" w14:paraId="29D9E7EE" w14:textId="77777777" w:rsidTr="00EC2421">
        <w:trPr>
          <w:trHeight w:val="112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EF0C07"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3BAD4262"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D87B47"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0BFE05D3"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321784"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BCFA35"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D79DE1"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D0A1FE" w14:textId="77777777" w:rsidR="00EC2421" w:rsidRPr="00EC2421" w:rsidRDefault="00EC2421" w:rsidP="00EC2421">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3E384A2"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Средства бюджета Рузского муниципального округа</w:t>
            </w:r>
          </w:p>
        </w:tc>
        <w:tc>
          <w:tcPr>
            <w:tcW w:w="0" w:type="auto"/>
            <w:tcBorders>
              <w:top w:val="nil"/>
              <w:left w:val="nil"/>
              <w:bottom w:val="single" w:sz="4" w:space="0" w:color="auto"/>
              <w:right w:val="single" w:sz="4" w:space="0" w:color="auto"/>
            </w:tcBorders>
            <w:shd w:val="clear" w:color="auto" w:fill="auto"/>
            <w:vAlign w:val="center"/>
            <w:hideMark/>
          </w:tcPr>
          <w:p w14:paraId="5A642254"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52 263,19 </w:t>
            </w:r>
          </w:p>
        </w:tc>
        <w:tc>
          <w:tcPr>
            <w:tcW w:w="0" w:type="auto"/>
            <w:tcBorders>
              <w:top w:val="nil"/>
              <w:left w:val="nil"/>
              <w:bottom w:val="single" w:sz="4" w:space="0" w:color="auto"/>
              <w:right w:val="single" w:sz="4" w:space="0" w:color="auto"/>
            </w:tcBorders>
            <w:shd w:val="clear" w:color="auto" w:fill="auto"/>
            <w:vAlign w:val="center"/>
            <w:hideMark/>
          </w:tcPr>
          <w:p w14:paraId="4E85C46F"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CCDC0F2"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C6FEFF5"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52 263,19 </w:t>
            </w:r>
          </w:p>
        </w:tc>
        <w:tc>
          <w:tcPr>
            <w:tcW w:w="0" w:type="auto"/>
            <w:tcBorders>
              <w:top w:val="nil"/>
              <w:left w:val="nil"/>
              <w:bottom w:val="single" w:sz="4" w:space="0" w:color="auto"/>
              <w:right w:val="single" w:sz="4" w:space="0" w:color="auto"/>
            </w:tcBorders>
            <w:shd w:val="clear" w:color="auto" w:fill="auto"/>
            <w:vAlign w:val="center"/>
            <w:hideMark/>
          </w:tcPr>
          <w:p w14:paraId="6D558782"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53C69A9"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9AE2D5E"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A0F5919"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w:t>
            </w:r>
          </w:p>
        </w:tc>
      </w:tr>
      <w:tr w:rsidR="00EC2421" w:rsidRPr="00EC2421" w14:paraId="1FA64115" w14:textId="77777777" w:rsidTr="00EC2421">
        <w:trPr>
          <w:trHeight w:val="6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A352C1"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3FAA7FEB"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FA30FE"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3B3632DA"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499FFA"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8AF7F1"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567BEA"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DCB605" w14:textId="77777777" w:rsidR="00EC2421" w:rsidRPr="00EC2421" w:rsidRDefault="00EC2421" w:rsidP="00EC2421">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43FBAE2"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Внебюджетные источники</w:t>
            </w:r>
          </w:p>
        </w:tc>
        <w:tc>
          <w:tcPr>
            <w:tcW w:w="0" w:type="auto"/>
            <w:tcBorders>
              <w:top w:val="nil"/>
              <w:left w:val="nil"/>
              <w:bottom w:val="single" w:sz="4" w:space="0" w:color="auto"/>
              <w:right w:val="single" w:sz="4" w:space="0" w:color="auto"/>
            </w:tcBorders>
            <w:shd w:val="clear" w:color="auto" w:fill="auto"/>
            <w:vAlign w:val="center"/>
            <w:hideMark/>
          </w:tcPr>
          <w:p w14:paraId="1BF11425"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A9E9115"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0308A9B"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14203B8"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C959884"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208CCAE"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6A1090D"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AE50965"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w:t>
            </w:r>
          </w:p>
        </w:tc>
      </w:tr>
      <w:tr w:rsidR="00EC2421" w:rsidRPr="00EC2421" w14:paraId="2796262E" w14:textId="77777777" w:rsidTr="00EC2421">
        <w:trPr>
          <w:trHeight w:val="315"/>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81B90DB"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490ED4F"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Нераспределенный остаток</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6ECE20B"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 ед.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8A87A83"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Выполнение работ</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270EE79"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2026-2027</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1796D99"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2026-2027</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A6E7807"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AFF582B"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0E6493B"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Итого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D942D94"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114 885,00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8A57C1B"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F96DC85"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996A371"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309310B"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56 316,00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2AB4ABD"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05F0308"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80449F6"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w:t>
            </w:r>
          </w:p>
        </w:tc>
      </w:tr>
      <w:tr w:rsidR="00EC2421" w:rsidRPr="00EC2421" w14:paraId="7063C6A2" w14:textId="77777777" w:rsidTr="00EC2421">
        <w:trPr>
          <w:trHeight w:val="210"/>
        </w:trPr>
        <w:tc>
          <w:tcPr>
            <w:tcW w:w="0" w:type="auto"/>
            <w:vMerge/>
            <w:tcBorders>
              <w:top w:val="nil"/>
              <w:left w:val="single" w:sz="4" w:space="0" w:color="auto"/>
              <w:bottom w:val="single" w:sz="4" w:space="0" w:color="auto"/>
              <w:right w:val="single" w:sz="4" w:space="0" w:color="auto"/>
            </w:tcBorders>
            <w:vAlign w:val="center"/>
            <w:hideMark/>
          </w:tcPr>
          <w:p w14:paraId="464374F3"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4EA57A2"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D30B506"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09D727B"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33DC795"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41E4C03"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956E15C"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5107131"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2D35ECA"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1E813C5"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F4B42BC"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54BFBCB"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F0757E4"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7C381B1"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2536887"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4DDB504"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8766092" w14:textId="77777777" w:rsidR="00EC2421" w:rsidRPr="00EC2421" w:rsidRDefault="00EC2421" w:rsidP="00EC2421">
            <w:pPr>
              <w:rPr>
                <w:rFonts w:eastAsia="Times New Roman" w:cs="Times New Roman"/>
                <w:color w:val="000000"/>
                <w:sz w:val="16"/>
                <w:szCs w:val="16"/>
                <w:lang w:eastAsia="ru-RU"/>
              </w:rPr>
            </w:pPr>
          </w:p>
        </w:tc>
      </w:tr>
      <w:tr w:rsidR="00EC2421" w:rsidRPr="00EC2421" w14:paraId="11063CF4" w14:textId="77777777" w:rsidTr="00EC2421">
        <w:trPr>
          <w:trHeight w:val="900"/>
        </w:trPr>
        <w:tc>
          <w:tcPr>
            <w:tcW w:w="0" w:type="auto"/>
            <w:vMerge/>
            <w:tcBorders>
              <w:top w:val="nil"/>
              <w:left w:val="single" w:sz="4" w:space="0" w:color="auto"/>
              <w:bottom w:val="single" w:sz="4" w:space="0" w:color="auto"/>
              <w:right w:val="single" w:sz="4" w:space="0" w:color="auto"/>
            </w:tcBorders>
            <w:vAlign w:val="center"/>
            <w:hideMark/>
          </w:tcPr>
          <w:p w14:paraId="3EC82FF6"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0E4B4A1"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0F24A2D"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A1450F9"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8735C3E"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CA67829"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95C9B3B"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0BBF44A" w14:textId="77777777" w:rsidR="00EC2421" w:rsidRPr="00EC2421" w:rsidRDefault="00EC2421" w:rsidP="00EC2421">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59763CB"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Средства бюджета Московской области</w:t>
            </w:r>
          </w:p>
        </w:tc>
        <w:tc>
          <w:tcPr>
            <w:tcW w:w="0" w:type="auto"/>
            <w:tcBorders>
              <w:top w:val="nil"/>
              <w:left w:val="nil"/>
              <w:bottom w:val="single" w:sz="4" w:space="0" w:color="auto"/>
              <w:right w:val="single" w:sz="4" w:space="0" w:color="auto"/>
            </w:tcBorders>
            <w:shd w:val="clear" w:color="auto" w:fill="auto"/>
            <w:vAlign w:val="center"/>
            <w:hideMark/>
          </w:tcPr>
          <w:p w14:paraId="5BDC4354"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C0FD7FE"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6DDE304"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95B160D"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669C577"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2C950C7"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02CC786"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0EF225E"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w:t>
            </w:r>
          </w:p>
        </w:tc>
      </w:tr>
      <w:tr w:rsidR="00EC2421" w:rsidRPr="00EC2421" w14:paraId="294D06EC" w14:textId="77777777" w:rsidTr="00EC2421">
        <w:trPr>
          <w:trHeight w:val="315"/>
        </w:trPr>
        <w:tc>
          <w:tcPr>
            <w:tcW w:w="0" w:type="auto"/>
            <w:vMerge/>
            <w:tcBorders>
              <w:top w:val="nil"/>
              <w:left w:val="single" w:sz="4" w:space="0" w:color="auto"/>
              <w:bottom w:val="single" w:sz="4" w:space="0" w:color="auto"/>
              <w:right w:val="single" w:sz="4" w:space="0" w:color="auto"/>
            </w:tcBorders>
            <w:vAlign w:val="center"/>
            <w:hideMark/>
          </w:tcPr>
          <w:p w14:paraId="375D1716"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94B748C"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EC2D243"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3091F0C"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FF8C683"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5E43714"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F21E08B"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1B00C03" w14:textId="77777777" w:rsidR="00EC2421" w:rsidRPr="00EC2421" w:rsidRDefault="00EC2421" w:rsidP="00EC2421">
            <w:pPr>
              <w:rPr>
                <w:rFonts w:eastAsia="Times New Roman" w:cs="Times New Roman"/>
                <w:color w:val="000000"/>
                <w:sz w:val="16"/>
                <w:szCs w:val="16"/>
                <w:lang w:eastAsia="ru-RU"/>
              </w:rPr>
            </w:pP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9C9AEED"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Средства федерального бюджета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94879C9"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C74FCFF"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F1A8878"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7F24886"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4D509DB"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BE7F3D8"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C8284C7"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62CA1ED"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w:t>
            </w:r>
          </w:p>
        </w:tc>
      </w:tr>
      <w:tr w:rsidR="00EC2421" w:rsidRPr="00EC2421" w14:paraId="427B87F0" w14:textId="77777777" w:rsidTr="00EC2421">
        <w:trPr>
          <w:trHeight w:val="315"/>
        </w:trPr>
        <w:tc>
          <w:tcPr>
            <w:tcW w:w="0" w:type="auto"/>
            <w:vMerge/>
            <w:tcBorders>
              <w:top w:val="nil"/>
              <w:left w:val="single" w:sz="4" w:space="0" w:color="auto"/>
              <w:bottom w:val="single" w:sz="4" w:space="0" w:color="auto"/>
              <w:right w:val="single" w:sz="4" w:space="0" w:color="auto"/>
            </w:tcBorders>
            <w:vAlign w:val="center"/>
            <w:hideMark/>
          </w:tcPr>
          <w:p w14:paraId="0B0F4F19"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55A30DF"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011BD18"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39012A4"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927FE02"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E488A29"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FE93543"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0AD3A9B"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0AE4278"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838E097"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90CE961"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F6216FD"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118BF33"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D6BF8D3"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2355C58"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4245D75"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22221E8" w14:textId="77777777" w:rsidR="00EC2421" w:rsidRPr="00EC2421" w:rsidRDefault="00EC2421" w:rsidP="00EC2421">
            <w:pPr>
              <w:rPr>
                <w:rFonts w:eastAsia="Times New Roman" w:cs="Times New Roman"/>
                <w:color w:val="000000"/>
                <w:sz w:val="16"/>
                <w:szCs w:val="16"/>
                <w:lang w:eastAsia="ru-RU"/>
              </w:rPr>
            </w:pPr>
          </w:p>
        </w:tc>
      </w:tr>
      <w:tr w:rsidR="00EC2421" w:rsidRPr="00EC2421" w14:paraId="0D4956AA" w14:textId="77777777" w:rsidTr="00EC2421">
        <w:trPr>
          <w:trHeight w:val="1125"/>
        </w:trPr>
        <w:tc>
          <w:tcPr>
            <w:tcW w:w="0" w:type="auto"/>
            <w:vMerge/>
            <w:tcBorders>
              <w:top w:val="nil"/>
              <w:left w:val="single" w:sz="4" w:space="0" w:color="auto"/>
              <w:bottom w:val="single" w:sz="4" w:space="0" w:color="auto"/>
              <w:right w:val="single" w:sz="4" w:space="0" w:color="auto"/>
            </w:tcBorders>
            <w:vAlign w:val="center"/>
            <w:hideMark/>
          </w:tcPr>
          <w:p w14:paraId="181AE70B"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B1E5734"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604474C"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D300D8B"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7846CA8"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E4936BB"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9C58BA2"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A8AAEAD" w14:textId="77777777" w:rsidR="00EC2421" w:rsidRPr="00EC2421" w:rsidRDefault="00EC2421" w:rsidP="00EC2421">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55C011C"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Средства бюджета Рузского муниципального округа</w:t>
            </w:r>
          </w:p>
        </w:tc>
        <w:tc>
          <w:tcPr>
            <w:tcW w:w="0" w:type="auto"/>
            <w:tcBorders>
              <w:top w:val="nil"/>
              <w:left w:val="nil"/>
              <w:bottom w:val="single" w:sz="4" w:space="0" w:color="auto"/>
              <w:right w:val="single" w:sz="4" w:space="0" w:color="auto"/>
            </w:tcBorders>
            <w:shd w:val="clear" w:color="auto" w:fill="auto"/>
            <w:vAlign w:val="center"/>
            <w:hideMark/>
          </w:tcPr>
          <w:p w14:paraId="05A355FC"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114 885,00 </w:t>
            </w:r>
          </w:p>
        </w:tc>
        <w:tc>
          <w:tcPr>
            <w:tcW w:w="0" w:type="auto"/>
            <w:tcBorders>
              <w:top w:val="nil"/>
              <w:left w:val="nil"/>
              <w:bottom w:val="single" w:sz="4" w:space="0" w:color="auto"/>
              <w:right w:val="single" w:sz="4" w:space="0" w:color="auto"/>
            </w:tcBorders>
            <w:shd w:val="clear" w:color="auto" w:fill="auto"/>
            <w:vAlign w:val="center"/>
            <w:hideMark/>
          </w:tcPr>
          <w:p w14:paraId="66264A9C"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6092700"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82A0D29"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0478F6C"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56 316,00 </w:t>
            </w:r>
          </w:p>
        </w:tc>
        <w:tc>
          <w:tcPr>
            <w:tcW w:w="0" w:type="auto"/>
            <w:tcBorders>
              <w:top w:val="nil"/>
              <w:left w:val="nil"/>
              <w:bottom w:val="single" w:sz="4" w:space="0" w:color="auto"/>
              <w:right w:val="single" w:sz="4" w:space="0" w:color="auto"/>
            </w:tcBorders>
            <w:shd w:val="clear" w:color="auto" w:fill="auto"/>
            <w:vAlign w:val="center"/>
            <w:hideMark/>
          </w:tcPr>
          <w:p w14:paraId="6455FE8B"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58 569,00 </w:t>
            </w:r>
          </w:p>
        </w:tc>
        <w:tc>
          <w:tcPr>
            <w:tcW w:w="0" w:type="auto"/>
            <w:tcBorders>
              <w:top w:val="nil"/>
              <w:left w:val="nil"/>
              <w:bottom w:val="single" w:sz="4" w:space="0" w:color="auto"/>
              <w:right w:val="single" w:sz="4" w:space="0" w:color="auto"/>
            </w:tcBorders>
            <w:shd w:val="clear" w:color="auto" w:fill="auto"/>
            <w:vAlign w:val="center"/>
            <w:hideMark/>
          </w:tcPr>
          <w:p w14:paraId="5213124E"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0B2252F"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w:t>
            </w:r>
          </w:p>
        </w:tc>
      </w:tr>
      <w:tr w:rsidR="00EC2421" w:rsidRPr="00EC2421" w14:paraId="25CE0768" w14:textId="77777777" w:rsidTr="00EC2421">
        <w:trPr>
          <w:trHeight w:val="585"/>
        </w:trPr>
        <w:tc>
          <w:tcPr>
            <w:tcW w:w="0" w:type="auto"/>
            <w:vMerge/>
            <w:tcBorders>
              <w:top w:val="nil"/>
              <w:left w:val="single" w:sz="4" w:space="0" w:color="auto"/>
              <w:bottom w:val="single" w:sz="4" w:space="0" w:color="auto"/>
              <w:right w:val="single" w:sz="4" w:space="0" w:color="auto"/>
            </w:tcBorders>
            <w:vAlign w:val="center"/>
            <w:hideMark/>
          </w:tcPr>
          <w:p w14:paraId="518E8263"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32CE681"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C93DB33"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F4D026D"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862F3B4"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72C0DA3"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01430D4"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1A236B7" w14:textId="77777777" w:rsidR="00EC2421" w:rsidRPr="00EC2421" w:rsidRDefault="00EC2421" w:rsidP="00EC2421">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719F481"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Внебюджетные источники</w:t>
            </w:r>
          </w:p>
        </w:tc>
        <w:tc>
          <w:tcPr>
            <w:tcW w:w="0" w:type="auto"/>
            <w:tcBorders>
              <w:top w:val="nil"/>
              <w:left w:val="nil"/>
              <w:bottom w:val="single" w:sz="4" w:space="0" w:color="auto"/>
              <w:right w:val="single" w:sz="4" w:space="0" w:color="auto"/>
            </w:tcBorders>
            <w:shd w:val="clear" w:color="auto" w:fill="auto"/>
            <w:vAlign w:val="center"/>
            <w:hideMark/>
          </w:tcPr>
          <w:p w14:paraId="19C5D387"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550B3A4"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4086D01"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24A6B59"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C0500B6"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6F9159F"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CBF1D86"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ADC7053"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w:t>
            </w:r>
          </w:p>
        </w:tc>
      </w:tr>
      <w:tr w:rsidR="00EC2421" w:rsidRPr="00EC2421" w14:paraId="52AB473F" w14:textId="77777777" w:rsidTr="00EC2421">
        <w:trPr>
          <w:trHeight w:val="184"/>
        </w:trPr>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6BFEDFF2"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w:t>
            </w:r>
          </w:p>
        </w:tc>
        <w:tc>
          <w:tcPr>
            <w:tcW w:w="0" w:type="auto"/>
            <w:gridSpan w:val="6"/>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14:paraId="2BE2257A"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                                          Всего по мероприятию:</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1DC475CA"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4E79044"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Итого</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129637EE"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      167 148,19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27EC53EB"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305C2987"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5AB1DAA3"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      52 263,19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741D7AB3"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      56 316,00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29F91CEA"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54D70876"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586C6D55"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w:t>
            </w:r>
          </w:p>
        </w:tc>
      </w:tr>
      <w:tr w:rsidR="00EC2421" w:rsidRPr="00EC2421" w14:paraId="4DF5909A" w14:textId="77777777" w:rsidTr="00EC2421">
        <w:trPr>
          <w:trHeight w:val="315"/>
        </w:trPr>
        <w:tc>
          <w:tcPr>
            <w:tcW w:w="0" w:type="auto"/>
            <w:vMerge/>
            <w:tcBorders>
              <w:top w:val="nil"/>
              <w:left w:val="single" w:sz="4" w:space="0" w:color="auto"/>
              <w:bottom w:val="single" w:sz="4" w:space="0" w:color="000000"/>
              <w:right w:val="single" w:sz="4" w:space="0" w:color="auto"/>
            </w:tcBorders>
            <w:vAlign w:val="center"/>
            <w:hideMark/>
          </w:tcPr>
          <w:p w14:paraId="0FD90EE9" w14:textId="77777777" w:rsidR="00EC2421" w:rsidRPr="00EC2421" w:rsidRDefault="00EC2421" w:rsidP="00EC2421">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single" w:sz="4" w:space="0" w:color="000000"/>
              <w:right w:val="single" w:sz="4" w:space="0" w:color="000000"/>
            </w:tcBorders>
            <w:vAlign w:val="center"/>
            <w:hideMark/>
          </w:tcPr>
          <w:p w14:paraId="151DBE04"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10F49DD"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29175C8"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16052F9"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75BE1B7"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AEEF95A"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CE0E3AA"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A8AAECC"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560B13C"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97C1EA4"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9B05D3D" w14:textId="77777777" w:rsidR="00EC2421" w:rsidRPr="00EC2421" w:rsidRDefault="00EC2421" w:rsidP="00EC2421">
            <w:pPr>
              <w:rPr>
                <w:rFonts w:eastAsia="Times New Roman" w:cs="Times New Roman"/>
                <w:color w:val="000000"/>
                <w:sz w:val="16"/>
                <w:szCs w:val="16"/>
                <w:lang w:eastAsia="ru-RU"/>
              </w:rPr>
            </w:pPr>
          </w:p>
        </w:tc>
      </w:tr>
      <w:tr w:rsidR="00EC2421" w:rsidRPr="00EC2421" w14:paraId="34520E8A" w14:textId="77777777" w:rsidTr="00EC2421">
        <w:trPr>
          <w:trHeight w:val="184"/>
        </w:trPr>
        <w:tc>
          <w:tcPr>
            <w:tcW w:w="0" w:type="auto"/>
            <w:vMerge/>
            <w:tcBorders>
              <w:top w:val="nil"/>
              <w:left w:val="single" w:sz="4" w:space="0" w:color="auto"/>
              <w:bottom w:val="single" w:sz="4" w:space="0" w:color="000000"/>
              <w:right w:val="single" w:sz="4" w:space="0" w:color="auto"/>
            </w:tcBorders>
            <w:vAlign w:val="center"/>
            <w:hideMark/>
          </w:tcPr>
          <w:p w14:paraId="60B93A90" w14:textId="77777777" w:rsidR="00EC2421" w:rsidRPr="00EC2421" w:rsidRDefault="00EC2421" w:rsidP="00EC2421">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single" w:sz="4" w:space="0" w:color="000000"/>
              <w:right w:val="single" w:sz="4" w:space="0" w:color="000000"/>
            </w:tcBorders>
            <w:vAlign w:val="center"/>
            <w:hideMark/>
          </w:tcPr>
          <w:p w14:paraId="3D087F41"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A06AB65"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CE9FFCF"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80771ED"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0AA871C"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90E1A4F"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6D141A12"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739086B"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204CFA8"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D9F3141"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F31608E" w14:textId="77777777" w:rsidR="00EC2421" w:rsidRPr="00EC2421" w:rsidRDefault="00EC2421" w:rsidP="00EC2421">
            <w:pPr>
              <w:rPr>
                <w:rFonts w:eastAsia="Times New Roman" w:cs="Times New Roman"/>
                <w:color w:val="000000"/>
                <w:sz w:val="16"/>
                <w:szCs w:val="16"/>
                <w:lang w:eastAsia="ru-RU"/>
              </w:rPr>
            </w:pPr>
          </w:p>
        </w:tc>
      </w:tr>
      <w:tr w:rsidR="00EC2421" w:rsidRPr="00EC2421" w14:paraId="3B6907AB" w14:textId="77777777" w:rsidTr="00EC2421">
        <w:trPr>
          <w:trHeight w:val="184"/>
        </w:trPr>
        <w:tc>
          <w:tcPr>
            <w:tcW w:w="0" w:type="auto"/>
            <w:vMerge/>
            <w:tcBorders>
              <w:top w:val="nil"/>
              <w:left w:val="single" w:sz="4" w:space="0" w:color="auto"/>
              <w:bottom w:val="single" w:sz="4" w:space="0" w:color="000000"/>
              <w:right w:val="single" w:sz="4" w:space="0" w:color="auto"/>
            </w:tcBorders>
            <w:vAlign w:val="center"/>
            <w:hideMark/>
          </w:tcPr>
          <w:p w14:paraId="4B048DA3" w14:textId="77777777" w:rsidR="00EC2421" w:rsidRPr="00EC2421" w:rsidRDefault="00EC2421" w:rsidP="00EC2421">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single" w:sz="4" w:space="0" w:color="000000"/>
              <w:right w:val="single" w:sz="4" w:space="0" w:color="000000"/>
            </w:tcBorders>
            <w:vAlign w:val="center"/>
            <w:hideMark/>
          </w:tcPr>
          <w:p w14:paraId="08BA8753"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6E63E36"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9ED8D42"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9510FB2"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5D3D6BD"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AE1D78B"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516C2E4"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653F8509"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0DF8CCD"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B2968D8"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6EA7EE2C" w14:textId="77777777" w:rsidR="00EC2421" w:rsidRPr="00EC2421" w:rsidRDefault="00EC2421" w:rsidP="00EC2421">
            <w:pPr>
              <w:rPr>
                <w:rFonts w:eastAsia="Times New Roman" w:cs="Times New Roman"/>
                <w:color w:val="000000"/>
                <w:sz w:val="16"/>
                <w:szCs w:val="16"/>
                <w:lang w:eastAsia="ru-RU"/>
              </w:rPr>
            </w:pPr>
          </w:p>
        </w:tc>
      </w:tr>
      <w:tr w:rsidR="00EC2421" w:rsidRPr="00EC2421" w14:paraId="4B1879B5" w14:textId="77777777" w:rsidTr="00EC2421">
        <w:trPr>
          <w:trHeight w:val="900"/>
        </w:trPr>
        <w:tc>
          <w:tcPr>
            <w:tcW w:w="0" w:type="auto"/>
            <w:vMerge/>
            <w:tcBorders>
              <w:top w:val="nil"/>
              <w:left w:val="single" w:sz="4" w:space="0" w:color="auto"/>
              <w:bottom w:val="single" w:sz="4" w:space="0" w:color="000000"/>
              <w:right w:val="single" w:sz="4" w:space="0" w:color="auto"/>
            </w:tcBorders>
            <w:vAlign w:val="center"/>
            <w:hideMark/>
          </w:tcPr>
          <w:p w14:paraId="4758045C" w14:textId="77777777" w:rsidR="00EC2421" w:rsidRPr="00EC2421" w:rsidRDefault="00EC2421" w:rsidP="00EC2421">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single" w:sz="4" w:space="0" w:color="000000"/>
              <w:right w:val="single" w:sz="4" w:space="0" w:color="000000"/>
            </w:tcBorders>
            <w:vAlign w:val="center"/>
            <w:hideMark/>
          </w:tcPr>
          <w:p w14:paraId="16AC2414"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64F0C0E5" w14:textId="77777777" w:rsidR="00EC2421" w:rsidRPr="00EC2421" w:rsidRDefault="00EC2421" w:rsidP="00EC2421">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32502C9"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Средства бюджета Московской области</w:t>
            </w:r>
          </w:p>
        </w:tc>
        <w:tc>
          <w:tcPr>
            <w:tcW w:w="0" w:type="auto"/>
            <w:tcBorders>
              <w:top w:val="nil"/>
              <w:left w:val="nil"/>
              <w:bottom w:val="single" w:sz="4" w:space="0" w:color="auto"/>
              <w:right w:val="single" w:sz="4" w:space="0" w:color="auto"/>
            </w:tcBorders>
            <w:shd w:val="clear" w:color="auto" w:fill="auto"/>
            <w:vAlign w:val="center"/>
            <w:hideMark/>
          </w:tcPr>
          <w:p w14:paraId="3DE89A95"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F7F1D80"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A9B7A09"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9A5907F"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FA54131"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1C29B3D"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1CA53F8"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A041EA5"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w:t>
            </w:r>
          </w:p>
        </w:tc>
      </w:tr>
      <w:tr w:rsidR="00EC2421" w:rsidRPr="00EC2421" w14:paraId="0090519F" w14:textId="77777777" w:rsidTr="00EC2421">
        <w:trPr>
          <w:trHeight w:val="675"/>
        </w:trPr>
        <w:tc>
          <w:tcPr>
            <w:tcW w:w="0" w:type="auto"/>
            <w:vMerge/>
            <w:tcBorders>
              <w:top w:val="nil"/>
              <w:left w:val="single" w:sz="4" w:space="0" w:color="auto"/>
              <w:bottom w:val="single" w:sz="4" w:space="0" w:color="000000"/>
              <w:right w:val="single" w:sz="4" w:space="0" w:color="auto"/>
            </w:tcBorders>
            <w:vAlign w:val="center"/>
            <w:hideMark/>
          </w:tcPr>
          <w:p w14:paraId="0501DF76" w14:textId="77777777" w:rsidR="00EC2421" w:rsidRPr="00EC2421" w:rsidRDefault="00EC2421" w:rsidP="00EC2421">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single" w:sz="4" w:space="0" w:color="000000"/>
              <w:right w:val="single" w:sz="4" w:space="0" w:color="000000"/>
            </w:tcBorders>
            <w:vAlign w:val="center"/>
            <w:hideMark/>
          </w:tcPr>
          <w:p w14:paraId="33E66904"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9578C4E" w14:textId="77777777" w:rsidR="00EC2421" w:rsidRPr="00EC2421" w:rsidRDefault="00EC2421" w:rsidP="00EC2421">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EAE5B9D"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Средства федерального бюджета </w:t>
            </w:r>
          </w:p>
        </w:tc>
        <w:tc>
          <w:tcPr>
            <w:tcW w:w="0" w:type="auto"/>
            <w:tcBorders>
              <w:top w:val="nil"/>
              <w:left w:val="nil"/>
              <w:bottom w:val="single" w:sz="4" w:space="0" w:color="auto"/>
              <w:right w:val="single" w:sz="4" w:space="0" w:color="auto"/>
            </w:tcBorders>
            <w:shd w:val="clear" w:color="auto" w:fill="auto"/>
            <w:vAlign w:val="center"/>
            <w:hideMark/>
          </w:tcPr>
          <w:p w14:paraId="21FD5042"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DFCACA0"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17735E4"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55B3568"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71CBEDB"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4D2BCDE"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3A433F1"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D696D3B"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w:t>
            </w:r>
          </w:p>
        </w:tc>
      </w:tr>
      <w:tr w:rsidR="00EC2421" w:rsidRPr="00EC2421" w14:paraId="1FA44F8C" w14:textId="77777777" w:rsidTr="00EC2421">
        <w:trPr>
          <w:trHeight w:val="1125"/>
        </w:trPr>
        <w:tc>
          <w:tcPr>
            <w:tcW w:w="0" w:type="auto"/>
            <w:vMerge/>
            <w:tcBorders>
              <w:top w:val="nil"/>
              <w:left w:val="single" w:sz="4" w:space="0" w:color="auto"/>
              <w:bottom w:val="single" w:sz="4" w:space="0" w:color="000000"/>
              <w:right w:val="single" w:sz="4" w:space="0" w:color="auto"/>
            </w:tcBorders>
            <w:vAlign w:val="center"/>
            <w:hideMark/>
          </w:tcPr>
          <w:p w14:paraId="3B97E481" w14:textId="77777777" w:rsidR="00EC2421" w:rsidRPr="00EC2421" w:rsidRDefault="00EC2421" w:rsidP="00EC2421">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single" w:sz="4" w:space="0" w:color="000000"/>
              <w:right w:val="single" w:sz="4" w:space="0" w:color="000000"/>
            </w:tcBorders>
            <w:vAlign w:val="center"/>
            <w:hideMark/>
          </w:tcPr>
          <w:p w14:paraId="4D25F4FE"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4348831" w14:textId="77777777" w:rsidR="00EC2421" w:rsidRPr="00EC2421" w:rsidRDefault="00EC2421" w:rsidP="00EC2421">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E59AA6D"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Средства бюджета Рузского муниципального округа</w:t>
            </w:r>
          </w:p>
        </w:tc>
        <w:tc>
          <w:tcPr>
            <w:tcW w:w="0" w:type="auto"/>
            <w:tcBorders>
              <w:top w:val="nil"/>
              <w:left w:val="nil"/>
              <w:bottom w:val="single" w:sz="4" w:space="0" w:color="auto"/>
              <w:right w:val="single" w:sz="4" w:space="0" w:color="auto"/>
            </w:tcBorders>
            <w:shd w:val="clear" w:color="auto" w:fill="auto"/>
            <w:vAlign w:val="center"/>
            <w:hideMark/>
          </w:tcPr>
          <w:p w14:paraId="40EBDD48"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      167 148,19   </w:t>
            </w:r>
          </w:p>
        </w:tc>
        <w:tc>
          <w:tcPr>
            <w:tcW w:w="0" w:type="auto"/>
            <w:tcBorders>
              <w:top w:val="nil"/>
              <w:left w:val="nil"/>
              <w:bottom w:val="single" w:sz="4" w:space="0" w:color="auto"/>
              <w:right w:val="single" w:sz="4" w:space="0" w:color="auto"/>
            </w:tcBorders>
            <w:shd w:val="clear" w:color="auto" w:fill="auto"/>
            <w:vAlign w:val="center"/>
            <w:hideMark/>
          </w:tcPr>
          <w:p w14:paraId="3394EA26"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2E78938"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7882C3F"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52263,19</w:t>
            </w:r>
          </w:p>
        </w:tc>
        <w:tc>
          <w:tcPr>
            <w:tcW w:w="0" w:type="auto"/>
            <w:tcBorders>
              <w:top w:val="nil"/>
              <w:left w:val="nil"/>
              <w:bottom w:val="single" w:sz="4" w:space="0" w:color="auto"/>
              <w:right w:val="single" w:sz="4" w:space="0" w:color="auto"/>
            </w:tcBorders>
            <w:shd w:val="clear" w:color="auto" w:fill="auto"/>
            <w:vAlign w:val="center"/>
            <w:hideMark/>
          </w:tcPr>
          <w:p w14:paraId="7E162CF2"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      56 316,00   </w:t>
            </w:r>
          </w:p>
        </w:tc>
        <w:tc>
          <w:tcPr>
            <w:tcW w:w="0" w:type="auto"/>
            <w:tcBorders>
              <w:top w:val="nil"/>
              <w:left w:val="nil"/>
              <w:bottom w:val="single" w:sz="4" w:space="0" w:color="auto"/>
              <w:right w:val="single" w:sz="4" w:space="0" w:color="auto"/>
            </w:tcBorders>
            <w:shd w:val="clear" w:color="auto" w:fill="auto"/>
            <w:vAlign w:val="center"/>
            <w:hideMark/>
          </w:tcPr>
          <w:p w14:paraId="33C74BBB"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FB11CAC"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8A5E739"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w:t>
            </w:r>
          </w:p>
        </w:tc>
      </w:tr>
      <w:tr w:rsidR="00EC2421" w:rsidRPr="00EC2421" w14:paraId="22B8F458" w14:textId="77777777" w:rsidTr="00EC2421">
        <w:trPr>
          <w:trHeight w:val="675"/>
        </w:trPr>
        <w:tc>
          <w:tcPr>
            <w:tcW w:w="0" w:type="auto"/>
            <w:vMerge/>
            <w:tcBorders>
              <w:top w:val="nil"/>
              <w:left w:val="single" w:sz="4" w:space="0" w:color="auto"/>
              <w:bottom w:val="single" w:sz="4" w:space="0" w:color="000000"/>
              <w:right w:val="single" w:sz="4" w:space="0" w:color="auto"/>
            </w:tcBorders>
            <w:vAlign w:val="center"/>
            <w:hideMark/>
          </w:tcPr>
          <w:p w14:paraId="7D8C7F87" w14:textId="77777777" w:rsidR="00EC2421" w:rsidRPr="00EC2421" w:rsidRDefault="00EC2421" w:rsidP="00EC2421">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single" w:sz="4" w:space="0" w:color="000000"/>
              <w:right w:val="single" w:sz="4" w:space="0" w:color="000000"/>
            </w:tcBorders>
            <w:vAlign w:val="center"/>
            <w:hideMark/>
          </w:tcPr>
          <w:p w14:paraId="12055DCD"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2EC2968" w14:textId="77777777" w:rsidR="00EC2421" w:rsidRPr="00EC2421" w:rsidRDefault="00EC2421" w:rsidP="00EC2421">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8FD73DD"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Внебюджетные источники</w:t>
            </w:r>
          </w:p>
        </w:tc>
        <w:tc>
          <w:tcPr>
            <w:tcW w:w="0" w:type="auto"/>
            <w:tcBorders>
              <w:top w:val="nil"/>
              <w:left w:val="nil"/>
              <w:bottom w:val="single" w:sz="4" w:space="0" w:color="auto"/>
              <w:right w:val="single" w:sz="4" w:space="0" w:color="auto"/>
            </w:tcBorders>
            <w:shd w:val="clear" w:color="auto" w:fill="auto"/>
            <w:vAlign w:val="center"/>
            <w:hideMark/>
          </w:tcPr>
          <w:p w14:paraId="5E52D381"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A88DD1F"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F97BF42"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B912E60"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BAD0C30"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8B97C2E"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EDDDC89"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06235DC"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w:t>
            </w:r>
          </w:p>
        </w:tc>
      </w:tr>
      <w:tr w:rsidR="00EC2421" w:rsidRPr="00EC2421" w14:paraId="73BB0799" w14:textId="77777777" w:rsidTr="00EC2421">
        <w:trPr>
          <w:trHeight w:val="315"/>
        </w:trPr>
        <w:tc>
          <w:tcPr>
            <w:tcW w:w="0" w:type="auto"/>
            <w:tcBorders>
              <w:top w:val="nil"/>
              <w:left w:val="nil"/>
              <w:bottom w:val="nil"/>
              <w:right w:val="nil"/>
            </w:tcBorders>
            <w:shd w:val="clear" w:color="auto" w:fill="auto"/>
            <w:noWrap/>
            <w:vAlign w:val="bottom"/>
            <w:hideMark/>
          </w:tcPr>
          <w:p w14:paraId="2C828905" w14:textId="77777777" w:rsidR="00EC2421" w:rsidRPr="00EC2421" w:rsidRDefault="00EC2421" w:rsidP="00EC2421">
            <w:pPr>
              <w:jc w:val="center"/>
              <w:rPr>
                <w:rFonts w:eastAsia="Times New Roman" w:cs="Times New Roman"/>
                <w:color w:val="000000"/>
                <w:sz w:val="16"/>
                <w:szCs w:val="16"/>
                <w:lang w:eastAsia="ru-RU"/>
              </w:rPr>
            </w:pPr>
          </w:p>
        </w:tc>
        <w:tc>
          <w:tcPr>
            <w:tcW w:w="0" w:type="auto"/>
            <w:tcBorders>
              <w:top w:val="nil"/>
              <w:left w:val="nil"/>
              <w:bottom w:val="nil"/>
              <w:right w:val="nil"/>
            </w:tcBorders>
            <w:shd w:val="clear" w:color="auto" w:fill="auto"/>
            <w:noWrap/>
            <w:vAlign w:val="bottom"/>
            <w:hideMark/>
          </w:tcPr>
          <w:p w14:paraId="26CF4F5F" w14:textId="77777777" w:rsidR="00EC2421" w:rsidRPr="00EC2421" w:rsidRDefault="00EC2421" w:rsidP="00EC2421">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7A24BF15" w14:textId="77777777" w:rsidR="00EC2421" w:rsidRPr="00EC2421" w:rsidRDefault="00EC2421" w:rsidP="00EC2421">
            <w:pPr>
              <w:rPr>
                <w:rFonts w:eastAsia="Times New Roman" w:cs="Times New Roman"/>
                <w:sz w:val="20"/>
                <w:szCs w:val="20"/>
                <w:lang w:eastAsia="ru-RU"/>
              </w:rPr>
            </w:pPr>
          </w:p>
        </w:tc>
        <w:tc>
          <w:tcPr>
            <w:tcW w:w="0" w:type="auto"/>
            <w:gridSpan w:val="9"/>
            <w:vMerge w:val="restart"/>
            <w:tcBorders>
              <w:top w:val="nil"/>
              <w:left w:val="nil"/>
              <w:bottom w:val="nil"/>
              <w:right w:val="nil"/>
            </w:tcBorders>
            <w:shd w:val="clear" w:color="auto" w:fill="auto"/>
            <w:vAlign w:val="center"/>
            <w:hideMark/>
          </w:tcPr>
          <w:p w14:paraId="6EC38515" w14:textId="77777777" w:rsidR="00EC2421" w:rsidRPr="00EC2421" w:rsidRDefault="00EC2421" w:rsidP="00EC2421">
            <w:pPr>
              <w:jc w:val="center"/>
              <w:rPr>
                <w:rFonts w:eastAsia="Times New Roman" w:cs="Times New Roman"/>
                <w:color w:val="000000"/>
                <w:sz w:val="24"/>
                <w:szCs w:val="24"/>
                <w:lang w:eastAsia="ru-RU"/>
              </w:rPr>
            </w:pPr>
            <w:r w:rsidRPr="00EC2421">
              <w:rPr>
                <w:rFonts w:eastAsia="Times New Roman" w:cs="Times New Roman"/>
                <w:color w:val="000000"/>
                <w:sz w:val="24"/>
                <w:szCs w:val="24"/>
                <w:lang w:eastAsia="ru-RU"/>
              </w:rPr>
              <w:t>Адресный перечень, предусмотренный в рамках реализации мероприятия</w:t>
            </w:r>
            <w:r w:rsidRPr="00EC2421">
              <w:rPr>
                <w:rFonts w:eastAsia="Times New Roman" w:cs="Times New Roman"/>
                <w:sz w:val="24"/>
                <w:szCs w:val="24"/>
                <w:lang w:eastAsia="ru-RU"/>
              </w:rPr>
              <w:t xml:space="preserve"> F2.01.</w:t>
            </w:r>
            <w:r w:rsidRPr="00EC2421">
              <w:rPr>
                <w:rFonts w:eastAsia="Times New Roman" w:cs="Times New Roman"/>
                <w:color w:val="000000"/>
                <w:sz w:val="24"/>
                <w:szCs w:val="24"/>
                <w:lang w:eastAsia="ru-RU"/>
              </w:rPr>
              <w:t xml:space="preserve"> «Мероприятие в рамках ГП МО - Ремонт дворовых территорий » подпрограммы 2 «Создание условий для обеспечения комфортного проживания жителей, в том числе в многоквартирных домах на территории Московской области»</w:t>
            </w:r>
          </w:p>
        </w:tc>
        <w:tc>
          <w:tcPr>
            <w:tcW w:w="0" w:type="auto"/>
            <w:tcBorders>
              <w:top w:val="nil"/>
              <w:left w:val="nil"/>
              <w:bottom w:val="nil"/>
              <w:right w:val="nil"/>
            </w:tcBorders>
            <w:shd w:val="clear" w:color="auto" w:fill="auto"/>
            <w:noWrap/>
            <w:vAlign w:val="bottom"/>
            <w:hideMark/>
          </w:tcPr>
          <w:p w14:paraId="5DD56B97" w14:textId="77777777" w:rsidR="00EC2421" w:rsidRPr="00EC2421" w:rsidRDefault="00EC2421" w:rsidP="00EC2421">
            <w:pPr>
              <w:jc w:val="center"/>
              <w:rPr>
                <w:rFonts w:eastAsia="Times New Roman" w:cs="Times New Roman"/>
                <w:color w:val="000000"/>
                <w:sz w:val="24"/>
                <w:szCs w:val="24"/>
                <w:lang w:eastAsia="ru-RU"/>
              </w:rPr>
            </w:pPr>
          </w:p>
        </w:tc>
        <w:tc>
          <w:tcPr>
            <w:tcW w:w="0" w:type="auto"/>
            <w:tcBorders>
              <w:top w:val="nil"/>
              <w:left w:val="nil"/>
              <w:bottom w:val="nil"/>
              <w:right w:val="nil"/>
            </w:tcBorders>
            <w:shd w:val="clear" w:color="auto" w:fill="auto"/>
            <w:noWrap/>
            <w:vAlign w:val="bottom"/>
            <w:hideMark/>
          </w:tcPr>
          <w:p w14:paraId="5F8D6E86" w14:textId="77777777" w:rsidR="00EC2421" w:rsidRPr="00EC2421" w:rsidRDefault="00EC2421" w:rsidP="00EC2421">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4FD5EF62" w14:textId="77777777" w:rsidR="00EC2421" w:rsidRPr="00EC2421" w:rsidRDefault="00EC2421" w:rsidP="00EC2421">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5D4D613C" w14:textId="77777777" w:rsidR="00EC2421" w:rsidRPr="00EC2421" w:rsidRDefault="00EC2421" w:rsidP="00EC2421">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7C982471" w14:textId="77777777" w:rsidR="00EC2421" w:rsidRPr="00EC2421" w:rsidRDefault="00EC2421" w:rsidP="00EC2421">
            <w:pPr>
              <w:rPr>
                <w:rFonts w:eastAsia="Times New Roman" w:cs="Times New Roman"/>
                <w:sz w:val="20"/>
                <w:szCs w:val="20"/>
                <w:lang w:eastAsia="ru-RU"/>
              </w:rPr>
            </w:pPr>
          </w:p>
        </w:tc>
      </w:tr>
      <w:tr w:rsidR="00EC2421" w:rsidRPr="00EC2421" w14:paraId="1A3ACCFB" w14:textId="77777777" w:rsidTr="00EC2421">
        <w:trPr>
          <w:trHeight w:val="1005"/>
        </w:trPr>
        <w:tc>
          <w:tcPr>
            <w:tcW w:w="0" w:type="auto"/>
            <w:tcBorders>
              <w:top w:val="nil"/>
              <w:left w:val="nil"/>
              <w:bottom w:val="nil"/>
              <w:right w:val="nil"/>
            </w:tcBorders>
            <w:shd w:val="clear" w:color="auto" w:fill="auto"/>
            <w:noWrap/>
            <w:vAlign w:val="bottom"/>
            <w:hideMark/>
          </w:tcPr>
          <w:p w14:paraId="691F5EDB" w14:textId="77777777" w:rsidR="00EC2421" w:rsidRPr="00EC2421" w:rsidRDefault="00EC2421" w:rsidP="00EC2421">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7386F583" w14:textId="77777777" w:rsidR="00EC2421" w:rsidRPr="00EC2421" w:rsidRDefault="00EC2421" w:rsidP="00EC2421">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1B858965" w14:textId="77777777" w:rsidR="00EC2421" w:rsidRPr="00EC2421" w:rsidRDefault="00EC2421" w:rsidP="00EC2421">
            <w:pPr>
              <w:rPr>
                <w:rFonts w:eastAsia="Times New Roman" w:cs="Times New Roman"/>
                <w:sz w:val="20"/>
                <w:szCs w:val="20"/>
                <w:lang w:eastAsia="ru-RU"/>
              </w:rPr>
            </w:pPr>
          </w:p>
        </w:tc>
        <w:tc>
          <w:tcPr>
            <w:tcW w:w="0" w:type="auto"/>
            <w:gridSpan w:val="9"/>
            <w:vMerge/>
            <w:tcBorders>
              <w:top w:val="nil"/>
              <w:left w:val="nil"/>
              <w:bottom w:val="nil"/>
              <w:right w:val="nil"/>
            </w:tcBorders>
            <w:vAlign w:val="center"/>
            <w:hideMark/>
          </w:tcPr>
          <w:p w14:paraId="6CF4A342" w14:textId="77777777" w:rsidR="00EC2421" w:rsidRPr="00EC2421" w:rsidRDefault="00EC2421" w:rsidP="00EC2421">
            <w:pPr>
              <w:rPr>
                <w:rFonts w:eastAsia="Times New Roman" w:cs="Times New Roman"/>
                <w:color w:val="000000"/>
                <w:sz w:val="24"/>
                <w:szCs w:val="24"/>
                <w:lang w:eastAsia="ru-RU"/>
              </w:rPr>
            </w:pPr>
          </w:p>
        </w:tc>
        <w:tc>
          <w:tcPr>
            <w:tcW w:w="0" w:type="auto"/>
            <w:gridSpan w:val="5"/>
            <w:tcBorders>
              <w:top w:val="nil"/>
              <w:left w:val="nil"/>
              <w:bottom w:val="single" w:sz="4" w:space="0" w:color="auto"/>
              <w:right w:val="nil"/>
            </w:tcBorders>
            <w:shd w:val="clear" w:color="auto" w:fill="auto"/>
            <w:noWrap/>
            <w:hideMark/>
          </w:tcPr>
          <w:p w14:paraId="00280454" w14:textId="77777777" w:rsidR="00EC2421" w:rsidRPr="00EC2421" w:rsidRDefault="00EC2421" w:rsidP="00EC2421">
            <w:pPr>
              <w:jc w:val="center"/>
              <w:rPr>
                <w:rFonts w:eastAsia="Times New Roman" w:cs="Times New Roman"/>
                <w:color w:val="FF0000"/>
                <w:sz w:val="24"/>
                <w:szCs w:val="24"/>
                <w:lang w:eastAsia="ru-RU"/>
              </w:rPr>
            </w:pPr>
            <w:r w:rsidRPr="00EC2421">
              <w:rPr>
                <w:rFonts w:eastAsia="Times New Roman" w:cs="Times New Roman"/>
                <w:color w:val="FF0000"/>
                <w:sz w:val="24"/>
                <w:szCs w:val="24"/>
                <w:lang w:eastAsia="ru-RU"/>
              </w:rPr>
              <w:t> </w:t>
            </w:r>
          </w:p>
        </w:tc>
      </w:tr>
      <w:tr w:rsidR="00EC2421" w:rsidRPr="00EC2421" w14:paraId="59065DB9" w14:textId="77777777" w:rsidTr="00EC2421">
        <w:trPr>
          <w:trHeight w:val="1350"/>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CD67115"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п/п</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9BD07CE"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Наименование муниципального образования Московской области/наименование объекта, адрес объекта</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3E13955"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Мощность/прирост</w:t>
            </w:r>
            <w:r w:rsidRPr="00EC2421">
              <w:rPr>
                <w:rFonts w:eastAsia="Times New Roman" w:cs="Times New Roman"/>
                <w:color w:val="000000"/>
                <w:sz w:val="16"/>
                <w:szCs w:val="16"/>
                <w:lang w:eastAsia="ru-RU"/>
              </w:rPr>
              <w:br/>
              <w:t>мощности</w:t>
            </w:r>
            <w:r w:rsidRPr="00EC2421">
              <w:rPr>
                <w:rFonts w:eastAsia="Times New Roman" w:cs="Times New Roman"/>
                <w:color w:val="000000"/>
                <w:sz w:val="16"/>
                <w:szCs w:val="16"/>
                <w:lang w:eastAsia="ru-RU"/>
              </w:rPr>
              <w:br/>
              <w:t>объекта строитель-</w:t>
            </w:r>
            <w:r w:rsidRPr="00EC2421">
              <w:rPr>
                <w:rFonts w:eastAsia="Times New Roman" w:cs="Times New Roman"/>
                <w:color w:val="000000"/>
                <w:sz w:val="16"/>
                <w:szCs w:val="16"/>
                <w:lang w:eastAsia="ru-RU"/>
              </w:rPr>
              <w:br/>
            </w:r>
            <w:proofErr w:type="spellStart"/>
            <w:r w:rsidRPr="00EC2421">
              <w:rPr>
                <w:rFonts w:eastAsia="Times New Roman" w:cs="Times New Roman"/>
                <w:color w:val="000000"/>
                <w:sz w:val="16"/>
                <w:szCs w:val="16"/>
                <w:lang w:eastAsia="ru-RU"/>
              </w:rPr>
              <w:t>ства</w:t>
            </w:r>
            <w:proofErr w:type="spellEnd"/>
            <w:r w:rsidRPr="00EC2421">
              <w:rPr>
                <w:rFonts w:eastAsia="Times New Roman" w:cs="Times New Roman"/>
                <w:color w:val="000000"/>
                <w:sz w:val="16"/>
                <w:szCs w:val="16"/>
                <w:lang w:eastAsia="ru-RU"/>
              </w:rPr>
              <w:br/>
              <w:t>(кв.</w:t>
            </w:r>
            <w:r w:rsidRPr="00EC2421">
              <w:rPr>
                <w:rFonts w:eastAsia="Times New Roman" w:cs="Times New Roman"/>
                <w:color w:val="000000"/>
                <w:sz w:val="16"/>
                <w:szCs w:val="16"/>
                <w:lang w:eastAsia="ru-RU"/>
              </w:rPr>
              <w:br/>
              <w:t>метр, погон-</w:t>
            </w:r>
            <w:r w:rsidRPr="00EC2421">
              <w:rPr>
                <w:rFonts w:eastAsia="Times New Roman" w:cs="Times New Roman"/>
                <w:color w:val="000000"/>
                <w:sz w:val="16"/>
                <w:szCs w:val="16"/>
                <w:lang w:eastAsia="ru-RU"/>
              </w:rPr>
              <w:br/>
            </w:r>
            <w:proofErr w:type="spellStart"/>
            <w:r w:rsidRPr="00EC2421">
              <w:rPr>
                <w:rFonts w:eastAsia="Times New Roman" w:cs="Times New Roman"/>
                <w:color w:val="000000"/>
                <w:sz w:val="16"/>
                <w:szCs w:val="16"/>
                <w:lang w:eastAsia="ru-RU"/>
              </w:rPr>
              <w:t>ный</w:t>
            </w:r>
            <w:proofErr w:type="spellEnd"/>
            <w:r w:rsidRPr="00EC2421">
              <w:rPr>
                <w:rFonts w:eastAsia="Times New Roman" w:cs="Times New Roman"/>
                <w:color w:val="000000"/>
                <w:sz w:val="16"/>
                <w:szCs w:val="16"/>
                <w:lang w:eastAsia="ru-RU"/>
              </w:rPr>
              <w:br/>
              <w:t>метр, место, койко-место</w:t>
            </w:r>
            <w:r w:rsidRPr="00EC2421">
              <w:rPr>
                <w:rFonts w:eastAsia="Times New Roman" w:cs="Times New Roman"/>
                <w:color w:val="000000"/>
                <w:sz w:val="16"/>
                <w:szCs w:val="16"/>
                <w:lang w:eastAsia="ru-RU"/>
              </w:rPr>
              <w:br/>
              <w:t>и так далее)</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261675F"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Виды работ  в соответствии с </w:t>
            </w:r>
            <w:proofErr w:type="spellStart"/>
            <w:r w:rsidRPr="00EC2421">
              <w:rPr>
                <w:rFonts w:eastAsia="Times New Roman" w:cs="Times New Roman"/>
                <w:color w:val="000000"/>
                <w:sz w:val="16"/>
                <w:szCs w:val="16"/>
                <w:lang w:eastAsia="ru-RU"/>
              </w:rPr>
              <w:t>классификато</w:t>
            </w:r>
            <w:proofErr w:type="spellEnd"/>
            <w:r w:rsidRPr="00EC2421">
              <w:rPr>
                <w:rFonts w:eastAsia="Times New Roman" w:cs="Times New Roman"/>
                <w:color w:val="000000"/>
                <w:sz w:val="16"/>
                <w:szCs w:val="16"/>
                <w:lang w:eastAsia="ru-RU"/>
              </w:rPr>
              <w:t>-ром работ</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DC753CB"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Сроки проведения работ</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2E67A01"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Открытие объекта/</w:t>
            </w:r>
            <w:proofErr w:type="spellStart"/>
            <w:r w:rsidRPr="00EC2421">
              <w:rPr>
                <w:rFonts w:eastAsia="Times New Roman" w:cs="Times New Roman"/>
                <w:color w:val="000000"/>
                <w:sz w:val="16"/>
                <w:szCs w:val="16"/>
                <w:lang w:eastAsia="ru-RU"/>
              </w:rPr>
              <w:t>завер-шение</w:t>
            </w:r>
            <w:proofErr w:type="spellEnd"/>
            <w:r w:rsidRPr="00EC2421">
              <w:rPr>
                <w:rFonts w:eastAsia="Times New Roman" w:cs="Times New Roman"/>
                <w:color w:val="000000"/>
                <w:sz w:val="16"/>
                <w:szCs w:val="16"/>
                <w:lang w:eastAsia="ru-RU"/>
              </w:rPr>
              <w:t xml:space="preserve"> работ</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EE32818"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Предельная стоимость объекта капитального строительства/работ  (тыс. руб.)</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B85EF3E" w14:textId="77777777" w:rsidR="00EC2421" w:rsidRPr="00EC2421" w:rsidRDefault="00EC2421" w:rsidP="00EC2421">
            <w:pPr>
              <w:jc w:val="center"/>
              <w:rPr>
                <w:rFonts w:eastAsia="Times New Roman" w:cs="Times New Roman"/>
                <w:color w:val="000000"/>
                <w:sz w:val="16"/>
                <w:szCs w:val="16"/>
                <w:lang w:eastAsia="ru-RU"/>
              </w:rPr>
            </w:pPr>
            <w:proofErr w:type="spellStart"/>
            <w:r w:rsidRPr="00EC2421">
              <w:rPr>
                <w:rFonts w:eastAsia="Times New Roman" w:cs="Times New Roman"/>
                <w:color w:val="000000"/>
                <w:sz w:val="16"/>
                <w:szCs w:val="16"/>
                <w:lang w:eastAsia="ru-RU"/>
              </w:rPr>
              <w:t>Профинан-сировано</w:t>
            </w:r>
            <w:proofErr w:type="spellEnd"/>
            <w:r w:rsidRPr="00EC2421">
              <w:rPr>
                <w:rFonts w:eastAsia="Times New Roman" w:cs="Times New Roman"/>
                <w:color w:val="000000"/>
                <w:sz w:val="16"/>
                <w:szCs w:val="16"/>
                <w:lang w:eastAsia="ru-RU"/>
              </w:rPr>
              <w:t xml:space="preserve"> на 01.01.2023  (тыс. руб.)</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C380526"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Источники </w:t>
            </w:r>
            <w:proofErr w:type="spellStart"/>
            <w:r w:rsidRPr="00EC2421">
              <w:rPr>
                <w:rFonts w:eastAsia="Times New Roman" w:cs="Times New Roman"/>
                <w:color w:val="000000"/>
                <w:sz w:val="16"/>
                <w:szCs w:val="16"/>
                <w:lang w:eastAsia="ru-RU"/>
              </w:rPr>
              <w:t>финансирова-ния</w:t>
            </w:r>
            <w:proofErr w:type="spellEnd"/>
          </w:p>
        </w:tc>
        <w:tc>
          <w:tcPr>
            <w:tcW w:w="0" w:type="auto"/>
            <w:gridSpan w:val="7"/>
            <w:tcBorders>
              <w:top w:val="single" w:sz="4" w:space="0" w:color="auto"/>
              <w:left w:val="nil"/>
              <w:bottom w:val="single" w:sz="4" w:space="0" w:color="auto"/>
              <w:right w:val="nil"/>
            </w:tcBorders>
            <w:shd w:val="clear" w:color="auto" w:fill="auto"/>
            <w:vAlign w:val="center"/>
            <w:hideMark/>
          </w:tcPr>
          <w:p w14:paraId="4C2A64A9"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Финансирование, в том числе распределение субсидий из бюджета Московской области (тыс. руб.)</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16489C7"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Остаток сметной стоимости до ввода в эксплуатацию объекта капитального строительства/до завершения работ (</w:t>
            </w:r>
            <w:proofErr w:type="spellStart"/>
            <w:r w:rsidRPr="00EC2421">
              <w:rPr>
                <w:rFonts w:eastAsia="Times New Roman" w:cs="Times New Roman"/>
                <w:color w:val="000000"/>
                <w:sz w:val="16"/>
                <w:szCs w:val="16"/>
                <w:lang w:eastAsia="ru-RU"/>
              </w:rPr>
              <w:t>тыс.рублей</w:t>
            </w:r>
            <w:proofErr w:type="spellEnd"/>
            <w:r w:rsidRPr="00EC2421">
              <w:rPr>
                <w:rFonts w:eastAsia="Times New Roman" w:cs="Times New Roman"/>
                <w:color w:val="000000"/>
                <w:sz w:val="16"/>
                <w:szCs w:val="16"/>
                <w:lang w:eastAsia="ru-RU"/>
              </w:rPr>
              <w:t>)</w:t>
            </w:r>
          </w:p>
        </w:tc>
      </w:tr>
      <w:tr w:rsidR="00EC2421" w:rsidRPr="00EC2421" w14:paraId="5E10CE9B" w14:textId="77777777" w:rsidTr="00EC2421">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467884"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8A58E2"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80DCC0"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A174F7"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10D895"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1B673"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D15051"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02F48A"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6C260D" w14:textId="77777777" w:rsidR="00EC2421" w:rsidRPr="00EC2421" w:rsidRDefault="00EC2421" w:rsidP="00EC2421">
            <w:pPr>
              <w:rPr>
                <w:rFonts w:eastAsia="Times New Roman" w:cs="Times New Roman"/>
                <w:color w:val="000000"/>
                <w:sz w:val="16"/>
                <w:szCs w:val="16"/>
                <w:lang w:eastAsia="ru-RU"/>
              </w:rPr>
            </w:pP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9FCAB58"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всего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D463B03"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2023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A52DF73"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2024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852EDE9"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2025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07DC0CA"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2026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359C140"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2027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557931B"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2028 год</w:t>
            </w:r>
          </w:p>
        </w:tc>
        <w:tc>
          <w:tcPr>
            <w:tcW w:w="0" w:type="auto"/>
            <w:vMerge/>
            <w:tcBorders>
              <w:top w:val="nil"/>
              <w:left w:val="single" w:sz="4" w:space="0" w:color="auto"/>
              <w:bottom w:val="single" w:sz="4" w:space="0" w:color="auto"/>
              <w:right w:val="single" w:sz="4" w:space="0" w:color="auto"/>
            </w:tcBorders>
            <w:vAlign w:val="center"/>
            <w:hideMark/>
          </w:tcPr>
          <w:p w14:paraId="6BB3715C" w14:textId="77777777" w:rsidR="00EC2421" w:rsidRPr="00EC2421" w:rsidRDefault="00EC2421" w:rsidP="00EC2421">
            <w:pPr>
              <w:rPr>
                <w:rFonts w:eastAsia="Times New Roman" w:cs="Times New Roman"/>
                <w:color w:val="000000"/>
                <w:sz w:val="16"/>
                <w:szCs w:val="16"/>
                <w:lang w:eastAsia="ru-RU"/>
              </w:rPr>
            </w:pPr>
          </w:p>
        </w:tc>
      </w:tr>
      <w:tr w:rsidR="00EC2421" w:rsidRPr="00EC2421" w14:paraId="63DAF57C" w14:textId="77777777" w:rsidTr="00EC2421">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D2F7A2"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72EE33"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28E707"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33E2D8"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923025"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4DAD59"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FFE1C2"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84B2AF"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C7A9EE"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9CEFECE"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511FBAD"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DF109B1"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30DB03B"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F2E949C"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90801F6"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33FF350"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7661FB3" w14:textId="77777777" w:rsidR="00EC2421" w:rsidRPr="00EC2421" w:rsidRDefault="00EC2421" w:rsidP="00EC2421">
            <w:pPr>
              <w:rPr>
                <w:rFonts w:eastAsia="Times New Roman" w:cs="Times New Roman"/>
                <w:color w:val="000000"/>
                <w:sz w:val="16"/>
                <w:szCs w:val="16"/>
                <w:lang w:eastAsia="ru-RU"/>
              </w:rPr>
            </w:pPr>
          </w:p>
        </w:tc>
      </w:tr>
      <w:tr w:rsidR="00EC2421" w:rsidRPr="00EC2421" w14:paraId="3AAB751A" w14:textId="77777777" w:rsidTr="00EC2421">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087F9E"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14CDFA"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2EDA24"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738DB0"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0F8762"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C98A66"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CF560E"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25193F"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466EA3"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80F3A82"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B445828"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7F6C295"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093B5FA"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DB92E96"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43CE025"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E6FD95D"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3F28A2A" w14:textId="77777777" w:rsidR="00EC2421" w:rsidRPr="00EC2421" w:rsidRDefault="00EC2421" w:rsidP="00EC2421">
            <w:pPr>
              <w:rPr>
                <w:rFonts w:eastAsia="Times New Roman" w:cs="Times New Roman"/>
                <w:color w:val="000000"/>
                <w:sz w:val="16"/>
                <w:szCs w:val="16"/>
                <w:lang w:eastAsia="ru-RU"/>
              </w:rPr>
            </w:pPr>
          </w:p>
        </w:tc>
      </w:tr>
      <w:tr w:rsidR="00EC2421" w:rsidRPr="00EC2421" w14:paraId="2C1D1B36" w14:textId="77777777" w:rsidTr="00EC2421">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B84C6C"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58AD3D"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FAED7A"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7545E0"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067312"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796B6E"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1B3866"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4F67F0"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533596"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03B7556"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41146C6"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5D4EE4C"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4C6C7AE"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8E73188"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86407A5"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0862B97"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6433A37" w14:textId="77777777" w:rsidR="00EC2421" w:rsidRPr="00EC2421" w:rsidRDefault="00EC2421" w:rsidP="00EC2421">
            <w:pPr>
              <w:rPr>
                <w:rFonts w:eastAsia="Times New Roman" w:cs="Times New Roman"/>
                <w:color w:val="000000"/>
                <w:sz w:val="16"/>
                <w:szCs w:val="16"/>
                <w:lang w:eastAsia="ru-RU"/>
              </w:rPr>
            </w:pPr>
          </w:p>
        </w:tc>
      </w:tr>
      <w:tr w:rsidR="00EC2421" w:rsidRPr="00EC2421" w14:paraId="6783EBD7" w14:textId="77777777" w:rsidTr="00EC2421">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A9A82D"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A5C414"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600550"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B8A3EF"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75C172"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8B000B"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8D605D"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B6BCBB"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732FD2"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FFE559E"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B276F6E"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2EAB16A"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0A5236C"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A4CC000"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D6E8AB4"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4CBF8E8"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01883C5" w14:textId="77777777" w:rsidR="00EC2421" w:rsidRPr="00EC2421" w:rsidRDefault="00EC2421" w:rsidP="00EC2421">
            <w:pPr>
              <w:rPr>
                <w:rFonts w:eastAsia="Times New Roman" w:cs="Times New Roman"/>
                <w:color w:val="000000"/>
                <w:sz w:val="16"/>
                <w:szCs w:val="16"/>
                <w:lang w:eastAsia="ru-RU"/>
              </w:rPr>
            </w:pPr>
          </w:p>
        </w:tc>
      </w:tr>
      <w:tr w:rsidR="00EC2421" w:rsidRPr="00EC2421" w14:paraId="55726085" w14:textId="77777777" w:rsidTr="00EC2421">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FB77B0"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2B79F3"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F21F0B"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9DB293"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D8997B"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84C2A0"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2B3DC8"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EDEA56"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43C66C"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3200DA1"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FB79EA6"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24E12E1"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8373400"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8D2E447"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D8C506F"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AF68798"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EBCA0D1" w14:textId="77777777" w:rsidR="00EC2421" w:rsidRPr="00EC2421" w:rsidRDefault="00EC2421" w:rsidP="00EC2421">
            <w:pPr>
              <w:rPr>
                <w:rFonts w:eastAsia="Times New Roman" w:cs="Times New Roman"/>
                <w:color w:val="000000"/>
                <w:sz w:val="16"/>
                <w:szCs w:val="16"/>
                <w:lang w:eastAsia="ru-RU"/>
              </w:rPr>
            </w:pPr>
          </w:p>
        </w:tc>
      </w:tr>
      <w:tr w:rsidR="00EC2421" w:rsidRPr="00EC2421" w14:paraId="5FF84B0D" w14:textId="77777777" w:rsidTr="00EC2421">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EDAC0E"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EE517A"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B89E99"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A90F00"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B14E6B"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1A0E87"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AC189B"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38A852"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9E4153"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B3CBBD6"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3FEBA70"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E432F48"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279B9C6"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2D88187"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6EDCC0C"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BB9B516"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E64E6D4" w14:textId="77777777" w:rsidR="00EC2421" w:rsidRPr="00EC2421" w:rsidRDefault="00EC2421" w:rsidP="00EC2421">
            <w:pPr>
              <w:rPr>
                <w:rFonts w:eastAsia="Times New Roman" w:cs="Times New Roman"/>
                <w:color w:val="000000"/>
                <w:sz w:val="16"/>
                <w:szCs w:val="16"/>
                <w:lang w:eastAsia="ru-RU"/>
              </w:rPr>
            </w:pPr>
          </w:p>
        </w:tc>
      </w:tr>
      <w:tr w:rsidR="00EC2421" w:rsidRPr="00EC2421" w14:paraId="6EF2274B" w14:textId="77777777" w:rsidTr="00EC2421">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640B1C"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0B25C3"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B47599"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101432"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E3A30D"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F2D7E1"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50A861"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5882AE"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9A275A"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0E46EE1"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67E76A5"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C9A67A9"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A87C8C9"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62EB3BD"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8B24901"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AA7820E"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73532FF" w14:textId="77777777" w:rsidR="00EC2421" w:rsidRPr="00EC2421" w:rsidRDefault="00EC2421" w:rsidP="00EC2421">
            <w:pPr>
              <w:rPr>
                <w:rFonts w:eastAsia="Times New Roman" w:cs="Times New Roman"/>
                <w:color w:val="000000"/>
                <w:sz w:val="16"/>
                <w:szCs w:val="16"/>
                <w:lang w:eastAsia="ru-RU"/>
              </w:rPr>
            </w:pPr>
          </w:p>
        </w:tc>
      </w:tr>
      <w:tr w:rsidR="00EC2421" w:rsidRPr="00EC2421" w14:paraId="6EFBEB84" w14:textId="77777777" w:rsidTr="00EC2421">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DA4D19"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CCA4CF"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DB3BD1"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92979E"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CF684E"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E1655B"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FA38E9"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662F37"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2E3276"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752BEC5"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C6D669A"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C061663"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09591EE"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50C399D"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10B3A4B"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6C80532"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27C209D" w14:textId="77777777" w:rsidR="00EC2421" w:rsidRPr="00EC2421" w:rsidRDefault="00EC2421" w:rsidP="00EC2421">
            <w:pPr>
              <w:rPr>
                <w:rFonts w:eastAsia="Times New Roman" w:cs="Times New Roman"/>
                <w:color w:val="000000"/>
                <w:sz w:val="16"/>
                <w:szCs w:val="16"/>
                <w:lang w:eastAsia="ru-RU"/>
              </w:rPr>
            </w:pPr>
          </w:p>
        </w:tc>
      </w:tr>
      <w:tr w:rsidR="00EC2421" w:rsidRPr="00EC2421" w14:paraId="4FDCAC2D" w14:textId="77777777" w:rsidTr="00EC2421">
        <w:trPr>
          <w:trHeight w:val="315"/>
        </w:trPr>
        <w:tc>
          <w:tcPr>
            <w:tcW w:w="0" w:type="auto"/>
            <w:tcBorders>
              <w:top w:val="nil"/>
              <w:left w:val="single" w:sz="4" w:space="0" w:color="auto"/>
              <w:bottom w:val="nil"/>
              <w:right w:val="single" w:sz="4" w:space="0" w:color="auto"/>
            </w:tcBorders>
            <w:shd w:val="clear" w:color="auto" w:fill="auto"/>
            <w:noWrap/>
            <w:vAlign w:val="center"/>
            <w:hideMark/>
          </w:tcPr>
          <w:p w14:paraId="518727E8"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1</w:t>
            </w:r>
          </w:p>
        </w:tc>
        <w:tc>
          <w:tcPr>
            <w:tcW w:w="0" w:type="auto"/>
            <w:tcBorders>
              <w:top w:val="nil"/>
              <w:left w:val="nil"/>
              <w:bottom w:val="nil"/>
              <w:right w:val="single" w:sz="4" w:space="0" w:color="auto"/>
            </w:tcBorders>
            <w:shd w:val="clear" w:color="auto" w:fill="auto"/>
            <w:noWrap/>
            <w:vAlign w:val="center"/>
            <w:hideMark/>
          </w:tcPr>
          <w:p w14:paraId="4912D0EA"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w:t>
            </w:r>
          </w:p>
        </w:tc>
        <w:tc>
          <w:tcPr>
            <w:tcW w:w="0" w:type="auto"/>
            <w:tcBorders>
              <w:top w:val="nil"/>
              <w:left w:val="nil"/>
              <w:bottom w:val="nil"/>
              <w:right w:val="single" w:sz="4" w:space="0" w:color="auto"/>
            </w:tcBorders>
            <w:shd w:val="clear" w:color="auto" w:fill="auto"/>
            <w:noWrap/>
            <w:vAlign w:val="center"/>
            <w:hideMark/>
          </w:tcPr>
          <w:p w14:paraId="71E56E7B"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3</w:t>
            </w:r>
          </w:p>
        </w:tc>
        <w:tc>
          <w:tcPr>
            <w:tcW w:w="0" w:type="auto"/>
            <w:tcBorders>
              <w:top w:val="nil"/>
              <w:left w:val="nil"/>
              <w:bottom w:val="nil"/>
              <w:right w:val="single" w:sz="4" w:space="0" w:color="auto"/>
            </w:tcBorders>
            <w:shd w:val="clear" w:color="auto" w:fill="auto"/>
            <w:noWrap/>
            <w:vAlign w:val="center"/>
            <w:hideMark/>
          </w:tcPr>
          <w:p w14:paraId="09CC5DD9"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4</w:t>
            </w:r>
          </w:p>
        </w:tc>
        <w:tc>
          <w:tcPr>
            <w:tcW w:w="0" w:type="auto"/>
            <w:tcBorders>
              <w:top w:val="nil"/>
              <w:left w:val="nil"/>
              <w:bottom w:val="nil"/>
              <w:right w:val="single" w:sz="4" w:space="0" w:color="auto"/>
            </w:tcBorders>
            <w:shd w:val="clear" w:color="auto" w:fill="auto"/>
            <w:noWrap/>
            <w:vAlign w:val="center"/>
            <w:hideMark/>
          </w:tcPr>
          <w:p w14:paraId="0038F65F"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5</w:t>
            </w:r>
          </w:p>
        </w:tc>
        <w:tc>
          <w:tcPr>
            <w:tcW w:w="0" w:type="auto"/>
            <w:tcBorders>
              <w:top w:val="nil"/>
              <w:left w:val="nil"/>
              <w:bottom w:val="nil"/>
              <w:right w:val="single" w:sz="4" w:space="0" w:color="auto"/>
            </w:tcBorders>
            <w:shd w:val="clear" w:color="auto" w:fill="auto"/>
            <w:noWrap/>
            <w:vAlign w:val="center"/>
            <w:hideMark/>
          </w:tcPr>
          <w:p w14:paraId="24505841"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6</w:t>
            </w:r>
          </w:p>
        </w:tc>
        <w:tc>
          <w:tcPr>
            <w:tcW w:w="0" w:type="auto"/>
            <w:tcBorders>
              <w:top w:val="nil"/>
              <w:left w:val="nil"/>
              <w:bottom w:val="nil"/>
              <w:right w:val="single" w:sz="4" w:space="0" w:color="auto"/>
            </w:tcBorders>
            <w:shd w:val="clear" w:color="auto" w:fill="auto"/>
            <w:noWrap/>
            <w:vAlign w:val="center"/>
            <w:hideMark/>
          </w:tcPr>
          <w:p w14:paraId="395682DE"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7</w:t>
            </w:r>
          </w:p>
        </w:tc>
        <w:tc>
          <w:tcPr>
            <w:tcW w:w="0" w:type="auto"/>
            <w:tcBorders>
              <w:top w:val="nil"/>
              <w:left w:val="nil"/>
              <w:bottom w:val="nil"/>
              <w:right w:val="single" w:sz="4" w:space="0" w:color="auto"/>
            </w:tcBorders>
            <w:shd w:val="clear" w:color="auto" w:fill="auto"/>
            <w:noWrap/>
            <w:vAlign w:val="center"/>
            <w:hideMark/>
          </w:tcPr>
          <w:p w14:paraId="46E74AED"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8</w:t>
            </w:r>
          </w:p>
        </w:tc>
        <w:tc>
          <w:tcPr>
            <w:tcW w:w="0" w:type="auto"/>
            <w:tcBorders>
              <w:top w:val="nil"/>
              <w:left w:val="nil"/>
              <w:bottom w:val="nil"/>
              <w:right w:val="single" w:sz="4" w:space="0" w:color="auto"/>
            </w:tcBorders>
            <w:shd w:val="clear" w:color="auto" w:fill="auto"/>
            <w:noWrap/>
            <w:vAlign w:val="center"/>
            <w:hideMark/>
          </w:tcPr>
          <w:p w14:paraId="32323C7E"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9</w:t>
            </w:r>
          </w:p>
        </w:tc>
        <w:tc>
          <w:tcPr>
            <w:tcW w:w="0" w:type="auto"/>
            <w:tcBorders>
              <w:top w:val="nil"/>
              <w:left w:val="nil"/>
              <w:bottom w:val="nil"/>
              <w:right w:val="single" w:sz="4" w:space="0" w:color="auto"/>
            </w:tcBorders>
            <w:shd w:val="clear" w:color="auto" w:fill="auto"/>
            <w:noWrap/>
            <w:vAlign w:val="center"/>
            <w:hideMark/>
          </w:tcPr>
          <w:p w14:paraId="4C4771CF"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10</w:t>
            </w:r>
          </w:p>
        </w:tc>
        <w:tc>
          <w:tcPr>
            <w:tcW w:w="0" w:type="auto"/>
            <w:tcBorders>
              <w:top w:val="nil"/>
              <w:left w:val="nil"/>
              <w:bottom w:val="nil"/>
              <w:right w:val="single" w:sz="4" w:space="0" w:color="auto"/>
            </w:tcBorders>
            <w:shd w:val="clear" w:color="auto" w:fill="auto"/>
            <w:noWrap/>
            <w:vAlign w:val="center"/>
            <w:hideMark/>
          </w:tcPr>
          <w:p w14:paraId="6BE5E957"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11</w:t>
            </w:r>
          </w:p>
        </w:tc>
        <w:tc>
          <w:tcPr>
            <w:tcW w:w="0" w:type="auto"/>
            <w:tcBorders>
              <w:top w:val="nil"/>
              <w:left w:val="nil"/>
              <w:bottom w:val="nil"/>
              <w:right w:val="single" w:sz="4" w:space="0" w:color="auto"/>
            </w:tcBorders>
            <w:shd w:val="clear" w:color="auto" w:fill="auto"/>
            <w:noWrap/>
            <w:vAlign w:val="center"/>
            <w:hideMark/>
          </w:tcPr>
          <w:p w14:paraId="6E3591F5"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12</w:t>
            </w:r>
          </w:p>
        </w:tc>
        <w:tc>
          <w:tcPr>
            <w:tcW w:w="0" w:type="auto"/>
            <w:tcBorders>
              <w:top w:val="nil"/>
              <w:left w:val="nil"/>
              <w:bottom w:val="nil"/>
              <w:right w:val="single" w:sz="4" w:space="0" w:color="auto"/>
            </w:tcBorders>
            <w:shd w:val="clear" w:color="auto" w:fill="auto"/>
            <w:noWrap/>
            <w:vAlign w:val="center"/>
            <w:hideMark/>
          </w:tcPr>
          <w:p w14:paraId="182D5ED0"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13</w:t>
            </w:r>
          </w:p>
        </w:tc>
        <w:tc>
          <w:tcPr>
            <w:tcW w:w="0" w:type="auto"/>
            <w:tcBorders>
              <w:top w:val="nil"/>
              <w:left w:val="nil"/>
              <w:bottom w:val="nil"/>
              <w:right w:val="single" w:sz="4" w:space="0" w:color="auto"/>
            </w:tcBorders>
            <w:shd w:val="clear" w:color="auto" w:fill="auto"/>
            <w:noWrap/>
            <w:vAlign w:val="center"/>
            <w:hideMark/>
          </w:tcPr>
          <w:p w14:paraId="1F9B2050"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14</w:t>
            </w:r>
          </w:p>
        </w:tc>
        <w:tc>
          <w:tcPr>
            <w:tcW w:w="0" w:type="auto"/>
            <w:tcBorders>
              <w:top w:val="nil"/>
              <w:left w:val="nil"/>
              <w:bottom w:val="nil"/>
              <w:right w:val="single" w:sz="4" w:space="0" w:color="auto"/>
            </w:tcBorders>
            <w:shd w:val="clear" w:color="auto" w:fill="auto"/>
            <w:noWrap/>
            <w:vAlign w:val="center"/>
            <w:hideMark/>
          </w:tcPr>
          <w:p w14:paraId="1D33733C"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15</w:t>
            </w:r>
          </w:p>
        </w:tc>
        <w:tc>
          <w:tcPr>
            <w:tcW w:w="0" w:type="auto"/>
            <w:tcBorders>
              <w:top w:val="nil"/>
              <w:left w:val="nil"/>
              <w:bottom w:val="nil"/>
              <w:right w:val="single" w:sz="4" w:space="0" w:color="auto"/>
            </w:tcBorders>
            <w:shd w:val="clear" w:color="auto" w:fill="auto"/>
            <w:noWrap/>
            <w:vAlign w:val="center"/>
            <w:hideMark/>
          </w:tcPr>
          <w:p w14:paraId="59D873ED"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16</w:t>
            </w:r>
          </w:p>
        </w:tc>
        <w:tc>
          <w:tcPr>
            <w:tcW w:w="0" w:type="auto"/>
            <w:tcBorders>
              <w:top w:val="nil"/>
              <w:left w:val="nil"/>
              <w:bottom w:val="nil"/>
              <w:right w:val="single" w:sz="4" w:space="0" w:color="auto"/>
            </w:tcBorders>
            <w:shd w:val="clear" w:color="auto" w:fill="auto"/>
            <w:noWrap/>
            <w:vAlign w:val="center"/>
            <w:hideMark/>
          </w:tcPr>
          <w:p w14:paraId="5FE42E9A"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20</w:t>
            </w:r>
          </w:p>
        </w:tc>
      </w:tr>
      <w:tr w:rsidR="00EC2421" w:rsidRPr="00EC2421" w14:paraId="374F97B2" w14:textId="77777777" w:rsidTr="00EC2421">
        <w:trPr>
          <w:trHeight w:val="1230"/>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FC61935"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lastRenderedPageBreak/>
              <w:t>1</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4DC1DE72" w14:textId="77777777" w:rsidR="00EC2421" w:rsidRPr="00EC2421" w:rsidRDefault="00EC2421" w:rsidP="00EC2421">
            <w:pPr>
              <w:rPr>
                <w:rFonts w:eastAsia="Times New Roman" w:cs="Times New Roman"/>
                <w:sz w:val="16"/>
                <w:szCs w:val="16"/>
                <w:lang w:eastAsia="ru-RU"/>
              </w:rPr>
            </w:pPr>
            <w:r w:rsidRPr="00EC2421">
              <w:rPr>
                <w:rFonts w:eastAsia="Times New Roman" w:cs="Times New Roman"/>
                <w:sz w:val="16"/>
                <w:szCs w:val="16"/>
                <w:lang w:eastAsia="ru-RU"/>
              </w:rPr>
              <w:t xml:space="preserve">Ремонт дворовых </w:t>
            </w:r>
            <w:proofErr w:type="gramStart"/>
            <w:r w:rsidRPr="00EC2421">
              <w:rPr>
                <w:rFonts w:eastAsia="Times New Roman" w:cs="Times New Roman"/>
                <w:sz w:val="16"/>
                <w:szCs w:val="16"/>
                <w:lang w:eastAsia="ru-RU"/>
              </w:rPr>
              <w:t xml:space="preserve">территорий:   </w:t>
            </w:r>
            <w:proofErr w:type="gramEnd"/>
            <w:r w:rsidRPr="00EC2421">
              <w:rPr>
                <w:rFonts w:eastAsia="Times New Roman" w:cs="Times New Roman"/>
                <w:sz w:val="16"/>
                <w:szCs w:val="16"/>
                <w:lang w:eastAsia="ru-RU"/>
              </w:rPr>
              <w:t xml:space="preserve">               1. </w:t>
            </w:r>
            <w:proofErr w:type="spellStart"/>
            <w:r w:rsidRPr="00EC2421">
              <w:rPr>
                <w:rFonts w:eastAsia="Times New Roman" w:cs="Times New Roman"/>
                <w:sz w:val="16"/>
                <w:szCs w:val="16"/>
                <w:lang w:eastAsia="ru-RU"/>
              </w:rPr>
              <w:t>п.Дорохово</w:t>
            </w:r>
            <w:proofErr w:type="spellEnd"/>
            <w:r w:rsidRPr="00EC2421">
              <w:rPr>
                <w:rFonts w:eastAsia="Times New Roman" w:cs="Times New Roman"/>
                <w:sz w:val="16"/>
                <w:szCs w:val="16"/>
                <w:lang w:eastAsia="ru-RU"/>
              </w:rPr>
              <w:t xml:space="preserve">, ул. Московская, д. 47, 49, 49Д, ул. Большая, д. 44А, пер. Большой, д. 13                             2. д. Нестерово, д. 37,38,39                    3. г. Руза,  ул. Революционная, д. 16,18, ул. Гладышева, д. 4,6 4. п. Тучково, Восточный микрорайон, д.22а 5. п. Тучково, ул. Силикатная, д. 2, 4а;                                       6. г. Руза, Федеративный проезд, д. 10             7.  п. Тучково, ул. Комсомольская, д. 1, 3                             8. п. Космодемьянский, д.6,8                          9.  п. Дорохово, ул. Заводская д.1 10.  п. Тучково, ул. Партизан, д.27, 29, 31                        11.  с. Покровское </w:t>
            </w:r>
            <w:proofErr w:type="spellStart"/>
            <w:r w:rsidRPr="00EC2421">
              <w:rPr>
                <w:rFonts w:eastAsia="Times New Roman" w:cs="Times New Roman"/>
                <w:sz w:val="16"/>
                <w:szCs w:val="16"/>
                <w:lang w:eastAsia="ru-RU"/>
              </w:rPr>
              <w:t>ул.ДОХБ</w:t>
            </w:r>
            <w:proofErr w:type="spellEnd"/>
            <w:r w:rsidRPr="00EC2421">
              <w:rPr>
                <w:rFonts w:eastAsia="Times New Roman" w:cs="Times New Roman"/>
                <w:sz w:val="16"/>
                <w:szCs w:val="16"/>
                <w:lang w:eastAsia="ru-RU"/>
              </w:rPr>
              <w:t xml:space="preserve"> д.17,20 12.  </w:t>
            </w:r>
            <w:proofErr w:type="spellStart"/>
            <w:r w:rsidRPr="00EC2421">
              <w:rPr>
                <w:rFonts w:eastAsia="Times New Roman" w:cs="Times New Roman"/>
                <w:sz w:val="16"/>
                <w:szCs w:val="16"/>
                <w:lang w:eastAsia="ru-RU"/>
              </w:rPr>
              <w:t>р.п</w:t>
            </w:r>
            <w:proofErr w:type="spellEnd"/>
            <w:r w:rsidRPr="00EC2421">
              <w:rPr>
                <w:rFonts w:eastAsia="Times New Roman" w:cs="Times New Roman"/>
                <w:sz w:val="16"/>
                <w:szCs w:val="16"/>
                <w:lang w:eastAsia="ru-RU"/>
              </w:rPr>
              <w:t xml:space="preserve">. Тучково, ЖК «Москворецкий», вл. 2, корп. 2,3,4 13.  г. Руза, ул. Революционная, д. 64, Демократический переулок, 21, Российская улица, 1/23                         </w:t>
            </w:r>
            <w:r w:rsidRPr="00EC2421">
              <w:rPr>
                <w:rFonts w:eastAsia="Times New Roman" w:cs="Times New Roman"/>
                <w:sz w:val="16"/>
                <w:szCs w:val="16"/>
                <w:lang w:eastAsia="ru-RU"/>
              </w:rPr>
              <w:lastRenderedPageBreak/>
              <w:t>14.  п. Тучково, ул. Лебеденко, д. 25, 25А, 23А</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17F8D3D"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lastRenderedPageBreak/>
              <w:t>14 ед.</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355A1E20"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Ремонт</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D42779B"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2023</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9F3682C"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2023</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9F04B48"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 </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284E731"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 </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FA61B10"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Итого</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226933F8"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62 308,73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38FB6E03"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62 308,73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20B8366B"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560C6BBB"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358DBC00"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19722864"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4B843661"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2A270DF7"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w:t>
            </w:r>
          </w:p>
        </w:tc>
      </w:tr>
      <w:tr w:rsidR="00EC2421" w:rsidRPr="00EC2421" w14:paraId="5F6A607F" w14:textId="77777777" w:rsidTr="00EC2421">
        <w:trPr>
          <w:trHeight w:val="106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7B4EC6"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2C89C3DE" w14:textId="77777777" w:rsidR="00EC2421" w:rsidRPr="00EC2421" w:rsidRDefault="00EC2421" w:rsidP="00EC2421">
            <w:pPr>
              <w:rPr>
                <w:rFonts w:eastAsia="Times New Roman" w:cs="Times New Roman"/>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2BEF7E"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7C8F986D"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D77DC4"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009EE6"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DC971B"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9D871A"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54D54C"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2F87B12F"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03A51332"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6EDE24B3"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5B32E86D"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4B0B921C"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15F12752"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5F7E44E3"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0A2598FA" w14:textId="77777777" w:rsidR="00EC2421" w:rsidRPr="00EC2421" w:rsidRDefault="00EC2421" w:rsidP="00EC2421">
            <w:pPr>
              <w:rPr>
                <w:rFonts w:eastAsia="Times New Roman" w:cs="Times New Roman"/>
                <w:color w:val="000000"/>
                <w:sz w:val="16"/>
                <w:szCs w:val="16"/>
                <w:lang w:eastAsia="ru-RU"/>
              </w:rPr>
            </w:pPr>
          </w:p>
        </w:tc>
      </w:tr>
      <w:tr w:rsidR="00EC2421" w:rsidRPr="00EC2421" w14:paraId="526EE715" w14:textId="77777777" w:rsidTr="00EC2421">
        <w:trPr>
          <w:trHeight w:val="16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04D263"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4707E92B" w14:textId="77777777" w:rsidR="00EC2421" w:rsidRPr="00EC2421" w:rsidRDefault="00EC2421" w:rsidP="00EC2421">
            <w:pPr>
              <w:rPr>
                <w:rFonts w:eastAsia="Times New Roman" w:cs="Times New Roman"/>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890239"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4426F1E4"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1A7F9D"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9E5DF7"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877B7C"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992B13" w14:textId="77777777" w:rsidR="00EC2421" w:rsidRPr="00EC2421" w:rsidRDefault="00EC2421" w:rsidP="00EC2421">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116485F"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Средства бюджета Московской области</w:t>
            </w:r>
          </w:p>
        </w:tc>
        <w:tc>
          <w:tcPr>
            <w:tcW w:w="0" w:type="auto"/>
            <w:tcBorders>
              <w:top w:val="nil"/>
              <w:left w:val="nil"/>
              <w:bottom w:val="single" w:sz="4" w:space="0" w:color="auto"/>
              <w:right w:val="single" w:sz="4" w:space="0" w:color="auto"/>
            </w:tcBorders>
            <w:shd w:val="clear" w:color="auto" w:fill="auto"/>
            <w:vAlign w:val="center"/>
            <w:hideMark/>
          </w:tcPr>
          <w:p w14:paraId="7EE367DC"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51 342,32 </w:t>
            </w:r>
          </w:p>
        </w:tc>
        <w:tc>
          <w:tcPr>
            <w:tcW w:w="0" w:type="auto"/>
            <w:tcBorders>
              <w:top w:val="nil"/>
              <w:left w:val="nil"/>
              <w:bottom w:val="single" w:sz="4" w:space="0" w:color="auto"/>
              <w:right w:val="single" w:sz="4" w:space="0" w:color="auto"/>
            </w:tcBorders>
            <w:shd w:val="clear" w:color="auto" w:fill="auto"/>
            <w:vAlign w:val="center"/>
            <w:hideMark/>
          </w:tcPr>
          <w:p w14:paraId="75144CCB"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51 342,32 </w:t>
            </w:r>
          </w:p>
        </w:tc>
        <w:tc>
          <w:tcPr>
            <w:tcW w:w="0" w:type="auto"/>
            <w:tcBorders>
              <w:top w:val="nil"/>
              <w:left w:val="nil"/>
              <w:bottom w:val="single" w:sz="4" w:space="0" w:color="auto"/>
              <w:right w:val="single" w:sz="4" w:space="0" w:color="auto"/>
            </w:tcBorders>
            <w:shd w:val="clear" w:color="auto" w:fill="auto"/>
            <w:vAlign w:val="center"/>
            <w:hideMark/>
          </w:tcPr>
          <w:p w14:paraId="26D2FAEA"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6F09D88"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7D81890"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83321F5"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CAA7F14"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3DA229E"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w:t>
            </w:r>
          </w:p>
        </w:tc>
      </w:tr>
      <w:tr w:rsidR="00EC2421" w:rsidRPr="00EC2421" w14:paraId="4F875407" w14:textId="77777777" w:rsidTr="00EC2421">
        <w:trPr>
          <w:trHeight w:val="17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A3E8C0"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4224B23E" w14:textId="77777777" w:rsidR="00EC2421" w:rsidRPr="00EC2421" w:rsidRDefault="00EC2421" w:rsidP="00EC2421">
            <w:pPr>
              <w:rPr>
                <w:rFonts w:eastAsia="Times New Roman" w:cs="Times New Roman"/>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D6B99C"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0C9B5B49"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09A92E"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AC233F"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D12A6A"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54E82A" w14:textId="77777777" w:rsidR="00EC2421" w:rsidRPr="00EC2421" w:rsidRDefault="00EC2421" w:rsidP="00EC2421">
            <w:pPr>
              <w:rPr>
                <w:rFonts w:eastAsia="Times New Roman" w:cs="Times New Roman"/>
                <w:color w:val="000000"/>
                <w:sz w:val="16"/>
                <w:szCs w:val="16"/>
                <w:lang w:eastAsia="ru-RU"/>
              </w:rPr>
            </w:pP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15B9448"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Средства Дорожного фонда за счет собственных средств</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11548645"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6 968,25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72AFBF0F"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6 968,25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5B4192EA"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7DAE0D92"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194B8FD4"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02D9802D"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6D16EEC0"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23D222A2"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w:t>
            </w:r>
          </w:p>
        </w:tc>
      </w:tr>
      <w:tr w:rsidR="00EC2421" w:rsidRPr="00EC2421" w14:paraId="3DABC637" w14:textId="77777777" w:rsidTr="00EC2421">
        <w:trPr>
          <w:trHeight w:val="111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AF6CB5"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05EA1F45" w14:textId="77777777" w:rsidR="00EC2421" w:rsidRPr="00EC2421" w:rsidRDefault="00EC2421" w:rsidP="00EC2421">
            <w:pPr>
              <w:rPr>
                <w:rFonts w:eastAsia="Times New Roman" w:cs="Times New Roman"/>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BE406F"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7ABA95CC"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11AB25"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DF9AE9"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46A8C6"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C57C62"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841AE3E"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6AC656EA"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6013968"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80421ED"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1963E17"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BD8CCA7"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672FE367"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333E439"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68C73792" w14:textId="77777777" w:rsidR="00EC2421" w:rsidRPr="00EC2421" w:rsidRDefault="00EC2421" w:rsidP="00EC2421">
            <w:pPr>
              <w:rPr>
                <w:rFonts w:eastAsia="Times New Roman" w:cs="Times New Roman"/>
                <w:color w:val="000000"/>
                <w:sz w:val="16"/>
                <w:szCs w:val="16"/>
                <w:lang w:eastAsia="ru-RU"/>
              </w:rPr>
            </w:pPr>
          </w:p>
        </w:tc>
      </w:tr>
      <w:tr w:rsidR="00EC2421" w:rsidRPr="00EC2421" w14:paraId="0BB87919" w14:textId="77777777" w:rsidTr="00EC2421">
        <w:trPr>
          <w:trHeight w:val="178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DFEE39"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06C2A3B4" w14:textId="77777777" w:rsidR="00EC2421" w:rsidRPr="00EC2421" w:rsidRDefault="00EC2421" w:rsidP="00EC2421">
            <w:pPr>
              <w:rPr>
                <w:rFonts w:eastAsia="Times New Roman" w:cs="Times New Roman"/>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0EDD32"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7948CFD2"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59A857"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9C17F3"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4FB958"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862661" w14:textId="77777777" w:rsidR="00EC2421" w:rsidRPr="00EC2421" w:rsidRDefault="00EC2421" w:rsidP="00EC2421">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07B4709"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Средства бюджета Рузского муниципального округа</w:t>
            </w:r>
          </w:p>
        </w:tc>
        <w:tc>
          <w:tcPr>
            <w:tcW w:w="0" w:type="auto"/>
            <w:tcBorders>
              <w:top w:val="nil"/>
              <w:left w:val="nil"/>
              <w:bottom w:val="single" w:sz="4" w:space="0" w:color="auto"/>
              <w:right w:val="single" w:sz="4" w:space="0" w:color="auto"/>
            </w:tcBorders>
            <w:shd w:val="clear" w:color="auto" w:fill="auto"/>
            <w:vAlign w:val="center"/>
            <w:hideMark/>
          </w:tcPr>
          <w:p w14:paraId="3460D80C"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3 998,16 </w:t>
            </w:r>
          </w:p>
        </w:tc>
        <w:tc>
          <w:tcPr>
            <w:tcW w:w="0" w:type="auto"/>
            <w:tcBorders>
              <w:top w:val="nil"/>
              <w:left w:val="nil"/>
              <w:bottom w:val="single" w:sz="4" w:space="0" w:color="auto"/>
              <w:right w:val="single" w:sz="4" w:space="0" w:color="auto"/>
            </w:tcBorders>
            <w:shd w:val="clear" w:color="auto" w:fill="auto"/>
            <w:vAlign w:val="center"/>
            <w:hideMark/>
          </w:tcPr>
          <w:p w14:paraId="024D0B8C"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3 998,16 </w:t>
            </w:r>
          </w:p>
        </w:tc>
        <w:tc>
          <w:tcPr>
            <w:tcW w:w="0" w:type="auto"/>
            <w:tcBorders>
              <w:top w:val="nil"/>
              <w:left w:val="nil"/>
              <w:bottom w:val="single" w:sz="4" w:space="0" w:color="auto"/>
              <w:right w:val="single" w:sz="4" w:space="0" w:color="auto"/>
            </w:tcBorders>
            <w:shd w:val="clear" w:color="auto" w:fill="auto"/>
            <w:vAlign w:val="center"/>
            <w:hideMark/>
          </w:tcPr>
          <w:p w14:paraId="60C09C66"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83CEB25"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415BF1D"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15178C0"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D9246F2"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FB8B305"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w:t>
            </w:r>
          </w:p>
        </w:tc>
      </w:tr>
      <w:tr w:rsidR="00EC2421" w:rsidRPr="00EC2421" w14:paraId="4B58D46E" w14:textId="77777777" w:rsidTr="00EC2421">
        <w:trPr>
          <w:trHeight w:val="303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0A62FD"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0C845283" w14:textId="77777777" w:rsidR="00EC2421" w:rsidRPr="00EC2421" w:rsidRDefault="00EC2421" w:rsidP="00EC2421">
            <w:pPr>
              <w:rPr>
                <w:rFonts w:eastAsia="Times New Roman" w:cs="Times New Roman"/>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5E33D2"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77F6DD05"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8A11EF"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DEE73F"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5A4B88"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106C9B" w14:textId="77777777" w:rsidR="00EC2421" w:rsidRPr="00EC2421" w:rsidRDefault="00EC2421" w:rsidP="00EC2421">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5236C18"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Внебюджетные источники</w:t>
            </w:r>
          </w:p>
        </w:tc>
        <w:tc>
          <w:tcPr>
            <w:tcW w:w="0" w:type="auto"/>
            <w:tcBorders>
              <w:top w:val="nil"/>
              <w:left w:val="nil"/>
              <w:bottom w:val="single" w:sz="4" w:space="0" w:color="auto"/>
              <w:right w:val="single" w:sz="4" w:space="0" w:color="auto"/>
            </w:tcBorders>
            <w:shd w:val="clear" w:color="auto" w:fill="auto"/>
            <w:vAlign w:val="center"/>
            <w:hideMark/>
          </w:tcPr>
          <w:p w14:paraId="1AF6C33E"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7ACD1EE"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BFE57FA"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781D45C"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ABC8C4A"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E5EB591"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2686ED8"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B710EFD"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w:t>
            </w:r>
          </w:p>
        </w:tc>
      </w:tr>
      <w:tr w:rsidR="00EC2421" w:rsidRPr="00EC2421" w14:paraId="36EB7B7D" w14:textId="77777777" w:rsidTr="00EC2421">
        <w:trPr>
          <w:trHeight w:val="480"/>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9DA559B"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lastRenderedPageBreak/>
              <w:t>2</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812E663"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Ремонт дворовых территорий:</w:t>
            </w:r>
            <w:r w:rsidRPr="00EC2421">
              <w:rPr>
                <w:rFonts w:eastAsia="Times New Roman" w:cs="Times New Roman"/>
                <w:color w:val="000000"/>
                <w:sz w:val="16"/>
                <w:szCs w:val="16"/>
                <w:lang w:eastAsia="ru-RU"/>
              </w:rPr>
              <w:br/>
              <w:t>1. г. Руза, ул. Федеративная, д.21,23,13,15</w:t>
            </w:r>
            <w:r w:rsidRPr="00EC2421">
              <w:rPr>
                <w:rFonts w:eastAsia="Times New Roman" w:cs="Times New Roman"/>
                <w:color w:val="000000"/>
                <w:sz w:val="16"/>
                <w:szCs w:val="16"/>
                <w:lang w:eastAsia="ru-RU"/>
              </w:rPr>
              <w:br/>
              <w:t>2. д. Нестерово, д. 97, д. 98</w:t>
            </w:r>
            <w:r w:rsidRPr="00EC2421">
              <w:rPr>
                <w:rFonts w:eastAsia="Times New Roman" w:cs="Times New Roman"/>
                <w:color w:val="000000"/>
                <w:sz w:val="16"/>
                <w:szCs w:val="16"/>
                <w:lang w:eastAsia="ru-RU"/>
              </w:rPr>
              <w:br/>
              <w:t>3. г. Руза, Микрорайон, д. 13,12,11,10,9,8,20</w:t>
            </w:r>
            <w:r w:rsidRPr="00EC2421">
              <w:rPr>
                <w:rFonts w:eastAsia="Times New Roman" w:cs="Times New Roman"/>
                <w:color w:val="000000"/>
                <w:sz w:val="16"/>
                <w:szCs w:val="16"/>
                <w:lang w:eastAsia="ru-RU"/>
              </w:rPr>
              <w:br/>
              <w:t>4. г. Руза, Микрорайон, д. 7,6,1,2,3</w:t>
            </w:r>
            <w:r w:rsidRPr="00EC2421">
              <w:rPr>
                <w:rFonts w:eastAsia="Times New Roman" w:cs="Times New Roman"/>
                <w:color w:val="000000"/>
                <w:sz w:val="16"/>
                <w:szCs w:val="16"/>
                <w:lang w:eastAsia="ru-RU"/>
              </w:rPr>
              <w:br/>
              <w:t>5. г. Руза, ул. северный микрорайон, д. 12,5,3                             6. г. Руза, ул. Социалистическая, д. 61,59,57</w:t>
            </w:r>
            <w:r w:rsidRPr="00EC2421">
              <w:rPr>
                <w:rFonts w:eastAsia="Times New Roman" w:cs="Times New Roman"/>
                <w:color w:val="000000"/>
                <w:sz w:val="16"/>
                <w:szCs w:val="16"/>
                <w:lang w:eastAsia="ru-RU"/>
              </w:rPr>
              <w:br/>
              <w:t>7. п. Тучково, ул. Луговая, д.1,2а,3</w:t>
            </w:r>
            <w:r w:rsidRPr="00EC2421">
              <w:rPr>
                <w:rFonts w:eastAsia="Times New Roman" w:cs="Times New Roman"/>
                <w:color w:val="000000"/>
                <w:sz w:val="16"/>
                <w:szCs w:val="16"/>
                <w:lang w:eastAsia="ru-RU"/>
              </w:rPr>
              <w:br/>
              <w:t>8. п. Тучково, ул. Заводская, д. 1</w:t>
            </w:r>
            <w:r w:rsidRPr="00EC2421">
              <w:rPr>
                <w:rFonts w:eastAsia="Times New Roman" w:cs="Times New Roman"/>
                <w:color w:val="000000"/>
                <w:sz w:val="16"/>
                <w:szCs w:val="16"/>
                <w:lang w:eastAsia="ru-RU"/>
              </w:rPr>
              <w:br/>
              <w:t xml:space="preserve">9. </w:t>
            </w:r>
            <w:proofErr w:type="spellStart"/>
            <w:r w:rsidRPr="00EC2421">
              <w:rPr>
                <w:rFonts w:eastAsia="Times New Roman" w:cs="Times New Roman"/>
                <w:color w:val="000000"/>
                <w:sz w:val="16"/>
                <w:szCs w:val="16"/>
                <w:lang w:eastAsia="ru-RU"/>
              </w:rPr>
              <w:t>с.Кожино</w:t>
            </w:r>
            <w:proofErr w:type="spellEnd"/>
            <w:r w:rsidRPr="00EC2421">
              <w:rPr>
                <w:rFonts w:eastAsia="Times New Roman" w:cs="Times New Roman"/>
                <w:color w:val="000000"/>
                <w:sz w:val="16"/>
                <w:szCs w:val="16"/>
                <w:lang w:eastAsia="ru-RU"/>
              </w:rPr>
              <w:t>, д.16,17,17а,20</w:t>
            </w:r>
            <w:r w:rsidRPr="00EC2421">
              <w:rPr>
                <w:rFonts w:eastAsia="Times New Roman" w:cs="Times New Roman"/>
                <w:color w:val="000000"/>
                <w:sz w:val="16"/>
                <w:szCs w:val="16"/>
                <w:lang w:eastAsia="ru-RU"/>
              </w:rPr>
              <w:br/>
              <w:t>10. д. Поречье, д.5А,Б,В</w:t>
            </w:r>
            <w:r w:rsidRPr="00EC2421">
              <w:rPr>
                <w:rFonts w:eastAsia="Times New Roman" w:cs="Times New Roman"/>
                <w:color w:val="000000"/>
                <w:sz w:val="16"/>
                <w:szCs w:val="16"/>
                <w:lang w:eastAsia="ru-RU"/>
              </w:rPr>
              <w:br/>
              <w:t>11. п. Тучково, ул. Лебеденко, д.19, 19а</w:t>
            </w:r>
            <w:r w:rsidRPr="00EC2421">
              <w:rPr>
                <w:rFonts w:eastAsia="Times New Roman" w:cs="Times New Roman"/>
                <w:color w:val="000000"/>
                <w:sz w:val="16"/>
                <w:szCs w:val="16"/>
                <w:lang w:eastAsia="ru-RU"/>
              </w:rPr>
              <w:br/>
              <w:t xml:space="preserve">12. п. Дорохово, </w:t>
            </w:r>
            <w:r w:rsidRPr="00EC2421">
              <w:rPr>
                <w:rFonts w:eastAsia="Times New Roman" w:cs="Times New Roman"/>
                <w:color w:val="000000"/>
                <w:sz w:val="16"/>
                <w:szCs w:val="16"/>
                <w:lang w:eastAsia="ru-RU"/>
              </w:rPr>
              <w:lastRenderedPageBreak/>
              <w:t>ул. Московская, д. 12А</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81D3DF4"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lastRenderedPageBreak/>
              <w:t xml:space="preserve"> 12 ед.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4DE9940"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Выполнение работ</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AA9FD67"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2024</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66B0108"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2024</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213549E"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AA1FA86"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314F1AC"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Итого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5882B3A"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56 261,44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3EF1E73"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76FD51A"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56 261,44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84F308A"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1062621"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3F18D8A"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4CFC0E5"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1280242"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w:t>
            </w:r>
          </w:p>
        </w:tc>
      </w:tr>
      <w:tr w:rsidR="00EC2421" w:rsidRPr="00EC2421" w14:paraId="1C98C16E" w14:textId="77777777" w:rsidTr="00EC2421">
        <w:trPr>
          <w:trHeight w:val="945"/>
        </w:trPr>
        <w:tc>
          <w:tcPr>
            <w:tcW w:w="0" w:type="auto"/>
            <w:vMerge/>
            <w:tcBorders>
              <w:top w:val="nil"/>
              <w:left w:val="single" w:sz="4" w:space="0" w:color="auto"/>
              <w:bottom w:val="single" w:sz="4" w:space="0" w:color="auto"/>
              <w:right w:val="single" w:sz="4" w:space="0" w:color="auto"/>
            </w:tcBorders>
            <w:vAlign w:val="center"/>
            <w:hideMark/>
          </w:tcPr>
          <w:p w14:paraId="02ED3844"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194319D"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D4034A0"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32F8768"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16AA436"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32A4FCE"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94487C6"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5199890"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1FE99CB"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F5EAD2D"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E268C8A"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7EA40E8"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0C8D5A8"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3B94B8C"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6941891"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A7F6ECB"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5CA4A7E" w14:textId="77777777" w:rsidR="00EC2421" w:rsidRPr="00EC2421" w:rsidRDefault="00EC2421" w:rsidP="00EC2421">
            <w:pPr>
              <w:rPr>
                <w:rFonts w:eastAsia="Times New Roman" w:cs="Times New Roman"/>
                <w:color w:val="000000"/>
                <w:sz w:val="16"/>
                <w:szCs w:val="16"/>
                <w:lang w:eastAsia="ru-RU"/>
              </w:rPr>
            </w:pPr>
          </w:p>
        </w:tc>
      </w:tr>
      <w:tr w:rsidR="00EC2421" w:rsidRPr="00EC2421" w14:paraId="348AA660" w14:textId="77777777" w:rsidTr="00EC2421">
        <w:trPr>
          <w:trHeight w:val="1410"/>
        </w:trPr>
        <w:tc>
          <w:tcPr>
            <w:tcW w:w="0" w:type="auto"/>
            <w:vMerge/>
            <w:tcBorders>
              <w:top w:val="nil"/>
              <w:left w:val="single" w:sz="4" w:space="0" w:color="auto"/>
              <w:bottom w:val="single" w:sz="4" w:space="0" w:color="auto"/>
              <w:right w:val="single" w:sz="4" w:space="0" w:color="auto"/>
            </w:tcBorders>
            <w:vAlign w:val="center"/>
            <w:hideMark/>
          </w:tcPr>
          <w:p w14:paraId="2B4163E4"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6A1EDE2"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D2FB898"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AC94940"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70C18A2"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619C668"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5DD6F87"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B0C6F85" w14:textId="77777777" w:rsidR="00EC2421" w:rsidRPr="00EC2421" w:rsidRDefault="00EC2421" w:rsidP="00EC2421">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71F4D96"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Средства бюджета Московской области</w:t>
            </w:r>
          </w:p>
        </w:tc>
        <w:tc>
          <w:tcPr>
            <w:tcW w:w="0" w:type="auto"/>
            <w:tcBorders>
              <w:top w:val="nil"/>
              <w:left w:val="nil"/>
              <w:bottom w:val="single" w:sz="4" w:space="0" w:color="auto"/>
              <w:right w:val="single" w:sz="4" w:space="0" w:color="auto"/>
            </w:tcBorders>
            <w:shd w:val="clear" w:color="auto" w:fill="auto"/>
            <w:vAlign w:val="center"/>
            <w:hideMark/>
          </w:tcPr>
          <w:p w14:paraId="76F0282A"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641C7B2"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496DBFE"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A828181"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BAF10B9"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6216166"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9A257E1"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41213B4"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w:t>
            </w:r>
          </w:p>
        </w:tc>
      </w:tr>
      <w:tr w:rsidR="00EC2421" w:rsidRPr="00EC2421" w14:paraId="60442B4E" w14:textId="77777777" w:rsidTr="00EC2421">
        <w:trPr>
          <w:trHeight w:val="555"/>
        </w:trPr>
        <w:tc>
          <w:tcPr>
            <w:tcW w:w="0" w:type="auto"/>
            <w:vMerge/>
            <w:tcBorders>
              <w:top w:val="nil"/>
              <w:left w:val="single" w:sz="4" w:space="0" w:color="auto"/>
              <w:bottom w:val="single" w:sz="4" w:space="0" w:color="auto"/>
              <w:right w:val="single" w:sz="4" w:space="0" w:color="auto"/>
            </w:tcBorders>
            <w:vAlign w:val="center"/>
            <w:hideMark/>
          </w:tcPr>
          <w:p w14:paraId="461D7D60"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45FB72B"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702F106"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6E52528"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FCF4F49"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F21A8F7"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95BF8E6"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8688258" w14:textId="77777777" w:rsidR="00EC2421" w:rsidRPr="00EC2421" w:rsidRDefault="00EC2421" w:rsidP="00EC2421">
            <w:pPr>
              <w:rPr>
                <w:rFonts w:eastAsia="Times New Roman" w:cs="Times New Roman"/>
                <w:color w:val="000000"/>
                <w:sz w:val="16"/>
                <w:szCs w:val="16"/>
                <w:lang w:eastAsia="ru-RU"/>
              </w:rPr>
            </w:pP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C5D4E4D"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Средства Дорожного фонда за счет собственных средств</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2919BC4"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7118618"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6522308"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816BB5B"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B1E568B"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5EAED16"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0962FA0"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CADBD4D"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w:t>
            </w:r>
          </w:p>
        </w:tc>
      </w:tr>
      <w:tr w:rsidR="00EC2421" w:rsidRPr="00EC2421" w14:paraId="3E692AA8" w14:textId="77777777" w:rsidTr="00EC2421">
        <w:trPr>
          <w:trHeight w:val="900"/>
        </w:trPr>
        <w:tc>
          <w:tcPr>
            <w:tcW w:w="0" w:type="auto"/>
            <w:vMerge/>
            <w:tcBorders>
              <w:top w:val="nil"/>
              <w:left w:val="single" w:sz="4" w:space="0" w:color="auto"/>
              <w:bottom w:val="single" w:sz="4" w:space="0" w:color="auto"/>
              <w:right w:val="single" w:sz="4" w:space="0" w:color="auto"/>
            </w:tcBorders>
            <w:vAlign w:val="center"/>
            <w:hideMark/>
          </w:tcPr>
          <w:p w14:paraId="323E44C0"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9E0456E"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BD451F8"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B597C19"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2FA9F3B"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3BB4D3D"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38ED67B"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9C704CC"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30FF753"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6901699"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0BFD78D"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ABD329D"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74B6437"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25047C7"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CDE872B"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FF4495A"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9AEB52B" w14:textId="77777777" w:rsidR="00EC2421" w:rsidRPr="00EC2421" w:rsidRDefault="00EC2421" w:rsidP="00EC2421">
            <w:pPr>
              <w:rPr>
                <w:rFonts w:eastAsia="Times New Roman" w:cs="Times New Roman"/>
                <w:color w:val="000000"/>
                <w:sz w:val="16"/>
                <w:szCs w:val="16"/>
                <w:lang w:eastAsia="ru-RU"/>
              </w:rPr>
            </w:pPr>
          </w:p>
        </w:tc>
      </w:tr>
      <w:tr w:rsidR="00EC2421" w:rsidRPr="00EC2421" w14:paraId="19514AC7" w14:textId="77777777" w:rsidTr="00EC2421">
        <w:trPr>
          <w:trHeight w:val="1860"/>
        </w:trPr>
        <w:tc>
          <w:tcPr>
            <w:tcW w:w="0" w:type="auto"/>
            <w:vMerge/>
            <w:tcBorders>
              <w:top w:val="nil"/>
              <w:left w:val="single" w:sz="4" w:space="0" w:color="auto"/>
              <w:bottom w:val="single" w:sz="4" w:space="0" w:color="auto"/>
              <w:right w:val="single" w:sz="4" w:space="0" w:color="auto"/>
            </w:tcBorders>
            <w:vAlign w:val="center"/>
            <w:hideMark/>
          </w:tcPr>
          <w:p w14:paraId="63964892"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76AE534"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AE7BF66"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7A69F25"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E342848"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1FA23D3"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43D5568"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0024514" w14:textId="77777777" w:rsidR="00EC2421" w:rsidRPr="00EC2421" w:rsidRDefault="00EC2421" w:rsidP="00EC2421">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2210959"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Средства бюджета Рузского муниципального округа</w:t>
            </w:r>
          </w:p>
        </w:tc>
        <w:tc>
          <w:tcPr>
            <w:tcW w:w="0" w:type="auto"/>
            <w:tcBorders>
              <w:top w:val="nil"/>
              <w:left w:val="nil"/>
              <w:bottom w:val="single" w:sz="4" w:space="0" w:color="auto"/>
              <w:right w:val="single" w:sz="4" w:space="0" w:color="auto"/>
            </w:tcBorders>
            <w:shd w:val="clear" w:color="auto" w:fill="auto"/>
            <w:vAlign w:val="center"/>
            <w:hideMark/>
          </w:tcPr>
          <w:p w14:paraId="5870898D"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56 261,44 </w:t>
            </w:r>
          </w:p>
        </w:tc>
        <w:tc>
          <w:tcPr>
            <w:tcW w:w="0" w:type="auto"/>
            <w:tcBorders>
              <w:top w:val="nil"/>
              <w:left w:val="nil"/>
              <w:bottom w:val="single" w:sz="4" w:space="0" w:color="auto"/>
              <w:right w:val="single" w:sz="4" w:space="0" w:color="auto"/>
            </w:tcBorders>
            <w:shd w:val="clear" w:color="auto" w:fill="auto"/>
            <w:vAlign w:val="center"/>
            <w:hideMark/>
          </w:tcPr>
          <w:p w14:paraId="7059C77A"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F468AAE"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56 261,44 </w:t>
            </w:r>
          </w:p>
        </w:tc>
        <w:tc>
          <w:tcPr>
            <w:tcW w:w="0" w:type="auto"/>
            <w:tcBorders>
              <w:top w:val="nil"/>
              <w:left w:val="nil"/>
              <w:bottom w:val="single" w:sz="4" w:space="0" w:color="auto"/>
              <w:right w:val="single" w:sz="4" w:space="0" w:color="auto"/>
            </w:tcBorders>
            <w:shd w:val="clear" w:color="auto" w:fill="auto"/>
            <w:vAlign w:val="center"/>
            <w:hideMark/>
          </w:tcPr>
          <w:p w14:paraId="10431CB1"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9B05FDB"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E5A3F2E"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736B3D5"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89DD06A"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w:t>
            </w:r>
          </w:p>
        </w:tc>
      </w:tr>
      <w:tr w:rsidR="00EC2421" w:rsidRPr="00EC2421" w14:paraId="48206EC6" w14:textId="77777777" w:rsidTr="00EC2421">
        <w:trPr>
          <w:trHeight w:val="1725"/>
        </w:trPr>
        <w:tc>
          <w:tcPr>
            <w:tcW w:w="0" w:type="auto"/>
            <w:vMerge/>
            <w:tcBorders>
              <w:top w:val="nil"/>
              <w:left w:val="single" w:sz="4" w:space="0" w:color="auto"/>
              <w:bottom w:val="single" w:sz="4" w:space="0" w:color="auto"/>
              <w:right w:val="single" w:sz="4" w:space="0" w:color="auto"/>
            </w:tcBorders>
            <w:vAlign w:val="center"/>
            <w:hideMark/>
          </w:tcPr>
          <w:p w14:paraId="5EAE66B8"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3A7840C"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C81AD15"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5D9C79D"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ECB825E"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05509B2"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961B852"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4E906A4" w14:textId="77777777" w:rsidR="00EC2421" w:rsidRPr="00EC2421" w:rsidRDefault="00EC2421" w:rsidP="00EC2421">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AB0AE26"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Внебюджетные источники</w:t>
            </w:r>
          </w:p>
        </w:tc>
        <w:tc>
          <w:tcPr>
            <w:tcW w:w="0" w:type="auto"/>
            <w:tcBorders>
              <w:top w:val="nil"/>
              <w:left w:val="nil"/>
              <w:bottom w:val="single" w:sz="4" w:space="0" w:color="auto"/>
              <w:right w:val="single" w:sz="4" w:space="0" w:color="auto"/>
            </w:tcBorders>
            <w:shd w:val="clear" w:color="auto" w:fill="auto"/>
            <w:vAlign w:val="center"/>
            <w:hideMark/>
          </w:tcPr>
          <w:p w14:paraId="2715C937"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9D4FB8E"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AC32F62"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CFD904D"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695C1AC"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A33CC50"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031D0F5"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22A342D"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w:t>
            </w:r>
          </w:p>
        </w:tc>
      </w:tr>
      <w:tr w:rsidR="00EC2421" w:rsidRPr="00EC2421" w14:paraId="2A87900D" w14:textId="77777777" w:rsidTr="00EC2421">
        <w:trPr>
          <w:trHeight w:val="184"/>
        </w:trPr>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1F468643"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lastRenderedPageBreak/>
              <w:t> </w:t>
            </w:r>
          </w:p>
        </w:tc>
        <w:tc>
          <w:tcPr>
            <w:tcW w:w="0" w:type="auto"/>
            <w:gridSpan w:val="6"/>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14:paraId="6F997421"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                                          Всего по мероприятию:</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6D09143D"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05A6AEA"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Итого</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77C44522"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      118 570,17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3F9D170C"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   62 308,73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0889FE34"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   56 261,44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30E9D860"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161E994B"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2EEB917D"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1E392794"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11B010F7"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w:t>
            </w:r>
          </w:p>
        </w:tc>
      </w:tr>
      <w:tr w:rsidR="00EC2421" w:rsidRPr="00EC2421" w14:paraId="18C569E6" w14:textId="77777777" w:rsidTr="00EC2421">
        <w:trPr>
          <w:trHeight w:val="315"/>
        </w:trPr>
        <w:tc>
          <w:tcPr>
            <w:tcW w:w="0" w:type="auto"/>
            <w:vMerge/>
            <w:tcBorders>
              <w:top w:val="nil"/>
              <w:left w:val="single" w:sz="4" w:space="0" w:color="auto"/>
              <w:bottom w:val="single" w:sz="4" w:space="0" w:color="000000"/>
              <w:right w:val="single" w:sz="4" w:space="0" w:color="auto"/>
            </w:tcBorders>
            <w:vAlign w:val="center"/>
            <w:hideMark/>
          </w:tcPr>
          <w:p w14:paraId="2DADFEAB" w14:textId="77777777" w:rsidR="00EC2421" w:rsidRPr="00EC2421" w:rsidRDefault="00EC2421" w:rsidP="00EC2421">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single" w:sz="4" w:space="0" w:color="000000"/>
              <w:right w:val="single" w:sz="4" w:space="0" w:color="000000"/>
            </w:tcBorders>
            <w:vAlign w:val="center"/>
            <w:hideMark/>
          </w:tcPr>
          <w:p w14:paraId="070FA597"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E503F8F"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7A34982"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E47E41A"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706BE85"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8C7BE92"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1E6C11B"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C8AE905"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81A5834"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5B6B89B"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6DD4D392" w14:textId="77777777" w:rsidR="00EC2421" w:rsidRPr="00EC2421" w:rsidRDefault="00EC2421" w:rsidP="00EC2421">
            <w:pPr>
              <w:rPr>
                <w:rFonts w:eastAsia="Times New Roman" w:cs="Times New Roman"/>
                <w:color w:val="000000"/>
                <w:sz w:val="16"/>
                <w:szCs w:val="16"/>
                <w:lang w:eastAsia="ru-RU"/>
              </w:rPr>
            </w:pPr>
          </w:p>
        </w:tc>
      </w:tr>
      <w:tr w:rsidR="00EC2421" w:rsidRPr="00EC2421" w14:paraId="6FCDAE4F" w14:textId="77777777" w:rsidTr="00EC2421">
        <w:trPr>
          <w:trHeight w:val="184"/>
        </w:trPr>
        <w:tc>
          <w:tcPr>
            <w:tcW w:w="0" w:type="auto"/>
            <w:vMerge/>
            <w:tcBorders>
              <w:top w:val="nil"/>
              <w:left w:val="single" w:sz="4" w:space="0" w:color="auto"/>
              <w:bottom w:val="single" w:sz="4" w:space="0" w:color="000000"/>
              <w:right w:val="single" w:sz="4" w:space="0" w:color="auto"/>
            </w:tcBorders>
            <w:vAlign w:val="center"/>
            <w:hideMark/>
          </w:tcPr>
          <w:p w14:paraId="687C58B8" w14:textId="77777777" w:rsidR="00EC2421" w:rsidRPr="00EC2421" w:rsidRDefault="00EC2421" w:rsidP="00EC2421">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single" w:sz="4" w:space="0" w:color="000000"/>
              <w:right w:val="single" w:sz="4" w:space="0" w:color="000000"/>
            </w:tcBorders>
            <w:vAlign w:val="center"/>
            <w:hideMark/>
          </w:tcPr>
          <w:p w14:paraId="05648595"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C654678"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44D6347"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7E67409"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EFE3D8F"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A8C6AF2"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7EF9125"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C9FFA01"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046CFBC"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79C0AD5"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858554F" w14:textId="77777777" w:rsidR="00EC2421" w:rsidRPr="00EC2421" w:rsidRDefault="00EC2421" w:rsidP="00EC2421">
            <w:pPr>
              <w:rPr>
                <w:rFonts w:eastAsia="Times New Roman" w:cs="Times New Roman"/>
                <w:color w:val="000000"/>
                <w:sz w:val="16"/>
                <w:szCs w:val="16"/>
                <w:lang w:eastAsia="ru-RU"/>
              </w:rPr>
            </w:pPr>
          </w:p>
        </w:tc>
      </w:tr>
      <w:tr w:rsidR="00EC2421" w:rsidRPr="00EC2421" w14:paraId="7B5C593F" w14:textId="77777777" w:rsidTr="00EC2421">
        <w:trPr>
          <w:trHeight w:val="184"/>
        </w:trPr>
        <w:tc>
          <w:tcPr>
            <w:tcW w:w="0" w:type="auto"/>
            <w:vMerge/>
            <w:tcBorders>
              <w:top w:val="nil"/>
              <w:left w:val="single" w:sz="4" w:space="0" w:color="auto"/>
              <w:bottom w:val="single" w:sz="4" w:space="0" w:color="000000"/>
              <w:right w:val="single" w:sz="4" w:space="0" w:color="auto"/>
            </w:tcBorders>
            <w:vAlign w:val="center"/>
            <w:hideMark/>
          </w:tcPr>
          <w:p w14:paraId="40A4FB38" w14:textId="77777777" w:rsidR="00EC2421" w:rsidRPr="00EC2421" w:rsidRDefault="00EC2421" w:rsidP="00EC2421">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single" w:sz="4" w:space="0" w:color="000000"/>
              <w:right w:val="single" w:sz="4" w:space="0" w:color="000000"/>
            </w:tcBorders>
            <w:vAlign w:val="center"/>
            <w:hideMark/>
          </w:tcPr>
          <w:p w14:paraId="14466A30"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6C647AEB"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5CC6E26"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6EAA8D7B"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002942F"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DFB8327"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4E32BDC"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A1675B5"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AAE71FA"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15759C3"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F1B74CB" w14:textId="77777777" w:rsidR="00EC2421" w:rsidRPr="00EC2421" w:rsidRDefault="00EC2421" w:rsidP="00EC2421">
            <w:pPr>
              <w:rPr>
                <w:rFonts w:eastAsia="Times New Roman" w:cs="Times New Roman"/>
                <w:color w:val="000000"/>
                <w:sz w:val="16"/>
                <w:szCs w:val="16"/>
                <w:lang w:eastAsia="ru-RU"/>
              </w:rPr>
            </w:pPr>
          </w:p>
        </w:tc>
      </w:tr>
      <w:tr w:rsidR="00EC2421" w:rsidRPr="00EC2421" w14:paraId="15242197" w14:textId="77777777" w:rsidTr="00EC2421">
        <w:trPr>
          <w:trHeight w:val="900"/>
        </w:trPr>
        <w:tc>
          <w:tcPr>
            <w:tcW w:w="0" w:type="auto"/>
            <w:vMerge/>
            <w:tcBorders>
              <w:top w:val="nil"/>
              <w:left w:val="single" w:sz="4" w:space="0" w:color="auto"/>
              <w:bottom w:val="single" w:sz="4" w:space="0" w:color="000000"/>
              <w:right w:val="single" w:sz="4" w:space="0" w:color="auto"/>
            </w:tcBorders>
            <w:vAlign w:val="center"/>
            <w:hideMark/>
          </w:tcPr>
          <w:p w14:paraId="20D8CD5C" w14:textId="77777777" w:rsidR="00EC2421" w:rsidRPr="00EC2421" w:rsidRDefault="00EC2421" w:rsidP="00EC2421">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single" w:sz="4" w:space="0" w:color="000000"/>
              <w:right w:val="single" w:sz="4" w:space="0" w:color="000000"/>
            </w:tcBorders>
            <w:vAlign w:val="center"/>
            <w:hideMark/>
          </w:tcPr>
          <w:p w14:paraId="384B057C"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11E2F54" w14:textId="77777777" w:rsidR="00EC2421" w:rsidRPr="00EC2421" w:rsidRDefault="00EC2421" w:rsidP="00EC2421">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E0A75B7"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Средства бюджета Московской области</w:t>
            </w:r>
          </w:p>
        </w:tc>
        <w:tc>
          <w:tcPr>
            <w:tcW w:w="0" w:type="auto"/>
            <w:tcBorders>
              <w:top w:val="nil"/>
              <w:left w:val="nil"/>
              <w:bottom w:val="single" w:sz="4" w:space="0" w:color="auto"/>
              <w:right w:val="single" w:sz="4" w:space="0" w:color="auto"/>
            </w:tcBorders>
            <w:shd w:val="clear" w:color="auto" w:fill="auto"/>
            <w:vAlign w:val="center"/>
            <w:hideMark/>
          </w:tcPr>
          <w:p w14:paraId="2252E345"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        51 342,32   </w:t>
            </w:r>
          </w:p>
        </w:tc>
        <w:tc>
          <w:tcPr>
            <w:tcW w:w="0" w:type="auto"/>
            <w:tcBorders>
              <w:top w:val="nil"/>
              <w:left w:val="nil"/>
              <w:bottom w:val="single" w:sz="4" w:space="0" w:color="auto"/>
              <w:right w:val="single" w:sz="4" w:space="0" w:color="auto"/>
            </w:tcBorders>
            <w:shd w:val="clear" w:color="auto" w:fill="auto"/>
            <w:vAlign w:val="center"/>
            <w:hideMark/>
          </w:tcPr>
          <w:p w14:paraId="60E59638"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   51 342,32   </w:t>
            </w:r>
          </w:p>
        </w:tc>
        <w:tc>
          <w:tcPr>
            <w:tcW w:w="0" w:type="auto"/>
            <w:tcBorders>
              <w:top w:val="nil"/>
              <w:left w:val="nil"/>
              <w:bottom w:val="single" w:sz="4" w:space="0" w:color="auto"/>
              <w:right w:val="single" w:sz="4" w:space="0" w:color="auto"/>
            </w:tcBorders>
            <w:shd w:val="clear" w:color="auto" w:fill="auto"/>
            <w:vAlign w:val="center"/>
            <w:hideMark/>
          </w:tcPr>
          <w:p w14:paraId="62C0DF79"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C4A0BD6"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FB4D347"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71A3006"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2B118DF"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F13C973"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w:t>
            </w:r>
          </w:p>
        </w:tc>
      </w:tr>
      <w:tr w:rsidR="00EC2421" w:rsidRPr="00EC2421" w14:paraId="65C2D74F" w14:textId="77777777" w:rsidTr="00EC2421">
        <w:trPr>
          <w:trHeight w:val="1125"/>
        </w:trPr>
        <w:tc>
          <w:tcPr>
            <w:tcW w:w="0" w:type="auto"/>
            <w:vMerge/>
            <w:tcBorders>
              <w:top w:val="nil"/>
              <w:left w:val="single" w:sz="4" w:space="0" w:color="auto"/>
              <w:bottom w:val="single" w:sz="4" w:space="0" w:color="000000"/>
              <w:right w:val="single" w:sz="4" w:space="0" w:color="auto"/>
            </w:tcBorders>
            <w:vAlign w:val="center"/>
            <w:hideMark/>
          </w:tcPr>
          <w:p w14:paraId="26295C0C" w14:textId="77777777" w:rsidR="00EC2421" w:rsidRPr="00EC2421" w:rsidRDefault="00EC2421" w:rsidP="00EC2421">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single" w:sz="4" w:space="0" w:color="000000"/>
              <w:right w:val="single" w:sz="4" w:space="0" w:color="000000"/>
            </w:tcBorders>
            <w:vAlign w:val="center"/>
            <w:hideMark/>
          </w:tcPr>
          <w:p w14:paraId="1BBD090F"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E114FFA" w14:textId="77777777" w:rsidR="00EC2421" w:rsidRPr="00EC2421" w:rsidRDefault="00EC2421" w:rsidP="00EC2421">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9360742"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Средства Дорожного фонда за счет собственных средств</w:t>
            </w:r>
          </w:p>
        </w:tc>
        <w:tc>
          <w:tcPr>
            <w:tcW w:w="0" w:type="auto"/>
            <w:tcBorders>
              <w:top w:val="nil"/>
              <w:left w:val="nil"/>
              <w:bottom w:val="single" w:sz="4" w:space="0" w:color="auto"/>
              <w:right w:val="single" w:sz="4" w:space="0" w:color="auto"/>
            </w:tcBorders>
            <w:shd w:val="clear" w:color="auto" w:fill="auto"/>
            <w:vAlign w:val="center"/>
            <w:hideMark/>
          </w:tcPr>
          <w:p w14:paraId="68C135DB"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          6 968,25   </w:t>
            </w:r>
          </w:p>
        </w:tc>
        <w:tc>
          <w:tcPr>
            <w:tcW w:w="0" w:type="auto"/>
            <w:tcBorders>
              <w:top w:val="nil"/>
              <w:left w:val="nil"/>
              <w:bottom w:val="single" w:sz="4" w:space="0" w:color="auto"/>
              <w:right w:val="single" w:sz="4" w:space="0" w:color="auto"/>
            </w:tcBorders>
            <w:shd w:val="clear" w:color="auto" w:fill="auto"/>
            <w:vAlign w:val="center"/>
            <w:hideMark/>
          </w:tcPr>
          <w:p w14:paraId="573C0C51"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     6 968,25   </w:t>
            </w:r>
          </w:p>
        </w:tc>
        <w:tc>
          <w:tcPr>
            <w:tcW w:w="0" w:type="auto"/>
            <w:tcBorders>
              <w:top w:val="nil"/>
              <w:left w:val="nil"/>
              <w:bottom w:val="single" w:sz="4" w:space="0" w:color="auto"/>
              <w:right w:val="single" w:sz="4" w:space="0" w:color="auto"/>
            </w:tcBorders>
            <w:shd w:val="clear" w:color="auto" w:fill="auto"/>
            <w:vAlign w:val="center"/>
            <w:hideMark/>
          </w:tcPr>
          <w:p w14:paraId="35B15FA2"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0AEAC61"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817FFF8"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BC3BB50"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EF5CD65"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6D573A9"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w:t>
            </w:r>
          </w:p>
        </w:tc>
      </w:tr>
      <w:tr w:rsidR="00EC2421" w:rsidRPr="00EC2421" w14:paraId="76EF4A07" w14:textId="77777777" w:rsidTr="00EC2421">
        <w:trPr>
          <w:trHeight w:val="1125"/>
        </w:trPr>
        <w:tc>
          <w:tcPr>
            <w:tcW w:w="0" w:type="auto"/>
            <w:vMerge/>
            <w:tcBorders>
              <w:top w:val="nil"/>
              <w:left w:val="single" w:sz="4" w:space="0" w:color="auto"/>
              <w:bottom w:val="single" w:sz="4" w:space="0" w:color="000000"/>
              <w:right w:val="single" w:sz="4" w:space="0" w:color="auto"/>
            </w:tcBorders>
            <w:vAlign w:val="center"/>
            <w:hideMark/>
          </w:tcPr>
          <w:p w14:paraId="7ECAE563" w14:textId="77777777" w:rsidR="00EC2421" w:rsidRPr="00EC2421" w:rsidRDefault="00EC2421" w:rsidP="00EC2421">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single" w:sz="4" w:space="0" w:color="000000"/>
              <w:right w:val="single" w:sz="4" w:space="0" w:color="000000"/>
            </w:tcBorders>
            <w:vAlign w:val="center"/>
            <w:hideMark/>
          </w:tcPr>
          <w:p w14:paraId="48CEF230"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62DF294" w14:textId="77777777" w:rsidR="00EC2421" w:rsidRPr="00EC2421" w:rsidRDefault="00EC2421" w:rsidP="00EC2421">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BBFFB1E"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Средства бюджета Рузского муниципального округа</w:t>
            </w:r>
          </w:p>
        </w:tc>
        <w:tc>
          <w:tcPr>
            <w:tcW w:w="0" w:type="auto"/>
            <w:tcBorders>
              <w:top w:val="nil"/>
              <w:left w:val="nil"/>
              <w:bottom w:val="single" w:sz="4" w:space="0" w:color="auto"/>
              <w:right w:val="single" w:sz="4" w:space="0" w:color="auto"/>
            </w:tcBorders>
            <w:shd w:val="clear" w:color="auto" w:fill="auto"/>
            <w:vAlign w:val="center"/>
            <w:hideMark/>
          </w:tcPr>
          <w:p w14:paraId="3F11A88E"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        60 259,60   </w:t>
            </w:r>
          </w:p>
        </w:tc>
        <w:tc>
          <w:tcPr>
            <w:tcW w:w="0" w:type="auto"/>
            <w:tcBorders>
              <w:top w:val="nil"/>
              <w:left w:val="nil"/>
              <w:bottom w:val="single" w:sz="4" w:space="0" w:color="auto"/>
              <w:right w:val="single" w:sz="4" w:space="0" w:color="auto"/>
            </w:tcBorders>
            <w:shd w:val="clear" w:color="auto" w:fill="auto"/>
            <w:vAlign w:val="center"/>
            <w:hideMark/>
          </w:tcPr>
          <w:p w14:paraId="237C36C4"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     3 998,16   </w:t>
            </w:r>
          </w:p>
        </w:tc>
        <w:tc>
          <w:tcPr>
            <w:tcW w:w="0" w:type="auto"/>
            <w:tcBorders>
              <w:top w:val="nil"/>
              <w:left w:val="nil"/>
              <w:bottom w:val="single" w:sz="4" w:space="0" w:color="auto"/>
              <w:right w:val="single" w:sz="4" w:space="0" w:color="auto"/>
            </w:tcBorders>
            <w:shd w:val="clear" w:color="auto" w:fill="auto"/>
            <w:vAlign w:val="center"/>
            <w:hideMark/>
          </w:tcPr>
          <w:p w14:paraId="6F4DB53F"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   56 261,44   </w:t>
            </w:r>
          </w:p>
        </w:tc>
        <w:tc>
          <w:tcPr>
            <w:tcW w:w="0" w:type="auto"/>
            <w:tcBorders>
              <w:top w:val="nil"/>
              <w:left w:val="nil"/>
              <w:bottom w:val="single" w:sz="4" w:space="0" w:color="auto"/>
              <w:right w:val="single" w:sz="4" w:space="0" w:color="auto"/>
            </w:tcBorders>
            <w:shd w:val="clear" w:color="auto" w:fill="auto"/>
            <w:vAlign w:val="center"/>
            <w:hideMark/>
          </w:tcPr>
          <w:p w14:paraId="132F2CFF"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3DDF6E6"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5559B3D"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0314A28"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DF68F95"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w:t>
            </w:r>
          </w:p>
        </w:tc>
      </w:tr>
      <w:tr w:rsidR="00EC2421" w:rsidRPr="00EC2421" w14:paraId="32BFE495" w14:textId="77777777" w:rsidTr="00EC2421">
        <w:trPr>
          <w:trHeight w:val="675"/>
        </w:trPr>
        <w:tc>
          <w:tcPr>
            <w:tcW w:w="0" w:type="auto"/>
            <w:vMerge/>
            <w:tcBorders>
              <w:top w:val="nil"/>
              <w:left w:val="single" w:sz="4" w:space="0" w:color="auto"/>
              <w:bottom w:val="single" w:sz="4" w:space="0" w:color="000000"/>
              <w:right w:val="single" w:sz="4" w:space="0" w:color="auto"/>
            </w:tcBorders>
            <w:vAlign w:val="center"/>
            <w:hideMark/>
          </w:tcPr>
          <w:p w14:paraId="54F7E35B" w14:textId="77777777" w:rsidR="00EC2421" w:rsidRPr="00EC2421" w:rsidRDefault="00EC2421" w:rsidP="00EC2421">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single" w:sz="4" w:space="0" w:color="000000"/>
              <w:right w:val="single" w:sz="4" w:space="0" w:color="000000"/>
            </w:tcBorders>
            <w:vAlign w:val="center"/>
            <w:hideMark/>
          </w:tcPr>
          <w:p w14:paraId="44D9FACB"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9770453" w14:textId="77777777" w:rsidR="00EC2421" w:rsidRPr="00EC2421" w:rsidRDefault="00EC2421" w:rsidP="00EC2421">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5EDE866"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Внебюджетные источники</w:t>
            </w:r>
          </w:p>
        </w:tc>
        <w:tc>
          <w:tcPr>
            <w:tcW w:w="0" w:type="auto"/>
            <w:tcBorders>
              <w:top w:val="nil"/>
              <w:left w:val="nil"/>
              <w:bottom w:val="single" w:sz="4" w:space="0" w:color="auto"/>
              <w:right w:val="single" w:sz="4" w:space="0" w:color="auto"/>
            </w:tcBorders>
            <w:shd w:val="clear" w:color="auto" w:fill="auto"/>
            <w:vAlign w:val="center"/>
            <w:hideMark/>
          </w:tcPr>
          <w:p w14:paraId="72F981D2"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8F63D4A"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99A1E38"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886181F"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B582592"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FA61061"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0CF37E0"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89F4FAA"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w:t>
            </w:r>
          </w:p>
        </w:tc>
      </w:tr>
      <w:tr w:rsidR="00EC2421" w:rsidRPr="00EC2421" w14:paraId="387441C0" w14:textId="77777777" w:rsidTr="00EC2421">
        <w:trPr>
          <w:trHeight w:val="315"/>
        </w:trPr>
        <w:tc>
          <w:tcPr>
            <w:tcW w:w="0" w:type="auto"/>
            <w:tcBorders>
              <w:top w:val="nil"/>
              <w:left w:val="nil"/>
              <w:bottom w:val="nil"/>
              <w:right w:val="nil"/>
            </w:tcBorders>
            <w:shd w:val="clear" w:color="auto" w:fill="auto"/>
            <w:noWrap/>
            <w:vAlign w:val="bottom"/>
            <w:hideMark/>
          </w:tcPr>
          <w:p w14:paraId="06B0E7F9" w14:textId="77777777" w:rsidR="00EC2421" w:rsidRPr="00EC2421" w:rsidRDefault="00EC2421" w:rsidP="00EC2421">
            <w:pPr>
              <w:jc w:val="center"/>
              <w:rPr>
                <w:rFonts w:eastAsia="Times New Roman" w:cs="Times New Roman"/>
                <w:color w:val="000000"/>
                <w:sz w:val="16"/>
                <w:szCs w:val="16"/>
                <w:lang w:eastAsia="ru-RU"/>
              </w:rPr>
            </w:pPr>
          </w:p>
        </w:tc>
        <w:tc>
          <w:tcPr>
            <w:tcW w:w="0" w:type="auto"/>
            <w:tcBorders>
              <w:top w:val="nil"/>
              <w:left w:val="nil"/>
              <w:bottom w:val="nil"/>
              <w:right w:val="nil"/>
            </w:tcBorders>
            <w:shd w:val="clear" w:color="auto" w:fill="auto"/>
            <w:noWrap/>
            <w:vAlign w:val="bottom"/>
            <w:hideMark/>
          </w:tcPr>
          <w:p w14:paraId="4BBFE5A4" w14:textId="77777777" w:rsidR="00EC2421" w:rsidRPr="00EC2421" w:rsidRDefault="00EC2421" w:rsidP="00EC2421">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1BD9A889" w14:textId="77777777" w:rsidR="00EC2421" w:rsidRPr="00EC2421" w:rsidRDefault="00EC2421" w:rsidP="00EC2421">
            <w:pPr>
              <w:rPr>
                <w:rFonts w:eastAsia="Times New Roman" w:cs="Times New Roman"/>
                <w:sz w:val="20"/>
                <w:szCs w:val="20"/>
                <w:lang w:eastAsia="ru-RU"/>
              </w:rPr>
            </w:pPr>
          </w:p>
        </w:tc>
        <w:tc>
          <w:tcPr>
            <w:tcW w:w="0" w:type="auto"/>
            <w:gridSpan w:val="9"/>
            <w:vMerge w:val="restart"/>
            <w:tcBorders>
              <w:top w:val="nil"/>
              <w:left w:val="nil"/>
              <w:bottom w:val="nil"/>
              <w:right w:val="nil"/>
            </w:tcBorders>
            <w:shd w:val="clear" w:color="auto" w:fill="auto"/>
            <w:vAlign w:val="center"/>
            <w:hideMark/>
          </w:tcPr>
          <w:p w14:paraId="08234F16" w14:textId="77777777" w:rsidR="00EC2421" w:rsidRPr="00EC2421" w:rsidRDefault="00EC2421" w:rsidP="00EC2421">
            <w:pPr>
              <w:jc w:val="center"/>
              <w:rPr>
                <w:rFonts w:eastAsia="Times New Roman" w:cs="Times New Roman"/>
                <w:color w:val="000000"/>
                <w:sz w:val="24"/>
                <w:szCs w:val="24"/>
                <w:lang w:eastAsia="ru-RU"/>
              </w:rPr>
            </w:pPr>
            <w:r w:rsidRPr="00EC2421">
              <w:rPr>
                <w:rFonts w:eastAsia="Times New Roman" w:cs="Times New Roman"/>
                <w:color w:val="000000"/>
                <w:sz w:val="24"/>
                <w:szCs w:val="24"/>
                <w:lang w:eastAsia="ru-RU"/>
              </w:rPr>
              <w:t xml:space="preserve">Адресный перечень, предусмотренный в рамках реализации мероприятия 01.02. «Мероприятие в рамках ГП МО - Создание и ремонт пешеходных коммуникаций» подпрограммы 2 «Создание условий для обеспечения комфортного проживания жителей, в том числе в многоквартирных домах </w:t>
            </w:r>
            <w:r w:rsidRPr="00EC2421">
              <w:rPr>
                <w:rFonts w:eastAsia="Times New Roman" w:cs="Times New Roman"/>
                <w:color w:val="000000"/>
                <w:sz w:val="24"/>
                <w:szCs w:val="24"/>
                <w:lang w:eastAsia="ru-RU"/>
              </w:rPr>
              <w:br/>
              <w:t>на территории Московской области»</w:t>
            </w:r>
          </w:p>
        </w:tc>
        <w:tc>
          <w:tcPr>
            <w:tcW w:w="0" w:type="auto"/>
            <w:tcBorders>
              <w:top w:val="nil"/>
              <w:left w:val="nil"/>
              <w:bottom w:val="nil"/>
              <w:right w:val="nil"/>
            </w:tcBorders>
            <w:shd w:val="clear" w:color="auto" w:fill="auto"/>
            <w:noWrap/>
            <w:vAlign w:val="bottom"/>
            <w:hideMark/>
          </w:tcPr>
          <w:p w14:paraId="4D9DC520" w14:textId="77777777" w:rsidR="00EC2421" w:rsidRPr="00EC2421" w:rsidRDefault="00EC2421" w:rsidP="00EC2421">
            <w:pPr>
              <w:jc w:val="center"/>
              <w:rPr>
                <w:rFonts w:eastAsia="Times New Roman" w:cs="Times New Roman"/>
                <w:color w:val="000000"/>
                <w:sz w:val="24"/>
                <w:szCs w:val="24"/>
                <w:lang w:eastAsia="ru-RU"/>
              </w:rPr>
            </w:pPr>
          </w:p>
        </w:tc>
        <w:tc>
          <w:tcPr>
            <w:tcW w:w="0" w:type="auto"/>
            <w:tcBorders>
              <w:top w:val="nil"/>
              <w:left w:val="nil"/>
              <w:bottom w:val="nil"/>
              <w:right w:val="nil"/>
            </w:tcBorders>
            <w:shd w:val="clear" w:color="auto" w:fill="auto"/>
            <w:noWrap/>
            <w:vAlign w:val="bottom"/>
            <w:hideMark/>
          </w:tcPr>
          <w:p w14:paraId="38A03710" w14:textId="77777777" w:rsidR="00EC2421" w:rsidRPr="00EC2421" w:rsidRDefault="00EC2421" w:rsidP="00EC2421">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756D43DD" w14:textId="77777777" w:rsidR="00EC2421" w:rsidRPr="00EC2421" w:rsidRDefault="00EC2421" w:rsidP="00EC2421">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7BD17A6E" w14:textId="77777777" w:rsidR="00EC2421" w:rsidRPr="00EC2421" w:rsidRDefault="00EC2421" w:rsidP="00EC2421">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2E52C59F" w14:textId="77777777" w:rsidR="00EC2421" w:rsidRPr="00EC2421" w:rsidRDefault="00EC2421" w:rsidP="00EC2421">
            <w:pPr>
              <w:rPr>
                <w:rFonts w:eastAsia="Times New Roman" w:cs="Times New Roman"/>
                <w:sz w:val="20"/>
                <w:szCs w:val="20"/>
                <w:lang w:eastAsia="ru-RU"/>
              </w:rPr>
            </w:pPr>
          </w:p>
        </w:tc>
      </w:tr>
      <w:tr w:rsidR="00EC2421" w:rsidRPr="00EC2421" w14:paraId="0B99C043" w14:textId="77777777" w:rsidTr="00EC2421">
        <w:trPr>
          <w:trHeight w:val="1695"/>
        </w:trPr>
        <w:tc>
          <w:tcPr>
            <w:tcW w:w="0" w:type="auto"/>
            <w:tcBorders>
              <w:top w:val="nil"/>
              <w:left w:val="nil"/>
              <w:bottom w:val="nil"/>
              <w:right w:val="nil"/>
            </w:tcBorders>
            <w:shd w:val="clear" w:color="auto" w:fill="auto"/>
            <w:noWrap/>
            <w:vAlign w:val="bottom"/>
            <w:hideMark/>
          </w:tcPr>
          <w:p w14:paraId="5F0B262F" w14:textId="77777777" w:rsidR="00EC2421" w:rsidRPr="00EC2421" w:rsidRDefault="00EC2421" w:rsidP="00EC2421">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49C4C532" w14:textId="77777777" w:rsidR="00EC2421" w:rsidRPr="00EC2421" w:rsidRDefault="00EC2421" w:rsidP="00EC2421">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1CCDED20" w14:textId="77777777" w:rsidR="00EC2421" w:rsidRPr="00EC2421" w:rsidRDefault="00EC2421" w:rsidP="00EC2421">
            <w:pPr>
              <w:rPr>
                <w:rFonts w:eastAsia="Times New Roman" w:cs="Times New Roman"/>
                <w:sz w:val="20"/>
                <w:szCs w:val="20"/>
                <w:lang w:eastAsia="ru-RU"/>
              </w:rPr>
            </w:pPr>
          </w:p>
        </w:tc>
        <w:tc>
          <w:tcPr>
            <w:tcW w:w="0" w:type="auto"/>
            <w:gridSpan w:val="9"/>
            <w:vMerge/>
            <w:tcBorders>
              <w:top w:val="nil"/>
              <w:left w:val="nil"/>
              <w:bottom w:val="nil"/>
              <w:right w:val="nil"/>
            </w:tcBorders>
            <w:vAlign w:val="center"/>
            <w:hideMark/>
          </w:tcPr>
          <w:p w14:paraId="230EB5ED" w14:textId="77777777" w:rsidR="00EC2421" w:rsidRPr="00EC2421" w:rsidRDefault="00EC2421" w:rsidP="00EC2421">
            <w:pPr>
              <w:rPr>
                <w:rFonts w:eastAsia="Times New Roman" w:cs="Times New Roman"/>
                <w:color w:val="000000"/>
                <w:sz w:val="24"/>
                <w:szCs w:val="24"/>
                <w:lang w:eastAsia="ru-RU"/>
              </w:rPr>
            </w:pPr>
          </w:p>
        </w:tc>
        <w:tc>
          <w:tcPr>
            <w:tcW w:w="0" w:type="auto"/>
            <w:tcBorders>
              <w:top w:val="nil"/>
              <w:left w:val="nil"/>
              <w:bottom w:val="nil"/>
              <w:right w:val="nil"/>
            </w:tcBorders>
            <w:shd w:val="clear" w:color="auto" w:fill="auto"/>
            <w:noWrap/>
            <w:vAlign w:val="bottom"/>
            <w:hideMark/>
          </w:tcPr>
          <w:p w14:paraId="0665FBA6" w14:textId="77777777" w:rsidR="00EC2421" w:rsidRPr="00EC2421" w:rsidRDefault="00EC2421" w:rsidP="00EC2421">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1173CBC6" w14:textId="77777777" w:rsidR="00EC2421" w:rsidRPr="00EC2421" w:rsidRDefault="00EC2421" w:rsidP="00EC2421">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225D34D0" w14:textId="77777777" w:rsidR="00EC2421" w:rsidRPr="00EC2421" w:rsidRDefault="00EC2421" w:rsidP="00EC2421">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6CBFC6C8" w14:textId="77777777" w:rsidR="00EC2421" w:rsidRPr="00EC2421" w:rsidRDefault="00EC2421" w:rsidP="00EC2421">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1439E1D7" w14:textId="77777777" w:rsidR="00EC2421" w:rsidRPr="00EC2421" w:rsidRDefault="00EC2421" w:rsidP="00EC2421">
            <w:pPr>
              <w:rPr>
                <w:rFonts w:eastAsia="Times New Roman" w:cs="Times New Roman"/>
                <w:sz w:val="20"/>
                <w:szCs w:val="20"/>
                <w:lang w:eastAsia="ru-RU"/>
              </w:rPr>
            </w:pPr>
          </w:p>
        </w:tc>
      </w:tr>
      <w:tr w:rsidR="00EC2421" w:rsidRPr="00EC2421" w14:paraId="460FE302" w14:textId="77777777" w:rsidTr="00EC2421">
        <w:trPr>
          <w:trHeight w:val="1350"/>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47184F0"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lastRenderedPageBreak/>
              <w:t>№ п/п</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205A050"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Наименование муниципального образования Московской области/наименование объекта, адрес объекта</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CE3EE96"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Мощность/прирост</w:t>
            </w:r>
            <w:r w:rsidRPr="00EC2421">
              <w:rPr>
                <w:rFonts w:eastAsia="Times New Roman" w:cs="Times New Roman"/>
                <w:color w:val="000000"/>
                <w:sz w:val="16"/>
                <w:szCs w:val="16"/>
                <w:lang w:eastAsia="ru-RU"/>
              </w:rPr>
              <w:br/>
              <w:t>мощности</w:t>
            </w:r>
            <w:r w:rsidRPr="00EC2421">
              <w:rPr>
                <w:rFonts w:eastAsia="Times New Roman" w:cs="Times New Roman"/>
                <w:color w:val="000000"/>
                <w:sz w:val="16"/>
                <w:szCs w:val="16"/>
                <w:lang w:eastAsia="ru-RU"/>
              </w:rPr>
              <w:br/>
              <w:t>объекта строитель-</w:t>
            </w:r>
            <w:r w:rsidRPr="00EC2421">
              <w:rPr>
                <w:rFonts w:eastAsia="Times New Roman" w:cs="Times New Roman"/>
                <w:color w:val="000000"/>
                <w:sz w:val="16"/>
                <w:szCs w:val="16"/>
                <w:lang w:eastAsia="ru-RU"/>
              </w:rPr>
              <w:br/>
            </w:r>
            <w:proofErr w:type="spellStart"/>
            <w:r w:rsidRPr="00EC2421">
              <w:rPr>
                <w:rFonts w:eastAsia="Times New Roman" w:cs="Times New Roman"/>
                <w:color w:val="000000"/>
                <w:sz w:val="16"/>
                <w:szCs w:val="16"/>
                <w:lang w:eastAsia="ru-RU"/>
              </w:rPr>
              <w:t>ства</w:t>
            </w:r>
            <w:proofErr w:type="spellEnd"/>
            <w:r w:rsidRPr="00EC2421">
              <w:rPr>
                <w:rFonts w:eastAsia="Times New Roman" w:cs="Times New Roman"/>
                <w:color w:val="000000"/>
                <w:sz w:val="16"/>
                <w:szCs w:val="16"/>
                <w:lang w:eastAsia="ru-RU"/>
              </w:rPr>
              <w:br/>
              <w:t>(кв.</w:t>
            </w:r>
            <w:r w:rsidRPr="00EC2421">
              <w:rPr>
                <w:rFonts w:eastAsia="Times New Roman" w:cs="Times New Roman"/>
                <w:color w:val="000000"/>
                <w:sz w:val="16"/>
                <w:szCs w:val="16"/>
                <w:lang w:eastAsia="ru-RU"/>
              </w:rPr>
              <w:br/>
              <w:t>метр, погон-</w:t>
            </w:r>
            <w:r w:rsidRPr="00EC2421">
              <w:rPr>
                <w:rFonts w:eastAsia="Times New Roman" w:cs="Times New Roman"/>
                <w:color w:val="000000"/>
                <w:sz w:val="16"/>
                <w:szCs w:val="16"/>
                <w:lang w:eastAsia="ru-RU"/>
              </w:rPr>
              <w:br/>
            </w:r>
            <w:proofErr w:type="spellStart"/>
            <w:r w:rsidRPr="00EC2421">
              <w:rPr>
                <w:rFonts w:eastAsia="Times New Roman" w:cs="Times New Roman"/>
                <w:color w:val="000000"/>
                <w:sz w:val="16"/>
                <w:szCs w:val="16"/>
                <w:lang w:eastAsia="ru-RU"/>
              </w:rPr>
              <w:t>ный</w:t>
            </w:r>
            <w:proofErr w:type="spellEnd"/>
            <w:r w:rsidRPr="00EC2421">
              <w:rPr>
                <w:rFonts w:eastAsia="Times New Roman" w:cs="Times New Roman"/>
                <w:color w:val="000000"/>
                <w:sz w:val="16"/>
                <w:szCs w:val="16"/>
                <w:lang w:eastAsia="ru-RU"/>
              </w:rPr>
              <w:br/>
              <w:t>метр, место, койко-место</w:t>
            </w:r>
            <w:r w:rsidRPr="00EC2421">
              <w:rPr>
                <w:rFonts w:eastAsia="Times New Roman" w:cs="Times New Roman"/>
                <w:color w:val="000000"/>
                <w:sz w:val="16"/>
                <w:szCs w:val="16"/>
                <w:lang w:eastAsia="ru-RU"/>
              </w:rPr>
              <w:br/>
              <w:t>и так далее)</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F44BBF1"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Виды работ  в соответствии с </w:t>
            </w:r>
            <w:proofErr w:type="spellStart"/>
            <w:r w:rsidRPr="00EC2421">
              <w:rPr>
                <w:rFonts w:eastAsia="Times New Roman" w:cs="Times New Roman"/>
                <w:color w:val="000000"/>
                <w:sz w:val="16"/>
                <w:szCs w:val="16"/>
                <w:lang w:eastAsia="ru-RU"/>
              </w:rPr>
              <w:t>классификато</w:t>
            </w:r>
            <w:proofErr w:type="spellEnd"/>
            <w:r w:rsidRPr="00EC2421">
              <w:rPr>
                <w:rFonts w:eastAsia="Times New Roman" w:cs="Times New Roman"/>
                <w:color w:val="000000"/>
                <w:sz w:val="16"/>
                <w:szCs w:val="16"/>
                <w:lang w:eastAsia="ru-RU"/>
              </w:rPr>
              <w:t>-ром работ</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AEB0962"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Сроки проведения работ</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5D3BFC1"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Открытие объекта/</w:t>
            </w:r>
            <w:proofErr w:type="spellStart"/>
            <w:r w:rsidRPr="00EC2421">
              <w:rPr>
                <w:rFonts w:eastAsia="Times New Roman" w:cs="Times New Roman"/>
                <w:color w:val="000000"/>
                <w:sz w:val="16"/>
                <w:szCs w:val="16"/>
                <w:lang w:eastAsia="ru-RU"/>
              </w:rPr>
              <w:t>завер-шение</w:t>
            </w:r>
            <w:proofErr w:type="spellEnd"/>
            <w:r w:rsidRPr="00EC2421">
              <w:rPr>
                <w:rFonts w:eastAsia="Times New Roman" w:cs="Times New Roman"/>
                <w:color w:val="000000"/>
                <w:sz w:val="16"/>
                <w:szCs w:val="16"/>
                <w:lang w:eastAsia="ru-RU"/>
              </w:rPr>
              <w:t xml:space="preserve"> работ</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7703013"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Предельная стоимость объекта капитального строительства/работ  (тыс. руб.)</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5F0FE06" w14:textId="77777777" w:rsidR="00EC2421" w:rsidRPr="00EC2421" w:rsidRDefault="00EC2421" w:rsidP="00EC2421">
            <w:pPr>
              <w:jc w:val="center"/>
              <w:rPr>
                <w:rFonts w:eastAsia="Times New Roman" w:cs="Times New Roman"/>
                <w:color w:val="000000"/>
                <w:sz w:val="16"/>
                <w:szCs w:val="16"/>
                <w:lang w:eastAsia="ru-RU"/>
              </w:rPr>
            </w:pPr>
            <w:proofErr w:type="spellStart"/>
            <w:r w:rsidRPr="00EC2421">
              <w:rPr>
                <w:rFonts w:eastAsia="Times New Roman" w:cs="Times New Roman"/>
                <w:color w:val="000000"/>
                <w:sz w:val="16"/>
                <w:szCs w:val="16"/>
                <w:lang w:eastAsia="ru-RU"/>
              </w:rPr>
              <w:t>Профинан-сировано</w:t>
            </w:r>
            <w:proofErr w:type="spellEnd"/>
            <w:r w:rsidRPr="00EC2421">
              <w:rPr>
                <w:rFonts w:eastAsia="Times New Roman" w:cs="Times New Roman"/>
                <w:color w:val="000000"/>
                <w:sz w:val="16"/>
                <w:szCs w:val="16"/>
                <w:lang w:eastAsia="ru-RU"/>
              </w:rPr>
              <w:t xml:space="preserve"> на 01.01.2023  (тыс. руб.)</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94E2411"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Источники </w:t>
            </w:r>
            <w:proofErr w:type="spellStart"/>
            <w:r w:rsidRPr="00EC2421">
              <w:rPr>
                <w:rFonts w:eastAsia="Times New Roman" w:cs="Times New Roman"/>
                <w:color w:val="000000"/>
                <w:sz w:val="16"/>
                <w:szCs w:val="16"/>
                <w:lang w:eastAsia="ru-RU"/>
              </w:rPr>
              <w:t>финансирова-ния</w:t>
            </w:r>
            <w:proofErr w:type="spellEnd"/>
          </w:p>
        </w:tc>
        <w:tc>
          <w:tcPr>
            <w:tcW w:w="0" w:type="auto"/>
            <w:gridSpan w:val="7"/>
            <w:tcBorders>
              <w:top w:val="single" w:sz="4" w:space="0" w:color="auto"/>
              <w:left w:val="nil"/>
              <w:bottom w:val="single" w:sz="4" w:space="0" w:color="auto"/>
              <w:right w:val="nil"/>
            </w:tcBorders>
            <w:shd w:val="clear" w:color="auto" w:fill="auto"/>
            <w:vAlign w:val="center"/>
            <w:hideMark/>
          </w:tcPr>
          <w:p w14:paraId="05CA6BA2"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Финансирование, в том числе распределение субсидий из бюджета Московской области (тыс. руб.)</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18FD5F5"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Остаток сметной стоимости до ввода в эксплуатацию объекта капитального строительства/до завершения работ (</w:t>
            </w:r>
            <w:proofErr w:type="spellStart"/>
            <w:r w:rsidRPr="00EC2421">
              <w:rPr>
                <w:rFonts w:eastAsia="Times New Roman" w:cs="Times New Roman"/>
                <w:color w:val="000000"/>
                <w:sz w:val="16"/>
                <w:szCs w:val="16"/>
                <w:lang w:eastAsia="ru-RU"/>
              </w:rPr>
              <w:t>тыс.рублей</w:t>
            </w:r>
            <w:proofErr w:type="spellEnd"/>
            <w:r w:rsidRPr="00EC2421">
              <w:rPr>
                <w:rFonts w:eastAsia="Times New Roman" w:cs="Times New Roman"/>
                <w:color w:val="000000"/>
                <w:sz w:val="16"/>
                <w:szCs w:val="16"/>
                <w:lang w:eastAsia="ru-RU"/>
              </w:rPr>
              <w:t>)</w:t>
            </w:r>
          </w:p>
        </w:tc>
      </w:tr>
      <w:tr w:rsidR="00EC2421" w:rsidRPr="00EC2421" w14:paraId="5E651562" w14:textId="77777777" w:rsidTr="00EC2421">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8496BF"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98011D"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6FACAD"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401522"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777A3E"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995B89"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598DC3"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A01009"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940AD5" w14:textId="77777777" w:rsidR="00EC2421" w:rsidRPr="00EC2421" w:rsidRDefault="00EC2421" w:rsidP="00EC2421">
            <w:pPr>
              <w:rPr>
                <w:rFonts w:eastAsia="Times New Roman" w:cs="Times New Roman"/>
                <w:color w:val="000000"/>
                <w:sz w:val="16"/>
                <w:szCs w:val="16"/>
                <w:lang w:eastAsia="ru-RU"/>
              </w:rPr>
            </w:pP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07038FC"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всего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C4710CF"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2023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D5CB94D"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2024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93DB296"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2025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EF908BF"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2026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2D16294"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2027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5BF7D6B"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2028 год</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3B2772" w14:textId="77777777" w:rsidR="00EC2421" w:rsidRPr="00EC2421" w:rsidRDefault="00EC2421" w:rsidP="00EC2421">
            <w:pPr>
              <w:rPr>
                <w:rFonts w:eastAsia="Times New Roman" w:cs="Times New Roman"/>
                <w:color w:val="000000"/>
                <w:sz w:val="16"/>
                <w:szCs w:val="16"/>
                <w:lang w:eastAsia="ru-RU"/>
              </w:rPr>
            </w:pPr>
          </w:p>
        </w:tc>
      </w:tr>
      <w:tr w:rsidR="00EC2421" w:rsidRPr="00EC2421" w14:paraId="22E9269B" w14:textId="77777777" w:rsidTr="00EC2421">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F229B0"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364403"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DC29B2"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835DB"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76E221"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CE0872"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26CC03"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6D7DAE"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7B8050"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3F63988"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809E049"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DEE2E1A"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56B96A0"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B7E69A4"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BA79988"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7B9F869"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7B8D50" w14:textId="77777777" w:rsidR="00EC2421" w:rsidRPr="00EC2421" w:rsidRDefault="00EC2421" w:rsidP="00EC2421">
            <w:pPr>
              <w:rPr>
                <w:rFonts w:eastAsia="Times New Roman" w:cs="Times New Roman"/>
                <w:color w:val="000000"/>
                <w:sz w:val="16"/>
                <w:szCs w:val="16"/>
                <w:lang w:eastAsia="ru-RU"/>
              </w:rPr>
            </w:pPr>
          </w:p>
        </w:tc>
      </w:tr>
      <w:tr w:rsidR="00EC2421" w:rsidRPr="00EC2421" w14:paraId="2DFE7FB6" w14:textId="77777777" w:rsidTr="00EC2421">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7ADB67"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3FE91E"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DEF08C"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BF2418"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D882A8"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197458"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9143FC"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EA09AA"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81A6EA"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5ECFE8D"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FEE531F"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4F7A0C9"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ADFEE4D"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BC5CB0C"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E0B8BB7"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BFBA4CD"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EE2497" w14:textId="77777777" w:rsidR="00EC2421" w:rsidRPr="00EC2421" w:rsidRDefault="00EC2421" w:rsidP="00EC2421">
            <w:pPr>
              <w:rPr>
                <w:rFonts w:eastAsia="Times New Roman" w:cs="Times New Roman"/>
                <w:color w:val="000000"/>
                <w:sz w:val="16"/>
                <w:szCs w:val="16"/>
                <w:lang w:eastAsia="ru-RU"/>
              </w:rPr>
            </w:pPr>
          </w:p>
        </w:tc>
      </w:tr>
      <w:tr w:rsidR="00EC2421" w:rsidRPr="00EC2421" w14:paraId="08A92768" w14:textId="77777777" w:rsidTr="00EC2421">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762E34"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D74680"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B86C85"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282A38"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E88296"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E6589B"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E22147"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239202"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A5422D"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9E87DF5"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734F007"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4E91615"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D00FFCA"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A61D241"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5CBFAC6"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D60851A"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DF03FE" w14:textId="77777777" w:rsidR="00EC2421" w:rsidRPr="00EC2421" w:rsidRDefault="00EC2421" w:rsidP="00EC2421">
            <w:pPr>
              <w:rPr>
                <w:rFonts w:eastAsia="Times New Roman" w:cs="Times New Roman"/>
                <w:color w:val="000000"/>
                <w:sz w:val="16"/>
                <w:szCs w:val="16"/>
                <w:lang w:eastAsia="ru-RU"/>
              </w:rPr>
            </w:pPr>
          </w:p>
        </w:tc>
      </w:tr>
      <w:tr w:rsidR="00EC2421" w:rsidRPr="00EC2421" w14:paraId="16BF10CE" w14:textId="77777777" w:rsidTr="00EC2421">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596545"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8EF383"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20D490"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876869"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BD64A7"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CB32B6"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653401"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88D392"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294D46"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C8649FA"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6D0C39B"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1ECC53D"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35763EA"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AA0EF0A"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AFEFCBE"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332E203"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155086" w14:textId="77777777" w:rsidR="00EC2421" w:rsidRPr="00EC2421" w:rsidRDefault="00EC2421" w:rsidP="00EC2421">
            <w:pPr>
              <w:rPr>
                <w:rFonts w:eastAsia="Times New Roman" w:cs="Times New Roman"/>
                <w:color w:val="000000"/>
                <w:sz w:val="16"/>
                <w:szCs w:val="16"/>
                <w:lang w:eastAsia="ru-RU"/>
              </w:rPr>
            </w:pPr>
          </w:p>
        </w:tc>
      </w:tr>
      <w:tr w:rsidR="00EC2421" w:rsidRPr="00EC2421" w14:paraId="143978CE" w14:textId="77777777" w:rsidTr="00EC2421">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F47D70"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7CF9EB"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8C8A1B"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9B1090"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D74D96"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C85532"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7959F8"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7D7435"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DFEB6D"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A5763B9"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599BA14"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5844D21"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F8FF035"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FFF1FF4"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979D9D6"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2A6CCDE"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0E50AA" w14:textId="77777777" w:rsidR="00EC2421" w:rsidRPr="00EC2421" w:rsidRDefault="00EC2421" w:rsidP="00EC2421">
            <w:pPr>
              <w:rPr>
                <w:rFonts w:eastAsia="Times New Roman" w:cs="Times New Roman"/>
                <w:color w:val="000000"/>
                <w:sz w:val="16"/>
                <w:szCs w:val="16"/>
                <w:lang w:eastAsia="ru-RU"/>
              </w:rPr>
            </w:pPr>
          </w:p>
        </w:tc>
      </w:tr>
      <w:tr w:rsidR="00EC2421" w:rsidRPr="00EC2421" w14:paraId="21138094" w14:textId="77777777" w:rsidTr="00EC2421">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DC31A7"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69C40F"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935EF8"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AF4309"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AB7C52"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CD3DA5"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C28CFA"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A728D7"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D69320"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BD7165C"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58171D5"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1F8CAE0"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08BCCB1"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E38698F"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53662D3"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27A0441"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021605" w14:textId="77777777" w:rsidR="00EC2421" w:rsidRPr="00EC2421" w:rsidRDefault="00EC2421" w:rsidP="00EC2421">
            <w:pPr>
              <w:rPr>
                <w:rFonts w:eastAsia="Times New Roman" w:cs="Times New Roman"/>
                <w:color w:val="000000"/>
                <w:sz w:val="16"/>
                <w:szCs w:val="16"/>
                <w:lang w:eastAsia="ru-RU"/>
              </w:rPr>
            </w:pPr>
          </w:p>
        </w:tc>
      </w:tr>
      <w:tr w:rsidR="00EC2421" w:rsidRPr="00EC2421" w14:paraId="77866C6D" w14:textId="77777777" w:rsidTr="00EC2421">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38818A"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CE4176"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B1F36E"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D49935"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063C5B"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462814"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7C69E0"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F676D1"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38EB7E"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8AF2A1F"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2EFD017"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50EBA40"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10C166D"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7C4F9A9"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AAAACB9"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0B122D4"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91EEE4" w14:textId="77777777" w:rsidR="00EC2421" w:rsidRPr="00EC2421" w:rsidRDefault="00EC2421" w:rsidP="00EC2421">
            <w:pPr>
              <w:rPr>
                <w:rFonts w:eastAsia="Times New Roman" w:cs="Times New Roman"/>
                <w:color w:val="000000"/>
                <w:sz w:val="16"/>
                <w:szCs w:val="16"/>
                <w:lang w:eastAsia="ru-RU"/>
              </w:rPr>
            </w:pPr>
          </w:p>
        </w:tc>
      </w:tr>
      <w:tr w:rsidR="00EC2421" w:rsidRPr="00EC2421" w14:paraId="10BCCA56" w14:textId="77777777" w:rsidTr="00EC2421">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FA9C5D"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4D84E8"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F0B27D"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FC4924"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8EBADA"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A30FB1"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9DD29E"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A5BEA8"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9002E7"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9CC49E2"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D3B4782"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63308FD"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EECA5AF"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79CE0E6"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86CA57B"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B1535EE"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C2A18F" w14:textId="77777777" w:rsidR="00EC2421" w:rsidRPr="00EC2421" w:rsidRDefault="00EC2421" w:rsidP="00EC2421">
            <w:pPr>
              <w:rPr>
                <w:rFonts w:eastAsia="Times New Roman" w:cs="Times New Roman"/>
                <w:color w:val="000000"/>
                <w:sz w:val="16"/>
                <w:szCs w:val="16"/>
                <w:lang w:eastAsia="ru-RU"/>
              </w:rPr>
            </w:pPr>
          </w:p>
        </w:tc>
      </w:tr>
      <w:tr w:rsidR="00EC2421" w:rsidRPr="00EC2421" w14:paraId="550EDF00" w14:textId="77777777" w:rsidTr="00EC2421">
        <w:trPr>
          <w:trHeight w:val="315"/>
        </w:trPr>
        <w:tc>
          <w:tcPr>
            <w:tcW w:w="0" w:type="auto"/>
            <w:tcBorders>
              <w:top w:val="nil"/>
              <w:left w:val="single" w:sz="4" w:space="0" w:color="auto"/>
              <w:bottom w:val="nil"/>
              <w:right w:val="single" w:sz="4" w:space="0" w:color="auto"/>
            </w:tcBorders>
            <w:shd w:val="clear" w:color="auto" w:fill="auto"/>
            <w:noWrap/>
            <w:vAlign w:val="center"/>
            <w:hideMark/>
          </w:tcPr>
          <w:p w14:paraId="35AB017C"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1</w:t>
            </w:r>
          </w:p>
        </w:tc>
        <w:tc>
          <w:tcPr>
            <w:tcW w:w="0" w:type="auto"/>
            <w:tcBorders>
              <w:top w:val="nil"/>
              <w:left w:val="nil"/>
              <w:bottom w:val="nil"/>
              <w:right w:val="single" w:sz="4" w:space="0" w:color="auto"/>
            </w:tcBorders>
            <w:shd w:val="clear" w:color="auto" w:fill="auto"/>
            <w:noWrap/>
            <w:vAlign w:val="center"/>
            <w:hideMark/>
          </w:tcPr>
          <w:p w14:paraId="7C64CD62"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w:t>
            </w:r>
          </w:p>
        </w:tc>
        <w:tc>
          <w:tcPr>
            <w:tcW w:w="0" w:type="auto"/>
            <w:tcBorders>
              <w:top w:val="nil"/>
              <w:left w:val="nil"/>
              <w:bottom w:val="nil"/>
              <w:right w:val="single" w:sz="4" w:space="0" w:color="auto"/>
            </w:tcBorders>
            <w:shd w:val="clear" w:color="auto" w:fill="auto"/>
            <w:noWrap/>
            <w:vAlign w:val="center"/>
            <w:hideMark/>
          </w:tcPr>
          <w:p w14:paraId="4228128D"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3</w:t>
            </w:r>
          </w:p>
        </w:tc>
        <w:tc>
          <w:tcPr>
            <w:tcW w:w="0" w:type="auto"/>
            <w:tcBorders>
              <w:top w:val="nil"/>
              <w:left w:val="nil"/>
              <w:bottom w:val="nil"/>
              <w:right w:val="single" w:sz="4" w:space="0" w:color="auto"/>
            </w:tcBorders>
            <w:shd w:val="clear" w:color="auto" w:fill="auto"/>
            <w:noWrap/>
            <w:vAlign w:val="center"/>
            <w:hideMark/>
          </w:tcPr>
          <w:p w14:paraId="165C7F12"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4</w:t>
            </w:r>
          </w:p>
        </w:tc>
        <w:tc>
          <w:tcPr>
            <w:tcW w:w="0" w:type="auto"/>
            <w:tcBorders>
              <w:top w:val="nil"/>
              <w:left w:val="nil"/>
              <w:bottom w:val="nil"/>
              <w:right w:val="single" w:sz="4" w:space="0" w:color="auto"/>
            </w:tcBorders>
            <w:shd w:val="clear" w:color="auto" w:fill="auto"/>
            <w:noWrap/>
            <w:vAlign w:val="center"/>
            <w:hideMark/>
          </w:tcPr>
          <w:p w14:paraId="758392D4"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5</w:t>
            </w:r>
          </w:p>
        </w:tc>
        <w:tc>
          <w:tcPr>
            <w:tcW w:w="0" w:type="auto"/>
            <w:tcBorders>
              <w:top w:val="nil"/>
              <w:left w:val="nil"/>
              <w:bottom w:val="nil"/>
              <w:right w:val="single" w:sz="4" w:space="0" w:color="auto"/>
            </w:tcBorders>
            <w:shd w:val="clear" w:color="auto" w:fill="auto"/>
            <w:noWrap/>
            <w:vAlign w:val="center"/>
            <w:hideMark/>
          </w:tcPr>
          <w:p w14:paraId="53A4BF2F"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6</w:t>
            </w:r>
          </w:p>
        </w:tc>
        <w:tc>
          <w:tcPr>
            <w:tcW w:w="0" w:type="auto"/>
            <w:tcBorders>
              <w:top w:val="nil"/>
              <w:left w:val="nil"/>
              <w:bottom w:val="nil"/>
              <w:right w:val="single" w:sz="4" w:space="0" w:color="auto"/>
            </w:tcBorders>
            <w:shd w:val="clear" w:color="auto" w:fill="auto"/>
            <w:noWrap/>
            <w:vAlign w:val="center"/>
            <w:hideMark/>
          </w:tcPr>
          <w:p w14:paraId="724744C3"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7</w:t>
            </w:r>
          </w:p>
        </w:tc>
        <w:tc>
          <w:tcPr>
            <w:tcW w:w="0" w:type="auto"/>
            <w:tcBorders>
              <w:top w:val="nil"/>
              <w:left w:val="nil"/>
              <w:bottom w:val="nil"/>
              <w:right w:val="single" w:sz="4" w:space="0" w:color="auto"/>
            </w:tcBorders>
            <w:shd w:val="clear" w:color="auto" w:fill="auto"/>
            <w:noWrap/>
            <w:vAlign w:val="center"/>
            <w:hideMark/>
          </w:tcPr>
          <w:p w14:paraId="3325F31D"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8</w:t>
            </w:r>
          </w:p>
        </w:tc>
        <w:tc>
          <w:tcPr>
            <w:tcW w:w="0" w:type="auto"/>
            <w:tcBorders>
              <w:top w:val="nil"/>
              <w:left w:val="nil"/>
              <w:bottom w:val="nil"/>
              <w:right w:val="single" w:sz="4" w:space="0" w:color="auto"/>
            </w:tcBorders>
            <w:shd w:val="clear" w:color="auto" w:fill="auto"/>
            <w:noWrap/>
            <w:vAlign w:val="center"/>
            <w:hideMark/>
          </w:tcPr>
          <w:p w14:paraId="51EC6631"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9</w:t>
            </w:r>
          </w:p>
        </w:tc>
        <w:tc>
          <w:tcPr>
            <w:tcW w:w="0" w:type="auto"/>
            <w:tcBorders>
              <w:top w:val="nil"/>
              <w:left w:val="nil"/>
              <w:bottom w:val="nil"/>
              <w:right w:val="single" w:sz="4" w:space="0" w:color="auto"/>
            </w:tcBorders>
            <w:shd w:val="clear" w:color="auto" w:fill="auto"/>
            <w:noWrap/>
            <w:vAlign w:val="center"/>
            <w:hideMark/>
          </w:tcPr>
          <w:p w14:paraId="75194AA7"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10</w:t>
            </w:r>
          </w:p>
        </w:tc>
        <w:tc>
          <w:tcPr>
            <w:tcW w:w="0" w:type="auto"/>
            <w:tcBorders>
              <w:top w:val="nil"/>
              <w:left w:val="nil"/>
              <w:bottom w:val="nil"/>
              <w:right w:val="single" w:sz="4" w:space="0" w:color="auto"/>
            </w:tcBorders>
            <w:shd w:val="clear" w:color="auto" w:fill="auto"/>
            <w:noWrap/>
            <w:vAlign w:val="center"/>
            <w:hideMark/>
          </w:tcPr>
          <w:p w14:paraId="6651D53D"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11</w:t>
            </w:r>
          </w:p>
        </w:tc>
        <w:tc>
          <w:tcPr>
            <w:tcW w:w="0" w:type="auto"/>
            <w:tcBorders>
              <w:top w:val="nil"/>
              <w:left w:val="nil"/>
              <w:bottom w:val="nil"/>
              <w:right w:val="single" w:sz="4" w:space="0" w:color="auto"/>
            </w:tcBorders>
            <w:shd w:val="clear" w:color="auto" w:fill="auto"/>
            <w:noWrap/>
            <w:vAlign w:val="center"/>
            <w:hideMark/>
          </w:tcPr>
          <w:p w14:paraId="6C6E66A4"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12</w:t>
            </w:r>
          </w:p>
        </w:tc>
        <w:tc>
          <w:tcPr>
            <w:tcW w:w="0" w:type="auto"/>
            <w:tcBorders>
              <w:top w:val="nil"/>
              <w:left w:val="nil"/>
              <w:bottom w:val="nil"/>
              <w:right w:val="single" w:sz="4" w:space="0" w:color="auto"/>
            </w:tcBorders>
            <w:shd w:val="clear" w:color="auto" w:fill="auto"/>
            <w:noWrap/>
            <w:vAlign w:val="center"/>
            <w:hideMark/>
          </w:tcPr>
          <w:p w14:paraId="6264877B"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13</w:t>
            </w:r>
          </w:p>
        </w:tc>
        <w:tc>
          <w:tcPr>
            <w:tcW w:w="0" w:type="auto"/>
            <w:tcBorders>
              <w:top w:val="nil"/>
              <w:left w:val="nil"/>
              <w:bottom w:val="nil"/>
              <w:right w:val="single" w:sz="4" w:space="0" w:color="auto"/>
            </w:tcBorders>
            <w:shd w:val="clear" w:color="auto" w:fill="auto"/>
            <w:noWrap/>
            <w:vAlign w:val="center"/>
            <w:hideMark/>
          </w:tcPr>
          <w:p w14:paraId="45AE54B9"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14</w:t>
            </w:r>
          </w:p>
        </w:tc>
        <w:tc>
          <w:tcPr>
            <w:tcW w:w="0" w:type="auto"/>
            <w:tcBorders>
              <w:top w:val="nil"/>
              <w:left w:val="nil"/>
              <w:bottom w:val="nil"/>
              <w:right w:val="single" w:sz="4" w:space="0" w:color="auto"/>
            </w:tcBorders>
            <w:shd w:val="clear" w:color="auto" w:fill="auto"/>
            <w:noWrap/>
            <w:vAlign w:val="center"/>
            <w:hideMark/>
          </w:tcPr>
          <w:p w14:paraId="4BF50B48"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15</w:t>
            </w:r>
          </w:p>
        </w:tc>
        <w:tc>
          <w:tcPr>
            <w:tcW w:w="0" w:type="auto"/>
            <w:tcBorders>
              <w:top w:val="nil"/>
              <w:left w:val="nil"/>
              <w:bottom w:val="nil"/>
              <w:right w:val="single" w:sz="4" w:space="0" w:color="auto"/>
            </w:tcBorders>
            <w:shd w:val="clear" w:color="auto" w:fill="auto"/>
            <w:noWrap/>
            <w:vAlign w:val="center"/>
            <w:hideMark/>
          </w:tcPr>
          <w:p w14:paraId="12BEAD57"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16</w:t>
            </w:r>
          </w:p>
        </w:tc>
        <w:tc>
          <w:tcPr>
            <w:tcW w:w="0" w:type="auto"/>
            <w:tcBorders>
              <w:top w:val="nil"/>
              <w:left w:val="nil"/>
              <w:bottom w:val="nil"/>
              <w:right w:val="single" w:sz="4" w:space="0" w:color="auto"/>
            </w:tcBorders>
            <w:shd w:val="clear" w:color="auto" w:fill="auto"/>
            <w:noWrap/>
            <w:vAlign w:val="center"/>
            <w:hideMark/>
          </w:tcPr>
          <w:p w14:paraId="380C9076"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20</w:t>
            </w:r>
          </w:p>
        </w:tc>
      </w:tr>
      <w:tr w:rsidR="00EC2421" w:rsidRPr="00EC2421" w14:paraId="37B4C722" w14:textId="77777777" w:rsidTr="00EC2421">
        <w:trPr>
          <w:trHeight w:val="3113"/>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68DDE90"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1</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7BA012CD"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Пешеходные коммуникации:</w:t>
            </w:r>
            <w:r w:rsidRPr="00EC2421">
              <w:rPr>
                <w:rFonts w:eastAsia="Times New Roman" w:cs="Times New Roman"/>
                <w:color w:val="000000"/>
                <w:sz w:val="16"/>
                <w:szCs w:val="16"/>
                <w:lang w:eastAsia="ru-RU"/>
              </w:rPr>
              <w:br/>
              <w:t xml:space="preserve"> 1. </w:t>
            </w:r>
            <w:proofErr w:type="spellStart"/>
            <w:r w:rsidRPr="00EC2421">
              <w:rPr>
                <w:rFonts w:eastAsia="Times New Roman" w:cs="Times New Roman"/>
                <w:color w:val="000000"/>
                <w:sz w:val="16"/>
                <w:szCs w:val="16"/>
                <w:lang w:eastAsia="ru-RU"/>
              </w:rPr>
              <w:t>п.Колюбакино</w:t>
            </w:r>
            <w:proofErr w:type="spellEnd"/>
            <w:r w:rsidRPr="00EC2421">
              <w:rPr>
                <w:rFonts w:eastAsia="Times New Roman" w:cs="Times New Roman"/>
                <w:color w:val="000000"/>
                <w:sz w:val="16"/>
                <w:szCs w:val="16"/>
                <w:lang w:eastAsia="ru-RU"/>
              </w:rPr>
              <w:t xml:space="preserve">, от ул. Попова д.32 к ИЖС ул. Заводская д.2,4,6,8,10         </w:t>
            </w:r>
            <w:r w:rsidRPr="00EC2421">
              <w:rPr>
                <w:rFonts w:eastAsia="Times New Roman" w:cs="Times New Roman"/>
                <w:color w:val="000000"/>
                <w:sz w:val="16"/>
                <w:szCs w:val="16"/>
                <w:lang w:eastAsia="ru-RU"/>
              </w:rPr>
              <w:br/>
              <w:t xml:space="preserve">2. </w:t>
            </w:r>
            <w:proofErr w:type="spellStart"/>
            <w:r w:rsidRPr="00EC2421">
              <w:rPr>
                <w:rFonts w:eastAsia="Times New Roman" w:cs="Times New Roman"/>
                <w:color w:val="000000"/>
                <w:sz w:val="16"/>
                <w:szCs w:val="16"/>
                <w:lang w:eastAsia="ru-RU"/>
              </w:rPr>
              <w:t>п.Колюбакино</w:t>
            </w:r>
            <w:proofErr w:type="spellEnd"/>
            <w:r w:rsidRPr="00EC2421">
              <w:rPr>
                <w:rFonts w:eastAsia="Times New Roman" w:cs="Times New Roman"/>
                <w:color w:val="000000"/>
                <w:sz w:val="16"/>
                <w:szCs w:val="16"/>
                <w:lang w:eastAsia="ru-RU"/>
              </w:rPr>
              <w:t xml:space="preserve">, от ул. Заводская, д.9,11 </w:t>
            </w:r>
            <w:proofErr w:type="spellStart"/>
            <w:r w:rsidRPr="00EC2421">
              <w:rPr>
                <w:rFonts w:eastAsia="Times New Roman" w:cs="Times New Roman"/>
                <w:color w:val="000000"/>
                <w:sz w:val="16"/>
                <w:szCs w:val="16"/>
                <w:lang w:eastAsia="ru-RU"/>
              </w:rPr>
              <w:t>ул.Молодежная</w:t>
            </w:r>
            <w:proofErr w:type="spellEnd"/>
            <w:r w:rsidRPr="00EC2421">
              <w:rPr>
                <w:rFonts w:eastAsia="Times New Roman" w:cs="Times New Roman"/>
                <w:color w:val="000000"/>
                <w:sz w:val="16"/>
                <w:szCs w:val="16"/>
                <w:lang w:eastAsia="ru-RU"/>
              </w:rPr>
              <w:t xml:space="preserve">, д.8,10 до СОШ                </w:t>
            </w:r>
            <w:r w:rsidRPr="00EC2421">
              <w:rPr>
                <w:rFonts w:eastAsia="Times New Roman" w:cs="Times New Roman"/>
                <w:color w:val="000000"/>
                <w:sz w:val="16"/>
                <w:szCs w:val="16"/>
                <w:lang w:eastAsia="ru-RU"/>
              </w:rPr>
              <w:br/>
              <w:t xml:space="preserve"> 3. </w:t>
            </w:r>
            <w:proofErr w:type="spellStart"/>
            <w:r w:rsidRPr="00EC2421">
              <w:rPr>
                <w:rFonts w:eastAsia="Times New Roman" w:cs="Times New Roman"/>
                <w:color w:val="000000"/>
                <w:sz w:val="16"/>
                <w:szCs w:val="16"/>
                <w:lang w:eastAsia="ru-RU"/>
              </w:rPr>
              <w:t>п.Колюбакино</w:t>
            </w:r>
            <w:proofErr w:type="spellEnd"/>
            <w:r w:rsidRPr="00EC2421">
              <w:rPr>
                <w:rFonts w:eastAsia="Times New Roman" w:cs="Times New Roman"/>
                <w:color w:val="000000"/>
                <w:sz w:val="16"/>
                <w:szCs w:val="16"/>
                <w:lang w:eastAsia="ru-RU"/>
              </w:rPr>
              <w:t xml:space="preserve"> </w:t>
            </w:r>
            <w:proofErr w:type="spellStart"/>
            <w:r w:rsidRPr="00EC2421">
              <w:rPr>
                <w:rFonts w:eastAsia="Times New Roman" w:cs="Times New Roman"/>
                <w:color w:val="000000"/>
                <w:sz w:val="16"/>
                <w:szCs w:val="16"/>
                <w:lang w:eastAsia="ru-RU"/>
              </w:rPr>
              <w:t>ул.Попова</w:t>
            </w:r>
            <w:proofErr w:type="spellEnd"/>
            <w:r w:rsidRPr="00EC2421">
              <w:rPr>
                <w:rFonts w:eastAsia="Times New Roman" w:cs="Times New Roman"/>
                <w:color w:val="000000"/>
                <w:sz w:val="16"/>
                <w:szCs w:val="16"/>
                <w:lang w:eastAsia="ru-RU"/>
              </w:rPr>
              <w:t xml:space="preserve"> д. 16А до дворовой территории </w:t>
            </w:r>
            <w:proofErr w:type="spellStart"/>
            <w:r w:rsidRPr="00EC2421">
              <w:rPr>
                <w:rFonts w:eastAsia="Times New Roman" w:cs="Times New Roman"/>
                <w:color w:val="000000"/>
                <w:sz w:val="16"/>
                <w:szCs w:val="16"/>
                <w:lang w:eastAsia="ru-RU"/>
              </w:rPr>
              <w:lastRenderedPageBreak/>
              <w:t>п.Колюбакино</w:t>
            </w:r>
            <w:proofErr w:type="spellEnd"/>
            <w:r w:rsidRPr="00EC2421">
              <w:rPr>
                <w:rFonts w:eastAsia="Times New Roman" w:cs="Times New Roman"/>
                <w:color w:val="000000"/>
                <w:sz w:val="16"/>
                <w:szCs w:val="16"/>
                <w:lang w:eastAsia="ru-RU"/>
              </w:rPr>
              <w:t xml:space="preserve">, ул. Попова, д. 16б, 16в, 22, 30      </w:t>
            </w:r>
            <w:r w:rsidRPr="00EC2421">
              <w:rPr>
                <w:rFonts w:eastAsia="Times New Roman" w:cs="Times New Roman"/>
                <w:color w:val="000000"/>
                <w:sz w:val="16"/>
                <w:szCs w:val="16"/>
                <w:lang w:eastAsia="ru-RU"/>
              </w:rPr>
              <w:br/>
              <w:t xml:space="preserve">4. п. Тучково от ул. Пионерская до ул. 1-ая </w:t>
            </w:r>
            <w:proofErr w:type="spellStart"/>
            <w:r w:rsidRPr="00EC2421">
              <w:rPr>
                <w:rFonts w:eastAsia="Times New Roman" w:cs="Times New Roman"/>
                <w:color w:val="000000"/>
                <w:sz w:val="16"/>
                <w:szCs w:val="16"/>
                <w:lang w:eastAsia="ru-RU"/>
              </w:rPr>
              <w:t>Картинская</w:t>
            </w:r>
            <w:proofErr w:type="spellEnd"/>
            <w:r w:rsidRPr="00EC2421">
              <w:rPr>
                <w:rFonts w:eastAsia="Times New Roman" w:cs="Times New Roman"/>
                <w:color w:val="000000"/>
                <w:sz w:val="16"/>
                <w:szCs w:val="16"/>
                <w:lang w:eastAsia="ru-RU"/>
              </w:rPr>
              <w:br/>
              <w:t xml:space="preserve">5.  п. Тучково от ул. Парковая до ул. Захарова </w:t>
            </w:r>
            <w:r w:rsidRPr="00EC2421">
              <w:rPr>
                <w:rFonts w:eastAsia="Times New Roman" w:cs="Times New Roman"/>
                <w:color w:val="000000"/>
                <w:sz w:val="16"/>
                <w:szCs w:val="16"/>
                <w:lang w:eastAsia="ru-RU"/>
              </w:rPr>
              <w:br/>
              <w:t>6. п. Тучково от ул. Захарова до ул. Дачная</w:t>
            </w:r>
            <w:r w:rsidRPr="00EC2421">
              <w:rPr>
                <w:rFonts w:eastAsia="Times New Roman" w:cs="Times New Roman"/>
                <w:color w:val="000000"/>
                <w:sz w:val="16"/>
                <w:szCs w:val="16"/>
                <w:lang w:eastAsia="ru-RU"/>
              </w:rPr>
              <w:br/>
              <w:t>7. п. Тучково от ул. Дачная до ул. Пионерская</w:t>
            </w:r>
            <w:r w:rsidRPr="00EC2421">
              <w:rPr>
                <w:rFonts w:eastAsia="Times New Roman" w:cs="Times New Roman"/>
                <w:color w:val="000000"/>
                <w:sz w:val="16"/>
                <w:szCs w:val="16"/>
                <w:lang w:eastAsia="ru-RU"/>
              </w:rPr>
              <w:br/>
              <w:t xml:space="preserve">8. п. Колюбакино, от ул. Попова д. 16 до ул. Попова д. 22 </w:t>
            </w:r>
            <w:r w:rsidRPr="00EC2421">
              <w:rPr>
                <w:rFonts w:eastAsia="Times New Roman" w:cs="Times New Roman"/>
                <w:color w:val="000000"/>
                <w:sz w:val="16"/>
                <w:szCs w:val="16"/>
                <w:lang w:eastAsia="ru-RU"/>
              </w:rPr>
              <w:br/>
              <w:t xml:space="preserve">9. п. </w:t>
            </w:r>
            <w:proofErr w:type="spellStart"/>
            <w:r w:rsidRPr="00EC2421">
              <w:rPr>
                <w:rFonts w:eastAsia="Times New Roman" w:cs="Times New Roman"/>
                <w:color w:val="000000"/>
                <w:sz w:val="16"/>
                <w:szCs w:val="16"/>
                <w:lang w:eastAsia="ru-RU"/>
              </w:rPr>
              <w:t>Кожино</w:t>
            </w:r>
            <w:proofErr w:type="spellEnd"/>
            <w:r w:rsidRPr="00EC2421">
              <w:rPr>
                <w:rFonts w:eastAsia="Times New Roman" w:cs="Times New Roman"/>
                <w:color w:val="000000"/>
                <w:sz w:val="16"/>
                <w:szCs w:val="16"/>
                <w:lang w:eastAsia="ru-RU"/>
              </w:rPr>
              <w:t xml:space="preserve"> между д. 4 и д. 5     </w:t>
            </w:r>
            <w:r w:rsidRPr="00EC2421">
              <w:rPr>
                <w:rFonts w:eastAsia="Times New Roman" w:cs="Times New Roman"/>
                <w:color w:val="000000"/>
                <w:sz w:val="16"/>
                <w:szCs w:val="16"/>
                <w:lang w:eastAsia="ru-RU"/>
              </w:rPr>
              <w:br/>
              <w:t xml:space="preserve">10. п. </w:t>
            </w:r>
            <w:proofErr w:type="spellStart"/>
            <w:r w:rsidRPr="00EC2421">
              <w:rPr>
                <w:rFonts w:eastAsia="Times New Roman" w:cs="Times New Roman"/>
                <w:color w:val="000000"/>
                <w:sz w:val="16"/>
                <w:szCs w:val="16"/>
                <w:lang w:eastAsia="ru-RU"/>
              </w:rPr>
              <w:t>Кожино</w:t>
            </w:r>
            <w:proofErr w:type="spellEnd"/>
            <w:r w:rsidRPr="00EC2421">
              <w:rPr>
                <w:rFonts w:eastAsia="Times New Roman" w:cs="Times New Roman"/>
                <w:color w:val="000000"/>
                <w:sz w:val="16"/>
                <w:szCs w:val="16"/>
                <w:lang w:eastAsia="ru-RU"/>
              </w:rPr>
              <w:t xml:space="preserve"> между д. 2 и д. 3        </w:t>
            </w:r>
            <w:r w:rsidRPr="00EC2421">
              <w:rPr>
                <w:rFonts w:eastAsia="Times New Roman" w:cs="Times New Roman"/>
                <w:color w:val="000000"/>
                <w:sz w:val="16"/>
                <w:szCs w:val="16"/>
                <w:lang w:eastAsia="ru-RU"/>
              </w:rPr>
              <w:br/>
              <w:t xml:space="preserve">11. д. Сытьково, д. 30,31,1,2,5,6,7,9,15,5      </w:t>
            </w:r>
            <w:r w:rsidRPr="00EC2421">
              <w:rPr>
                <w:rFonts w:eastAsia="Times New Roman" w:cs="Times New Roman"/>
                <w:color w:val="000000"/>
                <w:sz w:val="16"/>
                <w:szCs w:val="16"/>
                <w:lang w:eastAsia="ru-RU"/>
              </w:rPr>
              <w:br/>
              <w:t xml:space="preserve">12. д. </w:t>
            </w:r>
            <w:proofErr w:type="spellStart"/>
            <w:r w:rsidRPr="00EC2421">
              <w:rPr>
                <w:rFonts w:eastAsia="Times New Roman" w:cs="Times New Roman"/>
                <w:color w:val="000000"/>
                <w:sz w:val="16"/>
                <w:szCs w:val="16"/>
                <w:lang w:eastAsia="ru-RU"/>
              </w:rPr>
              <w:t>Нововолково</w:t>
            </w:r>
            <w:proofErr w:type="spellEnd"/>
            <w:r w:rsidRPr="00EC2421">
              <w:rPr>
                <w:rFonts w:eastAsia="Times New Roman" w:cs="Times New Roman"/>
                <w:color w:val="000000"/>
                <w:sz w:val="16"/>
                <w:szCs w:val="16"/>
                <w:lang w:eastAsia="ru-RU"/>
              </w:rPr>
              <w:t xml:space="preserve"> ул. Центральная вдоль стадиона  </w:t>
            </w:r>
            <w:r w:rsidRPr="00EC2421">
              <w:rPr>
                <w:rFonts w:eastAsia="Times New Roman" w:cs="Times New Roman"/>
                <w:color w:val="000000"/>
                <w:sz w:val="16"/>
                <w:szCs w:val="16"/>
                <w:lang w:eastAsia="ru-RU"/>
              </w:rPr>
              <w:br/>
              <w:t xml:space="preserve">13. д. </w:t>
            </w:r>
            <w:proofErr w:type="spellStart"/>
            <w:r w:rsidRPr="00EC2421">
              <w:rPr>
                <w:rFonts w:eastAsia="Times New Roman" w:cs="Times New Roman"/>
                <w:color w:val="000000"/>
                <w:sz w:val="16"/>
                <w:szCs w:val="16"/>
                <w:lang w:eastAsia="ru-RU"/>
              </w:rPr>
              <w:t>Нововолково</w:t>
            </w:r>
            <w:proofErr w:type="spellEnd"/>
            <w:r w:rsidRPr="00EC2421">
              <w:rPr>
                <w:rFonts w:eastAsia="Times New Roman" w:cs="Times New Roman"/>
                <w:color w:val="000000"/>
                <w:sz w:val="16"/>
                <w:szCs w:val="16"/>
                <w:lang w:eastAsia="ru-RU"/>
              </w:rPr>
              <w:t xml:space="preserve"> вблизи дома № 6  </w:t>
            </w:r>
            <w:r w:rsidRPr="00EC2421">
              <w:rPr>
                <w:rFonts w:eastAsia="Times New Roman" w:cs="Times New Roman"/>
                <w:color w:val="000000"/>
                <w:sz w:val="16"/>
                <w:szCs w:val="16"/>
                <w:lang w:eastAsia="ru-RU"/>
              </w:rPr>
              <w:br/>
              <w:t xml:space="preserve">14. г. Руза, ул. Ульяновская, д. 5, Федеративный </w:t>
            </w:r>
            <w:proofErr w:type="spellStart"/>
            <w:r w:rsidRPr="00EC2421">
              <w:rPr>
                <w:rFonts w:eastAsia="Times New Roman" w:cs="Times New Roman"/>
                <w:color w:val="000000"/>
                <w:sz w:val="16"/>
                <w:szCs w:val="16"/>
                <w:lang w:eastAsia="ru-RU"/>
              </w:rPr>
              <w:t>пр</w:t>
            </w:r>
            <w:proofErr w:type="spellEnd"/>
            <w:r w:rsidRPr="00EC2421">
              <w:rPr>
                <w:rFonts w:eastAsia="Times New Roman" w:cs="Times New Roman"/>
                <w:color w:val="000000"/>
                <w:sz w:val="16"/>
                <w:szCs w:val="16"/>
                <w:lang w:eastAsia="ru-RU"/>
              </w:rPr>
              <w:t>-д, д. 10,12, ул. Революционная, д. 16,18,20,22, ул. Гладышева, д. 4,6, Микрорайон, д. 18</w:t>
            </w:r>
            <w:r w:rsidRPr="00EC2421">
              <w:rPr>
                <w:rFonts w:eastAsia="Times New Roman" w:cs="Times New Roman"/>
                <w:color w:val="000000"/>
                <w:sz w:val="16"/>
                <w:szCs w:val="16"/>
                <w:lang w:eastAsia="ru-RU"/>
              </w:rPr>
              <w:br/>
              <w:t>15. п. Колюбакино от ИЖС ул. Пролетарская до церкви Рождества Богородицы</w:t>
            </w:r>
            <w:r w:rsidRPr="00EC2421">
              <w:rPr>
                <w:rFonts w:eastAsia="Times New Roman" w:cs="Times New Roman"/>
                <w:color w:val="000000"/>
                <w:sz w:val="16"/>
                <w:szCs w:val="16"/>
                <w:lang w:eastAsia="ru-RU"/>
              </w:rPr>
              <w:br/>
              <w:t xml:space="preserve">16. г. Руза, от </w:t>
            </w:r>
            <w:r w:rsidRPr="00EC2421">
              <w:rPr>
                <w:rFonts w:eastAsia="Times New Roman" w:cs="Times New Roman"/>
                <w:color w:val="000000"/>
                <w:sz w:val="16"/>
                <w:szCs w:val="16"/>
                <w:lang w:eastAsia="ru-RU"/>
              </w:rPr>
              <w:lastRenderedPageBreak/>
              <w:t>Федеративный пр. д. 12 до Гимназия № 1</w:t>
            </w:r>
            <w:r w:rsidRPr="00EC2421">
              <w:rPr>
                <w:rFonts w:eastAsia="Times New Roman" w:cs="Times New Roman"/>
                <w:color w:val="000000"/>
                <w:sz w:val="16"/>
                <w:szCs w:val="16"/>
                <w:lang w:eastAsia="ru-RU"/>
              </w:rPr>
              <w:br/>
              <w:t>17. г. Руза, от ул. Микрорайон до м 10 до ул. Микрорайон дом 9 А</w:t>
            </w:r>
            <w:r w:rsidRPr="00EC2421">
              <w:rPr>
                <w:rFonts w:eastAsia="Times New Roman" w:cs="Times New Roman"/>
                <w:color w:val="000000"/>
                <w:sz w:val="16"/>
                <w:szCs w:val="16"/>
                <w:lang w:eastAsia="ru-RU"/>
              </w:rPr>
              <w:br/>
              <w:t xml:space="preserve">18. г. Руза, от дороги 46К-1260 до </w:t>
            </w:r>
            <w:proofErr w:type="spellStart"/>
            <w:r w:rsidRPr="00EC2421">
              <w:rPr>
                <w:rFonts w:eastAsia="Times New Roman" w:cs="Times New Roman"/>
                <w:color w:val="000000"/>
                <w:sz w:val="16"/>
                <w:szCs w:val="16"/>
                <w:lang w:eastAsia="ru-RU"/>
              </w:rPr>
              <w:t>Орешкинского</w:t>
            </w:r>
            <w:proofErr w:type="spellEnd"/>
            <w:r w:rsidRPr="00EC2421">
              <w:rPr>
                <w:rFonts w:eastAsia="Times New Roman" w:cs="Times New Roman"/>
                <w:color w:val="000000"/>
                <w:sz w:val="16"/>
                <w:szCs w:val="16"/>
                <w:lang w:eastAsia="ru-RU"/>
              </w:rPr>
              <w:t xml:space="preserve"> лесничества д.14</w:t>
            </w:r>
            <w:r w:rsidRPr="00EC2421">
              <w:rPr>
                <w:rFonts w:eastAsia="Times New Roman" w:cs="Times New Roman"/>
                <w:color w:val="000000"/>
                <w:sz w:val="16"/>
                <w:szCs w:val="16"/>
                <w:lang w:eastAsia="ru-RU"/>
              </w:rPr>
              <w:br/>
              <w:t>19. г. Руза, от дороги 46к-1260 до микрорайон "Северное сияние" ул. Вишневая</w:t>
            </w:r>
            <w:r w:rsidRPr="00EC2421">
              <w:rPr>
                <w:rFonts w:eastAsia="Times New Roman" w:cs="Times New Roman"/>
                <w:color w:val="000000"/>
                <w:sz w:val="16"/>
                <w:szCs w:val="16"/>
                <w:lang w:eastAsia="ru-RU"/>
              </w:rPr>
              <w:br/>
              <w:t>20. г. Руза, между домами ул. Революционная д. 24 и ул. Ульяновская д. 8</w:t>
            </w:r>
            <w:r w:rsidRPr="00EC2421">
              <w:rPr>
                <w:rFonts w:eastAsia="Times New Roman" w:cs="Times New Roman"/>
                <w:color w:val="000000"/>
                <w:sz w:val="16"/>
                <w:szCs w:val="16"/>
                <w:lang w:eastAsia="ru-RU"/>
              </w:rPr>
              <w:br/>
              <w:t xml:space="preserve">21 г. Руза от дороги 46К-1260 до </w:t>
            </w:r>
            <w:proofErr w:type="spellStart"/>
            <w:r w:rsidRPr="00EC2421">
              <w:rPr>
                <w:rFonts w:eastAsia="Times New Roman" w:cs="Times New Roman"/>
                <w:color w:val="000000"/>
                <w:sz w:val="16"/>
                <w:szCs w:val="16"/>
                <w:lang w:eastAsia="ru-RU"/>
              </w:rPr>
              <w:t>Орешкинского</w:t>
            </w:r>
            <w:proofErr w:type="spellEnd"/>
            <w:r w:rsidRPr="00EC2421">
              <w:rPr>
                <w:rFonts w:eastAsia="Times New Roman" w:cs="Times New Roman"/>
                <w:color w:val="000000"/>
                <w:sz w:val="16"/>
                <w:szCs w:val="16"/>
                <w:lang w:eastAsia="ru-RU"/>
              </w:rPr>
              <w:t xml:space="preserve"> лесничества д.14</w:t>
            </w:r>
            <w:r w:rsidRPr="00EC2421">
              <w:rPr>
                <w:rFonts w:eastAsia="Times New Roman" w:cs="Times New Roman"/>
                <w:color w:val="000000"/>
                <w:sz w:val="16"/>
                <w:szCs w:val="16"/>
                <w:lang w:eastAsia="ru-RU"/>
              </w:rPr>
              <w:br/>
              <w:t>22. г. Руза микрорайон Северный д. 3</w:t>
            </w:r>
            <w:r w:rsidRPr="00EC2421">
              <w:rPr>
                <w:rFonts w:eastAsia="Times New Roman" w:cs="Times New Roman"/>
                <w:color w:val="000000"/>
                <w:sz w:val="16"/>
                <w:szCs w:val="16"/>
                <w:lang w:eastAsia="ru-RU"/>
              </w:rPr>
              <w:br/>
              <w:t xml:space="preserve">23. п. </w:t>
            </w:r>
            <w:proofErr w:type="spellStart"/>
            <w:r w:rsidRPr="00EC2421">
              <w:rPr>
                <w:rFonts w:eastAsia="Times New Roman" w:cs="Times New Roman"/>
                <w:color w:val="000000"/>
                <w:sz w:val="16"/>
                <w:szCs w:val="16"/>
                <w:lang w:eastAsia="ru-RU"/>
              </w:rPr>
              <w:t>Беляная</w:t>
            </w:r>
            <w:proofErr w:type="spellEnd"/>
            <w:r w:rsidRPr="00EC2421">
              <w:rPr>
                <w:rFonts w:eastAsia="Times New Roman" w:cs="Times New Roman"/>
                <w:color w:val="000000"/>
                <w:sz w:val="16"/>
                <w:szCs w:val="16"/>
                <w:lang w:eastAsia="ru-RU"/>
              </w:rPr>
              <w:t xml:space="preserve"> Гора от д. 11 до д. 14</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6FE302B"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lastRenderedPageBreak/>
              <w:t>23 ед.</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208AB877"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Ремонт</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4D374B7"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2023</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F314EE5"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2023</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1AC8CCB"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 </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3A22D46"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 </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FAFB4FD"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Итого</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42BF3097"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19 033,87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3BB7F33D"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19 033,87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1AFB3198"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31AA642B"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70D19830"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33C87016"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2B80BF34"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0534051C"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w:t>
            </w:r>
          </w:p>
        </w:tc>
      </w:tr>
      <w:tr w:rsidR="00EC2421" w:rsidRPr="00EC2421" w14:paraId="7829F39B" w14:textId="77777777" w:rsidTr="00EC2421">
        <w:trPr>
          <w:trHeight w:val="39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483387"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45ED8328"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CD6973"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3A534B67"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80741A"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F2E06F"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98FE1C"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592E58"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53CC52"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0BD2446D"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1C97CCE3"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069BD84A"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23C54EB9"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6369DFC1"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6FB9D311"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46E318DA"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113D4FC5" w14:textId="77777777" w:rsidR="00EC2421" w:rsidRPr="00EC2421" w:rsidRDefault="00EC2421" w:rsidP="00EC2421">
            <w:pPr>
              <w:rPr>
                <w:rFonts w:eastAsia="Times New Roman" w:cs="Times New Roman"/>
                <w:color w:val="000000"/>
                <w:sz w:val="16"/>
                <w:szCs w:val="16"/>
                <w:lang w:eastAsia="ru-RU"/>
              </w:rPr>
            </w:pPr>
          </w:p>
        </w:tc>
      </w:tr>
      <w:tr w:rsidR="00EC2421" w:rsidRPr="00EC2421" w14:paraId="143A8C1E" w14:textId="77777777" w:rsidTr="00EC2421">
        <w:trPr>
          <w:trHeight w:val="259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73869A"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76FFC78A"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96F43D"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3324B2C9"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EB8EB4"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CE6661"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3A9305"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27035B" w14:textId="77777777" w:rsidR="00EC2421" w:rsidRPr="00EC2421" w:rsidRDefault="00EC2421" w:rsidP="00EC2421">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2B87A0D"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Средства бюджета Московской области</w:t>
            </w:r>
          </w:p>
        </w:tc>
        <w:tc>
          <w:tcPr>
            <w:tcW w:w="0" w:type="auto"/>
            <w:tcBorders>
              <w:top w:val="nil"/>
              <w:left w:val="nil"/>
              <w:bottom w:val="single" w:sz="4" w:space="0" w:color="auto"/>
              <w:right w:val="single" w:sz="4" w:space="0" w:color="auto"/>
            </w:tcBorders>
            <w:shd w:val="clear" w:color="auto" w:fill="auto"/>
            <w:vAlign w:val="center"/>
            <w:hideMark/>
          </w:tcPr>
          <w:p w14:paraId="4A2EFCD8"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14 371,38 </w:t>
            </w:r>
          </w:p>
        </w:tc>
        <w:tc>
          <w:tcPr>
            <w:tcW w:w="0" w:type="auto"/>
            <w:tcBorders>
              <w:top w:val="nil"/>
              <w:left w:val="nil"/>
              <w:bottom w:val="single" w:sz="4" w:space="0" w:color="auto"/>
              <w:right w:val="single" w:sz="4" w:space="0" w:color="auto"/>
            </w:tcBorders>
            <w:shd w:val="clear" w:color="auto" w:fill="auto"/>
            <w:vAlign w:val="center"/>
            <w:hideMark/>
          </w:tcPr>
          <w:p w14:paraId="07A6C62F"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14 371,38 </w:t>
            </w:r>
          </w:p>
        </w:tc>
        <w:tc>
          <w:tcPr>
            <w:tcW w:w="0" w:type="auto"/>
            <w:tcBorders>
              <w:top w:val="nil"/>
              <w:left w:val="nil"/>
              <w:bottom w:val="single" w:sz="4" w:space="0" w:color="auto"/>
              <w:right w:val="single" w:sz="4" w:space="0" w:color="auto"/>
            </w:tcBorders>
            <w:shd w:val="clear" w:color="auto" w:fill="auto"/>
            <w:vAlign w:val="center"/>
            <w:hideMark/>
          </w:tcPr>
          <w:p w14:paraId="240DB924"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D84592B"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95D9E37"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78B646B"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9983ECD"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0AE27D2"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w:t>
            </w:r>
          </w:p>
        </w:tc>
      </w:tr>
      <w:tr w:rsidR="00EC2421" w:rsidRPr="00EC2421" w14:paraId="16A1FFB6" w14:textId="77777777" w:rsidTr="00EC2421">
        <w:trPr>
          <w:trHeight w:val="163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1E12CC"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0DC3E2EC"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E51DCD"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26B4FF71"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B84DD9"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8F2F5D"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18B8BD"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73D5BF" w14:textId="77777777" w:rsidR="00EC2421" w:rsidRPr="00EC2421" w:rsidRDefault="00EC2421" w:rsidP="00EC2421">
            <w:pPr>
              <w:rPr>
                <w:rFonts w:eastAsia="Times New Roman" w:cs="Times New Roman"/>
                <w:color w:val="000000"/>
                <w:sz w:val="16"/>
                <w:szCs w:val="16"/>
                <w:lang w:eastAsia="ru-RU"/>
              </w:rPr>
            </w:pP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EDBC4DF"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Средства федерального бюджета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301C799A"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4F71D393"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5CCE84F1"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79CF09E2"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16BB185E"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22A28BF7"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50E056F3"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49748869"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w:t>
            </w:r>
          </w:p>
        </w:tc>
      </w:tr>
      <w:tr w:rsidR="00EC2421" w:rsidRPr="00EC2421" w14:paraId="38FB4412" w14:textId="77777777" w:rsidTr="00EC2421">
        <w:trPr>
          <w:trHeight w:val="403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DB9B3E"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06DF8739"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53462F"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3DB866EB"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512A26"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CAD968"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03504F"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2CC542"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59857A9"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6067AA56"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3FE8B13"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72A059C"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22603DF"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76F3F75"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1E21CE2"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6A7AEF78"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941B64C" w14:textId="77777777" w:rsidR="00EC2421" w:rsidRPr="00EC2421" w:rsidRDefault="00EC2421" w:rsidP="00EC2421">
            <w:pPr>
              <w:rPr>
                <w:rFonts w:eastAsia="Times New Roman" w:cs="Times New Roman"/>
                <w:color w:val="000000"/>
                <w:sz w:val="16"/>
                <w:szCs w:val="16"/>
                <w:lang w:eastAsia="ru-RU"/>
              </w:rPr>
            </w:pPr>
          </w:p>
        </w:tc>
      </w:tr>
      <w:tr w:rsidR="00EC2421" w:rsidRPr="00EC2421" w14:paraId="0A781A83" w14:textId="77777777" w:rsidTr="00EC2421">
        <w:trPr>
          <w:trHeight w:val="76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6F44CD"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39AF3348"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4F1D96"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232EC176"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C087A9"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21364A"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2C6AD5"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0B3ED3" w14:textId="77777777" w:rsidR="00EC2421" w:rsidRPr="00EC2421" w:rsidRDefault="00EC2421" w:rsidP="00EC2421">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A760F80"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Средства бюджета Рузского муниципального округа</w:t>
            </w:r>
          </w:p>
        </w:tc>
        <w:tc>
          <w:tcPr>
            <w:tcW w:w="0" w:type="auto"/>
            <w:tcBorders>
              <w:top w:val="nil"/>
              <w:left w:val="nil"/>
              <w:bottom w:val="single" w:sz="4" w:space="0" w:color="auto"/>
              <w:right w:val="single" w:sz="4" w:space="0" w:color="auto"/>
            </w:tcBorders>
            <w:shd w:val="clear" w:color="auto" w:fill="auto"/>
            <w:vAlign w:val="center"/>
            <w:hideMark/>
          </w:tcPr>
          <w:p w14:paraId="0E3D7C17"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4 662,49 </w:t>
            </w:r>
          </w:p>
        </w:tc>
        <w:tc>
          <w:tcPr>
            <w:tcW w:w="0" w:type="auto"/>
            <w:tcBorders>
              <w:top w:val="nil"/>
              <w:left w:val="nil"/>
              <w:bottom w:val="single" w:sz="4" w:space="0" w:color="auto"/>
              <w:right w:val="single" w:sz="4" w:space="0" w:color="auto"/>
            </w:tcBorders>
            <w:shd w:val="clear" w:color="auto" w:fill="auto"/>
            <w:vAlign w:val="center"/>
            <w:hideMark/>
          </w:tcPr>
          <w:p w14:paraId="67CE48FB"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4 662,49 </w:t>
            </w:r>
          </w:p>
        </w:tc>
        <w:tc>
          <w:tcPr>
            <w:tcW w:w="0" w:type="auto"/>
            <w:tcBorders>
              <w:top w:val="nil"/>
              <w:left w:val="nil"/>
              <w:bottom w:val="single" w:sz="4" w:space="0" w:color="auto"/>
              <w:right w:val="single" w:sz="4" w:space="0" w:color="auto"/>
            </w:tcBorders>
            <w:shd w:val="clear" w:color="auto" w:fill="auto"/>
            <w:vAlign w:val="center"/>
            <w:hideMark/>
          </w:tcPr>
          <w:p w14:paraId="6FD2C216"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36CBE55"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DCE6B90"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301655A"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79A1938"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DC64600"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w:t>
            </w:r>
          </w:p>
        </w:tc>
      </w:tr>
      <w:tr w:rsidR="00EC2421" w:rsidRPr="00EC2421" w14:paraId="752258E1" w14:textId="77777777" w:rsidTr="00EC2421">
        <w:trPr>
          <w:trHeight w:val="72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9DC305"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0B4F6FD6"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821021"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75B17BFB"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EE3CA7"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99AA69"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2B4C85"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236402" w14:textId="77777777" w:rsidR="00EC2421" w:rsidRPr="00EC2421" w:rsidRDefault="00EC2421" w:rsidP="00EC2421">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CC06476"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Внебюджетные источники</w:t>
            </w:r>
          </w:p>
        </w:tc>
        <w:tc>
          <w:tcPr>
            <w:tcW w:w="0" w:type="auto"/>
            <w:tcBorders>
              <w:top w:val="nil"/>
              <w:left w:val="nil"/>
              <w:bottom w:val="single" w:sz="4" w:space="0" w:color="auto"/>
              <w:right w:val="single" w:sz="4" w:space="0" w:color="auto"/>
            </w:tcBorders>
            <w:shd w:val="clear" w:color="auto" w:fill="auto"/>
            <w:vAlign w:val="center"/>
            <w:hideMark/>
          </w:tcPr>
          <w:p w14:paraId="0BDAE481"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77CCFF9"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A437C9E"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A108839"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746CFD7"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2A062D7"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DFCB623"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2E42313"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w:t>
            </w:r>
          </w:p>
        </w:tc>
      </w:tr>
      <w:tr w:rsidR="00EC2421" w:rsidRPr="00EC2421" w14:paraId="409DB494" w14:textId="77777777" w:rsidTr="00EC2421">
        <w:trPr>
          <w:trHeight w:val="630"/>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1B8ACCB"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4C9C7BA"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Пешеходные коммуникации:           1. д. </w:t>
            </w:r>
            <w:proofErr w:type="spellStart"/>
            <w:r w:rsidRPr="00EC2421">
              <w:rPr>
                <w:rFonts w:eastAsia="Times New Roman" w:cs="Times New Roman"/>
                <w:color w:val="000000"/>
                <w:sz w:val="16"/>
                <w:szCs w:val="16"/>
                <w:lang w:eastAsia="ru-RU"/>
              </w:rPr>
              <w:t>Андрейково</w:t>
            </w:r>
            <w:proofErr w:type="spellEnd"/>
            <w:r w:rsidRPr="00EC2421">
              <w:rPr>
                <w:rFonts w:eastAsia="Times New Roman" w:cs="Times New Roman"/>
                <w:color w:val="000000"/>
                <w:sz w:val="16"/>
                <w:szCs w:val="16"/>
                <w:lang w:eastAsia="ru-RU"/>
              </w:rPr>
              <w:t xml:space="preserve">, от остановочного павильона до ул. Центральная, д. 20 2. п. </w:t>
            </w:r>
            <w:proofErr w:type="spellStart"/>
            <w:r w:rsidRPr="00EC2421">
              <w:rPr>
                <w:rFonts w:eastAsia="Times New Roman" w:cs="Times New Roman"/>
                <w:color w:val="000000"/>
                <w:sz w:val="16"/>
                <w:szCs w:val="16"/>
                <w:lang w:eastAsia="ru-RU"/>
              </w:rPr>
              <w:t>Кожино</w:t>
            </w:r>
            <w:proofErr w:type="spellEnd"/>
            <w:r w:rsidRPr="00EC2421">
              <w:rPr>
                <w:rFonts w:eastAsia="Times New Roman" w:cs="Times New Roman"/>
                <w:color w:val="000000"/>
                <w:sz w:val="16"/>
                <w:szCs w:val="16"/>
                <w:lang w:eastAsia="ru-RU"/>
              </w:rPr>
              <w:t xml:space="preserve"> , от д.2 до аптеки          3. п. </w:t>
            </w:r>
            <w:proofErr w:type="spellStart"/>
            <w:r w:rsidRPr="00EC2421">
              <w:rPr>
                <w:rFonts w:eastAsia="Times New Roman" w:cs="Times New Roman"/>
                <w:color w:val="000000"/>
                <w:sz w:val="16"/>
                <w:szCs w:val="16"/>
                <w:lang w:eastAsia="ru-RU"/>
              </w:rPr>
              <w:t>Кожино</w:t>
            </w:r>
            <w:proofErr w:type="spellEnd"/>
            <w:r w:rsidRPr="00EC2421">
              <w:rPr>
                <w:rFonts w:eastAsia="Times New Roman" w:cs="Times New Roman"/>
                <w:color w:val="000000"/>
                <w:sz w:val="16"/>
                <w:szCs w:val="16"/>
                <w:lang w:eastAsia="ru-RU"/>
              </w:rPr>
              <w:t xml:space="preserve">, от д.3 до окружной дороги                    4. </w:t>
            </w:r>
            <w:proofErr w:type="spellStart"/>
            <w:r w:rsidRPr="00EC2421">
              <w:rPr>
                <w:rFonts w:eastAsia="Times New Roman" w:cs="Times New Roman"/>
                <w:color w:val="000000"/>
                <w:sz w:val="16"/>
                <w:szCs w:val="16"/>
                <w:lang w:eastAsia="ru-RU"/>
              </w:rPr>
              <w:t>р.п</w:t>
            </w:r>
            <w:proofErr w:type="spellEnd"/>
            <w:r w:rsidRPr="00EC2421">
              <w:rPr>
                <w:rFonts w:eastAsia="Times New Roman" w:cs="Times New Roman"/>
                <w:color w:val="000000"/>
                <w:sz w:val="16"/>
                <w:szCs w:val="16"/>
                <w:lang w:eastAsia="ru-RU"/>
              </w:rPr>
              <w:t xml:space="preserve">. Тучково, от детского сада №25 до ТСОШ №1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C001E90"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4 ед.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BA134AF"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Выполнение работ</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26EE429"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2024</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333B06B"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2024</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103C334"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8645C8E"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D3FBC68"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Итого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12BAF55"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3 198,91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3F229A5"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C3469A5"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3 198,91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1C5BC74"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9DB7BFD"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4308E8D"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5D97170"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1E1DB10"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w:t>
            </w:r>
          </w:p>
        </w:tc>
      </w:tr>
      <w:tr w:rsidR="00EC2421" w:rsidRPr="00EC2421" w14:paraId="263335E4" w14:textId="77777777" w:rsidTr="00EC2421">
        <w:trPr>
          <w:trHeight w:val="297"/>
        </w:trPr>
        <w:tc>
          <w:tcPr>
            <w:tcW w:w="0" w:type="auto"/>
            <w:vMerge/>
            <w:tcBorders>
              <w:top w:val="nil"/>
              <w:left w:val="single" w:sz="4" w:space="0" w:color="auto"/>
              <w:bottom w:val="single" w:sz="4" w:space="0" w:color="auto"/>
              <w:right w:val="single" w:sz="4" w:space="0" w:color="auto"/>
            </w:tcBorders>
            <w:vAlign w:val="center"/>
            <w:hideMark/>
          </w:tcPr>
          <w:p w14:paraId="7D255B58"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D2E270C"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E9CB661"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D0D5180"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2FC600E"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6FE0101"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9797062"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2D94474"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42402B7"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488E199"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243907C"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50AC017"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877DA12"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8F5A25A"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2625148"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0D4F0EE"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42B8FA9" w14:textId="77777777" w:rsidR="00EC2421" w:rsidRPr="00EC2421" w:rsidRDefault="00EC2421" w:rsidP="00EC2421">
            <w:pPr>
              <w:rPr>
                <w:rFonts w:eastAsia="Times New Roman" w:cs="Times New Roman"/>
                <w:color w:val="000000"/>
                <w:sz w:val="16"/>
                <w:szCs w:val="16"/>
                <w:lang w:eastAsia="ru-RU"/>
              </w:rPr>
            </w:pPr>
          </w:p>
        </w:tc>
      </w:tr>
      <w:tr w:rsidR="00EC2421" w:rsidRPr="00EC2421" w14:paraId="2ACF4812" w14:textId="77777777" w:rsidTr="00EC2421">
        <w:trPr>
          <w:trHeight w:val="698"/>
        </w:trPr>
        <w:tc>
          <w:tcPr>
            <w:tcW w:w="0" w:type="auto"/>
            <w:vMerge/>
            <w:tcBorders>
              <w:top w:val="nil"/>
              <w:left w:val="single" w:sz="4" w:space="0" w:color="auto"/>
              <w:bottom w:val="single" w:sz="4" w:space="0" w:color="auto"/>
              <w:right w:val="single" w:sz="4" w:space="0" w:color="auto"/>
            </w:tcBorders>
            <w:vAlign w:val="center"/>
            <w:hideMark/>
          </w:tcPr>
          <w:p w14:paraId="15A72A19"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906B262"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0F64760"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31CE553"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6966484"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29ADABE"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9C68D1B"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12015CF" w14:textId="77777777" w:rsidR="00EC2421" w:rsidRPr="00EC2421" w:rsidRDefault="00EC2421" w:rsidP="00EC2421">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6F1673D"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Средства бюджета Московской области</w:t>
            </w:r>
          </w:p>
        </w:tc>
        <w:tc>
          <w:tcPr>
            <w:tcW w:w="0" w:type="auto"/>
            <w:tcBorders>
              <w:top w:val="nil"/>
              <w:left w:val="nil"/>
              <w:bottom w:val="single" w:sz="4" w:space="0" w:color="auto"/>
              <w:right w:val="single" w:sz="4" w:space="0" w:color="auto"/>
            </w:tcBorders>
            <w:shd w:val="clear" w:color="auto" w:fill="auto"/>
            <w:vAlign w:val="center"/>
            <w:hideMark/>
          </w:tcPr>
          <w:p w14:paraId="46125C1D"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9648CEA"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17ED8AE"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A4B65B9"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98A543A"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ACE3618"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3FE2EAE"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9519BB5"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w:t>
            </w:r>
          </w:p>
        </w:tc>
      </w:tr>
      <w:tr w:rsidR="00EC2421" w:rsidRPr="00EC2421" w14:paraId="292FD96B" w14:textId="77777777" w:rsidTr="00EC2421">
        <w:trPr>
          <w:trHeight w:val="315"/>
        </w:trPr>
        <w:tc>
          <w:tcPr>
            <w:tcW w:w="0" w:type="auto"/>
            <w:vMerge/>
            <w:tcBorders>
              <w:top w:val="nil"/>
              <w:left w:val="single" w:sz="4" w:space="0" w:color="auto"/>
              <w:bottom w:val="single" w:sz="4" w:space="0" w:color="auto"/>
              <w:right w:val="single" w:sz="4" w:space="0" w:color="auto"/>
            </w:tcBorders>
            <w:vAlign w:val="center"/>
            <w:hideMark/>
          </w:tcPr>
          <w:p w14:paraId="6D0CA1CB"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8A7DEFC"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B22354C"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A6396F3"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9A2C950"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511BE28"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4B8D1EE"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15A89A7" w14:textId="77777777" w:rsidR="00EC2421" w:rsidRPr="00EC2421" w:rsidRDefault="00EC2421" w:rsidP="00EC2421">
            <w:pPr>
              <w:rPr>
                <w:rFonts w:eastAsia="Times New Roman" w:cs="Times New Roman"/>
                <w:color w:val="000000"/>
                <w:sz w:val="16"/>
                <w:szCs w:val="16"/>
                <w:lang w:eastAsia="ru-RU"/>
              </w:rPr>
            </w:pP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95F9E9E"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Средства федерального бюджета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454C9CD"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3CE6C01"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112347C"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27455E3"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40F9AF7"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5B8C3BB"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C39BA26"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DA6F5C9"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w:t>
            </w:r>
          </w:p>
        </w:tc>
      </w:tr>
      <w:tr w:rsidR="00EC2421" w:rsidRPr="00EC2421" w14:paraId="6AD15700" w14:textId="77777777" w:rsidTr="00EC2421">
        <w:trPr>
          <w:trHeight w:val="184"/>
        </w:trPr>
        <w:tc>
          <w:tcPr>
            <w:tcW w:w="0" w:type="auto"/>
            <w:vMerge/>
            <w:tcBorders>
              <w:top w:val="nil"/>
              <w:left w:val="single" w:sz="4" w:space="0" w:color="auto"/>
              <w:bottom w:val="single" w:sz="4" w:space="0" w:color="auto"/>
              <w:right w:val="single" w:sz="4" w:space="0" w:color="auto"/>
            </w:tcBorders>
            <w:vAlign w:val="center"/>
            <w:hideMark/>
          </w:tcPr>
          <w:p w14:paraId="2BB49698"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A020BF3"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B915519"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17A8889"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4D4AB2F"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DB82BDA"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D7714C0"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C63D954"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D951B3F"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C430E6A"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38CB9C5"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8BF9C6C"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9E0BD9D"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DD71CD5"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079E754"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FAC5416"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122B046" w14:textId="77777777" w:rsidR="00EC2421" w:rsidRPr="00EC2421" w:rsidRDefault="00EC2421" w:rsidP="00EC2421">
            <w:pPr>
              <w:rPr>
                <w:rFonts w:eastAsia="Times New Roman" w:cs="Times New Roman"/>
                <w:color w:val="000000"/>
                <w:sz w:val="16"/>
                <w:szCs w:val="16"/>
                <w:lang w:eastAsia="ru-RU"/>
              </w:rPr>
            </w:pPr>
          </w:p>
        </w:tc>
      </w:tr>
      <w:tr w:rsidR="00EC2421" w:rsidRPr="00EC2421" w14:paraId="57E62B1D" w14:textId="77777777" w:rsidTr="00EC2421">
        <w:trPr>
          <w:trHeight w:val="711"/>
        </w:trPr>
        <w:tc>
          <w:tcPr>
            <w:tcW w:w="0" w:type="auto"/>
            <w:vMerge/>
            <w:tcBorders>
              <w:top w:val="nil"/>
              <w:left w:val="single" w:sz="4" w:space="0" w:color="auto"/>
              <w:bottom w:val="single" w:sz="4" w:space="0" w:color="auto"/>
              <w:right w:val="single" w:sz="4" w:space="0" w:color="auto"/>
            </w:tcBorders>
            <w:vAlign w:val="center"/>
            <w:hideMark/>
          </w:tcPr>
          <w:p w14:paraId="7C039894"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1015017"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A6A529B"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BEFCC63"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980E821"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155FEB3"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B18E227"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4A8FD2A" w14:textId="77777777" w:rsidR="00EC2421" w:rsidRPr="00EC2421" w:rsidRDefault="00EC2421" w:rsidP="00EC2421">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204E5A2"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Средства бюджета Рузского муниципального округа</w:t>
            </w:r>
          </w:p>
        </w:tc>
        <w:tc>
          <w:tcPr>
            <w:tcW w:w="0" w:type="auto"/>
            <w:tcBorders>
              <w:top w:val="nil"/>
              <w:left w:val="nil"/>
              <w:bottom w:val="single" w:sz="4" w:space="0" w:color="auto"/>
              <w:right w:val="single" w:sz="4" w:space="0" w:color="auto"/>
            </w:tcBorders>
            <w:shd w:val="clear" w:color="auto" w:fill="auto"/>
            <w:vAlign w:val="center"/>
            <w:hideMark/>
          </w:tcPr>
          <w:p w14:paraId="70EA6C96"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3 198,91 </w:t>
            </w:r>
          </w:p>
        </w:tc>
        <w:tc>
          <w:tcPr>
            <w:tcW w:w="0" w:type="auto"/>
            <w:tcBorders>
              <w:top w:val="nil"/>
              <w:left w:val="nil"/>
              <w:bottom w:val="single" w:sz="4" w:space="0" w:color="auto"/>
              <w:right w:val="single" w:sz="4" w:space="0" w:color="auto"/>
            </w:tcBorders>
            <w:shd w:val="clear" w:color="auto" w:fill="auto"/>
            <w:vAlign w:val="center"/>
            <w:hideMark/>
          </w:tcPr>
          <w:p w14:paraId="6C54B68B"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8EBDCAC"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3 198,91 </w:t>
            </w:r>
          </w:p>
        </w:tc>
        <w:tc>
          <w:tcPr>
            <w:tcW w:w="0" w:type="auto"/>
            <w:tcBorders>
              <w:top w:val="nil"/>
              <w:left w:val="nil"/>
              <w:bottom w:val="single" w:sz="4" w:space="0" w:color="auto"/>
              <w:right w:val="single" w:sz="4" w:space="0" w:color="auto"/>
            </w:tcBorders>
            <w:shd w:val="clear" w:color="auto" w:fill="auto"/>
            <w:vAlign w:val="center"/>
            <w:hideMark/>
          </w:tcPr>
          <w:p w14:paraId="5B7D74CB"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6F6866E"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A901F5F"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61071A1"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FE3F978"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w:t>
            </w:r>
          </w:p>
        </w:tc>
      </w:tr>
      <w:tr w:rsidR="00EC2421" w:rsidRPr="00EC2421" w14:paraId="530F19E3" w14:textId="77777777" w:rsidTr="00EC2421">
        <w:trPr>
          <w:trHeight w:val="70"/>
        </w:trPr>
        <w:tc>
          <w:tcPr>
            <w:tcW w:w="0" w:type="auto"/>
            <w:vMerge/>
            <w:tcBorders>
              <w:top w:val="nil"/>
              <w:left w:val="single" w:sz="4" w:space="0" w:color="auto"/>
              <w:bottom w:val="single" w:sz="4" w:space="0" w:color="auto"/>
              <w:right w:val="single" w:sz="4" w:space="0" w:color="auto"/>
            </w:tcBorders>
            <w:vAlign w:val="center"/>
            <w:hideMark/>
          </w:tcPr>
          <w:p w14:paraId="3410CC0E"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3710ABC"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2B57304"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60A1415"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BB122DF"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593BC87"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FB42FBB"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E97E49D" w14:textId="77777777" w:rsidR="00EC2421" w:rsidRPr="00EC2421" w:rsidRDefault="00EC2421" w:rsidP="00EC2421">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42A200B"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Внебюджетные источники</w:t>
            </w:r>
          </w:p>
        </w:tc>
        <w:tc>
          <w:tcPr>
            <w:tcW w:w="0" w:type="auto"/>
            <w:tcBorders>
              <w:top w:val="nil"/>
              <w:left w:val="nil"/>
              <w:bottom w:val="single" w:sz="4" w:space="0" w:color="auto"/>
              <w:right w:val="single" w:sz="4" w:space="0" w:color="auto"/>
            </w:tcBorders>
            <w:shd w:val="clear" w:color="auto" w:fill="auto"/>
            <w:vAlign w:val="center"/>
            <w:hideMark/>
          </w:tcPr>
          <w:p w14:paraId="0F1C2B01"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6AA7325"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4102B9C"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B65B8FE"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876C064"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EBF872F"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4B1DB29"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6317981"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w:t>
            </w:r>
          </w:p>
        </w:tc>
      </w:tr>
      <w:tr w:rsidR="00EC2421" w:rsidRPr="00EC2421" w14:paraId="6623051F" w14:textId="77777777" w:rsidTr="00EC2421">
        <w:trPr>
          <w:trHeight w:val="184"/>
        </w:trPr>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0560F302"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w:t>
            </w:r>
          </w:p>
        </w:tc>
        <w:tc>
          <w:tcPr>
            <w:tcW w:w="0" w:type="auto"/>
            <w:gridSpan w:val="6"/>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14:paraId="73574986"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                                          Всего по мероприятию:</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76AC838D"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33FAB63"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Итого</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4C9ED5D9"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        22 232,78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047EBA5B"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   19 033,87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0CBFE458"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     3 198,91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38A7A8AF"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12FF1B91"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5FD142EB"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7A0128E1"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198A3514"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w:t>
            </w:r>
          </w:p>
        </w:tc>
      </w:tr>
      <w:tr w:rsidR="00EC2421" w:rsidRPr="00EC2421" w14:paraId="476B6A6B" w14:textId="77777777" w:rsidTr="00EC2421">
        <w:trPr>
          <w:trHeight w:val="315"/>
        </w:trPr>
        <w:tc>
          <w:tcPr>
            <w:tcW w:w="0" w:type="auto"/>
            <w:vMerge/>
            <w:tcBorders>
              <w:top w:val="nil"/>
              <w:left w:val="single" w:sz="4" w:space="0" w:color="auto"/>
              <w:bottom w:val="single" w:sz="4" w:space="0" w:color="000000"/>
              <w:right w:val="single" w:sz="4" w:space="0" w:color="auto"/>
            </w:tcBorders>
            <w:vAlign w:val="center"/>
            <w:hideMark/>
          </w:tcPr>
          <w:p w14:paraId="688873B1" w14:textId="77777777" w:rsidR="00EC2421" w:rsidRPr="00EC2421" w:rsidRDefault="00EC2421" w:rsidP="00EC2421">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single" w:sz="4" w:space="0" w:color="000000"/>
              <w:right w:val="single" w:sz="4" w:space="0" w:color="000000"/>
            </w:tcBorders>
            <w:vAlign w:val="center"/>
            <w:hideMark/>
          </w:tcPr>
          <w:p w14:paraId="55CB29B0"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6E0B1D5A"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B71EC6C"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C87C646"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FCE3982"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580EE0B"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E38F036"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69644E1C"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8158A2C"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D629971"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AA56DA0" w14:textId="77777777" w:rsidR="00EC2421" w:rsidRPr="00EC2421" w:rsidRDefault="00EC2421" w:rsidP="00EC2421">
            <w:pPr>
              <w:rPr>
                <w:rFonts w:eastAsia="Times New Roman" w:cs="Times New Roman"/>
                <w:color w:val="000000"/>
                <w:sz w:val="16"/>
                <w:szCs w:val="16"/>
                <w:lang w:eastAsia="ru-RU"/>
              </w:rPr>
            </w:pPr>
          </w:p>
        </w:tc>
      </w:tr>
      <w:tr w:rsidR="00EC2421" w:rsidRPr="00EC2421" w14:paraId="58CFB6EE" w14:textId="77777777" w:rsidTr="00EC2421">
        <w:trPr>
          <w:trHeight w:val="184"/>
        </w:trPr>
        <w:tc>
          <w:tcPr>
            <w:tcW w:w="0" w:type="auto"/>
            <w:vMerge/>
            <w:tcBorders>
              <w:top w:val="nil"/>
              <w:left w:val="single" w:sz="4" w:space="0" w:color="auto"/>
              <w:bottom w:val="single" w:sz="4" w:space="0" w:color="000000"/>
              <w:right w:val="single" w:sz="4" w:space="0" w:color="auto"/>
            </w:tcBorders>
            <w:vAlign w:val="center"/>
            <w:hideMark/>
          </w:tcPr>
          <w:p w14:paraId="7EDE55CC" w14:textId="77777777" w:rsidR="00EC2421" w:rsidRPr="00EC2421" w:rsidRDefault="00EC2421" w:rsidP="00EC2421">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single" w:sz="4" w:space="0" w:color="000000"/>
              <w:right w:val="single" w:sz="4" w:space="0" w:color="000000"/>
            </w:tcBorders>
            <w:vAlign w:val="center"/>
            <w:hideMark/>
          </w:tcPr>
          <w:p w14:paraId="328E6587"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BD9AD9C"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8E5EAAE"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768C0BE"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8B72752"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56C36A6"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379718B"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505C96B"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A0D0B99"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6182E4FD"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597BA37" w14:textId="77777777" w:rsidR="00EC2421" w:rsidRPr="00EC2421" w:rsidRDefault="00EC2421" w:rsidP="00EC2421">
            <w:pPr>
              <w:rPr>
                <w:rFonts w:eastAsia="Times New Roman" w:cs="Times New Roman"/>
                <w:color w:val="000000"/>
                <w:sz w:val="16"/>
                <w:szCs w:val="16"/>
                <w:lang w:eastAsia="ru-RU"/>
              </w:rPr>
            </w:pPr>
          </w:p>
        </w:tc>
      </w:tr>
      <w:tr w:rsidR="00EC2421" w:rsidRPr="00EC2421" w14:paraId="08BCCEB8" w14:textId="77777777" w:rsidTr="00EC2421">
        <w:trPr>
          <w:trHeight w:val="184"/>
        </w:trPr>
        <w:tc>
          <w:tcPr>
            <w:tcW w:w="0" w:type="auto"/>
            <w:vMerge/>
            <w:tcBorders>
              <w:top w:val="nil"/>
              <w:left w:val="single" w:sz="4" w:space="0" w:color="auto"/>
              <w:bottom w:val="single" w:sz="4" w:space="0" w:color="000000"/>
              <w:right w:val="single" w:sz="4" w:space="0" w:color="auto"/>
            </w:tcBorders>
            <w:vAlign w:val="center"/>
            <w:hideMark/>
          </w:tcPr>
          <w:p w14:paraId="33A9B87B" w14:textId="77777777" w:rsidR="00EC2421" w:rsidRPr="00EC2421" w:rsidRDefault="00EC2421" w:rsidP="00EC2421">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single" w:sz="4" w:space="0" w:color="000000"/>
              <w:right w:val="single" w:sz="4" w:space="0" w:color="000000"/>
            </w:tcBorders>
            <w:vAlign w:val="center"/>
            <w:hideMark/>
          </w:tcPr>
          <w:p w14:paraId="11170F5E"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CB543F8"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0FD4B20"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6037CFC8"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82B1E98"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9419F7D"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59031F6"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7D98301"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6E83B8FE"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E5CDD63"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BA5F535" w14:textId="77777777" w:rsidR="00EC2421" w:rsidRPr="00EC2421" w:rsidRDefault="00EC2421" w:rsidP="00EC2421">
            <w:pPr>
              <w:rPr>
                <w:rFonts w:eastAsia="Times New Roman" w:cs="Times New Roman"/>
                <w:color w:val="000000"/>
                <w:sz w:val="16"/>
                <w:szCs w:val="16"/>
                <w:lang w:eastAsia="ru-RU"/>
              </w:rPr>
            </w:pPr>
          </w:p>
        </w:tc>
      </w:tr>
      <w:tr w:rsidR="00EC2421" w:rsidRPr="00EC2421" w14:paraId="0FCF8F64" w14:textId="77777777" w:rsidTr="00EC2421">
        <w:trPr>
          <w:trHeight w:val="657"/>
        </w:trPr>
        <w:tc>
          <w:tcPr>
            <w:tcW w:w="0" w:type="auto"/>
            <w:vMerge/>
            <w:tcBorders>
              <w:top w:val="nil"/>
              <w:left w:val="single" w:sz="4" w:space="0" w:color="auto"/>
              <w:bottom w:val="single" w:sz="4" w:space="0" w:color="000000"/>
              <w:right w:val="single" w:sz="4" w:space="0" w:color="auto"/>
            </w:tcBorders>
            <w:vAlign w:val="center"/>
            <w:hideMark/>
          </w:tcPr>
          <w:p w14:paraId="4E5321DD" w14:textId="77777777" w:rsidR="00EC2421" w:rsidRPr="00EC2421" w:rsidRDefault="00EC2421" w:rsidP="00EC2421">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single" w:sz="4" w:space="0" w:color="000000"/>
              <w:right w:val="single" w:sz="4" w:space="0" w:color="000000"/>
            </w:tcBorders>
            <w:vAlign w:val="center"/>
            <w:hideMark/>
          </w:tcPr>
          <w:p w14:paraId="6646FDE4"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C86EF2A" w14:textId="77777777" w:rsidR="00EC2421" w:rsidRPr="00EC2421" w:rsidRDefault="00EC2421" w:rsidP="00EC2421">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F920834"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Средства бюджета Московской области</w:t>
            </w:r>
          </w:p>
        </w:tc>
        <w:tc>
          <w:tcPr>
            <w:tcW w:w="0" w:type="auto"/>
            <w:tcBorders>
              <w:top w:val="nil"/>
              <w:left w:val="nil"/>
              <w:bottom w:val="single" w:sz="4" w:space="0" w:color="auto"/>
              <w:right w:val="single" w:sz="4" w:space="0" w:color="auto"/>
            </w:tcBorders>
            <w:shd w:val="clear" w:color="auto" w:fill="auto"/>
            <w:vAlign w:val="center"/>
            <w:hideMark/>
          </w:tcPr>
          <w:p w14:paraId="5051ACF3"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        14 371,38   </w:t>
            </w:r>
          </w:p>
        </w:tc>
        <w:tc>
          <w:tcPr>
            <w:tcW w:w="0" w:type="auto"/>
            <w:tcBorders>
              <w:top w:val="nil"/>
              <w:left w:val="nil"/>
              <w:bottom w:val="single" w:sz="4" w:space="0" w:color="auto"/>
              <w:right w:val="single" w:sz="4" w:space="0" w:color="auto"/>
            </w:tcBorders>
            <w:shd w:val="clear" w:color="auto" w:fill="auto"/>
            <w:vAlign w:val="center"/>
            <w:hideMark/>
          </w:tcPr>
          <w:p w14:paraId="6864BC11"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   14 371,38   </w:t>
            </w:r>
          </w:p>
        </w:tc>
        <w:tc>
          <w:tcPr>
            <w:tcW w:w="0" w:type="auto"/>
            <w:tcBorders>
              <w:top w:val="nil"/>
              <w:left w:val="nil"/>
              <w:bottom w:val="single" w:sz="4" w:space="0" w:color="auto"/>
              <w:right w:val="single" w:sz="4" w:space="0" w:color="auto"/>
            </w:tcBorders>
            <w:shd w:val="clear" w:color="auto" w:fill="auto"/>
            <w:vAlign w:val="center"/>
            <w:hideMark/>
          </w:tcPr>
          <w:p w14:paraId="7B8FD78D"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84D3455"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4DD8150"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0B6AB22"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AD025B8"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E43F309"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w:t>
            </w:r>
          </w:p>
        </w:tc>
      </w:tr>
      <w:tr w:rsidR="00EC2421" w:rsidRPr="00EC2421" w14:paraId="2596B91D" w14:textId="77777777" w:rsidTr="00EC2421">
        <w:trPr>
          <w:trHeight w:val="675"/>
        </w:trPr>
        <w:tc>
          <w:tcPr>
            <w:tcW w:w="0" w:type="auto"/>
            <w:vMerge/>
            <w:tcBorders>
              <w:top w:val="nil"/>
              <w:left w:val="single" w:sz="4" w:space="0" w:color="auto"/>
              <w:bottom w:val="single" w:sz="4" w:space="0" w:color="000000"/>
              <w:right w:val="single" w:sz="4" w:space="0" w:color="auto"/>
            </w:tcBorders>
            <w:vAlign w:val="center"/>
            <w:hideMark/>
          </w:tcPr>
          <w:p w14:paraId="28BCB131" w14:textId="77777777" w:rsidR="00EC2421" w:rsidRPr="00EC2421" w:rsidRDefault="00EC2421" w:rsidP="00EC2421">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single" w:sz="4" w:space="0" w:color="000000"/>
              <w:right w:val="single" w:sz="4" w:space="0" w:color="000000"/>
            </w:tcBorders>
            <w:vAlign w:val="center"/>
            <w:hideMark/>
          </w:tcPr>
          <w:p w14:paraId="69E671AD"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8A3E1A0" w14:textId="77777777" w:rsidR="00EC2421" w:rsidRPr="00EC2421" w:rsidRDefault="00EC2421" w:rsidP="00EC2421">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213808E"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Средства федерального бюджета </w:t>
            </w:r>
          </w:p>
        </w:tc>
        <w:tc>
          <w:tcPr>
            <w:tcW w:w="0" w:type="auto"/>
            <w:tcBorders>
              <w:top w:val="nil"/>
              <w:left w:val="nil"/>
              <w:bottom w:val="single" w:sz="4" w:space="0" w:color="auto"/>
              <w:right w:val="single" w:sz="4" w:space="0" w:color="auto"/>
            </w:tcBorders>
            <w:shd w:val="clear" w:color="auto" w:fill="auto"/>
            <w:vAlign w:val="center"/>
            <w:hideMark/>
          </w:tcPr>
          <w:p w14:paraId="5137A1B9"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E4423C0"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71C6C04"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868CB8B"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755512A"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F177E8A"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35E5C81"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60FC21E"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w:t>
            </w:r>
          </w:p>
        </w:tc>
      </w:tr>
      <w:tr w:rsidR="00EC2421" w:rsidRPr="00EC2421" w14:paraId="07F68601" w14:textId="77777777" w:rsidTr="00EC2421">
        <w:trPr>
          <w:trHeight w:val="1125"/>
        </w:trPr>
        <w:tc>
          <w:tcPr>
            <w:tcW w:w="0" w:type="auto"/>
            <w:vMerge/>
            <w:tcBorders>
              <w:top w:val="nil"/>
              <w:left w:val="single" w:sz="4" w:space="0" w:color="auto"/>
              <w:bottom w:val="single" w:sz="4" w:space="0" w:color="000000"/>
              <w:right w:val="single" w:sz="4" w:space="0" w:color="auto"/>
            </w:tcBorders>
            <w:vAlign w:val="center"/>
            <w:hideMark/>
          </w:tcPr>
          <w:p w14:paraId="22485A90" w14:textId="77777777" w:rsidR="00EC2421" w:rsidRPr="00EC2421" w:rsidRDefault="00EC2421" w:rsidP="00EC2421">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single" w:sz="4" w:space="0" w:color="000000"/>
              <w:right w:val="single" w:sz="4" w:space="0" w:color="000000"/>
            </w:tcBorders>
            <w:vAlign w:val="center"/>
            <w:hideMark/>
          </w:tcPr>
          <w:p w14:paraId="4CC715A9"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C96DBF3" w14:textId="77777777" w:rsidR="00EC2421" w:rsidRPr="00EC2421" w:rsidRDefault="00EC2421" w:rsidP="00EC2421">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280ADCE"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Средства бюджета Рузского муниципального округа</w:t>
            </w:r>
          </w:p>
        </w:tc>
        <w:tc>
          <w:tcPr>
            <w:tcW w:w="0" w:type="auto"/>
            <w:tcBorders>
              <w:top w:val="nil"/>
              <w:left w:val="nil"/>
              <w:bottom w:val="single" w:sz="4" w:space="0" w:color="auto"/>
              <w:right w:val="single" w:sz="4" w:space="0" w:color="auto"/>
            </w:tcBorders>
            <w:shd w:val="clear" w:color="auto" w:fill="auto"/>
            <w:vAlign w:val="center"/>
            <w:hideMark/>
          </w:tcPr>
          <w:p w14:paraId="6D9877F9"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          7 861,40   </w:t>
            </w:r>
          </w:p>
        </w:tc>
        <w:tc>
          <w:tcPr>
            <w:tcW w:w="0" w:type="auto"/>
            <w:tcBorders>
              <w:top w:val="nil"/>
              <w:left w:val="nil"/>
              <w:bottom w:val="single" w:sz="4" w:space="0" w:color="auto"/>
              <w:right w:val="single" w:sz="4" w:space="0" w:color="auto"/>
            </w:tcBorders>
            <w:shd w:val="clear" w:color="auto" w:fill="auto"/>
            <w:vAlign w:val="center"/>
            <w:hideMark/>
          </w:tcPr>
          <w:p w14:paraId="0D3F77E2"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     4 662,49   </w:t>
            </w:r>
          </w:p>
        </w:tc>
        <w:tc>
          <w:tcPr>
            <w:tcW w:w="0" w:type="auto"/>
            <w:tcBorders>
              <w:top w:val="nil"/>
              <w:left w:val="nil"/>
              <w:bottom w:val="single" w:sz="4" w:space="0" w:color="auto"/>
              <w:right w:val="single" w:sz="4" w:space="0" w:color="auto"/>
            </w:tcBorders>
            <w:shd w:val="clear" w:color="auto" w:fill="auto"/>
            <w:vAlign w:val="center"/>
            <w:hideMark/>
          </w:tcPr>
          <w:p w14:paraId="56E6C648"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     3 198,91   </w:t>
            </w:r>
          </w:p>
        </w:tc>
        <w:tc>
          <w:tcPr>
            <w:tcW w:w="0" w:type="auto"/>
            <w:tcBorders>
              <w:top w:val="nil"/>
              <w:left w:val="nil"/>
              <w:bottom w:val="single" w:sz="4" w:space="0" w:color="auto"/>
              <w:right w:val="single" w:sz="4" w:space="0" w:color="auto"/>
            </w:tcBorders>
            <w:shd w:val="clear" w:color="auto" w:fill="auto"/>
            <w:vAlign w:val="center"/>
            <w:hideMark/>
          </w:tcPr>
          <w:p w14:paraId="6E51A64C"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D65B243"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1748988"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ECD1466"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C947FC6"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w:t>
            </w:r>
          </w:p>
        </w:tc>
      </w:tr>
      <w:tr w:rsidR="00EC2421" w:rsidRPr="00EC2421" w14:paraId="38B2E667" w14:textId="77777777" w:rsidTr="00EC2421">
        <w:trPr>
          <w:trHeight w:val="675"/>
        </w:trPr>
        <w:tc>
          <w:tcPr>
            <w:tcW w:w="0" w:type="auto"/>
            <w:vMerge/>
            <w:tcBorders>
              <w:top w:val="nil"/>
              <w:left w:val="single" w:sz="4" w:space="0" w:color="auto"/>
              <w:bottom w:val="single" w:sz="4" w:space="0" w:color="000000"/>
              <w:right w:val="single" w:sz="4" w:space="0" w:color="auto"/>
            </w:tcBorders>
            <w:vAlign w:val="center"/>
            <w:hideMark/>
          </w:tcPr>
          <w:p w14:paraId="177F9B40" w14:textId="77777777" w:rsidR="00EC2421" w:rsidRPr="00EC2421" w:rsidRDefault="00EC2421" w:rsidP="00EC2421">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single" w:sz="4" w:space="0" w:color="000000"/>
              <w:right w:val="single" w:sz="4" w:space="0" w:color="000000"/>
            </w:tcBorders>
            <w:vAlign w:val="center"/>
            <w:hideMark/>
          </w:tcPr>
          <w:p w14:paraId="15739349"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DE6115E" w14:textId="77777777" w:rsidR="00EC2421" w:rsidRPr="00EC2421" w:rsidRDefault="00EC2421" w:rsidP="00EC2421">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E34FF51"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Внебюджетные источники</w:t>
            </w:r>
          </w:p>
        </w:tc>
        <w:tc>
          <w:tcPr>
            <w:tcW w:w="0" w:type="auto"/>
            <w:tcBorders>
              <w:top w:val="nil"/>
              <w:left w:val="nil"/>
              <w:bottom w:val="single" w:sz="4" w:space="0" w:color="auto"/>
              <w:right w:val="single" w:sz="4" w:space="0" w:color="auto"/>
            </w:tcBorders>
            <w:shd w:val="clear" w:color="auto" w:fill="auto"/>
            <w:vAlign w:val="center"/>
            <w:hideMark/>
          </w:tcPr>
          <w:p w14:paraId="62339ACB"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0C64BD0"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2576440"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DAD9E20"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8981848"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DE846DE"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2F37BC8"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1E065EC"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w:t>
            </w:r>
          </w:p>
        </w:tc>
      </w:tr>
      <w:tr w:rsidR="00EC2421" w:rsidRPr="00EC2421" w14:paraId="43A4493F" w14:textId="77777777" w:rsidTr="00EC2421">
        <w:trPr>
          <w:trHeight w:val="315"/>
        </w:trPr>
        <w:tc>
          <w:tcPr>
            <w:tcW w:w="0" w:type="auto"/>
            <w:tcBorders>
              <w:top w:val="nil"/>
              <w:left w:val="nil"/>
              <w:bottom w:val="nil"/>
              <w:right w:val="nil"/>
            </w:tcBorders>
            <w:shd w:val="clear" w:color="auto" w:fill="auto"/>
            <w:noWrap/>
            <w:vAlign w:val="bottom"/>
            <w:hideMark/>
          </w:tcPr>
          <w:p w14:paraId="423DC4D3" w14:textId="77777777" w:rsidR="00EC2421" w:rsidRPr="00EC2421" w:rsidRDefault="00EC2421" w:rsidP="00EC2421">
            <w:pPr>
              <w:jc w:val="center"/>
              <w:rPr>
                <w:rFonts w:eastAsia="Times New Roman" w:cs="Times New Roman"/>
                <w:color w:val="000000"/>
                <w:sz w:val="16"/>
                <w:szCs w:val="16"/>
                <w:lang w:eastAsia="ru-RU"/>
              </w:rPr>
            </w:pPr>
          </w:p>
        </w:tc>
        <w:tc>
          <w:tcPr>
            <w:tcW w:w="0" w:type="auto"/>
            <w:tcBorders>
              <w:top w:val="nil"/>
              <w:left w:val="nil"/>
              <w:bottom w:val="nil"/>
              <w:right w:val="nil"/>
            </w:tcBorders>
            <w:shd w:val="clear" w:color="auto" w:fill="auto"/>
            <w:noWrap/>
            <w:vAlign w:val="bottom"/>
            <w:hideMark/>
          </w:tcPr>
          <w:p w14:paraId="56B4B076" w14:textId="77777777" w:rsidR="00EC2421" w:rsidRPr="00EC2421" w:rsidRDefault="00EC2421" w:rsidP="00EC2421">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6CE28897" w14:textId="77777777" w:rsidR="00EC2421" w:rsidRPr="00EC2421" w:rsidRDefault="00EC2421" w:rsidP="00EC2421">
            <w:pPr>
              <w:rPr>
                <w:rFonts w:eastAsia="Times New Roman" w:cs="Times New Roman"/>
                <w:sz w:val="20"/>
                <w:szCs w:val="20"/>
                <w:lang w:eastAsia="ru-RU"/>
              </w:rPr>
            </w:pPr>
          </w:p>
        </w:tc>
        <w:tc>
          <w:tcPr>
            <w:tcW w:w="0" w:type="auto"/>
            <w:gridSpan w:val="9"/>
            <w:vMerge w:val="restart"/>
            <w:tcBorders>
              <w:top w:val="nil"/>
              <w:left w:val="nil"/>
              <w:bottom w:val="nil"/>
              <w:right w:val="nil"/>
            </w:tcBorders>
            <w:shd w:val="clear" w:color="auto" w:fill="auto"/>
            <w:vAlign w:val="center"/>
            <w:hideMark/>
          </w:tcPr>
          <w:p w14:paraId="499EEE02" w14:textId="77777777" w:rsidR="00EC2421" w:rsidRPr="00EC2421" w:rsidRDefault="00EC2421" w:rsidP="00EC2421">
            <w:pPr>
              <w:jc w:val="center"/>
              <w:rPr>
                <w:rFonts w:eastAsia="Times New Roman" w:cs="Times New Roman"/>
                <w:color w:val="000000"/>
                <w:sz w:val="24"/>
                <w:szCs w:val="24"/>
                <w:lang w:eastAsia="ru-RU"/>
              </w:rPr>
            </w:pPr>
            <w:r w:rsidRPr="00EC2421">
              <w:rPr>
                <w:rFonts w:eastAsia="Times New Roman" w:cs="Times New Roman"/>
                <w:color w:val="000000"/>
                <w:sz w:val="24"/>
                <w:szCs w:val="24"/>
                <w:lang w:eastAsia="ru-RU"/>
              </w:rPr>
              <w:t xml:space="preserve">Адресный перечень, предусмотренный в рамках реализации мероприятия 01.09. «Устройство и модернизация контейнерных площадок» подпрограммы 2 «Создание условий для обеспечения комфортного проживания жителей, в том числе в многоквартирных домах </w:t>
            </w:r>
            <w:r w:rsidRPr="00EC2421">
              <w:rPr>
                <w:rFonts w:eastAsia="Times New Roman" w:cs="Times New Roman"/>
                <w:color w:val="000000"/>
                <w:sz w:val="24"/>
                <w:szCs w:val="24"/>
                <w:lang w:eastAsia="ru-RU"/>
              </w:rPr>
              <w:br/>
              <w:t>на территории Московской области»</w:t>
            </w:r>
          </w:p>
        </w:tc>
        <w:tc>
          <w:tcPr>
            <w:tcW w:w="0" w:type="auto"/>
            <w:tcBorders>
              <w:top w:val="nil"/>
              <w:left w:val="nil"/>
              <w:bottom w:val="nil"/>
              <w:right w:val="nil"/>
            </w:tcBorders>
            <w:shd w:val="clear" w:color="auto" w:fill="auto"/>
            <w:noWrap/>
            <w:vAlign w:val="bottom"/>
            <w:hideMark/>
          </w:tcPr>
          <w:p w14:paraId="711DA4F4" w14:textId="77777777" w:rsidR="00EC2421" w:rsidRPr="00EC2421" w:rsidRDefault="00EC2421" w:rsidP="00EC2421">
            <w:pPr>
              <w:jc w:val="center"/>
              <w:rPr>
                <w:rFonts w:eastAsia="Times New Roman" w:cs="Times New Roman"/>
                <w:color w:val="000000"/>
                <w:sz w:val="24"/>
                <w:szCs w:val="24"/>
                <w:lang w:eastAsia="ru-RU"/>
              </w:rPr>
            </w:pPr>
          </w:p>
        </w:tc>
        <w:tc>
          <w:tcPr>
            <w:tcW w:w="0" w:type="auto"/>
            <w:tcBorders>
              <w:top w:val="nil"/>
              <w:left w:val="nil"/>
              <w:bottom w:val="nil"/>
              <w:right w:val="nil"/>
            </w:tcBorders>
            <w:shd w:val="clear" w:color="auto" w:fill="auto"/>
            <w:noWrap/>
            <w:vAlign w:val="bottom"/>
            <w:hideMark/>
          </w:tcPr>
          <w:p w14:paraId="194E29DE" w14:textId="77777777" w:rsidR="00EC2421" w:rsidRPr="00EC2421" w:rsidRDefault="00EC2421" w:rsidP="00EC2421">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66A8DBA0" w14:textId="77777777" w:rsidR="00EC2421" w:rsidRPr="00EC2421" w:rsidRDefault="00EC2421" w:rsidP="00EC2421">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76FE68E1" w14:textId="77777777" w:rsidR="00EC2421" w:rsidRPr="00EC2421" w:rsidRDefault="00EC2421" w:rsidP="00EC2421">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190A8530" w14:textId="77777777" w:rsidR="00EC2421" w:rsidRPr="00EC2421" w:rsidRDefault="00EC2421" w:rsidP="00EC2421">
            <w:pPr>
              <w:rPr>
                <w:rFonts w:eastAsia="Times New Roman" w:cs="Times New Roman"/>
                <w:sz w:val="20"/>
                <w:szCs w:val="20"/>
                <w:lang w:eastAsia="ru-RU"/>
              </w:rPr>
            </w:pPr>
          </w:p>
        </w:tc>
      </w:tr>
      <w:tr w:rsidR="00EC2421" w:rsidRPr="00EC2421" w14:paraId="44DA3966" w14:textId="77777777" w:rsidTr="00EC2421">
        <w:trPr>
          <w:trHeight w:val="1695"/>
        </w:trPr>
        <w:tc>
          <w:tcPr>
            <w:tcW w:w="0" w:type="auto"/>
            <w:tcBorders>
              <w:top w:val="nil"/>
              <w:left w:val="nil"/>
              <w:bottom w:val="nil"/>
              <w:right w:val="nil"/>
            </w:tcBorders>
            <w:shd w:val="clear" w:color="auto" w:fill="auto"/>
            <w:noWrap/>
            <w:vAlign w:val="bottom"/>
            <w:hideMark/>
          </w:tcPr>
          <w:p w14:paraId="109AC251" w14:textId="77777777" w:rsidR="00EC2421" w:rsidRPr="00EC2421" w:rsidRDefault="00EC2421" w:rsidP="00EC2421">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1C1D5B65" w14:textId="77777777" w:rsidR="00EC2421" w:rsidRPr="00EC2421" w:rsidRDefault="00EC2421" w:rsidP="00EC2421">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2D47ED7C" w14:textId="77777777" w:rsidR="00EC2421" w:rsidRPr="00EC2421" w:rsidRDefault="00EC2421" w:rsidP="00EC2421">
            <w:pPr>
              <w:rPr>
                <w:rFonts w:eastAsia="Times New Roman" w:cs="Times New Roman"/>
                <w:sz w:val="20"/>
                <w:szCs w:val="20"/>
                <w:lang w:eastAsia="ru-RU"/>
              </w:rPr>
            </w:pPr>
          </w:p>
        </w:tc>
        <w:tc>
          <w:tcPr>
            <w:tcW w:w="0" w:type="auto"/>
            <w:gridSpan w:val="9"/>
            <w:vMerge/>
            <w:tcBorders>
              <w:top w:val="nil"/>
              <w:left w:val="nil"/>
              <w:bottom w:val="nil"/>
              <w:right w:val="nil"/>
            </w:tcBorders>
            <w:vAlign w:val="center"/>
            <w:hideMark/>
          </w:tcPr>
          <w:p w14:paraId="3B6E85F0" w14:textId="77777777" w:rsidR="00EC2421" w:rsidRPr="00EC2421" w:rsidRDefault="00EC2421" w:rsidP="00EC2421">
            <w:pPr>
              <w:rPr>
                <w:rFonts w:eastAsia="Times New Roman" w:cs="Times New Roman"/>
                <w:color w:val="000000"/>
                <w:sz w:val="24"/>
                <w:szCs w:val="24"/>
                <w:lang w:eastAsia="ru-RU"/>
              </w:rPr>
            </w:pPr>
          </w:p>
        </w:tc>
        <w:tc>
          <w:tcPr>
            <w:tcW w:w="0" w:type="auto"/>
            <w:tcBorders>
              <w:top w:val="nil"/>
              <w:left w:val="nil"/>
              <w:bottom w:val="nil"/>
              <w:right w:val="nil"/>
            </w:tcBorders>
            <w:shd w:val="clear" w:color="auto" w:fill="auto"/>
            <w:noWrap/>
            <w:vAlign w:val="bottom"/>
            <w:hideMark/>
          </w:tcPr>
          <w:p w14:paraId="1A152480" w14:textId="77777777" w:rsidR="00EC2421" w:rsidRPr="00EC2421" w:rsidRDefault="00EC2421" w:rsidP="00EC2421">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382613F3" w14:textId="77777777" w:rsidR="00EC2421" w:rsidRPr="00EC2421" w:rsidRDefault="00EC2421" w:rsidP="00EC2421">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27D815C3" w14:textId="77777777" w:rsidR="00EC2421" w:rsidRPr="00EC2421" w:rsidRDefault="00EC2421" w:rsidP="00EC2421">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27C7B46E" w14:textId="77777777" w:rsidR="00EC2421" w:rsidRPr="00EC2421" w:rsidRDefault="00EC2421" w:rsidP="00EC2421">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3361AA97" w14:textId="77777777" w:rsidR="00EC2421" w:rsidRPr="00EC2421" w:rsidRDefault="00EC2421" w:rsidP="00EC2421">
            <w:pPr>
              <w:rPr>
                <w:rFonts w:eastAsia="Times New Roman" w:cs="Times New Roman"/>
                <w:sz w:val="20"/>
                <w:szCs w:val="20"/>
                <w:lang w:eastAsia="ru-RU"/>
              </w:rPr>
            </w:pPr>
          </w:p>
        </w:tc>
      </w:tr>
      <w:tr w:rsidR="00EC2421" w:rsidRPr="00EC2421" w14:paraId="053A09FE" w14:textId="77777777" w:rsidTr="00EC2421">
        <w:trPr>
          <w:trHeight w:val="1350"/>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2D8D008"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п/п</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2B16B71"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Наименование муниципального образования Московской области/наименование объекта, адрес объекта</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B73B227"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Мощность/прирост</w:t>
            </w:r>
            <w:r w:rsidRPr="00EC2421">
              <w:rPr>
                <w:rFonts w:eastAsia="Times New Roman" w:cs="Times New Roman"/>
                <w:color w:val="000000"/>
                <w:sz w:val="16"/>
                <w:szCs w:val="16"/>
                <w:lang w:eastAsia="ru-RU"/>
              </w:rPr>
              <w:br/>
              <w:t>мощности</w:t>
            </w:r>
            <w:r w:rsidRPr="00EC2421">
              <w:rPr>
                <w:rFonts w:eastAsia="Times New Roman" w:cs="Times New Roman"/>
                <w:color w:val="000000"/>
                <w:sz w:val="16"/>
                <w:szCs w:val="16"/>
                <w:lang w:eastAsia="ru-RU"/>
              </w:rPr>
              <w:br/>
              <w:t>объекта строитель-</w:t>
            </w:r>
            <w:r w:rsidRPr="00EC2421">
              <w:rPr>
                <w:rFonts w:eastAsia="Times New Roman" w:cs="Times New Roman"/>
                <w:color w:val="000000"/>
                <w:sz w:val="16"/>
                <w:szCs w:val="16"/>
                <w:lang w:eastAsia="ru-RU"/>
              </w:rPr>
              <w:br/>
            </w:r>
            <w:proofErr w:type="spellStart"/>
            <w:r w:rsidRPr="00EC2421">
              <w:rPr>
                <w:rFonts w:eastAsia="Times New Roman" w:cs="Times New Roman"/>
                <w:color w:val="000000"/>
                <w:sz w:val="16"/>
                <w:szCs w:val="16"/>
                <w:lang w:eastAsia="ru-RU"/>
              </w:rPr>
              <w:t>ства</w:t>
            </w:r>
            <w:proofErr w:type="spellEnd"/>
            <w:r w:rsidRPr="00EC2421">
              <w:rPr>
                <w:rFonts w:eastAsia="Times New Roman" w:cs="Times New Roman"/>
                <w:color w:val="000000"/>
                <w:sz w:val="16"/>
                <w:szCs w:val="16"/>
                <w:lang w:eastAsia="ru-RU"/>
              </w:rPr>
              <w:br/>
              <w:t>(кв.</w:t>
            </w:r>
            <w:r w:rsidRPr="00EC2421">
              <w:rPr>
                <w:rFonts w:eastAsia="Times New Roman" w:cs="Times New Roman"/>
                <w:color w:val="000000"/>
                <w:sz w:val="16"/>
                <w:szCs w:val="16"/>
                <w:lang w:eastAsia="ru-RU"/>
              </w:rPr>
              <w:br/>
              <w:t>метр, погон-</w:t>
            </w:r>
            <w:r w:rsidRPr="00EC2421">
              <w:rPr>
                <w:rFonts w:eastAsia="Times New Roman" w:cs="Times New Roman"/>
                <w:color w:val="000000"/>
                <w:sz w:val="16"/>
                <w:szCs w:val="16"/>
                <w:lang w:eastAsia="ru-RU"/>
              </w:rPr>
              <w:br/>
            </w:r>
            <w:proofErr w:type="spellStart"/>
            <w:r w:rsidRPr="00EC2421">
              <w:rPr>
                <w:rFonts w:eastAsia="Times New Roman" w:cs="Times New Roman"/>
                <w:color w:val="000000"/>
                <w:sz w:val="16"/>
                <w:szCs w:val="16"/>
                <w:lang w:eastAsia="ru-RU"/>
              </w:rPr>
              <w:t>ный</w:t>
            </w:r>
            <w:proofErr w:type="spellEnd"/>
            <w:r w:rsidRPr="00EC2421">
              <w:rPr>
                <w:rFonts w:eastAsia="Times New Roman" w:cs="Times New Roman"/>
                <w:color w:val="000000"/>
                <w:sz w:val="16"/>
                <w:szCs w:val="16"/>
                <w:lang w:eastAsia="ru-RU"/>
              </w:rPr>
              <w:br/>
              <w:t>метр, место, койко-место</w:t>
            </w:r>
            <w:r w:rsidRPr="00EC2421">
              <w:rPr>
                <w:rFonts w:eastAsia="Times New Roman" w:cs="Times New Roman"/>
                <w:color w:val="000000"/>
                <w:sz w:val="16"/>
                <w:szCs w:val="16"/>
                <w:lang w:eastAsia="ru-RU"/>
              </w:rPr>
              <w:br/>
              <w:t>и так далее)</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0868CCA"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Виды работ  в соответствии с </w:t>
            </w:r>
            <w:proofErr w:type="spellStart"/>
            <w:r w:rsidRPr="00EC2421">
              <w:rPr>
                <w:rFonts w:eastAsia="Times New Roman" w:cs="Times New Roman"/>
                <w:color w:val="000000"/>
                <w:sz w:val="16"/>
                <w:szCs w:val="16"/>
                <w:lang w:eastAsia="ru-RU"/>
              </w:rPr>
              <w:t>классификато</w:t>
            </w:r>
            <w:proofErr w:type="spellEnd"/>
            <w:r w:rsidRPr="00EC2421">
              <w:rPr>
                <w:rFonts w:eastAsia="Times New Roman" w:cs="Times New Roman"/>
                <w:color w:val="000000"/>
                <w:sz w:val="16"/>
                <w:szCs w:val="16"/>
                <w:lang w:eastAsia="ru-RU"/>
              </w:rPr>
              <w:t>-ром работ</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4D3D65B"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Сроки проведения работ</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DD34B02"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Открытие объекта/</w:t>
            </w:r>
            <w:proofErr w:type="spellStart"/>
            <w:r w:rsidRPr="00EC2421">
              <w:rPr>
                <w:rFonts w:eastAsia="Times New Roman" w:cs="Times New Roman"/>
                <w:color w:val="000000"/>
                <w:sz w:val="16"/>
                <w:szCs w:val="16"/>
                <w:lang w:eastAsia="ru-RU"/>
              </w:rPr>
              <w:t>завер-шение</w:t>
            </w:r>
            <w:proofErr w:type="spellEnd"/>
            <w:r w:rsidRPr="00EC2421">
              <w:rPr>
                <w:rFonts w:eastAsia="Times New Roman" w:cs="Times New Roman"/>
                <w:color w:val="000000"/>
                <w:sz w:val="16"/>
                <w:szCs w:val="16"/>
                <w:lang w:eastAsia="ru-RU"/>
              </w:rPr>
              <w:t xml:space="preserve"> работ</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DF15F6D"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Предельная стоимость объекта капитального строительства/работ  (тыс. руб.)</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FE687F4" w14:textId="77777777" w:rsidR="00EC2421" w:rsidRPr="00EC2421" w:rsidRDefault="00EC2421" w:rsidP="00EC2421">
            <w:pPr>
              <w:jc w:val="center"/>
              <w:rPr>
                <w:rFonts w:eastAsia="Times New Roman" w:cs="Times New Roman"/>
                <w:color w:val="000000"/>
                <w:sz w:val="16"/>
                <w:szCs w:val="16"/>
                <w:lang w:eastAsia="ru-RU"/>
              </w:rPr>
            </w:pPr>
            <w:proofErr w:type="spellStart"/>
            <w:r w:rsidRPr="00EC2421">
              <w:rPr>
                <w:rFonts w:eastAsia="Times New Roman" w:cs="Times New Roman"/>
                <w:color w:val="000000"/>
                <w:sz w:val="16"/>
                <w:szCs w:val="16"/>
                <w:lang w:eastAsia="ru-RU"/>
              </w:rPr>
              <w:t>Профинан-сировано</w:t>
            </w:r>
            <w:proofErr w:type="spellEnd"/>
            <w:r w:rsidRPr="00EC2421">
              <w:rPr>
                <w:rFonts w:eastAsia="Times New Roman" w:cs="Times New Roman"/>
                <w:color w:val="000000"/>
                <w:sz w:val="16"/>
                <w:szCs w:val="16"/>
                <w:lang w:eastAsia="ru-RU"/>
              </w:rPr>
              <w:t xml:space="preserve"> на 01.01.2023  (тыс. руб.)</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9FA6DB0"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Источники </w:t>
            </w:r>
            <w:proofErr w:type="spellStart"/>
            <w:r w:rsidRPr="00EC2421">
              <w:rPr>
                <w:rFonts w:eastAsia="Times New Roman" w:cs="Times New Roman"/>
                <w:color w:val="000000"/>
                <w:sz w:val="16"/>
                <w:szCs w:val="16"/>
                <w:lang w:eastAsia="ru-RU"/>
              </w:rPr>
              <w:t>финансирова-ния</w:t>
            </w:r>
            <w:proofErr w:type="spellEnd"/>
          </w:p>
        </w:tc>
        <w:tc>
          <w:tcPr>
            <w:tcW w:w="0" w:type="auto"/>
            <w:gridSpan w:val="7"/>
            <w:tcBorders>
              <w:top w:val="single" w:sz="4" w:space="0" w:color="auto"/>
              <w:left w:val="nil"/>
              <w:bottom w:val="single" w:sz="4" w:space="0" w:color="auto"/>
              <w:right w:val="nil"/>
            </w:tcBorders>
            <w:shd w:val="clear" w:color="auto" w:fill="auto"/>
            <w:vAlign w:val="center"/>
            <w:hideMark/>
          </w:tcPr>
          <w:p w14:paraId="774ECECD"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Финансирование, в том числе распределение субсидий из бюджета Московской области (тыс. руб.)</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56094D2"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Остаток сметной стоимости до ввода в эксплуатацию объекта капитального строительства/до завершения работ (</w:t>
            </w:r>
            <w:proofErr w:type="spellStart"/>
            <w:r w:rsidRPr="00EC2421">
              <w:rPr>
                <w:rFonts w:eastAsia="Times New Roman" w:cs="Times New Roman"/>
                <w:color w:val="000000"/>
                <w:sz w:val="16"/>
                <w:szCs w:val="16"/>
                <w:lang w:eastAsia="ru-RU"/>
              </w:rPr>
              <w:t>тыс.рублей</w:t>
            </w:r>
            <w:proofErr w:type="spellEnd"/>
            <w:r w:rsidRPr="00EC2421">
              <w:rPr>
                <w:rFonts w:eastAsia="Times New Roman" w:cs="Times New Roman"/>
                <w:color w:val="000000"/>
                <w:sz w:val="16"/>
                <w:szCs w:val="16"/>
                <w:lang w:eastAsia="ru-RU"/>
              </w:rPr>
              <w:t>)</w:t>
            </w:r>
          </w:p>
        </w:tc>
      </w:tr>
      <w:tr w:rsidR="00EC2421" w:rsidRPr="00EC2421" w14:paraId="6A458C13" w14:textId="77777777" w:rsidTr="00EC2421">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9E169D"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D6477F"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81B167"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7F5CDC"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1A56B5"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7D6872"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1CBFA6"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F0FBCC"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F8BFA9" w14:textId="77777777" w:rsidR="00EC2421" w:rsidRPr="00EC2421" w:rsidRDefault="00EC2421" w:rsidP="00EC2421">
            <w:pPr>
              <w:rPr>
                <w:rFonts w:eastAsia="Times New Roman" w:cs="Times New Roman"/>
                <w:color w:val="000000"/>
                <w:sz w:val="16"/>
                <w:szCs w:val="16"/>
                <w:lang w:eastAsia="ru-RU"/>
              </w:rPr>
            </w:pP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3DDAEA8"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всего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A822AF7"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2023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EB70798"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2024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EAB1F18"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2025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5D4C37F"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2026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E5CA892"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2027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3BB9CD1"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2028 год</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7BC51C" w14:textId="77777777" w:rsidR="00EC2421" w:rsidRPr="00EC2421" w:rsidRDefault="00EC2421" w:rsidP="00EC2421">
            <w:pPr>
              <w:rPr>
                <w:rFonts w:eastAsia="Times New Roman" w:cs="Times New Roman"/>
                <w:color w:val="000000"/>
                <w:sz w:val="16"/>
                <w:szCs w:val="16"/>
                <w:lang w:eastAsia="ru-RU"/>
              </w:rPr>
            </w:pPr>
          </w:p>
        </w:tc>
      </w:tr>
      <w:tr w:rsidR="00EC2421" w:rsidRPr="00EC2421" w14:paraId="36884839" w14:textId="77777777" w:rsidTr="00EC2421">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1BAAFE"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7B8FF1"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4DD6D5"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3791C0"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DF7400"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720A93"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0C9CDE"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EAC6F7"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DFD529"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D016129"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8F91E83"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8145F67"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09CEE1F"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F681731"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74E9D6C"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DFA2448"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4EB527" w14:textId="77777777" w:rsidR="00EC2421" w:rsidRPr="00EC2421" w:rsidRDefault="00EC2421" w:rsidP="00EC2421">
            <w:pPr>
              <w:rPr>
                <w:rFonts w:eastAsia="Times New Roman" w:cs="Times New Roman"/>
                <w:color w:val="000000"/>
                <w:sz w:val="16"/>
                <w:szCs w:val="16"/>
                <w:lang w:eastAsia="ru-RU"/>
              </w:rPr>
            </w:pPr>
          </w:p>
        </w:tc>
      </w:tr>
      <w:tr w:rsidR="00EC2421" w:rsidRPr="00EC2421" w14:paraId="6DF03B8F" w14:textId="77777777" w:rsidTr="00EC2421">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478F3F"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4F23E0"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2026DD"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7FA1A2"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68AA47"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594B3F"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A8877A"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623A1F"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5C9931"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76DD627"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BBD58A2"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9FDF6BF"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EEFEA8F"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5063C60"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B471335"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0B8940D"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146841" w14:textId="77777777" w:rsidR="00EC2421" w:rsidRPr="00EC2421" w:rsidRDefault="00EC2421" w:rsidP="00EC2421">
            <w:pPr>
              <w:rPr>
                <w:rFonts w:eastAsia="Times New Roman" w:cs="Times New Roman"/>
                <w:color w:val="000000"/>
                <w:sz w:val="16"/>
                <w:szCs w:val="16"/>
                <w:lang w:eastAsia="ru-RU"/>
              </w:rPr>
            </w:pPr>
          </w:p>
        </w:tc>
      </w:tr>
      <w:tr w:rsidR="00EC2421" w:rsidRPr="00EC2421" w14:paraId="024BEBA9" w14:textId="77777777" w:rsidTr="00EC2421">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29D4C3"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D40166"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46879D"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CD588B"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CAA36B"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EBE7F4"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2E82AA"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577387"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F7A542"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38BBD0D"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2E08107"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9C2B332"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D617435"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EB3F66F"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901F0CA"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A7F67E0"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C0C4D4" w14:textId="77777777" w:rsidR="00EC2421" w:rsidRPr="00EC2421" w:rsidRDefault="00EC2421" w:rsidP="00EC2421">
            <w:pPr>
              <w:rPr>
                <w:rFonts w:eastAsia="Times New Roman" w:cs="Times New Roman"/>
                <w:color w:val="000000"/>
                <w:sz w:val="16"/>
                <w:szCs w:val="16"/>
                <w:lang w:eastAsia="ru-RU"/>
              </w:rPr>
            </w:pPr>
          </w:p>
        </w:tc>
      </w:tr>
      <w:tr w:rsidR="00EC2421" w:rsidRPr="00EC2421" w14:paraId="729F42C0" w14:textId="77777777" w:rsidTr="00EC2421">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9C626D"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78B3A2"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903BFE"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5A7FEC"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EA7C4A"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AF10E1"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275417"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D1D3B8"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B3F9C2"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1815F00"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B262D1C"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29D6828"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BB1BBCB"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C7E3ED9"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23DFE73"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F573FBE"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353E2F" w14:textId="77777777" w:rsidR="00EC2421" w:rsidRPr="00EC2421" w:rsidRDefault="00EC2421" w:rsidP="00EC2421">
            <w:pPr>
              <w:rPr>
                <w:rFonts w:eastAsia="Times New Roman" w:cs="Times New Roman"/>
                <w:color w:val="000000"/>
                <w:sz w:val="16"/>
                <w:szCs w:val="16"/>
                <w:lang w:eastAsia="ru-RU"/>
              </w:rPr>
            </w:pPr>
          </w:p>
        </w:tc>
      </w:tr>
      <w:tr w:rsidR="00EC2421" w:rsidRPr="00EC2421" w14:paraId="1FD24239" w14:textId="77777777" w:rsidTr="00EC2421">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D0A9FF"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1696BE"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A1E192"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578345"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53B0C2"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B0A8EB"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4CF9D1"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18947B"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04E615"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DFBA4B1"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9EA1E2D"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5947232"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AEDDDCE"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262E20E"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6871219"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6CE08DA"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36366A" w14:textId="77777777" w:rsidR="00EC2421" w:rsidRPr="00EC2421" w:rsidRDefault="00EC2421" w:rsidP="00EC2421">
            <w:pPr>
              <w:rPr>
                <w:rFonts w:eastAsia="Times New Roman" w:cs="Times New Roman"/>
                <w:color w:val="000000"/>
                <w:sz w:val="16"/>
                <w:szCs w:val="16"/>
                <w:lang w:eastAsia="ru-RU"/>
              </w:rPr>
            </w:pPr>
          </w:p>
        </w:tc>
      </w:tr>
      <w:tr w:rsidR="00EC2421" w:rsidRPr="00EC2421" w14:paraId="038A4785" w14:textId="77777777" w:rsidTr="00EC2421">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4343A5"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8700F6"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3CA60C"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BAFB8B"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50CD87"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E97934"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DB8C77"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A8A37E"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95190C"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AEEE05E"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9222522"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DF7388E"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0418A10"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D5A3FA2"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A48100E"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99CB9A2"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8A5FCF" w14:textId="77777777" w:rsidR="00EC2421" w:rsidRPr="00EC2421" w:rsidRDefault="00EC2421" w:rsidP="00EC2421">
            <w:pPr>
              <w:rPr>
                <w:rFonts w:eastAsia="Times New Roman" w:cs="Times New Roman"/>
                <w:color w:val="000000"/>
                <w:sz w:val="16"/>
                <w:szCs w:val="16"/>
                <w:lang w:eastAsia="ru-RU"/>
              </w:rPr>
            </w:pPr>
          </w:p>
        </w:tc>
      </w:tr>
      <w:tr w:rsidR="00EC2421" w:rsidRPr="00EC2421" w14:paraId="76B64927" w14:textId="77777777" w:rsidTr="00EC2421">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E65915"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F47B6F"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300E17"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996E1C"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21F546"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CB54C0"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7F06D1"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355B30"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F8236A"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D7397B1"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68F1047"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9706FB9"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97AF6D5"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D5C0F11"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FBAAFCD"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7F74741"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756527" w14:textId="77777777" w:rsidR="00EC2421" w:rsidRPr="00EC2421" w:rsidRDefault="00EC2421" w:rsidP="00EC2421">
            <w:pPr>
              <w:rPr>
                <w:rFonts w:eastAsia="Times New Roman" w:cs="Times New Roman"/>
                <w:color w:val="000000"/>
                <w:sz w:val="16"/>
                <w:szCs w:val="16"/>
                <w:lang w:eastAsia="ru-RU"/>
              </w:rPr>
            </w:pPr>
          </w:p>
        </w:tc>
      </w:tr>
      <w:tr w:rsidR="00EC2421" w:rsidRPr="00EC2421" w14:paraId="2A0E4E2E" w14:textId="77777777" w:rsidTr="00EC2421">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216204"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BA0F3D"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E7848E"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D51CEA"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C33B56"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C835AD"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BFE2D2"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6D7C3D"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4403DB"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954BE47"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3147BD8"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3DFBCF9"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9617C70"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BEFDFAE"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C64EDF4"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7097804"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4E0B25" w14:textId="77777777" w:rsidR="00EC2421" w:rsidRPr="00EC2421" w:rsidRDefault="00EC2421" w:rsidP="00EC2421">
            <w:pPr>
              <w:rPr>
                <w:rFonts w:eastAsia="Times New Roman" w:cs="Times New Roman"/>
                <w:color w:val="000000"/>
                <w:sz w:val="16"/>
                <w:szCs w:val="16"/>
                <w:lang w:eastAsia="ru-RU"/>
              </w:rPr>
            </w:pPr>
          </w:p>
        </w:tc>
      </w:tr>
      <w:tr w:rsidR="00EC2421" w:rsidRPr="00EC2421" w14:paraId="211801CF" w14:textId="77777777" w:rsidTr="00EC2421">
        <w:trPr>
          <w:trHeight w:val="315"/>
        </w:trPr>
        <w:tc>
          <w:tcPr>
            <w:tcW w:w="0" w:type="auto"/>
            <w:tcBorders>
              <w:top w:val="nil"/>
              <w:left w:val="single" w:sz="4" w:space="0" w:color="auto"/>
              <w:bottom w:val="nil"/>
              <w:right w:val="single" w:sz="4" w:space="0" w:color="auto"/>
            </w:tcBorders>
            <w:shd w:val="clear" w:color="auto" w:fill="auto"/>
            <w:noWrap/>
            <w:vAlign w:val="center"/>
            <w:hideMark/>
          </w:tcPr>
          <w:p w14:paraId="01D9F5FC"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1</w:t>
            </w:r>
          </w:p>
        </w:tc>
        <w:tc>
          <w:tcPr>
            <w:tcW w:w="0" w:type="auto"/>
            <w:tcBorders>
              <w:top w:val="nil"/>
              <w:left w:val="nil"/>
              <w:bottom w:val="nil"/>
              <w:right w:val="single" w:sz="4" w:space="0" w:color="auto"/>
            </w:tcBorders>
            <w:shd w:val="clear" w:color="auto" w:fill="auto"/>
            <w:noWrap/>
            <w:vAlign w:val="center"/>
            <w:hideMark/>
          </w:tcPr>
          <w:p w14:paraId="21BE772A"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w:t>
            </w:r>
          </w:p>
        </w:tc>
        <w:tc>
          <w:tcPr>
            <w:tcW w:w="0" w:type="auto"/>
            <w:tcBorders>
              <w:top w:val="nil"/>
              <w:left w:val="nil"/>
              <w:bottom w:val="nil"/>
              <w:right w:val="single" w:sz="4" w:space="0" w:color="auto"/>
            </w:tcBorders>
            <w:shd w:val="clear" w:color="auto" w:fill="auto"/>
            <w:noWrap/>
            <w:vAlign w:val="center"/>
            <w:hideMark/>
          </w:tcPr>
          <w:p w14:paraId="22EE4158"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3</w:t>
            </w:r>
          </w:p>
        </w:tc>
        <w:tc>
          <w:tcPr>
            <w:tcW w:w="0" w:type="auto"/>
            <w:tcBorders>
              <w:top w:val="nil"/>
              <w:left w:val="nil"/>
              <w:bottom w:val="nil"/>
              <w:right w:val="single" w:sz="4" w:space="0" w:color="auto"/>
            </w:tcBorders>
            <w:shd w:val="clear" w:color="auto" w:fill="auto"/>
            <w:noWrap/>
            <w:vAlign w:val="center"/>
            <w:hideMark/>
          </w:tcPr>
          <w:p w14:paraId="294D8CD9"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4</w:t>
            </w:r>
          </w:p>
        </w:tc>
        <w:tc>
          <w:tcPr>
            <w:tcW w:w="0" w:type="auto"/>
            <w:tcBorders>
              <w:top w:val="nil"/>
              <w:left w:val="nil"/>
              <w:bottom w:val="nil"/>
              <w:right w:val="single" w:sz="4" w:space="0" w:color="auto"/>
            </w:tcBorders>
            <w:shd w:val="clear" w:color="auto" w:fill="auto"/>
            <w:noWrap/>
            <w:vAlign w:val="center"/>
            <w:hideMark/>
          </w:tcPr>
          <w:p w14:paraId="1F2121AF"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5</w:t>
            </w:r>
          </w:p>
        </w:tc>
        <w:tc>
          <w:tcPr>
            <w:tcW w:w="0" w:type="auto"/>
            <w:tcBorders>
              <w:top w:val="nil"/>
              <w:left w:val="nil"/>
              <w:bottom w:val="nil"/>
              <w:right w:val="single" w:sz="4" w:space="0" w:color="auto"/>
            </w:tcBorders>
            <w:shd w:val="clear" w:color="auto" w:fill="auto"/>
            <w:noWrap/>
            <w:vAlign w:val="center"/>
            <w:hideMark/>
          </w:tcPr>
          <w:p w14:paraId="55160549"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6</w:t>
            </w:r>
          </w:p>
        </w:tc>
        <w:tc>
          <w:tcPr>
            <w:tcW w:w="0" w:type="auto"/>
            <w:tcBorders>
              <w:top w:val="nil"/>
              <w:left w:val="nil"/>
              <w:bottom w:val="nil"/>
              <w:right w:val="single" w:sz="4" w:space="0" w:color="auto"/>
            </w:tcBorders>
            <w:shd w:val="clear" w:color="auto" w:fill="auto"/>
            <w:noWrap/>
            <w:vAlign w:val="center"/>
            <w:hideMark/>
          </w:tcPr>
          <w:p w14:paraId="48D5A762"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7</w:t>
            </w:r>
          </w:p>
        </w:tc>
        <w:tc>
          <w:tcPr>
            <w:tcW w:w="0" w:type="auto"/>
            <w:tcBorders>
              <w:top w:val="nil"/>
              <w:left w:val="nil"/>
              <w:bottom w:val="nil"/>
              <w:right w:val="single" w:sz="4" w:space="0" w:color="auto"/>
            </w:tcBorders>
            <w:shd w:val="clear" w:color="auto" w:fill="auto"/>
            <w:noWrap/>
            <w:vAlign w:val="center"/>
            <w:hideMark/>
          </w:tcPr>
          <w:p w14:paraId="4783454D"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8</w:t>
            </w:r>
          </w:p>
        </w:tc>
        <w:tc>
          <w:tcPr>
            <w:tcW w:w="0" w:type="auto"/>
            <w:tcBorders>
              <w:top w:val="nil"/>
              <w:left w:val="nil"/>
              <w:bottom w:val="nil"/>
              <w:right w:val="single" w:sz="4" w:space="0" w:color="auto"/>
            </w:tcBorders>
            <w:shd w:val="clear" w:color="auto" w:fill="auto"/>
            <w:noWrap/>
            <w:vAlign w:val="center"/>
            <w:hideMark/>
          </w:tcPr>
          <w:p w14:paraId="120667A1"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9</w:t>
            </w:r>
          </w:p>
        </w:tc>
        <w:tc>
          <w:tcPr>
            <w:tcW w:w="0" w:type="auto"/>
            <w:tcBorders>
              <w:top w:val="nil"/>
              <w:left w:val="nil"/>
              <w:bottom w:val="nil"/>
              <w:right w:val="single" w:sz="4" w:space="0" w:color="auto"/>
            </w:tcBorders>
            <w:shd w:val="clear" w:color="auto" w:fill="auto"/>
            <w:noWrap/>
            <w:vAlign w:val="center"/>
            <w:hideMark/>
          </w:tcPr>
          <w:p w14:paraId="1AC23800"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10</w:t>
            </w:r>
          </w:p>
        </w:tc>
        <w:tc>
          <w:tcPr>
            <w:tcW w:w="0" w:type="auto"/>
            <w:tcBorders>
              <w:top w:val="nil"/>
              <w:left w:val="nil"/>
              <w:bottom w:val="nil"/>
              <w:right w:val="single" w:sz="4" w:space="0" w:color="auto"/>
            </w:tcBorders>
            <w:shd w:val="clear" w:color="auto" w:fill="auto"/>
            <w:noWrap/>
            <w:vAlign w:val="center"/>
            <w:hideMark/>
          </w:tcPr>
          <w:p w14:paraId="27EB076E"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11</w:t>
            </w:r>
          </w:p>
        </w:tc>
        <w:tc>
          <w:tcPr>
            <w:tcW w:w="0" w:type="auto"/>
            <w:tcBorders>
              <w:top w:val="nil"/>
              <w:left w:val="nil"/>
              <w:bottom w:val="nil"/>
              <w:right w:val="single" w:sz="4" w:space="0" w:color="auto"/>
            </w:tcBorders>
            <w:shd w:val="clear" w:color="auto" w:fill="auto"/>
            <w:noWrap/>
            <w:vAlign w:val="center"/>
            <w:hideMark/>
          </w:tcPr>
          <w:p w14:paraId="7E88DFF9"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12</w:t>
            </w:r>
          </w:p>
        </w:tc>
        <w:tc>
          <w:tcPr>
            <w:tcW w:w="0" w:type="auto"/>
            <w:tcBorders>
              <w:top w:val="nil"/>
              <w:left w:val="nil"/>
              <w:bottom w:val="nil"/>
              <w:right w:val="single" w:sz="4" w:space="0" w:color="auto"/>
            </w:tcBorders>
            <w:shd w:val="clear" w:color="auto" w:fill="auto"/>
            <w:noWrap/>
            <w:vAlign w:val="center"/>
            <w:hideMark/>
          </w:tcPr>
          <w:p w14:paraId="64054B91"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13</w:t>
            </w:r>
          </w:p>
        </w:tc>
        <w:tc>
          <w:tcPr>
            <w:tcW w:w="0" w:type="auto"/>
            <w:tcBorders>
              <w:top w:val="nil"/>
              <w:left w:val="nil"/>
              <w:bottom w:val="nil"/>
              <w:right w:val="single" w:sz="4" w:space="0" w:color="auto"/>
            </w:tcBorders>
            <w:shd w:val="clear" w:color="auto" w:fill="auto"/>
            <w:noWrap/>
            <w:vAlign w:val="center"/>
            <w:hideMark/>
          </w:tcPr>
          <w:p w14:paraId="3A30DA1C"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14</w:t>
            </w:r>
          </w:p>
        </w:tc>
        <w:tc>
          <w:tcPr>
            <w:tcW w:w="0" w:type="auto"/>
            <w:tcBorders>
              <w:top w:val="nil"/>
              <w:left w:val="nil"/>
              <w:bottom w:val="nil"/>
              <w:right w:val="single" w:sz="4" w:space="0" w:color="auto"/>
            </w:tcBorders>
            <w:shd w:val="clear" w:color="auto" w:fill="auto"/>
            <w:noWrap/>
            <w:vAlign w:val="center"/>
            <w:hideMark/>
          </w:tcPr>
          <w:p w14:paraId="7F2C353E"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15</w:t>
            </w:r>
          </w:p>
        </w:tc>
        <w:tc>
          <w:tcPr>
            <w:tcW w:w="0" w:type="auto"/>
            <w:tcBorders>
              <w:top w:val="nil"/>
              <w:left w:val="nil"/>
              <w:bottom w:val="nil"/>
              <w:right w:val="single" w:sz="4" w:space="0" w:color="auto"/>
            </w:tcBorders>
            <w:shd w:val="clear" w:color="auto" w:fill="auto"/>
            <w:noWrap/>
            <w:vAlign w:val="center"/>
            <w:hideMark/>
          </w:tcPr>
          <w:p w14:paraId="5E0379E4"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16</w:t>
            </w:r>
          </w:p>
        </w:tc>
        <w:tc>
          <w:tcPr>
            <w:tcW w:w="0" w:type="auto"/>
            <w:tcBorders>
              <w:top w:val="nil"/>
              <w:left w:val="nil"/>
              <w:bottom w:val="nil"/>
              <w:right w:val="single" w:sz="4" w:space="0" w:color="auto"/>
            </w:tcBorders>
            <w:shd w:val="clear" w:color="auto" w:fill="auto"/>
            <w:noWrap/>
            <w:vAlign w:val="center"/>
            <w:hideMark/>
          </w:tcPr>
          <w:p w14:paraId="46680F19"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20</w:t>
            </w:r>
          </w:p>
        </w:tc>
      </w:tr>
      <w:tr w:rsidR="00EC2421" w:rsidRPr="00EC2421" w14:paraId="3EC60ED9" w14:textId="77777777" w:rsidTr="00EC2421">
        <w:trPr>
          <w:trHeight w:val="184"/>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10A1FDE"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1</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6C754DEE"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г Руза </w:t>
            </w:r>
            <w:proofErr w:type="spellStart"/>
            <w:r w:rsidRPr="00EC2421">
              <w:rPr>
                <w:rFonts w:eastAsia="Times New Roman" w:cs="Times New Roman"/>
                <w:color w:val="000000"/>
                <w:sz w:val="16"/>
                <w:szCs w:val="16"/>
                <w:lang w:eastAsia="ru-RU"/>
              </w:rPr>
              <w:t>ул</w:t>
            </w:r>
            <w:proofErr w:type="spellEnd"/>
            <w:r w:rsidRPr="00EC2421">
              <w:rPr>
                <w:rFonts w:eastAsia="Times New Roman" w:cs="Times New Roman"/>
                <w:color w:val="000000"/>
                <w:sz w:val="16"/>
                <w:szCs w:val="16"/>
                <w:lang w:eastAsia="ru-RU"/>
              </w:rPr>
              <w:t xml:space="preserve"> Гладышева д 1; г Руза </w:t>
            </w:r>
            <w:proofErr w:type="spellStart"/>
            <w:r w:rsidRPr="00EC2421">
              <w:rPr>
                <w:rFonts w:eastAsia="Times New Roman" w:cs="Times New Roman"/>
                <w:color w:val="000000"/>
                <w:sz w:val="16"/>
                <w:szCs w:val="16"/>
                <w:lang w:eastAsia="ru-RU"/>
              </w:rPr>
              <w:t>ул</w:t>
            </w:r>
            <w:proofErr w:type="spellEnd"/>
            <w:r w:rsidRPr="00EC2421">
              <w:rPr>
                <w:rFonts w:eastAsia="Times New Roman" w:cs="Times New Roman"/>
                <w:color w:val="000000"/>
                <w:sz w:val="16"/>
                <w:szCs w:val="16"/>
                <w:lang w:eastAsia="ru-RU"/>
              </w:rPr>
              <w:t xml:space="preserve"> Высокая д 3; г Руза </w:t>
            </w:r>
            <w:proofErr w:type="spellStart"/>
            <w:r w:rsidRPr="00EC2421">
              <w:rPr>
                <w:rFonts w:eastAsia="Times New Roman" w:cs="Times New Roman"/>
                <w:color w:val="000000"/>
                <w:sz w:val="16"/>
                <w:szCs w:val="16"/>
                <w:lang w:eastAsia="ru-RU"/>
              </w:rPr>
              <w:t>ул</w:t>
            </w:r>
            <w:proofErr w:type="spellEnd"/>
            <w:r w:rsidRPr="00EC2421">
              <w:rPr>
                <w:rFonts w:eastAsia="Times New Roman" w:cs="Times New Roman"/>
                <w:color w:val="000000"/>
                <w:sz w:val="16"/>
                <w:szCs w:val="16"/>
                <w:lang w:eastAsia="ru-RU"/>
              </w:rPr>
              <w:t xml:space="preserve"> Полевая д 2; г Руза </w:t>
            </w:r>
            <w:proofErr w:type="spellStart"/>
            <w:r w:rsidRPr="00EC2421">
              <w:rPr>
                <w:rFonts w:eastAsia="Times New Roman" w:cs="Times New Roman"/>
                <w:color w:val="000000"/>
                <w:sz w:val="16"/>
                <w:szCs w:val="16"/>
                <w:lang w:eastAsia="ru-RU"/>
              </w:rPr>
              <w:t>ул</w:t>
            </w:r>
            <w:proofErr w:type="spellEnd"/>
            <w:r w:rsidRPr="00EC2421">
              <w:rPr>
                <w:rFonts w:eastAsia="Times New Roman" w:cs="Times New Roman"/>
                <w:color w:val="000000"/>
                <w:sz w:val="16"/>
                <w:szCs w:val="16"/>
                <w:lang w:eastAsia="ru-RU"/>
              </w:rPr>
              <w:t xml:space="preserve"> Почтовая д 3; г Руза </w:t>
            </w:r>
            <w:proofErr w:type="spellStart"/>
            <w:r w:rsidRPr="00EC2421">
              <w:rPr>
                <w:rFonts w:eastAsia="Times New Roman" w:cs="Times New Roman"/>
                <w:color w:val="000000"/>
                <w:sz w:val="16"/>
                <w:szCs w:val="16"/>
                <w:lang w:eastAsia="ru-RU"/>
              </w:rPr>
              <w:t>ул</w:t>
            </w:r>
            <w:proofErr w:type="spellEnd"/>
            <w:r w:rsidRPr="00EC2421">
              <w:rPr>
                <w:rFonts w:eastAsia="Times New Roman" w:cs="Times New Roman"/>
                <w:color w:val="000000"/>
                <w:sz w:val="16"/>
                <w:szCs w:val="16"/>
                <w:lang w:eastAsia="ru-RU"/>
              </w:rPr>
              <w:t xml:space="preserve"> Революционная д 21; г Руза Северный микрорайон д 5; г Руза </w:t>
            </w:r>
            <w:proofErr w:type="spellStart"/>
            <w:r w:rsidRPr="00EC2421">
              <w:rPr>
                <w:rFonts w:eastAsia="Times New Roman" w:cs="Times New Roman"/>
                <w:color w:val="000000"/>
                <w:sz w:val="16"/>
                <w:szCs w:val="16"/>
                <w:lang w:eastAsia="ru-RU"/>
              </w:rPr>
              <w:t>ул</w:t>
            </w:r>
            <w:proofErr w:type="spellEnd"/>
            <w:r w:rsidRPr="00EC2421">
              <w:rPr>
                <w:rFonts w:eastAsia="Times New Roman" w:cs="Times New Roman"/>
                <w:color w:val="000000"/>
                <w:sz w:val="16"/>
                <w:szCs w:val="16"/>
                <w:lang w:eastAsia="ru-RU"/>
              </w:rPr>
              <w:t xml:space="preserve"> Ульяновская д 5; </w:t>
            </w:r>
            <w:proofErr w:type="spellStart"/>
            <w:r w:rsidRPr="00EC2421">
              <w:rPr>
                <w:rFonts w:eastAsia="Times New Roman" w:cs="Times New Roman"/>
                <w:color w:val="000000"/>
                <w:sz w:val="16"/>
                <w:szCs w:val="16"/>
                <w:lang w:eastAsia="ru-RU"/>
              </w:rPr>
              <w:t>рп</w:t>
            </w:r>
            <w:proofErr w:type="spellEnd"/>
            <w:r w:rsidRPr="00EC2421">
              <w:rPr>
                <w:rFonts w:eastAsia="Times New Roman" w:cs="Times New Roman"/>
                <w:color w:val="000000"/>
                <w:sz w:val="16"/>
                <w:szCs w:val="16"/>
                <w:lang w:eastAsia="ru-RU"/>
              </w:rPr>
              <w:t xml:space="preserve"> Тучково </w:t>
            </w:r>
            <w:proofErr w:type="spellStart"/>
            <w:r w:rsidRPr="00EC2421">
              <w:rPr>
                <w:rFonts w:eastAsia="Times New Roman" w:cs="Times New Roman"/>
                <w:color w:val="000000"/>
                <w:sz w:val="16"/>
                <w:szCs w:val="16"/>
                <w:lang w:eastAsia="ru-RU"/>
              </w:rPr>
              <w:t>ул</w:t>
            </w:r>
            <w:proofErr w:type="spellEnd"/>
            <w:r w:rsidRPr="00EC2421">
              <w:rPr>
                <w:rFonts w:eastAsia="Times New Roman" w:cs="Times New Roman"/>
                <w:color w:val="000000"/>
                <w:sz w:val="16"/>
                <w:szCs w:val="16"/>
                <w:lang w:eastAsia="ru-RU"/>
              </w:rPr>
              <w:t xml:space="preserve"> 2-я </w:t>
            </w:r>
            <w:proofErr w:type="spellStart"/>
            <w:r w:rsidRPr="00EC2421">
              <w:rPr>
                <w:rFonts w:eastAsia="Times New Roman" w:cs="Times New Roman"/>
                <w:color w:val="000000"/>
                <w:sz w:val="16"/>
                <w:szCs w:val="16"/>
                <w:lang w:eastAsia="ru-RU"/>
              </w:rPr>
              <w:t>Мосеевская</w:t>
            </w:r>
            <w:proofErr w:type="spellEnd"/>
            <w:r w:rsidRPr="00EC2421">
              <w:rPr>
                <w:rFonts w:eastAsia="Times New Roman" w:cs="Times New Roman"/>
                <w:color w:val="000000"/>
                <w:sz w:val="16"/>
                <w:szCs w:val="16"/>
                <w:lang w:eastAsia="ru-RU"/>
              </w:rPr>
              <w:t xml:space="preserve">; </w:t>
            </w:r>
            <w:proofErr w:type="spellStart"/>
            <w:r w:rsidRPr="00EC2421">
              <w:rPr>
                <w:rFonts w:eastAsia="Times New Roman" w:cs="Times New Roman"/>
                <w:color w:val="000000"/>
                <w:sz w:val="16"/>
                <w:szCs w:val="16"/>
                <w:lang w:eastAsia="ru-RU"/>
              </w:rPr>
              <w:t>рп</w:t>
            </w:r>
            <w:proofErr w:type="spellEnd"/>
            <w:r w:rsidRPr="00EC2421">
              <w:rPr>
                <w:rFonts w:eastAsia="Times New Roman" w:cs="Times New Roman"/>
                <w:color w:val="000000"/>
                <w:sz w:val="16"/>
                <w:szCs w:val="16"/>
                <w:lang w:eastAsia="ru-RU"/>
              </w:rPr>
              <w:t xml:space="preserve"> Тучково Восточный микрорайон д 10; </w:t>
            </w:r>
            <w:proofErr w:type="spellStart"/>
            <w:r w:rsidRPr="00EC2421">
              <w:rPr>
                <w:rFonts w:eastAsia="Times New Roman" w:cs="Times New Roman"/>
                <w:color w:val="000000"/>
                <w:sz w:val="16"/>
                <w:szCs w:val="16"/>
                <w:lang w:eastAsia="ru-RU"/>
              </w:rPr>
              <w:t>рп</w:t>
            </w:r>
            <w:proofErr w:type="spellEnd"/>
            <w:r w:rsidRPr="00EC2421">
              <w:rPr>
                <w:rFonts w:eastAsia="Times New Roman" w:cs="Times New Roman"/>
                <w:color w:val="000000"/>
                <w:sz w:val="16"/>
                <w:szCs w:val="16"/>
                <w:lang w:eastAsia="ru-RU"/>
              </w:rPr>
              <w:t xml:space="preserve"> Тучково Восточный микрорайон д 25; </w:t>
            </w:r>
            <w:proofErr w:type="spellStart"/>
            <w:r w:rsidRPr="00EC2421">
              <w:rPr>
                <w:rFonts w:eastAsia="Times New Roman" w:cs="Times New Roman"/>
                <w:color w:val="000000"/>
                <w:sz w:val="16"/>
                <w:szCs w:val="16"/>
                <w:lang w:eastAsia="ru-RU"/>
              </w:rPr>
              <w:t>рп</w:t>
            </w:r>
            <w:proofErr w:type="spellEnd"/>
            <w:r w:rsidRPr="00EC2421">
              <w:rPr>
                <w:rFonts w:eastAsia="Times New Roman" w:cs="Times New Roman"/>
                <w:color w:val="000000"/>
                <w:sz w:val="16"/>
                <w:szCs w:val="16"/>
                <w:lang w:eastAsia="ru-RU"/>
              </w:rPr>
              <w:t xml:space="preserve"> Тучково </w:t>
            </w:r>
            <w:proofErr w:type="spellStart"/>
            <w:r w:rsidRPr="00EC2421">
              <w:rPr>
                <w:rFonts w:eastAsia="Times New Roman" w:cs="Times New Roman"/>
                <w:color w:val="000000"/>
                <w:sz w:val="16"/>
                <w:szCs w:val="16"/>
                <w:lang w:eastAsia="ru-RU"/>
              </w:rPr>
              <w:t>ул</w:t>
            </w:r>
            <w:proofErr w:type="spellEnd"/>
            <w:r w:rsidRPr="00EC2421">
              <w:rPr>
                <w:rFonts w:eastAsia="Times New Roman" w:cs="Times New Roman"/>
                <w:color w:val="000000"/>
                <w:sz w:val="16"/>
                <w:szCs w:val="16"/>
                <w:lang w:eastAsia="ru-RU"/>
              </w:rPr>
              <w:t xml:space="preserve"> Земляная д 18; </w:t>
            </w:r>
            <w:proofErr w:type="spellStart"/>
            <w:r w:rsidRPr="00EC2421">
              <w:rPr>
                <w:rFonts w:eastAsia="Times New Roman" w:cs="Times New Roman"/>
                <w:color w:val="000000"/>
                <w:sz w:val="16"/>
                <w:szCs w:val="16"/>
                <w:lang w:eastAsia="ru-RU"/>
              </w:rPr>
              <w:t>рп</w:t>
            </w:r>
            <w:proofErr w:type="spellEnd"/>
            <w:r w:rsidRPr="00EC2421">
              <w:rPr>
                <w:rFonts w:eastAsia="Times New Roman" w:cs="Times New Roman"/>
                <w:color w:val="000000"/>
                <w:sz w:val="16"/>
                <w:szCs w:val="16"/>
                <w:lang w:eastAsia="ru-RU"/>
              </w:rPr>
              <w:t xml:space="preserve"> Тучково </w:t>
            </w:r>
            <w:proofErr w:type="spellStart"/>
            <w:r w:rsidRPr="00EC2421">
              <w:rPr>
                <w:rFonts w:eastAsia="Times New Roman" w:cs="Times New Roman"/>
                <w:color w:val="000000"/>
                <w:sz w:val="16"/>
                <w:szCs w:val="16"/>
                <w:lang w:eastAsia="ru-RU"/>
              </w:rPr>
              <w:t>ул</w:t>
            </w:r>
            <w:proofErr w:type="spellEnd"/>
            <w:r w:rsidRPr="00EC2421">
              <w:rPr>
                <w:rFonts w:eastAsia="Times New Roman" w:cs="Times New Roman"/>
                <w:color w:val="000000"/>
                <w:sz w:val="16"/>
                <w:szCs w:val="16"/>
                <w:lang w:eastAsia="ru-RU"/>
              </w:rPr>
              <w:t xml:space="preserve"> Лесная д 30; </w:t>
            </w:r>
            <w:proofErr w:type="spellStart"/>
            <w:r w:rsidRPr="00EC2421">
              <w:rPr>
                <w:rFonts w:eastAsia="Times New Roman" w:cs="Times New Roman"/>
                <w:color w:val="000000"/>
                <w:sz w:val="16"/>
                <w:szCs w:val="16"/>
                <w:lang w:eastAsia="ru-RU"/>
              </w:rPr>
              <w:t>рп</w:t>
            </w:r>
            <w:proofErr w:type="spellEnd"/>
            <w:r w:rsidRPr="00EC2421">
              <w:rPr>
                <w:rFonts w:eastAsia="Times New Roman" w:cs="Times New Roman"/>
                <w:color w:val="000000"/>
                <w:sz w:val="16"/>
                <w:szCs w:val="16"/>
                <w:lang w:eastAsia="ru-RU"/>
              </w:rPr>
              <w:t xml:space="preserve"> Тучково </w:t>
            </w:r>
            <w:proofErr w:type="spellStart"/>
            <w:r w:rsidRPr="00EC2421">
              <w:rPr>
                <w:rFonts w:eastAsia="Times New Roman" w:cs="Times New Roman"/>
                <w:color w:val="000000"/>
                <w:sz w:val="16"/>
                <w:szCs w:val="16"/>
                <w:lang w:eastAsia="ru-RU"/>
              </w:rPr>
              <w:t>ул</w:t>
            </w:r>
            <w:proofErr w:type="spellEnd"/>
            <w:r w:rsidRPr="00EC2421">
              <w:rPr>
                <w:rFonts w:eastAsia="Times New Roman" w:cs="Times New Roman"/>
                <w:color w:val="000000"/>
                <w:sz w:val="16"/>
                <w:szCs w:val="16"/>
                <w:lang w:eastAsia="ru-RU"/>
              </w:rPr>
              <w:t xml:space="preserve"> Нагорная д 6; </w:t>
            </w:r>
            <w:proofErr w:type="spellStart"/>
            <w:r w:rsidRPr="00EC2421">
              <w:rPr>
                <w:rFonts w:eastAsia="Times New Roman" w:cs="Times New Roman"/>
                <w:color w:val="000000"/>
                <w:sz w:val="16"/>
                <w:szCs w:val="16"/>
                <w:lang w:eastAsia="ru-RU"/>
              </w:rPr>
              <w:t>рп</w:t>
            </w:r>
            <w:proofErr w:type="spellEnd"/>
            <w:r w:rsidRPr="00EC2421">
              <w:rPr>
                <w:rFonts w:eastAsia="Times New Roman" w:cs="Times New Roman"/>
                <w:color w:val="000000"/>
                <w:sz w:val="16"/>
                <w:szCs w:val="16"/>
                <w:lang w:eastAsia="ru-RU"/>
              </w:rPr>
              <w:t xml:space="preserve"> Тучково </w:t>
            </w:r>
            <w:proofErr w:type="spellStart"/>
            <w:r w:rsidRPr="00EC2421">
              <w:rPr>
                <w:rFonts w:eastAsia="Times New Roman" w:cs="Times New Roman"/>
                <w:color w:val="000000"/>
                <w:sz w:val="16"/>
                <w:szCs w:val="16"/>
                <w:lang w:eastAsia="ru-RU"/>
              </w:rPr>
              <w:t>ул</w:t>
            </w:r>
            <w:proofErr w:type="spellEnd"/>
            <w:r w:rsidRPr="00EC2421">
              <w:rPr>
                <w:rFonts w:eastAsia="Times New Roman" w:cs="Times New Roman"/>
                <w:color w:val="000000"/>
                <w:sz w:val="16"/>
                <w:szCs w:val="16"/>
                <w:lang w:eastAsia="ru-RU"/>
              </w:rPr>
              <w:t xml:space="preserve"> Партизан д 27; </w:t>
            </w:r>
            <w:proofErr w:type="spellStart"/>
            <w:r w:rsidRPr="00EC2421">
              <w:rPr>
                <w:rFonts w:eastAsia="Times New Roman" w:cs="Times New Roman"/>
                <w:color w:val="000000"/>
                <w:sz w:val="16"/>
                <w:szCs w:val="16"/>
                <w:lang w:eastAsia="ru-RU"/>
              </w:rPr>
              <w:t>рп</w:t>
            </w:r>
            <w:proofErr w:type="spellEnd"/>
            <w:r w:rsidRPr="00EC2421">
              <w:rPr>
                <w:rFonts w:eastAsia="Times New Roman" w:cs="Times New Roman"/>
                <w:color w:val="000000"/>
                <w:sz w:val="16"/>
                <w:szCs w:val="16"/>
                <w:lang w:eastAsia="ru-RU"/>
              </w:rPr>
              <w:t xml:space="preserve"> Тучково </w:t>
            </w:r>
            <w:proofErr w:type="spellStart"/>
            <w:r w:rsidRPr="00EC2421">
              <w:rPr>
                <w:rFonts w:eastAsia="Times New Roman" w:cs="Times New Roman"/>
                <w:color w:val="000000"/>
                <w:sz w:val="16"/>
                <w:szCs w:val="16"/>
                <w:lang w:eastAsia="ru-RU"/>
              </w:rPr>
              <w:t>ул</w:t>
            </w:r>
            <w:proofErr w:type="spellEnd"/>
            <w:r w:rsidRPr="00EC2421">
              <w:rPr>
                <w:rFonts w:eastAsia="Times New Roman" w:cs="Times New Roman"/>
                <w:color w:val="000000"/>
                <w:sz w:val="16"/>
                <w:szCs w:val="16"/>
                <w:lang w:eastAsia="ru-RU"/>
              </w:rPr>
              <w:t xml:space="preserve"> Петрово д 2; </w:t>
            </w:r>
            <w:proofErr w:type="spellStart"/>
            <w:r w:rsidRPr="00EC2421">
              <w:rPr>
                <w:rFonts w:eastAsia="Times New Roman" w:cs="Times New Roman"/>
                <w:color w:val="000000"/>
                <w:sz w:val="16"/>
                <w:szCs w:val="16"/>
                <w:lang w:eastAsia="ru-RU"/>
              </w:rPr>
              <w:t>рп</w:t>
            </w:r>
            <w:proofErr w:type="spellEnd"/>
            <w:r w:rsidRPr="00EC2421">
              <w:rPr>
                <w:rFonts w:eastAsia="Times New Roman" w:cs="Times New Roman"/>
                <w:color w:val="000000"/>
                <w:sz w:val="16"/>
                <w:szCs w:val="16"/>
                <w:lang w:eastAsia="ru-RU"/>
              </w:rPr>
              <w:t xml:space="preserve"> Тучково </w:t>
            </w:r>
            <w:proofErr w:type="spellStart"/>
            <w:r w:rsidRPr="00EC2421">
              <w:rPr>
                <w:rFonts w:eastAsia="Times New Roman" w:cs="Times New Roman"/>
                <w:color w:val="000000"/>
                <w:sz w:val="16"/>
                <w:szCs w:val="16"/>
                <w:lang w:eastAsia="ru-RU"/>
              </w:rPr>
              <w:t>ул</w:t>
            </w:r>
            <w:proofErr w:type="spellEnd"/>
            <w:r w:rsidRPr="00EC2421">
              <w:rPr>
                <w:rFonts w:eastAsia="Times New Roman" w:cs="Times New Roman"/>
                <w:color w:val="000000"/>
                <w:sz w:val="16"/>
                <w:szCs w:val="16"/>
                <w:lang w:eastAsia="ru-RU"/>
              </w:rPr>
              <w:t xml:space="preserve"> Силикатная д 2; </w:t>
            </w:r>
            <w:proofErr w:type="spellStart"/>
            <w:r w:rsidRPr="00EC2421">
              <w:rPr>
                <w:rFonts w:eastAsia="Times New Roman" w:cs="Times New Roman"/>
                <w:color w:val="000000"/>
                <w:sz w:val="16"/>
                <w:szCs w:val="16"/>
                <w:lang w:eastAsia="ru-RU"/>
              </w:rPr>
              <w:t>рп</w:t>
            </w:r>
            <w:proofErr w:type="spellEnd"/>
            <w:r w:rsidRPr="00EC2421">
              <w:rPr>
                <w:rFonts w:eastAsia="Times New Roman" w:cs="Times New Roman"/>
                <w:color w:val="000000"/>
                <w:sz w:val="16"/>
                <w:szCs w:val="16"/>
                <w:lang w:eastAsia="ru-RU"/>
              </w:rPr>
              <w:t xml:space="preserve"> Тучково </w:t>
            </w:r>
            <w:proofErr w:type="spellStart"/>
            <w:r w:rsidRPr="00EC2421">
              <w:rPr>
                <w:rFonts w:eastAsia="Times New Roman" w:cs="Times New Roman"/>
                <w:color w:val="000000"/>
                <w:sz w:val="16"/>
                <w:szCs w:val="16"/>
                <w:lang w:eastAsia="ru-RU"/>
              </w:rPr>
              <w:t>ул</w:t>
            </w:r>
            <w:proofErr w:type="spellEnd"/>
            <w:r w:rsidRPr="00EC2421">
              <w:rPr>
                <w:rFonts w:eastAsia="Times New Roman" w:cs="Times New Roman"/>
                <w:color w:val="000000"/>
                <w:sz w:val="16"/>
                <w:szCs w:val="16"/>
                <w:lang w:eastAsia="ru-RU"/>
              </w:rPr>
              <w:t xml:space="preserve"> Силикатная д 4; </w:t>
            </w:r>
            <w:proofErr w:type="spellStart"/>
            <w:r w:rsidRPr="00EC2421">
              <w:rPr>
                <w:rFonts w:eastAsia="Times New Roman" w:cs="Times New Roman"/>
                <w:color w:val="000000"/>
                <w:sz w:val="16"/>
                <w:szCs w:val="16"/>
                <w:lang w:eastAsia="ru-RU"/>
              </w:rPr>
              <w:t>рп</w:t>
            </w:r>
            <w:proofErr w:type="spellEnd"/>
            <w:r w:rsidRPr="00EC2421">
              <w:rPr>
                <w:rFonts w:eastAsia="Times New Roman" w:cs="Times New Roman"/>
                <w:color w:val="000000"/>
                <w:sz w:val="16"/>
                <w:szCs w:val="16"/>
                <w:lang w:eastAsia="ru-RU"/>
              </w:rPr>
              <w:t xml:space="preserve"> Тучково </w:t>
            </w:r>
            <w:proofErr w:type="spellStart"/>
            <w:r w:rsidRPr="00EC2421">
              <w:rPr>
                <w:rFonts w:eastAsia="Times New Roman" w:cs="Times New Roman"/>
                <w:color w:val="000000"/>
                <w:sz w:val="16"/>
                <w:szCs w:val="16"/>
                <w:lang w:eastAsia="ru-RU"/>
              </w:rPr>
              <w:t>пр</w:t>
            </w:r>
            <w:proofErr w:type="spellEnd"/>
            <w:r w:rsidRPr="00EC2421">
              <w:rPr>
                <w:rFonts w:eastAsia="Times New Roman" w:cs="Times New Roman"/>
                <w:color w:val="000000"/>
                <w:sz w:val="16"/>
                <w:szCs w:val="16"/>
                <w:lang w:eastAsia="ru-RU"/>
              </w:rPr>
              <w:t xml:space="preserve">-д </w:t>
            </w:r>
            <w:proofErr w:type="spellStart"/>
            <w:r w:rsidRPr="00EC2421">
              <w:rPr>
                <w:rFonts w:eastAsia="Times New Roman" w:cs="Times New Roman"/>
                <w:color w:val="000000"/>
                <w:sz w:val="16"/>
                <w:szCs w:val="16"/>
                <w:lang w:eastAsia="ru-RU"/>
              </w:rPr>
              <w:t>Трутеевский</w:t>
            </w:r>
            <w:proofErr w:type="spellEnd"/>
            <w:r w:rsidRPr="00EC2421">
              <w:rPr>
                <w:rFonts w:eastAsia="Times New Roman" w:cs="Times New Roman"/>
                <w:color w:val="000000"/>
                <w:sz w:val="16"/>
                <w:szCs w:val="16"/>
                <w:lang w:eastAsia="ru-RU"/>
              </w:rPr>
              <w:t xml:space="preserve"> д 38; </w:t>
            </w:r>
            <w:proofErr w:type="spellStart"/>
            <w:r w:rsidRPr="00EC2421">
              <w:rPr>
                <w:rFonts w:eastAsia="Times New Roman" w:cs="Times New Roman"/>
                <w:color w:val="000000"/>
                <w:sz w:val="16"/>
                <w:szCs w:val="16"/>
                <w:lang w:eastAsia="ru-RU"/>
              </w:rPr>
              <w:t>рп</w:t>
            </w:r>
            <w:proofErr w:type="spellEnd"/>
            <w:r w:rsidRPr="00EC2421">
              <w:rPr>
                <w:rFonts w:eastAsia="Times New Roman" w:cs="Times New Roman"/>
                <w:color w:val="000000"/>
                <w:sz w:val="16"/>
                <w:szCs w:val="16"/>
                <w:lang w:eastAsia="ru-RU"/>
              </w:rPr>
              <w:t xml:space="preserve"> Тучково </w:t>
            </w:r>
            <w:proofErr w:type="spellStart"/>
            <w:r w:rsidRPr="00EC2421">
              <w:rPr>
                <w:rFonts w:eastAsia="Times New Roman" w:cs="Times New Roman"/>
                <w:color w:val="000000"/>
                <w:sz w:val="16"/>
                <w:szCs w:val="16"/>
                <w:lang w:eastAsia="ru-RU"/>
              </w:rPr>
              <w:t>ул</w:t>
            </w:r>
            <w:proofErr w:type="spellEnd"/>
            <w:r w:rsidRPr="00EC2421">
              <w:rPr>
                <w:rFonts w:eastAsia="Times New Roman" w:cs="Times New Roman"/>
                <w:color w:val="000000"/>
                <w:sz w:val="16"/>
                <w:szCs w:val="16"/>
                <w:lang w:eastAsia="ru-RU"/>
              </w:rPr>
              <w:t xml:space="preserve"> Партизан д 33; п Колюбакино </w:t>
            </w:r>
            <w:proofErr w:type="spellStart"/>
            <w:r w:rsidRPr="00EC2421">
              <w:rPr>
                <w:rFonts w:eastAsia="Times New Roman" w:cs="Times New Roman"/>
                <w:color w:val="000000"/>
                <w:sz w:val="16"/>
                <w:szCs w:val="16"/>
                <w:lang w:eastAsia="ru-RU"/>
              </w:rPr>
              <w:t>ул</w:t>
            </w:r>
            <w:proofErr w:type="spellEnd"/>
            <w:r w:rsidRPr="00EC2421">
              <w:rPr>
                <w:rFonts w:eastAsia="Times New Roman" w:cs="Times New Roman"/>
                <w:color w:val="000000"/>
                <w:sz w:val="16"/>
                <w:szCs w:val="16"/>
                <w:lang w:eastAsia="ru-RU"/>
              </w:rPr>
              <w:t xml:space="preserve"> Заводская д 10; д Бережки; д Орешки.</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B3B8BD5"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22 ед.</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66706BA1"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Ремонт</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1DDE612"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2024</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8CFE734"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2024</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AE5853F"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 </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23573B6"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 </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7A5054E"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Итого</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60C9424C"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11 729,91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240149F5"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607F0881"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11 729,91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0476282A"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43EF8AEE"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57B1A4BA"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55094C5C"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60C348A0"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w:t>
            </w:r>
          </w:p>
        </w:tc>
      </w:tr>
      <w:tr w:rsidR="00EC2421" w:rsidRPr="00EC2421" w14:paraId="55B44805" w14:textId="77777777" w:rsidTr="00EC2421">
        <w:trPr>
          <w:trHeight w:val="15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3463D0"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27E5F942"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981286"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310B6557"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3B7919"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A17A4B"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DD4A4B"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77D7D0"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9F4C15"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4C36B5D8"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69EAEED1"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74D8AF79"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37D0B636"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5CEAF5D4"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3CE5B968"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54069A21"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1C53CB8B" w14:textId="77777777" w:rsidR="00EC2421" w:rsidRPr="00EC2421" w:rsidRDefault="00EC2421" w:rsidP="00EC2421">
            <w:pPr>
              <w:rPr>
                <w:rFonts w:eastAsia="Times New Roman" w:cs="Times New Roman"/>
                <w:color w:val="000000"/>
                <w:sz w:val="16"/>
                <w:szCs w:val="16"/>
                <w:lang w:eastAsia="ru-RU"/>
              </w:rPr>
            </w:pPr>
          </w:p>
        </w:tc>
      </w:tr>
      <w:tr w:rsidR="00EC2421" w:rsidRPr="00EC2421" w14:paraId="0C27473F" w14:textId="77777777" w:rsidTr="00EC2421">
        <w:trPr>
          <w:trHeight w:val="265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3BCE53"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1166E5DA"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8C894E"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317C4485"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5D5D70"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D6513B"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F6F91B"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BF753F" w14:textId="77777777" w:rsidR="00EC2421" w:rsidRPr="00EC2421" w:rsidRDefault="00EC2421" w:rsidP="00EC2421">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C01D636"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Средства бюджета Московской области</w:t>
            </w:r>
          </w:p>
        </w:tc>
        <w:tc>
          <w:tcPr>
            <w:tcW w:w="0" w:type="auto"/>
            <w:tcBorders>
              <w:top w:val="nil"/>
              <w:left w:val="nil"/>
              <w:bottom w:val="single" w:sz="4" w:space="0" w:color="auto"/>
              <w:right w:val="single" w:sz="4" w:space="0" w:color="auto"/>
            </w:tcBorders>
            <w:shd w:val="clear" w:color="auto" w:fill="auto"/>
            <w:vAlign w:val="center"/>
            <w:hideMark/>
          </w:tcPr>
          <w:p w14:paraId="6D83DE36"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9 658,17 </w:t>
            </w:r>
          </w:p>
        </w:tc>
        <w:tc>
          <w:tcPr>
            <w:tcW w:w="0" w:type="auto"/>
            <w:tcBorders>
              <w:top w:val="nil"/>
              <w:left w:val="nil"/>
              <w:bottom w:val="single" w:sz="4" w:space="0" w:color="auto"/>
              <w:right w:val="single" w:sz="4" w:space="0" w:color="auto"/>
            </w:tcBorders>
            <w:shd w:val="clear" w:color="auto" w:fill="auto"/>
            <w:vAlign w:val="center"/>
            <w:hideMark/>
          </w:tcPr>
          <w:p w14:paraId="76F09C8C"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7B2AC76"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9 658,17 </w:t>
            </w:r>
          </w:p>
        </w:tc>
        <w:tc>
          <w:tcPr>
            <w:tcW w:w="0" w:type="auto"/>
            <w:tcBorders>
              <w:top w:val="nil"/>
              <w:left w:val="nil"/>
              <w:bottom w:val="single" w:sz="4" w:space="0" w:color="auto"/>
              <w:right w:val="single" w:sz="4" w:space="0" w:color="auto"/>
            </w:tcBorders>
            <w:shd w:val="clear" w:color="auto" w:fill="auto"/>
            <w:vAlign w:val="center"/>
            <w:hideMark/>
          </w:tcPr>
          <w:p w14:paraId="6C8ED93F"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F31306F"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D1BF78D"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4F4C546"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D40DB3C"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w:t>
            </w:r>
          </w:p>
        </w:tc>
      </w:tr>
      <w:tr w:rsidR="00EC2421" w:rsidRPr="00EC2421" w14:paraId="78BDA07F" w14:textId="77777777" w:rsidTr="00EC2421">
        <w:trPr>
          <w:trHeight w:val="93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E4E313"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3CE829AB"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934FD3"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7B6A2F29"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A02C1C"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C8FD86"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B2BEDF"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512589" w14:textId="77777777" w:rsidR="00EC2421" w:rsidRPr="00EC2421" w:rsidRDefault="00EC2421" w:rsidP="00EC2421">
            <w:pPr>
              <w:rPr>
                <w:rFonts w:eastAsia="Times New Roman" w:cs="Times New Roman"/>
                <w:color w:val="000000"/>
                <w:sz w:val="16"/>
                <w:szCs w:val="16"/>
                <w:lang w:eastAsia="ru-RU"/>
              </w:rPr>
            </w:pP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319DF47"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Средства федерального бюджета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1297467E"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5077FCE2"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262D41EB"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3146A9B7"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7EE9A70C"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64BA61D5"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5D480690"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2F30A884"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w:t>
            </w:r>
          </w:p>
        </w:tc>
      </w:tr>
      <w:tr w:rsidR="00EC2421" w:rsidRPr="00EC2421" w14:paraId="67C831F5" w14:textId="77777777" w:rsidTr="00EC2421">
        <w:trPr>
          <w:trHeight w:val="42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C33275"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647371F7"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E80B2A"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50011C74"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AD71F2"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F928A7"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998367"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53069F"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E31D36F"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688922B6"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00594B4"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126AF82"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6427DA47"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67EDBDA4"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6913357"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B6B66A0"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24CCFAE" w14:textId="77777777" w:rsidR="00EC2421" w:rsidRPr="00EC2421" w:rsidRDefault="00EC2421" w:rsidP="00EC2421">
            <w:pPr>
              <w:rPr>
                <w:rFonts w:eastAsia="Times New Roman" w:cs="Times New Roman"/>
                <w:color w:val="000000"/>
                <w:sz w:val="16"/>
                <w:szCs w:val="16"/>
                <w:lang w:eastAsia="ru-RU"/>
              </w:rPr>
            </w:pPr>
          </w:p>
        </w:tc>
      </w:tr>
      <w:tr w:rsidR="00EC2421" w:rsidRPr="00EC2421" w14:paraId="255BD3EA" w14:textId="77777777" w:rsidTr="00EC2421">
        <w:trPr>
          <w:trHeight w:val="15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31657D"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300F2BF3"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15E451"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4FE4C580"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79A3AF"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891E6E"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614218"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316E49" w14:textId="77777777" w:rsidR="00EC2421" w:rsidRPr="00EC2421" w:rsidRDefault="00EC2421" w:rsidP="00EC2421">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76098A5"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Средства бюджета Рузского муниципального округа</w:t>
            </w:r>
          </w:p>
        </w:tc>
        <w:tc>
          <w:tcPr>
            <w:tcW w:w="0" w:type="auto"/>
            <w:tcBorders>
              <w:top w:val="nil"/>
              <w:left w:val="nil"/>
              <w:bottom w:val="single" w:sz="4" w:space="0" w:color="auto"/>
              <w:right w:val="single" w:sz="4" w:space="0" w:color="auto"/>
            </w:tcBorders>
            <w:shd w:val="clear" w:color="auto" w:fill="auto"/>
            <w:vAlign w:val="center"/>
            <w:hideMark/>
          </w:tcPr>
          <w:p w14:paraId="4FCCDFA3"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2 071,74 </w:t>
            </w:r>
          </w:p>
        </w:tc>
        <w:tc>
          <w:tcPr>
            <w:tcW w:w="0" w:type="auto"/>
            <w:tcBorders>
              <w:top w:val="nil"/>
              <w:left w:val="nil"/>
              <w:bottom w:val="single" w:sz="4" w:space="0" w:color="auto"/>
              <w:right w:val="single" w:sz="4" w:space="0" w:color="auto"/>
            </w:tcBorders>
            <w:shd w:val="clear" w:color="auto" w:fill="auto"/>
            <w:vAlign w:val="center"/>
            <w:hideMark/>
          </w:tcPr>
          <w:p w14:paraId="01AC4710"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92ED1EE"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2 071,74 </w:t>
            </w:r>
          </w:p>
        </w:tc>
        <w:tc>
          <w:tcPr>
            <w:tcW w:w="0" w:type="auto"/>
            <w:tcBorders>
              <w:top w:val="nil"/>
              <w:left w:val="nil"/>
              <w:bottom w:val="single" w:sz="4" w:space="0" w:color="auto"/>
              <w:right w:val="single" w:sz="4" w:space="0" w:color="auto"/>
            </w:tcBorders>
            <w:shd w:val="clear" w:color="auto" w:fill="auto"/>
            <w:vAlign w:val="center"/>
            <w:hideMark/>
          </w:tcPr>
          <w:p w14:paraId="24387C3E"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6032CC5"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2D937AA"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2395424"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C5DCBAF"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w:t>
            </w:r>
          </w:p>
        </w:tc>
      </w:tr>
      <w:tr w:rsidR="00EC2421" w:rsidRPr="00EC2421" w14:paraId="122321EA" w14:textId="77777777" w:rsidTr="00EC2421">
        <w:trPr>
          <w:trHeight w:val="13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DD7B98"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21DB49EA"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AF6BB9"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08C4909F"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ECD357"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74978E"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E7129B"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C18CFD" w14:textId="77777777" w:rsidR="00EC2421" w:rsidRPr="00EC2421" w:rsidRDefault="00EC2421" w:rsidP="00EC2421">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54AA718"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Внебюджетные источники</w:t>
            </w:r>
          </w:p>
        </w:tc>
        <w:tc>
          <w:tcPr>
            <w:tcW w:w="0" w:type="auto"/>
            <w:tcBorders>
              <w:top w:val="nil"/>
              <w:left w:val="nil"/>
              <w:bottom w:val="single" w:sz="4" w:space="0" w:color="auto"/>
              <w:right w:val="single" w:sz="4" w:space="0" w:color="auto"/>
            </w:tcBorders>
            <w:shd w:val="clear" w:color="auto" w:fill="auto"/>
            <w:vAlign w:val="center"/>
            <w:hideMark/>
          </w:tcPr>
          <w:p w14:paraId="6BF90DBF"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C9143E9"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BE70E4B"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A1C4C7A"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AAEE0A0"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1EC4115"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F8965C5"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51217AD"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w:t>
            </w:r>
          </w:p>
        </w:tc>
      </w:tr>
      <w:tr w:rsidR="00EC2421" w:rsidRPr="00EC2421" w14:paraId="15291C59" w14:textId="77777777" w:rsidTr="00EC2421">
        <w:trPr>
          <w:trHeight w:val="915"/>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8D8CE38"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lastRenderedPageBreak/>
              <w:t>2</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06C2DBB"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 д. </w:t>
            </w:r>
            <w:proofErr w:type="spellStart"/>
            <w:r w:rsidRPr="00EC2421">
              <w:rPr>
                <w:rFonts w:eastAsia="Times New Roman" w:cs="Times New Roman"/>
                <w:color w:val="000000"/>
                <w:sz w:val="16"/>
                <w:szCs w:val="16"/>
                <w:lang w:eastAsia="ru-RU"/>
              </w:rPr>
              <w:t>Мишинка</w:t>
            </w:r>
            <w:proofErr w:type="spellEnd"/>
            <w:r w:rsidRPr="00EC2421">
              <w:rPr>
                <w:rFonts w:eastAsia="Times New Roman" w:cs="Times New Roman"/>
                <w:color w:val="000000"/>
                <w:sz w:val="16"/>
                <w:szCs w:val="16"/>
                <w:lang w:eastAsia="ru-RU"/>
              </w:rPr>
              <w:t xml:space="preserve"> (Воинская часть); с. Никольское, ул. Микрорайон, д. 25; п. Старая Руза, ул. Почтовая, д. 12; п. Покровское ул. Новая д. 21;  п. Колюбакино, ул. Пролетарская, 8; п. Дорохово, ул. Пролетарская, д. 1; п. Бороденки, ул. Зеленая; д. </w:t>
            </w:r>
            <w:proofErr w:type="spellStart"/>
            <w:r w:rsidRPr="00EC2421">
              <w:rPr>
                <w:rFonts w:eastAsia="Times New Roman" w:cs="Times New Roman"/>
                <w:color w:val="000000"/>
                <w:sz w:val="16"/>
                <w:szCs w:val="16"/>
                <w:lang w:eastAsia="ru-RU"/>
              </w:rPr>
              <w:t>Хомьяново</w:t>
            </w:r>
            <w:proofErr w:type="spellEnd"/>
            <w:r w:rsidRPr="00EC2421">
              <w:rPr>
                <w:rFonts w:eastAsia="Times New Roman" w:cs="Times New Roman"/>
                <w:color w:val="000000"/>
                <w:sz w:val="16"/>
                <w:szCs w:val="16"/>
                <w:lang w:eastAsia="ru-RU"/>
              </w:rPr>
              <w:t xml:space="preserve">; д. </w:t>
            </w:r>
            <w:proofErr w:type="spellStart"/>
            <w:r w:rsidRPr="00EC2421">
              <w:rPr>
                <w:rFonts w:eastAsia="Times New Roman" w:cs="Times New Roman"/>
                <w:color w:val="000000"/>
                <w:sz w:val="16"/>
                <w:szCs w:val="16"/>
                <w:lang w:eastAsia="ru-RU"/>
              </w:rPr>
              <w:t>Товарково</w:t>
            </w:r>
            <w:proofErr w:type="spellEnd"/>
            <w:r w:rsidRPr="00EC2421">
              <w:rPr>
                <w:rFonts w:eastAsia="Times New Roman" w:cs="Times New Roman"/>
                <w:color w:val="000000"/>
                <w:sz w:val="16"/>
                <w:szCs w:val="16"/>
                <w:lang w:eastAsia="ru-RU"/>
              </w:rPr>
              <w:t xml:space="preserve">; д. </w:t>
            </w:r>
            <w:proofErr w:type="spellStart"/>
            <w:r w:rsidRPr="00EC2421">
              <w:rPr>
                <w:rFonts w:eastAsia="Times New Roman" w:cs="Times New Roman"/>
                <w:color w:val="000000"/>
                <w:sz w:val="16"/>
                <w:szCs w:val="16"/>
                <w:lang w:eastAsia="ru-RU"/>
              </w:rPr>
              <w:t>Лобково</w:t>
            </w:r>
            <w:proofErr w:type="spellEnd"/>
            <w:r w:rsidRPr="00EC2421">
              <w:rPr>
                <w:rFonts w:eastAsia="Times New Roman" w:cs="Times New Roman"/>
                <w:color w:val="000000"/>
                <w:sz w:val="16"/>
                <w:szCs w:val="16"/>
                <w:lang w:eastAsia="ru-RU"/>
              </w:rPr>
              <w:t xml:space="preserve">; д. Журавлёво; д. </w:t>
            </w:r>
            <w:proofErr w:type="spellStart"/>
            <w:r w:rsidRPr="00EC2421">
              <w:rPr>
                <w:rFonts w:eastAsia="Times New Roman" w:cs="Times New Roman"/>
                <w:color w:val="000000"/>
                <w:sz w:val="16"/>
                <w:szCs w:val="16"/>
                <w:lang w:eastAsia="ru-RU"/>
              </w:rPr>
              <w:t>Гомнино</w:t>
            </w:r>
            <w:proofErr w:type="spellEnd"/>
            <w:r w:rsidRPr="00EC2421">
              <w:rPr>
                <w:rFonts w:eastAsia="Times New Roman" w:cs="Times New Roman"/>
                <w:color w:val="000000"/>
                <w:sz w:val="16"/>
                <w:szCs w:val="16"/>
                <w:lang w:eastAsia="ru-RU"/>
              </w:rPr>
              <w:t xml:space="preserve">;  д. </w:t>
            </w:r>
            <w:proofErr w:type="spellStart"/>
            <w:r w:rsidRPr="00EC2421">
              <w:rPr>
                <w:rFonts w:eastAsia="Times New Roman" w:cs="Times New Roman"/>
                <w:color w:val="000000"/>
                <w:sz w:val="16"/>
                <w:szCs w:val="16"/>
                <w:lang w:eastAsia="ru-RU"/>
              </w:rPr>
              <w:t>Шелковка</w:t>
            </w:r>
            <w:proofErr w:type="spellEnd"/>
            <w:r w:rsidRPr="00EC2421">
              <w:rPr>
                <w:rFonts w:eastAsia="Times New Roman" w:cs="Times New Roman"/>
                <w:color w:val="000000"/>
                <w:sz w:val="16"/>
                <w:szCs w:val="16"/>
                <w:lang w:eastAsia="ru-RU"/>
              </w:rPr>
              <w:t xml:space="preserve"> д. 20; п. Бороденки, ул. Новая; г Руза </w:t>
            </w:r>
            <w:proofErr w:type="spellStart"/>
            <w:r w:rsidRPr="00EC2421">
              <w:rPr>
                <w:rFonts w:eastAsia="Times New Roman" w:cs="Times New Roman"/>
                <w:color w:val="000000"/>
                <w:sz w:val="16"/>
                <w:szCs w:val="16"/>
                <w:lang w:eastAsia="ru-RU"/>
              </w:rPr>
              <w:t>ул</w:t>
            </w:r>
            <w:proofErr w:type="spellEnd"/>
            <w:r w:rsidRPr="00EC2421">
              <w:rPr>
                <w:rFonts w:eastAsia="Times New Roman" w:cs="Times New Roman"/>
                <w:color w:val="000000"/>
                <w:sz w:val="16"/>
                <w:szCs w:val="16"/>
                <w:lang w:eastAsia="ru-RU"/>
              </w:rPr>
              <w:t xml:space="preserve"> северный </w:t>
            </w:r>
            <w:proofErr w:type="spellStart"/>
            <w:r w:rsidRPr="00EC2421">
              <w:rPr>
                <w:rFonts w:eastAsia="Times New Roman" w:cs="Times New Roman"/>
                <w:color w:val="000000"/>
                <w:sz w:val="16"/>
                <w:szCs w:val="16"/>
                <w:lang w:eastAsia="ru-RU"/>
              </w:rPr>
              <w:t>мкр</w:t>
            </w:r>
            <w:proofErr w:type="spellEnd"/>
            <w:r w:rsidRPr="00EC2421">
              <w:rPr>
                <w:rFonts w:eastAsia="Times New Roman" w:cs="Times New Roman"/>
                <w:color w:val="000000"/>
                <w:sz w:val="16"/>
                <w:szCs w:val="16"/>
                <w:lang w:eastAsia="ru-RU"/>
              </w:rPr>
              <w:t xml:space="preserve"> д 3; д Нестерово д 98 ; д Новая; п </w:t>
            </w:r>
            <w:proofErr w:type="spellStart"/>
            <w:r w:rsidRPr="00EC2421">
              <w:rPr>
                <w:rFonts w:eastAsia="Times New Roman" w:cs="Times New Roman"/>
                <w:color w:val="000000"/>
                <w:sz w:val="16"/>
                <w:szCs w:val="16"/>
                <w:lang w:eastAsia="ru-RU"/>
              </w:rPr>
              <w:t>Горбово</w:t>
            </w:r>
            <w:proofErr w:type="spellEnd"/>
            <w:r w:rsidRPr="00EC2421">
              <w:rPr>
                <w:rFonts w:eastAsia="Times New Roman" w:cs="Times New Roman"/>
                <w:color w:val="000000"/>
                <w:sz w:val="16"/>
                <w:szCs w:val="16"/>
                <w:lang w:eastAsia="ru-RU"/>
              </w:rPr>
              <w:t xml:space="preserve"> </w:t>
            </w:r>
            <w:proofErr w:type="spellStart"/>
            <w:r w:rsidRPr="00EC2421">
              <w:rPr>
                <w:rFonts w:eastAsia="Times New Roman" w:cs="Times New Roman"/>
                <w:color w:val="000000"/>
                <w:sz w:val="16"/>
                <w:szCs w:val="16"/>
                <w:lang w:eastAsia="ru-RU"/>
              </w:rPr>
              <w:t>ул</w:t>
            </w:r>
            <w:proofErr w:type="spellEnd"/>
            <w:r w:rsidRPr="00EC2421">
              <w:rPr>
                <w:rFonts w:eastAsia="Times New Roman" w:cs="Times New Roman"/>
                <w:color w:val="000000"/>
                <w:sz w:val="16"/>
                <w:szCs w:val="16"/>
                <w:lang w:eastAsia="ru-RU"/>
              </w:rPr>
              <w:t xml:space="preserve"> Спортивная д 3;  п </w:t>
            </w:r>
            <w:proofErr w:type="spellStart"/>
            <w:r w:rsidRPr="00EC2421">
              <w:rPr>
                <w:rFonts w:eastAsia="Times New Roman" w:cs="Times New Roman"/>
                <w:color w:val="000000"/>
                <w:sz w:val="16"/>
                <w:szCs w:val="16"/>
                <w:lang w:eastAsia="ru-RU"/>
              </w:rPr>
              <w:t>Беляная</w:t>
            </w:r>
            <w:proofErr w:type="spellEnd"/>
            <w:r w:rsidRPr="00EC2421">
              <w:rPr>
                <w:rFonts w:eastAsia="Times New Roman" w:cs="Times New Roman"/>
                <w:color w:val="000000"/>
                <w:sz w:val="16"/>
                <w:szCs w:val="16"/>
                <w:lang w:eastAsia="ru-RU"/>
              </w:rPr>
              <w:t xml:space="preserve"> Гора д 11; п </w:t>
            </w:r>
            <w:proofErr w:type="spellStart"/>
            <w:r w:rsidRPr="00EC2421">
              <w:rPr>
                <w:rFonts w:eastAsia="Times New Roman" w:cs="Times New Roman"/>
                <w:color w:val="000000"/>
                <w:sz w:val="16"/>
                <w:szCs w:val="16"/>
                <w:lang w:eastAsia="ru-RU"/>
              </w:rPr>
              <w:t>Беляная</w:t>
            </w:r>
            <w:proofErr w:type="spellEnd"/>
            <w:r w:rsidRPr="00EC2421">
              <w:rPr>
                <w:rFonts w:eastAsia="Times New Roman" w:cs="Times New Roman"/>
                <w:color w:val="000000"/>
                <w:sz w:val="16"/>
                <w:szCs w:val="16"/>
                <w:lang w:eastAsia="ru-RU"/>
              </w:rPr>
              <w:t xml:space="preserve"> Гора д 7; с Успенское; с Покровское </w:t>
            </w:r>
            <w:proofErr w:type="spellStart"/>
            <w:r w:rsidRPr="00EC2421">
              <w:rPr>
                <w:rFonts w:eastAsia="Times New Roman" w:cs="Times New Roman"/>
                <w:color w:val="000000"/>
                <w:sz w:val="16"/>
                <w:szCs w:val="16"/>
                <w:lang w:eastAsia="ru-RU"/>
              </w:rPr>
              <w:t>ул</w:t>
            </w:r>
            <w:proofErr w:type="spellEnd"/>
            <w:r w:rsidRPr="00EC2421">
              <w:rPr>
                <w:rFonts w:eastAsia="Times New Roman" w:cs="Times New Roman"/>
                <w:color w:val="000000"/>
                <w:sz w:val="16"/>
                <w:szCs w:val="16"/>
                <w:lang w:eastAsia="ru-RU"/>
              </w:rPr>
              <w:t xml:space="preserve"> Комсомольская д 20; с Покровское </w:t>
            </w:r>
            <w:proofErr w:type="spellStart"/>
            <w:r w:rsidRPr="00EC2421">
              <w:rPr>
                <w:rFonts w:eastAsia="Times New Roman" w:cs="Times New Roman"/>
                <w:color w:val="000000"/>
                <w:sz w:val="16"/>
                <w:szCs w:val="16"/>
                <w:lang w:eastAsia="ru-RU"/>
              </w:rPr>
              <w:t>ул</w:t>
            </w:r>
            <w:proofErr w:type="spellEnd"/>
            <w:r w:rsidRPr="00EC2421">
              <w:rPr>
                <w:rFonts w:eastAsia="Times New Roman" w:cs="Times New Roman"/>
                <w:color w:val="000000"/>
                <w:sz w:val="16"/>
                <w:szCs w:val="16"/>
                <w:lang w:eastAsia="ru-RU"/>
              </w:rPr>
              <w:t xml:space="preserve"> 2я Парковая; д Подолы; п Брикет </w:t>
            </w:r>
            <w:proofErr w:type="spellStart"/>
            <w:r w:rsidRPr="00EC2421">
              <w:rPr>
                <w:rFonts w:eastAsia="Times New Roman" w:cs="Times New Roman"/>
                <w:color w:val="000000"/>
                <w:sz w:val="16"/>
                <w:szCs w:val="16"/>
                <w:lang w:eastAsia="ru-RU"/>
              </w:rPr>
              <w:t>ул</w:t>
            </w:r>
            <w:proofErr w:type="spellEnd"/>
            <w:r w:rsidRPr="00EC2421">
              <w:rPr>
                <w:rFonts w:eastAsia="Times New Roman" w:cs="Times New Roman"/>
                <w:color w:val="000000"/>
                <w:sz w:val="16"/>
                <w:szCs w:val="16"/>
                <w:lang w:eastAsia="ru-RU"/>
              </w:rPr>
              <w:t xml:space="preserve"> Центральная 10; п Космодемьянский; д Алексино; п Дорохово </w:t>
            </w:r>
            <w:proofErr w:type="spellStart"/>
            <w:r w:rsidRPr="00EC2421">
              <w:rPr>
                <w:rFonts w:eastAsia="Times New Roman" w:cs="Times New Roman"/>
                <w:color w:val="000000"/>
                <w:sz w:val="16"/>
                <w:szCs w:val="16"/>
                <w:lang w:eastAsia="ru-RU"/>
              </w:rPr>
              <w:t>ул</w:t>
            </w:r>
            <w:proofErr w:type="spellEnd"/>
            <w:r w:rsidRPr="00EC2421">
              <w:rPr>
                <w:rFonts w:eastAsia="Times New Roman" w:cs="Times New Roman"/>
                <w:color w:val="000000"/>
                <w:sz w:val="16"/>
                <w:szCs w:val="16"/>
                <w:lang w:eastAsia="ru-RU"/>
              </w:rPr>
              <w:t xml:space="preserve"> Красная; п Колюбакино </w:t>
            </w:r>
            <w:proofErr w:type="spellStart"/>
            <w:r w:rsidRPr="00EC2421">
              <w:rPr>
                <w:rFonts w:eastAsia="Times New Roman" w:cs="Times New Roman"/>
                <w:color w:val="000000"/>
                <w:sz w:val="16"/>
                <w:szCs w:val="16"/>
                <w:lang w:eastAsia="ru-RU"/>
              </w:rPr>
              <w:t>ул</w:t>
            </w:r>
            <w:proofErr w:type="spellEnd"/>
            <w:r w:rsidRPr="00EC2421">
              <w:rPr>
                <w:rFonts w:eastAsia="Times New Roman" w:cs="Times New Roman"/>
                <w:color w:val="000000"/>
                <w:sz w:val="16"/>
                <w:szCs w:val="16"/>
                <w:lang w:eastAsia="ru-RU"/>
              </w:rPr>
              <w:t xml:space="preserve"> Майора Алексеева д 3.</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12354A6"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29 ед.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373257E"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Ремонт</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3722DA9"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2025</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E4E92E6"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2025</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766479E"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9D62581"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769AD0A"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Итого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C20370A"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21 290,91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AEC75BE"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C6DBE48"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929BC34"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21 290,91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125EDE2"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723CC85"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369E6DA"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0CA1F8B"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w:t>
            </w:r>
          </w:p>
        </w:tc>
      </w:tr>
      <w:tr w:rsidR="00EC2421" w:rsidRPr="00EC2421" w14:paraId="7194D2F3" w14:textId="77777777" w:rsidTr="00EC2421">
        <w:trPr>
          <w:trHeight w:val="1335"/>
        </w:trPr>
        <w:tc>
          <w:tcPr>
            <w:tcW w:w="0" w:type="auto"/>
            <w:vMerge/>
            <w:tcBorders>
              <w:top w:val="nil"/>
              <w:left w:val="single" w:sz="4" w:space="0" w:color="auto"/>
              <w:bottom w:val="single" w:sz="4" w:space="0" w:color="auto"/>
              <w:right w:val="single" w:sz="4" w:space="0" w:color="auto"/>
            </w:tcBorders>
            <w:vAlign w:val="center"/>
            <w:hideMark/>
          </w:tcPr>
          <w:p w14:paraId="653137C1"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C34D483"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1C96090"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58A25EB"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FDD654A"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B83AC37"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57275C5"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31D04D2"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B4EC8AD"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8756D44"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BED8A11"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2D68924"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B57F130"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7CC8061"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B65B6B9"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81F9480"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E90BC4E" w14:textId="77777777" w:rsidR="00EC2421" w:rsidRPr="00EC2421" w:rsidRDefault="00EC2421" w:rsidP="00EC2421">
            <w:pPr>
              <w:rPr>
                <w:rFonts w:eastAsia="Times New Roman" w:cs="Times New Roman"/>
                <w:color w:val="000000"/>
                <w:sz w:val="16"/>
                <w:szCs w:val="16"/>
                <w:lang w:eastAsia="ru-RU"/>
              </w:rPr>
            </w:pPr>
          </w:p>
        </w:tc>
      </w:tr>
      <w:tr w:rsidR="00EC2421" w:rsidRPr="00EC2421" w14:paraId="6B32D69C" w14:textId="77777777" w:rsidTr="00EC2421">
        <w:trPr>
          <w:trHeight w:val="2295"/>
        </w:trPr>
        <w:tc>
          <w:tcPr>
            <w:tcW w:w="0" w:type="auto"/>
            <w:vMerge/>
            <w:tcBorders>
              <w:top w:val="nil"/>
              <w:left w:val="single" w:sz="4" w:space="0" w:color="auto"/>
              <w:bottom w:val="single" w:sz="4" w:space="0" w:color="auto"/>
              <w:right w:val="single" w:sz="4" w:space="0" w:color="auto"/>
            </w:tcBorders>
            <w:vAlign w:val="center"/>
            <w:hideMark/>
          </w:tcPr>
          <w:p w14:paraId="756DB394"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C8F25FC"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AB0F9B4"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2686155"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96AC5C9"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0326392"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822B0AF"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5E0D87C" w14:textId="77777777" w:rsidR="00EC2421" w:rsidRPr="00EC2421" w:rsidRDefault="00EC2421" w:rsidP="00EC2421">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DDDB549"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Средства бюджета Московской области</w:t>
            </w:r>
          </w:p>
        </w:tc>
        <w:tc>
          <w:tcPr>
            <w:tcW w:w="0" w:type="auto"/>
            <w:tcBorders>
              <w:top w:val="nil"/>
              <w:left w:val="nil"/>
              <w:bottom w:val="single" w:sz="4" w:space="0" w:color="auto"/>
              <w:right w:val="single" w:sz="4" w:space="0" w:color="auto"/>
            </w:tcBorders>
            <w:shd w:val="clear" w:color="auto" w:fill="auto"/>
            <w:vAlign w:val="center"/>
            <w:hideMark/>
          </w:tcPr>
          <w:p w14:paraId="5D8079C0"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17 514,00 </w:t>
            </w:r>
          </w:p>
        </w:tc>
        <w:tc>
          <w:tcPr>
            <w:tcW w:w="0" w:type="auto"/>
            <w:tcBorders>
              <w:top w:val="nil"/>
              <w:left w:val="nil"/>
              <w:bottom w:val="single" w:sz="4" w:space="0" w:color="auto"/>
              <w:right w:val="single" w:sz="4" w:space="0" w:color="auto"/>
            </w:tcBorders>
            <w:shd w:val="clear" w:color="auto" w:fill="auto"/>
            <w:vAlign w:val="center"/>
            <w:hideMark/>
          </w:tcPr>
          <w:p w14:paraId="24CB987D"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1A5AFCE"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C5634BF"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17 514,00 </w:t>
            </w:r>
          </w:p>
        </w:tc>
        <w:tc>
          <w:tcPr>
            <w:tcW w:w="0" w:type="auto"/>
            <w:tcBorders>
              <w:top w:val="nil"/>
              <w:left w:val="nil"/>
              <w:bottom w:val="single" w:sz="4" w:space="0" w:color="auto"/>
              <w:right w:val="single" w:sz="4" w:space="0" w:color="auto"/>
            </w:tcBorders>
            <w:shd w:val="clear" w:color="auto" w:fill="auto"/>
            <w:vAlign w:val="center"/>
            <w:hideMark/>
          </w:tcPr>
          <w:p w14:paraId="52326518"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25D1E29"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95AFFEE"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319432D"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w:t>
            </w:r>
          </w:p>
        </w:tc>
      </w:tr>
      <w:tr w:rsidR="00EC2421" w:rsidRPr="00EC2421" w14:paraId="186724D6" w14:textId="77777777" w:rsidTr="00EC2421">
        <w:trPr>
          <w:trHeight w:val="885"/>
        </w:trPr>
        <w:tc>
          <w:tcPr>
            <w:tcW w:w="0" w:type="auto"/>
            <w:vMerge/>
            <w:tcBorders>
              <w:top w:val="nil"/>
              <w:left w:val="single" w:sz="4" w:space="0" w:color="auto"/>
              <w:bottom w:val="single" w:sz="4" w:space="0" w:color="auto"/>
              <w:right w:val="single" w:sz="4" w:space="0" w:color="auto"/>
            </w:tcBorders>
            <w:vAlign w:val="center"/>
            <w:hideMark/>
          </w:tcPr>
          <w:p w14:paraId="18600088"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6011D93"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3D864C5"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F9EC7A2"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95D8B8A"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4BEE002"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9A49362"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9B6C43D" w14:textId="77777777" w:rsidR="00EC2421" w:rsidRPr="00EC2421" w:rsidRDefault="00EC2421" w:rsidP="00EC2421">
            <w:pPr>
              <w:rPr>
                <w:rFonts w:eastAsia="Times New Roman" w:cs="Times New Roman"/>
                <w:color w:val="000000"/>
                <w:sz w:val="16"/>
                <w:szCs w:val="16"/>
                <w:lang w:eastAsia="ru-RU"/>
              </w:rPr>
            </w:pP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392FD06"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Средства федерального бюджета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901B71A"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1DA5E2D"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15BB665"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671168E"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B7B4BEE"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41CDD86"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26B4575"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8546302"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w:t>
            </w:r>
          </w:p>
        </w:tc>
      </w:tr>
      <w:tr w:rsidR="00EC2421" w:rsidRPr="00EC2421" w14:paraId="6E4C5554" w14:textId="77777777" w:rsidTr="00EC2421">
        <w:trPr>
          <w:trHeight w:val="483"/>
        </w:trPr>
        <w:tc>
          <w:tcPr>
            <w:tcW w:w="0" w:type="auto"/>
            <w:vMerge/>
            <w:tcBorders>
              <w:top w:val="nil"/>
              <w:left w:val="single" w:sz="4" w:space="0" w:color="auto"/>
              <w:bottom w:val="single" w:sz="4" w:space="0" w:color="auto"/>
              <w:right w:val="single" w:sz="4" w:space="0" w:color="auto"/>
            </w:tcBorders>
            <w:vAlign w:val="center"/>
            <w:hideMark/>
          </w:tcPr>
          <w:p w14:paraId="47FCE8CE"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C7BF01E"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9B77B1A"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EFA63DF"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6D62A2C"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11C8A63"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EF5DED8"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972C701"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3495698"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F8BC7E8"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080DC15"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A87F270"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C6C803D"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9807DED"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16BB7CD"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C7710FB"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ED36165" w14:textId="77777777" w:rsidR="00EC2421" w:rsidRPr="00EC2421" w:rsidRDefault="00EC2421" w:rsidP="00EC2421">
            <w:pPr>
              <w:rPr>
                <w:rFonts w:eastAsia="Times New Roman" w:cs="Times New Roman"/>
                <w:color w:val="000000"/>
                <w:sz w:val="16"/>
                <w:szCs w:val="16"/>
                <w:lang w:eastAsia="ru-RU"/>
              </w:rPr>
            </w:pPr>
          </w:p>
        </w:tc>
      </w:tr>
      <w:tr w:rsidR="00EC2421" w:rsidRPr="00EC2421" w14:paraId="07A296D4" w14:textId="77777777" w:rsidTr="00EC2421">
        <w:trPr>
          <w:trHeight w:val="1845"/>
        </w:trPr>
        <w:tc>
          <w:tcPr>
            <w:tcW w:w="0" w:type="auto"/>
            <w:vMerge/>
            <w:tcBorders>
              <w:top w:val="nil"/>
              <w:left w:val="single" w:sz="4" w:space="0" w:color="auto"/>
              <w:bottom w:val="single" w:sz="4" w:space="0" w:color="auto"/>
              <w:right w:val="single" w:sz="4" w:space="0" w:color="auto"/>
            </w:tcBorders>
            <w:vAlign w:val="center"/>
            <w:hideMark/>
          </w:tcPr>
          <w:p w14:paraId="0172581A"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AAA962B"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D4FB65B"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6139206"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7D59A8E"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896F56B"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251D211"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7F49D3E" w14:textId="77777777" w:rsidR="00EC2421" w:rsidRPr="00EC2421" w:rsidRDefault="00EC2421" w:rsidP="00EC2421">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E414B8F"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Средства бюджета Рузского муниципального округа</w:t>
            </w:r>
          </w:p>
        </w:tc>
        <w:tc>
          <w:tcPr>
            <w:tcW w:w="0" w:type="auto"/>
            <w:tcBorders>
              <w:top w:val="nil"/>
              <w:left w:val="nil"/>
              <w:bottom w:val="single" w:sz="4" w:space="0" w:color="auto"/>
              <w:right w:val="single" w:sz="4" w:space="0" w:color="auto"/>
            </w:tcBorders>
            <w:shd w:val="clear" w:color="auto" w:fill="auto"/>
            <w:vAlign w:val="center"/>
            <w:hideMark/>
          </w:tcPr>
          <w:p w14:paraId="09FC8658"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3 776,91 </w:t>
            </w:r>
          </w:p>
        </w:tc>
        <w:tc>
          <w:tcPr>
            <w:tcW w:w="0" w:type="auto"/>
            <w:tcBorders>
              <w:top w:val="nil"/>
              <w:left w:val="nil"/>
              <w:bottom w:val="single" w:sz="4" w:space="0" w:color="auto"/>
              <w:right w:val="single" w:sz="4" w:space="0" w:color="auto"/>
            </w:tcBorders>
            <w:shd w:val="clear" w:color="auto" w:fill="auto"/>
            <w:vAlign w:val="center"/>
            <w:hideMark/>
          </w:tcPr>
          <w:p w14:paraId="37BA85D5"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9AD0823"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E1DCC54"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3 776,91 </w:t>
            </w:r>
          </w:p>
        </w:tc>
        <w:tc>
          <w:tcPr>
            <w:tcW w:w="0" w:type="auto"/>
            <w:tcBorders>
              <w:top w:val="nil"/>
              <w:left w:val="nil"/>
              <w:bottom w:val="single" w:sz="4" w:space="0" w:color="auto"/>
              <w:right w:val="single" w:sz="4" w:space="0" w:color="auto"/>
            </w:tcBorders>
            <w:shd w:val="clear" w:color="auto" w:fill="auto"/>
            <w:vAlign w:val="center"/>
            <w:hideMark/>
          </w:tcPr>
          <w:p w14:paraId="68349365"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4078493"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F75D10B"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5E18471"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w:t>
            </w:r>
          </w:p>
        </w:tc>
      </w:tr>
      <w:tr w:rsidR="00EC2421" w:rsidRPr="00EC2421" w14:paraId="58B0C88D" w14:textId="77777777" w:rsidTr="00EC2421">
        <w:trPr>
          <w:trHeight w:val="278"/>
        </w:trPr>
        <w:tc>
          <w:tcPr>
            <w:tcW w:w="0" w:type="auto"/>
            <w:vMerge/>
            <w:tcBorders>
              <w:top w:val="nil"/>
              <w:left w:val="single" w:sz="4" w:space="0" w:color="auto"/>
              <w:bottom w:val="single" w:sz="4" w:space="0" w:color="auto"/>
              <w:right w:val="single" w:sz="4" w:space="0" w:color="auto"/>
            </w:tcBorders>
            <w:vAlign w:val="center"/>
            <w:hideMark/>
          </w:tcPr>
          <w:p w14:paraId="03810A34"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8710F70"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469E50C"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D84E164"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DC77FB0"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97A4BEB"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3BF4D11"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CFC3EB8" w14:textId="77777777" w:rsidR="00EC2421" w:rsidRPr="00EC2421" w:rsidRDefault="00EC2421" w:rsidP="00EC2421">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3FF05DD"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Внебюджетные источники</w:t>
            </w:r>
          </w:p>
        </w:tc>
        <w:tc>
          <w:tcPr>
            <w:tcW w:w="0" w:type="auto"/>
            <w:tcBorders>
              <w:top w:val="nil"/>
              <w:left w:val="nil"/>
              <w:bottom w:val="single" w:sz="4" w:space="0" w:color="auto"/>
              <w:right w:val="single" w:sz="4" w:space="0" w:color="auto"/>
            </w:tcBorders>
            <w:shd w:val="clear" w:color="auto" w:fill="auto"/>
            <w:vAlign w:val="center"/>
            <w:hideMark/>
          </w:tcPr>
          <w:p w14:paraId="1990D437"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42A0F3B"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C972EB0"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EE6F121"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CBD34A3"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1992D28"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C660623"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10645CE"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w:t>
            </w:r>
          </w:p>
        </w:tc>
      </w:tr>
      <w:tr w:rsidR="00EC2421" w:rsidRPr="00EC2421" w14:paraId="008261A8" w14:textId="77777777" w:rsidTr="00682B38">
        <w:trPr>
          <w:trHeight w:val="278"/>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10AA576"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3</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07A6A58"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Строительный контроль за выполнением работ по устройству (модернизации) контейнерных площадок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34EA0F0"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ед.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A80F168"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ед.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FB9CA92"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2025</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59D07D2"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2025</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441F9C0"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2171B43"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B7D8B04"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Итого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A4B02B5"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79,09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AB3939A"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632371C"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F7927E7"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79,09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5FCB723"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B0A9B0C"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0EAF353"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0859A6E"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w:t>
            </w:r>
          </w:p>
        </w:tc>
      </w:tr>
      <w:tr w:rsidR="00EC2421" w:rsidRPr="00EC2421" w14:paraId="7836F72A" w14:textId="77777777" w:rsidTr="00EC2421">
        <w:trPr>
          <w:trHeight w:val="1335"/>
        </w:trPr>
        <w:tc>
          <w:tcPr>
            <w:tcW w:w="0" w:type="auto"/>
            <w:vMerge/>
            <w:tcBorders>
              <w:top w:val="nil"/>
              <w:left w:val="single" w:sz="4" w:space="0" w:color="auto"/>
              <w:bottom w:val="single" w:sz="4" w:space="0" w:color="auto"/>
              <w:right w:val="single" w:sz="4" w:space="0" w:color="auto"/>
            </w:tcBorders>
            <w:vAlign w:val="center"/>
            <w:hideMark/>
          </w:tcPr>
          <w:p w14:paraId="24E90887"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AF8FA1D"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C9FEC0F"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E2FE282"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E11A2B2"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59B37BE"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EB64CE4"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2B08AA3"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9C377D0"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AD85647"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872DB67"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957D0B1"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8EDDAB6"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7EC4BBD"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F226069"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4D9724F"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5033C8E" w14:textId="77777777" w:rsidR="00EC2421" w:rsidRPr="00EC2421" w:rsidRDefault="00EC2421" w:rsidP="00EC2421">
            <w:pPr>
              <w:rPr>
                <w:rFonts w:eastAsia="Times New Roman" w:cs="Times New Roman"/>
                <w:color w:val="000000"/>
                <w:sz w:val="16"/>
                <w:szCs w:val="16"/>
                <w:lang w:eastAsia="ru-RU"/>
              </w:rPr>
            </w:pPr>
          </w:p>
        </w:tc>
      </w:tr>
      <w:tr w:rsidR="00EC2421" w:rsidRPr="00EC2421" w14:paraId="1451C94C" w14:textId="77777777" w:rsidTr="00EC2421">
        <w:trPr>
          <w:trHeight w:val="637"/>
        </w:trPr>
        <w:tc>
          <w:tcPr>
            <w:tcW w:w="0" w:type="auto"/>
            <w:vMerge/>
            <w:tcBorders>
              <w:top w:val="nil"/>
              <w:left w:val="single" w:sz="4" w:space="0" w:color="auto"/>
              <w:bottom w:val="single" w:sz="4" w:space="0" w:color="auto"/>
              <w:right w:val="single" w:sz="4" w:space="0" w:color="auto"/>
            </w:tcBorders>
            <w:vAlign w:val="center"/>
            <w:hideMark/>
          </w:tcPr>
          <w:p w14:paraId="6FB4EF74"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B53363F"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254C12B"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8833D86"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DDC32A5"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38FAC2C"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9CCF1B7"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6620299" w14:textId="77777777" w:rsidR="00EC2421" w:rsidRPr="00EC2421" w:rsidRDefault="00EC2421" w:rsidP="00EC2421">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90A9102"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Средства бюджета Московской области</w:t>
            </w:r>
          </w:p>
        </w:tc>
        <w:tc>
          <w:tcPr>
            <w:tcW w:w="0" w:type="auto"/>
            <w:tcBorders>
              <w:top w:val="nil"/>
              <w:left w:val="nil"/>
              <w:bottom w:val="single" w:sz="4" w:space="0" w:color="auto"/>
              <w:right w:val="single" w:sz="4" w:space="0" w:color="auto"/>
            </w:tcBorders>
            <w:shd w:val="clear" w:color="auto" w:fill="auto"/>
            <w:vAlign w:val="center"/>
            <w:hideMark/>
          </w:tcPr>
          <w:p w14:paraId="6569C301"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56AEFEE"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2834CE3"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229689F"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99F7288"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4F98BEC"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4799F45"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8DFFF4C"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w:t>
            </w:r>
          </w:p>
        </w:tc>
      </w:tr>
      <w:tr w:rsidR="00EC2421" w:rsidRPr="00EC2421" w14:paraId="039B996A" w14:textId="77777777" w:rsidTr="00EC2421">
        <w:trPr>
          <w:trHeight w:val="885"/>
        </w:trPr>
        <w:tc>
          <w:tcPr>
            <w:tcW w:w="0" w:type="auto"/>
            <w:vMerge/>
            <w:tcBorders>
              <w:top w:val="nil"/>
              <w:left w:val="single" w:sz="4" w:space="0" w:color="auto"/>
              <w:bottom w:val="single" w:sz="4" w:space="0" w:color="auto"/>
              <w:right w:val="single" w:sz="4" w:space="0" w:color="auto"/>
            </w:tcBorders>
            <w:vAlign w:val="center"/>
            <w:hideMark/>
          </w:tcPr>
          <w:p w14:paraId="20A4356A"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6A1DDF3"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ACCA732"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836DC91"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BB87161"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DE273BF"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37F5A9A"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7C39538" w14:textId="77777777" w:rsidR="00EC2421" w:rsidRPr="00EC2421" w:rsidRDefault="00EC2421" w:rsidP="00EC2421">
            <w:pPr>
              <w:rPr>
                <w:rFonts w:eastAsia="Times New Roman" w:cs="Times New Roman"/>
                <w:color w:val="000000"/>
                <w:sz w:val="16"/>
                <w:szCs w:val="16"/>
                <w:lang w:eastAsia="ru-RU"/>
              </w:rPr>
            </w:pP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54065EE"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Средства федерального бюджета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293141C"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F7735F0"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B5D01C5"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A19A448"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4C01D19"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92911BD"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79A4858"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4D612C9"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w:t>
            </w:r>
          </w:p>
        </w:tc>
      </w:tr>
      <w:tr w:rsidR="00EC2421" w:rsidRPr="00EC2421" w14:paraId="4EC036CA" w14:textId="77777777" w:rsidTr="00682B38">
        <w:trPr>
          <w:trHeight w:val="184"/>
        </w:trPr>
        <w:tc>
          <w:tcPr>
            <w:tcW w:w="0" w:type="auto"/>
            <w:vMerge/>
            <w:tcBorders>
              <w:top w:val="nil"/>
              <w:left w:val="single" w:sz="4" w:space="0" w:color="auto"/>
              <w:bottom w:val="single" w:sz="4" w:space="0" w:color="auto"/>
              <w:right w:val="single" w:sz="4" w:space="0" w:color="auto"/>
            </w:tcBorders>
            <w:vAlign w:val="center"/>
            <w:hideMark/>
          </w:tcPr>
          <w:p w14:paraId="03593CAC"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17938B3"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280F6ED"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88DE260"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6325584"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4077E38"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E821F4F"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0F7E1EE"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0A34533"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2A271EC"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CF92DA6"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E58F4A6"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5AE6FC0"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00204DE"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881BCF9"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43B6DE7"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6F421C4" w14:textId="77777777" w:rsidR="00EC2421" w:rsidRPr="00EC2421" w:rsidRDefault="00EC2421" w:rsidP="00EC2421">
            <w:pPr>
              <w:rPr>
                <w:rFonts w:eastAsia="Times New Roman" w:cs="Times New Roman"/>
                <w:color w:val="000000"/>
                <w:sz w:val="16"/>
                <w:szCs w:val="16"/>
                <w:lang w:eastAsia="ru-RU"/>
              </w:rPr>
            </w:pPr>
          </w:p>
        </w:tc>
      </w:tr>
      <w:tr w:rsidR="00EC2421" w:rsidRPr="00EC2421" w14:paraId="13159240" w14:textId="77777777" w:rsidTr="00EC2421">
        <w:trPr>
          <w:trHeight w:val="335"/>
        </w:trPr>
        <w:tc>
          <w:tcPr>
            <w:tcW w:w="0" w:type="auto"/>
            <w:vMerge/>
            <w:tcBorders>
              <w:top w:val="nil"/>
              <w:left w:val="single" w:sz="4" w:space="0" w:color="auto"/>
              <w:bottom w:val="single" w:sz="4" w:space="0" w:color="auto"/>
              <w:right w:val="single" w:sz="4" w:space="0" w:color="auto"/>
            </w:tcBorders>
            <w:vAlign w:val="center"/>
            <w:hideMark/>
          </w:tcPr>
          <w:p w14:paraId="3F02D460"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A9A3D6A"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A3303D8"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227445E"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776AE41"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F07C0DE"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77EC28A"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4FA0352" w14:textId="77777777" w:rsidR="00EC2421" w:rsidRPr="00EC2421" w:rsidRDefault="00EC2421" w:rsidP="00EC2421">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65E3CCC"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Средства бюджета Рузского муниципального округа</w:t>
            </w:r>
          </w:p>
        </w:tc>
        <w:tc>
          <w:tcPr>
            <w:tcW w:w="0" w:type="auto"/>
            <w:tcBorders>
              <w:top w:val="nil"/>
              <w:left w:val="nil"/>
              <w:bottom w:val="single" w:sz="4" w:space="0" w:color="auto"/>
              <w:right w:val="single" w:sz="4" w:space="0" w:color="auto"/>
            </w:tcBorders>
            <w:shd w:val="clear" w:color="auto" w:fill="auto"/>
            <w:vAlign w:val="center"/>
            <w:hideMark/>
          </w:tcPr>
          <w:p w14:paraId="184F606A"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79,09 </w:t>
            </w:r>
          </w:p>
        </w:tc>
        <w:tc>
          <w:tcPr>
            <w:tcW w:w="0" w:type="auto"/>
            <w:tcBorders>
              <w:top w:val="nil"/>
              <w:left w:val="nil"/>
              <w:bottom w:val="single" w:sz="4" w:space="0" w:color="auto"/>
              <w:right w:val="single" w:sz="4" w:space="0" w:color="auto"/>
            </w:tcBorders>
            <w:shd w:val="clear" w:color="auto" w:fill="auto"/>
            <w:vAlign w:val="center"/>
            <w:hideMark/>
          </w:tcPr>
          <w:p w14:paraId="38327130"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22D1E80"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7F7C2BC"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79,09 </w:t>
            </w:r>
          </w:p>
        </w:tc>
        <w:tc>
          <w:tcPr>
            <w:tcW w:w="0" w:type="auto"/>
            <w:tcBorders>
              <w:top w:val="nil"/>
              <w:left w:val="nil"/>
              <w:bottom w:val="single" w:sz="4" w:space="0" w:color="auto"/>
              <w:right w:val="single" w:sz="4" w:space="0" w:color="auto"/>
            </w:tcBorders>
            <w:shd w:val="clear" w:color="auto" w:fill="auto"/>
            <w:vAlign w:val="center"/>
            <w:hideMark/>
          </w:tcPr>
          <w:p w14:paraId="16F65C8D"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44944D3"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9E1FD97"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DCA4067"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w:t>
            </w:r>
          </w:p>
        </w:tc>
      </w:tr>
      <w:tr w:rsidR="00EC2421" w:rsidRPr="00EC2421" w14:paraId="633E2012" w14:textId="77777777" w:rsidTr="00682B38">
        <w:trPr>
          <w:trHeight w:val="435"/>
        </w:trPr>
        <w:tc>
          <w:tcPr>
            <w:tcW w:w="0" w:type="auto"/>
            <w:vMerge/>
            <w:tcBorders>
              <w:top w:val="nil"/>
              <w:left w:val="single" w:sz="4" w:space="0" w:color="auto"/>
              <w:bottom w:val="single" w:sz="4" w:space="0" w:color="auto"/>
              <w:right w:val="single" w:sz="4" w:space="0" w:color="auto"/>
            </w:tcBorders>
            <w:vAlign w:val="center"/>
            <w:hideMark/>
          </w:tcPr>
          <w:p w14:paraId="3D986B21"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B52AE94"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E001238"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3C7DFDB"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5E3DBE1"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1772261"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26E9C55"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8705275" w14:textId="77777777" w:rsidR="00EC2421" w:rsidRPr="00EC2421" w:rsidRDefault="00EC2421" w:rsidP="00EC2421">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818036F"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Внебюджетные источники</w:t>
            </w:r>
          </w:p>
        </w:tc>
        <w:tc>
          <w:tcPr>
            <w:tcW w:w="0" w:type="auto"/>
            <w:tcBorders>
              <w:top w:val="nil"/>
              <w:left w:val="nil"/>
              <w:bottom w:val="single" w:sz="4" w:space="0" w:color="auto"/>
              <w:right w:val="single" w:sz="4" w:space="0" w:color="auto"/>
            </w:tcBorders>
            <w:shd w:val="clear" w:color="auto" w:fill="auto"/>
            <w:vAlign w:val="center"/>
            <w:hideMark/>
          </w:tcPr>
          <w:p w14:paraId="3C488441"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5067DAA"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50FCA9C"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9DC9311"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E02EF8E"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1AD0881"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62C289C"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71ECA28"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w:t>
            </w:r>
          </w:p>
        </w:tc>
      </w:tr>
      <w:tr w:rsidR="00EC2421" w:rsidRPr="00EC2421" w14:paraId="7F2ECFDA" w14:textId="77777777" w:rsidTr="00EC2421">
        <w:trPr>
          <w:trHeight w:val="315"/>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1612D93"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4</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81E54D7"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Нераспределенный остаток</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EA9A048"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C76E4BC"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Ремонт</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83206CA"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2026-2027</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23B7562"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2026-2027</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E131023"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C5ED8E5"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DB39C49"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Итого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E7F8737"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738,00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D733BFE"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8D17895"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70BC8F8"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A298799"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369,00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643A037"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369,00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B66618F"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1B95CED"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w:t>
            </w:r>
          </w:p>
        </w:tc>
      </w:tr>
      <w:tr w:rsidR="00EC2421" w:rsidRPr="00EC2421" w14:paraId="6F48245E" w14:textId="77777777" w:rsidTr="00EC2421">
        <w:trPr>
          <w:trHeight w:val="210"/>
        </w:trPr>
        <w:tc>
          <w:tcPr>
            <w:tcW w:w="0" w:type="auto"/>
            <w:vMerge/>
            <w:tcBorders>
              <w:top w:val="nil"/>
              <w:left w:val="single" w:sz="4" w:space="0" w:color="auto"/>
              <w:bottom w:val="single" w:sz="4" w:space="0" w:color="auto"/>
              <w:right w:val="single" w:sz="4" w:space="0" w:color="auto"/>
            </w:tcBorders>
            <w:vAlign w:val="center"/>
            <w:hideMark/>
          </w:tcPr>
          <w:p w14:paraId="41E8E3A5"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E71F7C0"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53A4D2E"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8AF9BAC"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3F41E02"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72FE467"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35A2DAB"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596C254"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3A9D5C1"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579FA4C"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383FD64"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99CBF9F"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D6FE584"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8C4DFFB"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3D170A9"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4DBBA05"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C7C1540" w14:textId="77777777" w:rsidR="00EC2421" w:rsidRPr="00EC2421" w:rsidRDefault="00EC2421" w:rsidP="00EC2421">
            <w:pPr>
              <w:rPr>
                <w:rFonts w:eastAsia="Times New Roman" w:cs="Times New Roman"/>
                <w:color w:val="000000"/>
                <w:sz w:val="16"/>
                <w:szCs w:val="16"/>
                <w:lang w:eastAsia="ru-RU"/>
              </w:rPr>
            </w:pPr>
          </w:p>
        </w:tc>
      </w:tr>
      <w:tr w:rsidR="00EC2421" w:rsidRPr="00EC2421" w14:paraId="7AB76643" w14:textId="77777777" w:rsidTr="00EC2421">
        <w:trPr>
          <w:trHeight w:val="900"/>
        </w:trPr>
        <w:tc>
          <w:tcPr>
            <w:tcW w:w="0" w:type="auto"/>
            <w:vMerge/>
            <w:tcBorders>
              <w:top w:val="nil"/>
              <w:left w:val="single" w:sz="4" w:space="0" w:color="auto"/>
              <w:bottom w:val="single" w:sz="4" w:space="0" w:color="auto"/>
              <w:right w:val="single" w:sz="4" w:space="0" w:color="auto"/>
            </w:tcBorders>
            <w:vAlign w:val="center"/>
            <w:hideMark/>
          </w:tcPr>
          <w:p w14:paraId="3DA82E8C"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80E8932"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0B24949"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2B254C1"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E6A44C7"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DDD903C"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7F33712"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8948F3F" w14:textId="77777777" w:rsidR="00EC2421" w:rsidRPr="00EC2421" w:rsidRDefault="00EC2421" w:rsidP="00EC2421">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6483854"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Средства бюджета Московской области</w:t>
            </w:r>
          </w:p>
        </w:tc>
        <w:tc>
          <w:tcPr>
            <w:tcW w:w="0" w:type="auto"/>
            <w:tcBorders>
              <w:top w:val="nil"/>
              <w:left w:val="nil"/>
              <w:bottom w:val="single" w:sz="4" w:space="0" w:color="auto"/>
              <w:right w:val="single" w:sz="4" w:space="0" w:color="auto"/>
            </w:tcBorders>
            <w:shd w:val="clear" w:color="auto" w:fill="auto"/>
            <w:vAlign w:val="center"/>
            <w:hideMark/>
          </w:tcPr>
          <w:p w14:paraId="2BA5E38E"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6178DCA"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0A731A3"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927F6FB"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D3AE0F0"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6D42449"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3810133"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717E4F5"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w:t>
            </w:r>
          </w:p>
        </w:tc>
      </w:tr>
      <w:tr w:rsidR="00EC2421" w:rsidRPr="00EC2421" w14:paraId="578F27B5" w14:textId="77777777" w:rsidTr="00EC2421">
        <w:trPr>
          <w:trHeight w:val="315"/>
        </w:trPr>
        <w:tc>
          <w:tcPr>
            <w:tcW w:w="0" w:type="auto"/>
            <w:vMerge/>
            <w:tcBorders>
              <w:top w:val="nil"/>
              <w:left w:val="single" w:sz="4" w:space="0" w:color="auto"/>
              <w:bottom w:val="single" w:sz="4" w:space="0" w:color="auto"/>
              <w:right w:val="single" w:sz="4" w:space="0" w:color="auto"/>
            </w:tcBorders>
            <w:vAlign w:val="center"/>
            <w:hideMark/>
          </w:tcPr>
          <w:p w14:paraId="68DB21AE"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9A80E77"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F3FC78A"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CD6F0F1"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CE63879"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7115B83"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FF09D9C"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CDB4E86" w14:textId="77777777" w:rsidR="00EC2421" w:rsidRPr="00EC2421" w:rsidRDefault="00EC2421" w:rsidP="00EC2421">
            <w:pPr>
              <w:rPr>
                <w:rFonts w:eastAsia="Times New Roman" w:cs="Times New Roman"/>
                <w:color w:val="000000"/>
                <w:sz w:val="16"/>
                <w:szCs w:val="16"/>
                <w:lang w:eastAsia="ru-RU"/>
              </w:rPr>
            </w:pP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4605740"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Средства федерального бюджета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F0013A8"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0FEF2F8"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FBBCCE3"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2B01488"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81066D3"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8454FB7"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6101FFC"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3A7CDCF"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w:t>
            </w:r>
          </w:p>
        </w:tc>
      </w:tr>
      <w:tr w:rsidR="00EC2421" w:rsidRPr="00EC2421" w14:paraId="54DFD3F5" w14:textId="77777777" w:rsidTr="00EC2421">
        <w:trPr>
          <w:trHeight w:val="315"/>
        </w:trPr>
        <w:tc>
          <w:tcPr>
            <w:tcW w:w="0" w:type="auto"/>
            <w:vMerge/>
            <w:tcBorders>
              <w:top w:val="nil"/>
              <w:left w:val="single" w:sz="4" w:space="0" w:color="auto"/>
              <w:bottom w:val="single" w:sz="4" w:space="0" w:color="auto"/>
              <w:right w:val="single" w:sz="4" w:space="0" w:color="auto"/>
            </w:tcBorders>
            <w:vAlign w:val="center"/>
            <w:hideMark/>
          </w:tcPr>
          <w:p w14:paraId="29F33CB9"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36D433F"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1B9B103"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BC893F0"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8E01B7B"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88B077D"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8AB1D07"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7856E7B"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4EC55D4"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9A56421"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8FF3614"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1CA9347"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380E7DA"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34B86F6"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385735E"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1A7BB7C"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AD051D2" w14:textId="77777777" w:rsidR="00EC2421" w:rsidRPr="00EC2421" w:rsidRDefault="00EC2421" w:rsidP="00EC2421">
            <w:pPr>
              <w:rPr>
                <w:rFonts w:eastAsia="Times New Roman" w:cs="Times New Roman"/>
                <w:color w:val="000000"/>
                <w:sz w:val="16"/>
                <w:szCs w:val="16"/>
                <w:lang w:eastAsia="ru-RU"/>
              </w:rPr>
            </w:pPr>
          </w:p>
        </w:tc>
      </w:tr>
      <w:tr w:rsidR="00EC2421" w:rsidRPr="00EC2421" w14:paraId="12686051" w14:textId="77777777" w:rsidTr="00EC2421">
        <w:trPr>
          <w:trHeight w:val="1125"/>
        </w:trPr>
        <w:tc>
          <w:tcPr>
            <w:tcW w:w="0" w:type="auto"/>
            <w:vMerge/>
            <w:tcBorders>
              <w:top w:val="nil"/>
              <w:left w:val="single" w:sz="4" w:space="0" w:color="auto"/>
              <w:bottom w:val="single" w:sz="4" w:space="0" w:color="auto"/>
              <w:right w:val="single" w:sz="4" w:space="0" w:color="auto"/>
            </w:tcBorders>
            <w:vAlign w:val="center"/>
            <w:hideMark/>
          </w:tcPr>
          <w:p w14:paraId="29D342C9"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8B5D843"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3364181"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37BD06D"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FF7A1EB"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A0B7050"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3E092E4"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97008E6" w14:textId="77777777" w:rsidR="00EC2421" w:rsidRPr="00EC2421" w:rsidRDefault="00EC2421" w:rsidP="00EC2421">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A1231C0"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Средства бюджета Рузского муниципального округа</w:t>
            </w:r>
          </w:p>
        </w:tc>
        <w:tc>
          <w:tcPr>
            <w:tcW w:w="0" w:type="auto"/>
            <w:tcBorders>
              <w:top w:val="nil"/>
              <w:left w:val="nil"/>
              <w:bottom w:val="single" w:sz="4" w:space="0" w:color="auto"/>
              <w:right w:val="single" w:sz="4" w:space="0" w:color="auto"/>
            </w:tcBorders>
            <w:shd w:val="clear" w:color="auto" w:fill="auto"/>
            <w:vAlign w:val="center"/>
            <w:hideMark/>
          </w:tcPr>
          <w:p w14:paraId="570B768E"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738,00 </w:t>
            </w:r>
          </w:p>
        </w:tc>
        <w:tc>
          <w:tcPr>
            <w:tcW w:w="0" w:type="auto"/>
            <w:tcBorders>
              <w:top w:val="nil"/>
              <w:left w:val="nil"/>
              <w:bottom w:val="single" w:sz="4" w:space="0" w:color="auto"/>
              <w:right w:val="single" w:sz="4" w:space="0" w:color="auto"/>
            </w:tcBorders>
            <w:shd w:val="clear" w:color="auto" w:fill="auto"/>
            <w:vAlign w:val="center"/>
            <w:hideMark/>
          </w:tcPr>
          <w:p w14:paraId="6DCFFD53"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F364DE4"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156FDAB"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14E5ACB"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369,00 </w:t>
            </w:r>
          </w:p>
        </w:tc>
        <w:tc>
          <w:tcPr>
            <w:tcW w:w="0" w:type="auto"/>
            <w:tcBorders>
              <w:top w:val="nil"/>
              <w:left w:val="nil"/>
              <w:bottom w:val="single" w:sz="4" w:space="0" w:color="auto"/>
              <w:right w:val="single" w:sz="4" w:space="0" w:color="auto"/>
            </w:tcBorders>
            <w:shd w:val="clear" w:color="auto" w:fill="auto"/>
            <w:vAlign w:val="center"/>
            <w:hideMark/>
          </w:tcPr>
          <w:p w14:paraId="75FDF722"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369,00 </w:t>
            </w:r>
          </w:p>
        </w:tc>
        <w:tc>
          <w:tcPr>
            <w:tcW w:w="0" w:type="auto"/>
            <w:tcBorders>
              <w:top w:val="nil"/>
              <w:left w:val="nil"/>
              <w:bottom w:val="single" w:sz="4" w:space="0" w:color="auto"/>
              <w:right w:val="single" w:sz="4" w:space="0" w:color="auto"/>
            </w:tcBorders>
            <w:shd w:val="clear" w:color="auto" w:fill="auto"/>
            <w:vAlign w:val="center"/>
            <w:hideMark/>
          </w:tcPr>
          <w:p w14:paraId="2AFEC7F1"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B49344F"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w:t>
            </w:r>
          </w:p>
        </w:tc>
      </w:tr>
      <w:tr w:rsidR="00EC2421" w:rsidRPr="00EC2421" w14:paraId="5F0AF61C" w14:textId="77777777" w:rsidTr="00EC2421">
        <w:trPr>
          <w:trHeight w:val="585"/>
        </w:trPr>
        <w:tc>
          <w:tcPr>
            <w:tcW w:w="0" w:type="auto"/>
            <w:vMerge/>
            <w:tcBorders>
              <w:top w:val="nil"/>
              <w:left w:val="single" w:sz="4" w:space="0" w:color="auto"/>
              <w:bottom w:val="single" w:sz="4" w:space="0" w:color="auto"/>
              <w:right w:val="single" w:sz="4" w:space="0" w:color="auto"/>
            </w:tcBorders>
            <w:vAlign w:val="center"/>
            <w:hideMark/>
          </w:tcPr>
          <w:p w14:paraId="4943BDF2"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6DAC16F"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13B94F7"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5CEB92B"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6A2A6FA"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8EC7E23"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3B00332"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2776005" w14:textId="77777777" w:rsidR="00EC2421" w:rsidRPr="00EC2421" w:rsidRDefault="00EC2421" w:rsidP="00EC2421">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8AB64E7"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Внебюджетные источники</w:t>
            </w:r>
          </w:p>
        </w:tc>
        <w:tc>
          <w:tcPr>
            <w:tcW w:w="0" w:type="auto"/>
            <w:tcBorders>
              <w:top w:val="nil"/>
              <w:left w:val="nil"/>
              <w:bottom w:val="single" w:sz="4" w:space="0" w:color="auto"/>
              <w:right w:val="single" w:sz="4" w:space="0" w:color="auto"/>
            </w:tcBorders>
            <w:shd w:val="clear" w:color="auto" w:fill="auto"/>
            <w:vAlign w:val="center"/>
            <w:hideMark/>
          </w:tcPr>
          <w:p w14:paraId="524AB787"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76F8612"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C7713B7"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F3C2FA4"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2FC9073"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E3E7EF1"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E98C46F"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5B4AAD7"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w:t>
            </w:r>
          </w:p>
        </w:tc>
      </w:tr>
      <w:tr w:rsidR="00EC2421" w:rsidRPr="00EC2421" w14:paraId="2A665EBB" w14:textId="77777777" w:rsidTr="00EC2421">
        <w:trPr>
          <w:trHeight w:val="184"/>
        </w:trPr>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4290819D"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w:t>
            </w:r>
          </w:p>
        </w:tc>
        <w:tc>
          <w:tcPr>
            <w:tcW w:w="0" w:type="auto"/>
            <w:gridSpan w:val="6"/>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14:paraId="3CC93E06"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0F5D4BCB"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9315589"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Итого</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44AB1161"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        33 837,91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71C6A14F"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6C274331"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   11 729,91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3949936E"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      21 370,00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56A9BAB3"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369,00</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486C59C4"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369,00</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7FBC8DE4"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7F9C4DEC"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w:t>
            </w:r>
          </w:p>
        </w:tc>
      </w:tr>
      <w:tr w:rsidR="00EC2421" w:rsidRPr="00EC2421" w14:paraId="20E687C4" w14:textId="77777777" w:rsidTr="00EC2421">
        <w:trPr>
          <w:trHeight w:val="315"/>
        </w:trPr>
        <w:tc>
          <w:tcPr>
            <w:tcW w:w="0" w:type="auto"/>
            <w:vMerge/>
            <w:tcBorders>
              <w:top w:val="nil"/>
              <w:left w:val="single" w:sz="4" w:space="0" w:color="auto"/>
              <w:bottom w:val="single" w:sz="4" w:space="0" w:color="000000"/>
              <w:right w:val="single" w:sz="4" w:space="0" w:color="auto"/>
            </w:tcBorders>
            <w:vAlign w:val="center"/>
            <w:hideMark/>
          </w:tcPr>
          <w:p w14:paraId="344CF97C" w14:textId="77777777" w:rsidR="00EC2421" w:rsidRPr="00EC2421" w:rsidRDefault="00EC2421" w:rsidP="00EC2421">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single" w:sz="4" w:space="0" w:color="000000"/>
              <w:right w:val="single" w:sz="4" w:space="0" w:color="000000"/>
            </w:tcBorders>
            <w:vAlign w:val="center"/>
            <w:hideMark/>
          </w:tcPr>
          <w:p w14:paraId="080BE3D1"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B2F6D44"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57FA736"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D3EB6D5"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9F8D8BB"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A9F3F1F"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A456326"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2F98F4F"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AFB8FC2"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FC6D8F3"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A7DA317" w14:textId="77777777" w:rsidR="00EC2421" w:rsidRPr="00EC2421" w:rsidRDefault="00EC2421" w:rsidP="00EC2421">
            <w:pPr>
              <w:rPr>
                <w:rFonts w:eastAsia="Times New Roman" w:cs="Times New Roman"/>
                <w:color w:val="000000"/>
                <w:sz w:val="16"/>
                <w:szCs w:val="16"/>
                <w:lang w:eastAsia="ru-RU"/>
              </w:rPr>
            </w:pPr>
          </w:p>
        </w:tc>
      </w:tr>
      <w:tr w:rsidR="00EC2421" w:rsidRPr="00EC2421" w14:paraId="2B63A949" w14:textId="77777777" w:rsidTr="00EC2421">
        <w:trPr>
          <w:trHeight w:val="184"/>
        </w:trPr>
        <w:tc>
          <w:tcPr>
            <w:tcW w:w="0" w:type="auto"/>
            <w:vMerge/>
            <w:tcBorders>
              <w:top w:val="nil"/>
              <w:left w:val="single" w:sz="4" w:space="0" w:color="auto"/>
              <w:bottom w:val="single" w:sz="4" w:space="0" w:color="000000"/>
              <w:right w:val="single" w:sz="4" w:space="0" w:color="auto"/>
            </w:tcBorders>
            <w:vAlign w:val="center"/>
            <w:hideMark/>
          </w:tcPr>
          <w:p w14:paraId="46F33EF2" w14:textId="77777777" w:rsidR="00EC2421" w:rsidRPr="00EC2421" w:rsidRDefault="00EC2421" w:rsidP="00EC2421">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single" w:sz="4" w:space="0" w:color="000000"/>
              <w:right w:val="single" w:sz="4" w:space="0" w:color="000000"/>
            </w:tcBorders>
            <w:vAlign w:val="center"/>
            <w:hideMark/>
          </w:tcPr>
          <w:p w14:paraId="7CC2B475"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491F7F2"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EE1DA19"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978F375"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020AB70"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05DE305"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CDB100F"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B03CFBE"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C4559A7"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B8D4D43"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6D9C4E7" w14:textId="77777777" w:rsidR="00EC2421" w:rsidRPr="00EC2421" w:rsidRDefault="00EC2421" w:rsidP="00EC2421">
            <w:pPr>
              <w:rPr>
                <w:rFonts w:eastAsia="Times New Roman" w:cs="Times New Roman"/>
                <w:color w:val="000000"/>
                <w:sz w:val="16"/>
                <w:szCs w:val="16"/>
                <w:lang w:eastAsia="ru-RU"/>
              </w:rPr>
            </w:pPr>
          </w:p>
        </w:tc>
      </w:tr>
      <w:tr w:rsidR="00EC2421" w:rsidRPr="00EC2421" w14:paraId="5143F491" w14:textId="77777777" w:rsidTr="00EC2421">
        <w:trPr>
          <w:trHeight w:val="184"/>
        </w:trPr>
        <w:tc>
          <w:tcPr>
            <w:tcW w:w="0" w:type="auto"/>
            <w:vMerge/>
            <w:tcBorders>
              <w:top w:val="nil"/>
              <w:left w:val="single" w:sz="4" w:space="0" w:color="auto"/>
              <w:bottom w:val="single" w:sz="4" w:space="0" w:color="000000"/>
              <w:right w:val="single" w:sz="4" w:space="0" w:color="auto"/>
            </w:tcBorders>
            <w:vAlign w:val="center"/>
            <w:hideMark/>
          </w:tcPr>
          <w:p w14:paraId="2962276B" w14:textId="77777777" w:rsidR="00EC2421" w:rsidRPr="00EC2421" w:rsidRDefault="00EC2421" w:rsidP="00EC2421">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single" w:sz="4" w:space="0" w:color="000000"/>
              <w:right w:val="single" w:sz="4" w:space="0" w:color="000000"/>
            </w:tcBorders>
            <w:vAlign w:val="center"/>
            <w:hideMark/>
          </w:tcPr>
          <w:p w14:paraId="358EFBCE"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95ECFB3"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552D2E7"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6571CFB1"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A39A918"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118D7DB"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611DDA1A"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14506DD"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602529F2"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CC704B4"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A0C346C" w14:textId="77777777" w:rsidR="00EC2421" w:rsidRPr="00EC2421" w:rsidRDefault="00EC2421" w:rsidP="00EC2421">
            <w:pPr>
              <w:rPr>
                <w:rFonts w:eastAsia="Times New Roman" w:cs="Times New Roman"/>
                <w:color w:val="000000"/>
                <w:sz w:val="16"/>
                <w:szCs w:val="16"/>
                <w:lang w:eastAsia="ru-RU"/>
              </w:rPr>
            </w:pPr>
          </w:p>
        </w:tc>
      </w:tr>
      <w:tr w:rsidR="00EC2421" w:rsidRPr="00EC2421" w14:paraId="2393AAAF" w14:textId="77777777" w:rsidTr="00EC2421">
        <w:trPr>
          <w:trHeight w:val="900"/>
        </w:trPr>
        <w:tc>
          <w:tcPr>
            <w:tcW w:w="0" w:type="auto"/>
            <w:vMerge/>
            <w:tcBorders>
              <w:top w:val="nil"/>
              <w:left w:val="single" w:sz="4" w:space="0" w:color="auto"/>
              <w:bottom w:val="single" w:sz="4" w:space="0" w:color="000000"/>
              <w:right w:val="single" w:sz="4" w:space="0" w:color="auto"/>
            </w:tcBorders>
            <w:vAlign w:val="center"/>
            <w:hideMark/>
          </w:tcPr>
          <w:p w14:paraId="370A36A4" w14:textId="77777777" w:rsidR="00EC2421" w:rsidRPr="00EC2421" w:rsidRDefault="00EC2421" w:rsidP="00EC2421">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single" w:sz="4" w:space="0" w:color="000000"/>
              <w:right w:val="single" w:sz="4" w:space="0" w:color="000000"/>
            </w:tcBorders>
            <w:vAlign w:val="center"/>
            <w:hideMark/>
          </w:tcPr>
          <w:p w14:paraId="1DDF14DC"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2300940" w14:textId="77777777" w:rsidR="00EC2421" w:rsidRPr="00EC2421" w:rsidRDefault="00EC2421" w:rsidP="00EC2421">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7DFA11C"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Средства бюджета Московской области</w:t>
            </w:r>
          </w:p>
        </w:tc>
        <w:tc>
          <w:tcPr>
            <w:tcW w:w="0" w:type="auto"/>
            <w:tcBorders>
              <w:top w:val="nil"/>
              <w:left w:val="nil"/>
              <w:bottom w:val="single" w:sz="4" w:space="0" w:color="auto"/>
              <w:right w:val="single" w:sz="4" w:space="0" w:color="auto"/>
            </w:tcBorders>
            <w:shd w:val="clear" w:color="auto" w:fill="auto"/>
            <w:vAlign w:val="center"/>
            <w:hideMark/>
          </w:tcPr>
          <w:p w14:paraId="3934863D"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        27 172,17   </w:t>
            </w:r>
          </w:p>
        </w:tc>
        <w:tc>
          <w:tcPr>
            <w:tcW w:w="0" w:type="auto"/>
            <w:tcBorders>
              <w:top w:val="nil"/>
              <w:left w:val="nil"/>
              <w:bottom w:val="single" w:sz="4" w:space="0" w:color="auto"/>
              <w:right w:val="single" w:sz="4" w:space="0" w:color="auto"/>
            </w:tcBorders>
            <w:shd w:val="clear" w:color="auto" w:fill="auto"/>
            <w:vAlign w:val="center"/>
            <w:hideMark/>
          </w:tcPr>
          <w:p w14:paraId="2F0EAE8C"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14B0946"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     9 658,17   </w:t>
            </w:r>
          </w:p>
        </w:tc>
        <w:tc>
          <w:tcPr>
            <w:tcW w:w="0" w:type="auto"/>
            <w:tcBorders>
              <w:top w:val="nil"/>
              <w:left w:val="nil"/>
              <w:bottom w:val="single" w:sz="4" w:space="0" w:color="auto"/>
              <w:right w:val="single" w:sz="4" w:space="0" w:color="auto"/>
            </w:tcBorders>
            <w:shd w:val="clear" w:color="auto" w:fill="auto"/>
            <w:vAlign w:val="center"/>
            <w:hideMark/>
          </w:tcPr>
          <w:p w14:paraId="16AFA929"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      17 514,00   </w:t>
            </w:r>
          </w:p>
        </w:tc>
        <w:tc>
          <w:tcPr>
            <w:tcW w:w="0" w:type="auto"/>
            <w:tcBorders>
              <w:top w:val="nil"/>
              <w:left w:val="nil"/>
              <w:bottom w:val="single" w:sz="4" w:space="0" w:color="auto"/>
              <w:right w:val="single" w:sz="4" w:space="0" w:color="auto"/>
            </w:tcBorders>
            <w:shd w:val="clear" w:color="auto" w:fill="auto"/>
            <w:vAlign w:val="center"/>
            <w:hideMark/>
          </w:tcPr>
          <w:p w14:paraId="6BF93E7E"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3DF553E"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9D613E6"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4C6395E"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w:t>
            </w:r>
          </w:p>
        </w:tc>
      </w:tr>
      <w:tr w:rsidR="00EC2421" w:rsidRPr="00EC2421" w14:paraId="6C02922F" w14:textId="77777777" w:rsidTr="00EC2421">
        <w:trPr>
          <w:trHeight w:val="675"/>
        </w:trPr>
        <w:tc>
          <w:tcPr>
            <w:tcW w:w="0" w:type="auto"/>
            <w:vMerge/>
            <w:tcBorders>
              <w:top w:val="nil"/>
              <w:left w:val="single" w:sz="4" w:space="0" w:color="auto"/>
              <w:bottom w:val="single" w:sz="4" w:space="0" w:color="000000"/>
              <w:right w:val="single" w:sz="4" w:space="0" w:color="auto"/>
            </w:tcBorders>
            <w:vAlign w:val="center"/>
            <w:hideMark/>
          </w:tcPr>
          <w:p w14:paraId="7307C5C0" w14:textId="77777777" w:rsidR="00EC2421" w:rsidRPr="00EC2421" w:rsidRDefault="00EC2421" w:rsidP="00EC2421">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single" w:sz="4" w:space="0" w:color="000000"/>
              <w:right w:val="single" w:sz="4" w:space="0" w:color="000000"/>
            </w:tcBorders>
            <w:vAlign w:val="center"/>
            <w:hideMark/>
          </w:tcPr>
          <w:p w14:paraId="0C3A5036"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423EC07" w14:textId="77777777" w:rsidR="00EC2421" w:rsidRPr="00EC2421" w:rsidRDefault="00EC2421" w:rsidP="00EC2421">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1229C29"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Средства федерального бюджета </w:t>
            </w:r>
          </w:p>
        </w:tc>
        <w:tc>
          <w:tcPr>
            <w:tcW w:w="0" w:type="auto"/>
            <w:tcBorders>
              <w:top w:val="nil"/>
              <w:left w:val="nil"/>
              <w:bottom w:val="single" w:sz="4" w:space="0" w:color="auto"/>
              <w:right w:val="single" w:sz="4" w:space="0" w:color="auto"/>
            </w:tcBorders>
            <w:shd w:val="clear" w:color="auto" w:fill="auto"/>
            <w:vAlign w:val="center"/>
            <w:hideMark/>
          </w:tcPr>
          <w:p w14:paraId="07CDC603"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C3210E4"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7BEF6B0"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40A7B27"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123705F"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79AA0E3"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21AFD09"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069F5AC"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w:t>
            </w:r>
          </w:p>
        </w:tc>
      </w:tr>
      <w:tr w:rsidR="00EC2421" w:rsidRPr="00EC2421" w14:paraId="3B40CAED" w14:textId="77777777" w:rsidTr="00EC2421">
        <w:trPr>
          <w:trHeight w:val="1125"/>
        </w:trPr>
        <w:tc>
          <w:tcPr>
            <w:tcW w:w="0" w:type="auto"/>
            <w:vMerge/>
            <w:tcBorders>
              <w:top w:val="nil"/>
              <w:left w:val="single" w:sz="4" w:space="0" w:color="auto"/>
              <w:bottom w:val="single" w:sz="4" w:space="0" w:color="000000"/>
              <w:right w:val="single" w:sz="4" w:space="0" w:color="auto"/>
            </w:tcBorders>
            <w:vAlign w:val="center"/>
            <w:hideMark/>
          </w:tcPr>
          <w:p w14:paraId="39AF18F3" w14:textId="77777777" w:rsidR="00EC2421" w:rsidRPr="00EC2421" w:rsidRDefault="00EC2421" w:rsidP="00EC2421">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single" w:sz="4" w:space="0" w:color="000000"/>
              <w:right w:val="single" w:sz="4" w:space="0" w:color="000000"/>
            </w:tcBorders>
            <w:vAlign w:val="center"/>
            <w:hideMark/>
          </w:tcPr>
          <w:p w14:paraId="0D5CF022"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174F143" w14:textId="77777777" w:rsidR="00EC2421" w:rsidRPr="00EC2421" w:rsidRDefault="00EC2421" w:rsidP="00EC2421">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E5877EC"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Средства бюджета Рузского муниципального округа</w:t>
            </w:r>
          </w:p>
        </w:tc>
        <w:tc>
          <w:tcPr>
            <w:tcW w:w="0" w:type="auto"/>
            <w:tcBorders>
              <w:top w:val="nil"/>
              <w:left w:val="nil"/>
              <w:bottom w:val="single" w:sz="4" w:space="0" w:color="auto"/>
              <w:right w:val="single" w:sz="4" w:space="0" w:color="auto"/>
            </w:tcBorders>
            <w:shd w:val="clear" w:color="auto" w:fill="auto"/>
            <w:vAlign w:val="center"/>
            <w:hideMark/>
          </w:tcPr>
          <w:p w14:paraId="62FD77BE"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          6 665,74   </w:t>
            </w:r>
          </w:p>
        </w:tc>
        <w:tc>
          <w:tcPr>
            <w:tcW w:w="0" w:type="auto"/>
            <w:tcBorders>
              <w:top w:val="nil"/>
              <w:left w:val="nil"/>
              <w:bottom w:val="single" w:sz="4" w:space="0" w:color="auto"/>
              <w:right w:val="single" w:sz="4" w:space="0" w:color="auto"/>
            </w:tcBorders>
            <w:shd w:val="clear" w:color="auto" w:fill="auto"/>
            <w:vAlign w:val="center"/>
            <w:hideMark/>
          </w:tcPr>
          <w:p w14:paraId="30E79A27"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01193BF"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     2 071,74   </w:t>
            </w:r>
          </w:p>
        </w:tc>
        <w:tc>
          <w:tcPr>
            <w:tcW w:w="0" w:type="auto"/>
            <w:tcBorders>
              <w:top w:val="nil"/>
              <w:left w:val="nil"/>
              <w:bottom w:val="single" w:sz="4" w:space="0" w:color="auto"/>
              <w:right w:val="single" w:sz="4" w:space="0" w:color="auto"/>
            </w:tcBorders>
            <w:shd w:val="clear" w:color="auto" w:fill="auto"/>
            <w:vAlign w:val="center"/>
            <w:hideMark/>
          </w:tcPr>
          <w:p w14:paraId="7D5DEE75"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        3 856,00   </w:t>
            </w:r>
          </w:p>
        </w:tc>
        <w:tc>
          <w:tcPr>
            <w:tcW w:w="0" w:type="auto"/>
            <w:tcBorders>
              <w:top w:val="nil"/>
              <w:left w:val="nil"/>
              <w:bottom w:val="single" w:sz="4" w:space="0" w:color="auto"/>
              <w:right w:val="single" w:sz="4" w:space="0" w:color="auto"/>
            </w:tcBorders>
            <w:shd w:val="clear" w:color="auto" w:fill="auto"/>
            <w:vAlign w:val="center"/>
            <w:hideMark/>
          </w:tcPr>
          <w:p w14:paraId="17920A2C"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369,00</w:t>
            </w:r>
          </w:p>
        </w:tc>
        <w:tc>
          <w:tcPr>
            <w:tcW w:w="0" w:type="auto"/>
            <w:tcBorders>
              <w:top w:val="nil"/>
              <w:left w:val="nil"/>
              <w:bottom w:val="single" w:sz="4" w:space="0" w:color="auto"/>
              <w:right w:val="single" w:sz="4" w:space="0" w:color="auto"/>
            </w:tcBorders>
            <w:shd w:val="clear" w:color="auto" w:fill="auto"/>
            <w:vAlign w:val="center"/>
            <w:hideMark/>
          </w:tcPr>
          <w:p w14:paraId="589D03A3"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369,00</w:t>
            </w:r>
          </w:p>
        </w:tc>
        <w:tc>
          <w:tcPr>
            <w:tcW w:w="0" w:type="auto"/>
            <w:tcBorders>
              <w:top w:val="nil"/>
              <w:left w:val="nil"/>
              <w:bottom w:val="single" w:sz="4" w:space="0" w:color="auto"/>
              <w:right w:val="single" w:sz="4" w:space="0" w:color="auto"/>
            </w:tcBorders>
            <w:shd w:val="clear" w:color="auto" w:fill="auto"/>
            <w:vAlign w:val="center"/>
            <w:hideMark/>
          </w:tcPr>
          <w:p w14:paraId="1AA17343"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ECF8C29"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w:t>
            </w:r>
          </w:p>
        </w:tc>
      </w:tr>
      <w:tr w:rsidR="00EC2421" w:rsidRPr="00EC2421" w14:paraId="50946453" w14:textId="77777777" w:rsidTr="00EC2421">
        <w:trPr>
          <w:trHeight w:val="675"/>
        </w:trPr>
        <w:tc>
          <w:tcPr>
            <w:tcW w:w="0" w:type="auto"/>
            <w:vMerge/>
            <w:tcBorders>
              <w:top w:val="nil"/>
              <w:left w:val="single" w:sz="4" w:space="0" w:color="auto"/>
              <w:bottom w:val="single" w:sz="4" w:space="0" w:color="000000"/>
              <w:right w:val="single" w:sz="4" w:space="0" w:color="auto"/>
            </w:tcBorders>
            <w:vAlign w:val="center"/>
            <w:hideMark/>
          </w:tcPr>
          <w:p w14:paraId="3FB5AB42" w14:textId="77777777" w:rsidR="00EC2421" w:rsidRPr="00EC2421" w:rsidRDefault="00EC2421" w:rsidP="00EC2421">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single" w:sz="4" w:space="0" w:color="000000"/>
              <w:right w:val="single" w:sz="4" w:space="0" w:color="000000"/>
            </w:tcBorders>
            <w:vAlign w:val="center"/>
            <w:hideMark/>
          </w:tcPr>
          <w:p w14:paraId="3777CF8E"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A62467E" w14:textId="77777777" w:rsidR="00EC2421" w:rsidRPr="00EC2421" w:rsidRDefault="00EC2421" w:rsidP="00EC2421">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7370352"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Внебюджетные источники</w:t>
            </w:r>
          </w:p>
        </w:tc>
        <w:tc>
          <w:tcPr>
            <w:tcW w:w="0" w:type="auto"/>
            <w:tcBorders>
              <w:top w:val="nil"/>
              <w:left w:val="nil"/>
              <w:bottom w:val="single" w:sz="4" w:space="0" w:color="auto"/>
              <w:right w:val="single" w:sz="4" w:space="0" w:color="auto"/>
            </w:tcBorders>
            <w:shd w:val="clear" w:color="auto" w:fill="auto"/>
            <w:vAlign w:val="center"/>
            <w:hideMark/>
          </w:tcPr>
          <w:p w14:paraId="14875FCC"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872C417"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5D97BEC"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373F736"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2DF8A5D"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4CBF105"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EEA217D"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71375A0"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w:t>
            </w:r>
          </w:p>
        </w:tc>
      </w:tr>
      <w:tr w:rsidR="00EC2421" w:rsidRPr="00EC2421" w14:paraId="1DE6DF68" w14:textId="77777777" w:rsidTr="00EC2421">
        <w:trPr>
          <w:trHeight w:val="315"/>
        </w:trPr>
        <w:tc>
          <w:tcPr>
            <w:tcW w:w="0" w:type="auto"/>
            <w:tcBorders>
              <w:top w:val="nil"/>
              <w:left w:val="nil"/>
              <w:bottom w:val="nil"/>
              <w:right w:val="nil"/>
            </w:tcBorders>
            <w:shd w:val="clear" w:color="auto" w:fill="auto"/>
            <w:noWrap/>
            <w:vAlign w:val="bottom"/>
            <w:hideMark/>
          </w:tcPr>
          <w:p w14:paraId="67D99EE3" w14:textId="77777777" w:rsidR="00EC2421" w:rsidRPr="00EC2421" w:rsidRDefault="00EC2421" w:rsidP="00EC2421">
            <w:pPr>
              <w:jc w:val="center"/>
              <w:rPr>
                <w:rFonts w:eastAsia="Times New Roman" w:cs="Times New Roman"/>
                <w:color w:val="000000"/>
                <w:sz w:val="16"/>
                <w:szCs w:val="16"/>
                <w:lang w:eastAsia="ru-RU"/>
              </w:rPr>
            </w:pPr>
          </w:p>
        </w:tc>
        <w:tc>
          <w:tcPr>
            <w:tcW w:w="0" w:type="auto"/>
            <w:tcBorders>
              <w:top w:val="nil"/>
              <w:left w:val="nil"/>
              <w:bottom w:val="nil"/>
              <w:right w:val="nil"/>
            </w:tcBorders>
            <w:shd w:val="clear" w:color="auto" w:fill="auto"/>
            <w:noWrap/>
            <w:vAlign w:val="bottom"/>
            <w:hideMark/>
          </w:tcPr>
          <w:p w14:paraId="22B16965" w14:textId="77777777" w:rsidR="00EC2421" w:rsidRPr="00EC2421" w:rsidRDefault="00EC2421" w:rsidP="00EC2421">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0B2515FF" w14:textId="77777777" w:rsidR="00EC2421" w:rsidRPr="00EC2421" w:rsidRDefault="00EC2421" w:rsidP="00EC2421">
            <w:pPr>
              <w:rPr>
                <w:rFonts w:eastAsia="Times New Roman" w:cs="Times New Roman"/>
                <w:sz w:val="20"/>
                <w:szCs w:val="20"/>
                <w:lang w:eastAsia="ru-RU"/>
              </w:rPr>
            </w:pPr>
          </w:p>
        </w:tc>
        <w:tc>
          <w:tcPr>
            <w:tcW w:w="0" w:type="auto"/>
            <w:gridSpan w:val="9"/>
            <w:vMerge w:val="restart"/>
            <w:tcBorders>
              <w:top w:val="nil"/>
              <w:left w:val="nil"/>
              <w:bottom w:val="nil"/>
              <w:right w:val="nil"/>
            </w:tcBorders>
            <w:shd w:val="clear" w:color="auto" w:fill="auto"/>
            <w:vAlign w:val="center"/>
            <w:hideMark/>
          </w:tcPr>
          <w:p w14:paraId="28C983FF" w14:textId="77777777" w:rsidR="00EC2421" w:rsidRPr="00EC2421" w:rsidRDefault="00EC2421" w:rsidP="00EC2421">
            <w:pPr>
              <w:jc w:val="center"/>
              <w:rPr>
                <w:rFonts w:eastAsia="Times New Roman" w:cs="Times New Roman"/>
                <w:color w:val="000000"/>
                <w:sz w:val="24"/>
                <w:szCs w:val="24"/>
                <w:lang w:eastAsia="ru-RU"/>
              </w:rPr>
            </w:pPr>
            <w:r w:rsidRPr="00EC2421">
              <w:rPr>
                <w:rFonts w:eastAsia="Times New Roman" w:cs="Times New Roman"/>
                <w:color w:val="000000"/>
                <w:sz w:val="24"/>
                <w:szCs w:val="24"/>
                <w:lang w:eastAsia="ru-RU"/>
              </w:rPr>
              <w:t xml:space="preserve">Адресный перечень, предусмотренный в рамках реализации мероприятия 01.16. «Содержание общественных пространств (за исключением парков культуры и отдыха)» подпрограммы 2 «Создание условий для обеспечения комфортного проживания жителей, в том числе в многоквартирных домах </w:t>
            </w:r>
            <w:r w:rsidRPr="00EC2421">
              <w:rPr>
                <w:rFonts w:eastAsia="Times New Roman" w:cs="Times New Roman"/>
                <w:color w:val="000000"/>
                <w:sz w:val="24"/>
                <w:szCs w:val="24"/>
                <w:lang w:eastAsia="ru-RU"/>
              </w:rPr>
              <w:br/>
              <w:t>на территории Московской области»</w:t>
            </w:r>
          </w:p>
        </w:tc>
        <w:tc>
          <w:tcPr>
            <w:tcW w:w="0" w:type="auto"/>
            <w:tcBorders>
              <w:top w:val="nil"/>
              <w:left w:val="nil"/>
              <w:bottom w:val="nil"/>
              <w:right w:val="nil"/>
            </w:tcBorders>
            <w:shd w:val="clear" w:color="auto" w:fill="auto"/>
            <w:noWrap/>
            <w:vAlign w:val="bottom"/>
            <w:hideMark/>
          </w:tcPr>
          <w:p w14:paraId="55D9957E" w14:textId="77777777" w:rsidR="00EC2421" w:rsidRPr="00EC2421" w:rsidRDefault="00EC2421" w:rsidP="00EC2421">
            <w:pPr>
              <w:jc w:val="center"/>
              <w:rPr>
                <w:rFonts w:eastAsia="Times New Roman" w:cs="Times New Roman"/>
                <w:color w:val="000000"/>
                <w:sz w:val="24"/>
                <w:szCs w:val="24"/>
                <w:lang w:eastAsia="ru-RU"/>
              </w:rPr>
            </w:pPr>
          </w:p>
        </w:tc>
        <w:tc>
          <w:tcPr>
            <w:tcW w:w="0" w:type="auto"/>
            <w:tcBorders>
              <w:top w:val="nil"/>
              <w:left w:val="nil"/>
              <w:bottom w:val="nil"/>
              <w:right w:val="nil"/>
            </w:tcBorders>
            <w:shd w:val="clear" w:color="auto" w:fill="auto"/>
            <w:noWrap/>
            <w:vAlign w:val="bottom"/>
            <w:hideMark/>
          </w:tcPr>
          <w:p w14:paraId="1748E408" w14:textId="77777777" w:rsidR="00EC2421" w:rsidRPr="00EC2421" w:rsidRDefault="00EC2421" w:rsidP="00EC2421">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6260D7E7" w14:textId="77777777" w:rsidR="00EC2421" w:rsidRPr="00EC2421" w:rsidRDefault="00EC2421" w:rsidP="00EC2421">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3847A052" w14:textId="77777777" w:rsidR="00EC2421" w:rsidRPr="00EC2421" w:rsidRDefault="00EC2421" w:rsidP="00EC2421">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2EDE36BE" w14:textId="77777777" w:rsidR="00EC2421" w:rsidRPr="00EC2421" w:rsidRDefault="00EC2421" w:rsidP="00EC2421">
            <w:pPr>
              <w:rPr>
                <w:rFonts w:eastAsia="Times New Roman" w:cs="Times New Roman"/>
                <w:sz w:val="20"/>
                <w:szCs w:val="20"/>
                <w:lang w:eastAsia="ru-RU"/>
              </w:rPr>
            </w:pPr>
          </w:p>
        </w:tc>
      </w:tr>
      <w:tr w:rsidR="00EC2421" w:rsidRPr="00EC2421" w14:paraId="228E9A5B" w14:textId="77777777" w:rsidTr="00EC2421">
        <w:trPr>
          <w:trHeight w:val="1695"/>
        </w:trPr>
        <w:tc>
          <w:tcPr>
            <w:tcW w:w="0" w:type="auto"/>
            <w:tcBorders>
              <w:top w:val="nil"/>
              <w:left w:val="nil"/>
              <w:bottom w:val="nil"/>
              <w:right w:val="nil"/>
            </w:tcBorders>
            <w:shd w:val="clear" w:color="auto" w:fill="auto"/>
            <w:noWrap/>
            <w:vAlign w:val="bottom"/>
            <w:hideMark/>
          </w:tcPr>
          <w:p w14:paraId="3D155E17" w14:textId="77777777" w:rsidR="00EC2421" w:rsidRPr="00EC2421" w:rsidRDefault="00EC2421" w:rsidP="00EC2421">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77C772DE" w14:textId="77777777" w:rsidR="00EC2421" w:rsidRPr="00EC2421" w:rsidRDefault="00EC2421" w:rsidP="00EC2421">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398E98AC" w14:textId="77777777" w:rsidR="00EC2421" w:rsidRPr="00EC2421" w:rsidRDefault="00EC2421" w:rsidP="00EC2421">
            <w:pPr>
              <w:rPr>
                <w:rFonts w:eastAsia="Times New Roman" w:cs="Times New Roman"/>
                <w:sz w:val="20"/>
                <w:szCs w:val="20"/>
                <w:lang w:eastAsia="ru-RU"/>
              </w:rPr>
            </w:pPr>
          </w:p>
        </w:tc>
        <w:tc>
          <w:tcPr>
            <w:tcW w:w="0" w:type="auto"/>
            <w:gridSpan w:val="9"/>
            <w:vMerge/>
            <w:tcBorders>
              <w:top w:val="nil"/>
              <w:left w:val="nil"/>
              <w:bottom w:val="nil"/>
              <w:right w:val="nil"/>
            </w:tcBorders>
            <w:vAlign w:val="center"/>
            <w:hideMark/>
          </w:tcPr>
          <w:p w14:paraId="2E83D939" w14:textId="77777777" w:rsidR="00EC2421" w:rsidRPr="00EC2421" w:rsidRDefault="00EC2421" w:rsidP="00EC2421">
            <w:pPr>
              <w:rPr>
                <w:rFonts w:eastAsia="Times New Roman" w:cs="Times New Roman"/>
                <w:color w:val="000000"/>
                <w:sz w:val="24"/>
                <w:szCs w:val="24"/>
                <w:lang w:eastAsia="ru-RU"/>
              </w:rPr>
            </w:pPr>
          </w:p>
        </w:tc>
        <w:tc>
          <w:tcPr>
            <w:tcW w:w="0" w:type="auto"/>
            <w:tcBorders>
              <w:top w:val="nil"/>
              <w:left w:val="nil"/>
              <w:bottom w:val="nil"/>
              <w:right w:val="nil"/>
            </w:tcBorders>
            <w:shd w:val="clear" w:color="auto" w:fill="auto"/>
            <w:noWrap/>
            <w:vAlign w:val="bottom"/>
            <w:hideMark/>
          </w:tcPr>
          <w:p w14:paraId="13313846" w14:textId="77777777" w:rsidR="00EC2421" w:rsidRPr="00EC2421" w:rsidRDefault="00EC2421" w:rsidP="00EC2421">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6248A3BA" w14:textId="77777777" w:rsidR="00EC2421" w:rsidRPr="00EC2421" w:rsidRDefault="00EC2421" w:rsidP="00EC2421">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17BE0FA8" w14:textId="77777777" w:rsidR="00EC2421" w:rsidRPr="00EC2421" w:rsidRDefault="00EC2421" w:rsidP="00EC2421">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716B67E3" w14:textId="77777777" w:rsidR="00EC2421" w:rsidRPr="00EC2421" w:rsidRDefault="00EC2421" w:rsidP="00EC2421">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407D50B9" w14:textId="77777777" w:rsidR="00EC2421" w:rsidRPr="00EC2421" w:rsidRDefault="00EC2421" w:rsidP="00EC2421">
            <w:pPr>
              <w:rPr>
                <w:rFonts w:eastAsia="Times New Roman" w:cs="Times New Roman"/>
                <w:sz w:val="20"/>
                <w:szCs w:val="20"/>
                <w:lang w:eastAsia="ru-RU"/>
              </w:rPr>
            </w:pPr>
          </w:p>
        </w:tc>
      </w:tr>
      <w:tr w:rsidR="00EC2421" w:rsidRPr="00EC2421" w14:paraId="0E9B1D77" w14:textId="77777777" w:rsidTr="00EC2421">
        <w:trPr>
          <w:trHeight w:val="1350"/>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3C46408"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п/п</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03E71FB"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Наименование муниципального образования Московской области/наименование объекта, адрес объекта</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6A77350"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Мощность/прирост</w:t>
            </w:r>
            <w:r w:rsidRPr="00EC2421">
              <w:rPr>
                <w:rFonts w:eastAsia="Times New Roman" w:cs="Times New Roman"/>
                <w:color w:val="000000"/>
                <w:sz w:val="16"/>
                <w:szCs w:val="16"/>
                <w:lang w:eastAsia="ru-RU"/>
              </w:rPr>
              <w:br/>
              <w:t>мощности</w:t>
            </w:r>
            <w:r w:rsidRPr="00EC2421">
              <w:rPr>
                <w:rFonts w:eastAsia="Times New Roman" w:cs="Times New Roman"/>
                <w:color w:val="000000"/>
                <w:sz w:val="16"/>
                <w:szCs w:val="16"/>
                <w:lang w:eastAsia="ru-RU"/>
              </w:rPr>
              <w:br/>
              <w:t>объекта строитель-</w:t>
            </w:r>
            <w:r w:rsidRPr="00EC2421">
              <w:rPr>
                <w:rFonts w:eastAsia="Times New Roman" w:cs="Times New Roman"/>
                <w:color w:val="000000"/>
                <w:sz w:val="16"/>
                <w:szCs w:val="16"/>
                <w:lang w:eastAsia="ru-RU"/>
              </w:rPr>
              <w:br/>
            </w:r>
            <w:proofErr w:type="spellStart"/>
            <w:r w:rsidRPr="00EC2421">
              <w:rPr>
                <w:rFonts w:eastAsia="Times New Roman" w:cs="Times New Roman"/>
                <w:color w:val="000000"/>
                <w:sz w:val="16"/>
                <w:szCs w:val="16"/>
                <w:lang w:eastAsia="ru-RU"/>
              </w:rPr>
              <w:t>ства</w:t>
            </w:r>
            <w:proofErr w:type="spellEnd"/>
            <w:r w:rsidRPr="00EC2421">
              <w:rPr>
                <w:rFonts w:eastAsia="Times New Roman" w:cs="Times New Roman"/>
                <w:color w:val="000000"/>
                <w:sz w:val="16"/>
                <w:szCs w:val="16"/>
                <w:lang w:eastAsia="ru-RU"/>
              </w:rPr>
              <w:br/>
              <w:t>(кв.</w:t>
            </w:r>
            <w:r w:rsidRPr="00EC2421">
              <w:rPr>
                <w:rFonts w:eastAsia="Times New Roman" w:cs="Times New Roman"/>
                <w:color w:val="000000"/>
                <w:sz w:val="16"/>
                <w:szCs w:val="16"/>
                <w:lang w:eastAsia="ru-RU"/>
              </w:rPr>
              <w:br/>
              <w:t>метр, погон-</w:t>
            </w:r>
            <w:r w:rsidRPr="00EC2421">
              <w:rPr>
                <w:rFonts w:eastAsia="Times New Roman" w:cs="Times New Roman"/>
                <w:color w:val="000000"/>
                <w:sz w:val="16"/>
                <w:szCs w:val="16"/>
                <w:lang w:eastAsia="ru-RU"/>
              </w:rPr>
              <w:br/>
            </w:r>
            <w:proofErr w:type="spellStart"/>
            <w:r w:rsidRPr="00EC2421">
              <w:rPr>
                <w:rFonts w:eastAsia="Times New Roman" w:cs="Times New Roman"/>
                <w:color w:val="000000"/>
                <w:sz w:val="16"/>
                <w:szCs w:val="16"/>
                <w:lang w:eastAsia="ru-RU"/>
              </w:rPr>
              <w:t>ный</w:t>
            </w:r>
            <w:proofErr w:type="spellEnd"/>
            <w:r w:rsidRPr="00EC2421">
              <w:rPr>
                <w:rFonts w:eastAsia="Times New Roman" w:cs="Times New Roman"/>
                <w:color w:val="000000"/>
                <w:sz w:val="16"/>
                <w:szCs w:val="16"/>
                <w:lang w:eastAsia="ru-RU"/>
              </w:rPr>
              <w:br/>
              <w:t>метр, место, койко-место</w:t>
            </w:r>
            <w:r w:rsidRPr="00EC2421">
              <w:rPr>
                <w:rFonts w:eastAsia="Times New Roman" w:cs="Times New Roman"/>
                <w:color w:val="000000"/>
                <w:sz w:val="16"/>
                <w:szCs w:val="16"/>
                <w:lang w:eastAsia="ru-RU"/>
              </w:rPr>
              <w:br/>
              <w:t>и так далее)</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0FFA8B1"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Виды работ  в соответствии с </w:t>
            </w:r>
            <w:proofErr w:type="spellStart"/>
            <w:r w:rsidRPr="00EC2421">
              <w:rPr>
                <w:rFonts w:eastAsia="Times New Roman" w:cs="Times New Roman"/>
                <w:color w:val="000000"/>
                <w:sz w:val="16"/>
                <w:szCs w:val="16"/>
                <w:lang w:eastAsia="ru-RU"/>
              </w:rPr>
              <w:t>классификато</w:t>
            </w:r>
            <w:proofErr w:type="spellEnd"/>
            <w:r w:rsidRPr="00EC2421">
              <w:rPr>
                <w:rFonts w:eastAsia="Times New Roman" w:cs="Times New Roman"/>
                <w:color w:val="000000"/>
                <w:sz w:val="16"/>
                <w:szCs w:val="16"/>
                <w:lang w:eastAsia="ru-RU"/>
              </w:rPr>
              <w:t>-ром работ</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AF765F8"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Сроки проведения работ</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00FA27F"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Открытие объекта/</w:t>
            </w:r>
            <w:proofErr w:type="spellStart"/>
            <w:r w:rsidRPr="00EC2421">
              <w:rPr>
                <w:rFonts w:eastAsia="Times New Roman" w:cs="Times New Roman"/>
                <w:color w:val="000000"/>
                <w:sz w:val="16"/>
                <w:szCs w:val="16"/>
                <w:lang w:eastAsia="ru-RU"/>
              </w:rPr>
              <w:t>завер-шение</w:t>
            </w:r>
            <w:proofErr w:type="spellEnd"/>
            <w:r w:rsidRPr="00EC2421">
              <w:rPr>
                <w:rFonts w:eastAsia="Times New Roman" w:cs="Times New Roman"/>
                <w:color w:val="000000"/>
                <w:sz w:val="16"/>
                <w:szCs w:val="16"/>
                <w:lang w:eastAsia="ru-RU"/>
              </w:rPr>
              <w:t xml:space="preserve"> работ</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2D9E650"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Предельная стоимость объекта капитального строительства/работ  (тыс. руб.)</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C654E6D" w14:textId="77777777" w:rsidR="00EC2421" w:rsidRPr="00EC2421" w:rsidRDefault="00EC2421" w:rsidP="00EC2421">
            <w:pPr>
              <w:jc w:val="center"/>
              <w:rPr>
                <w:rFonts w:eastAsia="Times New Roman" w:cs="Times New Roman"/>
                <w:color w:val="000000"/>
                <w:sz w:val="16"/>
                <w:szCs w:val="16"/>
                <w:lang w:eastAsia="ru-RU"/>
              </w:rPr>
            </w:pPr>
            <w:proofErr w:type="spellStart"/>
            <w:r w:rsidRPr="00EC2421">
              <w:rPr>
                <w:rFonts w:eastAsia="Times New Roman" w:cs="Times New Roman"/>
                <w:color w:val="000000"/>
                <w:sz w:val="16"/>
                <w:szCs w:val="16"/>
                <w:lang w:eastAsia="ru-RU"/>
              </w:rPr>
              <w:t>Профинан-сировано</w:t>
            </w:r>
            <w:proofErr w:type="spellEnd"/>
            <w:r w:rsidRPr="00EC2421">
              <w:rPr>
                <w:rFonts w:eastAsia="Times New Roman" w:cs="Times New Roman"/>
                <w:color w:val="000000"/>
                <w:sz w:val="16"/>
                <w:szCs w:val="16"/>
                <w:lang w:eastAsia="ru-RU"/>
              </w:rPr>
              <w:t xml:space="preserve"> на 01.01.2023  (тыс. руб.)</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57E6A62"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Источники </w:t>
            </w:r>
            <w:proofErr w:type="spellStart"/>
            <w:r w:rsidRPr="00EC2421">
              <w:rPr>
                <w:rFonts w:eastAsia="Times New Roman" w:cs="Times New Roman"/>
                <w:color w:val="000000"/>
                <w:sz w:val="16"/>
                <w:szCs w:val="16"/>
                <w:lang w:eastAsia="ru-RU"/>
              </w:rPr>
              <w:t>финансирова-ния</w:t>
            </w:r>
            <w:proofErr w:type="spellEnd"/>
          </w:p>
        </w:tc>
        <w:tc>
          <w:tcPr>
            <w:tcW w:w="0" w:type="auto"/>
            <w:gridSpan w:val="7"/>
            <w:tcBorders>
              <w:top w:val="single" w:sz="4" w:space="0" w:color="auto"/>
              <w:left w:val="nil"/>
              <w:bottom w:val="single" w:sz="4" w:space="0" w:color="auto"/>
              <w:right w:val="nil"/>
            </w:tcBorders>
            <w:shd w:val="clear" w:color="auto" w:fill="auto"/>
            <w:vAlign w:val="center"/>
            <w:hideMark/>
          </w:tcPr>
          <w:p w14:paraId="0DC43A0D"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Финансирование, в том числе распределение субсидий из бюджета Московской области (тыс. руб.)</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BF3AF5C"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Остаток сметной стоимости до ввода в эксплуатацию объекта капитального строительства/до завершения работ (</w:t>
            </w:r>
            <w:proofErr w:type="spellStart"/>
            <w:r w:rsidRPr="00EC2421">
              <w:rPr>
                <w:rFonts w:eastAsia="Times New Roman" w:cs="Times New Roman"/>
                <w:color w:val="000000"/>
                <w:sz w:val="16"/>
                <w:szCs w:val="16"/>
                <w:lang w:eastAsia="ru-RU"/>
              </w:rPr>
              <w:t>тыс.рублей</w:t>
            </w:r>
            <w:proofErr w:type="spellEnd"/>
            <w:r w:rsidRPr="00EC2421">
              <w:rPr>
                <w:rFonts w:eastAsia="Times New Roman" w:cs="Times New Roman"/>
                <w:color w:val="000000"/>
                <w:sz w:val="16"/>
                <w:szCs w:val="16"/>
                <w:lang w:eastAsia="ru-RU"/>
              </w:rPr>
              <w:t>)</w:t>
            </w:r>
          </w:p>
        </w:tc>
      </w:tr>
      <w:tr w:rsidR="00EC2421" w:rsidRPr="00EC2421" w14:paraId="00621D83" w14:textId="77777777" w:rsidTr="00EC2421">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C604D1"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B3B4AC"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26EFF1"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CFD901"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C4B6EF"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AAB1D0"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743AE0"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0373B3"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7A6914" w14:textId="77777777" w:rsidR="00EC2421" w:rsidRPr="00EC2421" w:rsidRDefault="00EC2421" w:rsidP="00EC2421">
            <w:pPr>
              <w:rPr>
                <w:rFonts w:eastAsia="Times New Roman" w:cs="Times New Roman"/>
                <w:color w:val="000000"/>
                <w:sz w:val="16"/>
                <w:szCs w:val="16"/>
                <w:lang w:eastAsia="ru-RU"/>
              </w:rPr>
            </w:pP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31DEFF1"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всего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E8ADBEC"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2023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023D1BC"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2024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93213CE"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2025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12E9EFF"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2026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496A2AF"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2027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1EBEBC4"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2028 год</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C09007" w14:textId="77777777" w:rsidR="00EC2421" w:rsidRPr="00EC2421" w:rsidRDefault="00EC2421" w:rsidP="00EC2421">
            <w:pPr>
              <w:rPr>
                <w:rFonts w:eastAsia="Times New Roman" w:cs="Times New Roman"/>
                <w:color w:val="000000"/>
                <w:sz w:val="16"/>
                <w:szCs w:val="16"/>
                <w:lang w:eastAsia="ru-RU"/>
              </w:rPr>
            </w:pPr>
          </w:p>
        </w:tc>
      </w:tr>
      <w:tr w:rsidR="00EC2421" w:rsidRPr="00EC2421" w14:paraId="674D655A" w14:textId="77777777" w:rsidTr="00EC2421">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12CA36"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E4461F"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62E695"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34BB5F"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04EBCE"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D6EB78"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1425D3"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FBDCB8"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4F3E7E"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B1D6072"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109D09B"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0947FF6"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BFDB5F1"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F39B385"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3A8CE68"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E034480"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67985F" w14:textId="77777777" w:rsidR="00EC2421" w:rsidRPr="00EC2421" w:rsidRDefault="00EC2421" w:rsidP="00EC2421">
            <w:pPr>
              <w:rPr>
                <w:rFonts w:eastAsia="Times New Roman" w:cs="Times New Roman"/>
                <w:color w:val="000000"/>
                <w:sz w:val="16"/>
                <w:szCs w:val="16"/>
                <w:lang w:eastAsia="ru-RU"/>
              </w:rPr>
            </w:pPr>
          </w:p>
        </w:tc>
      </w:tr>
      <w:tr w:rsidR="00EC2421" w:rsidRPr="00EC2421" w14:paraId="3E1CF0B3" w14:textId="77777777" w:rsidTr="00EC2421">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361CD1"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FC3FB6"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251563"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B262EF"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8A6136"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C02E29"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B790B1"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36C02D"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774B13"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D87F1BE"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351D7B3"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5CCA10E"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64B644F"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5541CD0"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6E249E7"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23A03F4"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B663BC" w14:textId="77777777" w:rsidR="00EC2421" w:rsidRPr="00EC2421" w:rsidRDefault="00EC2421" w:rsidP="00EC2421">
            <w:pPr>
              <w:rPr>
                <w:rFonts w:eastAsia="Times New Roman" w:cs="Times New Roman"/>
                <w:color w:val="000000"/>
                <w:sz w:val="16"/>
                <w:szCs w:val="16"/>
                <w:lang w:eastAsia="ru-RU"/>
              </w:rPr>
            </w:pPr>
          </w:p>
        </w:tc>
      </w:tr>
      <w:tr w:rsidR="00EC2421" w:rsidRPr="00EC2421" w14:paraId="737F4B8A" w14:textId="77777777" w:rsidTr="00EC2421">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4ACEDA"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EE7A82"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DE83B3"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6F45E4"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D909D5"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5AE739"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657469"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2FBFE8"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E1E026"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C610CD7"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236517A"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8E05FBA"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2C55B6E"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8517B46"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8F33758"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59F222E"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EF182D" w14:textId="77777777" w:rsidR="00EC2421" w:rsidRPr="00EC2421" w:rsidRDefault="00EC2421" w:rsidP="00EC2421">
            <w:pPr>
              <w:rPr>
                <w:rFonts w:eastAsia="Times New Roman" w:cs="Times New Roman"/>
                <w:color w:val="000000"/>
                <w:sz w:val="16"/>
                <w:szCs w:val="16"/>
                <w:lang w:eastAsia="ru-RU"/>
              </w:rPr>
            </w:pPr>
          </w:p>
        </w:tc>
      </w:tr>
      <w:tr w:rsidR="00EC2421" w:rsidRPr="00EC2421" w14:paraId="7BA99215" w14:textId="77777777" w:rsidTr="00EC2421">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81DB20"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C04D58"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63E00B"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96CCE1"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3EA722"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9EA390"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F5877B"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5B4E0F"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CE4242"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FD0A947"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2FAF7B1"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0FCEE2F"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24A5358"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86C41BE"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C22E9A5"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26A2DB1"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67B578" w14:textId="77777777" w:rsidR="00EC2421" w:rsidRPr="00EC2421" w:rsidRDefault="00EC2421" w:rsidP="00EC2421">
            <w:pPr>
              <w:rPr>
                <w:rFonts w:eastAsia="Times New Roman" w:cs="Times New Roman"/>
                <w:color w:val="000000"/>
                <w:sz w:val="16"/>
                <w:szCs w:val="16"/>
                <w:lang w:eastAsia="ru-RU"/>
              </w:rPr>
            </w:pPr>
          </w:p>
        </w:tc>
      </w:tr>
      <w:tr w:rsidR="00EC2421" w:rsidRPr="00EC2421" w14:paraId="73F27C67" w14:textId="77777777" w:rsidTr="00EC2421">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563980"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E89F5F"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6B802"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3DFCEB"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1C9531"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946021"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38980C"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2DD7D5"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BDC732"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B8F8136"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B5CE05E"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5183145"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C26E39B"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AF68C58"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F730069"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9E37A1C"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D06654" w14:textId="77777777" w:rsidR="00EC2421" w:rsidRPr="00EC2421" w:rsidRDefault="00EC2421" w:rsidP="00EC2421">
            <w:pPr>
              <w:rPr>
                <w:rFonts w:eastAsia="Times New Roman" w:cs="Times New Roman"/>
                <w:color w:val="000000"/>
                <w:sz w:val="16"/>
                <w:szCs w:val="16"/>
                <w:lang w:eastAsia="ru-RU"/>
              </w:rPr>
            </w:pPr>
          </w:p>
        </w:tc>
      </w:tr>
      <w:tr w:rsidR="00EC2421" w:rsidRPr="00EC2421" w14:paraId="60D20435" w14:textId="77777777" w:rsidTr="00EC2421">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9B7E18"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41302B"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E1A61C"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AE3466"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1CF7AE"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56CB1E"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BB0FF2"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5F8CC8"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A8B4A5"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426C548"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E6B1C7E"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E30F698"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77129D8"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B5F0A6E"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81FD1F6"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7C6A674"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EC930B" w14:textId="77777777" w:rsidR="00EC2421" w:rsidRPr="00EC2421" w:rsidRDefault="00EC2421" w:rsidP="00EC2421">
            <w:pPr>
              <w:rPr>
                <w:rFonts w:eastAsia="Times New Roman" w:cs="Times New Roman"/>
                <w:color w:val="000000"/>
                <w:sz w:val="16"/>
                <w:szCs w:val="16"/>
                <w:lang w:eastAsia="ru-RU"/>
              </w:rPr>
            </w:pPr>
          </w:p>
        </w:tc>
      </w:tr>
      <w:tr w:rsidR="00EC2421" w:rsidRPr="00EC2421" w14:paraId="6249041B" w14:textId="77777777" w:rsidTr="00EC2421">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F83ECA"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8DCDE9"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21274D"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EDB600"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6BEFC0"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D952BE"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48337E"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EC34E7"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B64A60"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B501127"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9AEDB90"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429E75A"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69D1879"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3C0BD4F"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42B7A5B"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301DC29"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67E856" w14:textId="77777777" w:rsidR="00EC2421" w:rsidRPr="00EC2421" w:rsidRDefault="00EC2421" w:rsidP="00EC2421">
            <w:pPr>
              <w:rPr>
                <w:rFonts w:eastAsia="Times New Roman" w:cs="Times New Roman"/>
                <w:color w:val="000000"/>
                <w:sz w:val="16"/>
                <w:szCs w:val="16"/>
                <w:lang w:eastAsia="ru-RU"/>
              </w:rPr>
            </w:pPr>
          </w:p>
        </w:tc>
      </w:tr>
      <w:tr w:rsidR="00EC2421" w:rsidRPr="00EC2421" w14:paraId="4AFC102B" w14:textId="77777777" w:rsidTr="00EC2421">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2F69FC"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01AACA"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01AA60"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F1F80C"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C5AFAA"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F0D54A"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334B22"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D60342"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47E5BF"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645CA73"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E744D22"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EBFE367"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28395EB"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D1B5EB8"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E0D868B"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7EF6A32"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C9E8FD" w14:textId="77777777" w:rsidR="00EC2421" w:rsidRPr="00EC2421" w:rsidRDefault="00EC2421" w:rsidP="00EC2421">
            <w:pPr>
              <w:rPr>
                <w:rFonts w:eastAsia="Times New Roman" w:cs="Times New Roman"/>
                <w:color w:val="000000"/>
                <w:sz w:val="16"/>
                <w:szCs w:val="16"/>
                <w:lang w:eastAsia="ru-RU"/>
              </w:rPr>
            </w:pPr>
          </w:p>
        </w:tc>
      </w:tr>
      <w:tr w:rsidR="00EC2421" w:rsidRPr="00EC2421" w14:paraId="29A3639F" w14:textId="77777777" w:rsidTr="00EC2421">
        <w:trPr>
          <w:trHeight w:val="315"/>
        </w:trPr>
        <w:tc>
          <w:tcPr>
            <w:tcW w:w="0" w:type="auto"/>
            <w:tcBorders>
              <w:top w:val="nil"/>
              <w:left w:val="single" w:sz="4" w:space="0" w:color="auto"/>
              <w:bottom w:val="nil"/>
              <w:right w:val="single" w:sz="4" w:space="0" w:color="auto"/>
            </w:tcBorders>
            <w:shd w:val="clear" w:color="auto" w:fill="auto"/>
            <w:noWrap/>
            <w:vAlign w:val="center"/>
            <w:hideMark/>
          </w:tcPr>
          <w:p w14:paraId="43052ECB"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lastRenderedPageBreak/>
              <w:t>1</w:t>
            </w:r>
          </w:p>
        </w:tc>
        <w:tc>
          <w:tcPr>
            <w:tcW w:w="0" w:type="auto"/>
            <w:tcBorders>
              <w:top w:val="nil"/>
              <w:left w:val="nil"/>
              <w:bottom w:val="nil"/>
              <w:right w:val="single" w:sz="4" w:space="0" w:color="auto"/>
            </w:tcBorders>
            <w:shd w:val="clear" w:color="auto" w:fill="auto"/>
            <w:noWrap/>
            <w:vAlign w:val="center"/>
            <w:hideMark/>
          </w:tcPr>
          <w:p w14:paraId="38E0EE2C"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w:t>
            </w:r>
          </w:p>
        </w:tc>
        <w:tc>
          <w:tcPr>
            <w:tcW w:w="0" w:type="auto"/>
            <w:tcBorders>
              <w:top w:val="nil"/>
              <w:left w:val="nil"/>
              <w:bottom w:val="nil"/>
              <w:right w:val="single" w:sz="4" w:space="0" w:color="auto"/>
            </w:tcBorders>
            <w:shd w:val="clear" w:color="auto" w:fill="auto"/>
            <w:noWrap/>
            <w:vAlign w:val="center"/>
            <w:hideMark/>
          </w:tcPr>
          <w:p w14:paraId="281DF251"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3</w:t>
            </w:r>
          </w:p>
        </w:tc>
        <w:tc>
          <w:tcPr>
            <w:tcW w:w="0" w:type="auto"/>
            <w:tcBorders>
              <w:top w:val="nil"/>
              <w:left w:val="nil"/>
              <w:bottom w:val="nil"/>
              <w:right w:val="single" w:sz="4" w:space="0" w:color="auto"/>
            </w:tcBorders>
            <w:shd w:val="clear" w:color="auto" w:fill="auto"/>
            <w:noWrap/>
            <w:vAlign w:val="center"/>
            <w:hideMark/>
          </w:tcPr>
          <w:p w14:paraId="1FE5C939"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4</w:t>
            </w:r>
          </w:p>
        </w:tc>
        <w:tc>
          <w:tcPr>
            <w:tcW w:w="0" w:type="auto"/>
            <w:tcBorders>
              <w:top w:val="nil"/>
              <w:left w:val="nil"/>
              <w:bottom w:val="nil"/>
              <w:right w:val="single" w:sz="4" w:space="0" w:color="auto"/>
            </w:tcBorders>
            <w:shd w:val="clear" w:color="auto" w:fill="auto"/>
            <w:noWrap/>
            <w:vAlign w:val="center"/>
            <w:hideMark/>
          </w:tcPr>
          <w:p w14:paraId="4D65413C"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5</w:t>
            </w:r>
          </w:p>
        </w:tc>
        <w:tc>
          <w:tcPr>
            <w:tcW w:w="0" w:type="auto"/>
            <w:tcBorders>
              <w:top w:val="nil"/>
              <w:left w:val="nil"/>
              <w:bottom w:val="nil"/>
              <w:right w:val="single" w:sz="4" w:space="0" w:color="auto"/>
            </w:tcBorders>
            <w:shd w:val="clear" w:color="auto" w:fill="auto"/>
            <w:noWrap/>
            <w:vAlign w:val="center"/>
            <w:hideMark/>
          </w:tcPr>
          <w:p w14:paraId="4084771C"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6</w:t>
            </w:r>
          </w:p>
        </w:tc>
        <w:tc>
          <w:tcPr>
            <w:tcW w:w="0" w:type="auto"/>
            <w:tcBorders>
              <w:top w:val="nil"/>
              <w:left w:val="nil"/>
              <w:bottom w:val="nil"/>
              <w:right w:val="single" w:sz="4" w:space="0" w:color="auto"/>
            </w:tcBorders>
            <w:shd w:val="clear" w:color="auto" w:fill="auto"/>
            <w:noWrap/>
            <w:vAlign w:val="center"/>
            <w:hideMark/>
          </w:tcPr>
          <w:p w14:paraId="34DA3E9F"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7</w:t>
            </w:r>
          </w:p>
        </w:tc>
        <w:tc>
          <w:tcPr>
            <w:tcW w:w="0" w:type="auto"/>
            <w:tcBorders>
              <w:top w:val="nil"/>
              <w:left w:val="nil"/>
              <w:bottom w:val="nil"/>
              <w:right w:val="single" w:sz="4" w:space="0" w:color="auto"/>
            </w:tcBorders>
            <w:shd w:val="clear" w:color="auto" w:fill="auto"/>
            <w:noWrap/>
            <w:vAlign w:val="center"/>
            <w:hideMark/>
          </w:tcPr>
          <w:p w14:paraId="33A11E3F"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8</w:t>
            </w:r>
          </w:p>
        </w:tc>
        <w:tc>
          <w:tcPr>
            <w:tcW w:w="0" w:type="auto"/>
            <w:tcBorders>
              <w:top w:val="nil"/>
              <w:left w:val="nil"/>
              <w:bottom w:val="nil"/>
              <w:right w:val="single" w:sz="4" w:space="0" w:color="auto"/>
            </w:tcBorders>
            <w:shd w:val="clear" w:color="auto" w:fill="auto"/>
            <w:noWrap/>
            <w:vAlign w:val="center"/>
            <w:hideMark/>
          </w:tcPr>
          <w:p w14:paraId="4712317A"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9</w:t>
            </w:r>
          </w:p>
        </w:tc>
        <w:tc>
          <w:tcPr>
            <w:tcW w:w="0" w:type="auto"/>
            <w:tcBorders>
              <w:top w:val="nil"/>
              <w:left w:val="nil"/>
              <w:bottom w:val="nil"/>
              <w:right w:val="single" w:sz="4" w:space="0" w:color="auto"/>
            </w:tcBorders>
            <w:shd w:val="clear" w:color="auto" w:fill="auto"/>
            <w:noWrap/>
            <w:vAlign w:val="center"/>
            <w:hideMark/>
          </w:tcPr>
          <w:p w14:paraId="2000DFF3"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10</w:t>
            </w:r>
          </w:p>
        </w:tc>
        <w:tc>
          <w:tcPr>
            <w:tcW w:w="0" w:type="auto"/>
            <w:tcBorders>
              <w:top w:val="nil"/>
              <w:left w:val="nil"/>
              <w:bottom w:val="nil"/>
              <w:right w:val="single" w:sz="4" w:space="0" w:color="auto"/>
            </w:tcBorders>
            <w:shd w:val="clear" w:color="auto" w:fill="auto"/>
            <w:noWrap/>
            <w:vAlign w:val="center"/>
            <w:hideMark/>
          </w:tcPr>
          <w:p w14:paraId="5C9C43D1"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11</w:t>
            </w:r>
          </w:p>
        </w:tc>
        <w:tc>
          <w:tcPr>
            <w:tcW w:w="0" w:type="auto"/>
            <w:tcBorders>
              <w:top w:val="nil"/>
              <w:left w:val="nil"/>
              <w:bottom w:val="nil"/>
              <w:right w:val="single" w:sz="4" w:space="0" w:color="auto"/>
            </w:tcBorders>
            <w:shd w:val="clear" w:color="auto" w:fill="auto"/>
            <w:noWrap/>
            <w:vAlign w:val="center"/>
            <w:hideMark/>
          </w:tcPr>
          <w:p w14:paraId="71E2A142"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12</w:t>
            </w:r>
          </w:p>
        </w:tc>
        <w:tc>
          <w:tcPr>
            <w:tcW w:w="0" w:type="auto"/>
            <w:tcBorders>
              <w:top w:val="nil"/>
              <w:left w:val="nil"/>
              <w:bottom w:val="nil"/>
              <w:right w:val="single" w:sz="4" w:space="0" w:color="auto"/>
            </w:tcBorders>
            <w:shd w:val="clear" w:color="auto" w:fill="auto"/>
            <w:noWrap/>
            <w:vAlign w:val="center"/>
            <w:hideMark/>
          </w:tcPr>
          <w:p w14:paraId="1E51563E"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13</w:t>
            </w:r>
          </w:p>
        </w:tc>
        <w:tc>
          <w:tcPr>
            <w:tcW w:w="0" w:type="auto"/>
            <w:tcBorders>
              <w:top w:val="nil"/>
              <w:left w:val="nil"/>
              <w:bottom w:val="nil"/>
              <w:right w:val="single" w:sz="4" w:space="0" w:color="auto"/>
            </w:tcBorders>
            <w:shd w:val="clear" w:color="auto" w:fill="auto"/>
            <w:noWrap/>
            <w:vAlign w:val="center"/>
            <w:hideMark/>
          </w:tcPr>
          <w:p w14:paraId="31664657"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14</w:t>
            </w:r>
          </w:p>
        </w:tc>
        <w:tc>
          <w:tcPr>
            <w:tcW w:w="0" w:type="auto"/>
            <w:tcBorders>
              <w:top w:val="nil"/>
              <w:left w:val="nil"/>
              <w:bottom w:val="nil"/>
              <w:right w:val="single" w:sz="4" w:space="0" w:color="auto"/>
            </w:tcBorders>
            <w:shd w:val="clear" w:color="auto" w:fill="auto"/>
            <w:noWrap/>
            <w:vAlign w:val="center"/>
            <w:hideMark/>
          </w:tcPr>
          <w:p w14:paraId="3BA54BD3"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15</w:t>
            </w:r>
          </w:p>
        </w:tc>
        <w:tc>
          <w:tcPr>
            <w:tcW w:w="0" w:type="auto"/>
            <w:tcBorders>
              <w:top w:val="nil"/>
              <w:left w:val="nil"/>
              <w:bottom w:val="nil"/>
              <w:right w:val="single" w:sz="4" w:space="0" w:color="auto"/>
            </w:tcBorders>
            <w:shd w:val="clear" w:color="auto" w:fill="auto"/>
            <w:noWrap/>
            <w:vAlign w:val="center"/>
            <w:hideMark/>
          </w:tcPr>
          <w:p w14:paraId="4F5ABDC9"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16</w:t>
            </w:r>
          </w:p>
        </w:tc>
        <w:tc>
          <w:tcPr>
            <w:tcW w:w="0" w:type="auto"/>
            <w:tcBorders>
              <w:top w:val="nil"/>
              <w:left w:val="nil"/>
              <w:bottom w:val="nil"/>
              <w:right w:val="single" w:sz="4" w:space="0" w:color="auto"/>
            </w:tcBorders>
            <w:shd w:val="clear" w:color="auto" w:fill="auto"/>
            <w:noWrap/>
            <w:vAlign w:val="center"/>
            <w:hideMark/>
          </w:tcPr>
          <w:p w14:paraId="672FA394"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20</w:t>
            </w:r>
          </w:p>
        </w:tc>
      </w:tr>
      <w:tr w:rsidR="00EC2421" w:rsidRPr="00EC2421" w14:paraId="6DBBEDB4" w14:textId="77777777" w:rsidTr="00EC2421">
        <w:trPr>
          <w:trHeight w:val="780"/>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C319217"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1</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14BE7990"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Выполнение работ по ремонту открытой спортивной площадки по адресу : </w:t>
            </w:r>
            <w:proofErr w:type="spellStart"/>
            <w:r w:rsidRPr="00EC2421">
              <w:rPr>
                <w:rFonts w:eastAsia="Times New Roman" w:cs="Times New Roman"/>
                <w:color w:val="000000"/>
                <w:sz w:val="16"/>
                <w:szCs w:val="16"/>
                <w:lang w:eastAsia="ru-RU"/>
              </w:rPr>
              <w:t>М.о</w:t>
            </w:r>
            <w:proofErr w:type="spellEnd"/>
            <w:r w:rsidRPr="00EC2421">
              <w:rPr>
                <w:rFonts w:eastAsia="Times New Roman" w:cs="Times New Roman"/>
                <w:color w:val="000000"/>
                <w:sz w:val="16"/>
                <w:szCs w:val="16"/>
                <w:lang w:eastAsia="ru-RU"/>
              </w:rPr>
              <w:t>., Рузский район , д. Поречье, д.5А</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A4A50DE"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1 ед.</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400D4065"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Выполнение работ</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76C442C"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2025</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F8031E2"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2025</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406AC81"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 </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F149F04"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 </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525213D"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Итого</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3C78F142"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2 709,60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06CC517D"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675EDA16"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3CE1683E"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2 709,60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2E68DBBB"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07C25A2C"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4609F72B"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075BF468"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w:t>
            </w:r>
          </w:p>
        </w:tc>
      </w:tr>
      <w:tr w:rsidR="00EC2421" w:rsidRPr="00EC2421" w14:paraId="2213F172" w14:textId="77777777" w:rsidTr="00EC2421">
        <w:trPr>
          <w:trHeight w:val="36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9B0DDF"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20700B0A"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644F1C"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743B9BCB"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D4A48C"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B9549E"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F00F5C"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8A0DB9"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3D28C2"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395156F2"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00814BCC"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7B458854"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358BF9B3"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55F71EB8"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046258C2"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4BF3AAC5"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5DEB2C6B" w14:textId="77777777" w:rsidR="00EC2421" w:rsidRPr="00EC2421" w:rsidRDefault="00EC2421" w:rsidP="00EC2421">
            <w:pPr>
              <w:rPr>
                <w:rFonts w:eastAsia="Times New Roman" w:cs="Times New Roman"/>
                <w:color w:val="000000"/>
                <w:sz w:val="16"/>
                <w:szCs w:val="16"/>
                <w:lang w:eastAsia="ru-RU"/>
              </w:rPr>
            </w:pPr>
          </w:p>
        </w:tc>
      </w:tr>
      <w:tr w:rsidR="00EC2421" w:rsidRPr="00EC2421" w14:paraId="76702920" w14:textId="77777777" w:rsidTr="00682B38">
        <w:trPr>
          <w:trHeight w:val="58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225D74"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2B683071"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1717EC"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2BFD8D68"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268C00"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D59ED7"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3B527C"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D81140" w14:textId="77777777" w:rsidR="00EC2421" w:rsidRPr="00EC2421" w:rsidRDefault="00EC2421" w:rsidP="00EC2421">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E1A928D"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Средства бюджета Московской области</w:t>
            </w:r>
          </w:p>
        </w:tc>
        <w:tc>
          <w:tcPr>
            <w:tcW w:w="0" w:type="auto"/>
            <w:tcBorders>
              <w:top w:val="nil"/>
              <w:left w:val="nil"/>
              <w:bottom w:val="single" w:sz="4" w:space="0" w:color="auto"/>
              <w:right w:val="single" w:sz="4" w:space="0" w:color="auto"/>
            </w:tcBorders>
            <w:shd w:val="clear" w:color="auto" w:fill="auto"/>
            <w:vAlign w:val="center"/>
            <w:hideMark/>
          </w:tcPr>
          <w:p w14:paraId="1C74FDF2"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F3EF4C5"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D410AD3"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34911A7"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536F4B5"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85690B5"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BFA4F23"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CBAD453"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w:t>
            </w:r>
          </w:p>
        </w:tc>
      </w:tr>
      <w:tr w:rsidR="00EC2421" w:rsidRPr="00EC2421" w14:paraId="2976CE28" w14:textId="77777777" w:rsidTr="00EC2421">
        <w:trPr>
          <w:trHeight w:val="34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E69A93"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74C4CD3F"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02CD8B"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2F941774"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547B54"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0C3C94"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7CC54B"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A9ABAF" w14:textId="77777777" w:rsidR="00EC2421" w:rsidRPr="00EC2421" w:rsidRDefault="00EC2421" w:rsidP="00EC2421">
            <w:pPr>
              <w:rPr>
                <w:rFonts w:eastAsia="Times New Roman" w:cs="Times New Roman"/>
                <w:color w:val="000000"/>
                <w:sz w:val="16"/>
                <w:szCs w:val="16"/>
                <w:lang w:eastAsia="ru-RU"/>
              </w:rPr>
            </w:pP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42C1F75"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Средства федерального бюджета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3BBF9EE6"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413FBDC3"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455FC45F"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05FD44E3"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604859CE"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52AA2D85"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65A1208E"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716ACE3C"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w:t>
            </w:r>
          </w:p>
        </w:tc>
      </w:tr>
      <w:tr w:rsidR="00EC2421" w:rsidRPr="00EC2421" w14:paraId="73207620" w14:textId="77777777" w:rsidTr="00682B38">
        <w:trPr>
          <w:trHeight w:val="1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CF9FD5"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31339D46"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2559AD"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47EE141E"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86ADAD"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C1731B"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69A190"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67C11E"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2687164"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BD2ECD5"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5D4899D"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65B00487"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CAAAD99"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AD29868"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6C2D8EBE"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AC9FB5F"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1BD382A" w14:textId="77777777" w:rsidR="00EC2421" w:rsidRPr="00EC2421" w:rsidRDefault="00EC2421" w:rsidP="00EC2421">
            <w:pPr>
              <w:rPr>
                <w:rFonts w:eastAsia="Times New Roman" w:cs="Times New Roman"/>
                <w:color w:val="000000"/>
                <w:sz w:val="16"/>
                <w:szCs w:val="16"/>
                <w:lang w:eastAsia="ru-RU"/>
              </w:rPr>
            </w:pPr>
          </w:p>
        </w:tc>
      </w:tr>
      <w:tr w:rsidR="00EC2421" w:rsidRPr="00EC2421" w14:paraId="0BE21325" w14:textId="77777777" w:rsidTr="00682B38">
        <w:trPr>
          <w:trHeight w:val="80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60A5C8"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79C4C2BE"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6FF21B"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3DA7ABAF"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72230D"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B798B2"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699883"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0CCE1A" w14:textId="77777777" w:rsidR="00EC2421" w:rsidRPr="00EC2421" w:rsidRDefault="00EC2421" w:rsidP="00EC2421">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74BA698"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Средства бюджета Рузского муниципального округа</w:t>
            </w:r>
          </w:p>
        </w:tc>
        <w:tc>
          <w:tcPr>
            <w:tcW w:w="0" w:type="auto"/>
            <w:tcBorders>
              <w:top w:val="nil"/>
              <w:left w:val="nil"/>
              <w:bottom w:val="single" w:sz="4" w:space="0" w:color="auto"/>
              <w:right w:val="single" w:sz="4" w:space="0" w:color="auto"/>
            </w:tcBorders>
            <w:shd w:val="clear" w:color="auto" w:fill="auto"/>
            <w:vAlign w:val="center"/>
            <w:hideMark/>
          </w:tcPr>
          <w:p w14:paraId="6C42E551"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2 709,60 </w:t>
            </w:r>
          </w:p>
        </w:tc>
        <w:tc>
          <w:tcPr>
            <w:tcW w:w="0" w:type="auto"/>
            <w:tcBorders>
              <w:top w:val="nil"/>
              <w:left w:val="nil"/>
              <w:bottom w:val="single" w:sz="4" w:space="0" w:color="auto"/>
              <w:right w:val="single" w:sz="4" w:space="0" w:color="auto"/>
            </w:tcBorders>
            <w:shd w:val="clear" w:color="auto" w:fill="auto"/>
            <w:vAlign w:val="center"/>
            <w:hideMark/>
          </w:tcPr>
          <w:p w14:paraId="5D6434EF"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84F8CDD"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EDBE488"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2 709,60 </w:t>
            </w:r>
          </w:p>
        </w:tc>
        <w:tc>
          <w:tcPr>
            <w:tcW w:w="0" w:type="auto"/>
            <w:tcBorders>
              <w:top w:val="nil"/>
              <w:left w:val="nil"/>
              <w:bottom w:val="single" w:sz="4" w:space="0" w:color="auto"/>
              <w:right w:val="single" w:sz="4" w:space="0" w:color="auto"/>
            </w:tcBorders>
            <w:shd w:val="clear" w:color="auto" w:fill="auto"/>
            <w:vAlign w:val="center"/>
            <w:hideMark/>
          </w:tcPr>
          <w:p w14:paraId="64DB24F9"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626500E"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6D9FCA2"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3BD9AA2"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w:t>
            </w:r>
          </w:p>
        </w:tc>
      </w:tr>
      <w:tr w:rsidR="00EC2421" w:rsidRPr="00EC2421" w14:paraId="00B58B47" w14:textId="77777777" w:rsidTr="00682B38">
        <w:trPr>
          <w:trHeight w:val="63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052132"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0ED76232"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DEC258"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37D2B44A"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5B3A59"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DA3C67"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4C0D9D"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B323D6" w14:textId="77777777" w:rsidR="00EC2421" w:rsidRPr="00EC2421" w:rsidRDefault="00EC2421" w:rsidP="00EC2421">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172C6D9"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Внебюджетные источники</w:t>
            </w:r>
          </w:p>
        </w:tc>
        <w:tc>
          <w:tcPr>
            <w:tcW w:w="0" w:type="auto"/>
            <w:tcBorders>
              <w:top w:val="nil"/>
              <w:left w:val="nil"/>
              <w:bottom w:val="single" w:sz="4" w:space="0" w:color="auto"/>
              <w:right w:val="single" w:sz="4" w:space="0" w:color="auto"/>
            </w:tcBorders>
            <w:shd w:val="clear" w:color="auto" w:fill="auto"/>
            <w:vAlign w:val="center"/>
            <w:hideMark/>
          </w:tcPr>
          <w:p w14:paraId="3B434148"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E2C47D1"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3CBDC8B"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ED87C23"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21F3B09"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3288675"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4BB2D90"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BCFDF47"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w:t>
            </w:r>
          </w:p>
        </w:tc>
      </w:tr>
      <w:tr w:rsidR="00EC2421" w:rsidRPr="00EC2421" w14:paraId="19A407FC" w14:textId="77777777" w:rsidTr="00EC2421">
        <w:trPr>
          <w:trHeight w:val="540"/>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FACC629"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23AE28C"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Выполнение работ по устройству резинового покрытия на хоккейной площадке №1, расположенной по адресу: МО, р-н Рузский, п. Колюбакино, ул. Попова, д.20</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811D706"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1 ед.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F72C390"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Выполнение работ</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0C568F7"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2025</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058BD18"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2025</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75B3B2D"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1FA180C"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42795103"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Итого</w:t>
            </w:r>
          </w:p>
        </w:tc>
        <w:tc>
          <w:tcPr>
            <w:tcW w:w="0" w:type="auto"/>
            <w:tcBorders>
              <w:top w:val="nil"/>
              <w:left w:val="nil"/>
              <w:bottom w:val="single" w:sz="4" w:space="0" w:color="auto"/>
              <w:right w:val="single" w:sz="4" w:space="0" w:color="auto"/>
            </w:tcBorders>
            <w:shd w:val="clear" w:color="auto" w:fill="auto"/>
            <w:vAlign w:val="center"/>
            <w:hideMark/>
          </w:tcPr>
          <w:p w14:paraId="4325B2F6"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3 455,00 </w:t>
            </w:r>
          </w:p>
        </w:tc>
        <w:tc>
          <w:tcPr>
            <w:tcW w:w="0" w:type="auto"/>
            <w:tcBorders>
              <w:top w:val="nil"/>
              <w:left w:val="nil"/>
              <w:bottom w:val="single" w:sz="4" w:space="0" w:color="auto"/>
              <w:right w:val="single" w:sz="4" w:space="0" w:color="auto"/>
            </w:tcBorders>
            <w:shd w:val="clear" w:color="auto" w:fill="auto"/>
            <w:vAlign w:val="center"/>
            <w:hideMark/>
          </w:tcPr>
          <w:p w14:paraId="184F5D2A"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7B5C6E9"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39CAA64"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3 455,00 </w:t>
            </w:r>
          </w:p>
        </w:tc>
        <w:tc>
          <w:tcPr>
            <w:tcW w:w="0" w:type="auto"/>
            <w:tcBorders>
              <w:top w:val="nil"/>
              <w:left w:val="nil"/>
              <w:bottom w:val="single" w:sz="4" w:space="0" w:color="auto"/>
              <w:right w:val="single" w:sz="4" w:space="0" w:color="auto"/>
            </w:tcBorders>
            <w:shd w:val="clear" w:color="auto" w:fill="auto"/>
            <w:vAlign w:val="center"/>
            <w:hideMark/>
          </w:tcPr>
          <w:p w14:paraId="3C419EB0"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C71900B"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BAFC21F"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0B70E14"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w:t>
            </w:r>
          </w:p>
        </w:tc>
      </w:tr>
      <w:tr w:rsidR="00EC2421" w:rsidRPr="00EC2421" w14:paraId="0D39A068" w14:textId="77777777" w:rsidTr="00EC2421">
        <w:trPr>
          <w:trHeight w:val="690"/>
        </w:trPr>
        <w:tc>
          <w:tcPr>
            <w:tcW w:w="0" w:type="auto"/>
            <w:vMerge/>
            <w:tcBorders>
              <w:top w:val="nil"/>
              <w:left w:val="single" w:sz="4" w:space="0" w:color="auto"/>
              <w:bottom w:val="single" w:sz="4" w:space="0" w:color="auto"/>
              <w:right w:val="single" w:sz="4" w:space="0" w:color="auto"/>
            </w:tcBorders>
            <w:vAlign w:val="center"/>
            <w:hideMark/>
          </w:tcPr>
          <w:p w14:paraId="44D3058B"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E888BC5"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7670273"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5D5AF40"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1B0E9F0"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B0B852A"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4006217"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DBFF148" w14:textId="77777777" w:rsidR="00EC2421" w:rsidRPr="00EC2421" w:rsidRDefault="00EC2421" w:rsidP="00EC2421">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7984AB3"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Средства бюджета Московской области</w:t>
            </w:r>
          </w:p>
        </w:tc>
        <w:tc>
          <w:tcPr>
            <w:tcW w:w="0" w:type="auto"/>
            <w:tcBorders>
              <w:top w:val="nil"/>
              <w:left w:val="nil"/>
              <w:bottom w:val="single" w:sz="4" w:space="0" w:color="auto"/>
              <w:right w:val="single" w:sz="4" w:space="0" w:color="auto"/>
            </w:tcBorders>
            <w:shd w:val="clear" w:color="auto" w:fill="auto"/>
            <w:vAlign w:val="center"/>
            <w:hideMark/>
          </w:tcPr>
          <w:p w14:paraId="18766BF4"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2182897"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3D9DE21"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82B7773"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69239FD"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2C77620"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90B93F2"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C37A173"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w:t>
            </w:r>
          </w:p>
        </w:tc>
      </w:tr>
      <w:tr w:rsidR="00EC2421" w:rsidRPr="00EC2421" w14:paraId="6B1EA598" w14:textId="77777777" w:rsidTr="00EC2421">
        <w:trPr>
          <w:trHeight w:val="735"/>
        </w:trPr>
        <w:tc>
          <w:tcPr>
            <w:tcW w:w="0" w:type="auto"/>
            <w:vMerge/>
            <w:tcBorders>
              <w:top w:val="nil"/>
              <w:left w:val="single" w:sz="4" w:space="0" w:color="auto"/>
              <w:bottom w:val="single" w:sz="4" w:space="0" w:color="auto"/>
              <w:right w:val="single" w:sz="4" w:space="0" w:color="auto"/>
            </w:tcBorders>
            <w:vAlign w:val="center"/>
            <w:hideMark/>
          </w:tcPr>
          <w:p w14:paraId="76CB7145"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5C56CCF"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1EC2E12"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CB03F88"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08219D4"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A259031"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E1967CA"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FAF8EDE" w14:textId="77777777" w:rsidR="00EC2421" w:rsidRPr="00EC2421" w:rsidRDefault="00EC2421" w:rsidP="00EC2421">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D08B65C"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Средства федерального бюджета </w:t>
            </w:r>
          </w:p>
        </w:tc>
        <w:tc>
          <w:tcPr>
            <w:tcW w:w="0" w:type="auto"/>
            <w:tcBorders>
              <w:top w:val="nil"/>
              <w:left w:val="nil"/>
              <w:bottom w:val="single" w:sz="4" w:space="0" w:color="auto"/>
              <w:right w:val="single" w:sz="4" w:space="0" w:color="auto"/>
            </w:tcBorders>
            <w:shd w:val="clear" w:color="auto" w:fill="auto"/>
            <w:vAlign w:val="center"/>
            <w:hideMark/>
          </w:tcPr>
          <w:p w14:paraId="6248CDD9"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E0DE34A"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5D53F1D"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0E2FBFA"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EE96164"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A49FC51"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36171BC"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C552FFB"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w:t>
            </w:r>
          </w:p>
        </w:tc>
      </w:tr>
      <w:tr w:rsidR="00EC2421" w:rsidRPr="00EC2421" w14:paraId="29EF48C2" w14:textId="77777777" w:rsidTr="00EC2421">
        <w:trPr>
          <w:trHeight w:val="630"/>
        </w:trPr>
        <w:tc>
          <w:tcPr>
            <w:tcW w:w="0" w:type="auto"/>
            <w:vMerge/>
            <w:tcBorders>
              <w:top w:val="nil"/>
              <w:left w:val="single" w:sz="4" w:space="0" w:color="auto"/>
              <w:bottom w:val="single" w:sz="4" w:space="0" w:color="auto"/>
              <w:right w:val="single" w:sz="4" w:space="0" w:color="auto"/>
            </w:tcBorders>
            <w:vAlign w:val="center"/>
            <w:hideMark/>
          </w:tcPr>
          <w:p w14:paraId="11C3AA56"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A6A714C"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089321A"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A53B97B"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8FF79B3"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BECC173"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4C62CD9"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1B35308" w14:textId="77777777" w:rsidR="00EC2421" w:rsidRPr="00EC2421" w:rsidRDefault="00EC2421" w:rsidP="00EC2421">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7851759"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Средства бюджета Рузского муниципального округа</w:t>
            </w:r>
          </w:p>
        </w:tc>
        <w:tc>
          <w:tcPr>
            <w:tcW w:w="0" w:type="auto"/>
            <w:tcBorders>
              <w:top w:val="nil"/>
              <w:left w:val="nil"/>
              <w:bottom w:val="single" w:sz="4" w:space="0" w:color="auto"/>
              <w:right w:val="single" w:sz="4" w:space="0" w:color="auto"/>
            </w:tcBorders>
            <w:shd w:val="clear" w:color="auto" w:fill="auto"/>
            <w:vAlign w:val="center"/>
            <w:hideMark/>
          </w:tcPr>
          <w:p w14:paraId="57DD8912"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3 455,00 </w:t>
            </w:r>
          </w:p>
        </w:tc>
        <w:tc>
          <w:tcPr>
            <w:tcW w:w="0" w:type="auto"/>
            <w:tcBorders>
              <w:top w:val="nil"/>
              <w:left w:val="nil"/>
              <w:bottom w:val="single" w:sz="4" w:space="0" w:color="auto"/>
              <w:right w:val="single" w:sz="4" w:space="0" w:color="auto"/>
            </w:tcBorders>
            <w:shd w:val="clear" w:color="auto" w:fill="auto"/>
            <w:vAlign w:val="center"/>
            <w:hideMark/>
          </w:tcPr>
          <w:p w14:paraId="68E06C46"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4A6B97C"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B268DC9"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3 455,00 </w:t>
            </w:r>
          </w:p>
        </w:tc>
        <w:tc>
          <w:tcPr>
            <w:tcW w:w="0" w:type="auto"/>
            <w:tcBorders>
              <w:top w:val="nil"/>
              <w:left w:val="nil"/>
              <w:bottom w:val="single" w:sz="4" w:space="0" w:color="auto"/>
              <w:right w:val="single" w:sz="4" w:space="0" w:color="auto"/>
            </w:tcBorders>
            <w:shd w:val="clear" w:color="auto" w:fill="auto"/>
            <w:vAlign w:val="center"/>
            <w:hideMark/>
          </w:tcPr>
          <w:p w14:paraId="611A1349"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062CB5C"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9205B38"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958422B"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w:t>
            </w:r>
          </w:p>
        </w:tc>
      </w:tr>
      <w:tr w:rsidR="00EC2421" w:rsidRPr="00EC2421" w14:paraId="78549C2A" w14:textId="77777777" w:rsidTr="00EC2421">
        <w:trPr>
          <w:trHeight w:val="525"/>
        </w:trPr>
        <w:tc>
          <w:tcPr>
            <w:tcW w:w="0" w:type="auto"/>
            <w:vMerge/>
            <w:tcBorders>
              <w:top w:val="nil"/>
              <w:left w:val="single" w:sz="4" w:space="0" w:color="auto"/>
              <w:bottom w:val="single" w:sz="4" w:space="0" w:color="auto"/>
              <w:right w:val="single" w:sz="4" w:space="0" w:color="auto"/>
            </w:tcBorders>
            <w:vAlign w:val="center"/>
            <w:hideMark/>
          </w:tcPr>
          <w:p w14:paraId="5BC70BD9"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E1E67B5"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F7D8FD3"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F038245"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4A96B36"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282976F"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6F86C98"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36AD304" w14:textId="77777777" w:rsidR="00EC2421" w:rsidRPr="00EC2421" w:rsidRDefault="00EC2421" w:rsidP="00EC2421">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42E2B73"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Внебюджетные источники</w:t>
            </w:r>
          </w:p>
        </w:tc>
        <w:tc>
          <w:tcPr>
            <w:tcW w:w="0" w:type="auto"/>
            <w:tcBorders>
              <w:top w:val="nil"/>
              <w:left w:val="nil"/>
              <w:bottom w:val="single" w:sz="4" w:space="0" w:color="auto"/>
              <w:right w:val="single" w:sz="4" w:space="0" w:color="auto"/>
            </w:tcBorders>
            <w:shd w:val="clear" w:color="auto" w:fill="auto"/>
            <w:vAlign w:val="center"/>
            <w:hideMark/>
          </w:tcPr>
          <w:p w14:paraId="3A45C34E"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16249B9"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2B3157F"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B4C9A6E"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4CD3A04"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0376CF1"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95B29F2"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965254C"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w:t>
            </w:r>
          </w:p>
        </w:tc>
      </w:tr>
      <w:tr w:rsidR="00EC2421" w:rsidRPr="00EC2421" w14:paraId="3121D31C" w14:textId="77777777" w:rsidTr="00EC2421">
        <w:trPr>
          <w:trHeight w:val="915"/>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0F7E301"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3</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0CC7EFF"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Содержание общественных пространств (за исключением </w:t>
            </w:r>
            <w:r w:rsidRPr="00EC2421">
              <w:rPr>
                <w:rFonts w:eastAsia="Times New Roman" w:cs="Times New Roman"/>
                <w:color w:val="000000"/>
                <w:sz w:val="16"/>
                <w:szCs w:val="16"/>
                <w:lang w:eastAsia="ru-RU"/>
              </w:rPr>
              <w:lastRenderedPageBreak/>
              <w:t>парков культуры и отдыха)</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030CA1C"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lastRenderedPageBreak/>
              <w:t>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AC68D55"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Содержание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E28C4B4"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2023</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D0F0A87"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2025</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513AE6B"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F16FC63"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0FDD40AD"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Итого</w:t>
            </w:r>
          </w:p>
        </w:tc>
        <w:tc>
          <w:tcPr>
            <w:tcW w:w="0" w:type="auto"/>
            <w:tcBorders>
              <w:top w:val="nil"/>
              <w:left w:val="nil"/>
              <w:bottom w:val="single" w:sz="4" w:space="0" w:color="auto"/>
              <w:right w:val="single" w:sz="4" w:space="0" w:color="auto"/>
            </w:tcBorders>
            <w:shd w:val="clear" w:color="auto" w:fill="auto"/>
            <w:vAlign w:val="center"/>
            <w:hideMark/>
          </w:tcPr>
          <w:p w14:paraId="3606F71A"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324 857,13 </w:t>
            </w:r>
          </w:p>
        </w:tc>
        <w:tc>
          <w:tcPr>
            <w:tcW w:w="0" w:type="auto"/>
            <w:tcBorders>
              <w:top w:val="nil"/>
              <w:left w:val="nil"/>
              <w:bottom w:val="single" w:sz="4" w:space="0" w:color="auto"/>
              <w:right w:val="single" w:sz="4" w:space="0" w:color="auto"/>
            </w:tcBorders>
            <w:shd w:val="clear" w:color="auto" w:fill="auto"/>
            <w:vAlign w:val="center"/>
            <w:hideMark/>
          </w:tcPr>
          <w:p w14:paraId="44427A82"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100 410,21 </w:t>
            </w:r>
          </w:p>
        </w:tc>
        <w:tc>
          <w:tcPr>
            <w:tcW w:w="0" w:type="auto"/>
            <w:tcBorders>
              <w:top w:val="nil"/>
              <w:left w:val="nil"/>
              <w:bottom w:val="single" w:sz="4" w:space="0" w:color="auto"/>
              <w:right w:val="single" w:sz="4" w:space="0" w:color="auto"/>
            </w:tcBorders>
            <w:shd w:val="clear" w:color="auto" w:fill="auto"/>
            <w:vAlign w:val="center"/>
            <w:hideMark/>
          </w:tcPr>
          <w:p w14:paraId="4562B3CE"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90 002,20 </w:t>
            </w:r>
          </w:p>
        </w:tc>
        <w:tc>
          <w:tcPr>
            <w:tcW w:w="0" w:type="auto"/>
            <w:tcBorders>
              <w:top w:val="nil"/>
              <w:left w:val="nil"/>
              <w:bottom w:val="single" w:sz="4" w:space="0" w:color="auto"/>
              <w:right w:val="single" w:sz="4" w:space="0" w:color="auto"/>
            </w:tcBorders>
            <w:shd w:val="clear" w:color="auto" w:fill="auto"/>
            <w:vAlign w:val="center"/>
            <w:hideMark/>
          </w:tcPr>
          <w:p w14:paraId="7698B2DC"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134 444,72 </w:t>
            </w:r>
          </w:p>
        </w:tc>
        <w:tc>
          <w:tcPr>
            <w:tcW w:w="0" w:type="auto"/>
            <w:tcBorders>
              <w:top w:val="nil"/>
              <w:left w:val="nil"/>
              <w:bottom w:val="single" w:sz="4" w:space="0" w:color="auto"/>
              <w:right w:val="single" w:sz="4" w:space="0" w:color="auto"/>
            </w:tcBorders>
            <w:shd w:val="clear" w:color="auto" w:fill="auto"/>
            <w:vAlign w:val="center"/>
            <w:hideMark/>
          </w:tcPr>
          <w:p w14:paraId="5B1297A2"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3500979"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0886F2D"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D1DF3E0"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w:t>
            </w:r>
          </w:p>
        </w:tc>
      </w:tr>
      <w:tr w:rsidR="00EC2421" w:rsidRPr="00EC2421" w14:paraId="0AD40448" w14:textId="77777777" w:rsidTr="00EC2421">
        <w:trPr>
          <w:trHeight w:val="975"/>
        </w:trPr>
        <w:tc>
          <w:tcPr>
            <w:tcW w:w="0" w:type="auto"/>
            <w:vMerge/>
            <w:tcBorders>
              <w:top w:val="nil"/>
              <w:left w:val="single" w:sz="4" w:space="0" w:color="auto"/>
              <w:bottom w:val="single" w:sz="4" w:space="0" w:color="auto"/>
              <w:right w:val="single" w:sz="4" w:space="0" w:color="auto"/>
            </w:tcBorders>
            <w:vAlign w:val="center"/>
            <w:hideMark/>
          </w:tcPr>
          <w:p w14:paraId="79ACA106"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EAA6ACC"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AD00B9F"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A5AA1D0"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1FE743E"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9BE3388"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0CBCD68"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594094A" w14:textId="77777777" w:rsidR="00EC2421" w:rsidRPr="00EC2421" w:rsidRDefault="00EC2421" w:rsidP="00EC2421">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B353520"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Средства бюджета Московской области</w:t>
            </w:r>
          </w:p>
        </w:tc>
        <w:tc>
          <w:tcPr>
            <w:tcW w:w="0" w:type="auto"/>
            <w:tcBorders>
              <w:top w:val="nil"/>
              <w:left w:val="nil"/>
              <w:bottom w:val="single" w:sz="4" w:space="0" w:color="auto"/>
              <w:right w:val="single" w:sz="4" w:space="0" w:color="auto"/>
            </w:tcBorders>
            <w:shd w:val="clear" w:color="auto" w:fill="auto"/>
            <w:vAlign w:val="center"/>
            <w:hideMark/>
          </w:tcPr>
          <w:p w14:paraId="3343CCEA"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B190101"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9484E98"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5FBDEC9"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A9E7606"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C229614"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5E44532"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13F7763"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w:t>
            </w:r>
          </w:p>
        </w:tc>
      </w:tr>
      <w:tr w:rsidR="00EC2421" w:rsidRPr="00EC2421" w14:paraId="0DF2F2B5" w14:textId="77777777" w:rsidTr="00EC2421">
        <w:trPr>
          <w:trHeight w:val="1095"/>
        </w:trPr>
        <w:tc>
          <w:tcPr>
            <w:tcW w:w="0" w:type="auto"/>
            <w:vMerge/>
            <w:tcBorders>
              <w:top w:val="nil"/>
              <w:left w:val="single" w:sz="4" w:space="0" w:color="auto"/>
              <w:bottom w:val="single" w:sz="4" w:space="0" w:color="auto"/>
              <w:right w:val="single" w:sz="4" w:space="0" w:color="auto"/>
            </w:tcBorders>
            <w:vAlign w:val="center"/>
            <w:hideMark/>
          </w:tcPr>
          <w:p w14:paraId="02B5068B"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5C8A170"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CE64691"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92E036B"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545D213"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298F134"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06A2A9D"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3F190E3" w14:textId="77777777" w:rsidR="00EC2421" w:rsidRPr="00EC2421" w:rsidRDefault="00EC2421" w:rsidP="00EC2421">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5505C17"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Средства федерального бюджета </w:t>
            </w:r>
          </w:p>
        </w:tc>
        <w:tc>
          <w:tcPr>
            <w:tcW w:w="0" w:type="auto"/>
            <w:tcBorders>
              <w:top w:val="nil"/>
              <w:left w:val="nil"/>
              <w:bottom w:val="single" w:sz="4" w:space="0" w:color="auto"/>
              <w:right w:val="single" w:sz="4" w:space="0" w:color="auto"/>
            </w:tcBorders>
            <w:shd w:val="clear" w:color="auto" w:fill="auto"/>
            <w:vAlign w:val="center"/>
            <w:hideMark/>
          </w:tcPr>
          <w:p w14:paraId="46E98924"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83EF90E"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2E552CB"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2A6253D"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AEF79CB"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020120C"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9614422"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37F83E0"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w:t>
            </w:r>
          </w:p>
        </w:tc>
      </w:tr>
      <w:tr w:rsidR="00EC2421" w:rsidRPr="00EC2421" w14:paraId="3F8EBA39" w14:textId="77777777" w:rsidTr="00EC2421">
        <w:trPr>
          <w:trHeight w:val="1260"/>
        </w:trPr>
        <w:tc>
          <w:tcPr>
            <w:tcW w:w="0" w:type="auto"/>
            <w:vMerge/>
            <w:tcBorders>
              <w:top w:val="nil"/>
              <w:left w:val="single" w:sz="4" w:space="0" w:color="auto"/>
              <w:bottom w:val="single" w:sz="4" w:space="0" w:color="auto"/>
              <w:right w:val="single" w:sz="4" w:space="0" w:color="auto"/>
            </w:tcBorders>
            <w:vAlign w:val="center"/>
            <w:hideMark/>
          </w:tcPr>
          <w:p w14:paraId="3C55C46C"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15D45B1"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24764B4"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7EF1937"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AA74C4A"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F268FB7"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56461B5"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7052AE7" w14:textId="77777777" w:rsidR="00EC2421" w:rsidRPr="00EC2421" w:rsidRDefault="00EC2421" w:rsidP="00EC2421">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C4BCB11"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Средства бюджета Рузского муниципального округа</w:t>
            </w:r>
          </w:p>
        </w:tc>
        <w:tc>
          <w:tcPr>
            <w:tcW w:w="0" w:type="auto"/>
            <w:tcBorders>
              <w:top w:val="nil"/>
              <w:left w:val="nil"/>
              <w:bottom w:val="single" w:sz="4" w:space="0" w:color="auto"/>
              <w:right w:val="single" w:sz="4" w:space="0" w:color="auto"/>
            </w:tcBorders>
            <w:shd w:val="clear" w:color="auto" w:fill="auto"/>
            <w:vAlign w:val="center"/>
            <w:hideMark/>
          </w:tcPr>
          <w:p w14:paraId="12BA1B47"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324 857,13 </w:t>
            </w:r>
          </w:p>
        </w:tc>
        <w:tc>
          <w:tcPr>
            <w:tcW w:w="0" w:type="auto"/>
            <w:tcBorders>
              <w:top w:val="nil"/>
              <w:left w:val="nil"/>
              <w:bottom w:val="single" w:sz="4" w:space="0" w:color="auto"/>
              <w:right w:val="single" w:sz="4" w:space="0" w:color="auto"/>
            </w:tcBorders>
            <w:shd w:val="clear" w:color="auto" w:fill="auto"/>
            <w:vAlign w:val="center"/>
            <w:hideMark/>
          </w:tcPr>
          <w:p w14:paraId="08B52CF1"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100 410,21 </w:t>
            </w:r>
          </w:p>
        </w:tc>
        <w:tc>
          <w:tcPr>
            <w:tcW w:w="0" w:type="auto"/>
            <w:tcBorders>
              <w:top w:val="nil"/>
              <w:left w:val="nil"/>
              <w:bottom w:val="single" w:sz="4" w:space="0" w:color="auto"/>
              <w:right w:val="single" w:sz="4" w:space="0" w:color="auto"/>
            </w:tcBorders>
            <w:shd w:val="clear" w:color="auto" w:fill="auto"/>
            <w:vAlign w:val="center"/>
            <w:hideMark/>
          </w:tcPr>
          <w:p w14:paraId="2989CB3B"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90 002,20 </w:t>
            </w:r>
          </w:p>
        </w:tc>
        <w:tc>
          <w:tcPr>
            <w:tcW w:w="0" w:type="auto"/>
            <w:tcBorders>
              <w:top w:val="nil"/>
              <w:left w:val="nil"/>
              <w:bottom w:val="single" w:sz="4" w:space="0" w:color="auto"/>
              <w:right w:val="single" w:sz="4" w:space="0" w:color="auto"/>
            </w:tcBorders>
            <w:shd w:val="clear" w:color="auto" w:fill="auto"/>
            <w:vAlign w:val="center"/>
            <w:hideMark/>
          </w:tcPr>
          <w:p w14:paraId="26465A52"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134 444,72 </w:t>
            </w:r>
          </w:p>
        </w:tc>
        <w:tc>
          <w:tcPr>
            <w:tcW w:w="0" w:type="auto"/>
            <w:tcBorders>
              <w:top w:val="nil"/>
              <w:left w:val="nil"/>
              <w:bottom w:val="single" w:sz="4" w:space="0" w:color="auto"/>
              <w:right w:val="single" w:sz="4" w:space="0" w:color="auto"/>
            </w:tcBorders>
            <w:shd w:val="clear" w:color="auto" w:fill="auto"/>
            <w:vAlign w:val="center"/>
            <w:hideMark/>
          </w:tcPr>
          <w:p w14:paraId="7403C4FE"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FA92FDF"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89E518F"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CABA2BB"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w:t>
            </w:r>
          </w:p>
        </w:tc>
      </w:tr>
      <w:tr w:rsidR="00EC2421" w:rsidRPr="00EC2421" w14:paraId="03717989" w14:textId="77777777" w:rsidTr="00EC2421">
        <w:trPr>
          <w:trHeight w:val="645"/>
        </w:trPr>
        <w:tc>
          <w:tcPr>
            <w:tcW w:w="0" w:type="auto"/>
            <w:vMerge/>
            <w:tcBorders>
              <w:top w:val="nil"/>
              <w:left w:val="single" w:sz="4" w:space="0" w:color="auto"/>
              <w:bottom w:val="single" w:sz="4" w:space="0" w:color="auto"/>
              <w:right w:val="single" w:sz="4" w:space="0" w:color="auto"/>
            </w:tcBorders>
            <w:vAlign w:val="center"/>
            <w:hideMark/>
          </w:tcPr>
          <w:p w14:paraId="618AF1D3"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A6C12AE"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F156DB0"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41DAF8F"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1E4EAC0"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60E8D83"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757922F"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5900CBB" w14:textId="77777777" w:rsidR="00EC2421" w:rsidRPr="00EC2421" w:rsidRDefault="00EC2421" w:rsidP="00EC2421">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2456549"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Внебюджетные источники</w:t>
            </w:r>
          </w:p>
        </w:tc>
        <w:tc>
          <w:tcPr>
            <w:tcW w:w="0" w:type="auto"/>
            <w:tcBorders>
              <w:top w:val="nil"/>
              <w:left w:val="nil"/>
              <w:bottom w:val="single" w:sz="4" w:space="0" w:color="auto"/>
              <w:right w:val="single" w:sz="4" w:space="0" w:color="auto"/>
            </w:tcBorders>
            <w:shd w:val="clear" w:color="auto" w:fill="auto"/>
            <w:vAlign w:val="center"/>
            <w:hideMark/>
          </w:tcPr>
          <w:p w14:paraId="2B4B6508"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66FB0A3"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5D810B2"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D0527F9"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9DB54D8"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E52D70E"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B112633"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BF364DE"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w:t>
            </w:r>
          </w:p>
        </w:tc>
      </w:tr>
      <w:tr w:rsidR="00EC2421" w:rsidRPr="00EC2421" w14:paraId="291730B4" w14:textId="77777777" w:rsidTr="00EC2421">
        <w:trPr>
          <w:trHeight w:val="915"/>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3502AED"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4</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58B9BBE"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Нераспределенный остаток</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7E29319"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A32266F"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Содержание</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0F95003"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2026</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77F34D7"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2026</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61B0D52"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6DAF9DA"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09AFEBBA"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Итого</w:t>
            </w:r>
          </w:p>
        </w:tc>
        <w:tc>
          <w:tcPr>
            <w:tcW w:w="0" w:type="auto"/>
            <w:tcBorders>
              <w:top w:val="nil"/>
              <w:left w:val="nil"/>
              <w:bottom w:val="single" w:sz="4" w:space="0" w:color="auto"/>
              <w:right w:val="single" w:sz="4" w:space="0" w:color="auto"/>
            </w:tcBorders>
            <w:shd w:val="clear" w:color="auto" w:fill="auto"/>
            <w:vAlign w:val="center"/>
            <w:hideMark/>
          </w:tcPr>
          <w:p w14:paraId="3CF2F5A5"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125 730,00 </w:t>
            </w:r>
          </w:p>
        </w:tc>
        <w:tc>
          <w:tcPr>
            <w:tcW w:w="0" w:type="auto"/>
            <w:tcBorders>
              <w:top w:val="nil"/>
              <w:left w:val="nil"/>
              <w:bottom w:val="single" w:sz="4" w:space="0" w:color="auto"/>
              <w:right w:val="single" w:sz="4" w:space="0" w:color="auto"/>
            </w:tcBorders>
            <w:shd w:val="clear" w:color="auto" w:fill="auto"/>
            <w:vAlign w:val="center"/>
            <w:hideMark/>
          </w:tcPr>
          <w:p w14:paraId="4FC681D3"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D6F4F0D"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2385F92"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7B72035"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125 730,00 </w:t>
            </w:r>
          </w:p>
        </w:tc>
        <w:tc>
          <w:tcPr>
            <w:tcW w:w="0" w:type="auto"/>
            <w:tcBorders>
              <w:top w:val="nil"/>
              <w:left w:val="nil"/>
              <w:bottom w:val="single" w:sz="4" w:space="0" w:color="auto"/>
              <w:right w:val="single" w:sz="4" w:space="0" w:color="auto"/>
            </w:tcBorders>
            <w:shd w:val="clear" w:color="auto" w:fill="auto"/>
            <w:vAlign w:val="center"/>
            <w:hideMark/>
          </w:tcPr>
          <w:p w14:paraId="575B65A0"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85689D5"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AF2A0FF"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w:t>
            </w:r>
          </w:p>
        </w:tc>
      </w:tr>
      <w:tr w:rsidR="00EC2421" w:rsidRPr="00EC2421" w14:paraId="3563A8A1" w14:textId="77777777" w:rsidTr="00EC2421">
        <w:trPr>
          <w:trHeight w:val="975"/>
        </w:trPr>
        <w:tc>
          <w:tcPr>
            <w:tcW w:w="0" w:type="auto"/>
            <w:vMerge/>
            <w:tcBorders>
              <w:top w:val="nil"/>
              <w:left w:val="single" w:sz="4" w:space="0" w:color="auto"/>
              <w:bottom w:val="single" w:sz="4" w:space="0" w:color="auto"/>
              <w:right w:val="single" w:sz="4" w:space="0" w:color="auto"/>
            </w:tcBorders>
            <w:vAlign w:val="center"/>
            <w:hideMark/>
          </w:tcPr>
          <w:p w14:paraId="79B4299A"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FACEC57"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7F36E97"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0E67E68"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58C36D2"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F1FE45D"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588A7F6"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6A082F3" w14:textId="77777777" w:rsidR="00EC2421" w:rsidRPr="00EC2421" w:rsidRDefault="00EC2421" w:rsidP="00EC2421">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6CC846A"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Средства бюджета Московской области</w:t>
            </w:r>
          </w:p>
        </w:tc>
        <w:tc>
          <w:tcPr>
            <w:tcW w:w="0" w:type="auto"/>
            <w:tcBorders>
              <w:top w:val="nil"/>
              <w:left w:val="nil"/>
              <w:bottom w:val="single" w:sz="4" w:space="0" w:color="auto"/>
              <w:right w:val="single" w:sz="4" w:space="0" w:color="auto"/>
            </w:tcBorders>
            <w:shd w:val="clear" w:color="auto" w:fill="auto"/>
            <w:vAlign w:val="center"/>
            <w:hideMark/>
          </w:tcPr>
          <w:p w14:paraId="3F008BB5"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2FC773F"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A777337"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38C022F"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D3CB2FF"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CABA605"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00CEF4C"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B451C83"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w:t>
            </w:r>
          </w:p>
        </w:tc>
      </w:tr>
      <w:tr w:rsidR="00EC2421" w:rsidRPr="00EC2421" w14:paraId="796386C8" w14:textId="77777777" w:rsidTr="00EC2421">
        <w:trPr>
          <w:trHeight w:val="1095"/>
        </w:trPr>
        <w:tc>
          <w:tcPr>
            <w:tcW w:w="0" w:type="auto"/>
            <w:vMerge/>
            <w:tcBorders>
              <w:top w:val="nil"/>
              <w:left w:val="single" w:sz="4" w:space="0" w:color="auto"/>
              <w:bottom w:val="single" w:sz="4" w:space="0" w:color="auto"/>
              <w:right w:val="single" w:sz="4" w:space="0" w:color="auto"/>
            </w:tcBorders>
            <w:vAlign w:val="center"/>
            <w:hideMark/>
          </w:tcPr>
          <w:p w14:paraId="4B48F690"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927D67E"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85C73FF"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DDAB768"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ABAEC58"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009C476"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1C2AA34"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4083D5F" w14:textId="77777777" w:rsidR="00EC2421" w:rsidRPr="00EC2421" w:rsidRDefault="00EC2421" w:rsidP="00EC2421">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B272CFE"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Средства федерального бюджета </w:t>
            </w:r>
          </w:p>
        </w:tc>
        <w:tc>
          <w:tcPr>
            <w:tcW w:w="0" w:type="auto"/>
            <w:tcBorders>
              <w:top w:val="nil"/>
              <w:left w:val="nil"/>
              <w:bottom w:val="single" w:sz="4" w:space="0" w:color="auto"/>
              <w:right w:val="single" w:sz="4" w:space="0" w:color="auto"/>
            </w:tcBorders>
            <w:shd w:val="clear" w:color="auto" w:fill="auto"/>
            <w:vAlign w:val="center"/>
            <w:hideMark/>
          </w:tcPr>
          <w:p w14:paraId="58F6080E"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19FDD9F"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D06031E"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AB24E2C"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56DB144"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C368241"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22FB787"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BA08D90"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w:t>
            </w:r>
          </w:p>
        </w:tc>
      </w:tr>
      <w:tr w:rsidR="00EC2421" w:rsidRPr="00EC2421" w14:paraId="302A63D1" w14:textId="77777777" w:rsidTr="00EC2421">
        <w:trPr>
          <w:trHeight w:val="1260"/>
        </w:trPr>
        <w:tc>
          <w:tcPr>
            <w:tcW w:w="0" w:type="auto"/>
            <w:vMerge/>
            <w:tcBorders>
              <w:top w:val="nil"/>
              <w:left w:val="single" w:sz="4" w:space="0" w:color="auto"/>
              <w:bottom w:val="single" w:sz="4" w:space="0" w:color="auto"/>
              <w:right w:val="single" w:sz="4" w:space="0" w:color="auto"/>
            </w:tcBorders>
            <w:vAlign w:val="center"/>
            <w:hideMark/>
          </w:tcPr>
          <w:p w14:paraId="7A368CB5"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9C0E4E2"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8195F96"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074BAC9"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92E7AD3"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72AC745"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F2B7B01"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21AC681" w14:textId="77777777" w:rsidR="00EC2421" w:rsidRPr="00EC2421" w:rsidRDefault="00EC2421" w:rsidP="00EC2421">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83E2757"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Средства бюджета Рузского муниципального округа</w:t>
            </w:r>
          </w:p>
        </w:tc>
        <w:tc>
          <w:tcPr>
            <w:tcW w:w="0" w:type="auto"/>
            <w:tcBorders>
              <w:top w:val="nil"/>
              <w:left w:val="nil"/>
              <w:bottom w:val="single" w:sz="4" w:space="0" w:color="auto"/>
              <w:right w:val="single" w:sz="4" w:space="0" w:color="auto"/>
            </w:tcBorders>
            <w:shd w:val="clear" w:color="auto" w:fill="auto"/>
            <w:vAlign w:val="center"/>
            <w:hideMark/>
          </w:tcPr>
          <w:p w14:paraId="337824B3"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125 730,00 </w:t>
            </w:r>
          </w:p>
        </w:tc>
        <w:tc>
          <w:tcPr>
            <w:tcW w:w="0" w:type="auto"/>
            <w:tcBorders>
              <w:top w:val="nil"/>
              <w:left w:val="nil"/>
              <w:bottom w:val="single" w:sz="4" w:space="0" w:color="auto"/>
              <w:right w:val="single" w:sz="4" w:space="0" w:color="auto"/>
            </w:tcBorders>
            <w:shd w:val="clear" w:color="auto" w:fill="auto"/>
            <w:vAlign w:val="center"/>
            <w:hideMark/>
          </w:tcPr>
          <w:p w14:paraId="2324B6AE"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280E7E8"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64DA00D"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B01D45C"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125 730,00 </w:t>
            </w:r>
          </w:p>
        </w:tc>
        <w:tc>
          <w:tcPr>
            <w:tcW w:w="0" w:type="auto"/>
            <w:tcBorders>
              <w:top w:val="nil"/>
              <w:left w:val="nil"/>
              <w:bottom w:val="single" w:sz="4" w:space="0" w:color="auto"/>
              <w:right w:val="single" w:sz="4" w:space="0" w:color="auto"/>
            </w:tcBorders>
            <w:shd w:val="clear" w:color="auto" w:fill="auto"/>
            <w:vAlign w:val="center"/>
            <w:hideMark/>
          </w:tcPr>
          <w:p w14:paraId="703CABC1"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295FF40"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F6E2912"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w:t>
            </w:r>
          </w:p>
        </w:tc>
      </w:tr>
      <w:tr w:rsidR="00EC2421" w:rsidRPr="00EC2421" w14:paraId="7A3E3743" w14:textId="77777777" w:rsidTr="00EC2421">
        <w:trPr>
          <w:trHeight w:val="645"/>
        </w:trPr>
        <w:tc>
          <w:tcPr>
            <w:tcW w:w="0" w:type="auto"/>
            <w:vMerge/>
            <w:tcBorders>
              <w:top w:val="nil"/>
              <w:left w:val="single" w:sz="4" w:space="0" w:color="auto"/>
              <w:bottom w:val="single" w:sz="4" w:space="0" w:color="auto"/>
              <w:right w:val="single" w:sz="4" w:space="0" w:color="auto"/>
            </w:tcBorders>
            <w:vAlign w:val="center"/>
            <w:hideMark/>
          </w:tcPr>
          <w:p w14:paraId="65441F51"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17250D4"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99385CC"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B80A01A"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08AE53E"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B894AF3"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D0D146F"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9D5BD17" w14:textId="77777777" w:rsidR="00EC2421" w:rsidRPr="00EC2421" w:rsidRDefault="00EC2421" w:rsidP="00EC2421">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7C4023B"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Внебюджетные источники</w:t>
            </w:r>
          </w:p>
        </w:tc>
        <w:tc>
          <w:tcPr>
            <w:tcW w:w="0" w:type="auto"/>
            <w:tcBorders>
              <w:top w:val="nil"/>
              <w:left w:val="nil"/>
              <w:bottom w:val="single" w:sz="4" w:space="0" w:color="auto"/>
              <w:right w:val="single" w:sz="4" w:space="0" w:color="auto"/>
            </w:tcBorders>
            <w:shd w:val="clear" w:color="auto" w:fill="auto"/>
            <w:vAlign w:val="center"/>
            <w:hideMark/>
          </w:tcPr>
          <w:p w14:paraId="45967A55"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8DFF41C"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2A498DD"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F88FCB8"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5542604"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8434C15"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8CA994B"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F67C003"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w:t>
            </w:r>
          </w:p>
        </w:tc>
      </w:tr>
      <w:tr w:rsidR="00EC2421" w:rsidRPr="00EC2421" w14:paraId="71F2DB6F" w14:textId="77777777" w:rsidTr="00EC2421">
        <w:trPr>
          <w:trHeight w:val="315"/>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FDAEF10"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5</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D121E0A"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Нераспределенный остаток</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B174EAF"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8325C60"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Содержание</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F0EAFAF"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2027</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1769A21"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2027</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E039764"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AD3A208"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3FBEA6A"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Итого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25CD8B9"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145 730,00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EF3007B"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B664F44"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EFBC2B5"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B69A63F"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F1B888B"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145 730,00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E52052E"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B9D7087"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w:t>
            </w:r>
          </w:p>
        </w:tc>
      </w:tr>
      <w:tr w:rsidR="00EC2421" w:rsidRPr="00EC2421" w14:paraId="62C379B8" w14:textId="77777777" w:rsidTr="00EC2421">
        <w:trPr>
          <w:trHeight w:val="210"/>
        </w:trPr>
        <w:tc>
          <w:tcPr>
            <w:tcW w:w="0" w:type="auto"/>
            <w:vMerge/>
            <w:tcBorders>
              <w:top w:val="nil"/>
              <w:left w:val="single" w:sz="4" w:space="0" w:color="auto"/>
              <w:bottom w:val="single" w:sz="4" w:space="0" w:color="auto"/>
              <w:right w:val="single" w:sz="4" w:space="0" w:color="auto"/>
            </w:tcBorders>
            <w:vAlign w:val="center"/>
            <w:hideMark/>
          </w:tcPr>
          <w:p w14:paraId="0CD91CDA"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0347D7D"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8BED0EA"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B619D2A"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AD73BBB"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E1B6F38"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D867B9A"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B40AEFE"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B861D6A"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3234EDD"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C954894"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60E3CDE"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B41E817"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A719339"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229B585"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525718D"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8821DF0" w14:textId="77777777" w:rsidR="00EC2421" w:rsidRPr="00EC2421" w:rsidRDefault="00EC2421" w:rsidP="00EC2421">
            <w:pPr>
              <w:rPr>
                <w:rFonts w:eastAsia="Times New Roman" w:cs="Times New Roman"/>
                <w:color w:val="000000"/>
                <w:sz w:val="16"/>
                <w:szCs w:val="16"/>
                <w:lang w:eastAsia="ru-RU"/>
              </w:rPr>
            </w:pPr>
          </w:p>
        </w:tc>
      </w:tr>
      <w:tr w:rsidR="00EC2421" w:rsidRPr="00EC2421" w14:paraId="0F4B1FF1" w14:textId="77777777" w:rsidTr="00EC2421">
        <w:trPr>
          <w:trHeight w:val="900"/>
        </w:trPr>
        <w:tc>
          <w:tcPr>
            <w:tcW w:w="0" w:type="auto"/>
            <w:vMerge/>
            <w:tcBorders>
              <w:top w:val="nil"/>
              <w:left w:val="single" w:sz="4" w:space="0" w:color="auto"/>
              <w:bottom w:val="single" w:sz="4" w:space="0" w:color="auto"/>
              <w:right w:val="single" w:sz="4" w:space="0" w:color="auto"/>
            </w:tcBorders>
            <w:vAlign w:val="center"/>
            <w:hideMark/>
          </w:tcPr>
          <w:p w14:paraId="00217984"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F3F5F1F"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D30FB82"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B2D8AE2"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D35E614"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7C86F45"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F619A62"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E6C863B" w14:textId="77777777" w:rsidR="00EC2421" w:rsidRPr="00EC2421" w:rsidRDefault="00EC2421" w:rsidP="00EC2421">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4665D19"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Средства бюджета Московской области</w:t>
            </w:r>
          </w:p>
        </w:tc>
        <w:tc>
          <w:tcPr>
            <w:tcW w:w="0" w:type="auto"/>
            <w:tcBorders>
              <w:top w:val="nil"/>
              <w:left w:val="nil"/>
              <w:bottom w:val="single" w:sz="4" w:space="0" w:color="auto"/>
              <w:right w:val="single" w:sz="4" w:space="0" w:color="auto"/>
            </w:tcBorders>
            <w:shd w:val="clear" w:color="auto" w:fill="auto"/>
            <w:vAlign w:val="center"/>
            <w:hideMark/>
          </w:tcPr>
          <w:p w14:paraId="460E75DA"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3CC0A02"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5A8B217"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3C4DB26"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217FC86"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D3F7199"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5F60162"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99FB763"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w:t>
            </w:r>
          </w:p>
        </w:tc>
      </w:tr>
      <w:tr w:rsidR="00EC2421" w:rsidRPr="00EC2421" w14:paraId="19985CDF" w14:textId="77777777" w:rsidTr="00EC2421">
        <w:trPr>
          <w:trHeight w:val="315"/>
        </w:trPr>
        <w:tc>
          <w:tcPr>
            <w:tcW w:w="0" w:type="auto"/>
            <w:vMerge/>
            <w:tcBorders>
              <w:top w:val="nil"/>
              <w:left w:val="single" w:sz="4" w:space="0" w:color="auto"/>
              <w:bottom w:val="single" w:sz="4" w:space="0" w:color="auto"/>
              <w:right w:val="single" w:sz="4" w:space="0" w:color="auto"/>
            </w:tcBorders>
            <w:vAlign w:val="center"/>
            <w:hideMark/>
          </w:tcPr>
          <w:p w14:paraId="50152542"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6434478"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DA69438"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A912660"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D79F86F"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B3C7FB5"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AFC243D"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606F7C7" w14:textId="77777777" w:rsidR="00EC2421" w:rsidRPr="00EC2421" w:rsidRDefault="00EC2421" w:rsidP="00EC2421">
            <w:pPr>
              <w:rPr>
                <w:rFonts w:eastAsia="Times New Roman" w:cs="Times New Roman"/>
                <w:color w:val="000000"/>
                <w:sz w:val="16"/>
                <w:szCs w:val="16"/>
                <w:lang w:eastAsia="ru-RU"/>
              </w:rPr>
            </w:pP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45C48EF"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Средства федерального бюджета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366E924"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E0AEEA2"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4718DB4"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355E57D"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151E7F7"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E3CDCB9"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FEC97EC"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28D162C"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w:t>
            </w:r>
          </w:p>
        </w:tc>
      </w:tr>
      <w:tr w:rsidR="00EC2421" w:rsidRPr="00EC2421" w14:paraId="35854DC6" w14:textId="77777777" w:rsidTr="00EC2421">
        <w:trPr>
          <w:trHeight w:val="315"/>
        </w:trPr>
        <w:tc>
          <w:tcPr>
            <w:tcW w:w="0" w:type="auto"/>
            <w:vMerge/>
            <w:tcBorders>
              <w:top w:val="nil"/>
              <w:left w:val="single" w:sz="4" w:space="0" w:color="auto"/>
              <w:bottom w:val="single" w:sz="4" w:space="0" w:color="auto"/>
              <w:right w:val="single" w:sz="4" w:space="0" w:color="auto"/>
            </w:tcBorders>
            <w:vAlign w:val="center"/>
            <w:hideMark/>
          </w:tcPr>
          <w:p w14:paraId="052F840C"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AE97A35"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A01FF6C"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9B0A69A"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8F45005"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FAE7CDA"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3F8710B"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D156F29"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A5672A0"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1785259"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FFBDB3A"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C161112"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599A094"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1B21AB8"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8B7CD3A"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E48EF61"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F1436C1" w14:textId="77777777" w:rsidR="00EC2421" w:rsidRPr="00EC2421" w:rsidRDefault="00EC2421" w:rsidP="00EC2421">
            <w:pPr>
              <w:rPr>
                <w:rFonts w:eastAsia="Times New Roman" w:cs="Times New Roman"/>
                <w:color w:val="000000"/>
                <w:sz w:val="16"/>
                <w:szCs w:val="16"/>
                <w:lang w:eastAsia="ru-RU"/>
              </w:rPr>
            </w:pPr>
          </w:p>
        </w:tc>
      </w:tr>
      <w:tr w:rsidR="00EC2421" w:rsidRPr="00EC2421" w14:paraId="782DF338" w14:textId="77777777" w:rsidTr="00EC2421">
        <w:trPr>
          <w:trHeight w:val="1125"/>
        </w:trPr>
        <w:tc>
          <w:tcPr>
            <w:tcW w:w="0" w:type="auto"/>
            <w:vMerge/>
            <w:tcBorders>
              <w:top w:val="nil"/>
              <w:left w:val="single" w:sz="4" w:space="0" w:color="auto"/>
              <w:bottom w:val="single" w:sz="4" w:space="0" w:color="auto"/>
              <w:right w:val="single" w:sz="4" w:space="0" w:color="auto"/>
            </w:tcBorders>
            <w:vAlign w:val="center"/>
            <w:hideMark/>
          </w:tcPr>
          <w:p w14:paraId="56057F98"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BFCBBD1"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9BE1359"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BF90FAE"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CDB5198"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4D5DD5A"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B99BB2F"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3AECCB8" w14:textId="77777777" w:rsidR="00EC2421" w:rsidRPr="00EC2421" w:rsidRDefault="00EC2421" w:rsidP="00EC2421">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3F09619"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Средства бюджета Рузского муниципального округа</w:t>
            </w:r>
          </w:p>
        </w:tc>
        <w:tc>
          <w:tcPr>
            <w:tcW w:w="0" w:type="auto"/>
            <w:tcBorders>
              <w:top w:val="nil"/>
              <w:left w:val="nil"/>
              <w:bottom w:val="single" w:sz="4" w:space="0" w:color="auto"/>
              <w:right w:val="single" w:sz="4" w:space="0" w:color="auto"/>
            </w:tcBorders>
            <w:shd w:val="clear" w:color="auto" w:fill="auto"/>
            <w:vAlign w:val="center"/>
            <w:hideMark/>
          </w:tcPr>
          <w:p w14:paraId="5FBAFC18"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145 730,00 </w:t>
            </w:r>
          </w:p>
        </w:tc>
        <w:tc>
          <w:tcPr>
            <w:tcW w:w="0" w:type="auto"/>
            <w:tcBorders>
              <w:top w:val="nil"/>
              <w:left w:val="nil"/>
              <w:bottom w:val="single" w:sz="4" w:space="0" w:color="auto"/>
              <w:right w:val="single" w:sz="4" w:space="0" w:color="auto"/>
            </w:tcBorders>
            <w:shd w:val="clear" w:color="auto" w:fill="auto"/>
            <w:vAlign w:val="center"/>
            <w:hideMark/>
          </w:tcPr>
          <w:p w14:paraId="23661BB5"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F41B351"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688E59F"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CDDCB45"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3CBECFC"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145 730,00 </w:t>
            </w:r>
          </w:p>
        </w:tc>
        <w:tc>
          <w:tcPr>
            <w:tcW w:w="0" w:type="auto"/>
            <w:tcBorders>
              <w:top w:val="nil"/>
              <w:left w:val="nil"/>
              <w:bottom w:val="single" w:sz="4" w:space="0" w:color="auto"/>
              <w:right w:val="single" w:sz="4" w:space="0" w:color="auto"/>
            </w:tcBorders>
            <w:shd w:val="clear" w:color="auto" w:fill="auto"/>
            <w:vAlign w:val="center"/>
            <w:hideMark/>
          </w:tcPr>
          <w:p w14:paraId="614F4DFF"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A70104B"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w:t>
            </w:r>
          </w:p>
        </w:tc>
      </w:tr>
      <w:tr w:rsidR="00EC2421" w:rsidRPr="00EC2421" w14:paraId="12DF9B05" w14:textId="77777777" w:rsidTr="00EC2421">
        <w:trPr>
          <w:trHeight w:val="585"/>
        </w:trPr>
        <w:tc>
          <w:tcPr>
            <w:tcW w:w="0" w:type="auto"/>
            <w:vMerge/>
            <w:tcBorders>
              <w:top w:val="nil"/>
              <w:left w:val="single" w:sz="4" w:space="0" w:color="auto"/>
              <w:bottom w:val="single" w:sz="4" w:space="0" w:color="auto"/>
              <w:right w:val="single" w:sz="4" w:space="0" w:color="auto"/>
            </w:tcBorders>
            <w:vAlign w:val="center"/>
            <w:hideMark/>
          </w:tcPr>
          <w:p w14:paraId="15D8B3B7"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5733D70"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108AFE1"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5501B6F"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D396337"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DA0126B"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0EF59C0"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9531483" w14:textId="77777777" w:rsidR="00EC2421" w:rsidRPr="00EC2421" w:rsidRDefault="00EC2421" w:rsidP="00EC2421">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3469F82"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Внебюджетные источники</w:t>
            </w:r>
          </w:p>
        </w:tc>
        <w:tc>
          <w:tcPr>
            <w:tcW w:w="0" w:type="auto"/>
            <w:tcBorders>
              <w:top w:val="nil"/>
              <w:left w:val="nil"/>
              <w:bottom w:val="single" w:sz="4" w:space="0" w:color="auto"/>
              <w:right w:val="single" w:sz="4" w:space="0" w:color="auto"/>
            </w:tcBorders>
            <w:shd w:val="clear" w:color="auto" w:fill="auto"/>
            <w:vAlign w:val="center"/>
            <w:hideMark/>
          </w:tcPr>
          <w:p w14:paraId="776227B9"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B9ADAD2"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EC97272"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138562F"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94F0997"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82FA865"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75BE98F"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C1BD5A3"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w:t>
            </w:r>
          </w:p>
        </w:tc>
      </w:tr>
      <w:tr w:rsidR="00EC2421" w:rsidRPr="00EC2421" w14:paraId="516DA8EC" w14:textId="77777777" w:rsidTr="00EC2421">
        <w:trPr>
          <w:trHeight w:val="184"/>
        </w:trPr>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274AC943"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w:t>
            </w:r>
          </w:p>
        </w:tc>
        <w:tc>
          <w:tcPr>
            <w:tcW w:w="0" w:type="auto"/>
            <w:gridSpan w:val="6"/>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14:paraId="7B17DCE3"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                                          Всего по мероприятию:</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5D81F097"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CF7C212"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Итого</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27DD17FD"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      602 481,73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67EE0A84"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 100 410,21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32166057"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   90 002,20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1F7AC326"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    140 609,32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439D3E9A"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    125 730,00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027783D3"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      145 730,00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3E08DC04"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74ED5F4B"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w:t>
            </w:r>
          </w:p>
        </w:tc>
      </w:tr>
      <w:tr w:rsidR="00EC2421" w:rsidRPr="00EC2421" w14:paraId="068892F5" w14:textId="77777777" w:rsidTr="00EC2421">
        <w:trPr>
          <w:trHeight w:val="315"/>
        </w:trPr>
        <w:tc>
          <w:tcPr>
            <w:tcW w:w="0" w:type="auto"/>
            <w:vMerge/>
            <w:tcBorders>
              <w:top w:val="nil"/>
              <w:left w:val="single" w:sz="4" w:space="0" w:color="auto"/>
              <w:bottom w:val="single" w:sz="4" w:space="0" w:color="000000"/>
              <w:right w:val="single" w:sz="4" w:space="0" w:color="auto"/>
            </w:tcBorders>
            <w:vAlign w:val="center"/>
            <w:hideMark/>
          </w:tcPr>
          <w:p w14:paraId="76F63621" w14:textId="77777777" w:rsidR="00EC2421" w:rsidRPr="00EC2421" w:rsidRDefault="00EC2421" w:rsidP="00EC2421">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single" w:sz="4" w:space="0" w:color="000000"/>
              <w:right w:val="single" w:sz="4" w:space="0" w:color="000000"/>
            </w:tcBorders>
            <w:vAlign w:val="center"/>
            <w:hideMark/>
          </w:tcPr>
          <w:p w14:paraId="5E878C5E"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120E012"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540D7EC"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3A85A38"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C99D5E2"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4AF1A23"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C8AA526"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6DEEAD7F"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882C35D"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B8DCC15"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9DB20DE" w14:textId="77777777" w:rsidR="00EC2421" w:rsidRPr="00EC2421" w:rsidRDefault="00EC2421" w:rsidP="00EC2421">
            <w:pPr>
              <w:rPr>
                <w:rFonts w:eastAsia="Times New Roman" w:cs="Times New Roman"/>
                <w:color w:val="000000"/>
                <w:sz w:val="16"/>
                <w:szCs w:val="16"/>
                <w:lang w:eastAsia="ru-RU"/>
              </w:rPr>
            </w:pPr>
          </w:p>
        </w:tc>
      </w:tr>
      <w:tr w:rsidR="00EC2421" w:rsidRPr="00EC2421" w14:paraId="43BE5820" w14:textId="77777777" w:rsidTr="00EC2421">
        <w:trPr>
          <w:trHeight w:val="184"/>
        </w:trPr>
        <w:tc>
          <w:tcPr>
            <w:tcW w:w="0" w:type="auto"/>
            <w:vMerge/>
            <w:tcBorders>
              <w:top w:val="nil"/>
              <w:left w:val="single" w:sz="4" w:space="0" w:color="auto"/>
              <w:bottom w:val="single" w:sz="4" w:space="0" w:color="000000"/>
              <w:right w:val="single" w:sz="4" w:space="0" w:color="auto"/>
            </w:tcBorders>
            <w:vAlign w:val="center"/>
            <w:hideMark/>
          </w:tcPr>
          <w:p w14:paraId="407A7E38" w14:textId="77777777" w:rsidR="00EC2421" w:rsidRPr="00EC2421" w:rsidRDefault="00EC2421" w:rsidP="00EC2421">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single" w:sz="4" w:space="0" w:color="000000"/>
              <w:right w:val="single" w:sz="4" w:space="0" w:color="000000"/>
            </w:tcBorders>
            <w:vAlign w:val="center"/>
            <w:hideMark/>
          </w:tcPr>
          <w:p w14:paraId="3649138B"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C7F963C"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5B3545D"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BB84216"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6CC18B7"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EDCEC55"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C63807F"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0457FA7"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53ED25A"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6618B8BC"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D73EFAB" w14:textId="77777777" w:rsidR="00EC2421" w:rsidRPr="00EC2421" w:rsidRDefault="00EC2421" w:rsidP="00EC2421">
            <w:pPr>
              <w:rPr>
                <w:rFonts w:eastAsia="Times New Roman" w:cs="Times New Roman"/>
                <w:color w:val="000000"/>
                <w:sz w:val="16"/>
                <w:szCs w:val="16"/>
                <w:lang w:eastAsia="ru-RU"/>
              </w:rPr>
            </w:pPr>
          </w:p>
        </w:tc>
      </w:tr>
      <w:tr w:rsidR="00EC2421" w:rsidRPr="00EC2421" w14:paraId="53A8DF03" w14:textId="77777777" w:rsidTr="00EC2421">
        <w:trPr>
          <w:trHeight w:val="184"/>
        </w:trPr>
        <w:tc>
          <w:tcPr>
            <w:tcW w:w="0" w:type="auto"/>
            <w:vMerge/>
            <w:tcBorders>
              <w:top w:val="nil"/>
              <w:left w:val="single" w:sz="4" w:space="0" w:color="auto"/>
              <w:bottom w:val="single" w:sz="4" w:space="0" w:color="000000"/>
              <w:right w:val="single" w:sz="4" w:space="0" w:color="auto"/>
            </w:tcBorders>
            <w:vAlign w:val="center"/>
            <w:hideMark/>
          </w:tcPr>
          <w:p w14:paraId="784797C4" w14:textId="77777777" w:rsidR="00EC2421" w:rsidRPr="00EC2421" w:rsidRDefault="00EC2421" w:rsidP="00EC2421">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single" w:sz="4" w:space="0" w:color="000000"/>
              <w:right w:val="single" w:sz="4" w:space="0" w:color="000000"/>
            </w:tcBorders>
            <w:vAlign w:val="center"/>
            <w:hideMark/>
          </w:tcPr>
          <w:p w14:paraId="6D9639BB"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7319AC5"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50B3756"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A568176"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3B14D95"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3FA0C12"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6AADD831"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A4BBED9"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6E545A7"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4ADE1B3"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6DB8552F" w14:textId="77777777" w:rsidR="00EC2421" w:rsidRPr="00EC2421" w:rsidRDefault="00EC2421" w:rsidP="00EC2421">
            <w:pPr>
              <w:rPr>
                <w:rFonts w:eastAsia="Times New Roman" w:cs="Times New Roman"/>
                <w:color w:val="000000"/>
                <w:sz w:val="16"/>
                <w:szCs w:val="16"/>
                <w:lang w:eastAsia="ru-RU"/>
              </w:rPr>
            </w:pPr>
          </w:p>
        </w:tc>
      </w:tr>
      <w:tr w:rsidR="00EC2421" w:rsidRPr="00EC2421" w14:paraId="23563E02" w14:textId="77777777" w:rsidTr="00EC2421">
        <w:trPr>
          <w:trHeight w:val="900"/>
        </w:trPr>
        <w:tc>
          <w:tcPr>
            <w:tcW w:w="0" w:type="auto"/>
            <w:vMerge/>
            <w:tcBorders>
              <w:top w:val="nil"/>
              <w:left w:val="single" w:sz="4" w:space="0" w:color="auto"/>
              <w:bottom w:val="single" w:sz="4" w:space="0" w:color="000000"/>
              <w:right w:val="single" w:sz="4" w:space="0" w:color="auto"/>
            </w:tcBorders>
            <w:vAlign w:val="center"/>
            <w:hideMark/>
          </w:tcPr>
          <w:p w14:paraId="10806882" w14:textId="77777777" w:rsidR="00EC2421" w:rsidRPr="00EC2421" w:rsidRDefault="00EC2421" w:rsidP="00EC2421">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single" w:sz="4" w:space="0" w:color="000000"/>
              <w:right w:val="single" w:sz="4" w:space="0" w:color="000000"/>
            </w:tcBorders>
            <w:vAlign w:val="center"/>
            <w:hideMark/>
          </w:tcPr>
          <w:p w14:paraId="293604B7"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85FB0E2" w14:textId="77777777" w:rsidR="00EC2421" w:rsidRPr="00EC2421" w:rsidRDefault="00EC2421" w:rsidP="00EC2421">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A117DC2"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Средства бюджета Московской области</w:t>
            </w:r>
          </w:p>
        </w:tc>
        <w:tc>
          <w:tcPr>
            <w:tcW w:w="0" w:type="auto"/>
            <w:tcBorders>
              <w:top w:val="nil"/>
              <w:left w:val="nil"/>
              <w:bottom w:val="single" w:sz="4" w:space="0" w:color="auto"/>
              <w:right w:val="single" w:sz="4" w:space="0" w:color="auto"/>
            </w:tcBorders>
            <w:shd w:val="clear" w:color="auto" w:fill="auto"/>
            <w:vAlign w:val="center"/>
            <w:hideMark/>
          </w:tcPr>
          <w:p w14:paraId="7C124308"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3A275A7"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A88694C"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E3C7C74"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17F1A93"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42B483A"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B7EB635"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720E0A0"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w:t>
            </w:r>
          </w:p>
        </w:tc>
      </w:tr>
      <w:tr w:rsidR="00EC2421" w:rsidRPr="00EC2421" w14:paraId="5BB28B36" w14:textId="77777777" w:rsidTr="00EC2421">
        <w:trPr>
          <w:trHeight w:val="675"/>
        </w:trPr>
        <w:tc>
          <w:tcPr>
            <w:tcW w:w="0" w:type="auto"/>
            <w:vMerge/>
            <w:tcBorders>
              <w:top w:val="nil"/>
              <w:left w:val="single" w:sz="4" w:space="0" w:color="auto"/>
              <w:bottom w:val="single" w:sz="4" w:space="0" w:color="000000"/>
              <w:right w:val="single" w:sz="4" w:space="0" w:color="auto"/>
            </w:tcBorders>
            <w:vAlign w:val="center"/>
            <w:hideMark/>
          </w:tcPr>
          <w:p w14:paraId="3E958B13" w14:textId="77777777" w:rsidR="00EC2421" w:rsidRPr="00EC2421" w:rsidRDefault="00EC2421" w:rsidP="00EC2421">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single" w:sz="4" w:space="0" w:color="000000"/>
              <w:right w:val="single" w:sz="4" w:space="0" w:color="000000"/>
            </w:tcBorders>
            <w:vAlign w:val="center"/>
            <w:hideMark/>
          </w:tcPr>
          <w:p w14:paraId="0A052229"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1FC3299" w14:textId="77777777" w:rsidR="00EC2421" w:rsidRPr="00EC2421" w:rsidRDefault="00EC2421" w:rsidP="00EC2421">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32DD7CC"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Средства федерального бюджета </w:t>
            </w:r>
          </w:p>
        </w:tc>
        <w:tc>
          <w:tcPr>
            <w:tcW w:w="0" w:type="auto"/>
            <w:tcBorders>
              <w:top w:val="nil"/>
              <w:left w:val="nil"/>
              <w:bottom w:val="single" w:sz="4" w:space="0" w:color="auto"/>
              <w:right w:val="single" w:sz="4" w:space="0" w:color="auto"/>
            </w:tcBorders>
            <w:shd w:val="clear" w:color="auto" w:fill="auto"/>
            <w:vAlign w:val="center"/>
            <w:hideMark/>
          </w:tcPr>
          <w:p w14:paraId="50BC7A23"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9A67711"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232A5A9"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C0A201B"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B7E923D"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1BCED41"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7E687D8"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1F629E9"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w:t>
            </w:r>
          </w:p>
        </w:tc>
      </w:tr>
      <w:tr w:rsidR="00EC2421" w:rsidRPr="00EC2421" w14:paraId="1F2DB082" w14:textId="77777777" w:rsidTr="00EC2421">
        <w:trPr>
          <w:trHeight w:val="1125"/>
        </w:trPr>
        <w:tc>
          <w:tcPr>
            <w:tcW w:w="0" w:type="auto"/>
            <w:vMerge/>
            <w:tcBorders>
              <w:top w:val="nil"/>
              <w:left w:val="single" w:sz="4" w:space="0" w:color="auto"/>
              <w:bottom w:val="single" w:sz="4" w:space="0" w:color="000000"/>
              <w:right w:val="single" w:sz="4" w:space="0" w:color="auto"/>
            </w:tcBorders>
            <w:vAlign w:val="center"/>
            <w:hideMark/>
          </w:tcPr>
          <w:p w14:paraId="6B937FF7" w14:textId="77777777" w:rsidR="00EC2421" w:rsidRPr="00EC2421" w:rsidRDefault="00EC2421" w:rsidP="00EC2421">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single" w:sz="4" w:space="0" w:color="000000"/>
              <w:right w:val="single" w:sz="4" w:space="0" w:color="000000"/>
            </w:tcBorders>
            <w:vAlign w:val="center"/>
            <w:hideMark/>
          </w:tcPr>
          <w:p w14:paraId="14A12669"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54B5168" w14:textId="77777777" w:rsidR="00EC2421" w:rsidRPr="00EC2421" w:rsidRDefault="00EC2421" w:rsidP="00EC2421">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57EAC4B"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Средства бюджета Рузского муниципального округа</w:t>
            </w:r>
          </w:p>
        </w:tc>
        <w:tc>
          <w:tcPr>
            <w:tcW w:w="0" w:type="auto"/>
            <w:tcBorders>
              <w:top w:val="nil"/>
              <w:left w:val="nil"/>
              <w:bottom w:val="nil"/>
              <w:right w:val="single" w:sz="4" w:space="0" w:color="auto"/>
            </w:tcBorders>
            <w:shd w:val="clear" w:color="auto" w:fill="auto"/>
            <w:vAlign w:val="center"/>
            <w:hideMark/>
          </w:tcPr>
          <w:p w14:paraId="57A484D9"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      602 481,73   </w:t>
            </w:r>
          </w:p>
        </w:tc>
        <w:tc>
          <w:tcPr>
            <w:tcW w:w="0" w:type="auto"/>
            <w:tcBorders>
              <w:top w:val="nil"/>
              <w:left w:val="nil"/>
              <w:bottom w:val="nil"/>
              <w:right w:val="single" w:sz="4" w:space="0" w:color="auto"/>
            </w:tcBorders>
            <w:shd w:val="clear" w:color="auto" w:fill="auto"/>
            <w:vAlign w:val="center"/>
            <w:hideMark/>
          </w:tcPr>
          <w:p w14:paraId="5D895D3C"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 100 410,21   </w:t>
            </w:r>
          </w:p>
        </w:tc>
        <w:tc>
          <w:tcPr>
            <w:tcW w:w="0" w:type="auto"/>
            <w:tcBorders>
              <w:top w:val="nil"/>
              <w:left w:val="nil"/>
              <w:bottom w:val="nil"/>
              <w:right w:val="single" w:sz="4" w:space="0" w:color="auto"/>
            </w:tcBorders>
            <w:shd w:val="clear" w:color="auto" w:fill="auto"/>
            <w:vAlign w:val="center"/>
            <w:hideMark/>
          </w:tcPr>
          <w:p w14:paraId="79CAAFEB"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   90 002,20   </w:t>
            </w:r>
          </w:p>
        </w:tc>
        <w:tc>
          <w:tcPr>
            <w:tcW w:w="0" w:type="auto"/>
            <w:tcBorders>
              <w:top w:val="nil"/>
              <w:left w:val="nil"/>
              <w:bottom w:val="nil"/>
              <w:right w:val="single" w:sz="4" w:space="0" w:color="auto"/>
            </w:tcBorders>
            <w:shd w:val="clear" w:color="auto" w:fill="auto"/>
            <w:vAlign w:val="center"/>
            <w:hideMark/>
          </w:tcPr>
          <w:p w14:paraId="6FCBC480"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    140 609,32   </w:t>
            </w:r>
          </w:p>
        </w:tc>
        <w:tc>
          <w:tcPr>
            <w:tcW w:w="0" w:type="auto"/>
            <w:tcBorders>
              <w:top w:val="nil"/>
              <w:left w:val="nil"/>
              <w:bottom w:val="nil"/>
              <w:right w:val="single" w:sz="4" w:space="0" w:color="auto"/>
            </w:tcBorders>
            <w:shd w:val="clear" w:color="auto" w:fill="auto"/>
            <w:vAlign w:val="center"/>
            <w:hideMark/>
          </w:tcPr>
          <w:p w14:paraId="773E65B2"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    125 730,00   </w:t>
            </w:r>
          </w:p>
        </w:tc>
        <w:tc>
          <w:tcPr>
            <w:tcW w:w="0" w:type="auto"/>
            <w:tcBorders>
              <w:top w:val="nil"/>
              <w:left w:val="nil"/>
              <w:bottom w:val="nil"/>
              <w:right w:val="single" w:sz="4" w:space="0" w:color="auto"/>
            </w:tcBorders>
            <w:shd w:val="clear" w:color="auto" w:fill="auto"/>
            <w:vAlign w:val="center"/>
            <w:hideMark/>
          </w:tcPr>
          <w:p w14:paraId="2FD05FF7"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      145 730,00   </w:t>
            </w:r>
          </w:p>
        </w:tc>
        <w:tc>
          <w:tcPr>
            <w:tcW w:w="0" w:type="auto"/>
            <w:tcBorders>
              <w:top w:val="nil"/>
              <w:left w:val="nil"/>
              <w:bottom w:val="single" w:sz="4" w:space="0" w:color="auto"/>
              <w:right w:val="single" w:sz="4" w:space="0" w:color="auto"/>
            </w:tcBorders>
            <w:shd w:val="clear" w:color="auto" w:fill="auto"/>
            <w:vAlign w:val="center"/>
            <w:hideMark/>
          </w:tcPr>
          <w:p w14:paraId="67FE5BC6"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4139AFD"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w:t>
            </w:r>
          </w:p>
        </w:tc>
      </w:tr>
      <w:tr w:rsidR="00EC2421" w:rsidRPr="00EC2421" w14:paraId="73878310" w14:textId="77777777" w:rsidTr="00EC2421">
        <w:trPr>
          <w:trHeight w:val="675"/>
        </w:trPr>
        <w:tc>
          <w:tcPr>
            <w:tcW w:w="0" w:type="auto"/>
            <w:vMerge/>
            <w:tcBorders>
              <w:top w:val="nil"/>
              <w:left w:val="single" w:sz="4" w:space="0" w:color="auto"/>
              <w:bottom w:val="single" w:sz="4" w:space="0" w:color="000000"/>
              <w:right w:val="single" w:sz="4" w:space="0" w:color="auto"/>
            </w:tcBorders>
            <w:vAlign w:val="center"/>
            <w:hideMark/>
          </w:tcPr>
          <w:p w14:paraId="36D9217A" w14:textId="77777777" w:rsidR="00EC2421" w:rsidRPr="00EC2421" w:rsidRDefault="00EC2421" w:rsidP="00EC2421">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single" w:sz="4" w:space="0" w:color="000000"/>
              <w:right w:val="single" w:sz="4" w:space="0" w:color="000000"/>
            </w:tcBorders>
            <w:vAlign w:val="center"/>
            <w:hideMark/>
          </w:tcPr>
          <w:p w14:paraId="42E60C47"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E71DA29" w14:textId="77777777" w:rsidR="00EC2421" w:rsidRPr="00EC2421" w:rsidRDefault="00EC2421" w:rsidP="00EC2421">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0CB0C9E"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Внебюджетные источники</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48AFEC4E"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20093D30"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1D7D0D8B"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617D3C53"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1C802A26"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7BDDC027"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5219BE5"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5666041"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w:t>
            </w:r>
          </w:p>
        </w:tc>
      </w:tr>
      <w:tr w:rsidR="00EC2421" w:rsidRPr="00EC2421" w14:paraId="4AA1C81D" w14:textId="77777777" w:rsidTr="00EC2421">
        <w:trPr>
          <w:trHeight w:val="315"/>
        </w:trPr>
        <w:tc>
          <w:tcPr>
            <w:tcW w:w="0" w:type="auto"/>
            <w:tcBorders>
              <w:top w:val="nil"/>
              <w:left w:val="nil"/>
              <w:bottom w:val="nil"/>
              <w:right w:val="nil"/>
            </w:tcBorders>
            <w:shd w:val="clear" w:color="auto" w:fill="auto"/>
            <w:noWrap/>
            <w:vAlign w:val="bottom"/>
            <w:hideMark/>
          </w:tcPr>
          <w:p w14:paraId="30BBFAEB" w14:textId="77777777" w:rsidR="00EC2421" w:rsidRPr="00EC2421" w:rsidRDefault="00EC2421" w:rsidP="00EC2421">
            <w:pPr>
              <w:jc w:val="center"/>
              <w:rPr>
                <w:rFonts w:eastAsia="Times New Roman" w:cs="Times New Roman"/>
                <w:color w:val="000000"/>
                <w:sz w:val="16"/>
                <w:szCs w:val="16"/>
                <w:lang w:eastAsia="ru-RU"/>
              </w:rPr>
            </w:pPr>
          </w:p>
        </w:tc>
        <w:tc>
          <w:tcPr>
            <w:tcW w:w="0" w:type="auto"/>
            <w:tcBorders>
              <w:top w:val="nil"/>
              <w:left w:val="nil"/>
              <w:bottom w:val="nil"/>
              <w:right w:val="nil"/>
            </w:tcBorders>
            <w:shd w:val="clear" w:color="auto" w:fill="auto"/>
            <w:noWrap/>
            <w:vAlign w:val="bottom"/>
            <w:hideMark/>
          </w:tcPr>
          <w:p w14:paraId="3695D7D2" w14:textId="77777777" w:rsidR="00EC2421" w:rsidRPr="00EC2421" w:rsidRDefault="00EC2421" w:rsidP="00EC2421">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2D8573F3" w14:textId="77777777" w:rsidR="00EC2421" w:rsidRPr="00EC2421" w:rsidRDefault="00EC2421" w:rsidP="00EC2421">
            <w:pPr>
              <w:rPr>
                <w:rFonts w:eastAsia="Times New Roman" w:cs="Times New Roman"/>
                <w:sz w:val="20"/>
                <w:szCs w:val="20"/>
                <w:lang w:eastAsia="ru-RU"/>
              </w:rPr>
            </w:pPr>
          </w:p>
        </w:tc>
        <w:tc>
          <w:tcPr>
            <w:tcW w:w="0" w:type="auto"/>
            <w:gridSpan w:val="9"/>
            <w:vMerge w:val="restart"/>
            <w:tcBorders>
              <w:top w:val="nil"/>
              <w:left w:val="nil"/>
              <w:bottom w:val="nil"/>
              <w:right w:val="nil"/>
            </w:tcBorders>
            <w:shd w:val="clear" w:color="auto" w:fill="auto"/>
            <w:vAlign w:val="center"/>
            <w:hideMark/>
          </w:tcPr>
          <w:p w14:paraId="73BDF0E3" w14:textId="77777777" w:rsidR="00EC2421" w:rsidRPr="00EC2421" w:rsidRDefault="00EC2421" w:rsidP="00EC2421">
            <w:pPr>
              <w:jc w:val="center"/>
              <w:rPr>
                <w:rFonts w:eastAsia="Times New Roman" w:cs="Times New Roman"/>
                <w:color w:val="000000"/>
                <w:sz w:val="24"/>
                <w:szCs w:val="24"/>
                <w:lang w:eastAsia="ru-RU"/>
              </w:rPr>
            </w:pPr>
            <w:r w:rsidRPr="00EC2421">
              <w:rPr>
                <w:rFonts w:eastAsia="Times New Roman" w:cs="Times New Roman"/>
                <w:color w:val="000000"/>
                <w:sz w:val="24"/>
                <w:szCs w:val="24"/>
                <w:lang w:eastAsia="ru-RU"/>
              </w:rPr>
              <w:t xml:space="preserve">Адресный перечень, предусмотренный в рамках реализации мероприятия 01.17. «Благоустройство дворовых территорий» подпрограммы 2 «Создание условий для обеспечения комфортного проживания жителей, в том числе в многоквартирных домах </w:t>
            </w:r>
            <w:r w:rsidRPr="00EC2421">
              <w:rPr>
                <w:rFonts w:eastAsia="Times New Roman" w:cs="Times New Roman"/>
                <w:color w:val="000000"/>
                <w:sz w:val="24"/>
                <w:szCs w:val="24"/>
                <w:lang w:eastAsia="ru-RU"/>
              </w:rPr>
              <w:br/>
              <w:t>на территории Московской области»</w:t>
            </w:r>
          </w:p>
        </w:tc>
        <w:tc>
          <w:tcPr>
            <w:tcW w:w="0" w:type="auto"/>
            <w:tcBorders>
              <w:top w:val="nil"/>
              <w:left w:val="nil"/>
              <w:bottom w:val="nil"/>
              <w:right w:val="nil"/>
            </w:tcBorders>
            <w:shd w:val="clear" w:color="auto" w:fill="auto"/>
            <w:noWrap/>
            <w:vAlign w:val="bottom"/>
            <w:hideMark/>
          </w:tcPr>
          <w:p w14:paraId="58CF3CD5" w14:textId="77777777" w:rsidR="00EC2421" w:rsidRPr="00EC2421" w:rsidRDefault="00EC2421" w:rsidP="00EC2421">
            <w:pPr>
              <w:jc w:val="center"/>
              <w:rPr>
                <w:rFonts w:eastAsia="Times New Roman" w:cs="Times New Roman"/>
                <w:color w:val="000000"/>
                <w:sz w:val="24"/>
                <w:szCs w:val="24"/>
                <w:lang w:eastAsia="ru-RU"/>
              </w:rPr>
            </w:pPr>
          </w:p>
        </w:tc>
        <w:tc>
          <w:tcPr>
            <w:tcW w:w="0" w:type="auto"/>
            <w:tcBorders>
              <w:top w:val="nil"/>
              <w:left w:val="nil"/>
              <w:bottom w:val="nil"/>
              <w:right w:val="nil"/>
            </w:tcBorders>
            <w:shd w:val="clear" w:color="auto" w:fill="auto"/>
            <w:noWrap/>
            <w:vAlign w:val="bottom"/>
            <w:hideMark/>
          </w:tcPr>
          <w:p w14:paraId="215DA7B3" w14:textId="77777777" w:rsidR="00EC2421" w:rsidRPr="00EC2421" w:rsidRDefault="00EC2421" w:rsidP="00EC2421">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20F73C38" w14:textId="77777777" w:rsidR="00EC2421" w:rsidRPr="00EC2421" w:rsidRDefault="00EC2421" w:rsidP="00EC2421">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47CE010B" w14:textId="77777777" w:rsidR="00EC2421" w:rsidRPr="00EC2421" w:rsidRDefault="00EC2421" w:rsidP="00EC2421">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450ACE86" w14:textId="77777777" w:rsidR="00EC2421" w:rsidRPr="00EC2421" w:rsidRDefault="00EC2421" w:rsidP="00EC2421">
            <w:pPr>
              <w:rPr>
                <w:rFonts w:eastAsia="Times New Roman" w:cs="Times New Roman"/>
                <w:sz w:val="20"/>
                <w:szCs w:val="20"/>
                <w:lang w:eastAsia="ru-RU"/>
              </w:rPr>
            </w:pPr>
          </w:p>
        </w:tc>
      </w:tr>
      <w:tr w:rsidR="00EC2421" w:rsidRPr="00EC2421" w14:paraId="1B90F7DD" w14:textId="77777777" w:rsidTr="00EC2421">
        <w:trPr>
          <w:trHeight w:val="1695"/>
        </w:trPr>
        <w:tc>
          <w:tcPr>
            <w:tcW w:w="0" w:type="auto"/>
            <w:tcBorders>
              <w:top w:val="nil"/>
              <w:left w:val="nil"/>
              <w:bottom w:val="nil"/>
              <w:right w:val="nil"/>
            </w:tcBorders>
            <w:shd w:val="clear" w:color="auto" w:fill="auto"/>
            <w:noWrap/>
            <w:vAlign w:val="bottom"/>
            <w:hideMark/>
          </w:tcPr>
          <w:p w14:paraId="3B86EDC8" w14:textId="77777777" w:rsidR="00EC2421" w:rsidRPr="00EC2421" w:rsidRDefault="00EC2421" w:rsidP="00EC2421">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425CE50D" w14:textId="77777777" w:rsidR="00EC2421" w:rsidRPr="00EC2421" w:rsidRDefault="00EC2421" w:rsidP="00EC2421">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00CC03EF" w14:textId="77777777" w:rsidR="00EC2421" w:rsidRPr="00EC2421" w:rsidRDefault="00EC2421" w:rsidP="00EC2421">
            <w:pPr>
              <w:rPr>
                <w:rFonts w:eastAsia="Times New Roman" w:cs="Times New Roman"/>
                <w:sz w:val="20"/>
                <w:szCs w:val="20"/>
                <w:lang w:eastAsia="ru-RU"/>
              </w:rPr>
            </w:pPr>
          </w:p>
        </w:tc>
        <w:tc>
          <w:tcPr>
            <w:tcW w:w="0" w:type="auto"/>
            <w:gridSpan w:val="9"/>
            <w:vMerge/>
            <w:tcBorders>
              <w:top w:val="nil"/>
              <w:left w:val="nil"/>
              <w:bottom w:val="nil"/>
              <w:right w:val="nil"/>
            </w:tcBorders>
            <w:vAlign w:val="center"/>
            <w:hideMark/>
          </w:tcPr>
          <w:p w14:paraId="2DBFA3FE" w14:textId="77777777" w:rsidR="00EC2421" w:rsidRPr="00EC2421" w:rsidRDefault="00EC2421" w:rsidP="00EC2421">
            <w:pPr>
              <w:rPr>
                <w:rFonts w:eastAsia="Times New Roman" w:cs="Times New Roman"/>
                <w:color w:val="000000"/>
                <w:sz w:val="24"/>
                <w:szCs w:val="24"/>
                <w:lang w:eastAsia="ru-RU"/>
              </w:rPr>
            </w:pPr>
          </w:p>
        </w:tc>
        <w:tc>
          <w:tcPr>
            <w:tcW w:w="0" w:type="auto"/>
            <w:tcBorders>
              <w:top w:val="nil"/>
              <w:left w:val="nil"/>
              <w:bottom w:val="nil"/>
              <w:right w:val="nil"/>
            </w:tcBorders>
            <w:shd w:val="clear" w:color="auto" w:fill="auto"/>
            <w:noWrap/>
            <w:vAlign w:val="bottom"/>
            <w:hideMark/>
          </w:tcPr>
          <w:p w14:paraId="2C031BA5" w14:textId="77777777" w:rsidR="00EC2421" w:rsidRPr="00EC2421" w:rsidRDefault="00EC2421" w:rsidP="00EC2421">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0E485C27" w14:textId="77777777" w:rsidR="00EC2421" w:rsidRPr="00EC2421" w:rsidRDefault="00EC2421" w:rsidP="00EC2421">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0903FFC7" w14:textId="77777777" w:rsidR="00EC2421" w:rsidRPr="00EC2421" w:rsidRDefault="00EC2421" w:rsidP="00EC2421">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79782894" w14:textId="77777777" w:rsidR="00EC2421" w:rsidRPr="00EC2421" w:rsidRDefault="00EC2421" w:rsidP="00EC2421">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11B9AF91" w14:textId="77777777" w:rsidR="00EC2421" w:rsidRPr="00EC2421" w:rsidRDefault="00EC2421" w:rsidP="00EC2421">
            <w:pPr>
              <w:rPr>
                <w:rFonts w:eastAsia="Times New Roman" w:cs="Times New Roman"/>
                <w:sz w:val="20"/>
                <w:szCs w:val="20"/>
                <w:lang w:eastAsia="ru-RU"/>
              </w:rPr>
            </w:pPr>
          </w:p>
        </w:tc>
      </w:tr>
      <w:tr w:rsidR="00EC2421" w:rsidRPr="00EC2421" w14:paraId="66F4C329" w14:textId="77777777" w:rsidTr="00EC2421">
        <w:trPr>
          <w:trHeight w:val="1350"/>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38196E1"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lastRenderedPageBreak/>
              <w:t>№ п/п</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D85F50E"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Наименование муниципального образования Московской области/наименование объекта, адрес объекта</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716E038"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Мощность/прирост</w:t>
            </w:r>
            <w:r w:rsidRPr="00EC2421">
              <w:rPr>
                <w:rFonts w:eastAsia="Times New Roman" w:cs="Times New Roman"/>
                <w:color w:val="000000"/>
                <w:sz w:val="16"/>
                <w:szCs w:val="16"/>
                <w:lang w:eastAsia="ru-RU"/>
              </w:rPr>
              <w:br/>
              <w:t>мощности</w:t>
            </w:r>
            <w:r w:rsidRPr="00EC2421">
              <w:rPr>
                <w:rFonts w:eastAsia="Times New Roman" w:cs="Times New Roman"/>
                <w:color w:val="000000"/>
                <w:sz w:val="16"/>
                <w:szCs w:val="16"/>
                <w:lang w:eastAsia="ru-RU"/>
              </w:rPr>
              <w:br/>
              <w:t>объекта строитель-</w:t>
            </w:r>
            <w:r w:rsidRPr="00EC2421">
              <w:rPr>
                <w:rFonts w:eastAsia="Times New Roman" w:cs="Times New Roman"/>
                <w:color w:val="000000"/>
                <w:sz w:val="16"/>
                <w:szCs w:val="16"/>
                <w:lang w:eastAsia="ru-RU"/>
              </w:rPr>
              <w:br/>
            </w:r>
            <w:proofErr w:type="spellStart"/>
            <w:r w:rsidRPr="00EC2421">
              <w:rPr>
                <w:rFonts w:eastAsia="Times New Roman" w:cs="Times New Roman"/>
                <w:color w:val="000000"/>
                <w:sz w:val="16"/>
                <w:szCs w:val="16"/>
                <w:lang w:eastAsia="ru-RU"/>
              </w:rPr>
              <w:t>ства</w:t>
            </w:r>
            <w:proofErr w:type="spellEnd"/>
            <w:r w:rsidRPr="00EC2421">
              <w:rPr>
                <w:rFonts w:eastAsia="Times New Roman" w:cs="Times New Roman"/>
                <w:color w:val="000000"/>
                <w:sz w:val="16"/>
                <w:szCs w:val="16"/>
                <w:lang w:eastAsia="ru-RU"/>
              </w:rPr>
              <w:br/>
              <w:t>(кв.</w:t>
            </w:r>
            <w:r w:rsidRPr="00EC2421">
              <w:rPr>
                <w:rFonts w:eastAsia="Times New Roman" w:cs="Times New Roman"/>
                <w:color w:val="000000"/>
                <w:sz w:val="16"/>
                <w:szCs w:val="16"/>
                <w:lang w:eastAsia="ru-RU"/>
              </w:rPr>
              <w:br/>
              <w:t>метр, погон-</w:t>
            </w:r>
            <w:r w:rsidRPr="00EC2421">
              <w:rPr>
                <w:rFonts w:eastAsia="Times New Roman" w:cs="Times New Roman"/>
                <w:color w:val="000000"/>
                <w:sz w:val="16"/>
                <w:szCs w:val="16"/>
                <w:lang w:eastAsia="ru-RU"/>
              </w:rPr>
              <w:br/>
            </w:r>
            <w:proofErr w:type="spellStart"/>
            <w:r w:rsidRPr="00EC2421">
              <w:rPr>
                <w:rFonts w:eastAsia="Times New Roman" w:cs="Times New Roman"/>
                <w:color w:val="000000"/>
                <w:sz w:val="16"/>
                <w:szCs w:val="16"/>
                <w:lang w:eastAsia="ru-RU"/>
              </w:rPr>
              <w:t>ный</w:t>
            </w:r>
            <w:proofErr w:type="spellEnd"/>
            <w:r w:rsidRPr="00EC2421">
              <w:rPr>
                <w:rFonts w:eastAsia="Times New Roman" w:cs="Times New Roman"/>
                <w:color w:val="000000"/>
                <w:sz w:val="16"/>
                <w:szCs w:val="16"/>
                <w:lang w:eastAsia="ru-RU"/>
              </w:rPr>
              <w:br/>
              <w:t>метр, место, койко-место</w:t>
            </w:r>
            <w:r w:rsidRPr="00EC2421">
              <w:rPr>
                <w:rFonts w:eastAsia="Times New Roman" w:cs="Times New Roman"/>
                <w:color w:val="000000"/>
                <w:sz w:val="16"/>
                <w:szCs w:val="16"/>
                <w:lang w:eastAsia="ru-RU"/>
              </w:rPr>
              <w:br/>
              <w:t>и так далее)</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3A49EC9"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Виды работ  в соответствии с </w:t>
            </w:r>
            <w:proofErr w:type="spellStart"/>
            <w:r w:rsidRPr="00EC2421">
              <w:rPr>
                <w:rFonts w:eastAsia="Times New Roman" w:cs="Times New Roman"/>
                <w:color w:val="000000"/>
                <w:sz w:val="16"/>
                <w:szCs w:val="16"/>
                <w:lang w:eastAsia="ru-RU"/>
              </w:rPr>
              <w:t>классификато</w:t>
            </w:r>
            <w:proofErr w:type="spellEnd"/>
            <w:r w:rsidRPr="00EC2421">
              <w:rPr>
                <w:rFonts w:eastAsia="Times New Roman" w:cs="Times New Roman"/>
                <w:color w:val="000000"/>
                <w:sz w:val="16"/>
                <w:szCs w:val="16"/>
                <w:lang w:eastAsia="ru-RU"/>
              </w:rPr>
              <w:t>-ром работ</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D6C41B5"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Сроки проведения работ</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D21C1E7"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Открытие объекта/</w:t>
            </w:r>
            <w:proofErr w:type="spellStart"/>
            <w:r w:rsidRPr="00EC2421">
              <w:rPr>
                <w:rFonts w:eastAsia="Times New Roman" w:cs="Times New Roman"/>
                <w:color w:val="000000"/>
                <w:sz w:val="16"/>
                <w:szCs w:val="16"/>
                <w:lang w:eastAsia="ru-RU"/>
              </w:rPr>
              <w:t>завер-шение</w:t>
            </w:r>
            <w:proofErr w:type="spellEnd"/>
            <w:r w:rsidRPr="00EC2421">
              <w:rPr>
                <w:rFonts w:eastAsia="Times New Roman" w:cs="Times New Roman"/>
                <w:color w:val="000000"/>
                <w:sz w:val="16"/>
                <w:szCs w:val="16"/>
                <w:lang w:eastAsia="ru-RU"/>
              </w:rPr>
              <w:t xml:space="preserve"> работ</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3188C37"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Предельная стоимость объекта капитального строительства/работ  (тыс. руб.)</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FC7F6E4" w14:textId="77777777" w:rsidR="00EC2421" w:rsidRPr="00EC2421" w:rsidRDefault="00EC2421" w:rsidP="00EC2421">
            <w:pPr>
              <w:jc w:val="center"/>
              <w:rPr>
                <w:rFonts w:eastAsia="Times New Roman" w:cs="Times New Roman"/>
                <w:color w:val="000000"/>
                <w:sz w:val="16"/>
                <w:szCs w:val="16"/>
                <w:lang w:eastAsia="ru-RU"/>
              </w:rPr>
            </w:pPr>
            <w:proofErr w:type="spellStart"/>
            <w:r w:rsidRPr="00EC2421">
              <w:rPr>
                <w:rFonts w:eastAsia="Times New Roman" w:cs="Times New Roman"/>
                <w:color w:val="000000"/>
                <w:sz w:val="16"/>
                <w:szCs w:val="16"/>
                <w:lang w:eastAsia="ru-RU"/>
              </w:rPr>
              <w:t>Профинан-сировано</w:t>
            </w:r>
            <w:proofErr w:type="spellEnd"/>
            <w:r w:rsidRPr="00EC2421">
              <w:rPr>
                <w:rFonts w:eastAsia="Times New Roman" w:cs="Times New Roman"/>
                <w:color w:val="000000"/>
                <w:sz w:val="16"/>
                <w:szCs w:val="16"/>
                <w:lang w:eastAsia="ru-RU"/>
              </w:rPr>
              <w:t xml:space="preserve"> на 01.01.2023  (тыс. руб.)</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5576BA8"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Источники </w:t>
            </w:r>
            <w:proofErr w:type="spellStart"/>
            <w:r w:rsidRPr="00EC2421">
              <w:rPr>
                <w:rFonts w:eastAsia="Times New Roman" w:cs="Times New Roman"/>
                <w:color w:val="000000"/>
                <w:sz w:val="16"/>
                <w:szCs w:val="16"/>
                <w:lang w:eastAsia="ru-RU"/>
              </w:rPr>
              <w:t>финансирова-ния</w:t>
            </w:r>
            <w:proofErr w:type="spellEnd"/>
          </w:p>
        </w:tc>
        <w:tc>
          <w:tcPr>
            <w:tcW w:w="0" w:type="auto"/>
            <w:gridSpan w:val="7"/>
            <w:tcBorders>
              <w:top w:val="single" w:sz="4" w:space="0" w:color="auto"/>
              <w:left w:val="nil"/>
              <w:bottom w:val="single" w:sz="4" w:space="0" w:color="auto"/>
              <w:right w:val="nil"/>
            </w:tcBorders>
            <w:shd w:val="clear" w:color="auto" w:fill="auto"/>
            <w:vAlign w:val="center"/>
            <w:hideMark/>
          </w:tcPr>
          <w:p w14:paraId="65C9FC59"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Финансирование, в том числе распределение субсидий из бюджета Московской области (тыс. руб.)</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0E2C6E4"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Остаток сметной стоимости до ввода в эксплуатацию объекта капитального строительства/до завершения работ (</w:t>
            </w:r>
            <w:proofErr w:type="spellStart"/>
            <w:r w:rsidRPr="00EC2421">
              <w:rPr>
                <w:rFonts w:eastAsia="Times New Roman" w:cs="Times New Roman"/>
                <w:color w:val="000000"/>
                <w:sz w:val="16"/>
                <w:szCs w:val="16"/>
                <w:lang w:eastAsia="ru-RU"/>
              </w:rPr>
              <w:t>тыс.рублей</w:t>
            </w:r>
            <w:proofErr w:type="spellEnd"/>
            <w:r w:rsidRPr="00EC2421">
              <w:rPr>
                <w:rFonts w:eastAsia="Times New Roman" w:cs="Times New Roman"/>
                <w:color w:val="000000"/>
                <w:sz w:val="16"/>
                <w:szCs w:val="16"/>
                <w:lang w:eastAsia="ru-RU"/>
              </w:rPr>
              <w:t>)</w:t>
            </w:r>
          </w:p>
        </w:tc>
      </w:tr>
      <w:tr w:rsidR="00EC2421" w:rsidRPr="00EC2421" w14:paraId="73074978" w14:textId="77777777" w:rsidTr="00EC2421">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EFEDC9"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821574"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7DF064"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7BD95D"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4E7EA2"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5CC905"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989930"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398E26"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0EF4C4" w14:textId="77777777" w:rsidR="00EC2421" w:rsidRPr="00EC2421" w:rsidRDefault="00EC2421" w:rsidP="00EC2421">
            <w:pPr>
              <w:rPr>
                <w:rFonts w:eastAsia="Times New Roman" w:cs="Times New Roman"/>
                <w:color w:val="000000"/>
                <w:sz w:val="16"/>
                <w:szCs w:val="16"/>
                <w:lang w:eastAsia="ru-RU"/>
              </w:rPr>
            </w:pP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6D0B614"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всего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FE603EB"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2023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631225D"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2024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6003B61"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2025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1F2B9CD"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2026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7CEC4D8"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2027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2623E00"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2028 год</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F1744B" w14:textId="77777777" w:rsidR="00EC2421" w:rsidRPr="00EC2421" w:rsidRDefault="00EC2421" w:rsidP="00EC2421">
            <w:pPr>
              <w:rPr>
                <w:rFonts w:eastAsia="Times New Roman" w:cs="Times New Roman"/>
                <w:color w:val="000000"/>
                <w:sz w:val="16"/>
                <w:szCs w:val="16"/>
                <w:lang w:eastAsia="ru-RU"/>
              </w:rPr>
            </w:pPr>
          </w:p>
        </w:tc>
      </w:tr>
      <w:tr w:rsidR="00EC2421" w:rsidRPr="00EC2421" w14:paraId="5BB0FCF3" w14:textId="77777777" w:rsidTr="00EC2421">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9A73D5"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5A9A4E"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DE79C6"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F2A028"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F708DB"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1B89BB"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7FB269"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EC3A11"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7C626F"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9D9285F"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AEE9B82"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ED07947"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EC99BB2"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766BBBB"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B3CB405"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2D321C5"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C36971" w14:textId="77777777" w:rsidR="00EC2421" w:rsidRPr="00EC2421" w:rsidRDefault="00EC2421" w:rsidP="00EC2421">
            <w:pPr>
              <w:rPr>
                <w:rFonts w:eastAsia="Times New Roman" w:cs="Times New Roman"/>
                <w:color w:val="000000"/>
                <w:sz w:val="16"/>
                <w:szCs w:val="16"/>
                <w:lang w:eastAsia="ru-RU"/>
              </w:rPr>
            </w:pPr>
          </w:p>
        </w:tc>
      </w:tr>
      <w:tr w:rsidR="00EC2421" w:rsidRPr="00EC2421" w14:paraId="7BCA05AE" w14:textId="77777777" w:rsidTr="00EC2421">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E4DB82"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C5CCE9"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52F9CF"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465B14"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210927"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68CC73"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7822DB"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DE058C"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87AB77"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7C9EBBD"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865A6FF"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EC46FB5"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0FE623F"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A0BEF84"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6F0729E"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16A052C"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55206F" w14:textId="77777777" w:rsidR="00EC2421" w:rsidRPr="00EC2421" w:rsidRDefault="00EC2421" w:rsidP="00EC2421">
            <w:pPr>
              <w:rPr>
                <w:rFonts w:eastAsia="Times New Roman" w:cs="Times New Roman"/>
                <w:color w:val="000000"/>
                <w:sz w:val="16"/>
                <w:szCs w:val="16"/>
                <w:lang w:eastAsia="ru-RU"/>
              </w:rPr>
            </w:pPr>
          </w:p>
        </w:tc>
      </w:tr>
      <w:tr w:rsidR="00EC2421" w:rsidRPr="00EC2421" w14:paraId="14147192" w14:textId="77777777" w:rsidTr="00EC2421">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48EFBB"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2194CD"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565B54"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FAA412"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75186F"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37489E"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E9BDA0"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1C7001"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0197C6"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32876B9"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25F715A"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28C2A84"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647D2DC"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C7128A6"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C314357"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8F1550B"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586B2E" w14:textId="77777777" w:rsidR="00EC2421" w:rsidRPr="00EC2421" w:rsidRDefault="00EC2421" w:rsidP="00EC2421">
            <w:pPr>
              <w:rPr>
                <w:rFonts w:eastAsia="Times New Roman" w:cs="Times New Roman"/>
                <w:color w:val="000000"/>
                <w:sz w:val="16"/>
                <w:szCs w:val="16"/>
                <w:lang w:eastAsia="ru-RU"/>
              </w:rPr>
            </w:pPr>
          </w:p>
        </w:tc>
      </w:tr>
      <w:tr w:rsidR="00EC2421" w:rsidRPr="00EC2421" w14:paraId="0E1C2981" w14:textId="77777777" w:rsidTr="00EC2421">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55A7CE"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138BC3"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E5907B"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E493F4"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0CC63D"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1E00C1"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0FC9DA"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BF6C97"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B59FC4"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4BF03E9"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F05E18E"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FAACB3E"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643EE61"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71CC572"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5CF87D2"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59A6238"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B703DE" w14:textId="77777777" w:rsidR="00EC2421" w:rsidRPr="00EC2421" w:rsidRDefault="00EC2421" w:rsidP="00EC2421">
            <w:pPr>
              <w:rPr>
                <w:rFonts w:eastAsia="Times New Roman" w:cs="Times New Roman"/>
                <w:color w:val="000000"/>
                <w:sz w:val="16"/>
                <w:szCs w:val="16"/>
                <w:lang w:eastAsia="ru-RU"/>
              </w:rPr>
            </w:pPr>
          </w:p>
        </w:tc>
      </w:tr>
      <w:tr w:rsidR="00EC2421" w:rsidRPr="00EC2421" w14:paraId="0B8195A8" w14:textId="77777777" w:rsidTr="00EC2421">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70E2C6"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B8A684"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D8CE9A"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7AA9B7"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CD74B2"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02B8BD"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761B95"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0CCC6B"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0ADB91"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7963A71"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94CE920"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6985600"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D2834FC"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A859279"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150E727"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7C089AC"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6E88C3" w14:textId="77777777" w:rsidR="00EC2421" w:rsidRPr="00EC2421" w:rsidRDefault="00EC2421" w:rsidP="00EC2421">
            <w:pPr>
              <w:rPr>
                <w:rFonts w:eastAsia="Times New Roman" w:cs="Times New Roman"/>
                <w:color w:val="000000"/>
                <w:sz w:val="16"/>
                <w:szCs w:val="16"/>
                <w:lang w:eastAsia="ru-RU"/>
              </w:rPr>
            </w:pPr>
          </w:p>
        </w:tc>
      </w:tr>
      <w:tr w:rsidR="00EC2421" w:rsidRPr="00EC2421" w14:paraId="3E966624" w14:textId="77777777" w:rsidTr="00EC2421">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570854"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E73E20"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4759FF"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545597"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646668"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B99AFD"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7BDBD1"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AC96CD"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2200F4"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48B593F"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0EBA01B"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A69D398"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8E7595D"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E5C46B6"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5118CC3"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D51C3BE"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CF44FD" w14:textId="77777777" w:rsidR="00EC2421" w:rsidRPr="00EC2421" w:rsidRDefault="00EC2421" w:rsidP="00EC2421">
            <w:pPr>
              <w:rPr>
                <w:rFonts w:eastAsia="Times New Roman" w:cs="Times New Roman"/>
                <w:color w:val="000000"/>
                <w:sz w:val="16"/>
                <w:szCs w:val="16"/>
                <w:lang w:eastAsia="ru-RU"/>
              </w:rPr>
            </w:pPr>
          </w:p>
        </w:tc>
      </w:tr>
      <w:tr w:rsidR="00EC2421" w:rsidRPr="00EC2421" w14:paraId="40BD2AD2" w14:textId="77777777" w:rsidTr="00EC2421">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D950D1"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FE1E51"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DDF2B3"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B49ED0"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3D469C"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CABF97"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24D382"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D2D8ED"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D8C681"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8440480"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46D80D6"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7F45F85"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50139A0"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B0C6D77"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6D04CDD"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021A403"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9DC5E0" w14:textId="77777777" w:rsidR="00EC2421" w:rsidRPr="00EC2421" w:rsidRDefault="00EC2421" w:rsidP="00EC2421">
            <w:pPr>
              <w:rPr>
                <w:rFonts w:eastAsia="Times New Roman" w:cs="Times New Roman"/>
                <w:color w:val="000000"/>
                <w:sz w:val="16"/>
                <w:szCs w:val="16"/>
                <w:lang w:eastAsia="ru-RU"/>
              </w:rPr>
            </w:pPr>
          </w:p>
        </w:tc>
      </w:tr>
      <w:tr w:rsidR="00EC2421" w:rsidRPr="00EC2421" w14:paraId="4F63C645" w14:textId="77777777" w:rsidTr="00EC2421">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208B4A"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8C56EB"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EF68B0"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8FF051"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033F18"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987CAC"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F39D1D"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DF3813"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77293C"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875D80F"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BEE9BA0"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BD543B5"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F9356E2"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2791E07"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B81CB30"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D5C9F59"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59C192" w14:textId="77777777" w:rsidR="00EC2421" w:rsidRPr="00EC2421" w:rsidRDefault="00EC2421" w:rsidP="00EC2421">
            <w:pPr>
              <w:rPr>
                <w:rFonts w:eastAsia="Times New Roman" w:cs="Times New Roman"/>
                <w:color w:val="000000"/>
                <w:sz w:val="16"/>
                <w:szCs w:val="16"/>
                <w:lang w:eastAsia="ru-RU"/>
              </w:rPr>
            </w:pPr>
          </w:p>
        </w:tc>
      </w:tr>
      <w:tr w:rsidR="00EC2421" w:rsidRPr="00EC2421" w14:paraId="0E94ACB3" w14:textId="77777777" w:rsidTr="00EC2421">
        <w:trPr>
          <w:trHeight w:val="315"/>
        </w:trPr>
        <w:tc>
          <w:tcPr>
            <w:tcW w:w="0" w:type="auto"/>
            <w:tcBorders>
              <w:top w:val="nil"/>
              <w:left w:val="single" w:sz="4" w:space="0" w:color="auto"/>
              <w:bottom w:val="nil"/>
              <w:right w:val="single" w:sz="4" w:space="0" w:color="auto"/>
            </w:tcBorders>
            <w:shd w:val="clear" w:color="auto" w:fill="auto"/>
            <w:noWrap/>
            <w:vAlign w:val="center"/>
            <w:hideMark/>
          </w:tcPr>
          <w:p w14:paraId="41BA22CD"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1</w:t>
            </w:r>
          </w:p>
        </w:tc>
        <w:tc>
          <w:tcPr>
            <w:tcW w:w="0" w:type="auto"/>
            <w:tcBorders>
              <w:top w:val="nil"/>
              <w:left w:val="nil"/>
              <w:bottom w:val="nil"/>
              <w:right w:val="single" w:sz="4" w:space="0" w:color="auto"/>
            </w:tcBorders>
            <w:shd w:val="clear" w:color="auto" w:fill="auto"/>
            <w:noWrap/>
            <w:vAlign w:val="center"/>
            <w:hideMark/>
          </w:tcPr>
          <w:p w14:paraId="1CD5F53B"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w:t>
            </w:r>
          </w:p>
        </w:tc>
        <w:tc>
          <w:tcPr>
            <w:tcW w:w="0" w:type="auto"/>
            <w:tcBorders>
              <w:top w:val="nil"/>
              <w:left w:val="nil"/>
              <w:bottom w:val="nil"/>
              <w:right w:val="single" w:sz="4" w:space="0" w:color="auto"/>
            </w:tcBorders>
            <w:shd w:val="clear" w:color="auto" w:fill="auto"/>
            <w:noWrap/>
            <w:vAlign w:val="center"/>
            <w:hideMark/>
          </w:tcPr>
          <w:p w14:paraId="572D9B58"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3</w:t>
            </w:r>
          </w:p>
        </w:tc>
        <w:tc>
          <w:tcPr>
            <w:tcW w:w="0" w:type="auto"/>
            <w:tcBorders>
              <w:top w:val="nil"/>
              <w:left w:val="nil"/>
              <w:bottom w:val="nil"/>
              <w:right w:val="single" w:sz="4" w:space="0" w:color="auto"/>
            </w:tcBorders>
            <w:shd w:val="clear" w:color="auto" w:fill="auto"/>
            <w:noWrap/>
            <w:vAlign w:val="center"/>
            <w:hideMark/>
          </w:tcPr>
          <w:p w14:paraId="0BAD60AE"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4</w:t>
            </w:r>
          </w:p>
        </w:tc>
        <w:tc>
          <w:tcPr>
            <w:tcW w:w="0" w:type="auto"/>
            <w:tcBorders>
              <w:top w:val="nil"/>
              <w:left w:val="nil"/>
              <w:bottom w:val="nil"/>
              <w:right w:val="single" w:sz="4" w:space="0" w:color="auto"/>
            </w:tcBorders>
            <w:shd w:val="clear" w:color="auto" w:fill="auto"/>
            <w:noWrap/>
            <w:vAlign w:val="center"/>
            <w:hideMark/>
          </w:tcPr>
          <w:p w14:paraId="1562A14B"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5</w:t>
            </w:r>
          </w:p>
        </w:tc>
        <w:tc>
          <w:tcPr>
            <w:tcW w:w="0" w:type="auto"/>
            <w:tcBorders>
              <w:top w:val="nil"/>
              <w:left w:val="nil"/>
              <w:bottom w:val="nil"/>
              <w:right w:val="single" w:sz="4" w:space="0" w:color="auto"/>
            </w:tcBorders>
            <w:shd w:val="clear" w:color="auto" w:fill="auto"/>
            <w:noWrap/>
            <w:vAlign w:val="center"/>
            <w:hideMark/>
          </w:tcPr>
          <w:p w14:paraId="03D288ED"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6</w:t>
            </w:r>
          </w:p>
        </w:tc>
        <w:tc>
          <w:tcPr>
            <w:tcW w:w="0" w:type="auto"/>
            <w:tcBorders>
              <w:top w:val="nil"/>
              <w:left w:val="nil"/>
              <w:bottom w:val="nil"/>
              <w:right w:val="single" w:sz="4" w:space="0" w:color="auto"/>
            </w:tcBorders>
            <w:shd w:val="clear" w:color="auto" w:fill="auto"/>
            <w:noWrap/>
            <w:vAlign w:val="center"/>
            <w:hideMark/>
          </w:tcPr>
          <w:p w14:paraId="3EDB94EF"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7</w:t>
            </w:r>
          </w:p>
        </w:tc>
        <w:tc>
          <w:tcPr>
            <w:tcW w:w="0" w:type="auto"/>
            <w:tcBorders>
              <w:top w:val="nil"/>
              <w:left w:val="nil"/>
              <w:bottom w:val="nil"/>
              <w:right w:val="single" w:sz="4" w:space="0" w:color="auto"/>
            </w:tcBorders>
            <w:shd w:val="clear" w:color="auto" w:fill="auto"/>
            <w:noWrap/>
            <w:vAlign w:val="center"/>
            <w:hideMark/>
          </w:tcPr>
          <w:p w14:paraId="08ED6E71"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8</w:t>
            </w:r>
          </w:p>
        </w:tc>
        <w:tc>
          <w:tcPr>
            <w:tcW w:w="0" w:type="auto"/>
            <w:tcBorders>
              <w:top w:val="nil"/>
              <w:left w:val="nil"/>
              <w:bottom w:val="nil"/>
              <w:right w:val="single" w:sz="4" w:space="0" w:color="auto"/>
            </w:tcBorders>
            <w:shd w:val="clear" w:color="auto" w:fill="auto"/>
            <w:noWrap/>
            <w:vAlign w:val="center"/>
            <w:hideMark/>
          </w:tcPr>
          <w:p w14:paraId="17B2A1D2"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9</w:t>
            </w:r>
          </w:p>
        </w:tc>
        <w:tc>
          <w:tcPr>
            <w:tcW w:w="0" w:type="auto"/>
            <w:tcBorders>
              <w:top w:val="nil"/>
              <w:left w:val="nil"/>
              <w:bottom w:val="nil"/>
              <w:right w:val="single" w:sz="4" w:space="0" w:color="auto"/>
            </w:tcBorders>
            <w:shd w:val="clear" w:color="auto" w:fill="auto"/>
            <w:noWrap/>
            <w:vAlign w:val="center"/>
            <w:hideMark/>
          </w:tcPr>
          <w:p w14:paraId="3AF6B4AE"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10</w:t>
            </w:r>
          </w:p>
        </w:tc>
        <w:tc>
          <w:tcPr>
            <w:tcW w:w="0" w:type="auto"/>
            <w:tcBorders>
              <w:top w:val="nil"/>
              <w:left w:val="nil"/>
              <w:bottom w:val="nil"/>
              <w:right w:val="single" w:sz="4" w:space="0" w:color="auto"/>
            </w:tcBorders>
            <w:shd w:val="clear" w:color="auto" w:fill="auto"/>
            <w:noWrap/>
            <w:vAlign w:val="center"/>
            <w:hideMark/>
          </w:tcPr>
          <w:p w14:paraId="257E4450"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11</w:t>
            </w:r>
          </w:p>
        </w:tc>
        <w:tc>
          <w:tcPr>
            <w:tcW w:w="0" w:type="auto"/>
            <w:tcBorders>
              <w:top w:val="nil"/>
              <w:left w:val="nil"/>
              <w:bottom w:val="nil"/>
              <w:right w:val="single" w:sz="4" w:space="0" w:color="auto"/>
            </w:tcBorders>
            <w:shd w:val="clear" w:color="auto" w:fill="auto"/>
            <w:noWrap/>
            <w:vAlign w:val="center"/>
            <w:hideMark/>
          </w:tcPr>
          <w:p w14:paraId="780F8760"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12</w:t>
            </w:r>
          </w:p>
        </w:tc>
        <w:tc>
          <w:tcPr>
            <w:tcW w:w="0" w:type="auto"/>
            <w:tcBorders>
              <w:top w:val="nil"/>
              <w:left w:val="nil"/>
              <w:bottom w:val="nil"/>
              <w:right w:val="single" w:sz="4" w:space="0" w:color="auto"/>
            </w:tcBorders>
            <w:shd w:val="clear" w:color="auto" w:fill="auto"/>
            <w:noWrap/>
            <w:vAlign w:val="center"/>
            <w:hideMark/>
          </w:tcPr>
          <w:p w14:paraId="06C977AC"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13</w:t>
            </w:r>
          </w:p>
        </w:tc>
        <w:tc>
          <w:tcPr>
            <w:tcW w:w="0" w:type="auto"/>
            <w:tcBorders>
              <w:top w:val="nil"/>
              <w:left w:val="nil"/>
              <w:bottom w:val="nil"/>
              <w:right w:val="single" w:sz="4" w:space="0" w:color="auto"/>
            </w:tcBorders>
            <w:shd w:val="clear" w:color="auto" w:fill="auto"/>
            <w:noWrap/>
            <w:vAlign w:val="center"/>
            <w:hideMark/>
          </w:tcPr>
          <w:p w14:paraId="7A00B675"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14</w:t>
            </w:r>
          </w:p>
        </w:tc>
        <w:tc>
          <w:tcPr>
            <w:tcW w:w="0" w:type="auto"/>
            <w:tcBorders>
              <w:top w:val="nil"/>
              <w:left w:val="nil"/>
              <w:bottom w:val="nil"/>
              <w:right w:val="single" w:sz="4" w:space="0" w:color="auto"/>
            </w:tcBorders>
            <w:shd w:val="clear" w:color="auto" w:fill="auto"/>
            <w:noWrap/>
            <w:vAlign w:val="center"/>
            <w:hideMark/>
          </w:tcPr>
          <w:p w14:paraId="08649075"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15</w:t>
            </w:r>
          </w:p>
        </w:tc>
        <w:tc>
          <w:tcPr>
            <w:tcW w:w="0" w:type="auto"/>
            <w:tcBorders>
              <w:top w:val="nil"/>
              <w:left w:val="nil"/>
              <w:bottom w:val="nil"/>
              <w:right w:val="single" w:sz="4" w:space="0" w:color="auto"/>
            </w:tcBorders>
            <w:shd w:val="clear" w:color="auto" w:fill="auto"/>
            <w:noWrap/>
            <w:vAlign w:val="center"/>
            <w:hideMark/>
          </w:tcPr>
          <w:p w14:paraId="150685FD"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16</w:t>
            </w:r>
          </w:p>
        </w:tc>
        <w:tc>
          <w:tcPr>
            <w:tcW w:w="0" w:type="auto"/>
            <w:tcBorders>
              <w:top w:val="nil"/>
              <w:left w:val="nil"/>
              <w:bottom w:val="nil"/>
              <w:right w:val="single" w:sz="4" w:space="0" w:color="auto"/>
            </w:tcBorders>
            <w:shd w:val="clear" w:color="auto" w:fill="auto"/>
            <w:noWrap/>
            <w:vAlign w:val="center"/>
            <w:hideMark/>
          </w:tcPr>
          <w:p w14:paraId="364EF834"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20</w:t>
            </w:r>
          </w:p>
        </w:tc>
      </w:tr>
      <w:tr w:rsidR="00EC2421" w:rsidRPr="00EC2421" w14:paraId="570B2E0D" w14:textId="77777777" w:rsidTr="00EC2421">
        <w:trPr>
          <w:trHeight w:val="600"/>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8B1FF47"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1</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5F9B4618" w14:textId="77777777" w:rsidR="00EC2421" w:rsidRPr="00EC2421" w:rsidRDefault="00EC2421" w:rsidP="00EC2421">
            <w:pPr>
              <w:spacing w:after="240"/>
              <w:rPr>
                <w:rFonts w:eastAsia="Times New Roman" w:cs="Times New Roman"/>
                <w:color w:val="000000"/>
                <w:sz w:val="16"/>
                <w:szCs w:val="16"/>
                <w:lang w:eastAsia="ru-RU"/>
              </w:rPr>
            </w:pPr>
            <w:r w:rsidRPr="00EC2421">
              <w:rPr>
                <w:rFonts w:eastAsia="Times New Roman" w:cs="Times New Roman"/>
                <w:color w:val="000000"/>
                <w:sz w:val="16"/>
                <w:szCs w:val="16"/>
                <w:lang w:eastAsia="ru-RU"/>
              </w:rPr>
              <w:t>Благоустройство сквера по адресу: обл. Московская, Рузский р-н, п. Колюбакино, ул. Попова</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2DCF7EF"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ед.</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52207745"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Проектно-изыскательские работы                                                                                     Строительно-монтажные работы</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28C7E0A"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2023-2024</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2CC15A9"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2024</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A67A793"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 </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5946833"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 </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96E5666"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Итого</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48F57A25"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15 937,60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0C5BB749"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632,60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359316D4"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15 305,00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66DF9C67"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2B801002"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6AF2E87A"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03CD82AA"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7E1A6E6C"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w:t>
            </w:r>
          </w:p>
        </w:tc>
      </w:tr>
      <w:tr w:rsidR="00EC2421" w:rsidRPr="00EC2421" w14:paraId="20229B9D" w14:textId="77777777" w:rsidTr="00EC2421">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F29CA3"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106FF2FB"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C951E3"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13574EFA"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7D9AAC"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A387C2"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9BFE0F"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6E6476"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10C2A2"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53078A6E"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63568609"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0960EC94"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66608D0E"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21104122"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079F702D"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0A9F1204"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1382E89D" w14:textId="77777777" w:rsidR="00EC2421" w:rsidRPr="00EC2421" w:rsidRDefault="00EC2421" w:rsidP="00EC2421">
            <w:pPr>
              <w:rPr>
                <w:rFonts w:eastAsia="Times New Roman" w:cs="Times New Roman"/>
                <w:color w:val="000000"/>
                <w:sz w:val="16"/>
                <w:szCs w:val="16"/>
                <w:lang w:eastAsia="ru-RU"/>
              </w:rPr>
            </w:pPr>
          </w:p>
        </w:tc>
      </w:tr>
      <w:tr w:rsidR="00EC2421" w:rsidRPr="00EC2421" w14:paraId="287698D5" w14:textId="77777777" w:rsidTr="00EC2421">
        <w:trPr>
          <w:trHeight w:val="9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B8A1EF"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48294E1A"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A61415"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455D6543"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028A17"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786A87"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9B6C2C"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91B77D" w14:textId="77777777" w:rsidR="00EC2421" w:rsidRPr="00EC2421" w:rsidRDefault="00EC2421" w:rsidP="00EC2421">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F3918A3"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Средства бюджета Московской области</w:t>
            </w:r>
          </w:p>
        </w:tc>
        <w:tc>
          <w:tcPr>
            <w:tcW w:w="0" w:type="auto"/>
            <w:tcBorders>
              <w:top w:val="nil"/>
              <w:left w:val="nil"/>
              <w:bottom w:val="single" w:sz="4" w:space="0" w:color="auto"/>
              <w:right w:val="single" w:sz="4" w:space="0" w:color="auto"/>
            </w:tcBorders>
            <w:shd w:val="clear" w:color="auto" w:fill="auto"/>
            <w:vAlign w:val="center"/>
            <w:hideMark/>
          </w:tcPr>
          <w:p w14:paraId="4C732A70"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92FE306"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D25634D"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E5F6034"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BFAA5ED"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9BC3251"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3E31043"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8F3B514"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w:t>
            </w:r>
          </w:p>
        </w:tc>
      </w:tr>
      <w:tr w:rsidR="00EC2421" w:rsidRPr="00EC2421" w14:paraId="5323BACD" w14:textId="77777777" w:rsidTr="00EC2421">
        <w:trPr>
          <w:trHeight w:val="34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D1F1AD"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593172EE"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1302AE"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495AAE78"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E40298"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444241"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AEAAEE"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E034D8" w14:textId="77777777" w:rsidR="00EC2421" w:rsidRPr="00EC2421" w:rsidRDefault="00EC2421" w:rsidP="00EC2421">
            <w:pPr>
              <w:rPr>
                <w:rFonts w:eastAsia="Times New Roman" w:cs="Times New Roman"/>
                <w:color w:val="000000"/>
                <w:sz w:val="16"/>
                <w:szCs w:val="16"/>
                <w:lang w:eastAsia="ru-RU"/>
              </w:rPr>
            </w:pP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05807C7"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Средства федерального бюджета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3C2F37CF"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7A7CC3DB"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1F72A996"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0CE0B13E"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22FC5185"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44D0256C"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00386C5E"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0FA1F43E"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w:t>
            </w:r>
          </w:p>
        </w:tc>
      </w:tr>
      <w:tr w:rsidR="00EC2421" w:rsidRPr="00EC2421" w14:paraId="0EEC92EF" w14:textId="77777777" w:rsidTr="00EC2421">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C22F3C"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609AD7E7"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59A138"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1C8AB531"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55D618"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032086"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038B4C"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03BB8D"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43EDB01"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6A64737A"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AAEFF6A"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6895529"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D94BC98"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E13DD9F"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B2A04C4"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6058B2D"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DB90B20" w14:textId="77777777" w:rsidR="00EC2421" w:rsidRPr="00EC2421" w:rsidRDefault="00EC2421" w:rsidP="00EC2421">
            <w:pPr>
              <w:rPr>
                <w:rFonts w:eastAsia="Times New Roman" w:cs="Times New Roman"/>
                <w:color w:val="000000"/>
                <w:sz w:val="16"/>
                <w:szCs w:val="16"/>
                <w:lang w:eastAsia="ru-RU"/>
              </w:rPr>
            </w:pPr>
          </w:p>
        </w:tc>
      </w:tr>
      <w:tr w:rsidR="00EC2421" w:rsidRPr="00EC2421" w14:paraId="5319E53D" w14:textId="77777777" w:rsidTr="00EC2421">
        <w:trPr>
          <w:trHeight w:val="112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CD992B"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7E79BEE4"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9D1A7B"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690D98A7"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A632CE"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F7F782"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DEF491"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593D4F" w14:textId="77777777" w:rsidR="00EC2421" w:rsidRPr="00EC2421" w:rsidRDefault="00EC2421" w:rsidP="00EC2421">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C91E95A"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Средства бюджета Рузского муниципального округа</w:t>
            </w:r>
          </w:p>
        </w:tc>
        <w:tc>
          <w:tcPr>
            <w:tcW w:w="0" w:type="auto"/>
            <w:tcBorders>
              <w:top w:val="nil"/>
              <w:left w:val="nil"/>
              <w:bottom w:val="single" w:sz="4" w:space="0" w:color="auto"/>
              <w:right w:val="single" w:sz="4" w:space="0" w:color="auto"/>
            </w:tcBorders>
            <w:shd w:val="clear" w:color="auto" w:fill="auto"/>
            <w:vAlign w:val="center"/>
            <w:hideMark/>
          </w:tcPr>
          <w:p w14:paraId="74B1D984"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15 937,60 </w:t>
            </w:r>
          </w:p>
        </w:tc>
        <w:tc>
          <w:tcPr>
            <w:tcW w:w="0" w:type="auto"/>
            <w:tcBorders>
              <w:top w:val="nil"/>
              <w:left w:val="nil"/>
              <w:bottom w:val="single" w:sz="4" w:space="0" w:color="auto"/>
              <w:right w:val="single" w:sz="4" w:space="0" w:color="auto"/>
            </w:tcBorders>
            <w:shd w:val="clear" w:color="auto" w:fill="auto"/>
            <w:vAlign w:val="center"/>
            <w:hideMark/>
          </w:tcPr>
          <w:p w14:paraId="65F28327"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632,60 </w:t>
            </w:r>
          </w:p>
        </w:tc>
        <w:tc>
          <w:tcPr>
            <w:tcW w:w="0" w:type="auto"/>
            <w:tcBorders>
              <w:top w:val="nil"/>
              <w:left w:val="nil"/>
              <w:bottom w:val="single" w:sz="4" w:space="0" w:color="auto"/>
              <w:right w:val="single" w:sz="4" w:space="0" w:color="auto"/>
            </w:tcBorders>
            <w:shd w:val="clear" w:color="auto" w:fill="auto"/>
            <w:vAlign w:val="center"/>
            <w:hideMark/>
          </w:tcPr>
          <w:p w14:paraId="239E6615"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15 305,00 </w:t>
            </w:r>
          </w:p>
        </w:tc>
        <w:tc>
          <w:tcPr>
            <w:tcW w:w="0" w:type="auto"/>
            <w:tcBorders>
              <w:top w:val="nil"/>
              <w:left w:val="nil"/>
              <w:bottom w:val="single" w:sz="4" w:space="0" w:color="auto"/>
              <w:right w:val="single" w:sz="4" w:space="0" w:color="auto"/>
            </w:tcBorders>
            <w:shd w:val="clear" w:color="auto" w:fill="auto"/>
            <w:vAlign w:val="center"/>
            <w:hideMark/>
          </w:tcPr>
          <w:p w14:paraId="0EBEF139"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E38D705"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59DC74F"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0F42280"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0DC6BA1"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w:t>
            </w:r>
          </w:p>
        </w:tc>
      </w:tr>
      <w:tr w:rsidR="00EC2421" w:rsidRPr="00EC2421" w14:paraId="055C06F6" w14:textId="77777777" w:rsidTr="00EC2421">
        <w:trPr>
          <w:trHeight w:val="6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7C48C7"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7200B82E"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A6BE44"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37DDEC6D"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C3F480"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87C9B7"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522495"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523D52" w14:textId="77777777" w:rsidR="00EC2421" w:rsidRPr="00EC2421" w:rsidRDefault="00EC2421" w:rsidP="00EC2421">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30760C8"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Внебюджетные источники</w:t>
            </w:r>
          </w:p>
        </w:tc>
        <w:tc>
          <w:tcPr>
            <w:tcW w:w="0" w:type="auto"/>
            <w:tcBorders>
              <w:top w:val="nil"/>
              <w:left w:val="nil"/>
              <w:bottom w:val="single" w:sz="4" w:space="0" w:color="auto"/>
              <w:right w:val="single" w:sz="4" w:space="0" w:color="auto"/>
            </w:tcBorders>
            <w:shd w:val="clear" w:color="auto" w:fill="auto"/>
            <w:vAlign w:val="center"/>
            <w:hideMark/>
          </w:tcPr>
          <w:p w14:paraId="2D18CB5F"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B3ED8E0"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512C94A"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CC0F366"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1466FE3"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63F3D85"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327DA14"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AE6050A"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w:t>
            </w:r>
          </w:p>
        </w:tc>
      </w:tr>
      <w:tr w:rsidR="00EC2421" w:rsidRPr="00EC2421" w14:paraId="3A8F8979" w14:textId="77777777" w:rsidTr="00EC2421">
        <w:trPr>
          <w:trHeight w:val="315"/>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683B2EE"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5742AB3"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Ремонт дворовых территорий: п. Тучково, ул. Лебеденко, д. 21,23, 23А</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49717DB"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 1 ед.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37AE5BB"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Выполнение работ</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CCC011E"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2025</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95388A2"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2025</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4AD732F"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D28C516"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01DD63A"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Итого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3B04504"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10 869,22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C546B0B"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D9B4E81"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A1F659C"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10 869,22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189D4BC"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FB2F993"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01D6EF7"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436EF85"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w:t>
            </w:r>
          </w:p>
        </w:tc>
      </w:tr>
      <w:tr w:rsidR="00EC2421" w:rsidRPr="00EC2421" w14:paraId="5247CADD" w14:textId="77777777" w:rsidTr="00EC2421">
        <w:trPr>
          <w:trHeight w:val="210"/>
        </w:trPr>
        <w:tc>
          <w:tcPr>
            <w:tcW w:w="0" w:type="auto"/>
            <w:vMerge/>
            <w:tcBorders>
              <w:top w:val="nil"/>
              <w:left w:val="single" w:sz="4" w:space="0" w:color="auto"/>
              <w:bottom w:val="single" w:sz="4" w:space="0" w:color="auto"/>
              <w:right w:val="single" w:sz="4" w:space="0" w:color="auto"/>
            </w:tcBorders>
            <w:vAlign w:val="center"/>
            <w:hideMark/>
          </w:tcPr>
          <w:p w14:paraId="2F99BDBA"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8104916"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3D09387"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3B88745"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92A4B1D"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6908AB4"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225D5D6"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089404B"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C745702"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63AD8CB"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A9BC155"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454AEB3"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FBED42E"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6DEC9AB"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BEB809C"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4B1B232"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00DF39E" w14:textId="77777777" w:rsidR="00EC2421" w:rsidRPr="00EC2421" w:rsidRDefault="00EC2421" w:rsidP="00EC2421">
            <w:pPr>
              <w:rPr>
                <w:rFonts w:eastAsia="Times New Roman" w:cs="Times New Roman"/>
                <w:color w:val="000000"/>
                <w:sz w:val="16"/>
                <w:szCs w:val="16"/>
                <w:lang w:eastAsia="ru-RU"/>
              </w:rPr>
            </w:pPr>
          </w:p>
        </w:tc>
      </w:tr>
      <w:tr w:rsidR="00EC2421" w:rsidRPr="00EC2421" w14:paraId="3F830D72" w14:textId="77777777" w:rsidTr="00EC2421">
        <w:trPr>
          <w:trHeight w:val="900"/>
        </w:trPr>
        <w:tc>
          <w:tcPr>
            <w:tcW w:w="0" w:type="auto"/>
            <w:vMerge/>
            <w:tcBorders>
              <w:top w:val="nil"/>
              <w:left w:val="single" w:sz="4" w:space="0" w:color="auto"/>
              <w:bottom w:val="single" w:sz="4" w:space="0" w:color="auto"/>
              <w:right w:val="single" w:sz="4" w:space="0" w:color="auto"/>
            </w:tcBorders>
            <w:vAlign w:val="center"/>
            <w:hideMark/>
          </w:tcPr>
          <w:p w14:paraId="273E71A7"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19AE6B1"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E90D1AB"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4C85DE5"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5C6ECB0"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B72F541"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43785DE"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1178BE3" w14:textId="77777777" w:rsidR="00EC2421" w:rsidRPr="00EC2421" w:rsidRDefault="00EC2421" w:rsidP="00EC2421">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F5E4F37"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Средства бюджета Московской области</w:t>
            </w:r>
          </w:p>
        </w:tc>
        <w:tc>
          <w:tcPr>
            <w:tcW w:w="0" w:type="auto"/>
            <w:tcBorders>
              <w:top w:val="nil"/>
              <w:left w:val="nil"/>
              <w:bottom w:val="single" w:sz="4" w:space="0" w:color="auto"/>
              <w:right w:val="single" w:sz="4" w:space="0" w:color="auto"/>
            </w:tcBorders>
            <w:shd w:val="clear" w:color="auto" w:fill="auto"/>
            <w:vAlign w:val="center"/>
            <w:hideMark/>
          </w:tcPr>
          <w:p w14:paraId="7011E352"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94AA1AB"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F291814"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68D93F4"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071C591"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7B521EB"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AE310D6"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4099AC3"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w:t>
            </w:r>
          </w:p>
        </w:tc>
      </w:tr>
      <w:tr w:rsidR="00EC2421" w:rsidRPr="00EC2421" w14:paraId="3FEB0D6A" w14:textId="77777777" w:rsidTr="00EC2421">
        <w:trPr>
          <w:trHeight w:val="315"/>
        </w:trPr>
        <w:tc>
          <w:tcPr>
            <w:tcW w:w="0" w:type="auto"/>
            <w:vMerge/>
            <w:tcBorders>
              <w:top w:val="nil"/>
              <w:left w:val="single" w:sz="4" w:space="0" w:color="auto"/>
              <w:bottom w:val="single" w:sz="4" w:space="0" w:color="auto"/>
              <w:right w:val="single" w:sz="4" w:space="0" w:color="auto"/>
            </w:tcBorders>
            <w:vAlign w:val="center"/>
            <w:hideMark/>
          </w:tcPr>
          <w:p w14:paraId="21A7A9C1"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82814B3"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4AEEAB8"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56F90EC"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417A625"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A4DAF63"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14E298F"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E9CF618" w14:textId="77777777" w:rsidR="00EC2421" w:rsidRPr="00EC2421" w:rsidRDefault="00EC2421" w:rsidP="00EC2421">
            <w:pPr>
              <w:rPr>
                <w:rFonts w:eastAsia="Times New Roman" w:cs="Times New Roman"/>
                <w:color w:val="000000"/>
                <w:sz w:val="16"/>
                <w:szCs w:val="16"/>
                <w:lang w:eastAsia="ru-RU"/>
              </w:rPr>
            </w:pP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699B176"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Средства федерального бюджета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139F0CB"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6D773B7"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27EF066"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AD94662"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C6DE275"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E959FEF"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D25705C"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0545FC7"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w:t>
            </w:r>
          </w:p>
        </w:tc>
      </w:tr>
      <w:tr w:rsidR="00EC2421" w:rsidRPr="00EC2421" w14:paraId="1F83DA23" w14:textId="77777777" w:rsidTr="00EC2421">
        <w:trPr>
          <w:trHeight w:val="315"/>
        </w:trPr>
        <w:tc>
          <w:tcPr>
            <w:tcW w:w="0" w:type="auto"/>
            <w:vMerge/>
            <w:tcBorders>
              <w:top w:val="nil"/>
              <w:left w:val="single" w:sz="4" w:space="0" w:color="auto"/>
              <w:bottom w:val="single" w:sz="4" w:space="0" w:color="auto"/>
              <w:right w:val="single" w:sz="4" w:space="0" w:color="auto"/>
            </w:tcBorders>
            <w:vAlign w:val="center"/>
            <w:hideMark/>
          </w:tcPr>
          <w:p w14:paraId="376E7739"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3E09429"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9A0A330"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2A14E6B"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14A1A97"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2EAE3C7"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83129B9"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11A95A5"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3EBA319"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1DCCCD9"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EAB87B5"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58213A8"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A38D2E6"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0FF843E"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5810B54"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29C4FF5"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1B45DEC" w14:textId="77777777" w:rsidR="00EC2421" w:rsidRPr="00EC2421" w:rsidRDefault="00EC2421" w:rsidP="00EC2421">
            <w:pPr>
              <w:rPr>
                <w:rFonts w:eastAsia="Times New Roman" w:cs="Times New Roman"/>
                <w:color w:val="000000"/>
                <w:sz w:val="16"/>
                <w:szCs w:val="16"/>
                <w:lang w:eastAsia="ru-RU"/>
              </w:rPr>
            </w:pPr>
          </w:p>
        </w:tc>
      </w:tr>
      <w:tr w:rsidR="00EC2421" w:rsidRPr="00EC2421" w14:paraId="7F5D7991" w14:textId="77777777" w:rsidTr="00EC2421">
        <w:trPr>
          <w:trHeight w:val="1125"/>
        </w:trPr>
        <w:tc>
          <w:tcPr>
            <w:tcW w:w="0" w:type="auto"/>
            <w:vMerge/>
            <w:tcBorders>
              <w:top w:val="nil"/>
              <w:left w:val="single" w:sz="4" w:space="0" w:color="auto"/>
              <w:bottom w:val="single" w:sz="4" w:space="0" w:color="auto"/>
              <w:right w:val="single" w:sz="4" w:space="0" w:color="auto"/>
            </w:tcBorders>
            <w:vAlign w:val="center"/>
            <w:hideMark/>
          </w:tcPr>
          <w:p w14:paraId="20543B6C"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A785561"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5705E73"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2E4576A"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CFA5E18"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BF8775D"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60810EA"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E7DAA96" w14:textId="77777777" w:rsidR="00EC2421" w:rsidRPr="00EC2421" w:rsidRDefault="00EC2421" w:rsidP="00EC2421">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6062491"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Средства бюджета Рузского муниципального округа</w:t>
            </w:r>
          </w:p>
        </w:tc>
        <w:tc>
          <w:tcPr>
            <w:tcW w:w="0" w:type="auto"/>
            <w:tcBorders>
              <w:top w:val="nil"/>
              <w:left w:val="nil"/>
              <w:bottom w:val="single" w:sz="4" w:space="0" w:color="auto"/>
              <w:right w:val="single" w:sz="4" w:space="0" w:color="auto"/>
            </w:tcBorders>
            <w:shd w:val="clear" w:color="auto" w:fill="auto"/>
            <w:vAlign w:val="center"/>
            <w:hideMark/>
          </w:tcPr>
          <w:p w14:paraId="74B5B3FA"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10 869,22 </w:t>
            </w:r>
          </w:p>
        </w:tc>
        <w:tc>
          <w:tcPr>
            <w:tcW w:w="0" w:type="auto"/>
            <w:tcBorders>
              <w:top w:val="nil"/>
              <w:left w:val="nil"/>
              <w:bottom w:val="single" w:sz="4" w:space="0" w:color="auto"/>
              <w:right w:val="single" w:sz="4" w:space="0" w:color="auto"/>
            </w:tcBorders>
            <w:shd w:val="clear" w:color="auto" w:fill="auto"/>
            <w:vAlign w:val="center"/>
            <w:hideMark/>
          </w:tcPr>
          <w:p w14:paraId="79C66DD6"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C7099DC"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6CB7526"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10 869,22 </w:t>
            </w:r>
          </w:p>
        </w:tc>
        <w:tc>
          <w:tcPr>
            <w:tcW w:w="0" w:type="auto"/>
            <w:tcBorders>
              <w:top w:val="nil"/>
              <w:left w:val="nil"/>
              <w:bottom w:val="single" w:sz="4" w:space="0" w:color="auto"/>
              <w:right w:val="single" w:sz="4" w:space="0" w:color="auto"/>
            </w:tcBorders>
            <w:shd w:val="clear" w:color="auto" w:fill="auto"/>
            <w:vAlign w:val="center"/>
            <w:hideMark/>
          </w:tcPr>
          <w:p w14:paraId="1659FFAF"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5B29DFD"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063BC58"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D3D2FBF"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w:t>
            </w:r>
          </w:p>
        </w:tc>
      </w:tr>
      <w:tr w:rsidR="00EC2421" w:rsidRPr="00EC2421" w14:paraId="4EDFF1C5" w14:textId="77777777" w:rsidTr="00EC2421">
        <w:trPr>
          <w:trHeight w:val="585"/>
        </w:trPr>
        <w:tc>
          <w:tcPr>
            <w:tcW w:w="0" w:type="auto"/>
            <w:vMerge/>
            <w:tcBorders>
              <w:top w:val="nil"/>
              <w:left w:val="single" w:sz="4" w:space="0" w:color="auto"/>
              <w:bottom w:val="single" w:sz="4" w:space="0" w:color="auto"/>
              <w:right w:val="single" w:sz="4" w:space="0" w:color="auto"/>
            </w:tcBorders>
            <w:vAlign w:val="center"/>
            <w:hideMark/>
          </w:tcPr>
          <w:p w14:paraId="400DAD52"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7BF04DE"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62AAFF0"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EAC4442"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1C3690D"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0A1DFBC"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D10D1C3"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94C14F5" w14:textId="77777777" w:rsidR="00EC2421" w:rsidRPr="00EC2421" w:rsidRDefault="00EC2421" w:rsidP="00EC2421">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6CCEE9F"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Внебюджетные источники</w:t>
            </w:r>
          </w:p>
        </w:tc>
        <w:tc>
          <w:tcPr>
            <w:tcW w:w="0" w:type="auto"/>
            <w:tcBorders>
              <w:top w:val="nil"/>
              <w:left w:val="nil"/>
              <w:bottom w:val="single" w:sz="4" w:space="0" w:color="auto"/>
              <w:right w:val="single" w:sz="4" w:space="0" w:color="auto"/>
            </w:tcBorders>
            <w:shd w:val="clear" w:color="auto" w:fill="auto"/>
            <w:vAlign w:val="center"/>
            <w:hideMark/>
          </w:tcPr>
          <w:p w14:paraId="1EEB07A8"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9916CDB"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B09E993"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65261F9"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18588CB"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ADD8678"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F7CA8AD"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C5FB643"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w:t>
            </w:r>
          </w:p>
        </w:tc>
      </w:tr>
      <w:tr w:rsidR="00EC2421" w:rsidRPr="00EC2421" w14:paraId="446EAA67" w14:textId="77777777" w:rsidTr="00EC2421">
        <w:trPr>
          <w:trHeight w:val="315"/>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04AECB6"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3</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567A2EF"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Фонтан в п. Колюбакино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3E29A19"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 1 ед.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73E68D5"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Выполнение работ</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0486C40"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2025</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56DA7EC"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2025</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ACFC5F4"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FE9E479"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AEEF70F"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Итого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C88D317"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2 937,86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816EEA0"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2CD3EB9"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6EC2DCC"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2 937,86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DA5EF35"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1D6A716"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2D4C0DF"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6F8089A"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w:t>
            </w:r>
          </w:p>
        </w:tc>
      </w:tr>
      <w:tr w:rsidR="00EC2421" w:rsidRPr="00EC2421" w14:paraId="05815ED2" w14:textId="77777777" w:rsidTr="00EC2421">
        <w:trPr>
          <w:trHeight w:val="210"/>
        </w:trPr>
        <w:tc>
          <w:tcPr>
            <w:tcW w:w="0" w:type="auto"/>
            <w:vMerge/>
            <w:tcBorders>
              <w:top w:val="nil"/>
              <w:left w:val="single" w:sz="4" w:space="0" w:color="auto"/>
              <w:bottom w:val="single" w:sz="4" w:space="0" w:color="auto"/>
              <w:right w:val="single" w:sz="4" w:space="0" w:color="auto"/>
            </w:tcBorders>
            <w:vAlign w:val="center"/>
            <w:hideMark/>
          </w:tcPr>
          <w:p w14:paraId="648BFC92"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9654DFE"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E6E0B1F"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EAD9C26"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54C2942"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5D79F72"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C0CA36A"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BE612E5"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46F9890"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83C76BA"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2A369B4"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21AF7B5"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F9DA203"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D5D1CF6"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82CFB56"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0B2D05B"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6F02327" w14:textId="77777777" w:rsidR="00EC2421" w:rsidRPr="00EC2421" w:rsidRDefault="00EC2421" w:rsidP="00EC2421">
            <w:pPr>
              <w:rPr>
                <w:rFonts w:eastAsia="Times New Roman" w:cs="Times New Roman"/>
                <w:color w:val="000000"/>
                <w:sz w:val="16"/>
                <w:szCs w:val="16"/>
                <w:lang w:eastAsia="ru-RU"/>
              </w:rPr>
            </w:pPr>
          </w:p>
        </w:tc>
      </w:tr>
      <w:tr w:rsidR="00EC2421" w:rsidRPr="00EC2421" w14:paraId="5D8F7C18" w14:textId="77777777" w:rsidTr="00EC2421">
        <w:trPr>
          <w:trHeight w:val="900"/>
        </w:trPr>
        <w:tc>
          <w:tcPr>
            <w:tcW w:w="0" w:type="auto"/>
            <w:vMerge/>
            <w:tcBorders>
              <w:top w:val="nil"/>
              <w:left w:val="single" w:sz="4" w:space="0" w:color="auto"/>
              <w:bottom w:val="single" w:sz="4" w:space="0" w:color="auto"/>
              <w:right w:val="single" w:sz="4" w:space="0" w:color="auto"/>
            </w:tcBorders>
            <w:vAlign w:val="center"/>
            <w:hideMark/>
          </w:tcPr>
          <w:p w14:paraId="4F1F54FC"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00C3851"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FD93D0F"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C086D25"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A50264A"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FD9DCD8"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3FA1CE5"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D33292D" w14:textId="77777777" w:rsidR="00EC2421" w:rsidRPr="00EC2421" w:rsidRDefault="00EC2421" w:rsidP="00EC2421">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EBF6EBA"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Средства бюджета Московской области</w:t>
            </w:r>
          </w:p>
        </w:tc>
        <w:tc>
          <w:tcPr>
            <w:tcW w:w="0" w:type="auto"/>
            <w:tcBorders>
              <w:top w:val="nil"/>
              <w:left w:val="nil"/>
              <w:bottom w:val="single" w:sz="4" w:space="0" w:color="auto"/>
              <w:right w:val="single" w:sz="4" w:space="0" w:color="auto"/>
            </w:tcBorders>
            <w:shd w:val="clear" w:color="auto" w:fill="auto"/>
            <w:vAlign w:val="center"/>
            <w:hideMark/>
          </w:tcPr>
          <w:p w14:paraId="3107A512"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D5472AB"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BBFB667"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4C574AC"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619A9A7"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18E23DD"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502B7F8"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4586109"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w:t>
            </w:r>
          </w:p>
        </w:tc>
      </w:tr>
      <w:tr w:rsidR="00EC2421" w:rsidRPr="00EC2421" w14:paraId="5E7974B3" w14:textId="77777777" w:rsidTr="00EC2421">
        <w:trPr>
          <w:trHeight w:val="315"/>
        </w:trPr>
        <w:tc>
          <w:tcPr>
            <w:tcW w:w="0" w:type="auto"/>
            <w:vMerge/>
            <w:tcBorders>
              <w:top w:val="nil"/>
              <w:left w:val="single" w:sz="4" w:space="0" w:color="auto"/>
              <w:bottom w:val="single" w:sz="4" w:space="0" w:color="auto"/>
              <w:right w:val="single" w:sz="4" w:space="0" w:color="auto"/>
            </w:tcBorders>
            <w:vAlign w:val="center"/>
            <w:hideMark/>
          </w:tcPr>
          <w:p w14:paraId="64989F26"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E1E6D5D"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0566C98"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E90B49A"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06D1FF5"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56FE20F"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040469F"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CE20E2F" w14:textId="77777777" w:rsidR="00EC2421" w:rsidRPr="00EC2421" w:rsidRDefault="00EC2421" w:rsidP="00EC2421">
            <w:pPr>
              <w:rPr>
                <w:rFonts w:eastAsia="Times New Roman" w:cs="Times New Roman"/>
                <w:color w:val="000000"/>
                <w:sz w:val="16"/>
                <w:szCs w:val="16"/>
                <w:lang w:eastAsia="ru-RU"/>
              </w:rPr>
            </w:pP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7472BC5"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Средства федерального бюджета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066E06F"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5BCE130"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A17A045"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76C2286"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A755602"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27150B6"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032229E"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E66F2B2"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w:t>
            </w:r>
          </w:p>
        </w:tc>
      </w:tr>
      <w:tr w:rsidR="00EC2421" w:rsidRPr="00EC2421" w14:paraId="7F59F3F1" w14:textId="77777777" w:rsidTr="00EC2421">
        <w:trPr>
          <w:trHeight w:val="315"/>
        </w:trPr>
        <w:tc>
          <w:tcPr>
            <w:tcW w:w="0" w:type="auto"/>
            <w:vMerge/>
            <w:tcBorders>
              <w:top w:val="nil"/>
              <w:left w:val="single" w:sz="4" w:space="0" w:color="auto"/>
              <w:bottom w:val="single" w:sz="4" w:space="0" w:color="auto"/>
              <w:right w:val="single" w:sz="4" w:space="0" w:color="auto"/>
            </w:tcBorders>
            <w:vAlign w:val="center"/>
            <w:hideMark/>
          </w:tcPr>
          <w:p w14:paraId="747ECF4A"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FE34909"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D75C18E"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98F0B8C"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FBAE514"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FF32DC5"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F2FC1FE"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6322EE7"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E3E10B0"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E12EF54"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774369E"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06021B7"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2FA4CEA"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76561E9"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769E442"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466B628"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366F1DF" w14:textId="77777777" w:rsidR="00EC2421" w:rsidRPr="00EC2421" w:rsidRDefault="00EC2421" w:rsidP="00EC2421">
            <w:pPr>
              <w:rPr>
                <w:rFonts w:eastAsia="Times New Roman" w:cs="Times New Roman"/>
                <w:color w:val="000000"/>
                <w:sz w:val="16"/>
                <w:szCs w:val="16"/>
                <w:lang w:eastAsia="ru-RU"/>
              </w:rPr>
            </w:pPr>
          </w:p>
        </w:tc>
      </w:tr>
      <w:tr w:rsidR="00EC2421" w:rsidRPr="00EC2421" w14:paraId="500B9945" w14:textId="77777777" w:rsidTr="00EC2421">
        <w:trPr>
          <w:trHeight w:val="1125"/>
        </w:trPr>
        <w:tc>
          <w:tcPr>
            <w:tcW w:w="0" w:type="auto"/>
            <w:vMerge/>
            <w:tcBorders>
              <w:top w:val="nil"/>
              <w:left w:val="single" w:sz="4" w:space="0" w:color="auto"/>
              <w:bottom w:val="single" w:sz="4" w:space="0" w:color="auto"/>
              <w:right w:val="single" w:sz="4" w:space="0" w:color="auto"/>
            </w:tcBorders>
            <w:vAlign w:val="center"/>
            <w:hideMark/>
          </w:tcPr>
          <w:p w14:paraId="38F04F06"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614775D"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A3410FE"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A7C8A76"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6D88E75"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CDE042F"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C534536"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192DCB1" w14:textId="77777777" w:rsidR="00EC2421" w:rsidRPr="00EC2421" w:rsidRDefault="00EC2421" w:rsidP="00EC2421">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A29555C"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Средства бюджета Рузского муниципального округа</w:t>
            </w:r>
          </w:p>
        </w:tc>
        <w:tc>
          <w:tcPr>
            <w:tcW w:w="0" w:type="auto"/>
            <w:tcBorders>
              <w:top w:val="nil"/>
              <w:left w:val="nil"/>
              <w:bottom w:val="single" w:sz="4" w:space="0" w:color="auto"/>
              <w:right w:val="single" w:sz="4" w:space="0" w:color="auto"/>
            </w:tcBorders>
            <w:shd w:val="clear" w:color="auto" w:fill="auto"/>
            <w:vAlign w:val="center"/>
            <w:hideMark/>
          </w:tcPr>
          <w:p w14:paraId="0EBC62FF"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2 937,86 </w:t>
            </w:r>
          </w:p>
        </w:tc>
        <w:tc>
          <w:tcPr>
            <w:tcW w:w="0" w:type="auto"/>
            <w:tcBorders>
              <w:top w:val="nil"/>
              <w:left w:val="nil"/>
              <w:bottom w:val="single" w:sz="4" w:space="0" w:color="auto"/>
              <w:right w:val="single" w:sz="4" w:space="0" w:color="auto"/>
            </w:tcBorders>
            <w:shd w:val="clear" w:color="auto" w:fill="auto"/>
            <w:vAlign w:val="center"/>
            <w:hideMark/>
          </w:tcPr>
          <w:p w14:paraId="6C2E896E"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05B3506"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60E0EF4"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2 937,86 </w:t>
            </w:r>
          </w:p>
        </w:tc>
        <w:tc>
          <w:tcPr>
            <w:tcW w:w="0" w:type="auto"/>
            <w:tcBorders>
              <w:top w:val="nil"/>
              <w:left w:val="nil"/>
              <w:bottom w:val="single" w:sz="4" w:space="0" w:color="auto"/>
              <w:right w:val="single" w:sz="4" w:space="0" w:color="auto"/>
            </w:tcBorders>
            <w:shd w:val="clear" w:color="auto" w:fill="auto"/>
            <w:vAlign w:val="center"/>
            <w:hideMark/>
          </w:tcPr>
          <w:p w14:paraId="7460966E"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877FA77"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DD06E7C"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02B8148"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w:t>
            </w:r>
          </w:p>
        </w:tc>
      </w:tr>
      <w:tr w:rsidR="00EC2421" w:rsidRPr="00EC2421" w14:paraId="41CF4995" w14:textId="77777777" w:rsidTr="00EC2421">
        <w:trPr>
          <w:trHeight w:val="585"/>
        </w:trPr>
        <w:tc>
          <w:tcPr>
            <w:tcW w:w="0" w:type="auto"/>
            <w:vMerge/>
            <w:tcBorders>
              <w:top w:val="nil"/>
              <w:left w:val="single" w:sz="4" w:space="0" w:color="auto"/>
              <w:bottom w:val="single" w:sz="4" w:space="0" w:color="auto"/>
              <w:right w:val="single" w:sz="4" w:space="0" w:color="auto"/>
            </w:tcBorders>
            <w:vAlign w:val="center"/>
            <w:hideMark/>
          </w:tcPr>
          <w:p w14:paraId="6803DE7B"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77AFC88"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436E42B"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8DC1BB8"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F200A00"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B2CAFFE"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C685ED7"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B0B4774" w14:textId="77777777" w:rsidR="00EC2421" w:rsidRPr="00EC2421" w:rsidRDefault="00EC2421" w:rsidP="00EC2421">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AC115D0"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Внебюджетные источники</w:t>
            </w:r>
          </w:p>
        </w:tc>
        <w:tc>
          <w:tcPr>
            <w:tcW w:w="0" w:type="auto"/>
            <w:tcBorders>
              <w:top w:val="nil"/>
              <w:left w:val="nil"/>
              <w:bottom w:val="single" w:sz="4" w:space="0" w:color="auto"/>
              <w:right w:val="single" w:sz="4" w:space="0" w:color="auto"/>
            </w:tcBorders>
            <w:shd w:val="clear" w:color="auto" w:fill="auto"/>
            <w:vAlign w:val="center"/>
            <w:hideMark/>
          </w:tcPr>
          <w:p w14:paraId="3C6EC340"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0453D4E"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B4D7EA6"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70091AD"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BE18D51"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6F70C61"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EA2C8AB"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5F92363"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w:t>
            </w:r>
          </w:p>
        </w:tc>
      </w:tr>
      <w:tr w:rsidR="00EC2421" w:rsidRPr="00EC2421" w14:paraId="50D9C45D" w14:textId="77777777" w:rsidTr="00EC2421">
        <w:trPr>
          <w:trHeight w:val="184"/>
        </w:trPr>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4846B0F2"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lastRenderedPageBreak/>
              <w:t> </w:t>
            </w:r>
          </w:p>
        </w:tc>
        <w:tc>
          <w:tcPr>
            <w:tcW w:w="0" w:type="auto"/>
            <w:gridSpan w:val="6"/>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14:paraId="5AFF0942"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                                          Всего по мероприятию:</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0512FE8C"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4BC04F8"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Итого</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7C177C33"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        29 744,68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2C04B620"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        632,60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4BCBBE5E"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   15 305,00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625306B2"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      13 807,08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2634BFBF"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50ACB723"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0CFA8EC3"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0343888A"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w:t>
            </w:r>
          </w:p>
        </w:tc>
      </w:tr>
      <w:tr w:rsidR="00EC2421" w:rsidRPr="00EC2421" w14:paraId="622DEC7E" w14:textId="77777777" w:rsidTr="00EC2421">
        <w:trPr>
          <w:trHeight w:val="315"/>
        </w:trPr>
        <w:tc>
          <w:tcPr>
            <w:tcW w:w="0" w:type="auto"/>
            <w:vMerge/>
            <w:tcBorders>
              <w:top w:val="nil"/>
              <w:left w:val="single" w:sz="4" w:space="0" w:color="auto"/>
              <w:bottom w:val="single" w:sz="4" w:space="0" w:color="000000"/>
              <w:right w:val="single" w:sz="4" w:space="0" w:color="auto"/>
            </w:tcBorders>
            <w:vAlign w:val="center"/>
            <w:hideMark/>
          </w:tcPr>
          <w:p w14:paraId="4D4F0066" w14:textId="77777777" w:rsidR="00EC2421" w:rsidRPr="00EC2421" w:rsidRDefault="00EC2421" w:rsidP="00EC2421">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single" w:sz="4" w:space="0" w:color="000000"/>
              <w:right w:val="single" w:sz="4" w:space="0" w:color="000000"/>
            </w:tcBorders>
            <w:vAlign w:val="center"/>
            <w:hideMark/>
          </w:tcPr>
          <w:p w14:paraId="6ACF2703"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81895C1"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235C3BC"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3A2ED18"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C6E9DD7"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AAA1F24"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B798057"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F3D88C1"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6B45DC1"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07DA8E2"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6FC48BA3" w14:textId="77777777" w:rsidR="00EC2421" w:rsidRPr="00EC2421" w:rsidRDefault="00EC2421" w:rsidP="00EC2421">
            <w:pPr>
              <w:rPr>
                <w:rFonts w:eastAsia="Times New Roman" w:cs="Times New Roman"/>
                <w:color w:val="000000"/>
                <w:sz w:val="16"/>
                <w:szCs w:val="16"/>
                <w:lang w:eastAsia="ru-RU"/>
              </w:rPr>
            </w:pPr>
          </w:p>
        </w:tc>
      </w:tr>
      <w:tr w:rsidR="00EC2421" w:rsidRPr="00EC2421" w14:paraId="4CCC0655" w14:textId="77777777" w:rsidTr="00EC2421">
        <w:trPr>
          <w:trHeight w:val="184"/>
        </w:trPr>
        <w:tc>
          <w:tcPr>
            <w:tcW w:w="0" w:type="auto"/>
            <w:vMerge/>
            <w:tcBorders>
              <w:top w:val="nil"/>
              <w:left w:val="single" w:sz="4" w:space="0" w:color="auto"/>
              <w:bottom w:val="single" w:sz="4" w:space="0" w:color="000000"/>
              <w:right w:val="single" w:sz="4" w:space="0" w:color="auto"/>
            </w:tcBorders>
            <w:vAlign w:val="center"/>
            <w:hideMark/>
          </w:tcPr>
          <w:p w14:paraId="16D681F5" w14:textId="77777777" w:rsidR="00EC2421" w:rsidRPr="00EC2421" w:rsidRDefault="00EC2421" w:rsidP="00EC2421">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single" w:sz="4" w:space="0" w:color="000000"/>
              <w:right w:val="single" w:sz="4" w:space="0" w:color="000000"/>
            </w:tcBorders>
            <w:vAlign w:val="center"/>
            <w:hideMark/>
          </w:tcPr>
          <w:p w14:paraId="3E4441DC"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B9F750E"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F5A75A7"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C6039CC"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2960E71"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1B4DBE5"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264A7AC"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A815642"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ED72DF1"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00A5C14"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87B49D4" w14:textId="77777777" w:rsidR="00EC2421" w:rsidRPr="00EC2421" w:rsidRDefault="00EC2421" w:rsidP="00EC2421">
            <w:pPr>
              <w:rPr>
                <w:rFonts w:eastAsia="Times New Roman" w:cs="Times New Roman"/>
                <w:color w:val="000000"/>
                <w:sz w:val="16"/>
                <w:szCs w:val="16"/>
                <w:lang w:eastAsia="ru-RU"/>
              </w:rPr>
            </w:pPr>
          </w:p>
        </w:tc>
      </w:tr>
      <w:tr w:rsidR="00EC2421" w:rsidRPr="00EC2421" w14:paraId="1C99074B" w14:textId="77777777" w:rsidTr="00EC2421">
        <w:trPr>
          <w:trHeight w:val="184"/>
        </w:trPr>
        <w:tc>
          <w:tcPr>
            <w:tcW w:w="0" w:type="auto"/>
            <w:vMerge/>
            <w:tcBorders>
              <w:top w:val="nil"/>
              <w:left w:val="single" w:sz="4" w:space="0" w:color="auto"/>
              <w:bottom w:val="single" w:sz="4" w:space="0" w:color="000000"/>
              <w:right w:val="single" w:sz="4" w:space="0" w:color="auto"/>
            </w:tcBorders>
            <w:vAlign w:val="center"/>
            <w:hideMark/>
          </w:tcPr>
          <w:p w14:paraId="4A1BCD2F" w14:textId="77777777" w:rsidR="00EC2421" w:rsidRPr="00EC2421" w:rsidRDefault="00EC2421" w:rsidP="00EC2421">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single" w:sz="4" w:space="0" w:color="000000"/>
              <w:right w:val="single" w:sz="4" w:space="0" w:color="000000"/>
            </w:tcBorders>
            <w:vAlign w:val="center"/>
            <w:hideMark/>
          </w:tcPr>
          <w:p w14:paraId="279B69E7"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03A96FE"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2BF3A1C"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6D25019C"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FBBBBC7"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01F8FBF"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5DA4CAE"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2BC9530"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7B43485"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74FA33D"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5363B98" w14:textId="77777777" w:rsidR="00EC2421" w:rsidRPr="00EC2421" w:rsidRDefault="00EC2421" w:rsidP="00EC2421">
            <w:pPr>
              <w:rPr>
                <w:rFonts w:eastAsia="Times New Roman" w:cs="Times New Roman"/>
                <w:color w:val="000000"/>
                <w:sz w:val="16"/>
                <w:szCs w:val="16"/>
                <w:lang w:eastAsia="ru-RU"/>
              </w:rPr>
            </w:pPr>
          </w:p>
        </w:tc>
      </w:tr>
      <w:tr w:rsidR="00EC2421" w:rsidRPr="00EC2421" w14:paraId="6ACD7504" w14:textId="77777777" w:rsidTr="00EC2421">
        <w:trPr>
          <w:trHeight w:val="900"/>
        </w:trPr>
        <w:tc>
          <w:tcPr>
            <w:tcW w:w="0" w:type="auto"/>
            <w:vMerge/>
            <w:tcBorders>
              <w:top w:val="nil"/>
              <w:left w:val="single" w:sz="4" w:space="0" w:color="auto"/>
              <w:bottom w:val="single" w:sz="4" w:space="0" w:color="000000"/>
              <w:right w:val="single" w:sz="4" w:space="0" w:color="auto"/>
            </w:tcBorders>
            <w:vAlign w:val="center"/>
            <w:hideMark/>
          </w:tcPr>
          <w:p w14:paraId="35B99041" w14:textId="77777777" w:rsidR="00EC2421" w:rsidRPr="00EC2421" w:rsidRDefault="00EC2421" w:rsidP="00EC2421">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single" w:sz="4" w:space="0" w:color="000000"/>
              <w:right w:val="single" w:sz="4" w:space="0" w:color="000000"/>
            </w:tcBorders>
            <w:vAlign w:val="center"/>
            <w:hideMark/>
          </w:tcPr>
          <w:p w14:paraId="2ADFD672"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68329C2B" w14:textId="77777777" w:rsidR="00EC2421" w:rsidRPr="00EC2421" w:rsidRDefault="00EC2421" w:rsidP="00EC2421">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89E05C5"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Средства бюджета Московской области</w:t>
            </w:r>
          </w:p>
        </w:tc>
        <w:tc>
          <w:tcPr>
            <w:tcW w:w="0" w:type="auto"/>
            <w:tcBorders>
              <w:top w:val="nil"/>
              <w:left w:val="nil"/>
              <w:bottom w:val="single" w:sz="4" w:space="0" w:color="auto"/>
              <w:right w:val="single" w:sz="4" w:space="0" w:color="auto"/>
            </w:tcBorders>
            <w:shd w:val="clear" w:color="auto" w:fill="auto"/>
            <w:vAlign w:val="center"/>
            <w:hideMark/>
          </w:tcPr>
          <w:p w14:paraId="615042D6"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F20F7B6"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ECBF782"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1E2E967"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920F095"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FBA47A4"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85B2B4D"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C99292E"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w:t>
            </w:r>
          </w:p>
        </w:tc>
      </w:tr>
      <w:tr w:rsidR="00EC2421" w:rsidRPr="00EC2421" w14:paraId="722B6D67" w14:textId="77777777" w:rsidTr="00EC2421">
        <w:trPr>
          <w:trHeight w:val="675"/>
        </w:trPr>
        <w:tc>
          <w:tcPr>
            <w:tcW w:w="0" w:type="auto"/>
            <w:vMerge/>
            <w:tcBorders>
              <w:top w:val="nil"/>
              <w:left w:val="single" w:sz="4" w:space="0" w:color="auto"/>
              <w:bottom w:val="single" w:sz="4" w:space="0" w:color="000000"/>
              <w:right w:val="single" w:sz="4" w:space="0" w:color="auto"/>
            </w:tcBorders>
            <w:vAlign w:val="center"/>
            <w:hideMark/>
          </w:tcPr>
          <w:p w14:paraId="670F1A34" w14:textId="77777777" w:rsidR="00EC2421" w:rsidRPr="00EC2421" w:rsidRDefault="00EC2421" w:rsidP="00EC2421">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single" w:sz="4" w:space="0" w:color="000000"/>
              <w:right w:val="single" w:sz="4" w:space="0" w:color="000000"/>
            </w:tcBorders>
            <w:vAlign w:val="center"/>
            <w:hideMark/>
          </w:tcPr>
          <w:p w14:paraId="496D318E"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D12E74E" w14:textId="77777777" w:rsidR="00EC2421" w:rsidRPr="00EC2421" w:rsidRDefault="00EC2421" w:rsidP="00EC2421">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940898E"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Средства федерального бюджета </w:t>
            </w:r>
          </w:p>
        </w:tc>
        <w:tc>
          <w:tcPr>
            <w:tcW w:w="0" w:type="auto"/>
            <w:tcBorders>
              <w:top w:val="nil"/>
              <w:left w:val="nil"/>
              <w:bottom w:val="single" w:sz="4" w:space="0" w:color="auto"/>
              <w:right w:val="single" w:sz="4" w:space="0" w:color="auto"/>
            </w:tcBorders>
            <w:shd w:val="clear" w:color="auto" w:fill="auto"/>
            <w:vAlign w:val="center"/>
            <w:hideMark/>
          </w:tcPr>
          <w:p w14:paraId="1BE9EDEC"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8592855"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F6D4E87"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F6A3814"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8F64975"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B6CE072"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AEB788B"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67C1B2D"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w:t>
            </w:r>
          </w:p>
        </w:tc>
      </w:tr>
      <w:tr w:rsidR="00EC2421" w:rsidRPr="00EC2421" w14:paraId="667B224E" w14:textId="77777777" w:rsidTr="00EC2421">
        <w:trPr>
          <w:trHeight w:val="1125"/>
        </w:trPr>
        <w:tc>
          <w:tcPr>
            <w:tcW w:w="0" w:type="auto"/>
            <w:vMerge/>
            <w:tcBorders>
              <w:top w:val="nil"/>
              <w:left w:val="single" w:sz="4" w:space="0" w:color="auto"/>
              <w:bottom w:val="single" w:sz="4" w:space="0" w:color="000000"/>
              <w:right w:val="single" w:sz="4" w:space="0" w:color="auto"/>
            </w:tcBorders>
            <w:vAlign w:val="center"/>
            <w:hideMark/>
          </w:tcPr>
          <w:p w14:paraId="07110361" w14:textId="77777777" w:rsidR="00EC2421" w:rsidRPr="00EC2421" w:rsidRDefault="00EC2421" w:rsidP="00EC2421">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single" w:sz="4" w:space="0" w:color="000000"/>
              <w:right w:val="single" w:sz="4" w:space="0" w:color="000000"/>
            </w:tcBorders>
            <w:vAlign w:val="center"/>
            <w:hideMark/>
          </w:tcPr>
          <w:p w14:paraId="32BB5690"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7F4A03D" w14:textId="77777777" w:rsidR="00EC2421" w:rsidRPr="00EC2421" w:rsidRDefault="00EC2421" w:rsidP="00EC2421">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EB41A67"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Средства бюджета Рузского муниципального округа</w:t>
            </w:r>
          </w:p>
        </w:tc>
        <w:tc>
          <w:tcPr>
            <w:tcW w:w="0" w:type="auto"/>
            <w:tcBorders>
              <w:top w:val="nil"/>
              <w:left w:val="nil"/>
              <w:bottom w:val="single" w:sz="4" w:space="0" w:color="auto"/>
              <w:right w:val="single" w:sz="4" w:space="0" w:color="auto"/>
            </w:tcBorders>
            <w:shd w:val="clear" w:color="auto" w:fill="auto"/>
            <w:vAlign w:val="center"/>
            <w:hideMark/>
          </w:tcPr>
          <w:p w14:paraId="3E65BDE1"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        29 744,68   </w:t>
            </w:r>
          </w:p>
        </w:tc>
        <w:tc>
          <w:tcPr>
            <w:tcW w:w="0" w:type="auto"/>
            <w:tcBorders>
              <w:top w:val="nil"/>
              <w:left w:val="nil"/>
              <w:bottom w:val="single" w:sz="4" w:space="0" w:color="auto"/>
              <w:right w:val="single" w:sz="4" w:space="0" w:color="auto"/>
            </w:tcBorders>
            <w:shd w:val="clear" w:color="auto" w:fill="auto"/>
            <w:vAlign w:val="center"/>
            <w:hideMark/>
          </w:tcPr>
          <w:p w14:paraId="6032401F"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        632,60   </w:t>
            </w:r>
          </w:p>
        </w:tc>
        <w:tc>
          <w:tcPr>
            <w:tcW w:w="0" w:type="auto"/>
            <w:tcBorders>
              <w:top w:val="nil"/>
              <w:left w:val="nil"/>
              <w:bottom w:val="single" w:sz="4" w:space="0" w:color="auto"/>
              <w:right w:val="single" w:sz="4" w:space="0" w:color="auto"/>
            </w:tcBorders>
            <w:shd w:val="clear" w:color="auto" w:fill="auto"/>
            <w:vAlign w:val="center"/>
            <w:hideMark/>
          </w:tcPr>
          <w:p w14:paraId="02D2C7DF"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   15 305,00   </w:t>
            </w:r>
          </w:p>
        </w:tc>
        <w:tc>
          <w:tcPr>
            <w:tcW w:w="0" w:type="auto"/>
            <w:tcBorders>
              <w:top w:val="nil"/>
              <w:left w:val="nil"/>
              <w:bottom w:val="single" w:sz="4" w:space="0" w:color="auto"/>
              <w:right w:val="single" w:sz="4" w:space="0" w:color="auto"/>
            </w:tcBorders>
            <w:shd w:val="clear" w:color="auto" w:fill="auto"/>
            <w:vAlign w:val="center"/>
            <w:hideMark/>
          </w:tcPr>
          <w:p w14:paraId="6B4A6AFC"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      13 807,08   </w:t>
            </w:r>
          </w:p>
        </w:tc>
        <w:tc>
          <w:tcPr>
            <w:tcW w:w="0" w:type="auto"/>
            <w:tcBorders>
              <w:top w:val="nil"/>
              <w:left w:val="nil"/>
              <w:bottom w:val="single" w:sz="4" w:space="0" w:color="auto"/>
              <w:right w:val="single" w:sz="4" w:space="0" w:color="auto"/>
            </w:tcBorders>
            <w:shd w:val="clear" w:color="auto" w:fill="auto"/>
            <w:vAlign w:val="center"/>
            <w:hideMark/>
          </w:tcPr>
          <w:p w14:paraId="20F72F80"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5E605E9"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47D8F44"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FEDF273"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w:t>
            </w:r>
          </w:p>
        </w:tc>
      </w:tr>
      <w:tr w:rsidR="00EC2421" w:rsidRPr="00EC2421" w14:paraId="24E3806B" w14:textId="77777777" w:rsidTr="00EC2421">
        <w:trPr>
          <w:trHeight w:val="675"/>
        </w:trPr>
        <w:tc>
          <w:tcPr>
            <w:tcW w:w="0" w:type="auto"/>
            <w:vMerge/>
            <w:tcBorders>
              <w:top w:val="nil"/>
              <w:left w:val="single" w:sz="4" w:space="0" w:color="auto"/>
              <w:bottom w:val="single" w:sz="4" w:space="0" w:color="000000"/>
              <w:right w:val="single" w:sz="4" w:space="0" w:color="auto"/>
            </w:tcBorders>
            <w:vAlign w:val="center"/>
            <w:hideMark/>
          </w:tcPr>
          <w:p w14:paraId="1CE00658" w14:textId="77777777" w:rsidR="00EC2421" w:rsidRPr="00EC2421" w:rsidRDefault="00EC2421" w:rsidP="00EC2421">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single" w:sz="4" w:space="0" w:color="000000"/>
              <w:right w:val="single" w:sz="4" w:space="0" w:color="000000"/>
            </w:tcBorders>
            <w:vAlign w:val="center"/>
            <w:hideMark/>
          </w:tcPr>
          <w:p w14:paraId="5960290C"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9138B59" w14:textId="77777777" w:rsidR="00EC2421" w:rsidRPr="00EC2421" w:rsidRDefault="00EC2421" w:rsidP="00EC2421">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DD5B4F0"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Внебюджетные источники</w:t>
            </w:r>
          </w:p>
        </w:tc>
        <w:tc>
          <w:tcPr>
            <w:tcW w:w="0" w:type="auto"/>
            <w:tcBorders>
              <w:top w:val="nil"/>
              <w:left w:val="nil"/>
              <w:bottom w:val="single" w:sz="4" w:space="0" w:color="auto"/>
              <w:right w:val="single" w:sz="4" w:space="0" w:color="auto"/>
            </w:tcBorders>
            <w:shd w:val="clear" w:color="auto" w:fill="auto"/>
            <w:vAlign w:val="center"/>
            <w:hideMark/>
          </w:tcPr>
          <w:p w14:paraId="6A8B52B2"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DF06C00"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B6C2713"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F23CD1B"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B807068"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9651953"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689734C"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219050C"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w:t>
            </w:r>
          </w:p>
        </w:tc>
      </w:tr>
      <w:tr w:rsidR="00EC2421" w:rsidRPr="00EC2421" w14:paraId="09D4E154" w14:textId="77777777" w:rsidTr="00EC2421">
        <w:trPr>
          <w:trHeight w:val="315"/>
        </w:trPr>
        <w:tc>
          <w:tcPr>
            <w:tcW w:w="0" w:type="auto"/>
            <w:tcBorders>
              <w:top w:val="nil"/>
              <w:left w:val="nil"/>
              <w:bottom w:val="nil"/>
              <w:right w:val="nil"/>
            </w:tcBorders>
            <w:shd w:val="clear" w:color="auto" w:fill="auto"/>
            <w:noWrap/>
            <w:vAlign w:val="bottom"/>
            <w:hideMark/>
          </w:tcPr>
          <w:p w14:paraId="46C2414B" w14:textId="77777777" w:rsidR="00EC2421" w:rsidRPr="00EC2421" w:rsidRDefault="00EC2421" w:rsidP="00EC2421">
            <w:pPr>
              <w:jc w:val="center"/>
              <w:rPr>
                <w:rFonts w:eastAsia="Times New Roman" w:cs="Times New Roman"/>
                <w:color w:val="000000"/>
                <w:sz w:val="16"/>
                <w:szCs w:val="16"/>
                <w:lang w:eastAsia="ru-RU"/>
              </w:rPr>
            </w:pPr>
          </w:p>
        </w:tc>
        <w:tc>
          <w:tcPr>
            <w:tcW w:w="0" w:type="auto"/>
            <w:tcBorders>
              <w:top w:val="nil"/>
              <w:left w:val="nil"/>
              <w:bottom w:val="nil"/>
              <w:right w:val="nil"/>
            </w:tcBorders>
            <w:shd w:val="clear" w:color="auto" w:fill="auto"/>
            <w:noWrap/>
            <w:vAlign w:val="bottom"/>
            <w:hideMark/>
          </w:tcPr>
          <w:p w14:paraId="254FAB78" w14:textId="77777777" w:rsidR="00EC2421" w:rsidRPr="00EC2421" w:rsidRDefault="00EC2421" w:rsidP="00EC2421">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7C71F088" w14:textId="77777777" w:rsidR="00EC2421" w:rsidRPr="00EC2421" w:rsidRDefault="00EC2421" w:rsidP="00EC2421">
            <w:pPr>
              <w:rPr>
                <w:rFonts w:eastAsia="Times New Roman" w:cs="Times New Roman"/>
                <w:sz w:val="20"/>
                <w:szCs w:val="20"/>
                <w:lang w:eastAsia="ru-RU"/>
              </w:rPr>
            </w:pPr>
          </w:p>
        </w:tc>
        <w:tc>
          <w:tcPr>
            <w:tcW w:w="0" w:type="auto"/>
            <w:gridSpan w:val="9"/>
            <w:vMerge w:val="restart"/>
            <w:tcBorders>
              <w:top w:val="nil"/>
              <w:left w:val="nil"/>
              <w:bottom w:val="nil"/>
              <w:right w:val="nil"/>
            </w:tcBorders>
            <w:shd w:val="clear" w:color="auto" w:fill="auto"/>
            <w:vAlign w:val="center"/>
            <w:hideMark/>
          </w:tcPr>
          <w:p w14:paraId="3A259EB9" w14:textId="77777777" w:rsidR="00EC2421" w:rsidRPr="00EC2421" w:rsidRDefault="00EC2421" w:rsidP="00EC2421">
            <w:pPr>
              <w:jc w:val="center"/>
              <w:rPr>
                <w:rFonts w:eastAsia="Times New Roman" w:cs="Times New Roman"/>
                <w:color w:val="000000"/>
                <w:sz w:val="24"/>
                <w:szCs w:val="24"/>
                <w:lang w:eastAsia="ru-RU"/>
              </w:rPr>
            </w:pPr>
            <w:r w:rsidRPr="00EC2421">
              <w:rPr>
                <w:rFonts w:eastAsia="Times New Roman" w:cs="Times New Roman"/>
                <w:color w:val="000000"/>
                <w:sz w:val="24"/>
                <w:szCs w:val="24"/>
                <w:lang w:eastAsia="ru-RU"/>
              </w:rPr>
              <w:t xml:space="preserve">Адресный перечень, предусмотренный в рамках реализации мероприятия 01.17. «Благоустройство дворовых территорий» подпрограммы 2 «Создание условий для обеспечения комфортного проживания жителей, в том числе в многоквартирных домах </w:t>
            </w:r>
            <w:r w:rsidRPr="00EC2421">
              <w:rPr>
                <w:rFonts w:eastAsia="Times New Roman" w:cs="Times New Roman"/>
                <w:color w:val="000000"/>
                <w:sz w:val="24"/>
                <w:szCs w:val="24"/>
                <w:lang w:eastAsia="ru-RU"/>
              </w:rPr>
              <w:br/>
              <w:t>на территории Московской области»</w:t>
            </w:r>
          </w:p>
        </w:tc>
        <w:tc>
          <w:tcPr>
            <w:tcW w:w="0" w:type="auto"/>
            <w:tcBorders>
              <w:top w:val="nil"/>
              <w:left w:val="nil"/>
              <w:bottom w:val="nil"/>
              <w:right w:val="nil"/>
            </w:tcBorders>
            <w:shd w:val="clear" w:color="auto" w:fill="auto"/>
            <w:noWrap/>
            <w:vAlign w:val="bottom"/>
            <w:hideMark/>
          </w:tcPr>
          <w:p w14:paraId="5046E8DC" w14:textId="77777777" w:rsidR="00EC2421" w:rsidRPr="00EC2421" w:rsidRDefault="00EC2421" w:rsidP="00EC2421">
            <w:pPr>
              <w:jc w:val="center"/>
              <w:rPr>
                <w:rFonts w:eastAsia="Times New Roman" w:cs="Times New Roman"/>
                <w:color w:val="000000"/>
                <w:sz w:val="24"/>
                <w:szCs w:val="24"/>
                <w:lang w:eastAsia="ru-RU"/>
              </w:rPr>
            </w:pPr>
          </w:p>
        </w:tc>
        <w:tc>
          <w:tcPr>
            <w:tcW w:w="0" w:type="auto"/>
            <w:tcBorders>
              <w:top w:val="nil"/>
              <w:left w:val="nil"/>
              <w:bottom w:val="nil"/>
              <w:right w:val="nil"/>
            </w:tcBorders>
            <w:shd w:val="clear" w:color="auto" w:fill="auto"/>
            <w:noWrap/>
            <w:vAlign w:val="bottom"/>
            <w:hideMark/>
          </w:tcPr>
          <w:p w14:paraId="4B602EF7" w14:textId="77777777" w:rsidR="00EC2421" w:rsidRPr="00EC2421" w:rsidRDefault="00EC2421" w:rsidP="00EC2421">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43F69AEA" w14:textId="77777777" w:rsidR="00EC2421" w:rsidRPr="00EC2421" w:rsidRDefault="00EC2421" w:rsidP="00EC2421">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66A1CD09" w14:textId="77777777" w:rsidR="00EC2421" w:rsidRPr="00EC2421" w:rsidRDefault="00EC2421" w:rsidP="00EC2421">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6843BDCA" w14:textId="77777777" w:rsidR="00EC2421" w:rsidRPr="00EC2421" w:rsidRDefault="00EC2421" w:rsidP="00EC2421">
            <w:pPr>
              <w:rPr>
                <w:rFonts w:eastAsia="Times New Roman" w:cs="Times New Roman"/>
                <w:sz w:val="20"/>
                <w:szCs w:val="20"/>
                <w:lang w:eastAsia="ru-RU"/>
              </w:rPr>
            </w:pPr>
          </w:p>
        </w:tc>
      </w:tr>
      <w:tr w:rsidR="00EC2421" w:rsidRPr="00EC2421" w14:paraId="30E44119" w14:textId="77777777" w:rsidTr="00EC2421">
        <w:trPr>
          <w:trHeight w:val="1695"/>
        </w:trPr>
        <w:tc>
          <w:tcPr>
            <w:tcW w:w="0" w:type="auto"/>
            <w:tcBorders>
              <w:top w:val="nil"/>
              <w:left w:val="nil"/>
              <w:bottom w:val="nil"/>
              <w:right w:val="nil"/>
            </w:tcBorders>
            <w:shd w:val="clear" w:color="auto" w:fill="auto"/>
            <w:noWrap/>
            <w:vAlign w:val="bottom"/>
            <w:hideMark/>
          </w:tcPr>
          <w:p w14:paraId="46D4F90E" w14:textId="77777777" w:rsidR="00EC2421" w:rsidRPr="00EC2421" w:rsidRDefault="00EC2421" w:rsidP="00EC2421">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736367FF" w14:textId="77777777" w:rsidR="00EC2421" w:rsidRPr="00EC2421" w:rsidRDefault="00EC2421" w:rsidP="00EC2421">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4799A0A4" w14:textId="77777777" w:rsidR="00EC2421" w:rsidRPr="00EC2421" w:rsidRDefault="00EC2421" w:rsidP="00EC2421">
            <w:pPr>
              <w:rPr>
                <w:rFonts w:eastAsia="Times New Roman" w:cs="Times New Roman"/>
                <w:sz w:val="20"/>
                <w:szCs w:val="20"/>
                <w:lang w:eastAsia="ru-RU"/>
              </w:rPr>
            </w:pPr>
          </w:p>
        </w:tc>
        <w:tc>
          <w:tcPr>
            <w:tcW w:w="0" w:type="auto"/>
            <w:gridSpan w:val="9"/>
            <w:vMerge/>
            <w:tcBorders>
              <w:top w:val="nil"/>
              <w:left w:val="nil"/>
              <w:bottom w:val="nil"/>
              <w:right w:val="nil"/>
            </w:tcBorders>
            <w:vAlign w:val="center"/>
            <w:hideMark/>
          </w:tcPr>
          <w:p w14:paraId="6BB488EB" w14:textId="77777777" w:rsidR="00EC2421" w:rsidRPr="00EC2421" w:rsidRDefault="00EC2421" w:rsidP="00EC2421">
            <w:pPr>
              <w:rPr>
                <w:rFonts w:eastAsia="Times New Roman" w:cs="Times New Roman"/>
                <w:color w:val="000000"/>
                <w:sz w:val="24"/>
                <w:szCs w:val="24"/>
                <w:lang w:eastAsia="ru-RU"/>
              </w:rPr>
            </w:pPr>
          </w:p>
        </w:tc>
        <w:tc>
          <w:tcPr>
            <w:tcW w:w="0" w:type="auto"/>
            <w:tcBorders>
              <w:top w:val="nil"/>
              <w:left w:val="nil"/>
              <w:bottom w:val="nil"/>
              <w:right w:val="nil"/>
            </w:tcBorders>
            <w:shd w:val="clear" w:color="auto" w:fill="auto"/>
            <w:noWrap/>
            <w:vAlign w:val="bottom"/>
            <w:hideMark/>
          </w:tcPr>
          <w:p w14:paraId="07F59B4E" w14:textId="77777777" w:rsidR="00EC2421" w:rsidRPr="00EC2421" w:rsidRDefault="00EC2421" w:rsidP="00EC2421">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7453C398" w14:textId="77777777" w:rsidR="00EC2421" w:rsidRPr="00EC2421" w:rsidRDefault="00EC2421" w:rsidP="00EC2421">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4C838A44" w14:textId="77777777" w:rsidR="00EC2421" w:rsidRPr="00EC2421" w:rsidRDefault="00EC2421" w:rsidP="00EC2421">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6D5C29D8" w14:textId="77777777" w:rsidR="00EC2421" w:rsidRPr="00EC2421" w:rsidRDefault="00EC2421" w:rsidP="00EC2421">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03BE26D4" w14:textId="77777777" w:rsidR="00EC2421" w:rsidRPr="00EC2421" w:rsidRDefault="00EC2421" w:rsidP="00EC2421">
            <w:pPr>
              <w:rPr>
                <w:rFonts w:eastAsia="Times New Roman" w:cs="Times New Roman"/>
                <w:sz w:val="20"/>
                <w:szCs w:val="20"/>
                <w:lang w:eastAsia="ru-RU"/>
              </w:rPr>
            </w:pPr>
          </w:p>
        </w:tc>
      </w:tr>
      <w:tr w:rsidR="00EC2421" w:rsidRPr="00EC2421" w14:paraId="11B3AE23" w14:textId="77777777" w:rsidTr="00EC2421">
        <w:trPr>
          <w:trHeight w:val="1350"/>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FA22AC2"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п/п</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B4F23AD"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Наименование муниципального образования Московской области/наименование объекта, адрес объекта</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6187D76"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Мощность/прирост</w:t>
            </w:r>
            <w:r w:rsidRPr="00EC2421">
              <w:rPr>
                <w:rFonts w:eastAsia="Times New Roman" w:cs="Times New Roman"/>
                <w:color w:val="000000"/>
                <w:sz w:val="16"/>
                <w:szCs w:val="16"/>
                <w:lang w:eastAsia="ru-RU"/>
              </w:rPr>
              <w:br/>
              <w:t>мощности</w:t>
            </w:r>
            <w:r w:rsidRPr="00EC2421">
              <w:rPr>
                <w:rFonts w:eastAsia="Times New Roman" w:cs="Times New Roman"/>
                <w:color w:val="000000"/>
                <w:sz w:val="16"/>
                <w:szCs w:val="16"/>
                <w:lang w:eastAsia="ru-RU"/>
              </w:rPr>
              <w:br/>
              <w:t>объекта строитель-</w:t>
            </w:r>
            <w:r w:rsidRPr="00EC2421">
              <w:rPr>
                <w:rFonts w:eastAsia="Times New Roman" w:cs="Times New Roman"/>
                <w:color w:val="000000"/>
                <w:sz w:val="16"/>
                <w:szCs w:val="16"/>
                <w:lang w:eastAsia="ru-RU"/>
              </w:rPr>
              <w:br/>
            </w:r>
            <w:proofErr w:type="spellStart"/>
            <w:r w:rsidRPr="00EC2421">
              <w:rPr>
                <w:rFonts w:eastAsia="Times New Roman" w:cs="Times New Roman"/>
                <w:color w:val="000000"/>
                <w:sz w:val="16"/>
                <w:szCs w:val="16"/>
                <w:lang w:eastAsia="ru-RU"/>
              </w:rPr>
              <w:t>ства</w:t>
            </w:r>
            <w:proofErr w:type="spellEnd"/>
            <w:r w:rsidRPr="00EC2421">
              <w:rPr>
                <w:rFonts w:eastAsia="Times New Roman" w:cs="Times New Roman"/>
                <w:color w:val="000000"/>
                <w:sz w:val="16"/>
                <w:szCs w:val="16"/>
                <w:lang w:eastAsia="ru-RU"/>
              </w:rPr>
              <w:br/>
              <w:t>(кв.</w:t>
            </w:r>
            <w:r w:rsidRPr="00EC2421">
              <w:rPr>
                <w:rFonts w:eastAsia="Times New Roman" w:cs="Times New Roman"/>
                <w:color w:val="000000"/>
                <w:sz w:val="16"/>
                <w:szCs w:val="16"/>
                <w:lang w:eastAsia="ru-RU"/>
              </w:rPr>
              <w:br/>
              <w:t>метр, погон-</w:t>
            </w:r>
            <w:r w:rsidRPr="00EC2421">
              <w:rPr>
                <w:rFonts w:eastAsia="Times New Roman" w:cs="Times New Roman"/>
                <w:color w:val="000000"/>
                <w:sz w:val="16"/>
                <w:szCs w:val="16"/>
                <w:lang w:eastAsia="ru-RU"/>
              </w:rPr>
              <w:br/>
            </w:r>
            <w:proofErr w:type="spellStart"/>
            <w:r w:rsidRPr="00EC2421">
              <w:rPr>
                <w:rFonts w:eastAsia="Times New Roman" w:cs="Times New Roman"/>
                <w:color w:val="000000"/>
                <w:sz w:val="16"/>
                <w:szCs w:val="16"/>
                <w:lang w:eastAsia="ru-RU"/>
              </w:rPr>
              <w:t>ный</w:t>
            </w:r>
            <w:proofErr w:type="spellEnd"/>
            <w:r w:rsidRPr="00EC2421">
              <w:rPr>
                <w:rFonts w:eastAsia="Times New Roman" w:cs="Times New Roman"/>
                <w:color w:val="000000"/>
                <w:sz w:val="16"/>
                <w:szCs w:val="16"/>
                <w:lang w:eastAsia="ru-RU"/>
              </w:rPr>
              <w:br/>
              <w:t>метр, место, койко-место</w:t>
            </w:r>
            <w:r w:rsidRPr="00EC2421">
              <w:rPr>
                <w:rFonts w:eastAsia="Times New Roman" w:cs="Times New Roman"/>
                <w:color w:val="000000"/>
                <w:sz w:val="16"/>
                <w:szCs w:val="16"/>
                <w:lang w:eastAsia="ru-RU"/>
              </w:rPr>
              <w:br/>
              <w:t>и так далее)</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491FAFF"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Виды работ  в соответствии с </w:t>
            </w:r>
            <w:proofErr w:type="spellStart"/>
            <w:r w:rsidRPr="00EC2421">
              <w:rPr>
                <w:rFonts w:eastAsia="Times New Roman" w:cs="Times New Roman"/>
                <w:color w:val="000000"/>
                <w:sz w:val="16"/>
                <w:szCs w:val="16"/>
                <w:lang w:eastAsia="ru-RU"/>
              </w:rPr>
              <w:t>классификато</w:t>
            </w:r>
            <w:proofErr w:type="spellEnd"/>
            <w:r w:rsidRPr="00EC2421">
              <w:rPr>
                <w:rFonts w:eastAsia="Times New Roman" w:cs="Times New Roman"/>
                <w:color w:val="000000"/>
                <w:sz w:val="16"/>
                <w:szCs w:val="16"/>
                <w:lang w:eastAsia="ru-RU"/>
              </w:rPr>
              <w:t>-ром работ</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F56EE64"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Сроки проведения работ</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5043F6E"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Открытие объекта/</w:t>
            </w:r>
            <w:proofErr w:type="spellStart"/>
            <w:r w:rsidRPr="00EC2421">
              <w:rPr>
                <w:rFonts w:eastAsia="Times New Roman" w:cs="Times New Roman"/>
                <w:color w:val="000000"/>
                <w:sz w:val="16"/>
                <w:szCs w:val="16"/>
                <w:lang w:eastAsia="ru-RU"/>
              </w:rPr>
              <w:t>завер-шение</w:t>
            </w:r>
            <w:proofErr w:type="spellEnd"/>
            <w:r w:rsidRPr="00EC2421">
              <w:rPr>
                <w:rFonts w:eastAsia="Times New Roman" w:cs="Times New Roman"/>
                <w:color w:val="000000"/>
                <w:sz w:val="16"/>
                <w:szCs w:val="16"/>
                <w:lang w:eastAsia="ru-RU"/>
              </w:rPr>
              <w:t xml:space="preserve"> работ</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F023548"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Предельная стоимость объекта капитального строительства/работ  (тыс. руб.)</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2C2C839" w14:textId="77777777" w:rsidR="00EC2421" w:rsidRPr="00EC2421" w:rsidRDefault="00EC2421" w:rsidP="00EC2421">
            <w:pPr>
              <w:jc w:val="center"/>
              <w:rPr>
                <w:rFonts w:eastAsia="Times New Roman" w:cs="Times New Roman"/>
                <w:color w:val="000000"/>
                <w:sz w:val="16"/>
                <w:szCs w:val="16"/>
                <w:lang w:eastAsia="ru-RU"/>
              </w:rPr>
            </w:pPr>
            <w:proofErr w:type="spellStart"/>
            <w:r w:rsidRPr="00EC2421">
              <w:rPr>
                <w:rFonts w:eastAsia="Times New Roman" w:cs="Times New Roman"/>
                <w:color w:val="000000"/>
                <w:sz w:val="16"/>
                <w:szCs w:val="16"/>
                <w:lang w:eastAsia="ru-RU"/>
              </w:rPr>
              <w:t>Профинан-сировано</w:t>
            </w:r>
            <w:proofErr w:type="spellEnd"/>
            <w:r w:rsidRPr="00EC2421">
              <w:rPr>
                <w:rFonts w:eastAsia="Times New Roman" w:cs="Times New Roman"/>
                <w:color w:val="000000"/>
                <w:sz w:val="16"/>
                <w:szCs w:val="16"/>
                <w:lang w:eastAsia="ru-RU"/>
              </w:rPr>
              <w:t xml:space="preserve"> на 01.01.2023  (тыс. руб.)</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5880DF7"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Источники </w:t>
            </w:r>
            <w:proofErr w:type="spellStart"/>
            <w:r w:rsidRPr="00EC2421">
              <w:rPr>
                <w:rFonts w:eastAsia="Times New Roman" w:cs="Times New Roman"/>
                <w:color w:val="000000"/>
                <w:sz w:val="16"/>
                <w:szCs w:val="16"/>
                <w:lang w:eastAsia="ru-RU"/>
              </w:rPr>
              <w:t>финансирова-ния</w:t>
            </w:r>
            <w:proofErr w:type="spellEnd"/>
          </w:p>
        </w:tc>
        <w:tc>
          <w:tcPr>
            <w:tcW w:w="0" w:type="auto"/>
            <w:gridSpan w:val="7"/>
            <w:tcBorders>
              <w:top w:val="single" w:sz="4" w:space="0" w:color="auto"/>
              <w:left w:val="nil"/>
              <w:bottom w:val="single" w:sz="4" w:space="0" w:color="auto"/>
              <w:right w:val="nil"/>
            </w:tcBorders>
            <w:shd w:val="clear" w:color="auto" w:fill="auto"/>
            <w:vAlign w:val="center"/>
            <w:hideMark/>
          </w:tcPr>
          <w:p w14:paraId="7F8CC612"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Финансирование, в том числе распределение субсидий из бюджета Московской области (тыс. руб.)</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6979ECB"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Остаток сметной стоимости до ввода в эксплуатацию объекта капитального строительства/до завершения работ (</w:t>
            </w:r>
            <w:proofErr w:type="spellStart"/>
            <w:r w:rsidRPr="00EC2421">
              <w:rPr>
                <w:rFonts w:eastAsia="Times New Roman" w:cs="Times New Roman"/>
                <w:color w:val="000000"/>
                <w:sz w:val="16"/>
                <w:szCs w:val="16"/>
                <w:lang w:eastAsia="ru-RU"/>
              </w:rPr>
              <w:t>тыс.рублей</w:t>
            </w:r>
            <w:proofErr w:type="spellEnd"/>
            <w:r w:rsidRPr="00EC2421">
              <w:rPr>
                <w:rFonts w:eastAsia="Times New Roman" w:cs="Times New Roman"/>
                <w:color w:val="000000"/>
                <w:sz w:val="16"/>
                <w:szCs w:val="16"/>
                <w:lang w:eastAsia="ru-RU"/>
              </w:rPr>
              <w:t>)</w:t>
            </w:r>
          </w:p>
        </w:tc>
      </w:tr>
      <w:tr w:rsidR="00EC2421" w:rsidRPr="00EC2421" w14:paraId="0AE8D9C3" w14:textId="77777777" w:rsidTr="00EC2421">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2C26C5"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D813ED"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816C6C"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2958DC"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429983"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07E2CC"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948C64"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DAC1D4"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4AB243" w14:textId="77777777" w:rsidR="00EC2421" w:rsidRPr="00EC2421" w:rsidRDefault="00EC2421" w:rsidP="00EC2421">
            <w:pPr>
              <w:rPr>
                <w:rFonts w:eastAsia="Times New Roman" w:cs="Times New Roman"/>
                <w:color w:val="000000"/>
                <w:sz w:val="16"/>
                <w:szCs w:val="16"/>
                <w:lang w:eastAsia="ru-RU"/>
              </w:rPr>
            </w:pP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9A5A2C9"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всего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262C8D2"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2023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2BEE4EC"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2024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0611A43"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2025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8393EBB"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2026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7283CDC"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2027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DB3B538"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2028 год</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3BCB08" w14:textId="77777777" w:rsidR="00EC2421" w:rsidRPr="00EC2421" w:rsidRDefault="00EC2421" w:rsidP="00EC2421">
            <w:pPr>
              <w:rPr>
                <w:rFonts w:eastAsia="Times New Roman" w:cs="Times New Roman"/>
                <w:color w:val="000000"/>
                <w:sz w:val="16"/>
                <w:szCs w:val="16"/>
                <w:lang w:eastAsia="ru-RU"/>
              </w:rPr>
            </w:pPr>
          </w:p>
        </w:tc>
      </w:tr>
      <w:tr w:rsidR="00EC2421" w:rsidRPr="00EC2421" w14:paraId="74407173" w14:textId="77777777" w:rsidTr="00EC2421">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F6B7E0"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F8E265"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120440"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39D0A2"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05B855"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7D7AC8"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DC25B1"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9EEBBC"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C695D8"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46F2D66"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82D8927"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5F39AF9"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D8D1B52"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95E02F7"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6A47FF7"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FCE1673"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400D06" w14:textId="77777777" w:rsidR="00EC2421" w:rsidRPr="00EC2421" w:rsidRDefault="00EC2421" w:rsidP="00EC2421">
            <w:pPr>
              <w:rPr>
                <w:rFonts w:eastAsia="Times New Roman" w:cs="Times New Roman"/>
                <w:color w:val="000000"/>
                <w:sz w:val="16"/>
                <w:szCs w:val="16"/>
                <w:lang w:eastAsia="ru-RU"/>
              </w:rPr>
            </w:pPr>
          </w:p>
        </w:tc>
      </w:tr>
      <w:tr w:rsidR="00EC2421" w:rsidRPr="00EC2421" w14:paraId="2C34022C" w14:textId="77777777" w:rsidTr="00EC2421">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4D338C"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BF7BEC"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01BC17"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999066"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459549"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7CF181"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49AF7D"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DE2F24"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C36505"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D077537"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2289752"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A42048C"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1B54DF2"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37C03A6"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7A4BCC4"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5EA6D4B"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6F91AA" w14:textId="77777777" w:rsidR="00EC2421" w:rsidRPr="00EC2421" w:rsidRDefault="00EC2421" w:rsidP="00EC2421">
            <w:pPr>
              <w:rPr>
                <w:rFonts w:eastAsia="Times New Roman" w:cs="Times New Roman"/>
                <w:color w:val="000000"/>
                <w:sz w:val="16"/>
                <w:szCs w:val="16"/>
                <w:lang w:eastAsia="ru-RU"/>
              </w:rPr>
            </w:pPr>
          </w:p>
        </w:tc>
      </w:tr>
      <w:tr w:rsidR="00EC2421" w:rsidRPr="00EC2421" w14:paraId="7B2F4B09" w14:textId="77777777" w:rsidTr="00EC2421">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441C89"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07A9B4"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065AD9"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D8055B"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525BB0"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942A6F"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2CA057"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101666"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383D5E"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B9711B8"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D8FA020"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9FED521"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042FCE0"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4EBE574"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8CE894E"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6763A0C"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9DA77D" w14:textId="77777777" w:rsidR="00EC2421" w:rsidRPr="00EC2421" w:rsidRDefault="00EC2421" w:rsidP="00EC2421">
            <w:pPr>
              <w:rPr>
                <w:rFonts w:eastAsia="Times New Roman" w:cs="Times New Roman"/>
                <w:color w:val="000000"/>
                <w:sz w:val="16"/>
                <w:szCs w:val="16"/>
                <w:lang w:eastAsia="ru-RU"/>
              </w:rPr>
            </w:pPr>
          </w:p>
        </w:tc>
      </w:tr>
      <w:tr w:rsidR="00EC2421" w:rsidRPr="00EC2421" w14:paraId="3F81BDCF" w14:textId="77777777" w:rsidTr="00EC2421">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E964C"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B8CF88"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FE59C9"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C77BDD"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E7B343"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D4F36C"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8B4729"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35A9F6"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C639CD"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FA45BFE"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F69F60A"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F10C483"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14F9821"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58BE8DA"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370DC3E"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BBE29B0"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5225D2" w14:textId="77777777" w:rsidR="00EC2421" w:rsidRPr="00EC2421" w:rsidRDefault="00EC2421" w:rsidP="00EC2421">
            <w:pPr>
              <w:rPr>
                <w:rFonts w:eastAsia="Times New Roman" w:cs="Times New Roman"/>
                <w:color w:val="000000"/>
                <w:sz w:val="16"/>
                <w:szCs w:val="16"/>
                <w:lang w:eastAsia="ru-RU"/>
              </w:rPr>
            </w:pPr>
          </w:p>
        </w:tc>
      </w:tr>
      <w:tr w:rsidR="00EC2421" w:rsidRPr="00EC2421" w14:paraId="465371AF" w14:textId="77777777" w:rsidTr="00EC2421">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5B83D7"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DDC08D"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3094FF"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D0E82E"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681BFB"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063BE8"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51750"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CC1E57"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B4FE58"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E8E50DB"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4C0C80F"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2C7D3DF"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717E58E"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ACE66BC"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B47EE38"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18AD5D4"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39E6AE" w14:textId="77777777" w:rsidR="00EC2421" w:rsidRPr="00EC2421" w:rsidRDefault="00EC2421" w:rsidP="00EC2421">
            <w:pPr>
              <w:rPr>
                <w:rFonts w:eastAsia="Times New Roman" w:cs="Times New Roman"/>
                <w:color w:val="000000"/>
                <w:sz w:val="16"/>
                <w:szCs w:val="16"/>
                <w:lang w:eastAsia="ru-RU"/>
              </w:rPr>
            </w:pPr>
          </w:p>
        </w:tc>
      </w:tr>
      <w:tr w:rsidR="00EC2421" w:rsidRPr="00EC2421" w14:paraId="1CD74CE5" w14:textId="77777777" w:rsidTr="00EC2421">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3D2390"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8A0EBF"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64A182"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94D631"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E9C0BC"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93C936"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9AD915"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86EAE0"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ED4A9A"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953A467"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8D6CE93"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3BF97FF"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836ED1F"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E33B625"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0DF9B42"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D540972"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FB256A" w14:textId="77777777" w:rsidR="00EC2421" w:rsidRPr="00EC2421" w:rsidRDefault="00EC2421" w:rsidP="00EC2421">
            <w:pPr>
              <w:rPr>
                <w:rFonts w:eastAsia="Times New Roman" w:cs="Times New Roman"/>
                <w:color w:val="000000"/>
                <w:sz w:val="16"/>
                <w:szCs w:val="16"/>
                <w:lang w:eastAsia="ru-RU"/>
              </w:rPr>
            </w:pPr>
          </w:p>
        </w:tc>
      </w:tr>
      <w:tr w:rsidR="00EC2421" w:rsidRPr="00EC2421" w14:paraId="67EDDB53" w14:textId="77777777" w:rsidTr="00EC2421">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ADAA90"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7500B9"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A98BB3"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6151B4"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885404"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0BC6F7"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DCBD54"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584A49"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269548"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439BEEC"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65E66C8"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E99FB05"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43FCC08"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E8300E3"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2C5BDDD"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7118002"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689376" w14:textId="77777777" w:rsidR="00EC2421" w:rsidRPr="00EC2421" w:rsidRDefault="00EC2421" w:rsidP="00EC2421">
            <w:pPr>
              <w:rPr>
                <w:rFonts w:eastAsia="Times New Roman" w:cs="Times New Roman"/>
                <w:color w:val="000000"/>
                <w:sz w:val="16"/>
                <w:szCs w:val="16"/>
                <w:lang w:eastAsia="ru-RU"/>
              </w:rPr>
            </w:pPr>
          </w:p>
        </w:tc>
      </w:tr>
      <w:tr w:rsidR="00EC2421" w:rsidRPr="00EC2421" w14:paraId="48A510B4" w14:textId="77777777" w:rsidTr="00EC2421">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03E79B"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D8E0BA"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321AFB"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420019"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0AB505"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CF5710"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4BB6E9"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B4E807"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363727"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4EE8824"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DE9B707"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A1F7252"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371611E"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FA7B7FA"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049EA3B"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EABAF4D"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70FCF5" w14:textId="77777777" w:rsidR="00EC2421" w:rsidRPr="00EC2421" w:rsidRDefault="00EC2421" w:rsidP="00EC2421">
            <w:pPr>
              <w:rPr>
                <w:rFonts w:eastAsia="Times New Roman" w:cs="Times New Roman"/>
                <w:color w:val="000000"/>
                <w:sz w:val="16"/>
                <w:szCs w:val="16"/>
                <w:lang w:eastAsia="ru-RU"/>
              </w:rPr>
            </w:pPr>
          </w:p>
        </w:tc>
      </w:tr>
      <w:tr w:rsidR="00EC2421" w:rsidRPr="00EC2421" w14:paraId="7E2F1800" w14:textId="77777777" w:rsidTr="00EC2421">
        <w:trPr>
          <w:trHeight w:val="315"/>
        </w:trPr>
        <w:tc>
          <w:tcPr>
            <w:tcW w:w="0" w:type="auto"/>
            <w:tcBorders>
              <w:top w:val="nil"/>
              <w:left w:val="single" w:sz="4" w:space="0" w:color="auto"/>
              <w:bottom w:val="nil"/>
              <w:right w:val="single" w:sz="4" w:space="0" w:color="auto"/>
            </w:tcBorders>
            <w:shd w:val="clear" w:color="auto" w:fill="auto"/>
            <w:noWrap/>
            <w:vAlign w:val="center"/>
            <w:hideMark/>
          </w:tcPr>
          <w:p w14:paraId="7F7EB116"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1</w:t>
            </w:r>
          </w:p>
        </w:tc>
        <w:tc>
          <w:tcPr>
            <w:tcW w:w="0" w:type="auto"/>
            <w:tcBorders>
              <w:top w:val="nil"/>
              <w:left w:val="nil"/>
              <w:bottom w:val="nil"/>
              <w:right w:val="single" w:sz="4" w:space="0" w:color="auto"/>
            </w:tcBorders>
            <w:shd w:val="clear" w:color="auto" w:fill="auto"/>
            <w:noWrap/>
            <w:vAlign w:val="center"/>
            <w:hideMark/>
          </w:tcPr>
          <w:p w14:paraId="3A5CA82E"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w:t>
            </w:r>
          </w:p>
        </w:tc>
        <w:tc>
          <w:tcPr>
            <w:tcW w:w="0" w:type="auto"/>
            <w:tcBorders>
              <w:top w:val="nil"/>
              <w:left w:val="nil"/>
              <w:bottom w:val="nil"/>
              <w:right w:val="single" w:sz="4" w:space="0" w:color="auto"/>
            </w:tcBorders>
            <w:shd w:val="clear" w:color="auto" w:fill="auto"/>
            <w:noWrap/>
            <w:vAlign w:val="center"/>
            <w:hideMark/>
          </w:tcPr>
          <w:p w14:paraId="0FACCB0D"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3</w:t>
            </w:r>
          </w:p>
        </w:tc>
        <w:tc>
          <w:tcPr>
            <w:tcW w:w="0" w:type="auto"/>
            <w:tcBorders>
              <w:top w:val="nil"/>
              <w:left w:val="nil"/>
              <w:bottom w:val="nil"/>
              <w:right w:val="single" w:sz="4" w:space="0" w:color="auto"/>
            </w:tcBorders>
            <w:shd w:val="clear" w:color="auto" w:fill="auto"/>
            <w:noWrap/>
            <w:vAlign w:val="center"/>
            <w:hideMark/>
          </w:tcPr>
          <w:p w14:paraId="72F65922"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4</w:t>
            </w:r>
          </w:p>
        </w:tc>
        <w:tc>
          <w:tcPr>
            <w:tcW w:w="0" w:type="auto"/>
            <w:tcBorders>
              <w:top w:val="nil"/>
              <w:left w:val="nil"/>
              <w:bottom w:val="nil"/>
              <w:right w:val="single" w:sz="4" w:space="0" w:color="auto"/>
            </w:tcBorders>
            <w:shd w:val="clear" w:color="auto" w:fill="auto"/>
            <w:noWrap/>
            <w:vAlign w:val="center"/>
            <w:hideMark/>
          </w:tcPr>
          <w:p w14:paraId="6FC65C05"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5</w:t>
            </w:r>
          </w:p>
        </w:tc>
        <w:tc>
          <w:tcPr>
            <w:tcW w:w="0" w:type="auto"/>
            <w:tcBorders>
              <w:top w:val="nil"/>
              <w:left w:val="nil"/>
              <w:bottom w:val="nil"/>
              <w:right w:val="single" w:sz="4" w:space="0" w:color="auto"/>
            </w:tcBorders>
            <w:shd w:val="clear" w:color="auto" w:fill="auto"/>
            <w:noWrap/>
            <w:vAlign w:val="center"/>
            <w:hideMark/>
          </w:tcPr>
          <w:p w14:paraId="27C51099"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6</w:t>
            </w:r>
          </w:p>
        </w:tc>
        <w:tc>
          <w:tcPr>
            <w:tcW w:w="0" w:type="auto"/>
            <w:tcBorders>
              <w:top w:val="nil"/>
              <w:left w:val="nil"/>
              <w:bottom w:val="nil"/>
              <w:right w:val="single" w:sz="4" w:space="0" w:color="auto"/>
            </w:tcBorders>
            <w:shd w:val="clear" w:color="auto" w:fill="auto"/>
            <w:noWrap/>
            <w:vAlign w:val="center"/>
            <w:hideMark/>
          </w:tcPr>
          <w:p w14:paraId="4E1A7CE5"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7</w:t>
            </w:r>
          </w:p>
        </w:tc>
        <w:tc>
          <w:tcPr>
            <w:tcW w:w="0" w:type="auto"/>
            <w:tcBorders>
              <w:top w:val="nil"/>
              <w:left w:val="nil"/>
              <w:bottom w:val="nil"/>
              <w:right w:val="single" w:sz="4" w:space="0" w:color="auto"/>
            </w:tcBorders>
            <w:shd w:val="clear" w:color="auto" w:fill="auto"/>
            <w:noWrap/>
            <w:vAlign w:val="center"/>
            <w:hideMark/>
          </w:tcPr>
          <w:p w14:paraId="693649AF"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8</w:t>
            </w:r>
          </w:p>
        </w:tc>
        <w:tc>
          <w:tcPr>
            <w:tcW w:w="0" w:type="auto"/>
            <w:tcBorders>
              <w:top w:val="nil"/>
              <w:left w:val="nil"/>
              <w:bottom w:val="nil"/>
              <w:right w:val="single" w:sz="4" w:space="0" w:color="auto"/>
            </w:tcBorders>
            <w:shd w:val="clear" w:color="auto" w:fill="auto"/>
            <w:noWrap/>
            <w:vAlign w:val="center"/>
            <w:hideMark/>
          </w:tcPr>
          <w:p w14:paraId="62B5BF60"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9</w:t>
            </w:r>
          </w:p>
        </w:tc>
        <w:tc>
          <w:tcPr>
            <w:tcW w:w="0" w:type="auto"/>
            <w:tcBorders>
              <w:top w:val="nil"/>
              <w:left w:val="nil"/>
              <w:bottom w:val="nil"/>
              <w:right w:val="single" w:sz="4" w:space="0" w:color="auto"/>
            </w:tcBorders>
            <w:shd w:val="clear" w:color="auto" w:fill="auto"/>
            <w:noWrap/>
            <w:vAlign w:val="center"/>
            <w:hideMark/>
          </w:tcPr>
          <w:p w14:paraId="717BA8ED"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10</w:t>
            </w:r>
          </w:p>
        </w:tc>
        <w:tc>
          <w:tcPr>
            <w:tcW w:w="0" w:type="auto"/>
            <w:tcBorders>
              <w:top w:val="nil"/>
              <w:left w:val="nil"/>
              <w:bottom w:val="nil"/>
              <w:right w:val="single" w:sz="4" w:space="0" w:color="auto"/>
            </w:tcBorders>
            <w:shd w:val="clear" w:color="auto" w:fill="auto"/>
            <w:noWrap/>
            <w:vAlign w:val="center"/>
            <w:hideMark/>
          </w:tcPr>
          <w:p w14:paraId="300C913F"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11</w:t>
            </w:r>
          </w:p>
        </w:tc>
        <w:tc>
          <w:tcPr>
            <w:tcW w:w="0" w:type="auto"/>
            <w:tcBorders>
              <w:top w:val="nil"/>
              <w:left w:val="nil"/>
              <w:bottom w:val="nil"/>
              <w:right w:val="single" w:sz="4" w:space="0" w:color="auto"/>
            </w:tcBorders>
            <w:shd w:val="clear" w:color="auto" w:fill="auto"/>
            <w:noWrap/>
            <w:vAlign w:val="center"/>
            <w:hideMark/>
          </w:tcPr>
          <w:p w14:paraId="6D2CEF2E"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12</w:t>
            </w:r>
          </w:p>
        </w:tc>
        <w:tc>
          <w:tcPr>
            <w:tcW w:w="0" w:type="auto"/>
            <w:tcBorders>
              <w:top w:val="nil"/>
              <w:left w:val="nil"/>
              <w:bottom w:val="nil"/>
              <w:right w:val="single" w:sz="4" w:space="0" w:color="auto"/>
            </w:tcBorders>
            <w:shd w:val="clear" w:color="auto" w:fill="auto"/>
            <w:noWrap/>
            <w:vAlign w:val="center"/>
            <w:hideMark/>
          </w:tcPr>
          <w:p w14:paraId="6FE0BAFC"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13</w:t>
            </w:r>
          </w:p>
        </w:tc>
        <w:tc>
          <w:tcPr>
            <w:tcW w:w="0" w:type="auto"/>
            <w:tcBorders>
              <w:top w:val="nil"/>
              <w:left w:val="nil"/>
              <w:bottom w:val="nil"/>
              <w:right w:val="single" w:sz="4" w:space="0" w:color="auto"/>
            </w:tcBorders>
            <w:shd w:val="clear" w:color="auto" w:fill="auto"/>
            <w:noWrap/>
            <w:vAlign w:val="center"/>
            <w:hideMark/>
          </w:tcPr>
          <w:p w14:paraId="1B723861"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14</w:t>
            </w:r>
          </w:p>
        </w:tc>
        <w:tc>
          <w:tcPr>
            <w:tcW w:w="0" w:type="auto"/>
            <w:tcBorders>
              <w:top w:val="nil"/>
              <w:left w:val="nil"/>
              <w:bottom w:val="nil"/>
              <w:right w:val="single" w:sz="4" w:space="0" w:color="auto"/>
            </w:tcBorders>
            <w:shd w:val="clear" w:color="auto" w:fill="auto"/>
            <w:noWrap/>
            <w:vAlign w:val="center"/>
            <w:hideMark/>
          </w:tcPr>
          <w:p w14:paraId="07E9AB32"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15</w:t>
            </w:r>
          </w:p>
        </w:tc>
        <w:tc>
          <w:tcPr>
            <w:tcW w:w="0" w:type="auto"/>
            <w:tcBorders>
              <w:top w:val="nil"/>
              <w:left w:val="nil"/>
              <w:bottom w:val="nil"/>
              <w:right w:val="single" w:sz="4" w:space="0" w:color="auto"/>
            </w:tcBorders>
            <w:shd w:val="clear" w:color="auto" w:fill="auto"/>
            <w:noWrap/>
            <w:vAlign w:val="center"/>
            <w:hideMark/>
          </w:tcPr>
          <w:p w14:paraId="2A595B5B"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16</w:t>
            </w:r>
          </w:p>
        </w:tc>
        <w:tc>
          <w:tcPr>
            <w:tcW w:w="0" w:type="auto"/>
            <w:tcBorders>
              <w:top w:val="nil"/>
              <w:left w:val="nil"/>
              <w:bottom w:val="nil"/>
              <w:right w:val="single" w:sz="4" w:space="0" w:color="auto"/>
            </w:tcBorders>
            <w:shd w:val="clear" w:color="auto" w:fill="auto"/>
            <w:noWrap/>
            <w:vAlign w:val="center"/>
            <w:hideMark/>
          </w:tcPr>
          <w:p w14:paraId="411282C2"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20</w:t>
            </w:r>
          </w:p>
        </w:tc>
      </w:tr>
      <w:tr w:rsidR="00EC2421" w:rsidRPr="00EC2421" w14:paraId="5A0CD689" w14:textId="77777777" w:rsidTr="00EC2421">
        <w:trPr>
          <w:trHeight w:val="600"/>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FB8BBCC"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1</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1D096E6F" w14:textId="77777777" w:rsidR="00EC2421" w:rsidRPr="00EC2421" w:rsidRDefault="00EC2421" w:rsidP="00EC2421">
            <w:pPr>
              <w:spacing w:after="240"/>
              <w:rPr>
                <w:rFonts w:eastAsia="Times New Roman" w:cs="Times New Roman"/>
                <w:color w:val="000000"/>
                <w:sz w:val="16"/>
                <w:szCs w:val="16"/>
                <w:lang w:eastAsia="ru-RU"/>
              </w:rPr>
            </w:pPr>
            <w:r w:rsidRPr="00EC2421">
              <w:rPr>
                <w:rFonts w:eastAsia="Times New Roman" w:cs="Times New Roman"/>
                <w:color w:val="000000"/>
                <w:sz w:val="16"/>
                <w:szCs w:val="16"/>
                <w:lang w:eastAsia="ru-RU"/>
              </w:rPr>
              <w:t>Благоустройство сквера по адресу: обл. Московская, Рузский р-н, п. Колюбакино, ул. Попова</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DDE4C67"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ед.</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2425C81D"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Проектно-изыскательские работы                                                                                     Строительно-монтажные работы</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87AB8F4"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2023-2024</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7166039"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2024</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0766704"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 </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95AC51E"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 </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A48E05F"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Итого</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18D47980"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15 937,60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2A45E6F0"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632,60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56B94AF2"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15 305,00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1D7D03E0"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600A79AC"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0CEA9866"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1EE53D86"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5B76078F"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w:t>
            </w:r>
          </w:p>
        </w:tc>
      </w:tr>
      <w:tr w:rsidR="00EC2421" w:rsidRPr="00EC2421" w14:paraId="7B08780E" w14:textId="77777777" w:rsidTr="00EC2421">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8F1A97"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41FBDE02"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80D3AE"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4745BC10"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4C8368"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5A2590"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5FFE07"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A0F78E"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45F872"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765922E6"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549CCA90"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1E13DDA4"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7B2AA28F"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2DAB3AD1"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1CFC28F0"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10BB3DD5"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7A3FC228" w14:textId="77777777" w:rsidR="00EC2421" w:rsidRPr="00EC2421" w:rsidRDefault="00EC2421" w:rsidP="00EC2421">
            <w:pPr>
              <w:rPr>
                <w:rFonts w:eastAsia="Times New Roman" w:cs="Times New Roman"/>
                <w:color w:val="000000"/>
                <w:sz w:val="16"/>
                <w:szCs w:val="16"/>
                <w:lang w:eastAsia="ru-RU"/>
              </w:rPr>
            </w:pPr>
          </w:p>
        </w:tc>
      </w:tr>
      <w:tr w:rsidR="00EC2421" w:rsidRPr="00EC2421" w14:paraId="77BA7A93" w14:textId="77777777" w:rsidTr="00EC2421">
        <w:trPr>
          <w:trHeight w:val="9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F2B749"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106E2B49"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7F5919"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4989FC28"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9B6FE9"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210E44"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2D31A1"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D5A8AE" w14:textId="77777777" w:rsidR="00EC2421" w:rsidRPr="00EC2421" w:rsidRDefault="00EC2421" w:rsidP="00EC2421">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1B50815"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Средства бюджета Московской области</w:t>
            </w:r>
          </w:p>
        </w:tc>
        <w:tc>
          <w:tcPr>
            <w:tcW w:w="0" w:type="auto"/>
            <w:tcBorders>
              <w:top w:val="nil"/>
              <w:left w:val="nil"/>
              <w:bottom w:val="single" w:sz="4" w:space="0" w:color="auto"/>
              <w:right w:val="single" w:sz="4" w:space="0" w:color="auto"/>
            </w:tcBorders>
            <w:shd w:val="clear" w:color="auto" w:fill="auto"/>
            <w:vAlign w:val="center"/>
            <w:hideMark/>
          </w:tcPr>
          <w:p w14:paraId="3903E49F"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5667D2E"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7DD2A40"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AAA993D"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DC597A5"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05770A8"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5899D19"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B5C872D"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w:t>
            </w:r>
          </w:p>
        </w:tc>
      </w:tr>
      <w:tr w:rsidR="00EC2421" w:rsidRPr="00EC2421" w14:paraId="73AB6B8C" w14:textId="77777777" w:rsidTr="00EC2421">
        <w:trPr>
          <w:trHeight w:val="34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FD4034"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5994ECD2"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4E1DA3"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6CD3DEE3"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1AA127"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A52437"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6B4406"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1D5F57" w14:textId="77777777" w:rsidR="00EC2421" w:rsidRPr="00EC2421" w:rsidRDefault="00EC2421" w:rsidP="00EC2421">
            <w:pPr>
              <w:rPr>
                <w:rFonts w:eastAsia="Times New Roman" w:cs="Times New Roman"/>
                <w:color w:val="000000"/>
                <w:sz w:val="16"/>
                <w:szCs w:val="16"/>
                <w:lang w:eastAsia="ru-RU"/>
              </w:rPr>
            </w:pP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0DF592F"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Средства федерального бюджета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336D2BFA"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7E3CEFBB"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02C5D7F1"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7AF9E787"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603421FA"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4B084F02"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18CBDBBE"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5FB9BD98"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w:t>
            </w:r>
          </w:p>
        </w:tc>
      </w:tr>
      <w:tr w:rsidR="00EC2421" w:rsidRPr="00EC2421" w14:paraId="1F84B6FD" w14:textId="77777777" w:rsidTr="00EC2421">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49D951"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3622AADA"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015066"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2C7645C7"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5FAC59"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63AFFF"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637F0F"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0E4FD8"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C19FE43"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6C3C46A6"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F6F473D"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B0CCF98"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584CB4B"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277C441"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7B0BA72"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1ED702B"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CF509C6" w14:textId="77777777" w:rsidR="00EC2421" w:rsidRPr="00EC2421" w:rsidRDefault="00EC2421" w:rsidP="00EC2421">
            <w:pPr>
              <w:rPr>
                <w:rFonts w:eastAsia="Times New Roman" w:cs="Times New Roman"/>
                <w:color w:val="000000"/>
                <w:sz w:val="16"/>
                <w:szCs w:val="16"/>
                <w:lang w:eastAsia="ru-RU"/>
              </w:rPr>
            </w:pPr>
          </w:p>
        </w:tc>
      </w:tr>
      <w:tr w:rsidR="00EC2421" w:rsidRPr="00EC2421" w14:paraId="582F8714" w14:textId="77777777" w:rsidTr="00EC2421">
        <w:trPr>
          <w:trHeight w:val="112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6CDB61"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0828FF6B"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DB63EB"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2695031E"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A55A15"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7DBCB6"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BD46DD"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5487B2" w14:textId="77777777" w:rsidR="00EC2421" w:rsidRPr="00EC2421" w:rsidRDefault="00EC2421" w:rsidP="00EC2421">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6E67170"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Средства бюджета Рузского муниципального округа</w:t>
            </w:r>
          </w:p>
        </w:tc>
        <w:tc>
          <w:tcPr>
            <w:tcW w:w="0" w:type="auto"/>
            <w:tcBorders>
              <w:top w:val="nil"/>
              <w:left w:val="nil"/>
              <w:bottom w:val="single" w:sz="4" w:space="0" w:color="auto"/>
              <w:right w:val="single" w:sz="4" w:space="0" w:color="auto"/>
            </w:tcBorders>
            <w:shd w:val="clear" w:color="auto" w:fill="auto"/>
            <w:vAlign w:val="center"/>
            <w:hideMark/>
          </w:tcPr>
          <w:p w14:paraId="219A8AE4"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15 937,60 </w:t>
            </w:r>
          </w:p>
        </w:tc>
        <w:tc>
          <w:tcPr>
            <w:tcW w:w="0" w:type="auto"/>
            <w:tcBorders>
              <w:top w:val="nil"/>
              <w:left w:val="nil"/>
              <w:bottom w:val="single" w:sz="4" w:space="0" w:color="auto"/>
              <w:right w:val="single" w:sz="4" w:space="0" w:color="auto"/>
            </w:tcBorders>
            <w:shd w:val="clear" w:color="auto" w:fill="auto"/>
            <w:vAlign w:val="center"/>
            <w:hideMark/>
          </w:tcPr>
          <w:p w14:paraId="40CEFEF5"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632,60 </w:t>
            </w:r>
          </w:p>
        </w:tc>
        <w:tc>
          <w:tcPr>
            <w:tcW w:w="0" w:type="auto"/>
            <w:tcBorders>
              <w:top w:val="nil"/>
              <w:left w:val="nil"/>
              <w:bottom w:val="single" w:sz="4" w:space="0" w:color="auto"/>
              <w:right w:val="single" w:sz="4" w:space="0" w:color="auto"/>
            </w:tcBorders>
            <w:shd w:val="clear" w:color="auto" w:fill="auto"/>
            <w:vAlign w:val="center"/>
            <w:hideMark/>
          </w:tcPr>
          <w:p w14:paraId="6017C456"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15 305,00 </w:t>
            </w:r>
          </w:p>
        </w:tc>
        <w:tc>
          <w:tcPr>
            <w:tcW w:w="0" w:type="auto"/>
            <w:tcBorders>
              <w:top w:val="nil"/>
              <w:left w:val="nil"/>
              <w:bottom w:val="single" w:sz="4" w:space="0" w:color="auto"/>
              <w:right w:val="single" w:sz="4" w:space="0" w:color="auto"/>
            </w:tcBorders>
            <w:shd w:val="clear" w:color="auto" w:fill="auto"/>
            <w:vAlign w:val="center"/>
            <w:hideMark/>
          </w:tcPr>
          <w:p w14:paraId="0AD3EE16"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F618978"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BE3CBBC"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D0BD0F9"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95CCCF4"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w:t>
            </w:r>
          </w:p>
        </w:tc>
      </w:tr>
      <w:tr w:rsidR="00EC2421" w:rsidRPr="00EC2421" w14:paraId="724BC2D0" w14:textId="77777777" w:rsidTr="00EC2421">
        <w:trPr>
          <w:trHeight w:val="6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5DED52"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58664192"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EE759F"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08235112"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E9E020"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481B7F"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5391E2"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104E29" w14:textId="77777777" w:rsidR="00EC2421" w:rsidRPr="00EC2421" w:rsidRDefault="00EC2421" w:rsidP="00EC2421">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A936A8A"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Внебюджетные источники</w:t>
            </w:r>
          </w:p>
        </w:tc>
        <w:tc>
          <w:tcPr>
            <w:tcW w:w="0" w:type="auto"/>
            <w:tcBorders>
              <w:top w:val="nil"/>
              <w:left w:val="nil"/>
              <w:bottom w:val="single" w:sz="4" w:space="0" w:color="auto"/>
              <w:right w:val="single" w:sz="4" w:space="0" w:color="auto"/>
            </w:tcBorders>
            <w:shd w:val="clear" w:color="auto" w:fill="auto"/>
            <w:vAlign w:val="center"/>
            <w:hideMark/>
          </w:tcPr>
          <w:p w14:paraId="246AFC56"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75F3EAB"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BF3EE47"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808F090"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A0184D3"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7517B8E"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BFDB573"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F26E5D3"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w:t>
            </w:r>
          </w:p>
        </w:tc>
      </w:tr>
      <w:tr w:rsidR="00EC2421" w:rsidRPr="00EC2421" w14:paraId="5ACE85FA" w14:textId="77777777" w:rsidTr="00EC2421">
        <w:trPr>
          <w:trHeight w:val="315"/>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F7DACBB"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35875D8"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Ремонт дворовых территорий: п. Тучково, ул. Лебеденко, д. 21,23, 23А</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3ADDF99"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 1 ед.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067BB6F"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Выполнение работ</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68E7CC6"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2025</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3557D8A"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2025</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1BDE729"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D59C313"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79D65B3"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Итого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C536DE6"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10 869,22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7AC03A5"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D14AAC9"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CE88C53"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10 869,22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05C4BE8"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FD8D194"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BED13DA"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11F5A0D"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w:t>
            </w:r>
          </w:p>
        </w:tc>
      </w:tr>
      <w:tr w:rsidR="00EC2421" w:rsidRPr="00EC2421" w14:paraId="1FBE7B0B" w14:textId="77777777" w:rsidTr="00EC2421">
        <w:trPr>
          <w:trHeight w:val="210"/>
        </w:trPr>
        <w:tc>
          <w:tcPr>
            <w:tcW w:w="0" w:type="auto"/>
            <w:vMerge/>
            <w:tcBorders>
              <w:top w:val="nil"/>
              <w:left w:val="single" w:sz="4" w:space="0" w:color="auto"/>
              <w:bottom w:val="single" w:sz="4" w:space="0" w:color="auto"/>
              <w:right w:val="single" w:sz="4" w:space="0" w:color="auto"/>
            </w:tcBorders>
            <w:vAlign w:val="center"/>
            <w:hideMark/>
          </w:tcPr>
          <w:p w14:paraId="3FF6BF55"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816EEDA"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2D60C45"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8A17C46"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6294EAA"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9BBA34D"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E74AF1E"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D6EEC30"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367C28E"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E9FA89D"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E145F81"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EA0DB37"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C06907E"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2E1FE80"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2ED4E56"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4E33148"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AE64A54" w14:textId="77777777" w:rsidR="00EC2421" w:rsidRPr="00EC2421" w:rsidRDefault="00EC2421" w:rsidP="00EC2421">
            <w:pPr>
              <w:rPr>
                <w:rFonts w:eastAsia="Times New Roman" w:cs="Times New Roman"/>
                <w:color w:val="000000"/>
                <w:sz w:val="16"/>
                <w:szCs w:val="16"/>
                <w:lang w:eastAsia="ru-RU"/>
              </w:rPr>
            </w:pPr>
          </w:p>
        </w:tc>
      </w:tr>
      <w:tr w:rsidR="00EC2421" w:rsidRPr="00EC2421" w14:paraId="5C871501" w14:textId="77777777" w:rsidTr="00EC2421">
        <w:trPr>
          <w:trHeight w:val="900"/>
        </w:trPr>
        <w:tc>
          <w:tcPr>
            <w:tcW w:w="0" w:type="auto"/>
            <w:vMerge/>
            <w:tcBorders>
              <w:top w:val="nil"/>
              <w:left w:val="single" w:sz="4" w:space="0" w:color="auto"/>
              <w:bottom w:val="single" w:sz="4" w:space="0" w:color="auto"/>
              <w:right w:val="single" w:sz="4" w:space="0" w:color="auto"/>
            </w:tcBorders>
            <w:vAlign w:val="center"/>
            <w:hideMark/>
          </w:tcPr>
          <w:p w14:paraId="698318A7"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555BFB1"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5A7E143"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47999C3"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80CA030"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76A1CD0"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CE04D6D"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4071DB8" w14:textId="77777777" w:rsidR="00EC2421" w:rsidRPr="00EC2421" w:rsidRDefault="00EC2421" w:rsidP="00EC2421">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00C14DB"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Средства бюджета Московской области</w:t>
            </w:r>
          </w:p>
        </w:tc>
        <w:tc>
          <w:tcPr>
            <w:tcW w:w="0" w:type="auto"/>
            <w:tcBorders>
              <w:top w:val="nil"/>
              <w:left w:val="nil"/>
              <w:bottom w:val="single" w:sz="4" w:space="0" w:color="auto"/>
              <w:right w:val="single" w:sz="4" w:space="0" w:color="auto"/>
            </w:tcBorders>
            <w:shd w:val="clear" w:color="auto" w:fill="auto"/>
            <w:vAlign w:val="center"/>
            <w:hideMark/>
          </w:tcPr>
          <w:p w14:paraId="6A88D672"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E97B8CC"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D992202"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6BA6D89"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908ED33"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6807B7E"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A0E72EF"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75BEC5A"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w:t>
            </w:r>
          </w:p>
        </w:tc>
      </w:tr>
      <w:tr w:rsidR="00EC2421" w:rsidRPr="00EC2421" w14:paraId="3A2B2D96" w14:textId="77777777" w:rsidTr="00EC2421">
        <w:trPr>
          <w:trHeight w:val="315"/>
        </w:trPr>
        <w:tc>
          <w:tcPr>
            <w:tcW w:w="0" w:type="auto"/>
            <w:vMerge/>
            <w:tcBorders>
              <w:top w:val="nil"/>
              <w:left w:val="single" w:sz="4" w:space="0" w:color="auto"/>
              <w:bottom w:val="single" w:sz="4" w:space="0" w:color="auto"/>
              <w:right w:val="single" w:sz="4" w:space="0" w:color="auto"/>
            </w:tcBorders>
            <w:vAlign w:val="center"/>
            <w:hideMark/>
          </w:tcPr>
          <w:p w14:paraId="453DBF2C"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CDBE5D4"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B0CF6F8"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B6B52CC"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F54399E"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D33569E"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58E9463"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9DF5B27" w14:textId="77777777" w:rsidR="00EC2421" w:rsidRPr="00EC2421" w:rsidRDefault="00EC2421" w:rsidP="00EC2421">
            <w:pPr>
              <w:rPr>
                <w:rFonts w:eastAsia="Times New Roman" w:cs="Times New Roman"/>
                <w:color w:val="000000"/>
                <w:sz w:val="16"/>
                <w:szCs w:val="16"/>
                <w:lang w:eastAsia="ru-RU"/>
              </w:rPr>
            </w:pP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8B8C20F"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Средства федерального бюджета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2F97998"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7BA5BEA"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364F37C"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2DD8D80"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88A3CD9"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A4D000A"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70743BE"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CBEAE21"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w:t>
            </w:r>
          </w:p>
        </w:tc>
      </w:tr>
      <w:tr w:rsidR="00EC2421" w:rsidRPr="00EC2421" w14:paraId="1CF1E5A3" w14:textId="77777777" w:rsidTr="00EC2421">
        <w:trPr>
          <w:trHeight w:val="315"/>
        </w:trPr>
        <w:tc>
          <w:tcPr>
            <w:tcW w:w="0" w:type="auto"/>
            <w:vMerge/>
            <w:tcBorders>
              <w:top w:val="nil"/>
              <w:left w:val="single" w:sz="4" w:space="0" w:color="auto"/>
              <w:bottom w:val="single" w:sz="4" w:space="0" w:color="auto"/>
              <w:right w:val="single" w:sz="4" w:space="0" w:color="auto"/>
            </w:tcBorders>
            <w:vAlign w:val="center"/>
            <w:hideMark/>
          </w:tcPr>
          <w:p w14:paraId="2580A83D"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3C2F058"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88B450B"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1E4B87A"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E85CF01"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E63130F"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9DEFB0A"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A51B19B"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B1774A1"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DE21EED"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6C94D28"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3A1AFF5"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CE7F4DD"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9A9983B"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A41D005"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9D63FAE"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B55FDAF" w14:textId="77777777" w:rsidR="00EC2421" w:rsidRPr="00EC2421" w:rsidRDefault="00EC2421" w:rsidP="00EC2421">
            <w:pPr>
              <w:rPr>
                <w:rFonts w:eastAsia="Times New Roman" w:cs="Times New Roman"/>
                <w:color w:val="000000"/>
                <w:sz w:val="16"/>
                <w:szCs w:val="16"/>
                <w:lang w:eastAsia="ru-RU"/>
              </w:rPr>
            </w:pPr>
          </w:p>
        </w:tc>
      </w:tr>
      <w:tr w:rsidR="00EC2421" w:rsidRPr="00EC2421" w14:paraId="7FAD30A8" w14:textId="77777777" w:rsidTr="00EC2421">
        <w:trPr>
          <w:trHeight w:val="1125"/>
        </w:trPr>
        <w:tc>
          <w:tcPr>
            <w:tcW w:w="0" w:type="auto"/>
            <w:vMerge/>
            <w:tcBorders>
              <w:top w:val="nil"/>
              <w:left w:val="single" w:sz="4" w:space="0" w:color="auto"/>
              <w:bottom w:val="single" w:sz="4" w:space="0" w:color="auto"/>
              <w:right w:val="single" w:sz="4" w:space="0" w:color="auto"/>
            </w:tcBorders>
            <w:vAlign w:val="center"/>
            <w:hideMark/>
          </w:tcPr>
          <w:p w14:paraId="07036780"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8A63F57"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CD8BC08"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1B2470F"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F5D0794"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EF89FCC"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316FF37"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449E454" w14:textId="77777777" w:rsidR="00EC2421" w:rsidRPr="00EC2421" w:rsidRDefault="00EC2421" w:rsidP="00EC2421">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1C95464"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Средства бюджета Рузского муниципального округа</w:t>
            </w:r>
          </w:p>
        </w:tc>
        <w:tc>
          <w:tcPr>
            <w:tcW w:w="0" w:type="auto"/>
            <w:tcBorders>
              <w:top w:val="nil"/>
              <w:left w:val="nil"/>
              <w:bottom w:val="single" w:sz="4" w:space="0" w:color="auto"/>
              <w:right w:val="single" w:sz="4" w:space="0" w:color="auto"/>
            </w:tcBorders>
            <w:shd w:val="clear" w:color="auto" w:fill="auto"/>
            <w:vAlign w:val="center"/>
            <w:hideMark/>
          </w:tcPr>
          <w:p w14:paraId="13B74D0F"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10 869,22 </w:t>
            </w:r>
          </w:p>
        </w:tc>
        <w:tc>
          <w:tcPr>
            <w:tcW w:w="0" w:type="auto"/>
            <w:tcBorders>
              <w:top w:val="nil"/>
              <w:left w:val="nil"/>
              <w:bottom w:val="single" w:sz="4" w:space="0" w:color="auto"/>
              <w:right w:val="single" w:sz="4" w:space="0" w:color="auto"/>
            </w:tcBorders>
            <w:shd w:val="clear" w:color="auto" w:fill="auto"/>
            <w:vAlign w:val="center"/>
            <w:hideMark/>
          </w:tcPr>
          <w:p w14:paraId="7A13EBEC"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94EB4C4"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B79C31C"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10 869,22 </w:t>
            </w:r>
          </w:p>
        </w:tc>
        <w:tc>
          <w:tcPr>
            <w:tcW w:w="0" w:type="auto"/>
            <w:tcBorders>
              <w:top w:val="nil"/>
              <w:left w:val="nil"/>
              <w:bottom w:val="single" w:sz="4" w:space="0" w:color="auto"/>
              <w:right w:val="single" w:sz="4" w:space="0" w:color="auto"/>
            </w:tcBorders>
            <w:shd w:val="clear" w:color="auto" w:fill="auto"/>
            <w:vAlign w:val="center"/>
            <w:hideMark/>
          </w:tcPr>
          <w:p w14:paraId="593EBEF8"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73119F7"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1BE0BD3"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2D85121"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w:t>
            </w:r>
          </w:p>
        </w:tc>
      </w:tr>
      <w:tr w:rsidR="00EC2421" w:rsidRPr="00EC2421" w14:paraId="178866E6" w14:textId="77777777" w:rsidTr="00EC2421">
        <w:trPr>
          <w:trHeight w:val="585"/>
        </w:trPr>
        <w:tc>
          <w:tcPr>
            <w:tcW w:w="0" w:type="auto"/>
            <w:vMerge/>
            <w:tcBorders>
              <w:top w:val="nil"/>
              <w:left w:val="single" w:sz="4" w:space="0" w:color="auto"/>
              <w:bottom w:val="single" w:sz="4" w:space="0" w:color="auto"/>
              <w:right w:val="single" w:sz="4" w:space="0" w:color="auto"/>
            </w:tcBorders>
            <w:vAlign w:val="center"/>
            <w:hideMark/>
          </w:tcPr>
          <w:p w14:paraId="32309CC9"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DFB9953"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835B183"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EE7B673"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A4F14AB"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6D8DB7B"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868E515"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B2949F1" w14:textId="77777777" w:rsidR="00EC2421" w:rsidRPr="00EC2421" w:rsidRDefault="00EC2421" w:rsidP="00EC2421">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A06915F"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Внебюджетные источники</w:t>
            </w:r>
          </w:p>
        </w:tc>
        <w:tc>
          <w:tcPr>
            <w:tcW w:w="0" w:type="auto"/>
            <w:tcBorders>
              <w:top w:val="nil"/>
              <w:left w:val="nil"/>
              <w:bottom w:val="single" w:sz="4" w:space="0" w:color="auto"/>
              <w:right w:val="single" w:sz="4" w:space="0" w:color="auto"/>
            </w:tcBorders>
            <w:shd w:val="clear" w:color="auto" w:fill="auto"/>
            <w:vAlign w:val="center"/>
            <w:hideMark/>
          </w:tcPr>
          <w:p w14:paraId="5903B5DD"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E64BCA4"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9A5EC37"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D63F7EF"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F2B72B4"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0DC2601"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8AABA33"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8B5F518"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w:t>
            </w:r>
          </w:p>
        </w:tc>
      </w:tr>
      <w:tr w:rsidR="00EC2421" w:rsidRPr="00EC2421" w14:paraId="7C0FD825" w14:textId="77777777" w:rsidTr="00EC2421">
        <w:trPr>
          <w:trHeight w:val="315"/>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6E03C7A"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lastRenderedPageBreak/>
              <w:t>3</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37CF3A1"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Фонтан в п. Колюбакино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B9B4321"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 1 ед.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E6B0215"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Выполнение работ</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A3BC933"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2025</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2A2A72F"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2025</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4F48102"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305CF6B"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0F2FD5D"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Итого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4EE82D3"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2 937,86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D1D884F"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10311C2"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DCCE58A"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2 937,86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88EC376"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7ED73A3"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B7A1206"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51259E8"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w:t>
            </w:r>
          </w:p>
        </w:tc>
      </w:tr>
      <w:tr w:rsidR="00EC2421" w:rsidRPr="00EC2421" w14:paraId="53E2830E" w14:textId="77777777" w:rsidTr="00EC2421">
        <w:trPr>
          <w:trHeight w:val="210"/>
        </w:trPr>
        <w:tc>
          <w:tcPr>
            <w:tcW w:w="0" w:type="auto"/>
            <w:vMerge/>
            <w:tcBorders>
              <w:top w:val="nil"/>
              <w:left w:val="single" w:sz="4" w:space="0" w:color="auto"/>
              <w:bottom w:val="single" w:sz="4" w:space="0" w:color="auto"/>
              <w:right w:val="single" w:sz="4" w:space="0" w:color="auto"/>
            </w:tcBorders>
            <w:vAlign w:val="center"/>
            <w:hideMark/>
          </w:tcPr>
          <w:p w14:paraId="06E3EC7F"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0F46AB9"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BAF29F3"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9E93B1A"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38D169B"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6A92110"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16613BD"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4102AF3"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B4C9EB2"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570D43A"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48A8C70"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23A7696"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7E4206C"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5BCB776"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3D6F6BF"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8C4BECE"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ED887E6" w14:textId="77777777" w:rsidR="00EC2421" w:rsidRPr="00EC2421" w:rsidRDefault="00EC2421" w:rsidP="00EC2421">
            <w:pPr>
              <w:rPr>
                <w:rFonts w:eastAsia="Times New Roman" w:cs="Times New Roman"/>
                <w:color w:val="000000"/>
                <w:sz w:val="16"/>
                <w:szCs w:val="16"/>
                <w:lang w:eastAsia="ru-RU"/>
              </w:rPr>
            </w:pPr>
          </w:p>
        </w:tc>
      </w:tr>
      <w:tr w:rsidR="00EC2421" w:rsidRPr="00EC2421" w14:paraId="770F7E39" w14:textId="77777777" w:rsidTr="00EC2421">
        <w:trPr>
          <w:trHeight w:val="900"/>
        </w:trPr>
        <w:tc>
          <w:tcPr>
            <w:tcW w:w="0" w:type="auto"/>
            <w:vMerge/>
            <w:tcBorders>
              <w:top w:val="nil"/>
              <w:left w:val="single" w:sz="4" w:space="0" w:color="auto"/>
              <w:bottom w:val="single" w:sz="4" w:space="0" w:color="auto"/>
              <w:right w:val="single" w:sz="4" w:space="0" w:color="auto"/>
            </w:tcBorders>
            <w:vAlign w:val="center"/>
            <w:hideMark/>
          </w:tcPr>
          <w:p w14:paraId="33CA9DB5"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F10F8A0"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91F0417"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5ECCAD6"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82E3D79"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0F91A9C"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F7E895F"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468CBEA" w14:textId="77777777" w:rsidR="00EC2421" w:rsidRPr="00EC2421" w:rsidRDefault="00EC2421" w:rsidP="00EC2421">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363B801"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Средства бюджета Московской области</w:t>
            </w:r>
          </w:p>
        </w:tc>
        <w:tc>
          <w:tcPr>
            <w:tcW w:w="0" w:type="auto"/>
            <w:tcBorders>
              <w:top w:val="nil"/>
              <w:left w:val="nil"/>
              <w:bottom w:val="single" w:sz="4" w:space="0" w:color="auto"/>
              <w:right w:val="single" w:sz="4" w:space="0" w:color="auto"/>
            </w:tcBorders>
            <w:shd w:val="clear" w:color="auto" w:fill="auto"/>
            <w:vAlign w:val="center"/>
            <w:hideMark/>
          </w:tcPr>
          <w:p w14:paraId="5397030F"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35D4AA9"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D062B09"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0ADB27D"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2A5446B"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93EA2FF"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3000094"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22315FD"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w:t>
            </w:r>
          </w:p>
        </w:tc>
      </w:tr>
      <w:tr w:rsidR="00EC2421" w:rsidRPr="00EC2421" w14:paraId="64514E35" w14:textId="77777777" w:rsidTr="00EC2421">
        <w:trPr>
          <w:trHeight w:val="315"/>
        </w:trPr>
        <w:tc>
          <w:tcPr>
            <w:tcW w:w="0" w:type="auto"/>
            <w:vMerge/>
            <w:tcBorders>
              <w:top w:val="nil"/>
              <w:left w:val="single" w:sz="4" w:space="0" w:color="auto"/>
              <w:bottom w:val="single" w:sz="4" w:space="0" w:color="auto"/>
              <w:right w:val="single" w:sz="4" w:space="0" w:color="auto"/>
            </w:tcBorders>
            <w:vAlign w:val="center"/>
            <w:hideMark/>
          </w:tcPr>
          <w:p w14:paraId="286A3F74"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F110A9A"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BD07809"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799ACB1"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D82B759"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AC0C240"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FE8E0D3"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405D4BE" w14:textId="77777777" w:rsidR="00EC2421" w:rsidRPr="00EC2421" w:rsidRDefault="00EC2421" w:rsidP="00EC2421">
            <w:pPr>
              <w:rPr>
                <w:rFonts w:eastAsia="Times New Roman" w:cs="Times New Roman"/>
                <w:color w:val="000000"/>
                <w:sz w:val="16"/>
                <w:szCs w:val="16"/>
                <w:lang w:eastAsia="ru-RU"/>
              </w:rPr>
            </w:pP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EBF71E9"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Средства федерального бюджета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181DF46"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E5F3BED"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68AAF1D"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16CD855"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7B404D5"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02A0B97"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80B59C7"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67FEA6E"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w:t>
            </w:r>
          </w:p>
        </w:tc>
      </w:tr>
      <w:tr w:rsidR="00EC2421" w:rsidRPr="00EC2421" w14:paraId="58B152A3" w14:textId="77777777" w:rsidTr="00EC2421">
        <w:trPr>
          <w:trHeight w:val="315"/>
        </w:trPr>
        <w:tc>
          <w:tcPr>
            <w:tcW w:w="0" w:type="auto"/>
            <w:vMerge/>
            <w:tcBorders>
              <w:top w:val="nil"/>
              <w:left w:val="single" w:sz="4" w:space="0" w:color="auto"/>
              <w:bottom w:val="single" w:sz="4" w:space="0" w:color="auto"/>
              <w:right w:val="single" w:sz="4" w:space="0" w:color="auto"/>
            </w:tcBorders>
            <w:vAlign w:val="center"/>
            <w:hideMark/>
          </w:tcPr>
          <w:p w14:paraId="1E3235B3"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742E3D4"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C2B00A7"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8C4C8D5"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05955C5"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E3C177E"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25E2E11"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21A1C9D"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EC89617"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032CF25"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841694D"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07184EB"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E04FA58"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004ED0C"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8068820"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DA11842"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82C5B23" w14:textId="77777777" w:rsidR="00EC2421" w:rsidRPr="00EC2421" w:rsidRDefault="00EC2421" w:rsidP="00EC2421">
            <w:pPr>
              <w:rPr>
                <w:rFonts w:eastAsia="Times New Roman" w:cs="Times New Roman"/>
                <w:color w:val="000000"/>
                <w:sz w:val="16"/>
                <w:szCs w:val="16"/>
                <w:lang w:eastAsia="ru-RU"/>
              </w:rPr>
            </w:pPr>
          </w:p>
        </w:tc>
      </w:tr>
      <w:tr w:rsidR="00EC2421" w:rsidRPr="00EC2421" w14:paraId="31E44AD7" w14:textId="77777777" w:rsidTr="00EC2421">
        <w:trPr>
          <w:trHeight w:val="1125"/>
        </w:trPr>
        <w:tc>
          <w:tcPr>
            <w:tcW w:w="0" w:type="auto"/>
            <w:vMerge/>
            <w:tcBorders>
              <w:top w:val="nil"/>
              <w:left w:val="single" w:sz="4" w:space="0" w:color="auto"/>
              <w:bottom w:val="single" w:sz="4" w:space="0" w:color="auto"/>
              <w:right w:val="single" w:sz="4" w:space="0" w:color="auto"/>
            </w:tcBorders>
            <w:vAlign w:val="center"/>
            <w:hideMark/>
          </w:tcPr>
          <w:p w14:paraId="25BC1A0C"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C40083D"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F88E9BE"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27C1935"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DDFD169"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E7163BC"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F0C2525"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FF9F466" w14:textId="77777777" w:rsidR="00EC2421" w:rsidRPr="00EC2421" w:rsidRDefault="00EC2421" w:rsidP="00EC2421">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321E5D6"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Средства бюджета Рузского муниципального округа</w:t>
            </w:r>
          </w:p>
        </w:tc>
        <w:tc>
          <w:tcPr>
            <w:tcW w:w="0" w:type="auto"/>
            <w:tcBorders>
              <w:top w:val="nil"/>
              <w:left w:val="nil"/>
              <w:bottom w:val="single" w:sz="4" w:space="0" w:color="auto"/>
              <w:right w:val="single" w:sz="4" w:space="0" w:color="auto"/>
            </w:tcBorders>
            <w:shd w:val="clear" w:color="auto" w:fill="auto"/>
            <w:vAlign w:val="center"/>
            <w:hideMark/>
          </w:tcPr>
          <w:p w14:paraId="267B3B74"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2 937,86 </w:t>
            </w:r>
          </w:p>
        </w:tc>
        <w:tc>
          <w:tcPr>
            <w:tcW w:w="0" w:type="auto"/>
            <w:tcBorders>
              <w:top w:val="nil"/>
              <w:left w:val="nil"/>
              <w:bottom w:val="single" w:sz="4" w:space="0" w:color="auto"/>
              <w:right w:val="single" w:sz="4" w:space="0" w:color="auto"/>
            </w:tcBorders>
            <w:shd w:val="clear" w:color="auto" w:fill="auto"/>
            <w:vAlign w:val="center"/>
            <w:hideMark/>
          </w:tcPr>
          <w:p w14:paraId="60A49C84"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61569D1"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E89460D"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2 937,86 </w:t>
            </w:r>
          </w:p>
        </w:tc>
        <w:tc>
          <w:tcPr>
            <w:tcW w:w="0" w:type="auto"/>
            <w:tcBorders>
              <w:top w:val="nil"/>
              <w:left w:val="nil"/>
              <w:bottom w:val="single" w:sz="4" w:space="0" w:color="auto"/>
              <w:right w:val="single" w:sz="4" w:space="0" w:color="auto"/>
            </w:tcBorders>
            <w:shd w:val="clear" w:color="auto" w:fill="auto"/>
            <w:vAlign w:val="center"/>
            <w:hideMark/>
          </w:tcPr>
          <w:p w14:paraId="1351335F"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D2C8467"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FE0226F"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495CCF2"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w:t>
            </w:r>
          </w:p>
        </w:tc>
      </w:tr>
      <w:tr w:rsidR="00EC2421" w:rsidRPr="00EC2421" w14:paraId="366648CD" w14:textId="77777777" w:rsidTr="00EC2421">
        <w:trPr>
          <w:trHeight w:val="585"/>
        </w:trPr>
        <w:tc>
          <w:tcPr>
            <w:tcW w:w="0" w:type="auto"/>
            <w:vMerge/>
            <w:tcBorders>
              <w:top w:val="nil"/>
              <w:left w:val="single" w:sz="4" w:space="0" w:color="auto"/>
              <w:bottom w:val="single" w:sz="4" w:space="0" w:color="auto"/>
              <w:right w:val="single" w:sz="4" w:space="0" w:color="auto"/>
            </w:tcBorders>
            <w:vAlign w:val="center"/>
            <w:hideMark/>
          </w:tcPr>
          <w:p w14:paraId="1E17D560"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361915B"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111FC7E"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A103C99"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BF196B7"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E2FE238"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E063C02"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039055F" w14:textId="77777777" w:rsidR="00EC2421" w:rsidRPr="00EC2421" w:rsidRDefault="00EC2421" w:rsidP="00EC2421">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68FF60A"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Внебюджетные источники</w:t>
            </w:r>
          </w:p>
        </w:tc>
        <w:tc>
          <w:tcPr>
            <w:tcW w:w="0" w:type="auto"/>
            <w:tcBorders>
              <w:top w:val="nil"/>
              <w:left w:val="nil"/>
              <w:bottom w:val="single" w:sz="4" w:space="0" w:color="auto"/>
              <w:right w:val="single" w:sz="4" w:space="0" w:color="auto"/>
            </w:tcBorders>
            <w:shd w:val="clear" w:color="auto" w:fill="auto"/>
            <w:vAlign w:val="center"/>
            <w:hideMark/>
          </w:tcPr>
          <w:p w14:paraId="4BDEA005"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6ADB71C"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156781A"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D4A4980"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5F274FD"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17EDE50"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B2352B7"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5292467"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w:t>
            </w:r>
          </w:p>
        </w:tc>
      </w:tr>
      <w:tr w:rsidR="00EC2421" w:rsidRPr="00EC2421" w14:paraId="72CC8A68" w14:textId="77777777" w:rsidTr="00EC2421">
        <w:trPr>
          <w:trHeight w:val="184"/>
        </w:trPr>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0D03C1F5"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w:t>
            </w:r>
          </w:p>
        </w:tc>
        <w:tc>
          <w:tcPr>
            <w:tcW w:w="0" w:type="auto"/>
            <w:gridSpan w:val="6"/>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14:paraId="6434938B"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                                          Всего по мероприятию:</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500D1689"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12653D9"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Итого</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566B69A6"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        29 744,68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71C0D985"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        632,60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0E65C9D1"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   15 305,00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71FC0C32"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      13 807,08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6D6CDFFC"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04D9B046"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2E4C2C4C"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3B4C224C"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w:t>
            </w:r>
          </w:p>
        </w:tc>
      </w:tr>
      <w:tr w:rsidR="00EC2421" w:rsidRPr="00EC2421" w14:paraId="30896E2C" w14:textId="77777777" w:rsidTr="00EC2421">
        <w:trPr>
          <w:trHeight w:val="315"/>
        </w:trPr>
        <w:tc>
          <w:tcPr>
            <w:tcW w:w="0" w:type="auto"/>
            <w:vMerge/>
            <w:tcBorders>
              <w:top w:val="nil"/>
              <w:left w:val="single" w:sz="4" w:space="0" w:color="auto"/>
              <w:bottom w:val="single" w:sz="4" w:space="0" w:color="000000"/>
              <w:right w:val="single" w:sz="4" w:space="0" w:color="auto"/>
            </w:tcBorders>
            <w:vAlign w:val="center"/>
            <w:hideMark/>
          </w:tcPr>
          <w:p w14:paraId="2BE6BEF4" w14:textId="77777777" w:rsidR="00EC2421" w:rsidRPr="00EC2421" w:rsidRDefault="00EC2421" w:rsidP="00EC2421">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single" w:sz="4" w:space="0" w:color="000000"/>
              <w:right w:val="single" w:sz="4" w:space="0" w:color="000000"/>
            </w:tcBorders>
            <w:vAlign w:val="center"/>
            <w:hideMark/>
          </w:tcPr>
          <w:p w14:paraId="4E386431"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64688590"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8D8D662"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1A524BF"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77FA79A"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74D8E39"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555DAED"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9BC951C"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2B112F0"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E304AC3"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DB12948" w14:textId="77777777" w:rsidR="00EC2421" w:rsidRPr="00EC2421" w:rsidRDefault="00EC2421" w:rsidP="00EC2421">
            <w:pPr>
              <w:rPr>
                <w:rFonts w:eastAsia="Times New Roman" w:cs="Times New Roman"/>
                <w:color w:val="000000"/>
                <w:sz w:val="16"/>
                <w:szCs w:val="16"/>
                <w:lang w:eastAsia="ru-RU"/>
              </w:rPr>
            </w:pPr>
          </w:p>
        </w:tc>
      </w:tr>
      <w:tr w:rsidR="00EC2421" w:rsidRPr="00EC2421" w14:paraId="7392E133" w14:textId="77777777" w:rsidTr="00EC2421">
        <w:trPr>
          <w:trHeight w:val="184"/>
        </w:trPr>
        <w:tc>
          <w:tcPr>
            <w:tcW w:w="0" w:type="auto"/>
            <w:vMerge/>
            <w:tcBorders>
              <w:top w:val="nil"/>
              <w:left w:val="single" w:sz="4" w:space="0" w:color="auto"/>
              <w:bottom w:val="single" w:sz="4" w:space="0" w:color="000000"/>
              <w:right w:val="single" w:sz="4" w:space="0" w:color="auto"/>
            </w:tcBorders>
            <w:vAlign w:val="center"/>
            <w:hideMark/>
          </w:tcPr>
          <w:p w14:paraId="23545E9C" w14:textId="77777777" w:rsidR="00EC2421" w:rsidRPr="00EC2421" w:rsidRDefault="00EC2421" w:rsidP="00EC2421">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single" w:sz="4" w:space="0" w:color="000000"/>
              <w:right w:val="single" w:sz="4" w:space="0" w:color="000000"/>
            </w:tcBorders>
            <w:vAlign w:val="center"/>
            <w:hideMark/>
          </w:tcPr>
          <w:p w14:paraId="76BE4B3A"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D58F7FD"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92E91EE"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6AA13C63"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6969581"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9F25327"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06CB81E"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65E00C2C"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F3FD371"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E9F8B17"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9A7C08E" w14:textId="77777777" w:rsidR="00EC2421" w:rsidRPr="00EC2421" w:rsidRDefault="00EC2421" w:rsidP="00EC2421">
            <w:pPr>
              <w:rPr>
                <w:rFonts w:eastAsia="Times New Roman" w:cs="Times New Roman"/>
                <w:color w:val="000000"/>
                <w:sz w:val="16"/>
                <w:szCs w:val="16"/>
                <w:lang w:eastAsia="ru-RU"/>
              </w:rPr>
            </w:pPr>
          </w:p>
        </w:tc>
      </w:tr>
      <w:tr w:rsidR="00EC2421" w:rsidRPr="00EC2421" w14:paraId="2B334558" w14:textId="77777777" w:rsidTr="00EC2421">
        <w:trPr>
          <w:trHeight w:val="184"/>
        </w:trPr>
        <w:tc>
          <w:tcPr>
            <w:tcW w:w="0" w:type="auto"/>
            <w:vMerge/>
            <w:tcBorders>
              <w:top w:val="nil"/>
              <w:left w:val="single" w:sz="4" w:space="0" w:color="auto"/>
              <w:bottom w:val="single" w:sz="4" w:space="0" w:color="000000"/>
              <w:right w:val="single" w:sz="4" w:space="0" w:color="auto"/>
            </w:tcBorders>
            <w:vAlign w:val="center"/>
            <w:hideMark/>
          </w:tcPr>
          <w:p w14:paraId="64D644A8" w14:textId="77777777" w:rsidR="00EC2421" w:rsidRPr="00EC2421" w:rsidRDefault="00EC2421" w:rsidP="00EC2421">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single" w:sz="4" w:space="0" w:color="000000"/>
              <w:right w:val="single" w:sz="4" w:space="0" w:color="000000"/>
            </w:tcBorders>
            <w:vAlign w:val="center"/>
            <w:hideMark/>
          </w:tcPr>
          <w:p w14:paraId="0B14C6DD"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71DB9FE"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A751779"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9123A66"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B5732CB"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B448A7C"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F8190BC"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89A6665"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6571253"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566C7A1"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3053E48" w14:textId="77777777" w:rsidR="00EC2421" w:rsidRPr="00EC2421" w:rsidRDefault="00EC2421" w:rsidP="00EC2421">
            <w:pPr>
              <w:rPr>
                <w:rFonts w:eastAsia="Times New Roman" w:cs="Times New Roman"/>
                <w:color w:val="000000"/>
                <w:sz w:val="16"/>
                <w:szCs w:val="16"/>
                <w:lang w:eastAsia="ru-RU"/>
              </w:rPr>
            </w:pPr>
          </w:p>
        </w:tc>
      </w:tr>
      <w:tr w:rsidR="00EC2421" w:rsidRPr="00EC2421" w14:paraId="08E5731E" w14:textId="77777777" w:rsidTr="00EC2421">
        <w:trPr>
          <w:trHeight w:val="900"/>
        </w:trPr>
        <w:tc>
          <w:tcPr>
            <w:tcW w:w="0" w:type="auto"/>
            <w:vMerge/>
            <w:tcBorders>
              <w:top w:val="nil"/>
              <w:left w:val="single" w:sz="4" w:space="0" w:color="auto"/>
              <w:bottom w:val="single" w:sz="4" w:space="0" w:color="000000"/>
              <w:right w:val="single" w:sz="4" w:space="0" w:color="auto"/>
            </w:tcBorders>
            <w:vAlign w:val="center"/>
            <w:hideMark/>
          </w:tcPr>
          <w:p w14:paraId="68F81E1A" w14:textId="77777777" w:rsidR="00EC2421" w:rsidRPr="00EC2421" w:rsidRDefault="00EC2421" w:rsidP="00EC2421">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single" w:sz="4" w:space="0" w:color="000000"/>
              <w:right w:val="single" w:sz="4" w:space="0" w:color="000000"/>
            </w:tcBorders>
            <w:vAlign w:val="center"/>
            <w:hideMark/>
          </w:tcPr>
          <w:p w14:paraId="11A7C32F"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6BF79F97" w14:textId="77777777" w:rsidR="00EC2421" w:rsidRPr="00EC2421" w:rsidRDefault="00EC2421" w:rsidP="00EC2421">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5B24291"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Средства бюджета Московской области</w:t>
            </w:r>
          </w:p>
        </w:tc>
        <w:tc>
          <w:tcPr>
            <w:tcW w:w="0" w:type="auto"/>
            <w:tcBorders>
              <w:top w:val="nil"/>
              <w:left w:val="nil"/>
              <w:bottom w:val="single" w:sz="4" w:space="0" w:color="auto"/>
              <w:right w:val="single" w:sz="4" w:space="0" w:color="auto"/>
            </w:tcBorders>
            <w:shd w:val="clear" w:color="auto" w:fill="auto"/>
            <w:vAlign w:val="center"/>
            <w:hideMark/>
          </w:tcPr>
          <w:p w14:paraId="72B07EED"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8024A86"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AF1DD69"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BC7B9D1"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8307B5D"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6F9831D"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D27D1B2"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BA44B32"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w:t>
            </w:r>
          </w:p>
        </w:tc>
      </w:tr>
      <w:tr w:rsidR="00EC2421" w:rsidRPr="00EC2421" w14:paraId="6248C41B" w14:textId="77777777" w:rsidTr="00EC2421">
        <w:trPr>
          <w:trHeight w:val="675"/>
        </w:trPr>
        <w:tc>
          <w:tcPr>
            <w:tcW w:w="0" w:type="auto"/>
            <w:vMerge/>
            <w:tcBorders>
              <w:top w:val="nil"/>
              <w:left w:val="single" w:sz="4" w:space="0" w:color="auto"/>
              <w:bottom w:val="single" w:sz="4" w:space="0" w:color="000000"/>
              <w:right w:val="single" w:sz="4" w:space="0" w:color="auto"/>
            </w:tcBorders>
            <w:vAlign w:val="center"/>
            <w:hideMark/>
          </w:tcPr>
          <w:p w14:paraId="657DF0FB" w14:textId="77777777" w:rsidR="00EC2421" w:rsidRPr="00EC2421" w:rsidRDefault="00EC2421" w:rsidP="00EC2421">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single" w:sz="4" w:space="0" w:color="000000"/>
              <w:right w:val="single" w:sz="4" w:space="0" w:color="000000"/>
            </w:tcBorders>
            <w:vAlign w:val="center"/>
            <w:hideMark/>
          </w:tcPr>
          <w:p w14:paraId="2B92B808"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6AAE57F" w14:textId="77777777" w:rsidR="00EC2421" w:rsidRPr="00EC2421" w:rsidRDefault="00EC2421" w:rsidP="00EC2421">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53303C4"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Средства федерального бюджета </w:t>
            </w:r>
          </w:p>
        </w:tc>
        <w:tc>
          <w:tcPr>
            <w:tcW w:w="0" w:type="auto"/>
            <w:tcBorders>
              <w:top w:val="nil"/>
              <w:left w:val="nil"/>
              <w:bottom w:val="single" w:sz="4" w:space="0" w:color="auto"/>
              <w:right w:val="single" w:sz="4" w:space="0" w:color="auto"/>
            </w:tcBorders>
            <w:shd w:val="clear" w:color="auto" w:fill="auto"/>
            <w:vAlign w:val="center"/>
            <w:hideMark/>
          </w:tcPr>
          <w:p w14:paraId="21244CBF"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8A10D5D"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58A5153"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65E9AE5"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6691072"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7A8A34D"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B8DC287"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86C6AC5"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w:t>
            </w:r>
          </w:p>
        </w:tc>
      </w:tr>
      <w:tr w:rsidR="00EC2421" w:rsidRPr="00EC2421" w14:paraId="101FB3F5" w14:textId="77777777" w:rsidTr="00EC2421">
        <w:trPr>
          <w:trHeight w:val="1125"/>
        </w:trPr>
        <w:tc>
          <w:tcPr>
            <w:tcW w:w="0" w:type="auto"/>
            <w:vMerge/>
            <w:tcBorders>
              <w:top w:val="nil"/>
              <w:left w:val="single" w:sz="4" w:space="0" w:color="auto"/>
              <w:bottom w:val="single" w:sz="4" w:space="0" w:color="000000"/>
              <w:right w:val="single" w:sz="4" w:space="0" w:color="auto"/>
            </w:tcBorders>
            <w:vAlign w:val="center"/>
            <w:hideMark/>
          </w:tcPr>
          <w:p w14:paraId="1C983706" w14:textId="77777777" w:rsidR="00EC2421" w:rsidRPr="00EC2421" w:rsidRDefault="00EC2421" w:rsidP="00EC2421">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single" w:sz="4" w:space="0" w:color="000000"/>
              <w:right w:val="single" w:sz="4" w:space="0" w:color="000000"/>
            </w:tcBorders>
            <w:vAlign w:val="center"/>
            <w:hideMark/>
          </w:tcPr>
          <w:p w14:paraId="16839449"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0DC6359" w14:textId="77777777" w:rsidR="00EC2421" w:rsidRPr="00EC2421" w:rsidRDefault="00EC2421" w:rsidP="00EC2421">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1DC3B54"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Средства бюджета Рузского муниципального округа</w:t>
            </w:r>
          </w:p>
        </w:tc>
        <w:tc>
          <w:tcPr>
            <w:tcW w:w="0" w:type="auto"/>
            <w:tcBorders>
              <w:top w:val="nil"/>
              <w:left w:val="nil"/>
              <w:bottom w:val="single" w:sz="4" w:space="0" w:color="auto"/>
              <w:right w:val="single" w:sz="4" w:space="0" w:color="auto"/>
            </w:tcBorders>
            <w:shd w:val="clear" w:color="auto" w:fill="auto"/>
            <w:vAlign w:val="center"/>
            <w:hideMark/>
          </w:tcPr>
          <w:p w14:paraId="68DCD1DE"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        29 744,68   </w:t>
            </w:r>
          </w:p>
        </w:tc>
        <w:tc>
          <w:tcPr>
            <w:tcW w:w="0" w:type="auto"/>
            <w:tcBorders>
              <w:top w:val="nil"/>
              <w:left w:val="nil"/>
              <w:bottom w:val="single" w:sz="4" w:space="0" w:color="auto"/>
              <w:right w:val="single" w:sz="4" w:space="0" w:color="auto"/>
            </w:tcBorders>
            <w:shd w:val="clear" w:color="auto" w:fill="auto"/>
            <w:vAlign w:val="center"/>
            <w:hideMark/>
          </w:tcPr>
          <w:p w14:paraId="7A6C0F01"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        632,60   </w:t>
            </w:r>
          </w:p>
        </w:tc>
        <w:tc>
          <w:tcPr>
            <w:tcW w:w="0" w:type="auto"/>
            <w:tcBorders>
              <w:top w:val="nil"/>
              <w:left w:val="nil"/>
              <w:bottom w:val="single" w:sz="4" w:space="0" w:color="auto"/>
              <w:right w:val="single" w:sz="4" w:space="0" w:color="auto"/>
            </w:tcBorders>
            <w:shd w:val="clear" w:color="auto" w:fill="auto"/>
            <w:vAlign w:val="center"/>
            <w:hideMark/>
          </w:tcPr>
          <w:p w14:paraId="1E88A602"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   15 305,00   </w:t>
            </w:r>
          </w:p>
        </w:tc>
        <w:tc>
          <w:tcPr>
            <w:tcW w:w="0" w:type="auto"/>
            <w:tcBorders>
              <w:top w:val="nil"/>
              <w:left w:val="nil"/>
              <w:bottom w:val="single" w:sz="4" w:space="0" w:color="auto"/>
              <w:right w:val="single" w:sz="4" w:space="0" w:color="auto"/>
            </w:tcBorders>
            <w:shd w:val="clear" w:color="auto" w:fill="auto"/>
            <w:vAlign w:val="center"/>
            <w:hideMark/>
          </w:tcPr>
          <w:p w14:paraId="7B554BF3"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      13 807,08   </w:t>
            </w:r>
          </w:p>
        </w:tc>
        <w:tc>
          <w:tcPr>
            <w:tcW w:w="0" w:type="auto"/>
            <w:tcBorders>
              <w:top w:val="nil"/>
              <w:left w:val="nil"/>
              <w:bottom w:val="single" w:sz="4" w:space="0" w:color="auto"/>
              <w:right w:val="single" w:sz="4" w:space="0" w:color="auto"/>
            </w:tcBorders>
            <w:shd w:val="clear" w:color="auto" w:fill="auto"/>
            <w:vAlign w:val="center"/>
            <w:hideMark/>
          </w:tcPr>
          <w:p w14:paraId="124FB672"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716EEFC"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5DAFC88"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D16D615"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w:t>
            </w:r>
          </w:p>
        </w:tc>
      </w:tr>
      <w:tr w:rsidR="00EC2421" w:rsidRPr="00EC2421" w14:paraId="4026B120" w14:textId="77777777" w:rsidTr="00EC2421">
        <w:trPr>
          <w:trHeight w:val="675"/>
        </w:trPr>
        <w:tc>
          <w:tcPr>
            <w:tcW w:w="0" w:type="auto"/>
            <w:vMerge/>
            <w:tcBorders>
              <w:top w:val="nil"/>
              <w:left w:val="single" w:sz="4" w:space="0" w:color="auto"/>
              <w:bottom w:val="single" w:sz="4" w:space="0" w:color="000000"/>
              <w:right w:val="single" w:sz="4" w:space="0" w:color="auto"/>
            </w:tcBorders>
            <w:vAlign w:val="center"/>
            <w:hideMark/>
          </w:tcPr>
          <w:p w14:paraId="2B4766B1" w14:textId="77777777" w:rsidR="00EC2421" w:rsidRPr="00EC2421" w:rsidRDefault="00EC2421" w:rsidP="00EC2421">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single" w:sz="4" w:space="0" w:color="000000"/>
              <w:right w:val="single" w:sz="4" w:space="0" w:color="000000"/>
            </w:tcBorders>
            <w:vAlign w:val="center"/>
            <w:hideMark/>
          </w:tcPr>
          <w:p w14:paraId="6D3B5FFA"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9DDE532" w14:textId="77777777" w:rsidR="00EC2421" w:rsidRPr="00EC2421" w:rsidRDefault="00EC2421" w:rsidP="00EC2421">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0AE6DE0"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Внебюджетные источники</w:t>
            </w:r>
          </w:p>
        </w:tc>
        <w:tc>
          <w:tcPr>
            <w:tcW w:w="0" w:type="auto"/>
            <w:tcBorders>
              <w:top w:val="nil"/>
              <w:left w:val="nil"/>
              <w:bottom w:val="single" w:sz="4" w:space="0" w:color="auto"/>
              <w:right w:val="single" w:sz="4" w:space="0" w:color="auto"/>
            </w:tcBorders>
            <w:shd w:val="clear" w:color="auto" w:fill="auto"/>
            <w:vAlign w:val="center"/>
            <w:hideMark/>
          </w:tcPr>
          <w:p w14:paraId="6EBA2BD9"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7311F3C"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288474B"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123E3E2"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8EA348F"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BEF3B86"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3CB5AE6"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B6AED84"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w:t>
            </w:r>
          </w:p>
        </w:tc>
      </w:tr>
      <w:tr w:rsidR="00EC2421" w:rsidRPr="00EC2421" w14:paraId="347CBF4F" w14:textId="77777777" w:rsidTr="00EC2421">
        <w:trPr>
          <w:trHeight w:val="315"/>
        </w:trPr>
        <w:tc>
          <w:tcPr>
            <w:tcW w:w="0" w:type="auto"/>
            <w:tcBorders>
              <w:top w:val="nil"/>
              <w:left w:val="nil"/>
              <w:bottom w:val="nil"/>
              <w:right w:val="nil"/>
            </w:tcBorders>
            <w:shd w:val="clear" w:color="auto" w:fill="auto"/>
            <w:noWrap/>
            <w:vAlign w:val="bottom"/>
            <w:hideMark/>
          </w:tcPr>
          <w:p w14:paraId="2766001A" w14:textId="77777777" w:rsidR="00EC2421" w:rsidRPr="00EC2421" w:rsidRDefault="00EC2421" w:rsidP="00EC2421">
            <w:pPr>
              <w:jc w:val="center"/>
              <w:rPr>
                <w:rFonts w:eastAsia="Times New Roman" w:cs="Times New Roman"/>
                <w:color w:val="000000"/>
                <w:sz w:val="16"/>
                <w:szCs w:val="16"/>
                <w:lang w:eastAsia="ru-RU"/>
              </w:rPr>
            </w:pPr>
          </w:p>
        </w:tc>
        <w:tc>
          <w:tcPr>
            <w:tcW w:w="0" w:type="auto"/>
            <w:tcBorders>
              <w:top w:val="nil"/>
              <w:left w:val="nil"/>
              <w:bottom w:val="nil"/>
              <w:right w:val="nil"/>
            </w:tcBorders>
            <w:shd w:val="clear" w:color="auto" w:fill="auto"/>
            <w:noWrap/>
            <w:vAlign w:val="bottom"/>
            <w:hideMark/>
          </w:tcPr>
          <w:p w14:paraId="0F1EB95E" w14:textId="77777777" w:rsidR="00EC2421" w:rsidRPr="00EC2421" w:rsidRDefault="00EC2421" w:rsidP="00EC2421">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28BA0F69" w14:textId="77777777" w:rsidR="00EC2421" w:rsidRPr="00EC2421" w:rsidRDefault="00EC2421" w:rsidP="00EC2421">
            <w:pPr>
              <w:rPr>
                <w:rFonts w:eastAsia="Times New Roman" w:cs="Times New Roman"/>
                <w:sz w:val="20"/>
                <w:szCs w:val="20"/>
                <w:lang w:eastAsia="ru-RU"/>
              </w:rPr>
            </w:pPr>
          </w:p>
        </w:tc>
        <w:tc>
          <w:tcPr>
            <w:tcW w:w="0" w:type="auto"/>
            <w:gridSpan w:val="9"/>
            <w:vMerge w:val="restart"/>
            <w:tcBorders>
              <w:top w:val="nil"/>
              <w:left w:val="nil"/>
              <w:bottom w:val="nil"/>
              <w:right w:val="nil"/>
            </w:tcBorders>
            <w:shd w:val="clear" w:color="auto" w:fill="auto"/>
            <w:vAlign w:val="center"/>
            <w:hideMark/>
          </w:tcPr>
          <w:p w14:paraId="04EDF4D5" w14:textId="77777777" w:rsidR="00EC2421" w:rsidRPr="00EC2421" w:rsidRDefault="00EC2421" w:rsidP="00EC2421">
            <w:pPr>
              <w:jc w:val="center"/>
              <w:rPr>
                <w:rFonts w:eastAsia="Times New Roman" w:cs="Times New Roman"/>
                <w:color w:val="000000"/>
                <w:sz w:val="24"/>
                <w:szCs w:val="24"/>
                <w:lang w:eastAsia="ru-RU"/>
              </w:rPr>
            </w:pPr>
            <w:r w:rsidRPr="00EC2421">
              <w:rPr>
                <w:rFonts w:eastAsia="Times New Roman" w:cs="Times New Roman"/>
                <w:color w:val="000000"/>
                <w:sz w:val="24"/>
                <w:szCs w:val="24"/>
                <w:lang w:eastAsia="ru-RU"/>
              </w:rPr>
              <w:t xml:space="preserve">Адресный перечень, предусмотренный в рамках реализации мероприятия 01.20. «Замена и модернизация детских игровых площадок» подпрограммы 2 «Создание условий для обеспечения комфортного проживания жителей, в том числе в многоквартирных домах </w:t>
            </w:r>
            <w:r w:rsidRPr="00EC2421">
              <w:rPr>
                <w:rFonts w:eastAsia="Times New Roman" w:cs="Times New Roman"/>
                <w:color w:val="000000"/>
                <w:sz w:val="24"/>
                <w:szCs w:val="24"/>
                <w:lang w:eastAsia="ru-RU"/>
              </w:rPr>
              <w:br/>
              <w:t>на территории Московской области»</w:t>
            </w:r>
          </w:p>
        </w:tc>
        <w:tc>
          <w:tcPr>
            <w:tcW w:w="0" w:type="auto"/>
            <w:tcBorders>
              <w:top w:val="nil"/>
              <w:left w:val="nil"/>
              <w:bottom w:val="nil"/>
              <w:right w:val="nil"/>
            </w:tcBorders>
            <w:shd w:val="clear" w:color="auto" w:fill="auto"/>
            <w:noWrap/>
            <w:vAlign w:val="bottom"/>
            <w:hideMark/>
          </w:tcPr>
          <w:p w14:paraId="37D64002" w14:textId="77777777" w:rsidR="00EC2421" w:rsidRPr="00EC2421" w:rsidRDefault="00EC2421" w:rsidP="00EC2421">
            <w:pPr>
              <w:jc w:val="center"/>
              <w:rPr>
                <w:rFonts w:eastAsia="Times New Roman" w:cs="Times New Roman"/>
                <w:color w:val="000000"/>
                <w:sz w:val="24"/>
                <w:szCs w:val="24"/>
                <w:lang w:eastAsia="ru-RU"/>
              </w:rPr>
            </w:pPr>
          </w:p>
        </w:tc>
        <w:tc>
          <w:tcPr>
            <w:tcW w:w="0" w:type="auto"/>
            <w:tcBorders>
              <w:top w:val="nil"/>
              <w:left w:val="nil"/>
              <w:bottom w:val="nil"/>
              <w:right w:val="nil"/>
            </w:tcBorders>
            <w:shd w:val="clear" w:color="auto" w:fill="auto"/>
            <w:noWrap/>
            <w:vAlign w:val="bottom"/>
            <w:hideMark/>
          </w:tcPr>
          <w:p w14:paraId="31626225" w14:textId="77777777" w:rsidR="00EC2421" w:rsidRPr="00EC2421" w:rsidRDefault="00EC2421" w:rsidP="00EC2421">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265C01FB" w14:textId="77777777" w:rsidR="00EC2421" w:rsidRPr="00EC2421" w:rsidRDefault="00EC2421" w:rsidP="00EC2421">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32C4BA2C" w14:textId="77777777" w:rsidR="00EC2421" w:rsidRPr="00EC2421" w:rsidRDefault="00EC2421" w:rsidP="00EC2421">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40270878" w14:textId="77777777" w:rsidR="00EC2421" w:rsidRPr="00EC2421" w:rsidRDefault="00EC2421" w:rsidP="00EC2421">
            <w:pPr>
              <w:rPr>
                <w:rFonts w:eastAsia="Times New Roman" w:cs="Times New Roman"/>
                <w:sz w:val="20"/>
                <w:szCs w:val="20"/>
                <w:lang w:eastAsia="ru-RU"/>
              </w:rPr>
            </w:pPr>
          </w:p>
        </w:tc>
      </w:tr>
      <w:tr w:rsidR="00EC2421" w:rsidRPr="00EC2421" w14:paraId="72890B84" w14:textId="77777777" w:rsidTr="00EC2421">
        <w:trPr>
          <w:trHeight w:val="1695"/>
        </w:trPr>
        <w:tc>
          <w:tcPr>
            <w:tcW w:w="0" w:type="auto"/>
            <w:tcBorders>
              <w:top w:val="nil"/>
              <w:left w:val="nil"/>
              <w:bottom w:val="nil"/>
              <w:right w:val="nil"/>
            </w:tcBorders>
            <w:shd w:val="clear" w:color="auto" w:fill="auto"/>
            <w:noWrap/>
            <w:vAlign w:val="bottom"/>
            <w:hideMark/>
          </w:tcPr>
          <w:p w14:paraId="30C3F9C4" w14:textId="77777777" w:rsidR="00EC2421" w:rsidRPr="00EC2421" w:rsidRDefault="00EC2421" w:rsidP="00EC2421">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6951934A" w14:textId="77777777" w:rsidR="00EC2421" w:rsidRPr="00EC2421" w:rsidRDefault="00EC2421" w:rsidP="00EC2421">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798C7BD6" w14:textId="77777777" w:rsidR="00EC2421" w:rsidRPr="00EC2421" w:rsidRDefault="00EC2421" w:rsidP="00EC2421">
            <w:pPr>
              <w:rPr>
                <w:rFonts w:eastAsia="Times New Roman" w:cs="Times New Roman"/>
                <w:sz w:val="20"/>
                <w:szCs w:val="20"/>
                <w:lang w:eastAsia="ru-RU"/>
              </w:rPr>
            </w:pPr>
          </w:p>
        </w:tc>
        <w:tc>
          <w:tcPr>
            <w:tcW w:w="0" w:type="auto"/>
            <w:gridSpan w:val="9"/>
            <w:vMerge/>
            <w:tcBorders>
              <w:top w:val="nil"/>
              <w:left w:val="nil"/>
              <w:bottom w:val="nil"/>
              <w:right w:val="nil"/>
            </w:tcBorders>
            <w:vAlign w:val="center"/>
            <w:hideMark/>
          </w:tcPr>
          <w:p w14:paraId="1D77A78C" w14:textId="77777777" w:rsidR="00EC2421" w:rsidRPr="00EC2421" w:rsidRDefault="00EC2421" w:rsidP="00EC2421">
            <w:pPr>
              <w:rPr>
                <w:rFonts w:eastAsia="Times New Roman" w:cs="Times New Roman"/>
                <w:color w:val="000000"/>
                <w:sz w:val="24"/>
                <w:szCs w:val="24"/>
                <w:lang w:eastAsia="ru-RU"/>
              </w:rPr>
            </w:pPr>
          </w:p>
        </w:tc>
        <w:tc>
          <w:tcPr>
            <w:tcW w:w="0" w:type="auto"/>
            <w:tcBorders>
              <w:top w:val="nil"/>
              <w:left w:val="nil"/>
              <w:bottom w:val="nil"/>
              <w:right w:val="nil"/>
            </w:tcBorders>
            <w:shd w:val="clear" w:color="auto" w:fill="auto"/>
            <w:noWrap/>
            <w:vAlign w:val="bottom"/>
            <w:hideMark/>
          </w:tcPr>
          <w:p w14:paraId="1263616E" w14:textId="77777777" w:rsidR="00EC2421" w:rsidRPr="00EC2421" w:rsidRDefault="00EC2421" w:rsidP="00EC2421">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099D7BF3" w14:textId="77777777" w:rsidR="00EC2421" w:rsidRPr="00EC2421" w:rsidRDefault="00EC2421" w:rsidP="00EC2421">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79A8DB96" w14:textId="77777777" w:rsidR="00EC2421" w:rsidRPr="00EC2421" w:rsidRDefault="00EC2421" w:rsidP="00EC2421">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5DFD002D" w14:textId="77777777" w:rsidR="00EC2421" w:rsidRPr="00EC2421" w:rsidRDefault="00EC2421" w:rsidP="00EC2421">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4DFCB3C2" w14:textId="77777777" w:rsidR="00EC2421" w:rsidRPr="00EC2421" w:rsidRDefault="00EC2421" w:rsidP="00EC2421">
            <w:pPr>
              <w:rPr>
                <w:rFonts w:eastAsia="Times New Roman" w:cs="Times New Roman"/>
                <w:sz w:val="20"/>
                <w:szCs w:val="20"/>
                <w:lang w:eastAsia="ru-RU"/>
              </w:rPr>
            </w:pPr>
          </w:p>
        </w:tc>
      </w:tr>
      <w:tr w:rsidR="00EC2421" w:rsidRPr="00EC2421" w14:paraId="756E7ECE" w14:textId="77777777" w:rsidTr="00EC2421">
        <w:trPr>
          <w:trHeight w:val="1350"/>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E8BB254"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lastRenderedPageBreak/>
              <w:t>№ п/п</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044FF3C"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Наименование муниципального образования Московской области/наименование объекта, адрес объекта</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200558D"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Мощность/прирост</w:t>
            </w:r>
            <w:r w:rsidRPr="00EC2421">
              <w:rPr>
                <w:rFonts w:eastAsia="Times New Roman" w:cs="Times New Roman"/>
                <w:color w:val="000000"/>
                <w:sz w:val="16"/>
                <w:szCs w:val="16"/>
                <w:lang w:eastAsia="ru-RU"/>
              </w:rPr>
              <w:br/>
              <w:t>мощности</w:t>
            </w:r>
            <w:r w:rsidRPr="00EC2421">
              <w:rPr>
                <w:rFonts w:eastAsia="Times New Roman" w:cs="Times New Roman"/>
                <w:color w:val="000000"/>
                <w:sz w:val="16"/>
                <w:szCs w:val="16"/>
                <w:lang w:eastAsia="ru-RU"/>
              </w:rPr>
              <w:br/>
              <w:t>объекта строитель-</w:t>
            </w:r>
            <w:r w:rsidRPr="00EC2421">
              <w:rPr>
                <w:rFonts w:eastAsia="Times New Roman" w:cs="Times New Roman"/>
                <w:color w:val="000000"/>
                <w:sz w:val="16"/>
                <w:szCs w:val="16"/>
                <w:lang w:eastAsia="ru-RU"/>
              </w:rPr>
              <w:br/>
            </w:r>
            <w:proofErr w:type="spellStart"/>
            <w:r w:rsidRPr="00EC2421">
              <w:rPr>
                <w:rFonts w:eastAsia="Times New Roman" w:cs="Times New Roman"/>
                <w:color w:val="000000"/>
                <w:sz w:val="16"/>
                <w:szCs w:val="16"/>
                <w:lang w:eastAsia="ru-RU"/>
              </w:rPr>
              <w:t>ства</w:t>
            </w:r>
            <w:proofErr w:type="spellEnd"/>
            <w:r w:rsidRPr="00EC2421">
              <w:rPr>
                <w:rFonts w:eastAsia="Times New Roman" w:cs="Times New Roman"/>
                <w:color w:val="000000"/>
                <w:sz w:val="16"/>
                <w:szCs w:val="16"/>
                <w:lang w:eastAsia="ru-RU"/>
              </w:rPr>
              <w:br/>
              <w:t>(кв.</w:t>
            </w:r>
            <w:r w:rsidRPr="00EC2421">
              <w:rPr>
                <w:rFonts w:eastAsia="Times New Roman" w:cs="Times New Roman"/>
                <w:color w:val="000000"/>
                <w:sz w:val="16"/>
                <w:szCs w:val="16"/>
                <w:lang w:eastAsia="ru-RU"/>
              </w:rPr>
              <w:br/>
              <w:t>метр, погон-</w:t>
            </w:r>
            <w:r w:rsidRPr="00EC2421">
              <w:rPr>
                <w:rFonts w:eastAsia="Times New Roman" w:cs="Times New Roman"/>
                <w:color w:val="000000"/>
                <w:sz w:val="16"/>
                <w:szCs w:val="16"/>
                <w:lang w:eastAsia="ru-RU"/>
              </w:rPr>
              <w:br/>
            </w:r>
            <w:proofErr w:type="spellStart"/>
            <w:r w:rsidRPr="00EC2421">
              <w:rPr>
                <w:rFonts w:eastAsia="Times New Roman" w:cs="Times New Roman"/>
                <w:color w:val="000000"/>
                <w:sz w:val="16"/>
                <w:szCs w:val="16"/>
                <w:lang w:eastAsia="ru-RU"/>
              </w:rPr>
              <w:t>ный</w:t>
            </w:r>
            <w:proofErr w:type="spellEnd"/>
            <w:r w:rsidRPr="00EC2421">
              <w:rPr>
                <w:rFonts w:eastAsia="Times New Roman" w:cs="Times New Roman"/>
                <w:color w:val="000000"/>
                <w:sz w:val="16"/>
                <w:szCs w:val="16"/>
                <w:lang w:eastAsia="ru-RU"/>
              </w:rPr>
              <w:br/>
              <w:t>метр, место, койко-место</w:t>
            </w:r>
            <w:r w:rsidRPr="00EC2421">
              <w:rPr>
                <w:rFonts w:eastAsia="Times New Roman" w:cs="Times New Roman"/>
                <w:color w:val="000000"/>
                <w:sz w:val="16"/>
                <w:szCs w:val="16"/>
                <w:lang w:eastAsia="ru-RU"/>
              </w:rPr>
              <w:br/>
              <w:t>и так далее)</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1DEB0E7"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Виды работ  в соответствии с </w:t>
            </w:r>
            <w:proofErr w:type="spellStart"/>
            <w:r w:rsidRPr="00EC2421">
              <w:rPr>
                <w:rFonts w:eastAsia="Times New Roman" w:cs="Times New Roman"/>
                <w:color w:val="000000"/>
                <w:sz w:val="16"/>
                <w:szCs w:val="16"/>
                <w:lang w:eastAsia="ru-RU"/>
              </w:rPr>
              <w:t>классификато</w:t>
            </w:r>
            <w:proofErr w:type="spellEnd"/>
            <w:r w:rsidRPr="00EC2421">
              <w:rPr>
                <w:rFonts w:eastAsia="Times New Roman" w:cs="Times New Roman"/>
                <w:color w:val="000000"/>
                <w:sz w:val="16"/>
                <w:szCs w:val="16"/>
                <w:lang w:eastAsia="ru-RU"/>
              </w:rPr>
              <w:t>-ром работ</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7356DFA"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Сроки проведения работ</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7C8E46A"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Открытие объекта/</w:t>
            </w:r>
            <w:proofErr w:type="spellStart"/>
            <w:r w:rsidRPr="00EC2421">
              <w:rPr>
                <w:rFonts w:eastAsia="Times New Roman" w:cs="Times New Roman"/>
                <w:color w:val="000000"/>
                <w:sz w:val="16"/>
                <w:szCs w:val="16"/>
                <w:lang w:eastAsia="ru-RU"/>
              </w:rPr>
              <w:t>завер-шение</w:t>
            </w:r>
            <w:proofErr w:type="spellEnd"/>
            <w:r w:rsidRPr="00EC2421">
              <w:rPr>
                <w:rFonts w:eastAsia="Times New Roman" w:cs="Times New Roman"/>
                <w:color w:val="000000"/>
                <w:sz w:val="16"/>
                <w:szCs w:val="16"/>
                <w:lang w:eastAsia="ru-RU"/>
              </w:rPr>
              <w:t xml:space="preserve"> работ</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0EF931F"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Предельная стоимость объекта капитального строительства/работ  (тыс. руб.)</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1EBD339" w14:textId="77777777" w:rsidR="00EC2421" w:rsidRPr="00EC2421" w:rsidRDefault="00EC2421" w:rsidP="00EC2421">
            <w:pPr>
              <w:jc w:val="center"/>
              <w:rPr>
                <w:rFonts w:eastAsia="Times New Roman" w:cs="Times New Roman"/>
                <w:color w:val="000000"/>
                <w:sz w:val="16"/>
                <w:szCs w:val="16"/>
                <w:lang w:eastAsia="ru-RU"/>
              </w:rPr>
            </w:pPr>
            <w:proofErr w:type="spellStart"/>
            <w:r w:rsidRPr="00EC2421">
              <w:rPr>
                <w:rFonts w:eastAsia="Times New Roman" w:cs="Times New Roman"/>
                <w:color w:val="000000"/>
                <w:sz w:val="16"/>
                <w:szCs w:val="16"/>
                <w:lang w:eastAsia="ru-RU"/>
              </w:rPr>
              <w:t>Профинан-сировано</w:t>
            </w:r>
            <w:proofErr w:type="spellEnd"/>
            <w:r w:rsidRPr="00EC2421">
              <w:rPr>
                <w:rFonts w:eastAsia="Times New Roman" w:cs="Times New Roman"/>
                <w:color w:val="000000"/>
                <w:sz w:val="16"/>
                <w:szCs w:val="16"/>
                <w:lang w:eastAsia="ru-RU"/>
              </w:rPr>
              <w:t xml:space="preserve"> на 01.01.2023  (тыс. руб.)</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F12E5B4"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Источники </w:t>
            </w:r>
            <w:proofErr w:type="spellStart"/>
            <w:r w:rsidRPr="00EC2421">
              <w:rPr>
                <w:rFonts w:eastAsia="Times New Roman" w:cs="Times New Roman"/>
                <w:color w:val="000000"/>
                <w:sz w:val="16"/>
                <w:szCs w:val="16"/>
                <w:lang w:eastAsia="ru-RU"/>
              </w:rPr>
              <w:t>финансирова-ния</w:t>
            </w:r>
            <w:proofErr w:type="spellEnd"/>
          </w:p>
        </w:tc>
        <w:tc>
          <w:tcPr>
            <w:tcW w:w="0" w:type="auto"/>
            <w:gridSpan w:val="7"/>
            <w:tcBorders>
              <w:top w:val="single" w:sz="4" w:space="0" w:color="auto"/>
              <w:left w:val="nil"/>
              <w:bottom w:val="single" w:sz="4" w:space="0" w:color="auto"/>
              <w:right w:val="nil"/>
            </w:tcBorders>
            <w:shd w:val="clear" w:color="auto" w:fill="auto"/>
            <w:vAlign w:val="center"/>
            <w:hideMark/>
          </w:tcPr>
          <w:p w14:paraId="43032CD7"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Финансирование, в том числе распределение субсидий из бюджета Московской области (тыс. руб.)</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BDC1715"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Остаток сметной стоимости до ввода в эксплуатацию объекта капитального строительства/до завершения работ (</w:t>
            </w:r>
            <w:proofErr w:type="spellStart"/>
            <w:r w:rsidRPr="00EC2421">
              <w:rPr>
                <w:rFonts w:eastAsia="Times New Roman" w:cs="Times New Roman"/>
                <w:color w:val="000000"/>
                <w:sz w:val="16"/>
                <w:szCs w:val="16"/>
                <w:lang w:eastAsia="ru-RU"/>
              </w:rPr>
              <w:t>тыс.рублей</w:t>
            </w:r>
            <w:proofErr w:type="spellEnd"/>
            <w:r w:rsidRPr="00EC2421">
              <w:rPr>
                <w:rFonts w:eastAsia="Times New Roman" w:cs="Times New Roman"/>
                <w:color w:val="000000"/>
                <w:sz w:val="16"/>
                <w:szCs w:val="16"/>
                <w:lang w:eastAsia="ru-RU"/>
              </w:rPr>
              <w:t>)</w:t>
            </w:r>
          </w:p>
        </w:tc>
      </w:tr>
      <w:tr w:rsidR="00EC2421" w:rsidRPr="00EC2421" w14:paraId="77D11184" w14:textId="77777777" w:rsidTr="00EC2421">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03A08B"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32CA24"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819228"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D0E286"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8EE7ED"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64403F"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017FDC"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930600"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59D0D8" w14:textId="77777777" w:rsidR="00EC2421" w:rsidRPr="00EC2421" w:rsidRDefault="00EC2421" w:rsidP="00EC2421">
            <w:pPr>
              <w:rPr>
                <w:rFonts w:eastAsia="Times New Roman" w:cs="Times New Roman"/>
                <w:color w:val="000000"/>
                <w:sz w:val="16"/>
                <w:szCs w:val="16"/>
                <w:lang w:eastAsia="ru-RU"/>
              </w:rPr>
            </w:pP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2ADB3B4"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всего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CD3D3EF"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2023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57665F8"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2024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A32B589"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2025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66B0576"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2026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2BD5EA6"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2027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5E4FDE5"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2028 год</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ECE9C6" w14:textId="77777777" w:rsidR="00EC2421" w:rsidRPr="00EC2421" w:rsidRDefault="00EC2421" w:rsidP="00EC2421">
            <w:pPr>
              <w:rPr>
                <w:rFonts w:eastAsia="Times New Roman" w:cs="Times New Roman"/>
                <w:color w:val="000000"/>
                <w:sz w:val="16"/>
                <w:szCs w:val="16"/>
                <w:lang w:eastAsia="ru-RU"/>
              </w:rPr>
            </w:pPr>
          </w:p>
        </w:tc>
      </w:tr>
      <w:tr w:rsidR="00EC2421" w:rsidRPr="00EC2421" w14:paraId="11AB66A3" w14:textId="77777777" w:rsidTr="00EC2421">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99E4D3"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EC2D78"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9944FD"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F86313"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FD761E"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A928CF"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8F3164"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6698E6"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04AC02"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747BD9E"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64217A9"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0929040"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1B4C9A1"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FA81249"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DD24A79"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77FB02A"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961B8A" w14:textId="77777777" w:rsidR="00EC2421" w:rsidRPr="00EC2421" w:rsidRDefault="00EC2421" w:rsidP="00EC2421">
            <w:pPr>
              <w:rPr>
                <w:rFonts w:eastAsia="Times New Roman" w:cs="Times New Roman"/>
                <w:color w:val="000000"/>
                <w:sz w:val="16"/>
                <w:szCs w:val="16"/>
                <w:lang w:eastAsia="ru-RU"/>
              </w:rPr>
            </w:pPr>
          </w:p>
        </w:tc>
      </w:tr>
      <w:tr w:rsidR="00EC2421" w:rsidRPr="00EC2421" w14:paraId="34B643F7" w14:textId="77777777" w:rsidTr="00EC2421">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8D2519"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D51E86"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00F0FF"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2A12EC"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24A89F"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65C124"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AF52B3"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0487F2"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E056D5"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4701666"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B182BFD"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95C2FCC"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0A2895E"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67C8FFA"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3AC1F78"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D401A88"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46A860" w14:textId="77777777" w:rsidR="00EC2421" w:rsidRPr="00EC2421" w:rsidRDefault="00EC2421" w:rsidP="00EC2421">
            <w:pPr>
              <w:rPr>
                <w:rFonts w:eastAsia="Times New Roman" w:cs="Times New Roman"/>
                <w:color w:val="000000"/>
                <w:sz w:val="16"/>
                <w:szCs w:val="16"/>
                <w:lang w:eastAsia="ru-RU"/>
              </w:rPr>
            </w:pPr>
          </w:p>
        </w:tc>
      </w:tr>
      <w:tr w:rsidR="00EC2421" w:rsidRPr="00EC2421" w14:paraId="0CEDDBFA" w14:textId="77777777" w:rsidTr="00EC2421">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5A3372"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7478A6"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456925"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DF9F69"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F3595B"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B7EC93"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FB8830"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A46988"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718D46"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445B4D6"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13739B4"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EAD7E90"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0DD41C9"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331B64D"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52B9298"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3A3BD58"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A39091" w14:textId="77777777" w:rsidR="00EC2421" w:rsidRPr="00EC2421" w:rsidRDefault="00EC2421" w:rsidP="00EC2421">
            <w:pPr>
              <w:rPr>
                <w:rFonts w:eastAsia="Times New Roman" w:cs="Times New Roman"/>
                <w:color w:val="000000"/>
                <w:sz w:val="16"/>
                <w:szCs w:val="16"/>
                <w:lang w:eastAsia="ru-RU"/>
              </w:rPr>
            </w:pPr>
          </w:p>
        </w:tc>
      </w:tr>
      <w:tr w:rsidR="00EC2421" w:rsidRPr="00EC2421" w14:paraId="32B583A8" w14:textId="77777777" w:rsidTr="00EC2421">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1CBC5F"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7344FB"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2A1B11"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5D1266"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97A7E1"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101E88"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701F4C"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6D82EC"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44692E"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283F490"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B49EC8A"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E0434C3"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2690A64"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2C04106"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48B3A7A"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C4F4D1D"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4E0F81" w14:textId="77777777" w:rsidR="00EC2421" w:rsidRPr="00EC2421" w:rsidRDefault="00EC2421" w:rsidP="00EC2421">
            <w:pPr>
              <w:rPr>
                <w:rFonts w:eastAsia="Times New Roman" w:cs="Times New Roman"/>
                <w:color w:val="000000"/>
                <w:sz w:val="16"/>
                <w:szCs w:val="16"/>
                <w:lang w:eastAsia="ru-RU"/>
              </w:rPr>
            </w:pPr>
          </w:p>
        </w:tc>
      </w:tr>
      <w:tr w:rsidR="00EC2421" w:rsidRPr="00EC2421" w14:paraId="01454B77" w14:textId="77777777" w:rsidTr="00EC2421">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889BEB"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D2890C"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E062CE"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3B63AF"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6C0B29"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F514E3"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2F1F02"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C561B2"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41DEED"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9120E47"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4BA8E17"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3E9C918"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AD47529"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39F7EC3"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8CEC2A7"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F0E42E7"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2987A4" w14:textId="77777777" w:rsidR="00EC2421" w:rsidRPr="00EC2421" w:rsidRDefault="00EC2421" w:rsidP="00EC2421">
            <w:pPr>
              <w:rPr>
                <w:rFonts w:eastAsia="Times New Roman" w:cs="Times New Roman"/>
                <w:color w:val="000000"/>
                <w:sz w:val="16"/>
                <w:szCs w:val="16"/>
                <w:lang w:eastAsia="ru-RU"/>
              </w:rPr>
            </w:pPr>
          </w:p>
        </w:tc>
      </w:tr>
      <w:tr w:rsidR="00EC2421" w:rsidRPr="00EC2421" w14:paraId="086A5810" w14:textId="77777777" w:rsidTr="00EC2421">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6CC023"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13E97E"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F13F7F"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1DB1DE"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3D7D78"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034D0C"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AF80C7"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EC2DB4"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A2434E"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BFCFD46"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38D3C86"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C57AF35"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AE94584"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21CBAD0"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33779BA"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245CF4E"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2EAB31" w14:textId="77777777" w:rsidR="00EC2421" w:rsidRPr="00EC2421" w:rsidRDefault="00EC2421" w:rsidP="00EC2421">
            <w:pPr>
              <w:rPr>
                <w:rFonts w:eastAsia="Times New Roman" w:cs="Times New Roman"/>
                <w:color w:val="000000"/>
                <w:sz w:val="16"/>
                <w:szCs w:val="16"/>
                <w:lang w:eastAsia="ru-RU"/>
              </w:rPr>
            </w:pPr>
          </w:p>
        </w:tc>
      </w:tr>
      <w:tr w:rsidR="00EC2421" w:rsidRPr="00EC2421" w14:paraId="17785C6A" w14:textId="77777777" w:rsidTr="00EC2421">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C10872"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6DE4D0"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EFF2E0"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456A32"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07CC84"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3DC14F"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2E0056"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CFE132"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FF21F8"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2C6E2AA"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2F256BF"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5F69FB2"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159665B"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DB859BF"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457C011"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5701130"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501D14" w14:textId="77777777" w:rsidR="00EC2421" w:rsidRPr="00EC2421" w:rsidRDefault="00EC2421" w:rsidP="00EC2421">
            <w:pPr>
              <w:rPr>
                <w:rFonts w:eastAsia="Times New Roman" w:cs="Times New Roman"/>
                <w:color w:val="000000"/>
                <w:sz w:val="16"/>
                <w:szCs w:val="16"/>
                <w:lang w:eastAsia="ru-RU"/>
              </w:rPr>
            </w:pPr>
          </w:p>
        </w:tc>
      </w:tr>
      <w:tr w:rsidR="00EC2421" w:rsidRPr="00EC2421" w14:paraId="524BB73A" w14:textId="77777777" w:rsidTr="00EC2421">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7E014E"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051363"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C56ECA"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383392"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1F2900"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74D159"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900FFD"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C2096B"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F023AB"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D9509C5"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9A4C2AD"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0CD4748"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E34663A"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B42AD71"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80490F6"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239D6BB"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EF8199" w14:textId="77777777" w:rsidR="00EC2421" w:rsidRPr="00EC2421" w:rsidRDefault="00EC2421" w:rsidP="00EC2421">
            <w:pPr>
              <w:rPr>
                <w:rFonts w:eastAsia="Times New Roman" w:cs="Times New Roman"/>
                <w:color w:val="000000"/>
                <w:sz w:val="16"/>
                <w:szCs w:val="16"/>
                <w:lang w:eastAsia="ru-RU"/>
              </w:rPr>
            </w:pPr>
          </w:p>
        </w:tc>
      </w:tr>
      <w:tr w:rsidR="00EC2421" w:rsidRPr="00EC2421" w14:paraId="11F1425F" w14:textId="77777777" w:rsidTr="00EC2421">
        <w:trPr>
          <w:trHeight w:val="315"/>
        </w:trPr>
        <w:tc>
          <w:tcPr>
            <w:tcW w:w="0" w:type="auto"/>
            <w:tcBorders>
              <w:top w:val="nil"/>
              <w:left w:val="single" w:sz="4" w:space="0" w:color="auto"/>
              <w:bottom w:val="nil"/>
              <w:right w:val="single" w:sz="4" w:space="0" w:color="auto"/>
            </w:tcBorders>
            <w:shd w:val="clear" w:color="auto" w:fill="auto"/>
            <w:noWrap/>
            <w:vAlign w:val="center"/>
            <w:hideMark/>
          </w:tcPr>
          <w:p w14:paraId="3DC11499"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1</w:t>
            </w:r>
          </w:p>
        </w:tc>
        <w:tc>
          <w:tcPr>
            <w:tcW w:w="0" w:type="auto"/>
            <w:tcBorders>
              <w:top w:val="nil"/>
              <w:left w:val="nil"/>
              <w:bottom w:val="nil"/>
              <w:right w:val="single" w:sz="4" w:space="0" w:color="auto"/>
            </w:tcBorders>
            <w:shd w:val="clear" w:color="auto" w:fill="auto"/>
            <w:noWrap/>
            <w:vAlign w:val="center"/>
            <w:hideMark/>
          </w:tcPr>
          <w:p w14:paraId="333FF3F8"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w:t>
            </w:r>
          </w:p>
        </w:tc>
        <w:tc>
          <w:tcPr>
            <w:tcW w:w="0" w:type="auto"/>
            <w:tcBorders>
              <w:top w:val="nil"/>
              <w:left w:val="nil"/>
              <w:bottom w:val="nil"/>
              <w:right w:val="single" w:sz="4" w:space="0" w:color="auto"/>
            </w:tcBorders>
            <w:shd w:val="clear" w:color="auto" w:fill="auto"/>
            <w:noWrap/>
            <w:vAlign w:val="center"/>
            <w:hideMark/>
          </w:tcPr>
          <w:p w14:paraId="377F4863"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3</w:t>
            </w:r>
          </w:p>
        </w:tc>
        <w:tc>
          <w:tcPr>
            <w:tcW w:w="0" w:type="auto"/>
            <w:tcBorders>
              <w:top w:val="nil"/>
              <w:left w:val="nil"/>
              <w:bottom w:val="nil"/>
              <w:right w:val="single" w:sz="4" w:space="0" w:color="auto"/>
            </w:tcBorders>
            <w:shd w:val="clear" w:color="auto" w:fill="auto"/>
            <w:noWrap/>
            <w:vAlign w:val="center"/>
            <w:hideMark/>
          </w:tcPr>
          <w:p w14:paraId="2908C8E5"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4</w:t>
            </w:r>
          </w:p>
        </w:tc>
        <w:tc>
          <w:tcPr>
            <w:tcW w:w="0" w:type="auto"/>
            <w:tcBorders>
              <w:top w:val="nil"/>
              <w:left w:val="nil"/>
              <w:bottom w:val="nil"/>
              <w:right w:val="single" w:sz="4" w:space="0" w:color="auto"/>
            </w:tcBorders>
            <w:shd w:val="clear" w:color="auto" w:fill="auto"/>
            <w:noWrap/>
            <w:vAlign w:val="center"/>
            <w:hideMark/>
          </w:tcPr>
          <w:p w14:paraId="510FC53E"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5</w:t>
            </w:r>
          </w:p>
        </w:tc>
        <w:tc>
          <w:tcPr>
            <w:tcW w:w="0" w:type="auto"/>
            <w:tcBorders>
              <w:top w:val="nil"/>
              <w:left w:val="nil"/>
              <w:bottom w:val="nil"/>
              <w:right w:val="single" w:sz="4" w:space="0" w:color="auto"/>
            </w:tcBorders>
            <w:shd w:val="clear" w:color="auto" w:fill="auto"/>
            <w:noWrap/>
            <w:vAlign w:val="center"/>
            <w:hideMark/>
          </w:tcPr>
          <w:p w14:paraId="650EC35F"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6</w:t>
            </w:r>
          </w:p>
        </w:tc>
        <w:tc>
          <w:tcPr>
            <w:tcW w:w="0" w:type="auto"/>
            <w:tcBorders>
              <w:top w:val="nil"/>
              <w:left w:val="nil"/>
              <w:bottom w:val="nil"/>
              <w:right w:val="single" w:sz="4" w:space="0" w:color="auto"/>
            </w:tcBorders>
            <w:shd w:val="clear" w:color="auto" w:fill="auto"/>
            <w:noWrap/>
            <w:vAlign w:val="center"/>
            <w:hideMark/>
          </w:tcPr>
          <w:p w14:paraId="026A0A47"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7</w:t>
            </w:r>
          </w:p>
        </w:tc>
        <w:tc>
          <w:tcPr>
            <w:tcW w:w="0" w:type="auto"/>
            <w:tcBorders>
              <w:top w:val="nil"/>
              <w:left w:val="nil"/>
              <w:bottom w:val="nil"/>
              <w:right w:val="single" w:sz="4" w:space="0" w:color="auto"/>
            </w:tcBorders>
            <w:shd w:val="clear" w:color="auto" w:fill="auto"/>
            <w:noWrap/>
            <w:vAlign w:val="center"/>
            <w:hideMark/>
          </w:tcPr>
          <w:p w14:paraId="3918F573"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8</w:t>
            </w:r>
          </w:p>
        </w:tc>
        <w:tc>
          <w:tcPr>
            <w:tcW w:w="0" w:type="auto"/>
            <w:tcBorders>
              <w:top w:val="nil"/>
              <w:left w:val="nil"/>
              <w:bottom w:val="nil"/>
              <w:right w:val="single" w:sz="4" w:space="0" w:color="auto"/>
            </w:tcBorders>
            <w:shd w:val="clear" w:color="auto" w:fill="auto"/>
            <w:noWrap/>
            <w:vAlign w:val="center"/>
            <w:hideMark/>
          </w:tcPr>
          <w:p w14:paraId="0D8D0457"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9</w:t>
            </w:r>
          </w:p>
        </w:tc>
        <w:tc>
          <w:tcPr>
            <w:tcW w:w="0" w:type="auto"/>
            <w:tcBorders>
              <w:top w:val="nil"/>
              <w:left w:val="nil"/>
              <w:bottom w:val="nil"/>
              <w:right w:val="single" w:sz="4" w:space="0" w:color="auto"/>
            </w:tcBorders>
            <w:shd w:val="clear" w:color="auto" w:fill="auto"/>
            <w:noWrap/>
            <w:vAlign w:val="center"/>
            <w:hideMark/>
          </w:tcPr>
          <w:p w14:paraId="75EC33A0"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10</w:t>
            </w:r>
          </w:p>
        </w:tc>
        <w:tc>
          <w:tcPr>
            <w:tcW w:w="0" w:type="auto"/>
            <w:tcBorders>
              <w:top w:val="nil"/>
              <w:left w:val="nil"/>
              <w:bottom w:val="nil"/>
              <w:right w:val="single" w:sz="4" w:space="0" w:color="auto"/>
            </w:tcBorders>
            <w:shd w:val="clear" w:color="auto" w:fill="auto"/>
            <w:noWrap/>
            <w:vAlign w:val="center"/>
            <w:hideMark/>
          </w:tcPr>
          <w:p w14:paraId="01857FE8"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11</w:t>
            </w:r>
          </w:p>
        </w:tc>
        <w:tc>
          <w:tcPr>
            <w:tcW w:w="0" w:type="auto"/>
            <w:tcBorders>
              <w:top w:val="nil"/>
              <w:left w:val="nil"/>
              <w:bottom w:val="nil"/>
              <w:right w:val="single" w:sz="4" w:space="0" w:color="auto"/>
            </w:tcBorders>
            <w:shd w:val="clear" w:color="auto" w:fill="auto"/>
            <w:noWrap/>
            <w:vAlign w:val="center"/>
            <w:hideMark/>
          </w:tcPr>
          <w:p w14:paraId="7988A7A4"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12</w:t>
            </w:r>
          </w:p>
        </w:tc>
        <w:tc>
          <w:tcPr>
            <w:tcW w:w="0" w:type="auto"/>
            <w:tcBorders>
              <w:top w:val="nil"/>
              <w:left w:val="nil"/>
              <w:bottom w:val="nil"/>
              <w:right w:val="single" w:sz="4" w:space="0" w:color="auto"/>
            </w:tcBorders>
            <w:shd w:val="clear" w:color="auto" w:fill="auto"/>
            <w:noWrap/>
            <w:vAlign w:val="center"/>
            <w:hideMark/>
          </w:tcPr>
          <w:p w14:paraId="0A943FE9"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13</w:t>
            </w:r>
          </w:p>
        </w:tc>
        <w:tc>
          <w:tcPr>
            <w:tcW w:w="0" w:type="auto"/>
            <w:tcBorders>
              <w:top w:val="nil"/>
              <w:left w:val="nil"/>
              <w:bottom w:val="nil"/>
              <w:right w:val="single" w:sz="4" w:space="0" w:color="auto"/>
            </w:tcBorders>
            <w:shd w:val="clear" w:color="auto" w:fill="auto"/>
            <w:noWrap/>
            <w:vAlign w:val="center"/>
            <w:hideMark/>
          </w:tcPr>
          <w:p w14:paraId="746479ED"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14</w:t>
            </w:r>
          </w:p>
        </w:tc>
        <w:tc>
          <w:tcPr>
            <w:tcW w:w="0" w:type="auto"/>
            <w:tcBorders>
              <w:top w:val="nil"/>
              <w:left w:val="nil"/>
              <w:bottom w:val="nil"/>
              <w:right w:val="single" w:sz="4" w:space="0" w:color="auto"/>
            </w:tcBorders>
            <w:shd w:val="clear" w:color="auto" w:fill="auto"/>
            <w:noWrap/>
            <w:vAlign w:val="center"/>
            <w:hideMark/>
          </w:tcPr>
          <w:p w14:paraId="4DA66059"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15</w:t>
            </w:r>
          </w:p>
        </w:tc>
        <w:tc>
          <w:tcPr>
            <w:tcW w:w="0" w:type="auto"/>
            <w:tcBorders>
              <w:top w:val="nil"/>
              <w:left w:val="nil"/>
              <w:bottom w:val="nil"/>
              <w:right w:val="single" w:sz="4" w:space="0" w:color="auto"/>
            </w:tcBorders>
            <w:shd w:val="clear" w:color="auto" w:fill="auto"/>
            <w:noWrap/>
            <w:vAlign w:val="center"/>
            <w:hideMark/>
          </w:tcPr>
          <w:p w14:paraId="02CB1BDD"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16</w:t>
            </w:r>
          </w:p>
        </w:tc>
        <w:tc>
          <w:tcPr>
            <w:tcW w:w="0" w:type="auto"/>
            <w:tcBorders>
              <w:top w:val="nil"/>
              <w:left w:val="nil"/>
              <w:bottom w:val="nil"/>
              <w:right w:val="single" w:sz="4" w:space="0" w:color="auto"/>
            </w:tcBorders>
            <w:shd w:val="clear" w:color="auto" w:fill="auto"/>
            <w:noWrap/>
            <w:vAlign w:val="center"/>
            <w:hideMark/>
          </w:tcPr>
          <w:p w14:paraId="44F8A57B"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20</w:t>
            </w:r>
          </w:p>
        </w:tc>
      </w:tr>
      <w:tr w:rsidR="00EC2421" w:rsidRPr="00EC2421" w14:paraId="71B744D6" w14:textId="77777777" w:rsidTr="00EC2421">
        <w:trPr>
          <w:trHeight w:val="975"/>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F8BE317"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1</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6493EC7A"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Замена и модернизация детских игровых площадок: - г. Руза, ул. Социалистическая, д.57</w:t>
            </w:r>
            <w:r w:rsidRPr="00EC2421">
              <w:rPr>
                <w:rFonts w:eastAsia="Times New Roman" w:cs="Times New Roman"/>
                <w:color w:val="000000"/>
                <w:sz w:val="16"/>
                <w:szCs w:val="16"/>
                <w:lang w:eastAsia="ru-RU"/>
              </w:rPr>
              <w:br/>
              <w:t>- г. Руза, ул. Почтовая, д.1,3</w:t>
            </w:r>
            <w:r w:rsidRPr="00EC2421">
              <w:rPr>
                <w:rFonts w:eastAsia="Times New Roman" w:cs="Times New Roman"/>
                <w:color w:val="000000"/>
                <w:sz w:val="16"/>
                <w:szCs w:val="16"/>
                <w:lang w:eastAsia="ru-RU"/>
              </w:rPr>
              <w:br/>
              <w:t>- п. Дорохово ул. Заводская д.1</w:t>
            </w:r>
            <w:r w:rsidRPr="00EC2421">
              <w:rPr>
                <w:rFonts w:eastAsia="Times New Roman" w:cs="Times New Roman"/>
                <w:color w:val="000000"/>
                <w:sz w:val="16"/>
                <w:szCs w:val="16"/>
                <w:lang w:eastAsia="ru-RU"/>
              </w:rPr>
              <w:br/>
              <w:t>- п. Дорохово ул. Московская 47, 49</w:t>
            </w:r>
            <w:r w:rsidRPr="00EC2421">
              <w:rPr>
                <w:rFonts w:eastAsia="Times New Roman" w:cs="Times New Roman"/>
                <w:color w:val="000000"/>
                <w:sz w:val="16"/>
                <w:szCs w:val="16"/>
                <w:lang w:eastAsia="ru-RU"/>
              </w:rPr>
              <w:br/>
              <w:t>- п. Дорохово ул. Виксне. д. 14</w:t>
            </w:r>
            <w:r w:rsidRPr="00EC2421">
              <w:rPr>
                <w:rFonts w:eastAsia="Times New Roman" w:cs="Times New Roman"/>
                <w:color w:val="000000"/>
                <w:sz w:val="16"/>
                <w:szCs w:val="16"/>
                <w:lang w:eastAsia="ru-RU"/>
              </w:rPr>
              <w:br/>
              <w:t xml:space="preserve">- </w:t>
            </w:r>
            <w:proofErr w:type="spellStart"/>
            <w:r w:rsidRPr="00EC2421">
              <w:rPr>
                <w:rFonts w:eastAsia="Times New Roman" w:cs="Times New Roman"/>
                <w:color w:val="000000"/>
                <w:sz w:val="16"/>
                <w:szCs w:val="16"/>
                <w:lang w:eastAsia="ru-RU"/>
              </w:rPr>
              <w:t>р.п</w:t>
            </w:r>
            <w:proofErr w:type="spellEnd"/>
            <w:r w:rsidRPr="00EC2421">
              <w:rPr>
                <w:rFonts w:eastAsia="Times New Roman" w:cs="Times New Roman"/>
                <w:color w:val="000000"/>
                <w:sz w:val="16"/>
                <w:szCs w:val="16"/>
                <w:lang w:eastAsia="ru-RU"/>
              </w:rPr>
              <w:t xml:space="preserve">. Тучково ул. </w:t>
            </w:r>
            <w:r w:rsidRPr="00EC2421">
              <w:rPr>
                <w:rFonts w:eastAsia="Times New Roman" w:cs="Times New Roman"/>
                <w:color w:val="000000"/>
                <w:sz w:val="16"/>
                <w:szCs w:val="16"/>
                <w:lang w:eastAsia="ru-RU"/>
              </w:rPr>
              <w:lastRenderedPageBreak/>
              <w:t>Нагорная, д.4</w:t>
            </w:r>
            <w:r w:rsidRPr="00EC2421">
              <w:rPr>
                <w:rFonts w:eastAsia="Times New Roman" w:cs="Times New Roman"/>
                <w:color w:val="000000"/>
                <w:sz w:val="16"/>
                <w:szCs w:val="16"/>
                <w:lang w:eastAsia="ru-RU"/>
              </w:rPr>
              <w:br/>
              <w:t xml:space="preserve">- </w:t>
            </w:r>
            <w:proofErr w:type="spellStart"/>
            <w:r w:rsidRPr="00EC2421">
              <w:rPr>
                <w:rFonts w:eastAsia="Times New Roman" w:cs="Times New Roman"/>
                <w:color w:val="000000"/>
                <w:sz w:val="16"/>
                <w:szCs w:val="16"/>
                <w:lang w:eastAsia="ru-RU"/>
              </w:rPr>
              <w:t>р.п</w:t>
            </w:r>
            <w:proofErr w:type="spellEnd"/>
            <w:r w:rsidRPr="00EC2421">
              <w:rPr>
                <w:rFonts w:eastAsia="Times New Roman" w:cs="Times New Roman"/>
                <w:color w:val="000000"/>
                <w:sz w:val="16"/>
                <w:szCs w:val="16"/>
                <w:lang w:eastAsia="ru-RU"/>
              </w:rPr>
              <w:t>. Тучково ул. Партизан д. 31</w:t>
            </w:r>
            <w:r w:rsidRPr="00EC2421">
              <w:rPr>
                <w:rFonts w:eastAsia="Times New Roman" w:cs="Times New Roman"/>
                <w:color w:val="000000"/>
                <w:sz w:val="16"/>
                <w:szCs w:val="16"/>
                <w:lang w:eastAsia="ru-RU"/>
              </w:rPr>
              <w:br/>
              <w:t>- д. Нестерово, д. 41,42</w:t>
            </w:r>
            <w:r w:rsidRPr="00EC2421">
              <w:rPr>
                <w:rFonts w:eastAsia="Times New Roman" w:cs="Times New Roman"/>
                <w:color w:val="000000"/>
                <w:sz w:val="16"/>
                <w:szCs w:val="16"/>
                <w:lang w:eastAsia="ru-RU"/>
              </w:rPr>
              <w:br/>
              <w:t>- с. Покровское ул. Комсомольская, д. 16-20</w:t>
            </w:r>
            <w:r w:rsidRPr="00EC2421">
              <w:rPr>
                <w:rFonts w:eastAsia="Times New Roman" w:cs="Times New Roman"/>
                <w:color w:val="000000"/>
                <w:sz w:val="16"/>
                <w:szCs w:val="16"/>
                <w:lang w:eastAsia="ru-RU"/>
              </w:rPr>
              <w:br/>
              <w:t>- д. Поречье, д. 28.</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9E3FFBB"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lastRenderedPageBreak/>
              <w:t>10 ед.</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5AD662A1"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Ремонт</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D928F14"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2023</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A87F53E"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2023</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CD8127B"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 </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849D30C"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 </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3324F72"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Итого</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4C1EAB52"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35 577,16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4F9F39A3"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35 577,16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2A72FBAE"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182E1768"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3B44B86A"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566386DC"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43398348"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106E4770"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w:t>
            </w:r>
          </w:p>
        </w:tc>
      </w:tr>
      <w:tr w:rsidR="00EC2421" w:rsidRPr="00EC2421" w14:paraId="5583BAD1" w14:textId="77777777" w:rsidTr="00EC2421">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D8CBF1"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7E149C50"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D9901"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3FA3A397"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C7A4D0"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0A6195"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4E5670"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56E134"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0A4B8D"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58013AE3"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423CFF11"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3911F888"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01784C95"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7F1E9511"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53499C12"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49F53D53"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603E6A5F" w14:textId="77777777" w:rsidR="00EC2421" w:rsidRPr="00EC2421" w:rsidRDefault="00EC2421" w:rsidP="00EC2421">
            <w:pPr>
              <w:rPr>
                <w:rFonts w:eastAsia="Times New Roman" w:cs="Times New Roman"/>
                <w:color w:val="000000"/>
                <w:sz w:val="16"/>
                <w:szCs w:val="16"/>
                <w:lang w:eastAsia="ru-RU"/>
              </w:rPr>
            </w:pPr>
          </w:p>
        </w:tc>
      </w:tr>
      <w:tr w:rsidR="00EC2421" w:rsidRPr="00EC2421" w14:paraId="1D392377" w14:textId="77777777" w:rsidTr="00EC2421">
        <w:trPr>
          <w:trHeight w:val="106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A2CAE1"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354DE33E"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13A2A2"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7452E3E9"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FE514A"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81503B"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EFEB28"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1D43F5" w14:textId="77777777" w:rsidR="00EC2421" w:rsidRPr="00EC2421" w:rsidRDefault="00EC2421" w:rsidP="00EC2421">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0C4F388"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Средства бюджета Московской области</w:t>
            </w:r>
          </w:p>
        </w:tc>
        <w:tc>
          <w:tcPr>
            <w:tcW w:w="0" w:type="auto"/>
            <w:tcBorders>
              <w:top w:val="nil"/>
              <w:left w:val="nil"/>
              <w:bottom w:val="single" w:sz="4" w:space="0" w:color="auto"/>
              <w:right w:val="single" w:sz="4" w:space="0" w:color="auto"/>
            </w:tcBorders>
            <w:shd w:val="clear" w:color="auto" w:fill="auto"/>
            <w:vAlign w:val="center"/>
            <w:hideMark/>
          </w:tcPr>
          <w:p w14:paraId="7EBF86F6"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4A9946A"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8AF6286"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B639B7B"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7506746"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29694A3"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5D1117F"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0991EA3"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w:t>
            </w:r>
          </w:p>
        </w:tc>
      </w:tr>
      <w:tr w:rsidR="00EC2421" w:rsidRPr="00EC2421" w14:paraId="33C80CE4" w14:textId="77777777" w:rsidTr="00EC2421">
        <w:trPr>
          <w:trHeight w:val="7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125450"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3E3950DD"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DFF2EC"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257709E6"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C37EF0"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E9BAD9"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B1BB66"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6F041C" w14:textId="77777777" w:rsidR="00EC2421" w:rsidRPr="00EC2421" w:rsidRDefault="00EC2421" w:rsidP="00EC2421">
            <w:pPr>
              <w:rPr>
                <w:rFonts w:eastAsia="Times New Roman" w:cs="Times New Roman"/>
                <w:color w:val="000000"/>
                <w:sz w:val="16"/>
                <w:szCs w:val="16"/>
                <w:lang w:eastAsia="ru-RU"/>
              </w:rPr>
            </w:pP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FFD7329"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Средства федерального бюджета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4937CAE7"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7C6FE60B"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6BD923F0"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0444966B"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564B2D75"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1D1BD040"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4F10EC8F"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57500476"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w:t>
            </w:r>
          </w:p>
        </w:tc>
      </w:tr>
      <w:tr w:rsidR="00EC2421" w:rsidRPr="00EC2421" w14:paraId="75BC42BF" w14:textId="77777777" w:rsidTr="00EC2421">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A3617E"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42DFF05F"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153EEF"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5E1C292B"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64485C"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38E749"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0DAAB7"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5B2E76"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51221A3"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3A1299A"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8C5EC6A"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C0B4E8A"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8D0C82B"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C9BF0C4"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5704C32"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027EE75"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6F3E59B" w14:textId="77777777" w:rsidR="00EC2421" w:rsidRPr="00EC2421" w:rsidRDefault="00EC2421" w:rsidP="00EC2421">
            <w:pPr>
              <w:rPr>
                <w:rFonts w:eastAsia="Times New Roman" w:cs="Times New Roman"/>
                <w:color w:val="000000"/>
                <w:sz w:val="16"/>
                <w:szCs w:val="16"/>
                <w:lang w:eastAsia="ru-RU"/>
              </w:rPr>
            </w:pPr>
          </w:p>
        </w:tc>
      </w:tr>
      <w:tr w:rsidR="00EC2421" w:rsidRPr="00EC2421" w14:paraId="274428CC" w14:textId="77777777" w:rsidTr="00EC2421">
        <w:trPr>
          <w:trHeight w:val="135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59989D"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5240A95C"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ADFE99"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4F0CF4B2"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142496"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CC52C2"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8F7BCB"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8D181A" w14:textId="77777777" w:rsidR="00EC2421" w:rsidRPr="00EC2421" w:rsidRDefault="00EC2421" w:rsidP="00EC2421">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9E289DE"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Средства бюджета Рузского муниципального округа</w:t>
            </w:r>
          </w:p>
        </w:tc>
        <w:tc>
          <w:tcPr>
            <w:tcW w:w="0" w:type="auto"/>
            <w:tcBorders>
              <w:top w:val="nil"/>
              <w:left w:val="nil"/>
              <w:bottom w:val="single" w:sz="4" w:space="0" w:color="auto"/>
              <w:right w:val="single" w:sz="4" w:space="0" w:color="auto"/>
            </w:tcBorders>
            <w:shd w:val="clear" w:color="auto" w:fill="auto"/>
            <w:vAlign w:val="center"/>
            <w:hideMark/>
          </w:tcPr>
          <w:p w14:paraId="62CFDD1E"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35 577,16 </w:t>
            </w:r>
          </w:p>
        </w:tc>
        <w:tc>
          <w:tcPr>
            <w:tcW w:w="0" w:type="auto"/>
            <w:tcBorders>
              <w:top w:val="nil"/>
              <w:left w:val="nil"/>
              <w:bottom w:val="single" w:sz="4" w:space="0" w:color="auto"/>
              <w:right w:val="single" w:sz="4" w:space="0" w:color="auto"/>
            </w:tcBorders>
            <w:shd w:val="clear" w:color="auto" w:fill="auto"/>
            <w:vAlign w:val="center"/>
            <w:hideMark/>
          </w:tcPr>
          <w:p w14:paraId="5B62AF13"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35 577,16 </w:t>
            </w:r>
          </w:p>
        </w:tc>
        <w:tc>
          <w:tcPr>
            <w:tcW w:w="0" w:type="auto"/>
            <w:tcBorders>
              <w:top w:val="nil"/>
              <w:left w:val="nil"/>
              <w:bottom w:val="single" w:sz="4" w:space="0" w:color="auto"/>
              <w:right w:val="single" w:sz="4" w:space="0" w:color="auto"/>
            </w:tcBorders>
            <w:shd w:val="clear" w:color="auto" w:fill="auto"/>
            <w:vAlign w:val="center"/>
            <w:hideMark/>
          </w:tcPr>
          <w:p w14:paraId="73E34A4F"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1A6B3CE"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34CD076"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4E604A0"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74C4C16"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50FB94A"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w:t>
            </w:r>
          </w:p>
        </w:tc>
      </w:tr>
      <w:tr w:rsidR="00EC2421" w:rsidRPr="00EC2421" w14:paraId="0B8554A3" w14:textId="77777777" w:rsidTr="00EC2421">
        <w:trPr>
          <w:trHeight w:val="108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DDD693"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657DB5A5"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AE58AE"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158CC79B"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D24838"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296E0D"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6FBD2B"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B8E94C" w14:textId="77777777" w:rsidR="00EC2421" w:rsidRPr="00EC2421" w:rsidRDefault="00EC2421" w:rsidP="00EC2421">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FDAD7D0"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Внебюджетные источники</w:t>
            </w:r>
          </w:p>
        </w:tc>
        <w:tc>
          <w:tcPr>
            <w:tcW w:w="0" w:type="auto"/>
            <w:tcBorders>
              <w:top w:val="nil"/>
              <w:left w:val="nil"/>
              <w:bottom w:val="single" w:sz="4" w:space="0" w:color="auto"/>
              <w:right w:val="single" w:sz="4" w:space="0" w:color="auto"/>
            </w:tcBorders>
            <w:shd w:val="clear" w:color="auto" w:fill="auto"/>
            <w:vAlign w:val="center"/>
            <w:hideMark/>
          </w:tcPr>
          <w:p w14:paraId="2995F9D1"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99D83B0"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AD2030E"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5CBFD56"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DC2B080"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0F9D354"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B2CF32B"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6796E32"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w:t>
            </w:r>
          </w:p>
        </w:tc>
      </w:tr>
      <w:tr w:rsidR="00EC2421" w:rsidRPr="00EC2421" w14:paraId="75BC35C3" w14:textId="77777777" w:rsidTr="00EC2421">
        <w:trPr>
          <w:trHeight w:val="315"/>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50CB28E"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32AB40D"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Замена и модернизация детских игровых площадок:</w:t>
            </w:r>
            <w:r w:rsidRPr="00EC2421">
              <w:rPr>
                <w:rFonts w:eastAsia="Times New Roman" w:cs="Times New Roman"/>
                <w:color w:val="000000"/>
                <w:sz w:val="16"/>
                <w:szCs w:val="16"/>
                <w:lang w:eastAsia="ru-RU"/>
              </w:rPr>
              <w:br/>
              <w:t xml:space="preserve">г. Руза, Микрорайон, д. 13,12,11,10,9,8,20; г. Руза, ул. Революционная, д. 28,24,26, Ульяновская, д. 8,6, </w:t>
            </w:r>
            <w:proofErr w:type="spellStart"/>
            <w:r w:rsidRPr="00EC2421">
              <w:rPr>
                <w:rFonts w:eastAsia="Times New Roman" w:cs="Times New Roman"/>
                <w:color w:val="000000"/>
                <w:sz w:val="16"/>
                <w:szCs w:val="16"/>
                <w:lang w:eastAsia="ru-RU"/>
              </w:rPr>
              <w:t>пр</w:t>
            </w:r>
            <w:proofErr w:type="spellEnd"/>
            <w:r w:rsidRPr="00EC2421">
              <w:rPr>
                <w:rFonts w:eastAsia="Times New Roman" w:cs="Times New Roman"/>
                <w:color w:val="000000"/>
                <w:sz w:val="16"/>
                <w:szCs w:val="16"/>
                <w:lang w:eastAsia="ru-RU"/>
              </w:rPr>
              <w:t xml:space="preserve">-д Базарный, д. 2; г. Руза, ул. северный микрорайон, д. 12,5,3; п. </w:t>
            </w:r>
            <w:proofErr w:type="spellStart"/>
            <w:r w:rsidRPr="00EC2421">
              <w:rPr>
                <w:rFonts w:eastAsia="Times New Roman" w:cs="Times New Roman"/>
                <w:color w:val="000000"/>
                <w:sz w:val="16"/>
                <w:szCs w:val="16"/>
                <w:lang w:eastAsia="ru-RU"/>
              </w:rPr>
              <w:t>Беляная</w:t>
            </w:r>
            <w:proofErr w:type="spellEnd"/>
            <w:r w:rsidRPr="00EC2421">
              <w:rPr>
                <w:rFonts w:eastAsia="Times New Roman" w:cs="Times New Roman"/>
                <w:color w:val="000000"/>
                <w:sz w:val="16"/>
                <w:szCs w:val="16"/>
                <w:lang w:eastAsia="ru-RU"/>
              </w:rPr>
              <w:t xml:space="preserve"> гора, д. 7,8; п. Тучково, ул. Заводская, д. 1; п. Тучково, ул. Лебеденко, д.19, 19а; </w:t>
            </w:r>
            <w:proofErr w:type="spellStart"/>
            <w:r w:rsidRPr="00EC2421">
              <w:rPr>
                <w:rFonts w:eastAsia="Times New Roman" w:cs="Times New Roman"/>
                <w:color w:val="000000"/>
                <w:sz w:val="16"/>
                <w:szCs w:val="16"/>
                <w:lang w:eastAsia="ru-RU"/>
              </w:rPr>
              <w:t>п.Дорохово</w:t>
            </w:r>
            <w:proofErr w:type="spellEnd"/>
            <w:r w:rsidRPr="00EC2421">
              <w:rPr>
                <w:rFonts w:eastAsia="Times New Roman" w:cs="Times New Roman"/>
                <w:color w:val="000000"/>
                <w:sz w:val="16"/>
                <w:szCs w:val="16"/>
                <w:lang w:eastAsia="ru-RU"/>
              </w:rPr>
              <w:t xml:space="preserve">, </w:t>
            </w:r>
            <w:proofErr w:type="spellStart"/>
            <w:r w:rsidRPr="00EC2421">
              <w:rPr>
                <w:rFonts w:eastAsia="Times New Roman" w:cs="Times New Roman"/>
                <w:color w:val="000000"/>
                <w:sz w:val="16"/>
                <w:szCs w:val="16"/>
                <w:lang w:eastAsia="ru-RU"/>
              </w:rPr>
              <w:t>ул.Стеклозаводская</w:t>
            </w:r>
            <w:proofErr w:type="spellEnd"/>
            <w:r w:rsidRPr="00EC2421">
              <w:rPr>
                <w:rFonts w:eastAsia="Times New Roman" w:cs="Times New Roman"/>
                <w:color w:val="000000"/>
                <w:sz w:val="16"/>
                <w:szCs w:val="16"/>
                <w:lang w:eastAsia="ru-RU"/>
              </w:rPr>
              <w:t>, д.20а</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84A0E9F"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 7 ед.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C1FB093"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Ремонт</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6C59D78"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2024</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636C28F"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2024</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DD2CA1C"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AA045B2"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19EC057"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Итого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2459B0D"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39 283,33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35A2C93"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56CB7A0"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39 283,33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6CD661E"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0D36371"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89AB805"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2928D14"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B3B1C60"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w:t>
            </w:r>
          </w:p>
        </w:tc>
      </w:tr>
      <w:tr w:rsidR="00EC2421" w:rsidRPr="00EC2421" w14:paraId="37E438AF" w14:textId="77777777" w:rsidTr="00EC2421">
        <w:trPr>
          <w:trHeight w:val="855"/>
        </w:trPr>
        <w:tc>
          <w:tcPr>
            <w:tcW w:w="0" w:type="auto"/>
            <w:vMerge/>
            <w:tcBorders>
              <w:top w:val="nil"/>
              <w:left w:val="single" w:sz="4" w:space="0" w:color="auto"/>
              <w:bottom w:val="single" w:sz="4" w:space="0" w:color="auto"/>
              <w:right w:val="single" w:sz="4" w:space="0" w:color="auto"/>
            </w:tcBorders>
            <w:vAlign w:val="center"/>
            <w:hideMark/>
          </w:tcPr>
          <w:p w14:paraId="50675E18"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8919A0F"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4CFF508"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8F82DF6"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4083287"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98717B2"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EA4D969"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5357181"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E502C1E"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4B954F6"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4FD47F1"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3BDDBF0"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5AB7BE7"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EBD0E1C"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5D2FCB2"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A351F2B"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2F97AAF" w14:textId="77777777" w:rsidR="00EC2421" w:rsidRPr="00EC2421" w:rsidRDefault="00EC2421" w:rsidP="00EC2421">
            <w:pPr>
              <w:rPr>
                <w:rFonts w:eastAsia="Times New Roman" w:cs="Times New Roman"/>
                <w:color w:val="000000"/>
                <w:sz w:val="16"/>
                <w:szCs w:val="16"/>
                <w:lang w:eastAsia="ru-RU"/>
              </w:rPr>
            </w:pPr>
          </w:p>
        </w:tc>
      </w:tr>
      <w:tr w:rsidR="00EC2421" w:rsidRPr="00EC2421" w14:paraId="74896D27" w14:textId="77777777" w:rsidTr="00EC2421">
        <w:trPr>
          <w:trHeight w:val="1245"/>
        </w:trPr>
        <w:tc>
          <w:tcPr>
            <w:tcW w:w="0" w:type="auto"/>
            <w:vMerge/>
            <w:tcBorders>
              <w:top w:val="nil"/>
              <w:left w:val="single" w:sz="4" w:space="0" w:color="auto"/>
              <w:bottom w:val="single" w:sz="4" w:space="0" w:color="auto"/>
              <w:right w:val="single" w:sz="4" w:space="0" w:color="auto"/>
            </w:tcBorders>
            <w:vAlign w:val="center"/>
            <w:hideMark/>
          </w:tcPr>
          <w:p w14:paraId="495F5264"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8E89560"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DB775EB"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2337D61"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C5DD73E"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71739AB"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10C2E49"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B588634" w14:textId="77777777" w:rsidR="00EC2421" w:rsidRPr="00EC2421" w:rsidRDefault="00EC2421" w:rsidP="00EC2421">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E215101"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Средства бюджета Московской области</w:t>
            </w:r>
          </w:p>
        </w:tc>
        <w:tc>
          <w:tcPr>
            <w:tcW w:w="0" w:type="auto"/>
            <w:tcBorders>
              <w:top w:val="nil"/>
              <w:left w:val="nil"/>
              <w:bottom w:val="single" w:sz="4" w:space="0" w:color="auto"/>
              <w:right w:val="single" w:sz="4" w:space="0" w:color="auto"/>
            </w:tcBorders>
            <w:shd w:val="clear" w:color="auto" w:fill="auto"/>
            <w:vAlign w:val="center"/>
            <w:hideMark/>
          </w:tcPr>
          <w:p w14:paraId="5F2D8494"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0440D49"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DBE9C75"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48526EC"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332ED4C"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3C653F9"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A906FB7"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21AADC7"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w:t>
            </w:r>
          </w:p>
        </w:tc>
      </w:tr>
      <w:tr w:rsidR="00EC2421" w:rsidRPr="00EC2421" w14:paraId="3679BADB" w14:textId="77777777" w:rsidTr="00EC2421">
        <w:trPr>
          <w:trHeight w:val="660"/>
        </w:trPr>
        <w:tc>
          <w:tcPr>
            <w:tcW w:w="0" w:type="auto"/>
            <w:vMerge/>
            <w:tcBorders>
              <w:top w:val="nil"/>
              <w:left w:val="single" w:sz="4" w:space="0" w:color="auto"/>
              <w:bottom w:val="single" w:sz="4" w:space="0" w:color="auto"/>
              <w:right w:val="single" w:sz="4" w:space="0" w:color="auto"/>
            </w:tcBorders>
            <w:vAlign w:val="center"/>
            <w:hideMark/>
          </w:tcPr>
          <w:p w14:paraId="572D6468"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371D1B6"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086E41F"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1EA4B29"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4522BD3"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F6825E1"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981F59E"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9B86FD0" w14:textId="77777777" w:rsidR="00EC2421" w:rsidRPr="00EC2421" w:rsidRDefault="00EC2421" w:rsidP="00EC2421">
            <w:pPr>
              <w:rPr>
                <w:rFonts w:eastAsia="Times New Roman" w:cs="Times New Roman"/>
                <w:color w:val="000000"/>
                <w:sz w:val="16"/>
                <w:szCs w:val="16"/>
                <w:lang w:eastAsia="ru-RU"/>
              </w:rPr>
            </w:pP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3A647FF"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Средства федерального бюджета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D24B56A"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4506AB1"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C19D134"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57BADFA"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4CE33D9"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5A7F87B"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7F448B3"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195AF7B"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w:t>
            </w:r>
          </w:p>
        </w:tc>
      </w:tr>
      <w:tr w:rsidR="00EC2421" w:rsidRPr="00EC2421" w14:paraId="2CA4AE3E" w14:textId="77777777" w:rsidTr="00EC2421">
        <w:trPr>
          <w:trHeight w:val="810"/>
        </w:trPr>
        <w:tc>
          <w:tcPr>
            <w:tcW w:w="0" w:type="auto"/>
            <w:vMerge/>
            <w:tcBorders>
              <w:top w:val="nil"/>
              <w:left w:val="single" w:sz="4" w:space="0" w:color="auto"/>
              <w:bottom w:val="single" w:sz="4" w:space="0" w:color="auto"/>
              <w:right w:val="single" w:sz="4" w:space="0" w:color="auto"/>
            </w:tcBorders>
            <w:vAlign w:val="center"/>
            <w:hideMark/>
          </w:tcPr>
          <w:p w14:paraId="77022DBC"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9A17EC2"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3889CE3"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AF78416"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4930EBE"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8A96531"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59BDE4B"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7ABC6C0"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3F495FA"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92A9D0C"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2D78756"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16FCE00"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93EB516"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5B5D3BA"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B884C07"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6D990FE"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39C4234" w14:textId="77777777" w:rsidR="00EC2421" w:rsidRPr="00EC2421" w:rsidRDefault="00EC2421" w:rsidP="00EC2421">
            <w:pPr>
              <w:rPr>
                <w:rFonts w:eastAsia="Times New Roman" w:cs="Times New Roman"/>
                <w:color w:val="000000"/>
                <w:sz w:val="16"/>
                <w:szCs w:val="16"/>
                <w:lang w:eastAsia="ru-RU"/>
              </w:rPr>
            </w:pPr>
          </w:p>
        </w:tc>
      </w:tr>
      <w:tr w:rsidR="00EC2421" w:rsidRPr="00EC2421" w14:paraId="08034A9C" w14:textId="77777777" w:rsidTr="00EC2421">
        <w:trPr>
          <w:trHeight w:val="1290"/>
        </w:trPr>
        <w:tc>
          <w:tcPr>
            <w:tcW w:w="0" w:type="auto"/>
            <w:vMerge/>
            <w:tcBorders>
              <w:top w:val="nil"/>
              <w:left w:val="single" w:sz="4" w:space="0" w:color="auto"/>
              <w:bottom w:val="single" w:sz="4" w:space="0" w:color="auto"/>
              <w:right w:val="single" w:sz="4" w:space="0" w:color="auto"/>
            </w:tcBorders>
            <w:vAlign w:val="center"/>
            <w:hideMark/>
          </w:tcPr>
          <w:p w14:paraId="44BD42D6"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BB9DC11"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43C473A"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78547BF"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F1E55C1"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9CCD87B"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299BAD4"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EA1302E" w14:textId="77777777" w:rsidR="00EC2421" w:rsidRPr="00EC2421" w:rsidRDefault="00EC2421" w:rsidP="00EC2421">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8C23465"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Средства бюджета Рузского муниципального округа</w:t>
            </w:r>
          </w:p>
        </w:tc>
        <w:tc>
          <w:tcPr>
            <w:tcW w:w="0" w:type="auto"/>
            <w:tcBorders>
              <w:top w:val="nil"/>
              <w:left w:val="nil"/>
              <w:bottom w:val="single" w:sz="4" w:space="0" w:color="auto"/>
              <w:right w:val="single" w:sz="4" w:space="0" w:color="auto"/>
            </w:tcBorders>
            <w:shd w:val="clear" w:color="auto" w:fill="auto"/>
            <w:vAlign w:val="center"/>
            <w:hideMark/>
          </w:tcPr>
          <w:p w14:paraId="0D60DEE3"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39 283,33 </w:t>
            </w:r>
          </w:p>
        </w:tc>
        <w:tc>
          <w:tcPr>
            <w:tcW w:w="0" w:type="auto"/>
            <w:tcBorders>
              <w:top w:val="nil"/>
              <w:left w:val="nil"/>
              <w:bottom w:val="single" w:sz="4" w:space="0" w:color="auto"/>
              <w:right w:val="single" w:sz="4" w:space="0" w:color="auto"/>
            </w:tcBorders>
            <w:shd w:val="clear" w:color="auto" w:fill="auto"/>
            <w:vAlign w:val="center"/>
            <w:hideMark/>
          </w:tcPr>
          <w:p w14:paraId="585355EC"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0142610"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39 283,33 </w:t>
            </w:r>
          </w:p>
        </w:tc>
        <w:tc>
          <w:tcPr>
            <w:tcW w:w="0" w:type="auto"/>
            <w:tcBorders>
              <w:top w:val="nil"/>
              <w:left w:val="nil"/>
              <w:bottom w:val="single" w:sz="4" w:space="0" w:color="auto"/>
              <w:right w:val="single" w:sz="4" w:space="0" w:color="auto"/>
            </w:tcBorders>
            <w:shd w:val="clear" w:color="auto" w:fill="auto"/>
            <w:vAlign w:val="center"/>
            <w:hideMark/>
          </w:tcPr>
          <w:p w14:paraId="7004F9CB"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9EFD39D"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095F30B"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399D200"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F1A1E25"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w:t>
            </w:r>
          </w:p>
        </w:tc>
      </w:tr>
      <w:tr w:rsidR="00EC2421" w:rsidRPr="00EC2421" w14:paraId="16825815" w14:textId="77777777" w:rsidTr="00EC2421">
        <w:trPr>
          <w:trHeight w:val="615"/>
        </w:trPr>
        <w:tc>
          <w:tcPr>
            <w:tcW w:w="0" w:type="auto"/>
            <w:vMerge/>
            <w:tcBorders>
              <w:top w:val="nil"/>
              <w:left w:val="single" w:sz="4" w:space="0" w:color="auto"/>
              <w:bottom w:val="single" w:sz="4" w:space="0" w:color="auto"/>
              <w:right w:val="single" w:sz="4" w:space="0" w:color="auto"/>
            </w:tcBorders>
            <w:vAlign w:val="center"/>
            <w:hideMark/>
          </w:tcPr>
          <w:p w14:paraId="0151FBFF"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13D1764"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FB7222E"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FA735A0"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CC0F8B8"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2126A29"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77F6D08"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E867FFB" w14:textId="77777777" w:rsidR="00EC2421" w:rsidRPr="00EC2421" w:rsidRDefault="00EC2421" w:rsidP="00EC2421">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8E8A33D"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Внебюджетные источники</w:t>
            </w:r>
          </w:p>
        </w:tc>
        <w:tc>
          <w:tcPr>
            <w:tcW w:w="0" w:type="auto"/>
            <w:tcBorders>
              <w:top w:val="nil"/>
              <w:left w:val="nil"/>
              <w:bottom w:val="single" w:sz="4" w:space="0" w:color="auto"/>
              <w:right w:val="single" w:sz="4" w:space="0" w:color="auto"/>
            </w:tcBorders>
            <w:shd w:val="clear" w:color="auto" w:fill="auto"/>
            <w:vAlign w:val="center"/>
            <w:hideMark/>
          </w:tcPr>
          <w:p w14:paraId="1FCB39F2"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27ACA23"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BA976A8"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F39F1FC"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D051A0E"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7C545D5"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614BF71"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5011B56"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w:t>
            </w:r>
          </w:p>
        </w:tc>
      </w:tr>
      <w:tr w:rsidR="00EC2421" w:rsidRPr="00EC2421" w14:paraId="38D61C79" w14:textId="77777777" w:rsidTr="00EC2421">
        <w:trPr>
          <w:trHeight w:val="184"/>
        </w:trPr>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2179ED0E"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w:t>
            </w:r>
          </w:p>
        </w:tc>
        <w:tc>
          <w:tcPr>
            <w:tcW w:w="0" w:type="auto"/>
            <w:gridSpan w:val="6"/>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14:paraId="5D87FA3E"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                                          Всего по мероприятию:</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4497F34A"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45D44C3"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Итого</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5923AF60"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        74 </w:t>
            </w:r>
            <w:r w:rsidRPr="00EC2421">
              <w:rPr>
                <w:rFonts w:eastAsia="Times New Roman" w:cs="Times New Roman"/>
                <w:color w:val="000000"/>
                <w:sz w:val="16"/>
                <w:szCs w:val="16"/>
                <w:lang w:eastAsia="ru-RU"/>
              </w:rPr>
              <w:lastRenderedPageBreak/>
              <w:t xml:space="preserve">860,49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490BDB1A"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lastRenderedPageBreak/>
              <w:t xml:space="preserve">   35 577,16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66E15D7E"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   39 283,33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6ECC9DF0"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3AD3E0FF"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6D6B642F"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4BEF5F34"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392418BF"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w:t>
            </w:r>
          </w:p>
        </w:tc>
      </w:tr>
      <w:tr w:rsidR="00EC2421" w:rsidRPr="00EC2421" w14:paraId="3D183C43" w14:textId="77777777" w:rsidTr="00EC2421">
        <w:trPr>
          <w:trHeight w:val="315"/>
        </w:trPr>
        <w:tc>
          <w:tcPr>
            <w:tcW w:w="0" w:type="auto"/>
            <w:vMerge/>
            <w:tcBorders>
              <w:top w:val="nil"/>
              <w:left w:val="single" w:sz="4" w:space="0" w:color="auto"/>
              <w:bottom w:val="single" w:sz="4" w:space="0" w:color="000000"/>
              <w:right w:val="single" w:sz="4" w:space="0" w:color="auto"/>
            </w:tcBorders>
            <w:vAlign w:val="center"/>
            <w:hideMark/>
          </w:tcPr>
          <w:p w14:paraId="090F1392" w14:textId="77777777" w:rsidR="00EC2421" w:rsidRPr="00EC2421" w:rsidRDefault="00EC2421" w:rsidP="00EC2421">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single" w:sz="4" w:space="0" w:color="000000"/>
              <w:right w:val="single" w:sz="4" w:space="0" w:color="000000"/>
            </w:tcBorders>
            <w:vAlign w:val="center"/>
            <w:hideMark/>
          </w:tcPr>
          <w:p w14:paraId="226E71B4"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20CB992"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D37CBD7"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093BA9F"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E6B2320"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F2F79C3"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6B5F0055"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69CBC8F"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5FA8135"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663B9E20"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82E2398" w14:textId="77777777" w:rsidR="00EC2421" w:rsidRPr="00EC2421" w:rsidRDefault="00EC2421" w:rsidP="00EC2421">
            <w:pPr>
              <w:rPr>
                <w:rFonts w:eastAsia="Times New Roman" w:cs="Times New Roman"/>
                <w:color w:val="000000"/>
                <w:sz w:val="16"/>
                <w:szCs w:val="16"/>
                <w:lang w:eastAsia="ru-RU"/>
              </w:rPr>
            </w:pPr>
          </w:p>
        </w:tc>
      </w:tr>
      <w:tr w:rsidR="00EC2421" w:rsidRPr="00EC2421" w14:paraId="1C0F1892" w14:textId="77777777" w:rsidTr="00EC2421">
        <w:trPr>
          <w:trHeight w:val="184"/>
        </w:trPr>
        <w:tc>
          <w:tcPr>
            <w:tcW w:w="0" w:type="auto"/>
            <w:vMerge/>
            <w:tcBorders>
              <w:top w:val="nil"/>
              <w:left w:val="single" w:sz="4" w:space="0" w:color="auto"/>
              <w:bottom w:val="single" w:sz="4" w:space="0" w:color="000000"/>
              <w:right w:val="single" w:sz="4" w:space="0" w:color="auto"/>
            </w:tcBorders>
            <w:vAlign w:val="center"/>
            <w:hideMark/>
          </w:tcPr>
          <w:p w14:paraId="65CC9919" w14:textId="77777777" w:rsidR="00EC2421" w:rsidRPr="00EC2421" w:rsidRDefault="00EC2421" w:rsidP="00EC2421">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single" w:sz="4" w:space="0" w:color="000000"/>
              <w:right w:val="single" w:sz="4" w:space="0" w:color="000000"/>
            </w:tcBorders>
            <w:vAlign w:val="center"/>
            <w:hideMark/>
          </w:tcPr>
          <w:p w14:paraId="751A4E36"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D3770AC"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2EA1E20"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A92687A"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DBEC24D"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A30BD5F"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ADD9E3C"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30C2A87"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4C868DE"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76BCED0"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DE9C3F3" w14:textId="77777777" w:rsidR="00EC2421" w:rsidRPr="00EC2421" w:rsidRDefault="00EC2421" w:rsidP="00EC2421">
            <w:pPr>
              <w:rPr>
                <w:rFonts w:eastAsia="Times New Roman" w:cs="Times New Roman"/>
                <w:color w:val="000000"/>
                <w:sz w:val="16"/>
                <w:szCs w:val="16"/>
                <w:lang w:eastAsia="ru-RU"/>
              </w:rPr>
            </w:pPr>
          </w:p>
        </w:tc>
      </w:tr>
      <w:tr w:rsidR="00EC2421" w:rsidRPr="00EC2421" w14:paraId="67D51914" w14:textId="77777777" w:rsidTr="00EC2421">
        <w:trPr>
          <w:trHeight w:val="184"/>
        </w:trPr>
        <w:tc>
          <w:tcPr>
            <w:tcW w:w="0" w:type="auto"/>
            <w:vMerge/>
            <w:tcBorders>
              <w:top w:val="nil"/>
              <w:left w:val="single" w:sz="4" w:space="0" w:color="auto"/>
              <w:bottom w:val="single" w:sz="4" w:space="0" w:color="000000"/>
              <w:right w:val="single" w:sz="4" w:space="0" w:color="auto"/>
            </w:tcBorders>
            <w:vAlign w:val="center"/>
            <w:hideMark/>
          </w:tcPr>
          <w:p w14:paraId="0A2E63F9" w14:textId="77777777" w:rsidR="00EC2421" w:rsidRPr="00EC2421" w:rsidRDefault="00EC2421" w:rsidP="00EC2421">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single" w:sz="4" w:space="0" w:color="000000"/>
              <w:right w:val="single" w:sz="4" w:space="0" w:color="000000"/>
            </w:tcBorders>
            <w:vAlign w:val="center"/>
            <w:hideMark/>
          </w:tcPr>
          <w:p w14:paraId="30BDED26"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13F8C4C"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DF5E9A4"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E1134F5"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5299476"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7315D91"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BDF5053"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1197963"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952A0E9"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1F3CB3C"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0C8864D" w14:textId="77777777" w:rsidR="00EC2421" w:rsidRPr="00EC2421" w:rsidRDefault="00EC2421" w:rsidP="00EC2421">
            <w:pPr>
              <w:rPr>
                <w:rFonts w:eastAsia="Times New Roman" w:cs="Times New Roman"/>
                <w:color w:val="000000"/>
                <w:sz w:val="16"/>
                <w:szCs w:val="16"/>
                <w:lang w:eastAsia="ru-RU"/>
              </w:rPr>
            </w:pPr>
          </w:p>
        </w:tc>
      </w:tr>
      <w:tr w:rsidR="00EC2421" w:rsidRPr="00EC2421" w14:paraId="451B69AF" w14:textId="77777777" w:rsidTr="00EC2421">
        <w:trPr>
          <w:trHeight w:val="900"/>
        </w:trPr>
        <w:tc>
          <w:tcPr>
            <w:tcW w:w="0" w:type="auto"/>
            <w:vMerge/>
            <w:tcBorders>
              <w:top w:val="nil"/>
              <w:left w:val="single" w:sz="4" w:space="0" w:color="auto"/>
              <w:bottom w:val="single" w:sz="4" w:space="0" w:color="000000"/>
              <w:right w:val="single" w:sz="4" w:space="0" w:color="auto"/>
            </w:tcBorders>
            <w:vAlign w:val="center"/>
            <w:hideMark/>
          </w:tcPr>
          <w:p w14:paraId="752FFDB0" w14:textId="77777777" w:rsidR="00EC2421" w:rsidRPr="00EC2421" w:rsidRDefault="00EC2421" w:rsidP="00EC2421">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single" w:sz="4" w:space="0" w:color="000000"/>
              <w:right w:val="single" w:sz="4" w:space="0" w:color="000000"/>
            </w:tcBorders>
            <w:vAlign w:val="center"/>
            <w:hideMark/>
          </w:tcPr>
          <w:p w14:paraId="4D243895"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19B787C" w14:textId="77777777" w:rsidR="00EC2421" w:rsidRPr="00EC2421" w:rsidRDefault="00EC2421" w:rsidP="00EC2421">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469E40B"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Средства бюджета Московской области</w:t>
            </w:r>
          </w:p>
        </w:tc>
        <w:tc>
          <w:tcPr>
            <w:tcW w:w="0" w:type="auto"/>
            <w:tcBorders>
              <w:top w:val="nil"/>
              <w:left w:val="nil"/>
              <w:bottom w:val="single" w:sz="4" w:space="0" w:color="auto"/>
              <w:right w:val="single" w:sz="4" w:space="0" w:color="auto"/>
            </w:tcBorders>
            <w:shd w:val="clear" w:color="auto" w:fill="auto"/>
            <w:vAlign w:val="center"/>
            <w:hideMark/>
          </w:tcPr>
          <w:p w14:paraId="2D5E6047"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8A0406A"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6D3D3F6"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77759B7"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8B970AF"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D24D40C"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8E7AE78"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B1D10D5"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w:t>
            </w:r>
          </w:p>
        </w:tc>
      </w:tr>
      <w:tr w:rsidR="00EC2421" w:rsidRPr="00EC2421" w14:paraId="478913AE" w14:textId="77777777" w:rsidTr="00EC2421">
        <w:trPr>
          <w:trHeight w:val="675"/>
        </w:trPr>
        <w:tc>
          <w:tcPr>
            <w:tcW w:w="0" w:type="auto"/>
            <w:vMerge/>
            <w:tcBorders>
              <w:top w:val="nil"/>
              <w:left w:val="single" w:sz="4" w:space="0" w:color="auto"/>
              <w:bottom w:val="single" w:sz="4" w:space="0" w:color="000000"/>
              <w:right w:val="single" w:sz="4" w:space="0" w:color="auto"/>
            </w:tcBorders>
            <w:vAlign w:val="center"/>
            <w:hideMark/>
          </w:tcPr>
          <w:p w14:paraId="47B24227" w14:textId="77777777" w:rsidR="00EC2421" w:rsidRPr="00EC2421" w:rsidRDefault="00EC2421" w:rsidP="00EC2421">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single" w:sz="4" w:space="0" w:color="000000"/>
              <w:right w:val="single" w:sz="4" w:space="0" w:color="000000"/>
            </w:tcBorders>
            <w:vAlign w:val="center"/>
            <w:hideMark/>
          </w:tcPr>
          <w:p w14:paraId="1CA0BB5F"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D40DFE3" w14:textId="77777777" w:rsidR="00EC2421" w:rsidRPr="00EC2421" w:rsidRDefault="00EC2421" w:rsidP="00EC2421">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CD9E008"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Средства федерального бюджета </w:t>
            </w:r>
          </w:p>
        </w:tc>
        <w:tc>
          <w:tcPr>
            <w:tcW w:w="0" w:type="auto"/>
            <w:tcBorders>
              <w:top w:val="nil"/>
              <w:left w:val="nil"/>
              <w:bottom w:val="single" w:sz="4" w:space="0" w:color="auto"/>
              <w:right w:val="single" w:sz="4" w:space="0" w:color="auto"/>
            </w:tcBorders>
            <w:shd w:val="clear" w:color="auto" w:fill="auto"/>
            <w:vAlign w:val="center"/>
            <w:hideMark/>
          </w:tcPr>
          <w:p w14:paraId="6D746134"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4C200FA"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1AC3EAD"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7ED541C"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6C060CF"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D4EA63E"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D4C3F1D"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11E03EB"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w:t>
            </w:r>
          </w:p>
        </w:tc>
      </w:tr>
      <w:tr w:rsidR="00EC2421" w:rsidRPr="00EC2421" w14:paraId="78DA705B" w14:textId="77777777" w:rsidTr="00EC2421">
        <w:trPr>
          <w:trHeight w:val="1125"/>
        </w:trPr>
        <w:tc>
          <w:tcPr>
            <w:tcW w:w="0" w:type="auto"/>
            <w:vMerge/>
            <w:tcBorders>
              <w:top w:val="nil"/>
              <w:left w:val="single" w:sz="4" w:space="0" w:color="auto"/>
              <w:bottom w:val="single" w:sz="4" w:space="0" w:color="000000"/>
              <w:right w:val="single" w:sz="4" w:space="0" w:color="auto"/>
            </w:tcBorders>
            <w:vAlign w:val="center"/>
            <w:hideMark/>
          </w:tcPr>
          <w:p w14:paraId="70C4D4B9" w14:textId="77777777" w:rsidR="00EC2421" w:rsidRPr="00EC2421" w:rsidRDefault="00EC2421" w:rsidP="00EC2421">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single" w:sz="4" w:space="0" w:color="000000"/>
              <w:right w:val="single" w:sz="4" w:space="0" w:color="000000"/>
            </w:tcBorders>
            <w:vAlign w:val="center"/>
            <w:hideMark/>
          </w:tcPr>
          <w:p w14:paraId="4A21A73B"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8195D2D" w14:textId="77777777" w:rsidR="00EC2421" w:rsidRPr="00EC2421" w:rsidRDefault="00EC2421" w:rsidP="00EC2421">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018398D"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Средства бюджета Рузского муниципального округа</w:t>
            </w:r>
          </w:p>
        </w:tc>
        <w:tc>
          <w:tcPr>
            <w:tcW w:w="0" w:type="auto"/>
            <w:tcBorders>
              <w:top w:val="nil"/>
              <w:left w:val="nil"/>
              <w:bottom w:val="single" w:sz="4" w:space="0" w:color="auto"/>
              <w:right w:val="single" w:sz="4" w:space="0" w:color="auto"/>
            </w:tcBorders>
            <w:shd w:val="clear" w:color="auto" w:fill="auto"/>
            <w:vAlign w:val="center"/>
            <w:hideMark/>
          </w:tcPr>
          <w:p w14:paraId="4C64A486"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        74 860,49   </w:t>
            </w:r>
          </w:p>
        </w:tc>
        <w:tc>
          <w:tcPr>
            <w:tcW w:w="0" w:type="auto"/>
            <w:tcBorders>
              <w:top w:val="nil"/>
              <w:left w:val="nil"/>
              <w:bottom w:val="single" w:sz="4" w:space="0" w:color="auto"/>
              <w:right w:val="single" w:sz="4" w:space="0" w:color="auto"/>
            </w:tcBorders>
            <w:shd w:val="clear" w:color="auto" w:fill="auto"/>
            <w:vAlign w:val="center"/>
            <w:hideMark/>
          </w:tcPr>
          <w:p w14:paraId="4C087B66"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   35 577,16   </w:t>
            </w:r>
          </w:p>
        </w:tc>
        <w:tc>
          <w:tcPr>
            <w:tcW w:w="0" w:type="auto"/>
            <w:tcBorders>
              <w:top w:val="nil"/>
              <w:left w:val="nil"/>
              <w:bottom w:val="single" w:sz="4" w:space="0" w:color="auto"/>
              <w:right w:val="single" w:sz="4" w:space="0" w:color="auto"/>
            </w:tcBorders>
            <w:shd w:val="clear" w:color="auto" w:fill="auto"/>
            <w:vAlign w:val="center"/>
            <w:hideMark/>
          </w:tcPr>
          <w:p w14:paraId="7C72E645"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   39 283,33   </w:t>
            </w:r>
          </w:p>
        </w:tc>
        <w:tc>
          <w:tcPr>
            <w:tcW w:w="0" w:type="auto"/>
            <w:tcBorders>
              <w:top w:val="nil"/>
              <w:left w:val="nil"/>
              <w:bottom w:val="single" w:sz="4" w:space="0" w:color="auto"/>
              <w:right w:val="single" w:sz="4" w:space="0" w:color="auto"/>
            </w:tcBorders>
            <w:shd w:val="clear" w:color="auto" w:fill="auto"/>
            <w:vAlign w:val="center"/>
            <w:hideMark/>
          </w:tcPr>
          <w:p w14:paraId="5EF8ECAF"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E9CED17"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54033F8"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B1675CD"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7B228F8"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w:t>
            </w:r>
          </w:p>
        </w:tc>
      </w:tr>
      <w:tr w:rsidR="00EC2421" w:rsidRPr="00EC2421" w14:paraId="3255521F" w14:textId="77777777" w:rsidTr="00EC2421">
        <w:trPr>
          <w:trHeight w:val="675"/>
        </w:trPr>
        <w:tc>
          <w:tcPr>
            <w:tcW w:w="0" w:type="auto"/>
            <w:vMerge/>
            <w:tcBorders>
              <w:top w:val="nil"/>
              <w:left w:val="single" w:sz="4" w:space="0" w:color="auto"/>
              <w:bottom w:val="single" w:sz="4" w:space="0" w:color="000000"/>
              <w:right w:val="single" w:sz="4" w:space="0" w:color="auto"/>
            </w:tcBorders>
            <w:vAlign w:val="center"/>
            <w:hideMark/>
          </w:tcPr>
          <w:p w14:paraId="6F155116" w14:textId="77777777" w:rsidR="00EC2421" w:rsidRPr="00EC2421" w:rsidRDefault="00EC2421" w:rsidP="00EC2421">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single" w:sz="4" w:space="0" w:color="000000"/>
              <w:right w:val="single" w:sz="4" w:space="0" w:color="000000"/>
            </w:tcBorders>
            <w:vAlign w:val="center"/>
            <w:hideMark/>
          </w:tcPr>
          <w:p w14:paraId="1FD4A6EA"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C142478" w14:textId="77777777" w:rsidR="00EC2421" w:rsidRPr="00EC2421" w:rsidRDefault="00EC2421" w:rsidP="00EC2421">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BC7D1AE"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Внебюджетные источники</w:t>
            </w:r>
          </w:p>
        </w:tc>
        <w:tc>
          <w:tcPr>
            <w:tcW w:w="0" w:type="auto"/>
            <w:tcBorders>
              <w:top w:val="nil"/>
              <w:left w:val="nil"/>
              <w:bottom w:val="single" w:sz="4" w:space="0" w:color="auto"/>
              <w:right w:val="single" w:sz="4" w:space="0" w:color="auto"/>
            </w:tcBorders>
            <w:shd w:val="clear" w:color="auto" w:fill="auto"/>
            <w:vAlign w:val="center"/>
            <w:hideMark/>
          </w:tcPr>
          <w:p w14:paraId="6BC3E1FD"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4C1A8C3"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4741270"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3F4251D"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8407585"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BE93AB1"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D7D8E2A"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4C3B076"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w:t>
            </w:r>
          </w:p>
        </w:tc>
      </w:tr>
      <w:tr w:rsidR="00EC2421" w:rsidRPr="00EC2421" w14:paraId="55718DE9" w14:textId="77777777" w:rsidTr="00EC2421">
        <w:trPr>
          <w:trHeight w:val="315"/>
        </w:trPr>
        <w:tc>
          <w:tcPr>
            <w:tcW w:w="0" w:type="auto"/>
            <w:tcBorders>
              <w:top w:val="nil"/>
              <w:left w:val="nil"/>
              <w:bottom w:val="nil"/>
              <w:right w:val="nil"/>
            </w:tcBorders>
            <w:shd w:val="clear" w:color="auto" w:fill="auto"/>
            <w:noWrap/>
            <w:vAlign w:val="bottom"/>
            <w:hideMark/>
          </w:tcPr>
          <w:p w14:paraId="0E3C2C08" w14:textId="77777777" w:rsidR="00EC2421" w:rsidRPr="00EC2421" w:rsidRDefault="00EC2421" w:rsidP="00EC2421">
            <w:pPr>
              <w:jc w:val="center"/>
              <w:rPr>
                <w:rFonts w:eastAsia="Times New Roman" w:cs="Times New Roman"/>
                <w:color w:val="000000"/>
                <w:sz w:val="16"/>
                <w:szCs w:val="16"/>
                <w:lang w:eastAsia="ru-RU"/>
              </w:rPr>
            </w:pPr>
          </w:p>
        </w:tc>
        <w:tc>
          <w:tcPr>
            <w:tcW w:w="0" w:type="auto"/>
            <w:tcBorders>
              <w:top w:val="nil"/>
              <w:left w:val="nil"/>
              <w:bottom w:val="nil"/>
              <w:right w:val="nil"/>
            </w:tcBorders>
            <w:shd w:val="clear" w:color="auto" w:fill="auto"/>
            <w:noWrap/>
            <w:vAlign w:val="bottom"/>
            <w:hideMark/>
          </w:tcPr>
          <w:p w14:paraId="3571EE4C" w14:textId="77777777" w:rsidR="00EC2421" w:rsidRPr="00EC2421" w:rsidRDefault="00EC2421" w:rsidP="00EC2421">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6ECFA6B5" w14:textId="77777777" w:rsidR="00EC2421" w:rsidRPr="00EC2421" w:rsidRDefault="00EC2421" w:rsidP="00EC2421">
            <w:pPr>
              <w:rPr>
                <w:rFonts w:eastAsia="Times New Roman" w:cs="Times New Roman"/>
                <w:sz w:val="20"/>
                <w:szCs w:val="20"/>
                <w:lang w:eastAsia="ru-RU"/>
              </w:rPr>
            </w:pPr>
          </w:p>
        </w:tc>
        <w:tc>
          <w:tcPr>
            <w:tcW w:w="0" w:type="auto"/>
            <w:gridSpan w:val="9"/>
            <w:vMerge w:val="restart"/>
            <w:tcBorders>
              <w:top w:val="nil"/>
              <w:left w:val="nil"/>
              <w:bottom w:val="nil"/>
              <w:right w:val="nil"/>
            </w:tcBorders>
            <w:shd w:val="clear" w:color="auto" w:fill="auto"/>
            <w:vAlign w:val="center"/>
            <w:hideMark/>
          </w:tcPr>
          <w:p w14:paraId="2F3B6A70" w14:textId="77777777" w:rsidR="00EC2421" w:rsidRPr="00EC2421" w:rsidRDefault="00EC2421" w:rsidP="00EC2421">
            <w:pPr>
              <w:jc w:val="center"/>
              <w:rPr>
                <w:rFonts w:eastAsia="Times New Roman" w:cs="Times New Roman"/>
                <w:color w:val="000000"/>
                <w:sz w:val="24"/>
                <w:szCs w:val="24"/>
                <w:lang w:eastAsia="ru-RU"/>
              </w:rPr>
            </w:pPr>
            <w:r w:rsidRPr="00EC2421">
              <w:rPr>
                <w:rFonts w:eastAsia="Times New Roman" w:cs="Times New Roman"/>
                <w:color w:val="000000"/>
                <w:sz w:val="24"/>
                <w:szCs w:val="24"/>
                <w:lang w:eastAsia="ru-RU"/>
              </w:rPr>
              <w:t xml:space="preserve">Адресный перечень, предусмотренный в рамках реализации мероприятия 01.28. «Мероприятие, не включенное в ГП МО - Создание и ремонт пешеходных коммуникаций» подпрограммы 2 «Создание условий для обеспечения комфортного проживания жителей, в том числе в многоквартирных домах </w:t>
            </w:r>
            <w:r w:rsidRPr="00EC2421">
              <w:rPr>
                <w:rFonts w:eastAsia="Times New Roman" w:cs="Times New Roman"/>
                <w:color w:val="000000"/>
                <w:sz w:val="24"/>
                <w:szCs w:val="24"/>
                <w:lang w:eastAsia="ru-RU"/>
              </w:rPr>
              <w:br/>
              <w:t>на территории Московской области»</w:t>
            </w:r>
          </w:p>
        </w:tc>
        <w:tc>
          <w:tcPr>
            <w:tcW w:w="0" w:type="auto"/>
            <w:tcBorders>
              <w:top w:val="nil"/>
              <w:left w:val="nil"/>
              <w:bottom w:val="nil"/>
              <w:right w:val="nil"/>
            </w:tcBorders>
            <w:shd w:val="clear" w:color="auto" w:fill="auto"/>
            <w:noWrap/>
            <w:vAlign w:val="bottom"/>
            <w:hideMark/>
          </w:tcPr>
          <w:p w14:paraId="156F07C2" w14:textId="77777777" w:rsidR="00EC2421" w:rsidRPr="00EC2421" w:rsidRDefault="00EC2421" w:rsidP="00EC2421">
            <w:pPr>
              <w:jc w:val="center"/>
              <w:rPr>
                <w:rFonts w:eastAsia="Times New Roman" w:cs="Times New Roman"/>
                <w:color w:val="000000"/>
                <w:sz w:val="24"/>
                <w:szCs w:val="24"/>
                <w:lang w:eastAsia="ru-RU"/>
              </w:rPr>
            </w:pPr>
          </w:p>
        </w:tc>
        <w:tc>
          <w:tcPr>
            <w:tcW w:w="0" w:type="auto"/>
            <w:tcBorders>
              <w:top w:val="nil"/>
              <w:left w:val="nil"/>
              <w:bottom w:val="nil"/>
              <w:right w:val="nil"/>
            </w:tcBorders>
            <w:shd w:val="clear" w:color="auto" w:fill="auto"/>
            <w:noWrap/>
            <w:vAlign w:val="bottom"/>
            <w:hideMark/>
          </w:tcPr>
          <w:p w14:paraId="5F895260" w14:textId="77777777" w:rsidR="00EC2421" w:rsidRPr="00EC2421" w:rsidRDefault="00EC2421" w:rsidP="00EC2421">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322A0FDB" w14:textId="77777777" w:rsidR="00EC2421" w:rsidRPr="00EC2421" w:rsidRDefault="00EC2421" w:rsidP="00EC2421">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12AF1C61" w14:textId="77777777" w:rsidR="00EC2421" w:rsidRPr="00EC2421" w:rsidRDefault="00EC2421" w:rsidP="00EC2421">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62E06437" w14:textId="77777777" w:rsidR="00EC2421" w:rsidRPr="00EC2421" w:rsidRDefault="00EC2421" w:rsidP="00EC2421">
            <w:pPr>
              <w:rPr>
                <w:rFonts w:eastAsia="Times New Roman" w:cs="Times New Roman"/>
                <w:sz w:val="20"/>
                <w:szCs w:val="20"/>
                <w:lang w:eastAsia="ru-RU"/>
              </w:rPr>
            </w:pPr>
          </w:p>
        </w:tc>
      </w:tr>
      <w:tr w:rsidR="00EC2421" w:rsidRPr="00EC2421" w14:paraId="1E4A9350" w14:textId="77777777" w:rsidTr="00EC2421">
        <w:trPr>
          <w:trHeight w:val="1695"/>
        </w:trPr>
        <w:tc>
          <w:tcPr>
            <w:tcW w:w="0" w:type="auto"/>
            <w:tcBorders>
              <w:top w:val="nil"/>
              <w:left w:val="nil"/>
              <w:bottom w:val="nil"/>
              <w:right w:val="nil"/>
            </w:tcBorders>
            <w:shd w:val="clear" w:color="auto" w:fill="auto"/>
            <w:noWrap/>
            <w:vAlign w:val="bottom"/>
            <w:hideMark/>
          </w:tcPr>
          <w:p w14:paraId="005E0E1F" w14:textId="77777777" w:rsidR="00EC2421" w:rsidRPr="00EC2421" w:rsidRDefault="00EC2421" w:rsidP="00EC2421">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33507302" w14:textId="77777777" w:rsidR="00EC2421" w:rsidRPr="00EC2421" w:rsidRDefault="00EC2421" w:rsidP="00EC2421">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3058F2F7" w14:textId="77777777" w:rsidR="00EC2421" w:rsidRPr="00EC2421" w:rsidRDefault="00EC2421" w:rsidP="00EC2421">
            <w:pPr>
              <w:rPr>
                <w:rFonts w:eastAsia="Times New Roman" w:cs="Times New Roman"/>
                <w:sz w:val="20"/>
                <w:szCs w:val="20"/>
                <w:lang w:eastAsia="ru-RU"/>
              </w:rPr>
            </w:pPr>
          </w:p>
        </w:tc>
        <w:tc>
          <w:tcPr>
            <w:tcW w:w="0" w:type="auto"/>
            <w:gridSpan w:val="9"/>
            <w:vMerge/>
            <w:tcBorders>
              <w:top w:val="nil"/>
              <w:left w:val="nil"/>
              <w:bottom w:val="nil"/>
              <w:right w:val="nil"/>
            </w:tcBorders>
            <w:vAlign w:val="center"/>
            <w:hideMark/>
          </w:tcPr>
          <w:p w14:paraId="5F6DAA6C" w14:textId="77777777" w:rsidR="00EC2421" w:rsidRPr="00EC2421" w:rsidRDefault="00EC2421" w:rsidP="00EC2421">
            <w:pPr>
              <w:rPr>
                <w:rFonts w:eastAsia="Times New Roman" w:cs="Times New Roman"/>
                <w:color w:val="000000"/>
                <w:sz w:val="24"/>
                <w:szCs w:val="24"/>
                <w:lang w:eastAsia="ru-RU"/>
              </w:rPr>
            </w:pPr>
          </w:p>
        </w:tc>
        <w:tc>
          <w:tcPr>
            <w:tcW w:w="0" w:type="auto"/>
            <w:tcBorders>
              <w:top w:val="nil"/>
              <w:left w:val="nil"/>
              <w:bottom w:val="nil"/>
              <w:right w:val="nil"/>
            </w:tcBorders>
            <w:shd w:val="clear" w:color="auto" w:fill="auto"/>
            <w:noWrap/>
            <w:vAlign w:val="bottom"/>
            <w:hideMark/>
          </w:tcPr>
          <w:p w14:paraId="0D2FD006" w14:textId="77777777" w:rsidR="00EC2421" w:rsidRPr="00EC2421" w:rsidRDefault="00EC2421" w:rsidP="00EC2421">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7E4C2109" w14:textId="77777777" w:rsidR="00EC2421" w:rsidRPr="00EC2421" w:rsidRDefault="00EC2421" w:rsidP="00EC2421">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499C5293" w14:textId="77777777" w:rsidR="00EC2421" w:rsidRPr="00EC2421" w:rsidRDefault="00EC2421" w:rsidP="00EC2421">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0D18B86F" w14:textId="77777777" w:rsidR="00EC2421" w:rsidRPr="00EC2421" w:rsidRDefault="00EC2421" w:rsidP="00EC2421">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08682470" w14:textId="77777777" w:rsidR="00EC2421" w:rsidRPr="00EC2421" w:rsidRDefault="00EC2421" w:rsidP="00EC2421">
            <w:pPr>
              <w:rPr>
                <w:rFonts w:eastAsia="Times New Roman" w:cs="Times New Roman"/>
                <w:sz w:val="20"/>
                <w:szCs w:val="20"/>
                <w:lang w:eastAsia="ru-RU"/>
              </w:rPr>
            </w:pPr>
          </w:p>
        </w:tc>
      </w:tr>
      <w:tr w:rsidR="00EC2421" w:rsidRPr="00EC2421" w14:paraId="4DA91114" w14:textId="77777777" w:rsidTr="00EC2421">
        <w:trPr>
          <w:trHeight w:val="1350"/>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E022780"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п/п</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3B21F43"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Наименование муниципального образования Московской области/наименование объекта, адрес объекта</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36604F1"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Мощность/прирост</w:t>
            </w:r>
            <w:r w:rsidRPr="00EC2421">
              <w:rPr>
                <w:rFonts w:eastAsia="Times New Roman" w:cs="Times New Roman"/>
                <w:color w:val="000000"/>
                <w:sz w:val="16"/>
                <w:szCs w:val="16"/>
                <w:lang w:eastAsia="ru-RU"/>
              </w:rPr>
              <w:br/>
              <w:t>мощности</w:t>
            </w:r>
            <w:r w:rsidRPr="00EC2421">
              <w:rPr>
                <w:rFonts w:eastAsia="Times New Roman" w:cs="Times New Roman"/>
                <w:color w:val="000000"/>
                <w:sz w:val="16"/>
                <w:szCs w:val="16"/>
                <w:lang w:eastAsia="ru-RU"/>
              </w:rPr>
              <w:br/>
              <w:t>объекта строитель-</w:t>
            </w:r>
            <w:r w:rsidRPr="00EC2421">
              <w:rPr>
                <w:rFonts w:eastAsia="Times New Roman" w:cs="Times New Roman"/>
                <w:color w:val="000000"/>
                <w:sz w:val="16"/>
                <w:szCs w:val="16"/>
                <w:lang w:eastAsia="ru-RU"/>
              </w:rPr>
              <w:br/>
            </w:r>
            <w:proofErr w:type="spellStart"/>
            <w:r w:rsidRPr="00EC2421">
              <w:rPr>
                <w:rFonts w:eastAsia="Times New Roman" w:cs="Times New Roman"/>
                <w:color w:val="000000"/>
                <w:sz w:val="16"/>
                <w:szCs w:val="16"/>
                <w:lang w:eastAsia="ru-RU"/>
              </w:rPr>
              <w:t>ства</w:t>
            </w:r>
            <w:proofErr w:type="spellEnd"/>
            <w:r w:rsidRPr="00EC2421">
              <w:rPr>
                <w:rFonts w:eastAsia="Times New Roman" w:cs="Times New Roman"/>
                <w:color w:val="000000"/>
                <w:sz w:val="16"/>
                <w:szCs w:val="16"/>
                <w:lang w:eastAsia="ru-RU"/>
              </w:rPr>
              <w:br/>
              <w:t>(кв.</w:t>
            </w:r>
            <w:r w:rsidRPr="00EC2421">
              <w:rPr>
                <w:rFonts w:eastAsia="Times New Roman" w:cs="Times New Roman"/>
                <w:color w:val="000000"/>
                <w:sz w:val="16"/>
                <w:szCs w:val="16"/>
                <w:lang w:eastAsia="ru-RU"/>
              </w:rPr>
              <w:br/>
              <w:t>метр, погон-</w:t>
            </w:r>
            <w:r w:rsidRPr="00EC2421">
              <w:rPr>
                <w:rFonts w:eastAsia="Times New Roman" w:cs="Times New Roman"/>
                <w:color w:val="000000"/>
                <w:sz w:val="16"/>
                <w:szCs w:val="16"/>
                <w:lang w:eastAsia="ru-RU"/>
              </w:rPr>
              <w:br/>
            </w:r>
            <w:proofErr w:type="spellStart"/>
            <w:r w:rsidRPr="00EC2421">
              <w:rPr>
                <w:rFonts w:eastAsia="Times New Roman" w:cs="Times New Roman"/>
                <w:color w:val="000000"/>
                <w:sz w:val="16"/>
                <w:szCs w:val="16"/>
                <w:lang w:eastAsia="ru-RU"/>
              </w:rPr>
              <w:t>ный</w:t>
            </w:r>
            <w:proofErr w:type="spellEnd"/>
            <w:r w:rsidRPr="00EC2421">
              <w:rPr>
                <w:rFonts w:eastAsia="Times New Roman" w:cs="Times New Roman"/>
                <w:color w:val="000000"/>
                <w:sz w:val="16"/>
                <w:szCs w:val="16"/>
                <w:lang w:eastAsia="ru-RU"/>
              </w:rPr>
              <w:br/>
              <w:t>метр, место, койко-место</w:t>
            </w:r>
            <w:r w:rsidRPr="00EC2421">
              <w:rPr>
                <w:rFonts w:eastAsia="Times New Roman" w:cs="Times New Roman"/>
                <w:color w:val="000000"/>
                <w:sz w:val="16"/>
                <w:szCs w:val="16"/>
                <w:lang w:eastAsia="ru-RU"/>
              </w:rPr>
              <w:br/>
              <w:t>и так далее)</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BD83C7B"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Виды работ  в соответствии с </w:t>
            </w:r>
            <w:proofErr w:type="spellStart"/>
            <w:r w:rsidRPr="00EC2421">
              <w:rPr>
                <w:rFonts w:eastAsia="Times New Roman" w:cs="Times New Roman"/>
                <w:color w:val="000000"/>
                <w:sz w:val="16"/>
                <w:szCs w:val="16"/>
                <w:lang w:eastAsia="ru-RU"/>
              </w:rPr>
              <w:t>классификато</w:t>
            </w:r>
            <w:proofErr w:type="spellEnd"/>
            <w:r w:rsidRPr="00EC2421">
              <w:rPr>
                <w:rFonts w:eastAsia="Times New Roman" w:cs="Times New Roman"/>
                <w:color w:val="000000"/>
                <w:sz w:val="16"/>
                <w:szCs w:val="16"/>
                <w:lang w:eastAsia="ru-RU"/>
              </w:rPr>
              <w:t>-ром работ</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1953DF6"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Сроки проведения работ</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576C2D6"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Открытие объекта/</w:t>
            </w:r>
            <w:proofErr w:type="spellStart"/>
            <w:r w:rsidRPr="00EC2421">
              <w:rPr>
                <w:rFonts w:eastAsia="Times New Roman" w:cs="Times New Roman"/>
                <w:color w:val="000000"/>
                <w:sz w:val="16"/>
                <w:szCs w:val="16"/>
                <w:lang w:eastAsia="ru-RU"/>
              </w:rPr>
              <w:t>завер-шение</w:t>
            </w:r>
            <w:proofErr w:type="spellEnd"/>
            <w:r w:rsidRPr="00EC2421">
              <w:rPr>
                <w:rFonts w:eastAsia="Times New Roman" w:cs="Times New Roman"/>
                <w:color w:val="000000"/>
                <w:sz w:val="16"/>
                <w:szCs w:val="16"/>
                <w:lang w:eastAsia="ru-RU"/>
              </w:rPr>
              <w:t xml:space="preserve"> работ</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81D559E"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Предельная стоимость объекта капитального строительства/работ  (тыс. руб.)</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86A925A" w14:textId="77777777" w:rsidR="00EC2421" w:rsidRPr="00EC2421" w:rsidRDefault="00EC2421" w:rsidP="00EC2421">
            <w:pPr>
              <w:jc w:val="center"/>
              <w:rPr>
                <w:rFonts w:eastAsia="Times New Roman" w:cs="Times New Roman"/>
                <w:color w:val="000000"/>
                <w:sz w:val="16"/>
                <w:szCs w:val="16"/>
                <w:lang w:eastAsia="ru-RU"/>
              </w:rPr>
            </w:pPr>
            <w:proofErr w:type="spellStart"/>
            <w:r w:rsidRPr="00EC2421">
              <w:rPr>
                <w:rFonts w:eastAsia="Times New Roman" w:cs="Times New Roman"/>
                <w:color w:val="000000"/>
                <w:sz w:val="16"/>
                <w:szCs w:val="16"/>
                <w:lang w:eastAsia="ru-RU"/>
              </w:rPr>
              <w:t>Профинан-сировано</w:t>
            </w:r>
            <w:proofErr w:type="spellEnd"/>
            <w:r w:rsidRPr="00EC2421">
              <w:rPr>
                <w:rFonts w:eastAsia="Times New Roman" w:cs="Times New Roman"/>
                <w:color w:val="000000"/>
                <w:sz w:val="16"/>
                <w:szCs w:val="16"/>
                <w:lang w:eastAsia="ru-RU"/>
              </w:rPr>
              <w:t xml:space="preserve"> на 01.01.2023  (тыс. руб.)</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B7D353A"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Источники </w:t>
            </w:r>
            <w:proofErr w:type="spellStart"/>
            <w:r w:rsidRPr="00EC2421">
              <w:rPr>
                <w:rFonts w:eastAsia="Times New Roman" w:cs="Times New Roman"/>
                <w:color w:val="000000"/>
                <w:sz w:val="16"/>
                <w:szCs w:val="16"/>
                <w:lang w:eastAsia="ru-RU"/>
              </w:rPr>
              <w:t>финансирова-ния</w:t>
            </w:r>
            <w:proofErr w:type="spellEnd"/>
          </w:p>
        </w:tc>
        <w:tc>
          <w:tcPr>
            <w:tcW w:w="0" w:type="auto"/>
            <w:gridSpan w:val="7"/>
            <w:tcBorders>
              <w:top w:val="single" w:sz="4" w:space="0" w:color="auto"/>
              <w:left w:val="nil"/>
              <w:bottom w:val="single" w:sz="4" w:space="0" w:color="auto"/>
              <w:right w:val="nil"/>
            </w:tcBorders>
            <w:shd w:val="clear" w:color="auto" w:fill="auto"/>
            <w:vAlign w:val="center"/>
            <w:hideMark/>
          </w:tcPr>
          <w:p w14:paraId="1D6FC432"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Финансирование, в том числе распределение субсидий из бюджета Московской области (тыс. руб.)</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3C668A3"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Остаток сметной стоимости до ввода в эксплуатацию объекта капитального строительства/до завершения работ (</w:t>
            </w:r>
            <w:proofErr w:type="spellStart"/>
            <w:r w:rsidRPr="00EC2421">
              <w:rPr>
                <w:rFonts w:eastAsia="Times New Roman" w:cs="Times New Roman"/>
                <w:color w:val="000000"/>
                <w:sz w:val="16"/>
                <w:szCs w:val="16"/>
                <w:lang w:eastAsia="ru-RU"/>
              </w:rPr>
              <w:t>тыс.рублей</w:t>
            </w:r>
            <w:proofErr w:type="spellEnd"/>
            <w:r w:rsidRPr="00EC2421">
              <w:rPr>
                <w:rFonts w:eastAsia="Times New Roman" w:cs="Times New Roman"/>
                <w:color w:val="000000"/>
                <w:sz w:val="16"/>
                <w:szCs w:val="16"/>
                <w:lang w:eastAsia="ru-RU"/>
              </w:rPr>
              <w:t>)</w:t>
            </w:r>
          </w:p>
        </w:tc>
      </w:tr>
      <w:tr w:rsidR="00EC2421" w:rsidRPr="00EC2421" w14:paraId="5369647B" w14:textId="77777777" w:rsidTr="00EC2421">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00FA44"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8DDFEA"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D3EC59"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1EF216"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3A3B70"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0724DC"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1DD85A"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01B2A9"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2FDF8D" w14:textId="77777777" w:rsidR="00EC2421" w:rsidRPr="00EC2421" w:rsidRDefault="00EC2421" w:rsidP="00EC2421">
            <w:pPr>
              <w:rPr>
                <w:rFonts w:eastAsia="Times New Roman" w:cs="Times New Roman"/>
                <w:color w:val="000000"/>
                <w:sz w:val="16"/>
                <w:szCs w:val="16"/>
                <w:lang w:eastAsia="ru-RU"/>
              </w:rPr>
            </w:pP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B9FFC1D"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всего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397C0D9"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2023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FCE1647"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2024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0398CA5"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2025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AD54A51"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2026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390DDFE"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2027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7A12793"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2028 год</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78051F" w14:textId="77777777" w:rsidR="00EC2421" w:rsidRPr="00EC2421" w:rsidRDefault="00EC2421" w:rsidP="00EC2421">
            <w:pPr>
              <w:rPr>
                <w:rFonts w:eastAsia="Times New Roman" w:cs="Times New Roman"/>
                <w:color w:val="000000"/>
                <w:sz w:val="16"/>
                <w:szCs w:val="16"/>
                <w:lang w:eastAsia="ru-RU"/>
              </w:rPr>
            </w:pPr>
          </w:p>
        </w:tc>
      </w:tr>
      <w:tr w:rsidR="00EC2421" w:rsidRPr="00EC2421" w14:paraId="0A5BD25A" w14:textId="77777777" w:rsidTr="00EC2421">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40A405"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E1056C"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99BD26"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FA4E7F"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A222FE"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2567B4"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0840EE"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AFAA73"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2ADC43"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050D222"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79A0305"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A72B827"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E0F7029"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14E8D05"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D84AE2A"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61A67B0"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08957D" w14:textId="77777777" w:rsidR="00EC2421" w:rsidRPr="00EC2421" w:rsidRDefault="00EC2421" w:rsidP="00EC2421">
            <w:pPr>
              <w:rPr>
                <w:rFonts w:eastAsia="Times New Roman" w:cs="Times New Roman"/>
                <w:color w:val="000000"/>
                <w:sz w:val="16"/>
                <w:szCs w:val="16"/>
                <w:lang w:eastAsia="ru-RU"/>
              </w:rPr>
            </w:pPr>
          </w:p>
        </w:tc>
      </w:tr>
      <w:tr w:rsidR="00EC2421" w:rsidRPr="00EC2421" w14:paraId="509CA752" w14:textId="77777777" w:rsidTr="00EC2421">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A1766C"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49021F"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E346E3"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235466"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69900A"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C7B84F"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F67F19"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76B81A"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818501"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AD83CC0"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49F4CDF"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E54C68E"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551EA42"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294DA6B"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38BF8AF"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BD04C28"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067AAA" w14:textId="77777777" w:rsidR="00EC2421" w:rsidRPr="00EC2421" w:rsidRDefault="00EC2421" w:rsidP="00EC2421">
            <w:pPr>
              <w:rPr>
                <w:rFonts w:eastAsia="Times New Roman" w:cs="Times New Roman"/>
                <w:color w:val="000000"/>
                <w:sz w:val="16"/>
                <w:szCs w:val="16"/>
                <w:lang w:eastAsia="ru-RU"/>
              </w:rPr>
            </w:pPr>
          </w:p>
        </w:tc>
      </w:tr>
      <w:tr w:rsidR="00EC2421" w:rsidRPr="00EC2421" w14:paraId="24E08387" w14:textId="77777777" w:rsidTr="00EC2421">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CBCD48"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8F0A7D"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923441"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EB6918"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2BA27F"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05C7BD"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CC8330"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D1A700"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006752"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58870BB"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E599BC2"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EB95BE8"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807CBFE"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E299ABA"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D21A80A"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F3852A2"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C70A3D" w14:textId="77777777" w:rsidR="00EC2421" w:rsidRPr="00EC2421" w:rsidRDefault="00EC2421" w:rsidP="00EC2421">
            <w:pPr>
              <w:rPr>
                <w:rFonts w:eastAsia="Times New Roman" w:cs="Times New Roman"/>
                <w:color w:val="000000"/>
                <w:sz w:val="16"/>
                <w:szCs w:val="16"/>
                <w:lang w:eastAsia="ru-RU"/>
              </w:rPr>
            </w:pPr>
          </w:p>
        </w:tc>
      </w:tr>
      <w:tr w:rsidR="00EC2421" w:rsidRPr="00EC2421" w14:paraId="1519C39B" w14:textId="77777777" w:rsidTr="00EC2421">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22A2D1"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CCFE6C"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494E8E"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573E7B"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04C48F"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F56D8E"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789EA0"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6A4940"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88F005"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46CCC82"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CEE3ECA"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AEBA1A0"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CA45395"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72780E0"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187F40E"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7AA9F64"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B1A529" w14:textId="77777777" w:rsidR="00EC2421" w:rsidRPr="00EC2421" w:rsidRDefault="00EC2421" w:rsidP="00EC2421">
            <w:pPr>
              <w:rPr>
                <w:rFonts w:eastAsia="Times New Roman" w:cs="Times New Roman"/>
                <w:color w:val="000000"/>
                <w:sz w:val="16"/>
                <w:szCs w:val="16"/>
                <w:lang w:eastAsia="ru-RU"/>
              </w:rPr>
            </w:pPr>
          </w:p>
        </w:tc>
      </w:tr>
      <w:tr w:rsidR="00EC2421" w:rsidRPr="00EC2421" w14:paraId="5D249587" w14:textId="77777777" w:rsidTr="00EC2421">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71BD25"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71F1E2"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5942D7"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6626D7"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ED0629"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1216B4"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FDDFFD"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86DCA2"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CADFA8"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3F321B3"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1609890"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1C97932"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93B456F"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1E39E19"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434F8B4"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F35E023"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E49B40" w14:textId="77777777" w:rsidR="00EC2421" w:rsidRPr="00EC2421" w:rsidRDefault="00EC2421" w:rsidP="00EC2421">
            <w:pPr>
              <w:rPr>
                <w:rFonts w:eastAsia="Times New Roman" w:cs="Times New Roman"/>
                <w:color w:val="000000"/>
                <w:sz w:val="16"/>
                <w:szCs w:val="16"/>
                <w:lang w:eastAsia="ru-RU"/>
              </w:rPr>
            </w:pPr>
          </w:p>
        </w:tc>
      </w:tr>
      <w:tr w:rsidR="00EC2421" w:rsidRPr="00EC2421" w14:paraId="7305548F" w14:textId="77777777" w:rsidTr="00EC2421">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894D7C"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6E7380"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51CD17"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35D228"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CC2A76"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85DA38"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1158A8"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82F55B"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0B731C"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74BC4DA"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0CBA435"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F6743E5"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7A47C56"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C42D3E8"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AC85994"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32144A1"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52A15D" w14:textId="77777777" w:rsidR="00EC2421" w:rsidRPr="00EC2421" w:rsidRDefault="00EC2421" w:rsidP="00EC2421">
            <w:pPr>
              <w:rPr>
                <w:rFonts w:eastAsia="Times New Roman" w:cs="Times New Roman"/>
                <w:color w:val="000000"/>
                <w:sz w:val="16"/>
                <w:szCs w:val="16"/>
                <w:lang w:eastAsia="ru-RU"/>
              </w:rPr>
            </w:pPr>
          </w:p>
        </w:tc>
      </w:tr>
      <w:tr w:rsidR="00EC2421" w:rsidRPr="00EC2421" w14:paraId="6CDDD7C7" w14:textId="77777777" w:rsidTr="00EC2421">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89E1D2"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A8F01B"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102C34"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7C8C0E"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159B4C"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F3A4E1"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08FF5E"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397265"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E65DD6"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5AAD015"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4FD7A7D"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B50E47B"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959F8B6"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BA7102B"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3242859"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D2CB94C"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CD5FB8" w14:textId="77777777" w:rsidR="00EC2421" w:rsidRPr="00EC2421" w:rsidRDefault="00EC2421" w:rsidP="00EC2421">
            <w:pPr>
              <w:rPr>
                <w:rFonts w:eastAsia="Times New Roman" w:cs="Times New Roman"/>
                <w:color w:val="000000"/>
                <w:sz w:val="16"/>
                <w:szCs w:val="16"/>
                <w:lang w:eastAsia="ru-RU"/>
              </w:rPr>
            </w:pPr>
          </w:p>
        </w:tc>
      </w:tr>
      <w:tr w:rsidR="00EC2421" w:rsidRPr="00EC2421" w14:paraId="7320B107" w14:textId="77777777" w:rsidTr="00EC2421">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ABE781"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DCFD3A"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EB9134"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2E70E7"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AE0EE1"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7DBA16"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58AA7E"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918F12"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2A8393"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50676AC"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40356EA"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F2A0BD9"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B15708E"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08BC0A4"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C6A313E"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0EFCCF3"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964D4E" w14:textId="77777777" w:rsidR="00EC2421" w:rsidRPr="00EC2421" w:rsidRDefault="00EC2421" w:rsidP="00EC2421">
            <w:pPr>
              <w:rPr>
                <w:rFonts w:eastAsia="Times New Roman" w:cs="Times New Roman"/>
                <w:color w:val="000000"/>
                <w:sz w:val="16"/>
                <w:szCs w:val="16"/>
                <w:lang w:eastAsia="ru-RU"/>
              </w:rPr>
            </w:pPr>
          </w:p>
        </w:tc>
      </w:tr>
      <w:tr w:rsidR="00EC2421" w:rsidRPr="00EC2421" w14:paraId="7989AD13" w14:textId="77777777" w:rsidTr="00EC2421">
        <w:trPr>
          <w:trHeight w:val="315"/>
        </w:trPr>
        <w:tc>
          <w:tcPr>
            <w:tcW w:w="0" w:type="auto"/>
            <w:tcBorders>
              <w:top w:val="nil"/>
              <w:left w:val="single" w:sz="4" w:space="0" w:color="auto"/>
              <w:bottom w:val="nil"/>
              <w:right w:val="single" w:sz="4" w:space="0" w:color="auto"/>
            </w:tcBorders>
            <w:shd w:val="clear" w:color="auto" w:fill="auto"/>
            <w:noWrap/>
            <w:vAlign w:val="center"/>
            <w:hideMark/>
          </w:tcPr>
          <w:p w14:paraId="483457F2"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1</w:t>
            </w:r>
          </w:p>
        </w:tc>
        <w:tc>
          <w:tcPr>
            <w:tcW w:w="0" w:type="auto"/>
            <w:tcBorders>
              <w:top w:val="nil"/>
              <w:left w:val="nil"/>
              <w:bottom w:val="nil"/>
              <w:right w:val="single" w:sz="4" w:space="0" w:color="auto"/>
            </w:tcBorders>
            <w:shd w:val="clear" w:color="auto" w:fill="auto"/>
            <w:noWrap/>
            <w:vAlign w:val="center"/>
            <w:hideMark/>
          </w:tcPr>
          <w:p w14:paraId="1B1EC93D"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w:t>
            </w:r>
          </w:p>
        </w:tc>
        <w:tc>
          <w:tcPr>
            <w:tcW w:w="0" w:type="auto"/>
            <w:tcBorders>
              <w:top w:val="nil"/>
              <w:left w:val="nil"/>
              <w:bottom w:val="nil"/>
              <w:right w:val="single" w:sz="4" w:space="0" w:color="auto"/>
            </w:tcBorders>
            <w:shd w:val="clear" w:color="auto" w:fill="auto"/>
            <w:noWrap/>
            <w:vAlign w:val="center"/>
            <w:hideMark/>
          </w:tcPr>
          <w:p w14:paraId="071AF956"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3</w:t>
            </w:r>
          </w:p>
        </w:tc>
        <w:tc>
          <w:tcPr>
            <w:tcW w:w="0" w:type="auto"/>
            <w:tcBorders>
              <w:top w:val="nil"/>
              <w:left w:val="nil"/>
              <w:bottom w:val="nil"/>
              <w:right w:val="single" w:sz="4" w:space="0" w:color="auto"/>
            </w:tcBorders>
            <w:shd w:val="clear" w:color="auto" w:fill="auto"/>
            <w:noWrap/>
            <w:vAlign w:val="center"/>
            <w:hideMark/>
          </w:tcPr>
          <w:p w14:paraId="30DC195B"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4</w:t>
            </w:r>
          </w:p>
        </w:tc>
        <w:tc>
          <w:tcPr>
            <w:tcW w:w="0" w:type="auto"/>
            <w:tcBorders>
              <w:top w:val="nil"/>
              <w:left w:val="nil"/>
              <w:bottom w:val="nil"/>
              <w:right w:val="single" w:sz="4" w:space="0" w:color="auto"/>
            </w:tcBorders>
            <w:shd w:val="clear" w:color="auto" w:fill="auto"/>
            <w:noWrap/>
            <w:vAlign w:val="center"/>
            <w:hideMark/>
          </w:tcPr>
          <w:p w14:paraId="06C58BFB"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5</w:t>
            </w:r>
          </w:p>
        </w:tc>
        <w:tc>
          <w:tcPr>
            <w:tcW w:w="0" w:type="auto"/>
            <w:tcBorders>
              <w:top w:val="nil"/>
              <w:left w:val="nil"/>
              <w:bottom w:val="nil"/>
              <w:right w:val="single" w:sz="4" w:space="0" w:color="auto"/>
            </w:tcBorders>
            <w:shd w:val="clear" w:color="auto" w:fill="auto"/>
            <w:noWrap/>
            <w:vAlign w:val="center"/>
            <w:hideMark/>
          </w:tcPr>
          <w:p w14:paraId="6397E071"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6</w:t>
            </w:r>
          </w:p>
        </w:tc>
        <w:tc>
          <w:tcPr>
            <w:tcW w:w="0" w:type="auto"/>
            <w:tcBorders>
              <w:top w:val="nil"/>
              <w:left w:val="nil"/>
              <w:bottom w:val="nil"/>
              <w:right w:val="single" w:sz="4" w:space="0" w:color="auto"/>
            </w:tcBorders>
            <w:shd w:val="clear" w:color="auto" w:fill="auto"/>
            <w:noWrap/>
            <w:vAlign w:val="center"/>
            <w:hideMark/>
          </w:tcPr>
          <w:p w14:paraId="548A3B19"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7</w:t>
            </w:r>
          </w:p>
        </w:tc>
        <w:tc>
          <w:tcPr>
            <w:tcW w:w="0" w:type="auto"/>
            <w:tcBorders>
              <w:top w:val="nil"/>
              <w:left w:val="nil"/>
              <w:bottom w:val="nil"/>
              <w:right w:val="single" w:sz="4" w:space="0" w:color="auto"/>
            </w:tcBorders>
            <w:shd w:val="clear" w:color="auto" w:fill="auto"/>
            <w:noWrap/>
            <w:vAlign w:val="center"/>
            <w:hideMark/>
          </w:tcPr>
          <w:p w14:paraId="560A0513"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8</w:t>
            </w:r>
          </w:p>
        </w:tc>
        <w:tc>
          <w:tcPr>
            <w:tcW w:w="0" w:type="auto"/>
            <w:tcBorders>
              <w:top w:val="nil"/>
              <w:left w:val="nil"/>
              <w:bottom w:val="nil"/>
              <w:right w:val="single" w:sz="4" w:space="0" w:color="auto"/>
            </w:tcBorders>
            <w:shd w:val="clear" w:color="auto" w:fill="auto"/>
            <w:noWrap/>
            <w:vAlign w:val="center"/>
            <w:hideMark/>
          </w:tcPr>
          <w:p w14:paraId="59717F52"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9</w:t>
            </w:r>
          </w:p>
        </w:tc>
        <w:tc>
          <w:tcPr>
            <w:tcW w:w="0" w:type="auto"/>
            <w:tcBorders>
              <w:top w:val="nil"/>
              <w:left w:val="nil"/>
              <w:bottom w:val="nil"/>
              <w:right w:val="single" w:sz="4" w:space="0" w:color="auto"/>
            </w:tcBorders>
            <w:shd w:val="clear" w:color="auto" w:fill="auto"/>
            <w:noWrap/>
            <w:vAlign w:val="center"/>
            <w:hideMark/>
          </w:tcPr>
          <w:p w14:paraId="722E4953"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10</w:t>
            </w:r>
          </w:p>
        </w:tc>
        <w:tc>
          <w:tcPr>
            <w:tcW w:w="0" w:type="auto"/>
            <w:tcBorders>
              <w:top w:val="nil"/>
              <w:left w:val="nil"/>
              <w:bottom w:val="nil"/>
              <w:right w:val="single" w:sz="4" w:space="0" w:color="auto"/>
            </w:tcBorders>
            <w:shd w:val="clear" w:color="auto" w:fill="auto"/>
            <w:noWrap/>
            <w:vAlign w:val="center"/>
            <w:hideMark/>
          </w:tcPr>
          <w:p w14:paraId="74BFDB80"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11</w:t>
            </w:r>
          </w:p>
        </w:tc>
        <w:tc>
          <w:tcPr>
            <w:tcW w:w="0" w:type="auto"/>
            <w:tcBorders>
              <w:top w:val="nil"/>
              <w:left w:val="nil"/>
              <w:bottom w:val="nil"/>
              <w:right w:val="single" w:sz="4" w:space="0" w:color="auto"/>
            </w:tcBorders>
            <w:shd w:val="clear" w:color="auto" w:fill="auto"/>
            <w:noWrap/>
            <w:vAlign w:val="center"/>
            <w:hideMark/>
          </w:tcPr>
          <w:p w14:paraId="7F54C27F"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12</w:t>
            </w:r>
          </w:p>
        </w:tc>
        <w:tc>
          <w:tcPr>
            <w:tcW w:w="0" w:type="auto"/>
            <w:tcBorders>
              <w:top w:val="nil"/>
              <w:left w:val="nil"/>
              <w:bottom w:val="nil"/>
              <w:right w:val="single" w:sz="4" w:space="0" w:color="auto"/>
            </w:tcBorders>
            <w:shd w:val="clear" w:color="auto" w:fill="auto"/>
            <w:noWrap/>
            <w:vAlign w:val="center"/>
            <w:hideMark/>
          </w:tcPr>
          <w:p w14:paraId="71B66BDC"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13</w:t>
            </w:r>
          </w:p>
        </w:tc>
        <w:tc>
          <w:tcPr>
            <w:tcW w:w="0" w:type="auto"/>
            <w:tcBorders>
              <w:top w:val="nil"/>
              <w:left w:val="nil"/>
              <w:bottom w:val="nil"/>
              <w:right w:val="single" w:sz="4" w:space="0" w:color="auto"/>
            </w:tcBorders>
            <w:shd w:val="clear" w:color="auto" w:fill="auto"/>
            <w:noWrap/>
            <w:vAlign w:val="center"/>
            <w:hideMark/>
          </w:tcPr>
          <w:p w14:paraId="7E54BC26"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14</w:t>
            </w:r>
          </w:p>
        </w:tc>
        <w:tc>
          <w:tcPr>
            <w:tcW w:w="0" w:type="auto"/>
            <w:tcBorders>
              <w:top w:val="nil"/>
              <w:left w:val="nil"/>
              <w:bottom w:val="nil"/>
              <w:right w:val="single" w:sz="4" w:space="0" w:color="auto"/>
            </w:tcBorders>
            <w:shd w:val="clear" w:color="auto" w:fill="auto"/>
            <w:noWrap/>
            <w:vAlign w:val="center"/>
            <w:hideMark/>
          </w:tcPr>
          <w:p w14:paraId="13C2E6EF"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15</w:t>
            </w:r>
          </w:p>
        </w:tc>
        <w:tc>
          <w:tcPr>
            <w:tcW w:w="0" w:type="auto"/>
            <w:tcBorders>
              <w:top w:val="nil"/>
              <w:left w:val="nil"/>
              <w:bottom w:val="nil"/>
              <w:right w:val="single" w:sz="4" w:space="0" w:color="auto"/>
            </w:tcBorders>
            <w:shd w:val="clear" w:color="auto" w:fill="auto"/>
            <w:noWrap/>
            <w:vAlign w:val="center"/>
            <w:hideMark/>
          </w:tcPr>
          <w:p w14:paraId="37220C4E"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16</w:t>
            </w:r>
          </w:p>
        </w:tc>
        <w:tc>
          <w:tcPr>
            <w:tcW w:w="0" w:type="auto"/>
            <w:tcBorders>
              <w:top w:val="nil"/>
              <w:left w:val="nil"/>
              <w:bottom w:val="nil"/>
              <w:right w:val="single" w:sz="4" w:space="0" w:color="auto"/>
            </w:tcBorders>
            <w:shd w:val="clear" w:color="auto" w:fill="auto"/>
            <w:noWrap/>
            <w:vAlign w:val="center"/>
            <w:hideMark/>
          </w:tcPr>
          <w:p w14:paraId="303EEFFE"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20</w:t>
            </w:r>
          </w:p>
        </w:tc>
      </w:tr>
      <w:tr w:rsidR="00EC2421" w:rsidRPr="00EC2421" w14:paraId="06D01360" w14:textId="77777777" w:rsidTr="00EC2421">
        <w:trPr>
          <w:trHeight w:val="600"/>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1C1AEE2"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1</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6E5EED0A"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Пешеходные коммуникации:</w:t>
            </w:r>
            <w:r w:rsidRPr="00EC2421">
              <w:rPr>
                <w:rFonts w:eastAsia="Times New Roman" w:cs="Times New Roman"/>
                <w:color w:val="000000"/>
                <w:sz w:val="16"/>
                <w:szCs w:val="16"/>
                <w:lang w:eastAsia="ru-RU"/>
              </w:rPr>
              <w:br/>
              <w:t>г. Руза,                                  ул. Микрорайон у д.16а, 16б, 17, 18;           д. Нестерово, д. 41</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AB889C6"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2 ед.</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248A558F"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Ремонт</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A01269D"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2024</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93342CE"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2024</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E96B6A5"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 </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6E9C1AB"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 </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0B77BE9"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Итого</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2A197BBA"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1 575,38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2EAC5F7F"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25D84535"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1 575,38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74E3D353"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632F0585"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1DF3AE96"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287D8038"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71ACA202"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w:t>
            </w:r>
          </w:p>
        </w:tc>
      </w:tr>
      <w:tr w:rsidR="00EC2421" w:rsidRPr="00EC2421" w14:paraId="325CEE80" w14:textId="77777777" w:rsidTr="00EC2421">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840C09"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1FCE9E06"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90FD42"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5950A5D7"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F71348"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AB7364"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76B30C"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BFA69C"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675A95"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510ACA8A"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2608FAC2"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4188AA29"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32F4BDE3"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722582E1"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241AF4A4"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3927F7A4"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4D543408" w14:textId="77777777" w:rsidR="00EC2421" w:rsidRPr="00EC2421" w:rsidRDefault="00EC2421" w:rsidP="00EC2421">
            <w:pPr>
              <w:rPr>
                <w:rFonts w:eastAsia="Times New Roman" w:cs="Times New Roman"/>
                <w:color w:val="000000"/>
                <w:sz w:val="16"/>
                <w:szCs w:val="16"/>
                <w:lang w:eastAsia="ru-RU"/>
              </w:rPr>
            </w:pPr>
          </w:p>
        </w:tc>
      </w:tr>
      <w:tr w:rsidR="00EC2421" w:rsidRPr="00EC2421" w14:paraId="190BF6FE" w14:textId="77777777" w:rsidTr="00EC2421">
        <w:trPr>
          <w:trHeight w:val="9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3664F1"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6BCB2D1E"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8EC13F"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3B9876B6"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0F0273"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DDE9EA"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63A4AD"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B1658E" w14:textId="77777777" w:rsidR="00EC2421" w:rsidRPr="00EC2421" w:rsidRDefault="00EC2421" w:rsidP="00EC2421">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691B0DB"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Средства бюджета Московской области</w:t>
            </w:r>
          </w:p>
        </w:tc>
        <w:tc>
          <w:tcPr>
            <w:tcW w:w="0" w:type="auto"/>
            <w:tcBorders>
              <w:top w:val="nil"/>
              <w:left w:val="nil"/>
              <w:bottom w:val="single" w:sz="4" w:space="0" w:color="auto"/>
              <w:right w:val="single" w:sz="4" w:space="0" w:color="auto"/>
            </w:tcBorders>
            <w:shd w:val="clear" w:color="auto" w:fill="auto"/>
            <w:vAlign w:val="center"/>
            <w:hideMark/>
          </w:tcPr>
          <w:p w14:paraId="5E3AAB35"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BC6EE71"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9B624E3"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BB20F61"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904B9D4"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559DFB1"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3E775CB"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19EED8D"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w:t>
            </w:r>
          </w:p>
        </w:tc>
      </w:tr>
      <w:tr w:rsidR="00EC2421" w:rsidRPr="00EC2421" w14:paraId="4852277A" w14:textId="77777777" w:rsidTr="00EC2421">
        <w:trPr>
          <w:trHeight w:val="34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0F2DA9"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10579FDD"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9C9151"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6D7F9475"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6F4A02"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771229"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0063CA"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0145BB" w14:textId="77777777" w:rsidR="00EC2421" w:rsidRPr="00EC2421" w:rsidRDefault="00EC2421" w:rsidP="00EC2421">
            <w:pPr>
              <w:rPr>
                <w:rFonts w:eastAsia="Times New Roman" w:cs="Times New Roman"/>
                <w:color w:val="000000"/>
                <w:sz w:val="16"/>
                <w:szCs w:val="16"/>
                <w:lang w:eastAsia="ru-RU"/>
              </w:rPr>
            </w:pP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2DCC876"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Средства федерального бюджета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5B03332D"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1 575,38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24CF3D29"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3D6A1261"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1 575,38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294FEDD4"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7A63A8A4"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5C49987B"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0E6B9F19"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51C33196"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w:t>
            </w:r>
          </w:p>
        </w:tc>
      </w:tr>
      <w:tr w:rsidR="00EC2421" w:rsidRPr="00EC2421" w14:paraId="3EDBF5BD" w14:textId="77777777" w:rsidTr="00EC2421">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C140F3"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1AE564A6"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52FAE2"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236FB45A"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66AB1A"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BEC614"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C1F1F6"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6C5E94"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0754968"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E8DD500"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2314003"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67172DB"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69500523"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DE1F7CA"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0EBE5B0"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4D75A98"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4BB41E7" w14:textId="77777777" w:rsidR="00EC2421" w:rsidRPr="00EC2421" w:rsidRDefault="00EC2421" w:rsidP="00EC2421">
            <w:pPr>
              <w:rPr>
                <w:rFonts w:eastAsia="Times New Roman" w:cs="Times New Roman"/>
                <w:color w:val="000000"/>
                <w:sz w:val="16"/>
                <w:szCs w:val="16"/>
                <w:lang w:eastAsia="ru-RU"/>
              </w:rPr>
            </w:pPr>
          </w:p>
        </w:tc>
      </w:tr>
      <w:tr w:rsidR="00EC2421" w:rsidRPr="00EC2421" w14:paraId="78664979" w14:textId="77777777" w:rsidTr="00EC2421">
        <w:trPr>
          <w:trHeight w:val="112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6F1DB1"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1CD2D476"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2D7F71"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6F7F0450"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D57156"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69EF3E"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0C193A"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30C213" w14:textId="77777777" w:rsidR="00EC2421" w:rsidRPr="00EC2421" w:rsidRDefault="00EC2421" w:rsidP="00EC2421">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492446C"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Средства бюджета Рузского муниципального округа</w:t>
            </w:r>
          </w:p>
        </w:tc>
        <w:tc>
          <w:tcPr>
            <w:tcW w:w="0" w:type="auto"/>
            <w:tcBorders>
              <w:top w:val="nil"/>
              <w:left w:val="nil"/>
              <w:bottom w:val="single" w:sz="4" w:space="0" w:color="auto"/>
              <w:right w:val="single" w:sz="4" w:space="0" w:color="auto"/>
            </w:tcBorders>
            <w:shd w:val="clear" w:color="auto" w:fill="auto"/>
            <w:vAlign w:val="center"/>
            <w:hideMark/>
          </w:tcPr>
          <w:p w14:paraId="1A579DE8"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E518960"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90FF548"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441709F"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D8A56B6"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F2D3A83"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52AAED8"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1828CF4"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w:t>
            </w:r>
          </w:p>
        </w:tc>
      </w:tr>
      <w:tr w:rsidR="00EC2421" w:rsidRPr="00EC2421" w14:paraId="3A7B0BCB" w14:textId="77777777" w:rsidTr="00EC2421">
        <w:trPr>
          <w:trHeight w:val="6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1DA930"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17F03E3A"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8FFBDA"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0CBDD0A9"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FA9D9D"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7D6F0B"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19DF1F"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919848" w14:textId="77777777" w:rsidR="00EC2421" w:rsidRPr="00EC2421" w:rsidRDefault="00EC2421" w:rsidP="00EC2421">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F8BCAEA"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Внебюджетные источники</w:t>
            </w:r>
          </w:p>
        </w:tc>
        <w:tc>
          <w:tcPr>
            <w:tcW w:w="0" w:type="auto"/>
            <w:tcBorders>
              <w:top w:val="nil"/>
              <w:left w:val="nil"/>
              <w:bottom w:val="single" w:sz="4" w:space="0" w:color="auto"/>
              <w:right w:val="single" w:sz="4" w:space="0" w:color="auto"/>
            </w:tcBorders>
            <w:shd w:val="clear" w:color="auto" w:fill="auto"/>
            <w:vAlign w:val="center"/>
            <w:hideMark/>
          </w:tcPr>
          <w:p w14:paraId="20F434CC"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39A3C04"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EFD5159"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726B2C0"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2A44D69"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43A90EE"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5D6E7DB"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0899DE5"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w:t>
            </w:r>
          </w:p>
        </w:tc>
      </w:tr>
      <w:tr w:rsidR="00EC2421" w:rsidRPr="00EC2421" w14:paraId="406B2D17" w14:textId="77777777" w:rsidTr="00EC2421">
        <w:trPr>
          <w:trHeight w:val="315"/>
        </w:trPr>
        <w:tc>
          <w:tcPr>
            <w:tcW w:w="0" w:type="auto"/>
            <w:tcBorders>
              <w:top w:val="nil"/>
              <w:left w:val="nil"/>
              <w:bottom w:val="nil"/>
              <w:right w:val="nil"/>
            </w:tcBorders>
            <w:shd w:val="clear" w:color="auto" w:fill="auto"/>
            <w:noWrap/>
            <w:vAlign w:val="bottom"/>
            <w:hideMark/>
          </w:tcPr>
          <w:p w14:paraId="1D804E08" w14:textId="77777777" w:rsidR="00EC2421" w:rsidRPr="00EC2421" w:rsidRDefault="00EC2421" w:rsidP="00EC2421">
            <w:pPr>
              <w:jc w:val="center"/>
              <w:rPr>
                <w:rFonts w:eastAsia="Times New Roman" w:cs="Times New Roman"/>
                <w:color w:val="000000"/>
                <w:sz w:val="16"/>
                <w:szCs w:val="16"/>
                <w:lang w:eastAsia="ru-RU"/>
              </w:rPr>
            </w:pPr>
          </w:p>
        </w:tc>
        <w:tc>
          <w:tcPr>
            <w:tcW w:w="0" w:type="auto"/>
            <w:tcBorders>
              <w:top w:val="nil"/>
              <w:left w:val="nil"/>
              <w:bottom w:val="nil"/>
              <w:right w:val="nil"/>
            </w:tcBorders>
            <w:shd w:val="clear" w:color="auto" w:fill="auto"/>
            <w:noWrap/>
            <w:vAlign w:val="bottom"/>
            <w:hideMark/>
          </w:tcPr>
          <w:p w14:paraId="5E3E3B55" w14:textId="77777777" w:rsidR="00EC2421" w:rsidRPr="00EC2421" w:rsidRDefault="00EC2421" w:rsidP="00EC2421">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14770F16" w14:textId="77777777" w:rsidR="00EC2421" w:rsidRPr="00EC2421" w:rsidRDefault="00EC2421" w:rsidP="00EC2421">
            <w:pPr>
              <w:rPr>
                <w:rFonts w:eastAsia="Times New Roman" w:cs="Times New Roman"/>
                <w:sz w:val="20"/>
                <w:szCs w:val="20"/>
                <w:lang w:eastAsia="ru-RU"/>
              </w:rPr>
            </w:pPr>
          </w:p>
        </w:tc>
        <w:tc>
          <w:tcPr>
            <w:tcW w:w="0" w:type="auto"/>
            <w:gridSpan w:val="9"/>
            <w:vMerge w:val="restart"/>
            <w:tcBorders>
              <w:top w:val="nil"/>
              <w:left w:val="nil"/>
              <w:bottom w:val="nil"/>
              <w:right w:val="nil"/>
            </w:tcBorders>
            <w:shd w:val="clear" w:color="auto" w:fill="auto"/>
            <w:vAlign w:val="center"/>
            <w:hideMark/>
          </w:tcPr>
          <w:p w14:paraId="368A855A" w14:textId="77777777" w:rsidR="00EC2421" w:rsidRPr="00EC2421" w:rsidRDefault="00EC2421" w:rsidP="00EC2421">
            <w:pPr>
              <w:jc w:val="center"/>
              <w:rPr>
                <w:rFonts w:eastAsia="Times New Roman" w:cs="Times New Roman"/>
                <w:color w:val="000000"/>
                <w:sz w:val="24"/>
                <w:szCs w:val="24"/>
                <w:lang w:eastAsia="ru-RU"/>
              </w:rPr>
            </w:pPr>
            <w:r w:rsidRPr="00EC2421">
              <w:rPr>
                <w:rFonts w:eastAsia="Times New Roman" w:cs="Times New Roman"/>
                <w:color w:val="000000"/>
                <w:sz w:val="24"/>
                <w:szCs w:val="24"/>
                <w:lang w:eastAsia="ru-RU"/>
              </w:rPr>
              <w:t xml:space="preserve">Адресный перечень, предусмотренный в рамках реализации мероприятия 01.29. «Модернизация асфальтовых и иных покрытий с дополнительным благоустройством на дворовых территориях» подпрограммы 2 «Создание условий для обеспечения комфортного проживания жителей, в том числе в многоквартирных домах </w:t>
            </w:r>
            <w:r w:rsidRPr="00EC2421">
              <w:rPr>
                <w:rFonts w:eastAsia="Times New Roman" w:cs="Times New Roman"/>
                <w:color w:val="000000"/>
                <w:sz w:val="24"/>
                <w:szCs w:val="24"/>
                <w:lang w:eastAsia="ru-RU"/>
              </w:rPr>
              <w:br/>
              <w:t>на территории Московской области»</w:t>
            </w:r>
          </w:p>
        </w:tc>
        <w:tc>
          <w:tcPr>
            <w:tcW w:w="0" w:type="auto"/>
            <w:tcBorders>
              <w:top w:val="nil"/>
              <w:left w:val="nil"/>
              <w:bottom w:val="nil"/>
              <w:right w:val="nil"/>
            </w:tcBorders>
            <w:shd w:val="clear" w:color="auto" w:fill="auto"/>
            <w:noWrap/>
            <w:vAlign w:val="bottom"/>
            <w:hideMark/>
          </w:tcPr>
          <w:p w14:paraId="7B2A96AC" w14:textId="77777777" w:rsidR="00EC2421" w:rsidRPr="00EC2421" w:rsidRDefault="00EC2421" w:rsidP="00EC2421">
            <w:pPr>
              <w:jc w:val="center"/>
              <w:rPr>
                <w:rFonts w:eastAsia="Times New Roman" w:cs="Times New Roman"/>
                <w:color w:val="000000"/>
                <w:sz w:val="24"/>
                <w:szCs w:val="24"/>
                <w:lang w:eastAsia="ru-RU"/>
              </w:rPr>
            </w:pPr>
          </w:p>
        </w:tc>
        <w:tc>
          <w:tcPr>
            <w:tcW w:w="0" w:type="auto"/>
            <w:tcBorders>
              <w:top w:val="nil"/>
              <w:left w:val="nil"/>
              <w:bottom w:val="nil"/>
              <w:right w:val="nil"/>
            </w:tcBorders>
            <w:shd w:val="clear" w:color="auto" w:fill="auto"/>
            <w:noWrap/>
            <w:vAlign w:val="bottom"/>
            <w:hideMark/>
          </w:tcPr>
          <w:p w14:paraId="2BE3418B" w14:textId="77777777" w:rsidR="00EC2421" w:rsidRPr="00EC2421" w:rsidRDefault="00EC2421" w:rsidP="00EC2421">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48562B1E" w14:textId="77777777" w:rsidR="00EC2421" w:rsidRPr="00EC2421" w:rsidRDefault="00EC2421" w:rsidP="00EC2421">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2CC0EB87" w14:textId="77777777" w:rsidR="00EC2421" w:rsidRPr="00EC2421" w:rsidRDefault="00EC2421" w:rsidP="00EC2421">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0018546B" w14:textId="77777777" w:rsidR="00EC2421" w:rsidRPr="00EC2421" w:rsidRDefault="00EC2421" w:rsidP="00EC2421">
            <w:pPr>
              <w:rPr>
                <w:rFonts w:eastAsia="Times New Roman" w:cs="Times New Roman"/>
                <w:sz w:val="20"/>
                <w:szCs w:val="20"/>
                <w:lang w:eastAsia="ru-RU"/>
              </w:rPr>
            </w:pPr>
          </w:p>
        </w:tc>
      </w:tr>
      <w:tr w:rsidR="00EC2421" w:rsidRPr="00EC2421" w14:paraId="620C2EF7" w14:textId="77777777" w:rsidTr="00EC2421">
        <w:trPr>
          <w:trHeight w:val="1695"/>
        </w:trPr>
        <w:tc>
          <w:tcPr>
            <w:tcW w:w="0" w:type="auto"/>
            <w:tcBorders>
              <w:top w:val="nil"/>
              <w:left w:val="nil"/>
              <w:bottom w:val="nil"/>
              <w:right w:val="nil"/>
            </w:tcBorders>
            <w:shd w:val="clear" w:color="auto" w:fill="auto"/>
            <w:noWrap/>
            <w:vAlign w:val="bottom"/>
            <w:hideMark/>
          </w:tcPr>
          <w:p w14:paraId="6AADA93D" w14:textId="77777777" w:rsidR="00EC2421" w:rsidRPr="00EC2421" w:rsidRDefault="00EC2421" w:rsidP="00EC2421">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2342877E" w14:textId="77777777" w:rsidR="00EC2421" w:rsidRPr="00EC2421" w:rsidRDefault="00EC2421" w:rsidP="00EC2421">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4A54A9B1" w14:textId="77777777" w:rsidR="00EC2421" w:rsidRPr="00EC2421" w:rsidRDefault="00EC2421" w:rsidP="00EC2421">
            <w:pPr>
              <w:rPr>
                <w:rFonts w:eastAsia="Times New Roman" w:cs="Times New Roman"/>
                <w:sz w:val="20"/>
                <w:szCs w:val="20"/>
                <w:lang w:eastAsia="ru-RU"/>
              </w:rPr>
            </w:pPr>
          </w:p>
        </w:tc>
        <w:tc>
          <w:tcPr>
            <w:tcW w:w="0" w:type="auto"/>
            <w:gridSpan w:val="9"/>
            <w:vMerge/>
            <w:tcBorders>
              <w:top w:val="nil"/>
              <w:left w:val="nil"/>
              <w:bottom w:val="nil"/>
              <w:right w:val="nil"/>
            </w:tcBorders>
            <w:vAlign w:val="center"/>
            <w:hideMark/>
          </w:tcPr>
          <w:p w14:paraId="2CFEB8A1" w14:textId="77777777" w:rsidR="00EC2421" w:rsidRPr="00EC2421" w:rsidRDefault="00EC2421" w:rsidP="00EC2421">
            <w:pPr>
              <w:rPr>
                <w:rFonts w:eastAsia="Times New Roman" w:cs="Times New Roman"/>
                <w:color w:val="000000"/>
                <w:sz w:val="24"/>
                <w:szCs w:val="24"/>
                <w:lang w:eastAsia="ru-RU"/>
              </w:rPr>
            </w:pPr>
          </w:p>
        </w:tc>
        <w:tc>
          <w:tcPr>
            <w:tcW w:w="0" w:type="auto"/>
            <w:tcBorders>
              <w:top w:val="nil"/>
              <w:left w:val="nil"/>
              <w:bottom w:val="nil"/>
              <w:right w:val="nil"/>
            </w:tcBorders>
            <w:shd w:val="clear" w:color="auto" w:fill="auto"/>
            <w:noWrap/>
            <w:vAlign w:val="bottom"/>
            <w:hideMark/>
          </w:tcPr>
          <w:p w14:paraId="42FDBD59" w14:textId="77777777" w:rsidR="00EC2421" w:rsidRPr="00EC2421" w:rsidRDefault="00EC2421" w:rsidP="00EC2421">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1B55D667" w14:textId="77777777" w:rsidR="00EC2421" w:rsidRPr="00EC2421" w:rsidRDefault="00EC2421" w:rsidP="00EC2421">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470EE371" w14:textId="77777777" w:rsidR="00EC2421" w:rsidRPr="00EC2421" w:rsidRDefault="00EC2421" w:rsidP="00EC2421">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21383E78" w14:textId="77777777" w:rsidR="00EC2421" w:rsidRPr="00EC2421" w:rsidRDefault="00EC2421" w:rsidP="00EC2421">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05C141F6" w14:textId="77777777" w:rsidR="00EC2421" w:rsidRPr="00EC2421" w:rsidRDefault="00EC2421" w:rsidP="00EC2421">
            <w:pPr>
              <w:rPr>
                <w:rFonts w:eastAsia="Times New Roman" w:cs="Times New Roman"/>
                <w:sz w:val="20"/>
                <w:szCs w:val="20"/>
                <w:lang w:eastAsia="ru-RU"/>
              </w:rPr>
            </w:pPr>
          </w:p>
        </w:tc>
      </w:tr>
      <w:tr w:rsidR="00EC2421" w:rsidRPr="00EC2421" w14:paraId="620B9693" w14:textId="77777777" w:rsidTr="00EC2421">
        <w:trPr>
          <w:trHeight w:val="1350"/>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872A734"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п/п</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18537D4"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Наименование муниципального образования Московской области/наименование объекта, адрес объекта</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EBB93DC"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Мощность/прирост</w:t>
            </w:r>
            <w:r w:rsidRPr="00EC2421">
              <w:rPr>
                <w:rFonts w:eastAsia="Times New Roman" w:cs="Times New Roman"/>
                <w:color w:val="000000"/>
                <w:sz w:val="16"/>
                <w:szCs w:val="16"/>
                <w:lang w:eastAsia="ru-RU"/>
              </w:rPr>
              <w:br/>
              <w:t>мощности</w:t>
            </w:r>
            <w:r w:rsidRPr="00EC2421">
              <w:rPr>
                <w:rFonts w:eastAsia="Times New Roman" w:cs="Times New Roman"/>
                <w:color w:val="000000"/>
                <w:sz w:val="16"/>
                <w:szCs w:val="16"/>
                <w:lang w:eastAsia="ru-RU"/>
              </w:rPr>
              <w:br/>
              <w:t>объекта строитель-</w:t>
            </w:r>
            <w:r w:rsidRPr="00EC2421">
              <w:rPr>
                <w:rFonts w:eastAsia="Times New Roman" w:cs="Times New Roman"/>
                <w:color w:val="000000"/>
                <w:sz w:val="16"/>
                <w:szCs w:val="16"/>
                <w:lang w:eastAsia="ru-RU"/>
              </w:rPr>
              <w:br/>
            </w:r>
            <w:proofErr w:type="spellStart"/>
            <w:r w:rsidRPr="00EC2421">
              <w:rPr>
                <w:rFonts w:eastAsia="Times New Roman" w:cs="Times New Roman"/>
                <w:color w:val="000000"/>
                <w:sz w:val="16"/>
                <w:szCs w:val="16"/>
                <w:lang w:eastAsia="ru-RU"/>
              </w:rPr>
              <w:t>ства</w:t>
            </w:r>
            <w:proofErr w:type="spellEnd"/>
            <w:r w:rsidRPr="00EC2421">
              <w:rPr>
                <w:rFonts w:eastAsia="Times New Roman" w:cs="Times New Roman"/>
                <w:color w:val="000000"/>
                <w:sz w:val="16"/>
                <w:szCs w:val="16"/>
                <w:lang w:eastAsia="ru-RU"/>
              </w:rPr>
              <w:br/>
              <w:t>(кв.</w:t>
            </w:r>
            <w:r w:rsidRPr="00EC2421">
              <w:rPr>
                <w:rFonts w:eastAsia="Times New Roman" w:cs="Times New Roman"/>
                <w:color w:val="000000"/>
                <w:sz w:val="16"/>
                <w:szCs w:val="16"/>
                <w:lang w:eastAsia="ru-RU"/>
              </w:rPr>
              <w:br/>
              <w:t>метр, погон-</w:t>
            </w:r>
            <w:r w:rsidRPr="00EC2421">
              <w:rPr>
                <w:rFonts w:eastAsia="Times New Roman" w:cs="Times New Roman"/>
                <w:color w:val="000000"/>
                <w:sz w:val="16"/>
                <w:szCs w:val="16"/>
                <w:lang w:eastAsia="ru-RU"/>
              </w:rPr>
              <w:br/>
            </w:r>
            <w:proofErr w:type="spellStart"/>
            <w:r w:rsidRPr="00EC2421">
              <w:rPr>
                <w:rFonts w:eastAsia="Times New Roman" w:cs="Times New Roman"/>
                <w:color w:val="000000"/>
                <w:sz w:val="16"/>
                <w:szCs w:val="16"/>
                <w:lang w:eastAsia="ru-RU"/>
              </w:rPr>
              <w:t>ный</w:t>
            </w:r>
            <w:proofErr w:type="spellEnd"/>
            <w:r w:rsidRPr="00EC2421">
              <w:rPr>
                <w:rFonts w:eastAsia="Times New Roman" w:cs="Times New Roman"/>
                <w:color w:val="000000"/>
                <w:sz w:val="16"/>
                <w:szCs w:val="16"/>
                <w:lang w:eastAsia="ru-RU"/>
              </w:rPr>
              <w:br/>
              <w:t xml:space="preserve">метр, место, </w:t>
            </w:r>
            <w:r w:rsidRPr="00EC2421">
              <w:rPr>
                <w:rFonts w:eastAsia="Times New Roman" w:cs="Times New Roman"/>
                <w:color w:val="000000"/>
                <w:sz w:val="16"/>
                <w:szCs w:val="16"/>
                <w:lang w:eastAsia="ru-RU"/>
              </w:rPr>
              <w:lastRenderedPageBreak/>
              <w:t>койко-место</w:t>
            </w:r>
            <w:r w:rsidRPr="00EC2421">
              <w:rPr>
                <w:rFonts w:eastAsia="Times New Roman" w:cs="Times New Roman"/>
                <w:color w:val="000000"/>
                <w:sz w:val="16"/>
                <w:szCs w:val="16"/>
                <w:lang w:eastAsia="ru-RU"/>
              </w:rPr>
              <w:br/>
              <w:t>и так далее)</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D244293"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lastRenderedPageBreak/>
              <w:t xml:space="preserve">Виды работ  в соответствии с </w:t>
            </w:r>
            <w:proofErr w:type="spellStart"/>
            <w:r w:rsidRPr="00EC2421">
              <w:rPr>
                <w:rFonts w:eastAsia="Times New Roman" w:cs="Times New Roman"/>
                <w:color w:val="000000"/>
                <w:sz w:val="16"/>
                <w:szCs w:val="16"/>
                <w:lang w:eastAsia="ru-RU"/>
              </w:rPr>
              <w:t>классификато</w:t>
            </w:r>
            <w:proofErr w:type="spellEnd"/>
            <w:r w:rsidRPr="00EC2421">
              <w:rPr>
                <w:rFonts w:eastAsia="Times New Roman" w:cs="Times New Roman"/>
                <w:color w:val="000000"/>
                <w:sz w:val="16"/>
                <w:szCs w:val="16"/>
                <w:lang w:eastAsia="ru-RU"/>
              </w:rPr>
              <w:t>-ром работ</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31AF192"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Сроки проведения работ</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BB244A8"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Открытие объекта/</w:t>
            </w:r>
            <w:proofErr w:type="spellStart"/>
            <w:r w:rsidRPr="00EC2421">
              <w:rPr>
                <w:rFonts w:eastAsia="Times New Roman" w:cs="Times New Roman"/>
                <w:color w:val="000000"/>
                <w:sz w:val="16"/>
                <w:szCs w:val="16"/>
                <w:lang w:eastAsia="ru-RU"/>
              </w:rPr>
              <w:t>завер-шение</w:t>
            </w:r>
            <w:proofErr w:type="spellEnd"/>
            <w:r w:rsidRPr="00EC2421">
              <w:rPr>
                <w:rFonts w:eastAsia="Times New Roman" w:cs="Times New Roman"/>
                <w:color w:val="000000"/>
                <w:sz w:val="16"/>
                <w:szCs w:val="16"/>
                <w:lang w:eastAsia="ru-RU"/>
              </w:rPr>
              <w:t xml:space="preserve"> работ</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100B9F9"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Предельная стоимость объекта капитального строительства/работ  (тыс. руб.)</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3EB503C" w14:textId="77777777" w:rsidR="00EC2421" w:rsidRPr="00EC2421" w:rsidRDefault="00EC2421" w:rsidP="00EC2421">
            <w:pPr>
              <w:jc w:val="center"/>
              <w:rPr>
                <w:rFonts w:eastAsia="Times New Roman" w:cs="Times New Roman"/>
                <w:color w:val="000000"/>
                <w:sz w:val="16"/>
                <w:szCs w:val="16"/>
                <w:lang w:eastAsia="ru-RU"/>
              </w:rPr>
            </w:pPr>
            <w:proofErr w:type="spellStart"/>
            <w:r w:rsidRPr="00EC2421">
              <w:rPr>
                <w:rFonts w:eastAsia="Times New Roman" w:cs="Times New Roman"/>
                <w:color w:val="000000"/>
                <w:sz w:val="16"/>
                <w:szCs w:val="16"/>
                <w:lang w:eastAsia="ru-RU"/>
              </w:rPr>
              <w:t>Профинан-сировано</w:t>
            </w:r>
            <w:proofErr w:type="spellEnd"/>
            <w:r w:rsidRPr="00EC2421">
              <w:rPr>
                <w:rFonts w:eastAsia="Times New Roman" w:cs="Times New Roman"/>
                <w:color w:val="000000"/>
                <w:sz w:val="16"/>
                <w:szCs w:val="16"/>
                <w:lang w:eastAsia="ru-RU"/>
              </w:rPr>
              <w:t xml:space="preserve"> на 01.01.2023  (тыс. руб.)</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571F246"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Источники </w:t>
            </w:r>
            <w:proofErr w:type="spellStart"/>
            <w:r w:rsidRPr="00EC2421">
              <w:rPr>
                <w:rFonts w:eastAsia="Times New Roman" w:cs="Times New Roman"/>
                <w:color w:val="000000"/>
                <w:sz w:val="16"/>
                <w:szCs w:val="16"/>
                <w:lang w:eastAsia="ru-RU"/>
              </w:rPr>
              <w:t>финансирова-ния</w:t>
            </w:r>
            <w:proofErr w:type="spellEnd"/>
          </w:p>
        </w:tc>
        <w:tc>
          <w:tcPr>
            <w:tcW w:w="0" w:type="auto"/>
            <w:gridSpan w:val="7"/>
            <w:tcBorders>
              <w:top w:val="single" w:sz="4" w:space="0" w:color="auto"/>
              <w:left w:val="nil"/>
              <w:bottom w:val="single" w:sz="4" w:space="0" w:color="auto"/>
              <w:right w:val="nil"/>
            </w:tcBorders>
            <w:shd w:val="clear" w:color="auto" w:fill="auto"/>
            <w:vAlign w:val="center"/>
            <w:hideMark/>
          </w:tcPr>
          <w:p w14:paraId="0F685787"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Финансирование, в том числе распределение субсидий из бюджета Московской области (тыс. руб.)</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0F27F54"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Остаток сметной стоимости до ввода в эксплуатацию объекта капитального строительства/до завершения </w:t>
            </w:r>
            <w:r w:rsidRPr="00EC2421">
              <w:rPr>
                <w:rFonts w:eastAsia="Times New Roman" w:cs="Times New Roman"/>
                <w:color w:val="000000"/>
                <w:sz w:val="16"/>
                <w:szCs w:val="16"/>
                <w:lang w:eastAsia="ru-RU"/>
              </w:rPr>
              <w:lastRenderedPageBreak/>
              <w:t>работ (</w:t>
            </w:r>
            <w:proofErr w:type="spellStart"/>
            <w:r w:rsidRPr="00EC2421">
              <w:rPr>
                <w:rFonts w:eastAsia="Times New Roman" w:cs="Times New Roman"/>
                <w:color w:val="000000"/>
                <w:sz w:val="16"/>
                <w:szCs w:val="16"/>
                <w:lang w:eastAsia="ru-RU"/>
              </w:rPr>
              <w:t>тыс.рублей</w:t>
            </w:r>
            <w:proofErr w:type="spellEnd"/>
            <w:r w:rsidRPr="00EC2421">
              <w:rPr>
                <w:rFonts w:eastAsia="Times New Roman" w:cs="Times New Roman"/>
                <w:color w:val="000000"/>
                <w:sz w:val="16"/>
                <w:szCs w:val="16"/>
                <w:lang w:eastAsia="ru-RU"/>
              </w:rPr>
              <w:t>)</w:t>
            </w:r>
          </w:p>
        </w:tc>
      </w:tr>
      <w:tr w:rsidR="00EC2421" w:rsidRPr="00EC2421" w14:paraId="583C4E21" w14:textId="77777777" w:rsidTr="00EC2421">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9C762B"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6E37A0"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58AD1A"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F565DC"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51713B"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71A2C6"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7E6490"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E4D1F6"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57A88E" w14:textId="77777777" w:rsidR="00EC2421" w:rsidRPr="00EC2421" w:rsidRDefault="00EC2421" w:rsidP="00EC2421">
            <w:pPr>
              <w:rPr>
                <w:rFonts w:eastAsia="Times New Roman" w:cs="Times New Roman"/>
                <w:color w:val="000000"/>
                <w:sz w:val="16"/>
                <w:szCs w:val="16"/>
                <w:lang w:eastAsia="ru-RU"/>
              </w:rPr>
            </w:pP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0EA0F6D"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всего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E5E9926"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2023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E260466"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2024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3837C60"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2025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6470EA5"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2026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F09AA61"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2027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0DA2E4B"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2028 год</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2ED209" w14:textId="77777777" w:rsidR="00EC2421" w:rsidRPr="00EC2421" w:rsidRDefault="00EC2421" w:rsidP="00EC2421">
            <w:pPr>
              <w:rPr>
                <w:rFonts w:eastAsia="Times New Roman" w:cs="Times New Roman"/>
                <w:color w:val="000000"/>
                <w:sz w:val="16"/>
                <w:szCs w:val="16"/>
                <w:lang w:eastAsia="ru-RU"/>
              </w:rPr>
            </w:pPr>
          </w:p>
        </w:tc>
      </w:tr>
      <w:tr w:rsidR="00EC2421" w:rsidRPr="00EC2421" w14:paraId="5E6C8080" w14:textId="77777777" w:rsidTr="00EC2421">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8E1DEF"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1F1A6A"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451E04"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9D3A33"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CE7996"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1B5F23"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1D8DEA"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DA3FCC"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CE3D44"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2113078"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87D5279"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AD1AE7E"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91FFD01"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B39D220"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43EE965"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C8CA460"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8AEB2B" w14:textId="77777777" w:rsidR="00EC2421" w:rsidRPr="00EC2421" w:rsidRDefault="00EC2421" w:rsidP="00EC2421">
            <w:pPr>
              <w:rPr>
                <w:rFonts w:eastAsia="Times New Roman" w:cs="Times New Roman"/>
                <w:color w:val="000000"/>
                <w:sz w:val="16"/>
                <w:szCs w:val="16"/>
                <w:lang w:eastAsia="ru-RU"/>
              </w:rPr>
            </w:pPr>
          </w:p>
        </w:tc>
      </w:tr>
      <w:tr w:rsidR="00EC2421" w:rsidRPr="00EC2421" w14:paraId="163B9E14" w14:textId="77777777" w:rsidTr="00EC2421">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8A8AF7"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01DEBF"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CB4E5B"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89D466"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A610A5"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D93747"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2A4E27"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04D9DA"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265610"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CC083CD"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08CF6BC"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AE26B07"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B30D87D"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BEE114B"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71A5B04"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9226A18"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4CD2B0" w14:textId="77777777" w:rsidR="00EC2421" w:rsidRPr="00EC2421" w:rsidRDefault="00EC2421" w:rsidP="00EC2421">
            <w:pPr>
              <w:rPr>
                <w:rFonts w:eastAsia="Times New Roman" w:cs="Times New Roman"/>
                <w:color w:val="000000"/>
                <w:sz w:val="16"/>
                <w:szCs w:val="16"/>
                <w:lang w:eastAsia="ru-RU"/>
              </w:rPr>
            </w:pPr>
          </w:p>
        </w:tc>
      </w:tr>
      <w:tr w:rsidR="00EC2421" w:rsidRPr="00EC2421" w14:paraId="63F030C4" w14:textId="77777777" w:rsidTr="00EC2421">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2C2D93"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DD1EBF"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F13DA9"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D73FAE"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B2D466"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8B0CE4"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7A7DBD"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369FB0"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990F95"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5F7AFA8"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A1A826B"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60A1A29"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C9A882F"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F67657E"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CAD5443"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0865EBE"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ED4EAE" w14:textId="77777777" w:rsidR="00EC2421" w:rsidRPr="00EC2421" w:rsidRDefault="00EC2421" w:rsidP="00EC2421">
            <w:pPr>
              <w:rPr>
                <w:rFonts w:eastAsia="Times New Roman" w:cs="Times New Roman"/>
                <w:color w:val="000000"/>
                <w:sz w:val="16"/>
                <w:szCs w:val="16"/>
                <w:lang w:eastAsia="ru-RU"/>
              </w:rPr>
            </w:pPr>
          </w:p>
        </w:tc>
      </w:tr>
      <w:tr w:rsidR="00EC2421" w:rsidRPr="00EC2421" w14:paraId="64BFE535" w14:textId="77777777" w:rsidTr="00EC2421">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8BBAF4"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8FDDC2"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3B4161"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480147"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65CEDF"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BDFED5"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E5DF3C"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B1E0EE"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0EE607"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79B4CAC"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BD929D2"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5260DC5"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FEB060C"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653DF24"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AA42751"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68533F5"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26F634" w14:textId="77777777" w:rsidR="00EC2421" w:rsidRPr="00EC2421" w:rsidRDefault="00EC2421" w:rsidP="00EC2421">
            <w:pPr>
              <w:rPr>
                <w:rFonts w:eastAsia="Times New Roman" w:cs="Times New Roman"/>
                <w:color w:val="000000"/>
                <w:sz w:val="16"/>
                <w:szCs w:val="16"/>
                <w:lang w:eastAsia="ru-RU"/>
              </w:rPr>
            </w:pPr>
          </w:p>
        </w:tc>
      </w:tr>
      <w:tr w:rsidR="00EC2421" w:rsidRPr="00EC2421" w14:paraId="2815AE99" w14:textId="77777777" w:rsidTr="00EC2421">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C90490"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C0C7C7"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BCF15D"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844EFC"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D6D6FE"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027FA8"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E7F80B"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2397AF"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7EFEAB"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8FCEE1D"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A47C273"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DFB8F8B"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6BE9232"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7FB8C0B"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838297B"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D9C4951"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B5AF5E" w14:textId="77777777" w:rsidR="00EC2421" w:rsidRPr="00EC2421" w:rsidRDefault="00EC2421" w:rsidP="00EC2421">
            <w:pPr>
              <w:rPr>
                <w:rFonts w:eastAsia="Times New Roman" w:cs="Times New Roman"/>
                <w:color w:val="000000"/>
                <w:sz w:val="16"/>
                <w:szCs w:val="16"/>
                <w:lang w:eastAsia="ru-RU"/>
              </w:rPr>
            </w:pPr>
          </w:p>
        </w:tc>
      </w:tr>
      <w:tr w:rsidR="00EC2421" w:rsidRPr="00EC2421" w14:paraId="69FE1745" w14:textId="77777777" w:rsidTr="00EC2421">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D7EA63"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47CAC2"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3A3272"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ADFB35"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8AF826"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5E7FC1"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57E08F"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4EB8CD"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1444D9"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CA21166"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082445C"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08529C7"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FA0A583"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0FA73ED"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33DFCB3"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C14424F"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409E1A" w14:textId="77777777" w:rsidR="00EC2421" w:rsidRPr="00EC2421" w:rsidRDefault="00EC2421" w:rsidP="00EC2421">
            <w:pPr>
              <w:rPr>
                <w:rFonts w:eastAsia="Times New Roman" w:cs="Times New Roman"/>
                <w:color w:val="000000"/>
                <w:sz w:val="16"/>
                <w:szCs w:val="16"/>
                <w:lang w:eastAsia="ru-RU"/>
              </w:rPr>
            </w:pPr>
          </w:p>
        </w:tc>
      </w:tr>
      <w:tr w:rsidR="00EC2421" w:rsidRPr="00EC2421" w14:paraId="288AC6FB" w14:textId="77777777" w:rsidTr="00EC2421">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CFAB60"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EE5EA2"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B1681C"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F3CC4B"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F13616"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B49F7E"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5772C5"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DAF325"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AE846A"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31ADCA1"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88EEBB8"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DF5ECE1"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E8D311A"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9A1A996"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9F38BC7"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F46122F"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345417" w14:textId="77777777" w:rsidR="00EC2421" w:rsidRPr="00EC2421" w:rsidRDefault="00EC2421" w:rsidP="00EC2421">
            <w:pPr>
              <w:rPr>
                <w:rFonts w:eastAsia="Times New Roman" w:cs="Times New Roman"/>
                <w:color w:val="000000"/>
                <w:sz w:val="16"/>
                <w:szCs w:val="16"/>
                <w:lang w:eastAsia="ru-RU"/>
              </w:rPr>
            </w:pPr>
          </w:p>
        </w:tc>
      </w:tr>
      <w:tr w:rsidR="00EC2421" w:rsidRPr="00EC2421" w14:paraId="4726DFF7" w14:textId="77777777" w:rsidTr="00EC2421">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004FBE"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000D94"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15D3C9"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6AAAF3"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2CF988"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6D944C"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DF02CD"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7B281F"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BF0933"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0D0BE80"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328E73B"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33B74C9"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AFC1F43"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5480876"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7795668"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4F4AED1"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E37C5E" w14:textId="77777777" w:rsidR="00EC2421" w:rsidRPr="00EC2421" w:rsidRDefault="00EC2421" w:rsidP="00EC2421">
            <w:pPr>
              <w:rPr>
                <w:rFonts w:eastAsia="Times New Roman" w:cs="Times New Roman"/>
                <w:color w:val="000000"/>
                <w:sz w:val="16"/>
                <w:szCs w:val="16"/>
                <w:lang w:eastAsia="ru-RU"/>
              </w:rPr>
            </w:pPr>
          </w:p>
        </w:tc>
      </w:tr>
      <w:tr w:rsidR="00EC2421" w:rsidRPr="00EC2421" w14:paraId="01B64B7D" w14:textId="77777777" w:rsidTr="00EC2421">
        <w:trPr>
          <w:trHeight w:val="315"/>
        </w:trPr>
        <w:tc>
          <w:tcPr>
            <w:tcW w:w="0" w:type="auto"/>
            <w:tcBorders>
              <w:top w:val="nil"/>
              <w:left w:val="single" w:sz="4" w:space="0" w:color="auto"/>
              <w:bottom w:val="nil"/>
              <w:right w:val="single" w:sz="4" w:space="0" w:color="auto"/>
            </w:tcBorders>
            <w:shd w:val="clear" w:color="auto" w:fill="auto"/>
            <w:noWrap/>
            <w:vAlign w:val="center"/>
            <w:hideMark/>
          </w:tcPr>
          <w:p w14:paraId="396ADAF3"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1</w:t>
            </w:r>
          </w:p>
        </w:tc>
        <w:tc>
          <w:tcPr>
            <w:tcW w:w="0" w:type="auto"/>
            <w:tcBorders>
              <w:top w:val="nil"/>
              <w:left w:val="nil"/>
              <w:bottom w:val="nil"/>
              <w:right w:val="single" w:sz="4" w:space="0" w:color="auto"/>
            </w:tcBorders>
            <w:shd w:val="clear" w:color="auto" w:fill="auto"/>
            <w:noWrap/>
            <w:vAlign w:val="center"/>
            <w:hideMark/>
          </w:tcPr>
          <w:p w14:paraId="535E7C69"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w:t>
            </w:r>
          </w:p>
        </w:tc>
        <w:tc>
          <w:tcPr>
            <w:tcW w:w="0" w:type="auto"/>
            <w:tcBorders>
              <w:top w:val="nil"/>
              <w:left w:val="nil"/>
              <w:bottom w:val="nil"/>
              <w:right w:val="single" w:sz="4" w:space="0" w:color="auto"/>
            </w:tcBorders>
            <w:shd w:val="clear" w:color="auto" w:fill="auto"/>
            <w:noWrap/>
            <w:vAlign w:val="center"/>
            <w:hideMark/>
          </w:tcPr>
          <w:p w14:paraId="6AD7A3B4"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3</w:t>
            </w:r>
          </w:p>
        </w:tc>
        <w:tc>
          <w:tcPr>
            <w:tcW w:w="0" w:type="auto"/>
            <w:tcBorders>
              <w:top w:val="nil"/>
              <w:left w:val="nil"/>
              <w:bottom w:val="nil"/>
              <w:right w:val="single" w:sz="4" w:space="0" w:color="auto"/>
            </w:tcBorders>
            <w:shd w:val="clear" w:color="auto" w:fill="auto"/>
            <w:noWrap/>
            <w:vAlign w:val="center"/>
            <w:hideMark/>
          </w:tcPr>
          <w:p w14:paraId="6DB02F3E"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4</w:t>
            </w:r>
          </w:p>
        </w:tc>
        <w:tc>
          <w:tcPr>
            <w:tcW w:w="0" w:type="auto"/>
            <w:tcBorders>
              <w:top w:val="nil"/>
              <w:left w:val="nil"/>
              <w:bottom w:val="nil"/>
              <w:right w:val="single" w:sz="4" w:space="0" w:color="auto"/>
            </w:tcBorders>
            <w:shd w:val="clear" w:color="auto" w:fill="auto"/>
            <w:noWrap/>
            <w:vAlign w:val="center"/>
            <w:hideMark/>
          </w:tcPr>
          <w:p w14:paraId="1B114B4C"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5</w:t>
            </w:r>
          </w:p>
        </w:tc>
        <w:tc>
          <w:tcPr>
            <w:tcW w:w="0" w:type="auto"/>
            <w:tcBorders>
              <w:top w:val="nil"/>
              <w:left w:val="nil"/>
              <w:bottom w:val="nil"/>
              <w:right w:val="single" w:sz="4" w:space="0" w:color="auto"/>
            </w:tcBorders>
            <w:shd w:val="clear" w:color="auto" w:fill="auto"/>
            <w:noWrap/>
            <w:vAlign w:val="center"/>
            <w:hideMark/>
          </w:tcPr>
          <w:p w14:paraId="01825A23"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6</w:t>
            </w:r>
          </w:p>
        </w:tc>
        <w:tc>
          <w:tcPr>
            <w:tcW w:w="0" w:type="auto"/>
            <w:tcBorders>
              <w:top w:val="nil"/>
              <w:left w:val="nil"/>
              <w:bottom w:val="nil"/>
              <w:right w:val="single" w:sz="4" w:space="0" w:color="auto"/>
            </w:tcBorders>
            <w:shd w:val="clear" w:color="auto" w:fill="auto"/>
            <w:noWrap/>
            <w:vAlign w:val="center"/>
            <w:hideMark/>
          </w:tcPr>
          <w:p w14:paraId="00C894AF"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7</w:t>
            </w:r>
          </w:p>
        </w:tc>
        <w:tc>
          <w:tcPr>
            <w:tcW w:w="0" w:type="auto"/>
            <w:tcBorders>
              <w:top w:val="nil"/>
              <w:left w:val="nil"/>
              <w:bottom w:val="nil"/>
              <w:right w:val="single" w:sz="4" w:space="0" w:color="auto"/>
            </w:tcBorders>
            <w:shd w:val="clear" w:color="auto" w:fill="auto"/>
            <w:noWrap/>
            <w:vAlign w:val="center"/>
            <w:hideMark/>
          </w:tcPr>
          <w:p w14:paraId="29FCB83F"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8</w:t>
            </w:r>
          </w:p>
        </w:tc>
        <w:tc>
          <w:tcPr>
            <w:tcW w:w="0" w:type="auto"/>
            <w:tcBorders>
              <w:top w:val="nil"/>
              <w:left w:val="nil"/>
              <w:bottom w:val="nil"/>
              <w:right w:val="single" w:sz="4" w:space="0" w:color="auto"/>
            </w:tcBorders>
            <w:shd w:val="clear" w:color="auto" w:fill="auto"/>
            <w:noWrap/>
            <w:vAlign w:val="center"/>
            <w:hideMark/>
          </w:tcPr>
          <w:p w14:paraId="5F35107A"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9</w:t>
            </w:r>
          </w:p>
        </w:tc>
        <w:tc>
          <w:tcPr>
            <w:tcW w:w="0" w:type="auto"/>
            <w:tcBorders>
              <w:top w:val="nil"/>
              <w:left w:val="nil"/>
              <w:bottom w:val="nil"/>
              <w:right w:val="single" w:sz="4" w:space="0" w:color="auto"/>
            </w:tcBorders>
            <w:shd w:val="clear" w:color="auto" w:fill="auto"/>
            <w:noWrap/>
            <w:vAlign w:val="center"/>
            <w:hideMark/>
          </w:tcPr>
          <w:p w14:paraId="11C603BC"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10</w:t>
            </w:r>
          </w:p>
        </w:tc>
        <w:tc>
          <w:tcPr>
            <w:tcW w:w="0" w:type="auto"/>
            <w:tcBorders>
              <w:top w:val="nil"/>
              <w:left w:val="nil"/>
              <w:bottom w:val="nil"/>
              <w:right w:val="single" w:sz="4" w:space="0" w:color="auto"/>
            </w:tcBorders>
            <w:shd w:val="clear" w:color="auto" w:fill="auto"/>
            <w:noWrap/>
            <w:vAlign w:val="center"/>
            <w:hideMark/>
          </w:tcPr>
          <w:p w14:paraId="7489F233"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11</w:t>
            </w:r>
          </w:p>
        </w:tc>
        <w:tc>
          <w:tcPr>
            <w:tcW w:w="0" w:type="auto"/>
            <w:tcBorders>
              <w:top w:val="nil"/>
              <w:left w:val="nil"/>
              <w:bottom w:val="nil"/>
              <w:right w:val="single" w:sz="4" w:space="0" w:color="auto"/>
            </w:tcBorders>
            <w:shd w:val="clear" w:color="auto" w:fill="auto"/>
            <w:noWrap/>
            <w:vAlign w:val="center"/>
            <w:hideMark/>
          </w:tcPr>
          <w:p w14:paraId="6B1D837D"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12</w:t>
            </w:r>
          </w:p>
        </w:tc>
        <w:tc>
          <w:tcPr>
            <w:tcW w:w="0" w:type="auto"/>
            <w:tcBorders>
              <w:top w:val="nil"/>
              <w:left w:val="nil"/>
              <w:bottom w:val="nil"/>
              <w:right w:val="single" w:sz="4" w:space="0" w:color="auto"/>
            </w:tcBorders>
            <w:shd w:val="clear" w:color="auto" w:fill="auto"/>
            <w:noWrap/>
            <w:vAlign w:val="center"/>
            <w:hideMark/>
          </w:tcPr>
          <w:p w14:paraId="664A4114"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13</w:t>
            </w:r>
          </w:p>
        </w:tc>
        <w:tc>
          <w:tcPr>
            <w:tcW w:w="0" w:type="auto"/>
            <w:tcBorders>
              <w:top w:val="nil"/>
              <w:left w:val="nil"/>
              <w:bottom w:val="nil"/>
              <w:right w:val="single" w:sz="4" w:space="0" w:color="auto"/>
            </w:tcBorders>
            <w:shd w:val="clear" w:color="auto" w:fill="auto"/>
            <w:noWrap/>
            <w:vAlign w:val="center"/>
            <w:hideMark/>
          </w:tcPr>
          <w:p w14:paraId="49AF810B"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14</w:t>
            </w:r>
          </w:p>
        </w:tc>
        <w:tc>
          <w:tcPr>
            <w:tcW w:w="0" w:type="auto"/>
            <w:tcBorders>
              <w:top w:val="nil"/>
              <w:left w:val="nil"/>
              <w:bottom w:val="nil"/>
              <w:right w:val="single" w:sz="4" w:space="0" w:color="auto"/>
            </w:tcBorders>
            <w:shd w:val="clear" w:color="auto" w:fill="auto"/>
            <w:noWrap/>
            <w:vAlign w:val="center"/>
            <w:hideMark/>
          </w:tcPr>
          <w:p w14:paraId="6CF66899"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15</w:t>
            </w:r>
          </w:p>
        </w:tc>
        <w:tc>
          <w:tcPr>
            <w:tcW w:w="0" w:type="auto"/>
            <w:tcBorders>
              <w:top w:val="nil"/>
              <w:left w:val="nil"/>
              <w:bottom w:val="nil"/>
              <w:right w:val="single" w:sz="4" w:space="0" w:color="auto"/>
            </w:tcBorders>
            <w:shd w:val="clear" w:color="auto" w:fill="auto"/>
            <w:noWrap/>
            <w:vAlign w:val="center"/>
            <w:hideMark/>
          </w:tcPr>
          <w:p w14:paraId="44179B1C"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16</w:t>
            </w:r>
          </w:p>
        </w:tc>
        <w:tc>
          <w:tcPr>
            <w:tcW w:w="0" w:type="auto"/>
            <w:tcBorders>
              <w:top w:val="nil"/>
              <w:left w:val="nil"/>
              <w:bottom w:val="nil"/>
              <w:right w:val="single" w:sz="4" w:space="0" w:color="auto"/>
            </w:tcBorders>
            <w:shd w:val="clear" w:color="auto" w:fill="auto"/>
            <w:noWrap/>
            <w:vAlign w:val="center"/>
            <w:hideMark/>
          </w:tcPr>
          <w:p w14:paraId="58A65FCE"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20</w:t>
            </w:r>
          </w:p>
        </w:tc>
      </w:tr>
      <w:tr w:rsidR="00EC2421" w:rsidRPr="00EC2421" w14:paraId="62477AA7" w14:textId="77777777" w:rsidTr="00EC2421">
        <w:trPr>
          <w:trHeight w:val="600"/>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97AB23B"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1</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031467A4"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Модернизация асфальтовых покрытий: </w:t>
            </w:r>
            <w:r w:rsidRPr="00EC2421">
              <w:rPr>
                <w:rFonts w:eastAsia="Times New Roman" w:cs="Times New Roman"/>
                <w:color w:val="000000"/>
                <w:sz w:val="16"/>
                <w:szCs w:val="16"/>
                <w:lang w:eastAsia="ru-RU"/>
              </w:rPr>
              <w:br/>
              <w:t xml:space="preserve">- Рузский </w:t>
            </w:r>
            <w:proofErr w:type="spellStart"/>
            <w:r w:rsidRPr="00EC2421">
              <w:rPr>
                <w:rFonts w:eastAsia="Times New Roman" w:cs="Times New Roman"/>
                <w:color w:val="000000"/>
                <w:sz w:val="16"/>
                <w:szCs w:val="16"/>
                <w:lang w:eastAsia="ru-RU"/>
              </w:rPr>
              <w:t>г.о</w:t>
            </w:r>
            <w:proofErr w:type="spellEnd"/>
            <w:r w:rsidRPr="00EC2421">
              <w:rPr>
                <w:rFonts w:eastAsia="Times New Roman" w:cs="Times New Roman"/>
                <w:color w:val="000000"/>
                <w:sz w:val="16"/>
                <w:szCs w:val="16"/>
                <w:lang w:eastAsia="ru-RU"/>
              </w:rPr>
              <w:t>., п. Тучково, ул. Восточная, д. 9,10,11,12,13,14,17,18;</w:t>
            </w:r>
            <w:r w:rsidRPr="00EC2421">
              <w:rPr>
                <w:rFonts w:eastAsia="Times New Roman" w:cs="Times New Roman"/>
                <w:color w:val="000000"/>
                <w:sz w:val="16"/>
                <w:szCs w:val="16"/>
                <w:lang w:eastAsia="ru-RU"/>
              </w:rPr>
              <w:br/>
              <w:t xml:space="preserve">- Рузский </w:t>
            </w:r>
            <w:proofErr w:type="spellStart"/>
            <w:r w:rsidRPr="00EC2421">
              <w:rPr>
                <w:rFonts w:eastAsia="Times New Roman" w:cs="Times New Roman"/>
                <w:color w:val="000000"/>
                <w:sz w:val="16"/>
                <w:szCs w:val="16"/>
                <w:lang w:eastAsia="ru-RU"/>
              </w:rPr>
              <w:t>г.о</w:t>
            </w:r>
            <w:proofErr w:type="spellEnd"/>
            <w:r w:rsidRPr="00EC2421">
              <w:rPr>
                <w:rFonts w:eastAsia="Times New Roman" w:cs="Times New Roman"/>
                <w:color w:val="000000"/>
                <w:sz w:val="16"/>
                <w:szCs w:val="16"/>
                <w:lang w:eastAsia="ru-RU"/>
              </w:rPr>
              <w:t>., п. Тучково, ул. Лебеденко, д. 36, 36А;</w:t>
            </w:r>
            <w:r w:rsidRPr="00EC2421">
              <w:rPr>
                <w:rFonts w:eastAsia="Times New Roman" w:cs="Times New Roman"/>
                <w:color w:val="000000"/>
                <w:sz w:val="16"/>
                <w:szCs w:val="16"/>
                <w:lang w:eastAsia="ru-RU"/>
              </w:rPr>
              <w:br/>
              <w:t xml:space="preserve">- Рузский </w:t>
            </w:r>
            <w:proofErr w:type="spellStart"/>
            <w:r w:rsidRPr="00EC2421">
              <w:rPr>
                <w:rFonts w:eastAsia="Times New Roman" w:cs="Times New Roman"/>
                <w:color w:val="000000"/>
                <w:sz w:val="16"/>
                <w:szCs w:val="16"/>
                <w:lang w:eastAsia="ru-RU"/>
              </w:rPr>
              <w:t>г.о</w:t>
            </w:r>
            <w:proofErr w:type="spellEnd"/>
            <w:r w:rsidRPr="00EC2421">
              <w:rPr>
                <w:rFonts w:eastAsia="Times New Roman" w:cs="Times New Roman"/>
                <w:color w:val="000000"/>
                <w:sz w:val="16"/>
                <w:szCs w:val="16"/>
                <w:lang w:eastAsia="ru-RU"/>
              </w:rPr>
              <w:t xml:space="preserve">., п. </w:t>
            </w:r>
            <w:proofErr w:type="spellStart"/>
            <w:r w:rsidRPr="00EC2421">
              <w:rPr>
                <w:rFonts w:eastAsia="Times New Roman" w:cs="Times New Roman"/>
                <w:color w:val="000000"/>
                <w:sz w:val="16"/>
                <w:szCs w:val="16"/>
                <w:lang w:eastAsia="ru-RU"/>
              </w:rPr>
              <w:t>Беляная</w:t>
            </w:r>
            <w:proofErr w:type="spellEnd"/>
            <w:r w:rsidRPr="00EC2421">
              <w:rPr>
                <w:rFonts w:eastAsia="Times New Roman" w:cs="Times New Roman"/>
                <w:color w:val="000000"/>
                <w:sz w:val="16"/>
                <w:szCs w:val="16"/>
                <w:lang w:eastAsia="ru-RU"/>
              </w:rPr>
              <w:t xml:space="preserve"> гора, д.7, 8;</w:t>
            </w:r>
            <w:r w:rsidRPr="00EC2421">
              <w:rPr>
                <w:rFonts w:eastAsia="Times New Roman" w:cs="Times New Roman"/>
                <w:color w:val="000000"/>
                <w:sz w:val="16"/>
                <w:szCs w:val="16"/>
                <w:lang w:eastAsia="ru-RU"/>
              </w:rPr>
              <w:br/>
              <w:t xml:space="preserve">- Рузский </w:t>
            </w:r>
            <w:proofErr w:type="spellStart"/>
            <w:r w:rsidRPr="00EC2421">
              <w:rPr>
                <w:rFonts w:eastAsia="Times New Roman" w:cs="Times New Roman"/>
                <w:color w:val="000000"/>
                <w:sz w:val="16"/>
                <w:szCs w:val="16"/>
                <w:lang w:eastAsia="ru-RU"/>
              </w:rPr>
              <w:t>г.о</w:t>
            </w:r>
            <w:proofErr w:type="spellEnd"/>
            <w:r w:rsidRPr="00EC2421">
              <w:rPr>
                <w:rFonts w:eastAsia="Times New Roman" w:cs="Times New Roman"/>
                <w:color w:val="000000"/>
                <w:sz w:val="16"/>
                <w:szCs w:val="16"/>
                <w:lang w:eastAsia="ru-RU"/>
              </w:rPr>
              <w:t>., д. Лидино, д.4, 5;</w:t>
            </w:r>
            <w:r w:rsidRPr="00EC2421">
              <w:rPr>
                <w:rFonts w:eastAsia="Times New Roman" w:cs="Times New Roman"/>
                <w:color w:val="000000"/>
                <w:sz w:val="16"/>
                <w:szCs w:val="16"/>
                <w:lang w:eastAsia="ru-RU"/>
              </w:rPr>
              <w:br/>
              <w:t xml:space="preserve">- Рузский </w:t>
            </w:r>
            <w:proofErr w:type="spellStart"/>
            <w:r w:rsidRPr="00EC2421">
              <w:rPr>
                <w:rFonts w:eastAsia="Times New Roman" w:cs="Times New Roman"/>
                <w:color w:val="000000"/>
                <w:sz w:val="16"/>
                <w:szCs w:val="16"/>
                <w:lang w:eastAsia="ru-RU"/>
              </w:rPr>
              <w:t>г.о</w:t>
            </w:r>
            <w:proofErr w:type="spellEnd"/>
            <w:r w:rsidRPr="00EC2421">
              <w:rPr>
                <w:rFonts w:eastAsia="Times New Roman" w:cs="Times New Roman"/>
                <w:color w:val="000000"/>
                <w:sz w:val="16"/>
                <w:szCs w:val="16"/>
                <w:lang w:eastAsia="ru-RU"/>
              </w:rPr>
              <w:t xml:space="preserve">., </w:t>
            </w:r>
            <w:proofErr w:type="spellStart"/>
            <w:r w:rsidRPr="00EC2421">
              <w:rPr>
                <w:rFonts w:eastAsia="Times New Roman" w:cs="Times New Roman"/>
                <w:color w:val="000000"/>
                <w:sz w:val="16"/>
                <w:szCs w:val="16"/>
                <w:lang w:eastAsia="ru-RU"/>
              </w:rPr>
              <w:t>п.Дорохово</w:t>
            </w:r>
            <w:proofErr w:type="spellEnd"/>
            <w:r w:rsidRPr="00EC2421">
              <w:rPr>
                <w:rFonts w:eastAsia="Times New Roman" w:cs="Times New Roman"/>
                <w:color w:val="000000"/>
                <w:sz w:val="16"/>
                <w:szCs w:val="16"/>
                <w:lang w:eastAsia="ru-RU"/>
              </w:rPr>
              <w:t>, ул. Пионерская, д. 2, 4, 6.</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0D8BFC4"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5 ед.</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56419D18"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Ремонт</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E3478DD"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2024</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E0D7347"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2024</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50C3F16"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 </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1DD1618"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 </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9A56E29"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Итого</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4A7FF3C2"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43 868,82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29B743A7"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76AB1FE7"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43 868,82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1DF3D0A3"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2D97D076"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34251124"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0D0F567E"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2075CD08"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w:t>
            </w:r>
          </w:p>
        </w:tc>
      </w:tr>
      <w:tr w:rsidR="00EC2421" w:rsidRPr="00EC2421" w14:paraId="6D7BB7DC" w14:textId="77777777" w:rsidTr="00EC2421">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395532"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11865B06"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5EB265"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4DEEB5E4"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C4C691"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02813D"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24F5D4"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F77272"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EE7499"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11FC1516"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0EC19814"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33F3FBC0"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320DCF57"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56D8073C"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389A5F57"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15485E94"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146122AB" w14:textId="77777777" w:rsidR="00EC2421" w:rsidRPr="00EC2421" w:rsidRDefault="00EC2421" w:rsidP="00EC2421">
            <w:pPr>
              <w:rPr>
                <w:rFonts w:eastAsia="Times New Roman" w:cs="Times New Roman"/>
                <w:color w:val="000000"/>
                <w:sz w:val="16"/>
                <w:szCs w:val="16"/>
                <w:lang w:eastAsia="ru-RU"/>
              </w:rPr>
            </w:pPr>
          </w:p>
        </w:tc>
      </w:tr>
      <w:tr w:rsidR="00EC2421" w:rsidRPr="00EC2421" w14:paraId="4FF44639" w14:textId="77777777" w:rsidTr="00EC2421">
        <w:trPr>
          <w:trHeight w:val="9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496689"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20EF7A1A"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2BF33E"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171F430E"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5C2609"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2BF8B7"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F16F54"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48C41C" w14:textId="77777777" w:rsidR="00EC2421" w:rsidRPr="00EC2421" w:rsidRDefault="00EC2421" w:rsidP="00EC2421">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7980A70"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Средства бюджета Московской области</w:t>
            </w:r>
          </w:p>
        </w:tc>
        <w:tc>
          <w:tcPr>
            <w:tcW w:w="0" w:type="auto"/>
            <w:tcBorders>
              <w:top w:val="nil"/>
              <w:left w:val="nil"/>
              <w:bottom w:val="single" w:sz="4" w:space="0" w:color="auto"/>
              <w:right w:val="single" w:sz="4" w:space="0" w:color="auto"/>
            </w:tcBorders>
            <w:shd w:val="clear" w:color="auto" w:fill="auto"/>
            <w:vAlign w:val="center"/>
            <w:hideMark/>
          </w:tcPr>
          <w:p w14:paraId="2ED5413B"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6344668"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E7DD2AE"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C084151"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3BE8DAE"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04E0A1A"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CE662A3"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D62BCDC"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w:t>
            </w:r>
          </w:p>
        </w:tc>
      </w:tr>
      <w:tr w:rsidR="00EC2421" w:rsidRPr="00EC2421" w14:paraId="632C0625" w14:textId="77777777" w:rsidTr="00EC2421">
        <w:trPr>
          <w:trHeight w:val="49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36CDC0"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76801ECE"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2ABFCB"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7F0CAB6E"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198F40"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99607F"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179E3D"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1E432E" w14:textId="77777777" w:rsidR="00EC2421" w:rsidRPr="00EC2421" w:rsidRDefault="00EC2421" w:rsidP="00EC2421">
            <w:pPr>
              <w:rPr>
                <w:rFonts w:eastAsia="Times New Roman" w:cs="Times New Roman"/>
                <w:color w:val="000000"/>
                <w:sz w:val="16"/>
                <w:szCs w:val="16"/>
                <w:lang w:eastAsia="ru-RU"/>
              </w:rPr>
            </w:pP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3041E51"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Средства федерального бюджета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400BE4C4"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2353F6CA"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672F7713"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22F80FFC"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218A0898"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47788516"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75967CF9"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29455073"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w:t>
            </w:r>
          </w:p>
        </w:tc>
      </w:tr>
      <w:tr w:rsidR="00EC2421" w:rsidRPr="00EC2421" w14:paraId="04F7D7A0" w14:textId="77777777" w:rsidTr="00EC2421">
        <w:trPr>
          <w:trHeight w:val="82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F4A664"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06A001DB"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73D286"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4D603FB6"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790B94"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BDD3CE"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7351AB"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10C52B"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068D75F"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11AF555"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242A2F6"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1727A81"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FD2771D"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8305B9F"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2378C32"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680A4529"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6D0C1E6B" w14:textId="77777777" w:rsidR="00EC2421" w:rsidRPr="00EC2421" w:rsidRDefault="00EC2421" w:rsidP="00EC2421">
            <w:pPr>
              <w:rPr>
                <w:rFonts w:eastAsia="Times New Roman" w:cs="Times New Roman"/>
                <w:color w:val="000000"/>
                <w:sz w:val="16"/>
                <w:szCs w:val="16"/>
                <w:lang w:eastAsia="ru-RU"/>
              </w:rPr>
            </w:pPr>
          </w:p>
        </w:tc>
      </w:tr>
      <w:tr w:rsidR="00EC2421" w:rsidRPr="00EC2421" w14:paraId="5D24F20A" w14:textId="77777777" w:rsidTr="00EC2421">
        <w:trPr>
          <w:trHeight w:val="129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17C634"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321B91C2"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B38349"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0FC0701F"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9A1E9D"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956693"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8CBA58"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D58A7F" w14:textId="77777777" w:rsidR="00EC2421" w:rsidRPr="00EC2421" w:rsidRDefault="00EC2421" w:rsidP="00EC2421">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92F23BE"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Средства бюджета Рузского муниципального округа</w:t>
            </w:r>
          </w:p>
        </w:tc>
        <w:tc>
          <w:tcPr>
            <w:tcW w:w="0" w:type="auto"/>
            <w:tcBorders>
              <w:top w:val="nil"/>
              <w:left w:val="nil"/>
              <w:bottom w:val="single" w:sz="4" w:space="0" w:color="auto"/>
              <w:right w:val="single" w:sz="4" w:space="0" w:color="auto"/>
            </w:tcBorders>
            <w:shd w:val="clear" w:color="auto" w:fill="auto"/>
            <w:vAlign w:val="center"/>
            <w:hideMark/>
          </w:tcPr>
          <w:p w14:paraId="207B28BC"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43 868,82 </w:t>
            </w:r>
          </w:p>
        </w:tc>
        <w:tc>
          <w:tcPr>
            <w:tcW w:w="0" w:type="auto"/>
            <w:tcBorders>
              <w:top w:val="nil"/>
              <w:left w:val="nil"/>
              <w:bottom w:val="single" w:sz="4" w:space="0" w:color="auto"/>
              <w:right w:val="single" w:sz="4" w:space="0" w:color="auto"/>
            </w:tcBorders>
            <w:shd w:val="clear" w:color="auto" w:fill="auto"/>
            <w:vAlign w:val="center"/>
            <w:hideMark/>
          </w:tcPr>
          <w:p w14:paraId="2FD67FC0"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2EFBF37"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43 868,82 </w:t>
            </w:r>
          </w:p>
        </w:tc>
        <w:tc>
          <w:tcPr>
            <w:tcW w:w="0" w:type="auto"/>
            <w:tcBorders>
              <w:top w:val="nil"/>
              <w:left w:val="nil"/>
              <w:bottom w:val="single" w:sz="4" w:space="0" w:color="auto"/>
              <w:right w:val="single" w:sz="4" w:space="0" w:color="auto"/>
            </w:tcBorders>
            <w:shd w:val="clear" w:color="auto" w:fill="auto"/>
            <w:vAlign w:val="center"/>
            <w:hideMark/>
          </w:tcPr>
          <w:p w14:paraId="52879259"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606335A"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6ECE76D"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977115E"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7E23C03"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w:t>
            </w:r>
          </w:p>
        </w:tc>
      </w:tr>
      <w:tr w:rsidR="00EC2421" w:rsidRPr="00EC2421" w14:paraId="296DD2E8" w14:textId="77777777" w:rsidTr="00EC2421">
        <w:trPr>
          <w:trHeight w:val="6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665740"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0A2E287E"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D40F2A"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0D568A3D"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0200AE"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E0E7BC"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26C693"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9CE6D7" w14:textId="77777777" w:rsidR="00EC2421" w:rsidRPr="00EC2421" w:rsidRDefault="00EC2421" w:rsidP="00EC2421">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650C675"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Внебюджетные источники</w:t>
            </w:r>
          </w:p>
        </w:tc>
        <w:tc>
          <w:tcPr>
            <w:tcW w:w="0" w:type="auto"/>
            <w:tcBorders>
              <w:top w:val="nil"/>
              <w:left w:val="nil"/>
              <w:bottom w:val="single" w:sz="4" w:space="0" w:color="auto"/>
              <w:right w:val="single" w:sz="4" w:space="0" w:color="auto"/>
            </w:tcBorders>
            <w:shd w:val="clear" w:color="auto" w:fill="auto"/>
            <w:vAlign w:val="center"/>
            <w:hideMark/>
          </w:tcPr>
          <w:p w14:paraId="53DA5630"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A29478D"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CAADD71"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1FDFD35"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7E7CD31"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2B7C311"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EC33D18"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30B73FF"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w:t>
            </w:r>
          </w:p>
        </w:tc>
      </w:tr>
      <w:tr w:rsidR="00EC2421" w:rsidRPr="00EC2421" w14:paraId="7E39CA4F" w14:textId="77777777" w:rsidTr="00EC2421">
        <w:trPr>
          <w:trHeight w:val="315"/>
        </w:trPr>
        <w:tc>
          <w:tcPr>
            <w:tcW w:w="0" w:type="auto"/>
            <w:tcBorders>
              <w:top w:val="nil"/>
              <w:left w:val="nil"/>
              <w:bottom w:val="nil"/>
              <w:right w:val="nil"/>
            </w:tcBorders>
            <w:shd w:val="clear" w:color="auto" w:fill="auto"/>
            <w:noWrap/>
            <w:vAlign w:val="bottom"/>
            <w:hideMark/>
          </w:tcPr>
          <w:p w14:paraId="7540DCE1" w14:textId="77777777" w:rsidR="00EC2421" w:rsidRPr="00EC2421" w:rsidRDefault="00EC2421" w:rsidP="00EC2421">
            <w:pPr>
              <w:jc w:val="center"/>
              <w:rPr>
                <w:rFonts w:eastAsia="Times New Roman" w:cs="Times New Roman"/>
                <w:color w:val="000000"/>
                <w:sz w:val="16"/>
                <w:szCs w:val="16"/>
                <w:lang w:eastAsia="ru-RU"/>
              </w:rPr>
            </w:pPr>
          </w:p>
        </w:tc>
        <w:tc>
          <w:tcPr>
            <w:tcW w:w="0" w:type="auto"/>
            <w:tcBorders>
              <w:top w:val="nil"/>
              <w:left w:val="nil"/>
              <w:bottom w:val="nil"/>
              <w:right w:val="nil"/>
            </w:tcBorders>
            <w:shd w:val="clear" w:color="auto" w:fill="auto"/>
            <w:noWrap/>
            <w:vAlign w:val="bottom"/>
            <w:hideMark/>
          </w:tcPr>
          <w:p w14:paraId="54669255" w14:textId="77777777" w:rsidR="00EC2421" w:rsidRPr="00EC2421" w:rsidRDefault="00EC2421" w:rsidP="00EC2421">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7E08A49C" w14:textId="77777777" w:rsidR="00EC2421" w:rsidRPr="00EC2421" w:rsidRDefault="00EC2421" w:rsidP="00EC2421">
            <w:pPr>
              <w:rPr>
                <w:rFonts w:eastAsia="Times New Roman" w:cs="Times New Roman"/>
                <w:sz w:val="20"/>
                <w:szCs w:val="20"/>
                <w:lang w:eastAsia="ru-RU"/>
              </w:rPr>
            </w:pPr>
          </w:p>
        </w:tc>
        <w:tc>
          <w:tcPr>
            <w:tcW w:w="0" w:type="auto"/>
            <w:gridSpan w:val="9"/>
            <w:vMerge w:val="restart"/>
            <w:tcBorders>
              <w:top w:val="nil"/>
              <w:left w:val="nil"/>
              <w:bottom w:val="nil"/>
              <w:right w:val="nil"/>
            </w:tcBorders>
            <w:shd w:val="clear" w:color="auto" w:fill="auto"/>
            <w:vAlign w:val="center"/>
            <w:hideMark/>
          </w:tcPr>
          <w:p w14:paraId="2C9FFDCB" w14:textId="77777777" w:rsidR="00EC2421" w:rsidRPr="00EC2421" w:rsidRDefault="00EC2421" w:rsidP="00EC2421">
            <w:pPr>
              <w:jc w:val="center"/>
              <w:rPr>
                <w:rFonts w:eastAsia="Times New Roman" w:cs="Times New Roman"/>
                <w:color w:val="000000"/>
                <w:sz w:val="24"/>
                <w:szCs w:val="24"/>
                <w:lang w:eastAsia="ru-RU"/>
              </w:rPr>
            </w:pPr>
            <w:r w:rsidRPr="00EC2421">
              <w:rPr>
                <w:rFonts w:eastAsia="Times New Roman" w:cs="Times New Roman"/>
                <w:color w:val="000000"/>
                <w:sz w:val="24"/>
                <w:szCs w:val="24"/>
                <w:lang w:eastAsia="ru-RU"/>
              </w:rPr>
              <w:t xml:space="preserve">Адресный перечень, предусмотренный в рамках реализации мероприятия 01.30. «Модернизация детских игровых площадок, установленных ранее с привлечением средств бюджета Московской области» подпрограммы 2 «Создание условий для обеспечения комфортного проживания жителей, в том числе в многоквартирных домах </w:t>
            </w:r>
            <w:r w:rsidRPr="00EC2421">
              <w:rPr>
                <w:rFonts w:eastAsia="Times New Roman" w:cs="Times New Roman"/>
                <w:color w:val="000000"/>
                <w:sz w:val="24"/>
                <w:szCs w:val="24"/>
                <w:lang w:eastAsia="ru-RU"/>
              </w:rPr>
              <w:br/>
              <w:t>на территории Московской области»</w:t>
            </w:r>
          </w:p>
        </w:tc>
        <w:tc>
          <w:tcPr>
            <w:tcW w:w="0" w:type="auto"/>
            <w:tcBorders>
              <w:top w:val="nil"/>
              <w:left w:val="nil"/>
              <w:bottom w:val="nil"/>
              <w:right w:val="nil"/>
            </w:tcBorders>
            <w:shd w:val="clear" w:color="auto" w:fill="auto"/>
            <w:noWrap/>
            <w:vAlign w:val="bottom"/>
            <w:hideMark/>
          </w:tcPr>
          <w:p w14:paraId="10D817CF" w14:textId="77777777" w:rsidR="00EC2421" w:rsidRPr="00EC2421" w:rsidRDefault="00EC2421" w:rsidP="00EC2421">
            <w:pPr>
              <w:jc w:val="center"/>
              <w:rPr>
                <w:rFonts w:eastAsia="Times New Roman" w:cs="Times New Roman"/>
                <w:color w:val="000000"/>
                <w:sz w:val="24"/>
                <w:szCs w:val="24"/>
                <w:lang w:eastAsia="ru-RU"/>
              </w:rPr>
            </w:pPr>
          </w:p>
        </w:tc>
        <w:tc>
          <w:tcPr>
            <w:tcW w:w="0" w:type="auto"/>
            <w:tcBorders>
              <w:top w:val="nil"/>
              <w:left w:val="nil"/>
              <w:bottom w:val="nil"/>
              <w:right w:val="nil"/>
            </w:tcBorders>
            <w:shd w:val="clear" w:color="auto" w:fill="auto"/>
            <w:noWrap/>
            <w:vAlign w:val="bottom"/>
            <w:hideMark/>
          </w:tcPr>
          <w:p w14:paraId="4D16297B" w14:textId="77777777" w:rsidR="00EC2421" w:rsidRPr="00EC2421" w:rsidRDefault="00EC2421" w:rsidP="00EC2421">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66421FE2" w14:textId="77777777" w:rsidR="00EC2421" w:rsidRPr="00EC2421" w:rsidRDefault="00EC2421" w:rsidP="00EC2421">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11CE16E4" w14:textId="77777777" w:rsidR="00EC2421" w:rsidRPr="00EC2421" w:rsidRDefault="00EC2421" w:rsidP="00EC2421">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2A50F0FC" w14:textId="77777777" w:rsidR="00EC2421" w:rsidRPr="00EC2421" w:rsidRDefault="00EC2421" w:rsidP="00EC2421">
            <w:pPr>
              <w:rPr>
                <w:rFonts w:eastAsia="Times New Roman" w:cs="Times New Roman"/>
                <w:sz w:val="20"/>
                <w:szCs w:val="20"/>
                <w:lang w:eastAsia="ru-RU"/>
              </w:rPr>
            </w:pPr>
          </w:p>
        </w:tc>
      </w:tr>
      <w:tr w:rsidR="00EC2421" w:rsidRPr="00EC2421" w14:paraId="167AD4BB" w14:textId="77777777" w:rsidTr="00EC2421">
        <w:trPr>
          <w:trHeight w:val="1695"/>
        </w:trPr>
        <w:tc>
          <w:tcPr>
            <w:tcW w:w="0" w:type="auto"/>
            <w:tcBorders>
              <w:top w:val="nil"/>
              <w:left w:val="nil"/>
              <w:bottom w:val="nil"/>
              <w:right w:val="nil"/>
            </w:tcBorders>
            <w:shd w:val="clear" w:color="auto" w:fill="auto"/>
            <w:noWrap/>
            <w:vAlign w:val="bottom"/>
            <w:hideMark/>
          </w:tcPr>
          <w:p w14:paraId="0A1345F1" w14:textId="77777777" w:rsidR="00EC2421" w:rsidRPr="00EC2421" w:rsidRDefault="00EC2421" w:rsidP="00EC2421">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206EF12A" w14:textId="77777777" w:rsidR="00EC2421" w:rsidRPr="00EC2421" w:rsidRDefault="00EC2421" w:rsidP="00EC2421">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5B269E17" w14:textId="77777777" w:rsidR="00EC2421" w:rsidRPr="00EC2421" w:rsidRDefault="00EC2421" w:rsidP="00EC2421">
            <w:pPr>
              <w:rPr>
                <w:rFonts w:eastAsia="Times New Roman" w:cs="Times New Roman"/>
                <w:sz w:val="20"/>
                <w:szCs w:val="20"/>
                <w:lang w:eastAsia="ru-RU"/>
              </w:rPr>
            </w:pPr>
          </w:p>
        </w:tc>
        <w:tc>
          <w:tcPr>
            <w:tcW w:w="0" w:type="auto"/>
            <w:gridSpan w:val="9"/>
            <w:vMerge/>
            <w:tcBorders>
              <w:top w:val="nil"/>
              <w:left w:val="nil"/>
              <w:bottom w:val="nil"/>
              <w:right w:val="nil"/>
            </w:tcBorders>
            <w:vAlign w:val="center"/>
            <w:hideMark/>
          </w:tcPr>
          <w:p w14:paraId="738BBD48" w14:textId="77777777" w:rsidR="00EC2421" w:rsidRPr="00EC2421" w:rsidRDefault="00EC2421" w:rsidP="00EC2421">
            <w:pPr>
              <w:rPr>
                <w:rFonts w:eastAsia="Times New Roman" w:cs="Times New Roman"/>
                <w:color w:val="000000"/>
                <w:sz w:val="24"/>
                <w:szCs w:val="24"/>
                <w:lang w:eastAsia="ru-RU"/>
              </w:rPr>
            </w:pPr>
          </w:p>
        </w:tc>
        <w:tc>
          <w:tcPr>
            <w:tcW w:w="0" w:type="auto"/>
            <w:tcBorders>
              <w:top w:val="nil"/>
              <w:left w:val="nil"/>
              <w:bottom w:val="nil"/>
              <w:right w:val="nil"/>
            </w:tcBorders>
            <w:shd w:val="clear" w:color="auto" w:fill="auto"/>
            <w:noWrap/>
            <w:vAlign w:val="bottom"/>
            <w:hideMark/>
          </w:tcPr>
          <w:p w14:paraId="52E966B2" w14:textId="77777777" w:rsidR="00EC2421" w:rsidRPr="00EC2421" w:rsidRDefault="00EC2421" w:rsidP="00EC2421">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5F159819" w14:textId="77777777" w:rsidR="00EC2421" w:rsidRPr="00EC2421" w:rsidRDefault="00EC2421" w:rsidP="00EC2421">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5A78E454" w14:textId="77777777" w:rsidR="00EC2421" w:rsidRPr="00EC2421" w:rsidRDefault="00EC2421" w:rsidP="00EC2421">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6ADC3DE9" w14:textId="77777777" w:rsidR="00EC2421" w:rsidRPr="00EC2421" w:rsidRDefault="00EC2421" w:rsidP="00EC2421">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1E3FF3DB" w14:textId="77777777" w:rsidR="00EC2421" w:rsidRPr="00EC2421" w:rsidRDefault="00EC2421" w:rsidP="00EC2421">
            <w:pPr>
              <w:rPr>
                <w:rFonts w:eastAsia="Times New Roman" w:cs="Times New Roman"/>
                <w:sz w:val="20"/>
                <w:szCs w:val="20"/>
                <w:lang w:eastAsia="ru-RU"/>
              </w:rPr>
            </w:pPr>
          </w:p>
        </w:tc>
      </w:tr>
      <w:tr w:rsidR="00EC2421" w:rsidRPr="00EC2421" w14:paraId="745FE001" w14:textId="77777777" w:rsidTr="00EC2421">
        <w:trPr>
          <w:trHeight w:val="1350"/>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13FB7F2"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lastRenderedPageBreak/>
              <w:t>№ п/п</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4806043"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Наименование муниципального образования Московской области/наименование объекта, адрес объекта</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BF9974C"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Мощность/прирост</w:t>
            </w:r>
            <w:r w:rsidRPr="00EC2421">
              <w:rPr>
                <w:rFonts w:eastAsia="Times New Roman" w:cs="Times New Roman"/>
                <w:color w:val="000000"/>
                <w:sz w:val="16"/>
                <w:szCs w:val="16"/>
                <w:lang w:eastAsia="ru-RU"/>
              </w:rPr>
              <w:br/>
              <w:t>мощности</w:t>
            </w:r>
            <w:r w:rsidRPr="00EC2421">
              <w:rPr>
                <w:rFonts w:eastAsia="Times New Roman" w:cs="Times New Roman"/>
                <w:color w:val="000000"/>
                <w:sz w:val="16"/>
                <w:szCs w:val="16"/>
                <w:lang w:eastAsia="ru-RU"/>
              </w:rPr>
              <w:br/>
              <w:t>объекта строитель-</w:t>
            </w:r>
            <w:r w:rsidRPr="00EC2421">
              <w:rPr>
                <w:rFonts w:eastAsia="Times New Roman" w:cs="Times New Roman"/>
                <w:color w:val="000000"/>
                <w:sz w:val="16"/>
                <w:szCs w:val="16"/>
                <w:lang w:eastAsia="ru-RU"/>
              </w:rPr>
              <w:br/>
            </w:r>
            <w:proofErr w:type="spellStart"/>
            <w:r w:rsidRPr="00EC2421">
              <w:rPr>
                <w:rFonts w:eastAsia="Times New Roman" w:cs="Times New Roman"/>
                <w:color w:val="000000"/>
                <w:sz w:val="16"/>
                <w:szCs w:val="16"/>
                <w:lang w:eastAsia="ru-RU"/>
              </w:rPr>
              <w:t>ства</w:t>
            </w:r>
            <w:proofErr w:type="spellEnd"/>
            <w:r w:rsidRPr="00EC2421">
              <w:rPr>
                <w:rFonts w:eastAsia="Times New Roman" w:cs="Times New Roman"/>
                <w:color w:val="000000"/>
                <w:sz w:val="16"/>
                <w:szCs w:val="16"/>
                <w:lang w:eastAsia="ru-RU"/>
              </w:rPr>
              <w:br/>
              <w:t>(кв.</w:t>
            </w:r>
            <w:r w:rsidRPr="00EC2421">
              <w:rPr>
                <w:rFonts w:eastAsia="Times New Roman" w:cs="Times New Roman"/>
                <w:color w:val="000000"/>
                <w:sz w:val="16"/>
                <w:szCs w:val="16"/>
                <w:lang w:eastAsia="ru-RU"/>
              </w:rPr>
              <w:br/>
              <w:t>метр, погон-</w:t>
            </w:r>
            <w:r w:rsidRPr="00EC2421">
              <w:rPr>
                <w:rFonts w:eastAsia="Times New Roman" w:cs="Times New Roman"/>
                <w:color w:val="000000"/>
                <w:sz w:val="16"/>
                <w:szCs w:val="16"/>
                <w:lang w:eastAsia="ru-RU"/>
              </w:rPr>
              <w:br/>
            </w:r>
            <w:proofErr w:type="spellStart"/>
            <w:r w:rsidRPr="00EC2421">
              <w:rPr>
                <w:rFonts w:eastAsia="Times New Roman" w:cs="Times New Roman"/>
                <w:color w:val="000000"/>
                <w:sz w:val="16"/>
                <w:szCs w:val="16"/>
                <w:lang w:eastAsia="ru-RU"/>
              </w:rPr>
              <w:t>ный</w:t>
            </w:r>
            <w:proofErr w:type="spellEnd"/>
            <w:r w:rsidRPr="00EC2421">
              <w:rPr>
                <w:rFonts w:eastAsia="Times New Roman" w:cs="Times New Roman"/>
                <w:color w:val="000000"/>
                <w:sz w:val="16"/>
                <w:szCs w:val="16"/>
                <w:lang w:eastAsia="ru-RU"/>
              </w:rPr>
              <w:br/>
              <w:t>метр, место, койко-место</w:t>
            </w:r>
            <w:r w:rsidRPr="00EC2421">
              <w:rPr>
                <w:rFonts w:eastAsia="Times New Roman" w:cs="Times New Roman"/>
                <w:color w:val="000000"/>
                <w:sz w:val="16"/>
                <w:szCs w:val="16"/>
                <w:lang w:eastAsia="ru-RU"/>
              </w:rPr>
              <w:br/>
              <w:t>и так далее)</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12E2359"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Виды работ  в соответствии с </w:t>
            </w:r>
            <w:proofErr w:type="spellStart"/>
            <w:r w:rsidRPr="00EC2421">
              <w:rPr>
                <w:rFonts w:eastAsia="Times New Roman" w:cs="Times New Roman"/>
                <w:color w:val="000000"/>
                <w:sz w:val="16"/>
                <w:szCs w:val="16"/>
                <w:lang w:eastAsia="ru-RU"/>
              </w:rPr>
              <w:t>классификато</w:t>
            </w:r>
            <w:proofErr w:type="spellEnd"/>
            <w:r w:rsidRPr="00EC2421">
              <w:rPr>
                <w:rFonts w:eastAsia="Times New Roman" w:cs="Times New Roman"/>
                <w:color w:val="000000"/>
                <w:sz w:val="16"/>
                <w:szCs w:val="16"/>
                <w:lang w:eastAsia="ru-RU"/>
              </w:rPr>
              <w:t>-ром работ</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20ED4AA"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Сроки проведения работ</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E01549A"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Открытие объекта/</w:t>
            </w:r>
            <w:proofErr w:type="spellStart"/>
            <w:r w:rsidRPr="00EC2421">
              <w:rPr>
                <w:rFonts w:eastAsia="Times New Roman" w:cs="Times New Roman"/>
                <w:color w:val="000000"/>
                <w:sz w:val="16"/>
                <w:szCs w:val="16"/>
                <w:lang w:eastAsia="ru-RU"/>
              </w:rPr>
              <w:t>завер-шение</w:t>
            </w:r>
            <w:proofErr w:type="spellEnd"/>
            <w:r w:rsidRPr="00EC2421">
              <w:rPr>
                <w:rFonts w:eastAsia="Times New Roman" w:cs="Times New Roman"/>
                <w:color w:val="000000"/>
                <w:sz w:val="16"/>
                <w:szCs w:val="16"/>
                <w:lang w:eastAsia="ru-RU"/>
              </w:rPr>
              <w:t xml:space="preserve"> работ</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4175F6E"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Предельная стоимость объекта капитального строительства/работ  (тыс. руб.)</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FB4BD61" w14:textId="77777777" w:rsidR="00EC2421" w:rsidRPr="00EC2421" w:rsidRDefault="00EC2421" w:rsidP="00EC2421">
            <w:pPr>
              <w:jc w:val="center"/>
              <w:rPr>
                <w:rFonts w:eastAsia="Times New Roman" w:cs="Times New Roman"/>
                <w:color w:val="000000"/>
                <w:sz w:val="16"/>
                <w:szCs w:val="16"/>
                <w:lang w:eastAsia="ru-RU"/>
              </w:rPr>
            </w:pPr>
            <w:proofErr w:type="spellStart"/>
            <w:r w:rsidRPr="00EC2421">
              <w:rPr>
                <w:rFonts w:eastAsia="Times New Roman" w:cs="Times New Roman"/>
                <w:color w:val="000000"/>
                <w:sz w:val="16"/>
                <w:szCs w:val="16"/>
                <w:lang w:eastAsia="ru-RU"/>
              </w:rPr>
              <w:t>Профинан-сировано</w:t>
            </w:r>
            <w:proofErr w:type="spellEnd"/>
            <w:r w:rsidRPr="00EC2421">
              <w:rPr>
                <w:rFonts w:eastAsia="Times New Roman" w:cs="Times New Roman"/>
                <w:color w:val="000000"/>
                <w:sz w:val="16"/>
                <w:szCs w:val="16"/>
                <w:lang w:eastAsia="ru-RU"/>
              </w:rPr>
              <w:t xml:space="preserve"> на 01.01.2023  (тыс. руб.)</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3D1F17B"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Источники </w:t>
            </w:r>
            <w:proofErr w:type="spellStart"/>
            <w:r w:rsidRPr="00EC2421">
              <w:rPr>
                <w:rFonts w:eastAsia="Times New Roman" w:cs="Times New Roman"/>
                <w:color w:val="000000"/>
                <w:sz w:val="16"/>
                <w:szCs w:val="16"/>
                <w:lang w:eastAsia="ru-RU"/>
              </w:rPr>
              <w:t>финансирова-ния</w:t>
            </w:r>
            <w:proofErr w:type="spellEnd"/>
          </w:p>
        </w:tc>
        <w:tc>
          <w:tcPr>
            <w:tcW w:w="0" w:type="auto"/>
            <w:gridSpan w:val="7"/>
            <w:tcBorders>
              <w:top w:val="single" w:sz="4" w:space="0" w:color="auto"/>
              <w:left w:val="nil"/>
              <w:bottom w:val="single" w:sz="4" w:space="0" w:color="auto"/>
              <w:right w:val="nil"/>
            </w:tcBorders>
            <w:shd w:val="clear" w:color="auto" w:fill="auto"/>
            <w:vAlign w:val="center"/>
            <w:hideMark/>
          </w:tcPr>
          <w:p w14:paraId="4829BAD9"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Финансирование, в том числе распределение субсидий из бюджета Московской области (тыс. руб.)</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3F1F565"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Остаток сметной стоимости до ввода в эксплуатацию объекта капитального строительства/до завершения работ (</w:t>
            </w:r>
            <w:proofErr w:type="spellStart"/>
            <w:r w:rsidRPr="00EC2421">
              <w:rPr>
                <w:rFonts w:eastAsia="Times New Roman" w:cs="Times New Roman"/>
                <w:color w:val="000000"/>
                <w:sz w:val="16"/>
                <w:szCs w:val="16"/>
                <w:lang w:eastAsia="ru-RU"/>
              </w:rPr>
              <w:t>тыс.рублей</w:t>
            </w:r>
            <w:proofErr w:type="spellEnd"/>
            <w:r w:rsidRPr="00EC2421">
              <w:rPr>
                <w:rFonts w:eastAsia="Times New Roman" w:cs="Times New Roman"/>
                <w:color w:val="000000"/>
                <w:sz w:val="16"/>
                <w:szCs w:val="16"/>
                <w:lang w:eastAsia="ru-RU"/>
              </w:rPr>
              <w:t>)</w:t>
            </w:r>
          </w:p>
        </w:tc>
      </w:tr>
      <w:tr w:rsidR="00EC2421" w:rsidRPr="00EC2421" w14:paraId="5693763B" w14:textId="77777777" w:rsidTr="00EC2421">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218F09"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790BBC"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C3FF5D"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288B58"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7692C7"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E98DAC"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ECCDDD"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A24A9D"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152CC6" w14:textId="77777777" w:rsidR="00EC2421" w:rsidRPr="00EC2421" w:rsidRDefault="00EC2421" w:rsidP="00EC2421">
            <w:pPr>
              <w:rPr>
                <w:rFonts w:eastAsia="Times New Roman" w:cs="Times New Roman"/>
                <w:color w:val="000000"/>
                <w:sz w:val="16"/>
                <w:szCs w:val="16"/>
                <w:lang w:eastAsia="ru-RU"/>
              </w:rPr>
            </w:pP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1636333"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всего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CE16900"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2023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E861E28"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2024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A3FD9CC"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2025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E9324EC"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2026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DFC6C52"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2027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7D43F8E"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2028 год</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972C83" w14:textId="77777777" w:rsidR="00EC2421" w:rsidRPr="00EC2421" w:rsidRDefault="00EC2421" w:rsidP="00EC2421">
            <w:pPr>
              <w:rPr>
                <w:rFonts w:eastAsia="Times New Roman" w:cs="Times New Roman"/>
                <w:color w:val="000000"/>
                <w:sz w:val="16"/>
                <w:szCs w:val="16"/>
                <w:lang w:eastAsia="ru-RU"/>
              </w:rPr>
            </w:pPr>
          </w:p>
        </w:tc>
      </w:tr>
      <w:tr w:rsidR="00EC2421" w:rsidRPr="00EC2421" w14:paraId="1DA3E104" w14:textId="77777777" w:rsidTr="00EC2421">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2B8AB3"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74E9FE"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417D95"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7B7B78"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3C893A"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695FB7"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89F408"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6396D1"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9DCDCD"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AED37AC"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97D813F"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ED43DD5"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F54D616"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4A615A8"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299BE0D"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F1CC179"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374D79" w14:textId="77777777" w:rsidR="00EC2421" w:rsidRPr="00EC2421" w:rsidRDefault="00EC2421" w:rsidP="00EC2421">
            <w:pPr>
              <w:rPr>
                <w:rFonts w:eastAsia="Times New Roman" w:cs="Times New Roman"/>
                <w:color w:val="000000"/>
                <w:sz w:val="16"/>
                <w:szCs w:val="16"/>
                <w:lang w:eastAsia="ru-RU"/>
              </w:rPr>
            </w:pPr>
          </w:p>
        </w:tc>
      </w:tr>
      <w:tr w:rsidR="00EC2421" w:rsidRPr="00EC2421" w14:paraId="35FE3CF2" w14:textId="77777777" w:rsidTr="00EC2421">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FC29ED"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E129EA"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11AE0D"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4F23D5"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1E66A4"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546744"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0A4C54"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1F2E4D"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3FF626"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ED2CFCB"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87A7D3B"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E231C25"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3FB9DDE"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6E4331A"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B894409"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C03F413"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B73878" w14:textId="77777777" w:rsidR="00EC2421" w:rsidRPr="00EC2421" w:rsidRDefault="00EC2421" w:rsidP="00EC2421">
            <w:pPr>
              <w:rPr>
                <w:rFonts w:eastAsia="Times New Roman" w:cs="Times New Roman"/>
                <w:color w:val="000000"/>
                <w:sz w:val="16"/>
                <w:szCs w:val="16"/>
                <w:lang w:eastAsia="ru-RU"/>
              </w:rPr>
            </w:pPr>
          </w:p>
        </w:tc>
      </w:tr>
      <w:tr w:rsidR="00EC2421" w:rsidRPr="00EC2421" w14:paraId="4A97BD02" w14:textId="77777777" w:rsidTr="00EC2421">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74D239"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B1CB65"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D4B0BE"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8D34B4"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2BA267"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020810"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FBFB97"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EFCF62"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F3C249"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C7142A3"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0163212"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E8BA19F"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DC43CBC"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C5AC852"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1C3CB55"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F5C31AD"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EAA3B9" w14:textId="77777777" w:rsidR="00EC2421" w:rsidRPr="00EC2421" w:rsidRDefault="00EC2421" w:rsidP="00EC2421">
            <w:pPr>
              <w:rPr>
                <w:rFonts w:eastAsia="Times New Roman" w:cs="Times New Roman"/>
                <w:color w:val="000000"/>
                <w:sz w:val="16"/>
                <w:szCs w:val="16"/>
                <w:lang w:eastAsia="ru-RU"/>
              </w:rPr>
            </w:pPr>
          </w:p>
        </w:tc>
      </w:tr>
      <w:tr w:rsidR="00EC2421" w:rsidRPr="00EC2421" w14:paraId="02FC5099" w14:textId="77777777" w:rsidTr="00EC2421">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3AD689"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451351"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030A8E"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B8B470"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EF1823"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7DBC7A"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B44BEB"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D147AA"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B74808"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3533DBC"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B74458A"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69C9CDF"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13AD368"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8CCFFB2"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B7A0B03"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405202B"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B006A9" w14:textId="77777777" w:rsidR="00EC2421" w:rsidRPr="00EC2421" w:rsidRDefault="00EC2421" w:rsidP="00EC2421">
            <w:pPr>
              <w:rPr>
                <w:rFonts w:eastAsia="Times New Roman" w:cs="Times New Roman"/>
                <w:color w:val="000000"/>
                <w:sz w:val="16"/>
                <w:szCs w:val="16"/>
                <w:lang w:eastAsia="ru-RU"/>
              </w:rPr>
            </w:pPr>
          </w:p>
        </w:tc>
      </w:tr>
      <w:tr w:rsidR="00EC2421" w:rsidRPr="00EC2421" w14:paraId="5446ECE3" w14:textId="77777777" w:rsidTr="00EC2421">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ACB0D6"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08BE84"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817DFC"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CAF096"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7C5B45"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C6496B"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FB8888"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B18A26"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0D84E2"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5AFC1F5"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2B0CC30"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39634C5"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4730943"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C3722CF"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A3F4661"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87BAF49"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005844" w14:textId="77777777" w:rsidR="00EC2421" w:rsidRPr="00EC2421" w:rsidRDefault="00EC2421" w:rsidP="00EC2421">
            <w:pPr>
              <w:rPr>
                <w:rFonts w:eastAsia="Times New Roman" w:cs="Times New Roman"/>
                <w:color w:val="000000"/>
                <w:sz w:val="16"/>
                <w:szCs w:val="16"/>
                <w:lang w:eastAsia="ru-RU"/>
              </w:rPr>
            </w:pPr>
          </w:p>
        </w:tc>
      </w:tr>
      <w:tr w:rsidR="00EC2421" w:rsidRPr="00EC2421" w14:paraId="48B417E9" w14:textId="77777777" w:rsidTr="00EC2421">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FAA58B"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ADA09D"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F755B7"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A02D8A"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FFDBBA"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9D4B2F"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5A1107"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4C3A46"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64454D"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3C38BD0"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FD799AF"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D2F906F"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4C4E591"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0A7AD3D"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BADD487"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6BF10F1"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F9B57C" w14:textId="77777777" w:rsidR="00EC2421" w:rsidRPr="00EC2421" w:rsidRDefault="00EC2421" w:rsidP="00EC2421">
            <w:pPr>
              <w:rPr>
                <w:rFonts w:eastAsia="Times New Roman" w:cs="Times New Roman"/>
                <w:color w:val="000000"/>
                <w:sz w:val="16"/>
                <w:szCs w:val="16"/>
                <w:lang w:eastAsia="ru-RU"/>
              </w:rPr>
            </w:pPr>
          </w:p>
        </w:tc>
      </w:tr>
      <w:tr w:rsidR="00EC2421" w:rsidRPr="00EC2421" w14:paraId="3827FF45" w14:textId="77777777" w:rsidTr="00EC2421">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061285"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016018"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D04227"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8685F1"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CD5C19"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52F3FD"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6700A2"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902AE1"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C9E662"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B9825F9"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6F5C2A2"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D38A062"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06DC024"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D711E89"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7AD5878"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027C03F"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0703C2" w14:textId="77777777" w:rsidR="00EC2421" w:rsidRPr="00EC2421" w:rsidRDefault="00EC2421" w:rsidP="00EC2421">
            <w:pPr>
              <w:rPr>
                <w:rFonts w:eastAsia="Times New Roman" w:cs="Times New Roman"/>
                <w:color w:val="000000"/>
                <w:sz w:val="16"/>
                <w:szCs w:val="16"/>
                <w:lang w:eastAsia="ru-RU"/>
              </w:rPr>
            </w:pPr>
          </w:p>
        </w:tc>
      </w:tr>
      <w:tr w:rsidR="00EC2421" w:rsidRPr="00EC2421" w14:paraId="5B4ADD39" w14:textId="77777777" w:rsidTr="00EC2421">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78D314"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469E60"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36A950"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0A0CC5"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98CFF0"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6DF304"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10CF93"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F7FC44"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958994"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3CBDA8B"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E8BD001"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4B7711B"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C7B023B"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6118114"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891A879"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6F8D304"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C42EF9" w14:textId="77777777" w:rsidR="00EC2421" w:rsidRPr="00EC2421" w:rsidRDefault="00EC2421" w:rsidP="00EC2421">
            <w:pPr>
              <w:rPr>
                <w:rFonts w:eastAsia="Times New Roman" w:cs="Times New Roman"/>
                <w:color w:val="000000"/>
                <w:sz w:val="16"/>
                <w:szCs w:val="16"/>
                <w:lang w:eastAsia="ru-RU"/>
              </w:rPr>
            </w:pPr>
          </w:p>
        </w:tc>
      </w:tr>
      <w:tr w:rsidR="00EC2421" w:rsidRPr="00EC2421" w14:paraId="2A180395" w14:textId="77777777" w:rsidTr="00EC2421">
        <w:trPr>
          <w:trHeight w:val="315"/>
        </w:trPr>
        <w:tc>
          <w:tcPr>
            <w:tcW w:w="0" w:type="auto"/>
            <w:tcBorders>
              <w:top w:val="nil"/>
              <w:left w:val="single" w:sz="4" w:space="0" w:color="auto"/>
              <w:bottom w:val="nil"/>
              <w:right w:val="single" w:sz="4" w:space="0" w:color="auto"/>
            </w:tcBorders>
            <w:shd w:val="clear" w:color="auto" w:fill="auto"/>
            <w:noWrap/>
            <w:vAlign w:val="center"/>
            <w:hideMark/>
          </w:tcPr>
          <w:p w14:paraId="6215BA95"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1</w:t>
            </w:r>
          </w:p>
        </w:tc>
        <w:tc>
          <w:tcPr>
            <w:tcW w:w="0" w:type="auto"/>
            <w:tcBorders>
              <w:top w:val="nil"/>
              <w:left w:val="nil"/>
              <w:bottom w:val="nil"/>
              <w:right w:val="single" w:sz="4" w:space="0" w:color="auto"/>
            </w:tcBorders>
            <w:shd w:val="clear" w:color="auto" w:fill="auto"/>
            <w:noWrap/>
            <w:vAlign w:val="center"/>
            <w:hideMark/>
          </w:tcPr>
          <w:p w14:paraId="76A3CF07"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w:t>
            </w:r>
          </w:p>
        </w:tc>
        <w:tc>
          <w:tcPr>
            <w:tcW w:w="0" w:type="auto"/>
            <w:tcBorders>
              <w:top w:val="nil"/>
              <w:left w:val="nil"/>
              <w:bottom w:val="nil"/>
              <w:right w:val="single" w:sz="4" w:space="0" w:color="auto"/>
            </w:tcBorders>
            <w:shd w:val="clear" w:color="auto" w:fill="auto"/>
            <w:noWrap/>
            <w:vAlign w:val="center"/>
            <w:hideMark/>
          </w:tcPr>
          <w:p w14:paraId="054A24C6"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3</w:t>
            </w:r>
          </w:p>
        </w:tc>
        <w:tc>
          <w:tcPr>
            <w:tcW w:w="0" w:type="auto"/>
            <w:tcBorders>
              <w:top w:val="nil"/>
              <w:left w:val="nil"/>
              <w:bottom w:val="nil"/>
              <w:right w:val="single" w:sz="4" w:space="0" w:color="auto"/>
            </w:tcBorders>
            <w:shd w:val="clear" w:color="auto" w:fill="auto"/>
            <w:noWrap/>
            <w:vAlign w:val="center"/>
            <w:hideMark/>
          </w:tcPr>
          <w:p w14:paraId="087182B2"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4</w:t>
            </w:r>
          </w:p>
        </w:tc>
        <w:tc>
          <w:tcPr>
            <w:tcW w:w="0" w:type="auto"/>
            <w:tcBorders>
              <w:top w:val="nil"/>
              <w:left w:val="nil"/>
              <w:bottom w:val="nil"/>
              <w:right w:val="single" w:sz="4" w:space="0" w:color="auto"/>
            </w:tcBorders>
            <w:shd w:val="clear" w:color="auto" w:fill="auto"/>
            <w:noWrap/>
            <w:vAlign w:val="center"/>
            <w:hideMark/>
          </w:tcPr>
          <w:p w14:paraId="05AF9413"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5</w:t>
            </w:r>
          </w:p>
        </w:tc>
        <w:tc>
          <w:tcPr>
            <w:tcW w:w="0" w:type="auto"/>
            <w:tcBorders>
              <w:top w:val="nil"/>
              <w:left w:val="nil"/>
              <w:bottom w:val="nil"/>
              <w:right w:val="single" w:sz="4" w:space="0" w:color="auto"/>
            </w:tcBorders>
            <w:shd w:val="clear" w:color="auto" w:fill="auto"/>
            <w:noWrap/>
            <w:vAlign w:val="center"/>
            <w:hideMark/>
          </w:tcPr>
          <w:p w14:paraId="3BD0533A"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6</w:t>
            </w:r>
          </w:p>
        </w:tc>
        <w:tc>
          <w:tcPr>
            <w:tcW w:w="0" w:type="auto"/>
            <w:tcBorders>
              <w:top w:val="nil"/>
              <w:left w:val="nil"/>
              <w:bottom w:val="nil"/>
              <w:right w:val="single" w:sz="4" w:space="0" w:color="auto"/>
            </w:tcBorders>
            <w:shd w:val="clear" w:color="auto" w:fill="auto"/>
            <w:noWrap/>
            <w:vAlign w:val="center"/>
            <w:hideMark/>
          </w:tcPr>
          <w:p w14:paraId="4215A5FF"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7</w:t>
            </w:r>
          </w:p>
        </w:tc>
        <w:tc>
          <w:tcPr>
            <w:tcW w:w="0" w:type="auto"/>
            <w:tcBorders>
              <w:top w:val="nil"/>
              <w:left w:val="nil"/>
              <w:bottom w:val="nil"/>
              <w:right w:val="single" w:sz="4" w:space="0" w:color="auto"/>
            </w:tcBorders>
            <w:shd w:val="clear" w:color="auto" w:fill="auto"/>
            <w:noWrap/>
            <w:vAlign w:val="center"/>
            <w:hideMark/>
          </w:tcPr>
          <w:p w14:paraId="538DFDE1"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8</w:t>
            </w:r>
          </w:p>
        </w:tc>
        <w:tc>
          <w:tcPr>
            <w:tcW w:w="0" w:type="auto"/>
            <w:tcBorders>
              <w:top w:val="nil"/>
              <w:left w:val="nil"/>
              <w:bottom w:val="nil"/>
              <w:right w:val="single" w:sz="4" w:space="0" w:color="auto"/>
            </w:tcBorders>
            <w:shd w:val="clear" w:color="auto" w:fill="auto"/>
            <w:noWrap/>
            <w:vAlign w:val="center"/>
            <w:hideMark/>
          </w:tcPr>
          <w:p w14:paraId="09517D34"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9</w:t>
            </w:r>
          </w:p>
        </w:tc>
        <w:tc>
          <w:tcPr>
            <w:tcW w:w="0" w:type="auto"/>
            <w:tcBorders>
              <w:top w:val="nil"/>
              <w:left w:val="nil"/>
              <w:bottom w:val="nil"/>
              <w:right w:val="single" w:sz="4" w:space="0" w:color="auto"/>
            </w:tcBorders>
            <w:shd w:val="clear" w:color="auto" w:fill="auto"/>
            <w:noWrap/>
            <w:vAlign w:val="center"/>
            <w:hideMark/>
          </w:tcPr>
          <w:p w14:paraId="163CECEA"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10</w:t>
            </w:r>
          </w:p>
        </w:tc>
        <w:tc>
          <w:tcPr>
            <w:tcW w:w="0" w:type="auto"/>
            <w:tcBorders>
              <w:top w:val="nil"/>
              <w:left w:val="nil"/>
              <w:bottom w:val="nil"/>
              <w:right w:val="single" w:sz="4" w:space="0" w:color="auto"/>
            </w:tcBorders>
            <w:shd w:val="clear" w:color="auto" w:fill="auto"/>
            <w:noWrap/>
            <w:vAlign w:val="center"/>
            <w:hideMark/>
          </w:tcPr>
          <w:p w14:paraId="3A598940"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11</w:t>
            </w:r>
          </w:p>
        </w:tc>
        <w:tc>
          <w:tcPr>
            <w:tcW w:w="0" w:type="auto"/>
            <w:tcBorders>
              <w:top w:val="nil"/>
              <w:left w:val="nil"/>
              <w:bottom w:val="nil"/>
              <w:right w:val="single" w:sz="4" w:space="0" w:color="auto"/>
            </w:tcBorders>
            <w:shd w:val="clear" w:color="auto" w:fill="auto"/>
            <w:noWrap/>
            <w:vAlign w:val="center"/>
            <w:hideMark/>
          </w:tcPr>
          <w:p w14:paraId="17F33797"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12</w:t>
            </w:r>
          </w:p>
        </w:tc>
        <w:tc>
          <w:tcPr>
            <w:tcW w:w="0" w:type="auto"/>
            <w:tcBorders>
              <w:top w:val="nil"/>
              <w:left w:val="nil"/>
              <w:bottom w:val="nil"/>
              <w:right w:val="single" w:sz="4" w:space="0" w:color="auto"/>
            </w:tcBorders>
            <w:shd w:val="clear" w:color="auto" w:fill="auto"/>
            <w:noWrap/>
            <w:vAlign w:val="center"/>
            <w:hideMark/>
          </w:tcPr>
          <w:p w14:paraId="68A85F70"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13</w:t>
            </w:r>
          </w:p>
        </w:tc>
        <w:tc>
          <w:tcPr>
            <w:tcW w:w="0" w:type="auto"/>
            <w:tcBorders>
              <w:top w:val="nil"/>
              <w:left w:val="nil"/>
              <w:bottom w:val="nil"/>
              <w:right w:val="single" w:sz="4" w:space="0" w:color="auto"/>
            </w:tcBorders>
            <w:shd w:val="clear" w:color="auto" w:fill="auto"/>
            <w:noWrap/>
            <w:vAlign w:val="center"/>
            <w:hideMark/>
          </w:tcPr>
          <w:p w14:paraId="1E6245C0"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14</w:t>
            </w:r>
          </w:p>
        </w:tc>
        <w:tc>
          <w:tcPr>
            <w:tcW w:w="0" w:type="auto"/>
            <w:tcBorders>
              <w:top w:val="nil"/>
              <w:left w:val="nil"/>
              <w:bottom w:val="nil"/>
              <w:right w:val="single" w:sz="4" w:space="0" w:color="auto"/>
            </w:tcBorders>
            <w:shd w:val="clear" w:color="auto" w:fill="auto"/>
            <w:noWrap/>
            <w:vAlign w:val="center"/>
            <w:hideMark/>
          </w:tcPr>
          <w:p w14:paraId="3B1A861B"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15</w:t>
            </w:r>
          </w:p>
        </w:tc>
        <w:tc>
          <w:tcPr>
            <w:tcW w:w="0" w:type="auto"/>
            <w:tcBorders>
              <w:top w:val="nil"/>
              <w:left w:val="nil"/>
              <w:bottom w:val="nil"/>
              <w:right w:val="single" w:sz="4" w:space="0" w:color="auto"/>
            </w:tcBorders>
            <w:shd w:val="clear" w:color="auto" w:fill="auto"/>
            <w:noWrap/>
            <w:vAlign w:val="center"/>
            <w:hideMark/>
          </w:tcPr>
          <w:p w14:paraId="03978BDC"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16</w:t>
            </w:r>
          </w:p>
        </w:tc>
        <w:tc>
          <w:tcPr>
            <w:tcW w:w="0" w:type="auto"/>
            <w:tcBorders>
              <w:top w:val="nil"/>
              <w:left w:val="nil"/>
              <w:bottom w:val="nil"/>
              <w:right w:val="single" w:sz="4" w:space="0" w:color="auto"/>
            </w:tcBorders>
            <w:shd w:val="clear" w:color="auto" w:fill="auto"/>
            <w:noWrap/>
            <w:vAlign w:val="center"/>
            <w:hideMark/>
          </w:tcPr>
          <w:p w14:paraId="67DD266D"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20</w:t>
            </w:r>
          </w:p>
        </w:tc>
      </w:tr>
      <w:tr w:rsidR="00EC2421" w:rsidRPr="00EC2421" w14:paraId="0CE89A05" w14:textId="77777777" w:rsidTr="00EC2421">
        <w:trPr>
          <w:trHeight w:val="600"/>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64E38C0"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1</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31E424D9"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Модернизация детских игровых площадок:</w:t>
            </w:r>
            <w:r w:rsidRPr="00EC2421">
              <w:rPr>
                <w:rFonts w:eastAsia="Times New Roman" w:cs="Times New Roman"/>
                <w:color w:val="000000"/>
                <w:sz w:val="16"/>
                <w:szCs w:val="16"/>
                <w:lang w:eastAsia="ru-RU"/>
              </w:rPr>
              <w:br/>
              <w:t xml:space="preserve">п. Тучково, ИЖК "Березки", ул. Комсомольская, д. 14, </w:t>
            </w:r>
            <w:proofErr w:type="spellStart"/>
            <w:r w:rsidRPr="00EC2421">
              <w:rPr>
                <w:rFonts w:eastAsia="Times New Roman" w:cs="Times New Roman"/>
                <w:color w:val="000000"/>
                <w:sz w:val="16"/>
                <w:szCs w:val="16"/>
                <w:lang w:eastAsia="ru-RU"/>
              </w:rPr>
              <w:t>с.п</w:t>
            </w:r>
            <w:proofErr w:type="spellEnd"/>
            <w:r w:rsidRPr="00EC2421">
              <w:rPr>
                <w:rFonts w:eastAsia="Times New Roman" w:cs="Times New Roman"/>
                <w:color w:val="000000"/>
                <w:sz w:val="16"/>
                <w:szCs w:val="16"/>
                <w:lang w:eastAsia="ru-RU"/>
              </w:rPr>
              <w:t xml:space="preserve">. Ивановское, д. </w:t>
            </w:r>
            <w:proofErr w:type="spellStart"/>
            <w:r w:rsidRPr="00EC2421">
              <w:rPr>
                <w:rFonts w:eastAsia="Times New Roman" w:cs="Times New Roman"/>
                <w:color w:val="000000"/>
                <w:sz w:val="16"/>
                <w:szCs w:val="16"/>
                <w:lang w:eastAsia="ru-RU"/>
              </w:rPr>
              <w:t>Беляная</w:t>
            </w:r>
            <w:proofErr w:type="spellEnd"/>
            <w:r w:rsidRPr="00EC2421">
              <w:rPr>
                <w:rFonts w:eastAsia="Times New Roman" w:cs="Times New Roman"/>
                <w:color w:val="000000"/>
                <w:sz w:val="16"/>
                <w:szCs w:val="16"/>
                <w:lang w:eastAsia="ru-RU"/>
              </w:rPr>
              <w:t xml:space="preserve"> гора, д. 13,  </w:t>
            </w:r>
            <w:proofErr w:type="spellStart"/>
            <w:r w:rsidRPr="00EC2421">
              <w:rPr>
                <w:rFonts w:eastAsia="Times New Roman" w:cs="Times New Roman"/>
                <w:color w:val="000000"/>
                <w:sz w:val="16"/>
                <w:szCs w:val="16"/>
                <w:lang w:eastAsia="ru-RU"/>
              </w:rPr>
              <w:t>с.п</w:t>
            </w:r>
            <w:proofErr w:type="spellEnd"/>
            <w:r w:rsidRPr="00EC2421">
              <w:rPr>
                <w:rFonts w:eastAsia="Times New Roman" w:cs="Times New Roman"/>
                <w:color w:val="000000"/>
                <w:sz w:val="16"/>
                <w:szCs w:val="16"/>
                <w:lang w:eastAsia="ru-RU"/>
              </w:rPr>
              <w:t xml:space="preserve">. </w:t>
            </w:r>
            <w:proofErr w:type="spellStart"/>
            <w:r w:rsidRPr="00EC2421">
              <w:rPr>
                <w:rFonts w:eastAsia="Times New Roman" w:cs="Times New Roman"/>
                <w:color w:val="000000"/>
                <w:sz w:val="16"/>
                <w:szCs w:val="16"/>
                <w:lang w:eastAsia="ru-RU"/>
              </w:rPr>
              <w:t>Старорузское</w:t>
            </w:r>
            <w:proofErr w:type="spellEnd"/>
            <w:r w:rsidRPr="00EC2421">
              <w:rPr>
                <w:rFonts w:eastAsia="Times New Roman" w:cs="Times New Roman"/>
                <w:color w:val="000000"/>
                <w:sz w:val="16"/>
                <w:szCs w:val="16"/>
                <w:lang w:eastAsia="ru-RU"/>
              </w:rPr>
              <w:t xml:space="preserve">, пос. </w:t>
            </w:r>
            <w:proofErr w:type="spellStart"/>
            <w:r w:rsidRPr="00EC2421">
              <w:rPr>
                <w:rFonts w:eastAsia="Times New Roman" w:cs="Times New Roman"/>
                <w:color w:val="000000"/>
                <w:sz w:val="16"/>
                <w:szCs w:val="16"/>
                <w:lang w:eastAsia="ru-RU"/>
              </w:rPr>
              <w:t>Горбово</w:t>
            </w:r>
            <w:proofErr w:type="spellEnd"/>
            <w:r w:rsidRPr="00EC2421">
              <w:rPr>
                <w:rFonts w:eastAsia="Times New Roman" w:cs="Times New Roman"/>
                <w:color w:val="000000"/>
                <w:sz w:val="16"/>
                <w:szCs w:val="16"/>
                <w:lang w:eastAsia="ru-RU"/>
              </w:rPr>
              <w:t>, ул. Спортивная, д. 18</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8665F7E"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3 ед.</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2A6A2344"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Работы по благоустройству</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4D7ADE9"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2024</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137A50E"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2024</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EC3C2A7"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 </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70F8630"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 </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99BD3A6"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Итого</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4A137CF1"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28 866,24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68AD0A22"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516A995C"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28 866,24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018A448E"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30749ECE"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04FD068E"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79F119A9"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31726710"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w:t>
            </w:r>
          </w:p>
        </w:tc>
      </w:tr>
      <w:tr w:rsidR="00EC2421" w:rsidRPr="00EC2421" w14:paraId="5267D5C5" w14:textId="77777777" w:rsidTr="00EC2421">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69770D"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33090145"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827BD8"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57D60E1F"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E89074"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FAA022"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DE2B12"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27089C"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8235EC"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6E5B4BC4"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3F767E69"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3FDC64AD"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050F1539"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2EADCD0D"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5CA03F0B"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0A9F623D"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1F887E73" w14:textId="77777777" w:rsidR="00EC2421" w:rsidRPr="00EC2421" w:rsidRDefault="00EC2421" w:rsidP="00EC2421">
            <w:pPr>
              <w:rPr>
                <w:rFonts w:eastAsia="Times New Roman" w:cs="Times New Roman"/>
                <w:color w:val="000000"/>
                <w:sz w:val="16"/>
                <w:szCs w:val="16"/>
                <w:lang w:eastAsia="ru-RU"/>
              </w:rPr>
            </w:pPr>
          </w:p>
        </w:tc>
      </w:tr>
      <w:tr w:rsidR="00EC2421" w:rsidRPr="00EC2421" w14:paraId="231BD070" w14:textId="77777777" w:rsidTr="00EC2421">
        <w:trPr>
          <w:trHeight w:val="9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80D828"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0DF15E76"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C185F1"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3E3C6DC8"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4C559E"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7D5E93"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A1EE84"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4811E0" w14:textId="77777777" w:rsidR="00EC2421" w:rsidRPr="00EC2421" w:rsidRDefault="00EC2421" w:rsidP="00EC2421">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4E282A3"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Средства бюджета Московской области</w:t>
            </w:r>
          </w:p>
        </w:tc>
        <w:tc>
          <w:tcPr>
            <w:tcW w:w="0" w:type="auto"/>
            <w:tcBorders>
              <w:top w:val="nil"/>
              <w:left w:val="nil"/>
              <w:bottom w:val="single" w:sz="4" w:space="0" w:color="auto"/>
              <w:right w:val="single" w:sz="4" w:space="0" w:color="auto"/>
            </w:tcBorders>
            <w:shd w:val="clear" w:color="auto" w:fill="auto"/>
            <w:vAlign w:val="center"/>
            <w:hideMark/>
          </w:tcPr>
          <w:p w14:paraId="00BA6CE7"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AF08A8D"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8FFF247"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DFE75D5"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5FB3B0E"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2155749"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7C26523"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7AEAC7C"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w:t>
            </w:r>
          </w:p>
        </w:tc>
      </w:tr>
      <w:tr w:rsidR="00EC2421" w:rsidRPr="00EC2421" w14:paraId="43EC7532" w14:textId="77777777" w:rsidTr="00EC2421">
        <w:trPr>
          <w:trHeight w:val="49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1825C9"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226E8CB4"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189276"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77B76DC3"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FADB2F"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B771F6"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9BED0B"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E19072" w14:textId="77777777" w:rsidR="00EC2421" w:rsidRPr="00EC2421" w:rsidRDefault="00EC2421" w:rsidP="00EC2421">
            <w:pPr>
              <w:rPr>
                <w:rFonts w:eastAsia="Times New Roman" w:cs="Times New Roman"/>
                <w:color w:val="000000"/>
                <w:sz w:val="16"/>
                <w:szCs w:val="16"/>
                <w:lang w:eastAsia="ru-RU"/>
              </w:rPr>
            </w:pP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46F29E6"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Средства федерального бюджета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77A73724"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64FB5111"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1861F615"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012A559B"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5022C3D8"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60C01993"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44A1F51E"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14455C23"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w:t>
            </w:r>
          </w:p>
        </w:tc>
      </w:tr>
      <w:tr w:rsidR="00EC2421" w:rsidRPr="00EC2421" w14:paraId="68E8EF76" w14:textId="77777777" w:rsidTr="00EC2421">
        <w:trPr>
          <w:trHeight w:val="82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58C7C5"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25F4AAC8"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4888CF"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17B531FC"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4B60A6"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C77A72"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B165D1"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9BED3F"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AE9806C"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AF096DB"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AD857C6"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8AC4FD3"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657F2618"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9E55BC1"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EFDF0AD"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F06F675"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929EFFF" w14:textId="77777777" w:rsidR="00EC2421" w:rsidRPr="00EC2421" w:rsidRDefault="00EC2421" w:rsidP="00EC2421">
            <w:pPr>
              <w:rPr>
                <w:rFonts w:eastAsia="Times New Roman" w:cs="Times New Roman"/>
                <w:color w:val="000000"/>
                <w:sz w:val="16"/>
                <w:szCs w:val="16"/>
                <w:lang w:eastAsia="ru-RU"/>
              </w:rPr>
            </w:pPr>
          </w:p>
        </w:tc>
      </w:tr>
      <w:tr w:rsidR="00EC2421" w:rsidRPr="00EC2421" w14:paraId="5B77D54D" w14:textId="77777777" w:rsidTr="00EC2421">
        <w:trPr>
          <w:trHeight w:val="129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377C4D"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2AA8682C"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B11D6E"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3AC2B657"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D9F5FB"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BE77DF"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09901D"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EA63CD" w14:textId="77777777" w:rsidR="00EC2421" w:rsidRPr="00EC2421" w:rsidRDefault="00EC2421" w:rsidP="00EC2421">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403A350"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Средства бюджета Рузского муниципального округа</w:t>
            </w:r>
          </w:p>
        </w:tc>
        <w:tc>
          <w:tcPr>
            <w:tcW w:w="0" w:type="auto"/>
            <w:tcBorders>
              <w:top w:val="nil"/>
              <w:left w:val="nil"/>
              <w:bottom w:val="single" w:sz="4" w:space="0" w:color="auto"/>
              <w:right w:val="single" w:sz="4" w:space="0" w:color="auto"/>
            </w:tcBorders>
            <w:shd w:val="clear" w:color="auto" w:fill="auto"/>
            <w:vAlign w:val="center"/>
            <w:hideMark/>
          </w:tcPr>
          <w:p w14:paraId="3A9D0702"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28 866,24 </w:t>
            </w:r>
          </w:p>
        </w:tc>
        <w:tc>
          <w:tcPr>
            <w:tcW w:w="0" w:type="auto"/>
            <w:tcBorders>
              <w:top w:val="nil"/>
              <w:left w:val="nil"/>
              <w:bottom w:val="single" w:sz="4" w:space="0" w:color="auto"/>
              <w:right w:val="single" w:sz="4" w:space="0" w:color="auto"/>
            </w:tcBorders>
            <w:shd w:val="clear" w:color="auto" w:fill="auto"/>
            <w:vAlign w:val="center"/>
            <w:hideMark/>
          </w:tcPr>
          <w:p w14:paraId="3522B47D"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F72F44F"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28 866,24 </w:t>
            </w:r>
          </w:p>
        </w:tc>
        <w:tc>
          <w:tcPr>
            <w:tcW w:w="0" w:type="auto"/>
            <w:tcBorders>
              <w:top w:val="nil"/>
              <w:left w:val="nil"/>
              <w:bottom w:val="single" w:sz="4" w:space="0" w:color="auto"/>
              <w:right w:val="single" w:sz="4" w:space="0" w:color="auto"/>
            </w:tcBorders>
            <w:shd w:val="clear" w:color="auto" w:fill="auto"/>
            <w:vAlign w:val="center"/>
            <w:hideMark/>
          </w:tcPr>
          <w:p w14:paraId="48132675"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1B73358"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C396C79"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2030599"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8FA756F"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w:t>
            </w:r>
          </w:p>
        </w:tc>
      </w:tr>
      <w:tr w:rsidR="00EC2421" w:rsidRPr="00EC2421" w14:paraId="40AB35DE" w14:textId="77777777" w:rsidTr="00EC2421">
        <w:trPr>
          <w:trHeight w:val="6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3ECABC"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46F44704"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55518D"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782653AE"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6522A9"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EF8F53"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5A4C94"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38930D" w14:textId="77777777" w:rsidR="00EC2421" w:rsidRPr="00EC2421" w:rsidRDefault="00EC2421" w:rsidP="00EC2421">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06DFF90"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Внебюджетные источники</w:t>
            </w:r>
          </w:p>
        </w:tc>
        <w:tc>
          <w:tcPr>
            <w:tcW w:w="0" w:type="auto"/>
            <w:tcBorders>
              <w:top w:val="nil"/>
              <w:left w:val="nil"/>
              <w:bottom w:val="single" w:sz="4" w:space="0" w:color="auto"/>
              <w:right w:val="single" w:sz="4" w:space="0" w:color="auto"/>
            </w:tcBorders>
            <w:shd w:val="clear" w:color="auto" w:fill="auto"/>
            <w:vAlign w:val="center"/>
            <w:hideMark/>
          </w:tcPr>
          <w:p w14:paraId="36F206BD"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DF948D0"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F6B50B1"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3037D54"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7EBCFFE"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C96F9E6"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6FDAFFD"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D556908"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w:t>
            </w:r>
          </w:p>
        </w:tc>
      </w:tr>
      <w:tr w:rsidR="00EC2421" w:rsidRPr="00EC2421" w14:paraId="7FB9571D" w14:textId="77777777" w:rsidTr="00EC2421">
        <w:trPr>
          <w:trHeight w:val="315"/>
        </w:trPr>
        <w:tc>
          <w:tcPr>
            <w:tcW w:w="0" w:type="auto"/>
            <w:tcBorders>
              <w:top w:val="nil"/>
              <w:left w:val="nil"/>
              <w:bottom w:val="nil"/>
              <w:right w:val="nil"/>
            </w:tcBorders>
            <w:shd w:val="clear" w:color="auto" w:fill="auto"/>
            <w:noWrap/>
            <w:vAlign w:val="bottom"/>
            <w:hideMark/>
          </w:tcPr>
          <w:p w14:paraId="033E56F3" w14:textId="77777777" w:rsidR="00EC2421" w:rsidRPr="00EC2421" w:rsidRDefault="00EC2421" w:rsidP="00EC2421">
            <w:pPr>
              <w:jc w:val="center"/>
              <w:rPr>
                <w:rFonts w:eastAsia="Times New Roman" w:cs="Times New Roman"/>
                <w:color w:val="000000"/>
                <w:sz w:val="16"/>
                <w:szCs w:val="16"/>
                <w:lang w:eastAsia="ru-RU"/>
              </w:rPr>
            </w:pPr>
          </w:p>
        </w:tc>
        <w:tc>
          <w:tcPr>
            <w:tcW w:w="0" w:type="auto"/>
            <w:tcBorders>
              <w:top w:val="nil"/>
              <w:left w:val="nil"/>
              <w:bottom w:val="nil"/>
              <w:right w:val="nil"/>
            </w:tcBorders>
            <w:shd w:val="clear" w:color="auto" w:fill="auto"/>
            <w:noWrap/>
            <w:vAlign w:val="bottom"/>
            <w:hideMark/>
          </w:tcPr>
          <w:p w14:paraId="099A5ED4" w14:textId="77777777" w:rsidR="00EC2421" w:rsidRPr="00EC2421" w:rsidRDefault="00EC2421" w:rsidP="00EC2421">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0234A77D" w14:textId="77777777" w:rsidR="00EC2421" w:rsidRPr="00EC2421" w:rsidRDefault="00EC2421" w:rsidP="00EC2421">
            <w:pPr>
              <w:rPr>
                <w:rFonts w:eastAsia="Times New Roman" w:cs="Times New Roman"/>
                <w:sz w:val="20"/>
                <w:szCs w:val="20"/>
                <w:lang w:eastAsia="ru-RU"/>
              </w:rPr>
            </w:pPr>
          </w:p>
        </w:tc>
        <w:tc>
          <w:tcPr>
            <w:tcW w:w="0" w:type="auto"/>
            <w:gridSpan w:val="9"/>
            <w:vMerge w:val="restart"/>
            <w:tcBorders>
              <w:top w:val="nil"/>
              <w:left w:val="nil"/>
              <w:bottom w:val="nil"/>
              <w:right w:val="nil"/>
            </w:tcBorders>
            <w:shd w:val="clear" w:color="auto" w:fill="auto"/>
            <w:vAlign w:val="center"/>
            <w:hideMark/>
          </w:tcPr>
          <w:p w14:paraId="390A20EC" w14:textId="77777777" w:rsidR="00EC2421" w:rsidRPr="00EC2421" w:rsidRDefault="00EC2421" w:rsidP="00EC2421">
            <w:pPr>
              <w:jc w:val="center"/>
              <w:rPr>
                <w:rFonts w:eastAsia="Times New Roman" w:cs="Times New Roman"/>
                <w:color w:val="000000"/>
                <w:sz w:val="24"/>
                <w:szCs w:val="24"/>
                <w:lang w:eastAsia="ru-RU"/>
              </w:rPr>
            </w:pPr>
            <w:r w:rsidRPr="00EC2421">
              <w:rPr>
                <w:rFonts w:eastAsia="Times New Roman" w:cs="Times New Roman"/>
                <w:color w:val="000000"/>
                <w:sz w:val="24"/>
                <w:szCs w:val="24"/>
                <w:lang w:eastAsia="ru-RU"/>
              </w:rPr>
              <w:t xml:space="preserve">Адресный перечень, предусмотренный в рамках реализации мероприятия 01.33. «Создание и ремонт пешеходных коммуникаций на дворовых территориях и общественных пространствах» подпрограммы 2 «Создание условий для обеспечения комфортного проживания жителей, в том числе в многоквартирных домах </w:t>
            </w:r>
            <w:r w:rsidRPr="00EC2421">
              <w:rPr>
                <w:rFonts w:eastAsia="Times New Roman" w:cs="Times New Roman"/>
                <w:color w:val="000000"/>
                <w:sz w:val="24"/>
                <w:szCs w:val="24"/>
                <w:lang w:eastAsia="ru-RU"/>
              </w:rPr>
              <w:br/>
              <w:t>на территории Московской области»</w:t>
            </w:r>
          </w:p>
        </w:tc>
        <w:tc>
          <w:tcPr>
            <w:tcW w:w="0" w:type="auto"/>
            <w:tcBorders>
              <w:top w:val="nil"/>
              <w:left w:val="nil"/>
              <w:bottom w:val="nil"/>
              <w:right w:val="nil"/>
            </w:tcBorders>
            <w:shd w:val="clear" w:color="auto" w:fill="auto"/>
            <w:noWrap/>
            <w:vAlign w:val="bottom"/>
            <w:hideMark/>
          </w:tcPr>
          <w:p w14:paraId="549DC2FF" w14:textId="77777777" w:rsidR="00EC2421" w:rsidRPr="00EC2421" w:rsidRDefault="00EC2421" w:rsidP="00EC2421">
            <w:pPr>
              <w:jc w:val="center"/>
              <w:rPr>
                <w:rFonts w:eastAsia="Times New Roman" w:cs="Times New Roman"/>
                <w:color w:val="000000"/>
                <w:sz w:val="24"/>
                <w:szCs w:val="24"/>
                <w:lang w:eastAsia="ru-RU"/>
              </w:rPr>
            </w:pPr>
          </w:p>
        </w:tc>
        <w:tc>
          <w:tcPr>
            <w:tcW w:w="0" w:type="auto"/>
            <w:tcBorders>
              <w:top w:val="nil"/>
              <w:left w:val="nil"/>
              <w:bottom w:val="nil"/>
              <w:right w:val="nil"/>
            </w:tcBorders>
            <w:shd w:val="clear" w:color="auto" w:fill="auto"/>
            <w:noWrap/>
            <w:vAlign w:val="bottom"/>
            <w:hideMark/>
          </w:tcPr>
          <w:p w14:paraId="434EA29A" w14:textId="77777777" w:rsidR="00EC2421" w:rsidRPr="00EC2421" w:rsidRDefault="00EC2421" w:rsidP="00EC2421">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3AC0D25A" w14:textId="77777777" w:rsidR="00EC2421" w:rsidRPr="00EC2421" w:rsidRDefault="00EC2421" w:rsidP="00EC2421">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12528976" w14:textId="77777777" w:rsidR="00EC2421" w:rsidRPr="00EC2421" w:rsidRDefault="00EC2421" w:rsidP="00EC2421">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03702147" w14:textId="77777777" w:rsidR="00EC2421" w:rsidRPr="00EC2421" w:rsidRDefault="00EC2421" w:rsidP="00EC2421">
            <w:pPr>
              <w:rPr>
                <w:rFonts w:eastAsia="Times New Roman" w:cs="Times New Roman"/>
                <w:sz w:val="20"/>
                <w:szCs w:val="20"/>
                <w:lang w:eastAsia="ru-RU"/>
              </w:rPr>
            </w:pPr>
          </w:p>
        </w:tc>
      </w:tr>
      <w:tr w:rsidR="00EC2421" w:rsidRPr="00EC2421" w14:paraId="583B905F" w14:textId="77777777" w:rsidTr="00EC2421">
        <w:trPr>
          <w:trHeight w:val="1695"/>
        </w:trPr>
        <w:tc>
          <w:tcPr>
            <w:tcW w:w="0" w:type="auto"/>
            <w:tcBorders>
              <w:top w:val="nil"/>
              <w:left w:val="nil"/>
              <w:bottom w:val="nil"/>
              <w:right w:val="nil"/>
            </w:tcBorders>
            <w:shd w:val="clear" w:color="auto" w:fill="auto"/>
            <w:noWrap/>
            <w:vAlign w:val="bottom"/>
            <w:hideMark/>
          </w:tcPr>
          <w:p w14:paraId="044FE7D4" w14:textId="77777777" w:rsidR="00EC2421" w:rsidRPr="00EC2421" w:rsidRDefault="00EC2421" w:rsidP="00EC2421">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087D5FE6" w14:textId="77777777" w:rsidR="00EC2421" w:rsidRPr="00EC2421" w:rsidRDefault="00EC2421" w:rsidP="00EC2421">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4CD4B0A7" w14:textId="77777777" w:rsidR="00EC2421" w:rsidRPr="00EC2421" w:rsidRDefault="00EC2421" w:rsidP="00EC2421">
            <w:pPr>
              <w:rPr>
                <w:rFonts w:eastAsia="Times New Roman" w:cs="Times New Roman"/>
                <w:sz w:val="20"/>
                <w:szCs w:val="20"/>
                <w:lang w:eastAsia="ru-RU"/>
              </w:rPr>
            </w:pPr>
          </w:p>
        </w:tc>
        <w:tc>
          <w:tcPr>
            <w:tcW w:w="0" w:type="auto"/>
            <w:gridSpan w:val="9"/>
            <w:vMerge/>
            <w:tcBorders>
              <w:top w:val="nil"/>
              <w:left w:val="nil"/>
              <w:bottom w:val="nil"/>
              <w:right w:val="nil"/>
            </w:tcBorders>
            <w:vAlign w:val="center"/>
            <w:hideMark/>
          </w:tcPr>
          <w:p w14:paraId="1689D60E" w14:textId="77777777" w:rsidR="00EC2421" w:rsidRPr="00EC2421" w:rsidRDefault="00EC2421" w:rsidP="00EC2421">
            <w:pPr>
              <w:rPr>
                <w:rFonts w:eastAsia="Times New Roman" w:cs="Times New Roman"/>
                <w:color w:val="000000"/>
                <w:sz w:val="24"/>
                <w:szCs w:val="24"/>
                <w:lang w:eastAsia="ru-RU"/>
              </w:rPr>
            </w:pPr>
          </w:p>
        </w:tc>
        <w:tc>
          <w:tcPr>
            <w:tcW w:w="0" w:type="auto"/>
            <w:tcBorders>
              <w:top w:val="nil"/>
              <w:left w:val="nil"/>
              <w:bottom w:val="nil"/>
              <w:right w:val="nil"/>
            </w:tcBorders>
            <w:shd w:val="clear" w:color="auto" w:fill="auto"/>
            <w:noWrap/>
            <w:vAlign w:val="bottom"/>
            <w:hideMark/>
          </w:tcPr>
          <w:p w14:paraId="40E59354" w14:textId="77777777" w:rsidR="00EC2421" w:rsidRPr="00EC2421" w:rsidRDefault="00EC2421" w:rsidP="00EC2421">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4251D8DA" w14:textId="77777777" w:rsidR="00EC2421" w:rsidRPr="00EC2421" w:rsidRDefault="00EC2421" w:rsidP="00EC2421">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58F90D25" w14:textId="77777777" w:rsidR="00EC2421" w:rsidRPr="00EC2421" w:rsidRDefault="00EC2421" w:rsidP="00EC2421">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657A1822" w14:textId="77777777" w:rsidR="00EC2421" w:rsidRPr="00EC2421" w:rsidRDefault="00EC2421" w:rsidP="00EC2421">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17FCCC70" w14:textId="77777777" w:rsidR="00EC2421" w:rsidRPr="00EC2421" w:rsidRDefault="00EC2421" w:rsidP="00EC2421">
            <w:pPr>
              <w:rPr>
                <w:rFonts w:eastAsia="Times New Roman" w:cs="Times New Roman"/>
                <w:sz w:val="20"/>
                <w:szCs w:val="20"/>
                <w:lang w:eastAsia="ru-RU"/>
              </w:rPr>
            </w:pPr>
          </w:p>
        </w:tc>
      </w:tr>
      <w:tr w:rsidR="00EC2421" w:rsidRPr="00EC2421" w14:paraId="36A48A50" w14:textId="77777777" w:rsidTr="00EC2421">
        <w:trPr>
          <w:trHeight w:val="1350"/>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01E6262"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п/п</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8B10339"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Наименование муниципального образования Московской области/наименование объекта, адрес объекта</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9D56F56"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Мощность/прирост</w:t>
            </w:r>
            <w:r w:rsidRPr="00EC2421">
              <w:rPr>
                <w:rFonts w:eastAsia="Times New Roman" w:cs="Times New Roman"/>
                <w:color w:val="000000"/>
                <w:sz w:val="16"/>
                <w:szCs w:val="16"/>
                <w:lang w:eastAsia="ru-RU"/>
              </w:rPr>
              <w:br/>
              <w:t>мощности</w:t>
            </w:r>
            <w:r w:rsidRPr="00EC2421">
              <w:rPr>
                <w:rFonts w:eastAsia="Times New Roman" w:cs="Times New Roman"/>
                <w:color w:val="000000"/>
                <w:sz w:val="16"/>
                <w:szCs w:val="16"/>
                <w:lang w:eastAsia="ru-RU"/>
              </w:rPr>
              <w:br/>
              <w:t>объекта строитель-</w:t>
            </w:r>
            <w:r w:rsidRPr="00EC2421">
              <w:rPr>
                <w:rFonts w:eastAsia="Times New Roman" w:cs="Times New Roman"/>
                <w:color w:val="000000"/>
                <w:sz w:val="16"/>
                <w:szCs w:val="16"/>
                <w:lang w:eastAsia="ru-RU"/>
              </w:rPr>
              <w:br/>
            </w:r>
            <w:proofErr w:type="spellStart"/>
            <w:r w:rsidRPr="00EC2421">
              <w:rPr>
                <w:rFonts w:eastAsia="Times New Roman" w:cs="Times New Roman"/>
                <w:color w:val="000000"/>
                <w:sz w:val="16"/>
                <w:szCs w:val="16"/>
                <w:lang w:eastAsia="ru-RU"/>
              </w:rPr>
              <w:t>ства</w:t>
            </w:r>
            <w:proofErr w:type="spellEnd"/>
            <w:r w:rsidRPr="00EC2421">
              <w:rPr>
                <w:rFonts w:eastAsia="Times New Roman" w:cs="Times New Roman"/>
                <w:color w:val="000000"/>
                <w:sz w:val="16"/>
                <w:szCs w:val="16"/>
                <w:lang w:eastAsia="ru-RU"/>
              </w:rPr>
              <w:br/>
              <w:t>(кв.</w:t>
            </w:r>
            <w:r w:rsidRPr="00EC2421">
              <w:rPr>
                <w:rFonts w:eastAsia="Times New Roman" w:cs="Times New Roman"/>
                <w:color w:val="000000"/>
                <w:sz w:val="16"/>
                <w:szCs w:val="16"/>
                <w:lang w:eastAsia="ru-RU"/>
              </w:rPr>
              <w:br/>
              <w:t>метр, погон-</w:t>
            </w:r>
            <w:r w:rsidRPr="00EC2421">
              <w:rPr>
                <w:rFonts w:eastAsia="Times New Roman" w:cs="Times New Roman"/>
                <w:color w:val="000000"/>
                <w:sz w:val="16"/>
                <w:szCs w:val="16"/>
                <w:lang w:eastAsia="ru-RU"/>
              </w:rPr>
              <w:br/>
            </w:r>
            <w:proofErr w:type="spellStart"/>
            <w:r w:rsidRPr="00EC2421">
              <w:rPr>
                <w:rFonts w:eastAsia="Times New Roman" w:cs="Times New Roman"/>
                <w:color w:val="000000"/>
                <w:sz w:val="16"/>
                <w:szCs w:val="16"/>
                <w:lang w:eastAsia="ru-RU"/>
              </w:rPr>
              <w:t>ный</w:t>
            </w:r>
            <w:proofErr w:type="spellEnd"/>
            <w:r w:rsidRPr="00EC2421">
              <w:rPr>
                <w:rFonts w:eastAsia="Times New Roman" w:cs="Times New Roman"/>
                <w:color w:val="000000"/>
                <w:sz w:val="16"/>
                <w:szCs w:val="16"/>
                <w:lang w:eastAsia="ru-RU"/>
              </w:rPr>
              <w:br/>
              <w:t>метр, место, койко-место</w:t>
            </w:r>
            <w:r w:rsidRPr="00EC2421">
              <w:rPr>
                <w:rFonts w:eastAsia="Times New Roman" w:cs="Times New Roman"/>
                <w:color w:val="000000"/>
                <w:sz w:val="16"/>
                <w:szCs w:val="16"/>
                <w:lang w:eastAsia="ru-RU"/>
              </w:rPr>
              <w:br/>
              <w:t>и так далее)</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C1CFEFF"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Виды работ  в соответствии с </w:t>
            </w:r>
            <w:proofErr w:type="spellStart"/>
            <w:r w:rsidRPr="00EC2421">
              <w:rPr>
                <w:rFonts w:eastAsia="Times New Roman" w:cs="Times New Roman"/>
                <w:color w:val="000000"/>
                <w:sz w:val="16"/>
                <w:szCs w:val="16"/>
                <w:lang w:eastAsia="ru-RU"/>
              </w:rPr>
              <w:t>классификато</w:t>
            </w:r>
            <w:proofErr w:type="spellEnd"/>
            <w:r w:rsidRPr="00EC2421">
              <w:rPr>
                <w:rFonts w:eastAsia="Times New Roman" w:cs="Times New Roman"/>
                <w:color w:val="000000"/>
                <w:sz w:val="16"/>
                <w:szCs w:val="16"/>
                <w:lang w:eastAsia="ru-RU"/>
              </w:rPr>
              <w:t>-ром работ</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F6F64C9"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Сроки проведения работ</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F7A5F70"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Открытие объекта/</w:t>
            </w:r>
            <w:proofErr w:type="spellStart"/>
            <w:r w:rsidRPr="00EC2421">
              <w:rPr>
                <w:rFonts w:eastAsia="Times New Roman" w:cs="Times New Roman"/>
                <w:color w:val="000000"/>
                <w:sz w:val="16"/>
                <w:szCs w:val="16"/>
                <w:lang w:eastAsia="ru-RU"/>
              </w:rPr>
              <w:t>завер-шение</w:t>
            </w:r>
            <w:proofErr w:type="spellEnd"/>
            <w:r w:rsidRPr="00EC2421">
              <w:rPr>
                <w:rFonts w:eastAsia="Times New Roman" w:cs="Times New Roman"/>
                <w:color w:val="000000"/>
                <w:sz w:val="16"/>
                <w:szCs w:val="16"/>
                <w:lang w:eastAsia="ru-RU"/>
              </w:rPr>
              <w:t xml:space="preserve"> работ</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4AC4599"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Предельная стоимость объекта капитального строительства/работ  (тыс. руб.)</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FF6C671" w14:textId="77777777" w:rsidR="00EC2421" w:rsidRPr="00EC2421" w:rsidRDefault="00EC2421" w:rsidP="00EC2421">
            <w:pPr>
              <w:jc w:val="center"/>
              <w:rPr>
                <w:rFonts w:eastAsia="Times New Roman" w:cs="Times New Roman"/>
                <w:color w:val="000000"/>
                <w:sz w:val="16"/>
                <w:szCs w:val="16"/>
                <w:lang w:eastAsia="ru-RU"/>
              </w:rPr>
            </w:pPr>
            <w:proofErr w:type="spellStart"/>
            <w:r w:rsidRPr="00EC2421">
              <w:rPr>
                <w:rFonts w:eastAsia="Times New Roman" w:cs="Times New Roman"/>
                <w:color w:val="000000"/>
                <w:sz w:val="16"/>
                <w:szCs w:val="16"/>
                <w:lang w:eastAsia="ru-RU"/>
              </w:rPr>
              <w:t>Профинан-сировано</w:t>
            </w:r>
            <w:proofErr w:type="spellEnd"/>
            <w:r w:rsidRPr="00EC2421">
              <w:rPr>
                <w:rFonts w:eastAsia="Times New Roman" w:cs="Times New Roman"/>
                <w:color w:val="000000"/>
                <w:sz w:val="16"/>
                <w:szCs w:val="16"/>
                <w:lang w:eastAsia="ru-RU"/>
              </w:rPr>
              <w:t xml:space="preserve"> на 01.01.2023  (тыс. руб.)</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92797F1"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Источники </w:t>
            </w:r>
            <w:proofErr w:type="spellStart"/>
            <w:r w:rsidRPr="00EC2421">
              <w:rPr>
                <w:rFonts w:eastAsia="Times New Roman" w:cs="Times New Roman"/>
                <w:color w:val="000000"/>
                <w:sz w:val="16"/>
                <w:szCs w:val="16"/>
                <w:lang w:eastAsia="ru-RU"/>
              </w:rPr>
              <w:t>финансирова-ния</w:t>
            </w:r>
            <w:proofErr w:type="spellEnd"/>
          </w:p>
        </w:tc>
        <w:tc>
          <w:tcPr>
            <w:tcW w:w="0" w:type="auto"/>
            <w:gridSpan w:val="7"/>
            <w:tcBorders>
              <w:top w:val="single" w:sz="4" w:space="0" w:color="auto"/>
              <w:left w:val="nil"/>
              <w:bottom w:val="single" w:sz="4" w:space="0" w:color="auto"/>
              <w:right w:val="nil"/>
            </w:tcBorders>
            <w:shd w:val="clear" w:color="auto" w:fill="auto"/>
            <w:vAlign w:val="center"/>
            <w:hideMark/>
          </w:tcPr>
          <w:p w14:paraId="5EFCEFE9"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Финансирование, в том числе распределение субсидий из бюджета Московской области (тыс. руб.)</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88CA50C"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Остаток сметной стоимости до ввода в эксплуатацию объекта капитального строительства/до завершения работ (</w:t>
            </w:r>
            <w:proofErr w:type="spellStart"/>
            <w:r w:rsidRPr="00EC2421">
              <w:rPr>
                <w:rFonts w:eastAsia="Times New Roman" w:cs="Times New Roman"/>
                <w:color w:val="000000"/>
                <w:sz w:val="16"/>
                <w:szCs w:val="16"/>
                <w:lang w:eastAsia="ru-RU"/>
              </w:rPr>
              <w:t>тыс.рублей</w:t>
            </w:r>
            <w:proofErr w:type="spellEnd"/>
            <w:r w:rsidRPr="00EC2421">
              <w:rPr>
                <w:rFonts w:eastAsia="Times New Roman" w:cs="Times New Roman"/>
                <w:color w:val="000000"/>
                <w:sz w:val="16"/>
                <w:szCs w:val="16"/>
                <w:lang w:eastAsia="ru-RU"/>
              </w:rPr>
              <w:t>)</w:t>
            </w:r>
          </w:p>
        </w:tc>
      </w:tr>
      <w:tr w:rsidR="00EC2421" w:rsidRPr="00EC2421" w14:paraId="43593C17" w14:textId="77777777" w:rsidTr="00EC2421">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5AE771"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6DC5B8"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4724B8"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5890DE"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BA6F4F"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4D21A9"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1122D0"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717E47"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060EE2" w14:textId="77777777" w:rsidR="00EC2421" w:rsidRPr="00EC2421" w:rsidRDefault="00EC2421" w:rsidP="00EC2421">
            <w:pPr>
              <w:rPr>
                <w:rFonts w:eastAsia="Times New Roman" w:cs="Times New Roman"/>
                <w:color w:val="000000"/>
                <w:sz w:val="16"/>
                <w:szCs w:val="16"/>
                <w:lang w:eastAsia="ru-RU"/>
              </w:rPr>
            </w:pP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675CA91"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всего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FE90E0B"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2023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ACC8F04"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2024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497702F"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2025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0B78BD9"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2026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C7CD654"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2027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C372DD4"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2028 год</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E60BA2" w14:textId="77777777" w:rsidR="00EC2421" w:rsidRPr="00EC2421" w:rsidRDefault="00EC2421" w:rsidP="00EC2421">
            <w:pPr>
              <w:rPr>
                <w:rFonts w:eastAsia="Times New Roman" w:cs="Times New Roman"/>
                <w:color w:val="000000"/>
                <w:sz w:val="16"/>
                <w:szCs w:val="16"/>
                <w:lang w:eastAsia="ru-RU"/>
              </w:rPr>
            </w:pPr>
          </w:p>
        </w:tc>
      </w:tr>
      <w:tr w:rsidR="00EC2421" w:rsidRPr="00EC2421" w14:paraId="46F087B2" w14:textId="77777777" w:rsidTr="00EC2421">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630A1B"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87A026"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17B2AF"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2EDE75"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190425"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C0F0E1"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E5E818"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059A0B"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F349BF"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C61159B"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386A065"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EC4084C"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17F41FF"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A13AD2D"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FE77382"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D472C1A"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73AE3F" w14:textId="77777777" w:rsidR="00EC2421" w:rsidRPr="00EC2421" w:rsidRDefault="00EC2421" w:rsidP="00EC2421">
            <w:pPr>
              <w:rPr>
                <w:rFonts w:eastAsia="Times New Roman" w:cs="Times New Roman"/>
                <w:color w:val="000000"/>
                <w:sz w:val="16"/>
                <w:szCs w:val="16"/>
                <w:lang w:eastAsia="ru-RU"/>
              </w:rPr>
            </w:pPr>
          </w:p>
        </w:tc>
      </w:tr>
      <w:tr w:rsidR="00EC2421" w:rsidRPr="00EC2421" w14:paraId="1B2DA0AD" w14:textId="77777777" w:rsidTr="00EC2421">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928538"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0D68BE"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783218"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2679DE"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1E0780"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1288C6"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15F483"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52249A"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52E7B6"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18FFAB2"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B9166BD"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41F45F7"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ECBDE62"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E1F44A5"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0994F46"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4830878"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E8CDD8" w14:textId="77777777" w:rsidR="00EC2421" w:rsidRPr="00EC2421" w:rsidRDefault="00EC2421" w:rsidP="00EC2421">
            <w:pPr>
              <w:rPr>
                <w:rFonts w:eastAsia="Times New Roman" w:cs="Times New Roman"/>
                <w:color w:val="000000"/>
                <w:sz w:val="16"/>
                <w:szCs w:val="16"/>
                <w:lang w:eastAsia="ru-RU"/>
              </w:rPr>
            </w:pPr>
          </w:p>
        </w:tc>
      </w:tr>
      <w:tr w:rsidR="00EC2421" w:rsidRPr="00EC2421" w14:paraId="789FBF11" w14:textId="77777777" w:rsidTr="00EC2421">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79D215"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7D432D"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86DD22"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DE1547"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E319E9"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65E6AC"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4F24F5"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49A7FE"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BE7EB6"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30FD1E1"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0F35C56"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32A208B"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22F2B0C"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69327D4"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66BD0E5"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139AE11"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D7A9F3" w14:textId="77777777" w:rsidR="00EC2421" w:rsidRPr="00EC2421" w:rsidRDefault="00EC2421" w:rsidP="00EC2421">
            <w:pPr>
              <w:rPr>
                <w:rFonts w:eastAsia="Times New Roman" w:cs="Times New Roman"/>
                <w:color w:val="000000"/>
                <w:sz w:val="16"/>
                <w:szCs w:val="16"/>
                <w:lang w:eastAsia="ru-RU"/>
              </w:rPr>
            </w:pPr>
          </w:p>
        </w:tc>
      </w:tr>
      <w:tr w:rsidR="00EC2421" w:rsidRPr="00EC2421" w14:paraId="0C2EFC79" w14:textId="77777777" w:rsidTr="00EC2421">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71EFAE"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04AD77"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7FA477"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D55B32"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1871A5"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CC90AB"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D6E623"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478369"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8943EB"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DFF351B"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2A5497D"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A0123D7"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8C8CA5D"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A085B21"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D9CD8E1"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5390C0D"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90202C" w14:textId="77777777" w:rsidR="00EC2421" w:rsidRPr="00EC2421" w:rsidRDefault="00EC2421" w:rsidP="00EC2421">
            <w:pPr>
              <w:rPr>
                <w:rFonts w:eastAsia="Times New Roman" w:cs="Times New Roman"/>
                <w:color w:val="000000"/>
                <w:sz w:val="16"/>
                <w:szCs w:val="16"/>
                <w:lang w:eastAsia="ru-RU"/>
              </w:rPr>
            </w:pPr>
          </w:p>
        </w:tc>
      </w:tr>
      <w:tr w:rsidR="00EC2421" w:rsidRPr="00EC2421" w14:paraId="5AFC3FC7" w14:textId="77777777" w:rsidTr="00EC2421">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986230"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FB6FB4"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F922EF"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BE0843"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4FB939"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81931A"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F52CA6"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BEE532"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6BA9FA"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F648421"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E2DDB8D"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04C89D7"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350B9E0"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AF785C4"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4D37D4F"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07B06A9"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BB3565" w14:textId="77777777" w:rsidR="00EC2421" w:rsidRPr="00EC2421" w:rsidRDefault="00EC2421" w:rsidP="00EC2421">
            <w:pPr>
              <w:rPr>
                <w:rFonts w:eastAsia="Times New Roman" w:cs="Times New Roman"/>
                <w:color w:val="000000"/>
                <w:sz w:val="16"/>
                <w:szCs w:val="16"/>
                <w:lang w:eastAsia="ru-RU"/>
              </w:rPr>
            </w:pPr>
          </w:p>
        </w:tc>
      </w:tr>
      <w:tr w:rsidR="00EC2421" w:rsidRPr="00EC2421" w14:paraId="61E0DA65" w14:textId="77777777" w:rsidTr="00EC2421">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279833"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06AD5F"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361557"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DD7FF2"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8262D9"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16E2F2"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0D15AA"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04D3A1"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379C28"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B6E8E1C"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B4EB160"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4F7643F"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1CDC3D2"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DDDF73A"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7623ECB"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F0FD09A"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C2A280" w14:textId="77777777" w:rsidR="00EC2421" w:rsidRPr="00EC2421" w:rsidRDefault="00EC2421" w:rsidP="00EC2421">
            <w:pPr>
              <w:rPr>
                <w:rFonts w:eastAsia="Times New Roman" w:cs="Times New Roman"/>
                <w:color w:val="000000"/>
                <w:sz w:val="16"/>
                <w:szCs w:val="16"/>
                <w:lang w:eastAsia="ru-RU"/>
              </w:rPr>
            </w:pPr>
          </w:p>
        </w:tc>
      </w:tr>
      <w:tr w:rsidR="00EC2421" w:rsidRPr="00EC2421" w14:paraId="1A460404" w14:textId="77777777" w:rsidTr="00EC2421">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2742FD"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41A5C6"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8169CF"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C4EB9C"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8FAF78"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4B425E"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3DFDB1"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3A5E91"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4AD6C4"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21DDADE"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E62634B"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F882B01"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5E6C1BF"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0A383F2"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C09A04C"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8576517"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CE0942" w14:textId="77777777" w:rsidR="00EC2421" w:rsidRPr="00EC2421" w:rsidRDefault="00EC2421" w:rsidP="00EC2421">
            <w:pPr>
              <w:rPr>
                <w:rFonts w:eastAsia="Times New Roman" w:cs="Times New Roman"/>
                <w:color w:val="000000"/>
                <w:sz w:val="16"/>
                <w:szCs w:val="16"/>
                <w:lang w:eastAsia="ru-RU"/>
              </w:rPr>
            </w:pPr>
          </w:p>
        </w:tc>
      </w:tr>
      <w:tr w:rsidR="00EC2421" w:rsidRPr="00EC2421" w14:paraId="48EC3C65" w14:textId="77777777" w:rsidTr="00EC2421">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14DB88"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36AE39"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C694ED"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4C283C"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B03B00"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D42121"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07CD53"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5CB6ED"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E290C4"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2D893E9"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9AF09EB"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B1C3FA8"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5C2EE38"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2399A43"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6DFAD7E"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E0F9A9C"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AB125D" w14:textId="77777777" w:rsidR="00EC2421" w:rsidRPr="00EC2421" w:rsidRDefault="00EC2421" w:rsidP="00EC2421">
            <w:pPr>
              <w:rPr>
                <w:rFonts w:eastAsia="Times New Roman" w:cs="Times New Roman"/>
                <w:color w:val="000000"/>
                <w:sz w:val="16"/>
                <w:szCs w:val="16"/>
                <w:lang w:eastAsia="ru-RU"/>
              </w:rPr>
            </w:pPr>
          </w:p>
        </w:tc>
      </w:tr>
      <w:tr w:rsidR="00EC2421" w:rsidRPr="00EC2421" w14:paraId="615B52E5" w14:textId="77777777" w:rsidTr="00EC2421">
        <w:trPr>
          <w:trHeight w:val="315"/>
        </w:trPr>
        <w:tc>
          <w:tcPr>
            <w:tcW w:w="0" w:type="auto"/>
            <w:tcBorders>
              <w:top w:val="nil"/>
              <w:left w:val="single" w:sz="4" w:space="0" w:color="auto"/>
              <w:bottom w:val="nil"/>
              <w:right w:val="single" w:sz="4" w:space="0" w:color="auto"/>
            </w:tcBorders>
            <w:shd w:val="clear" w:color="auto" w:fill="auto"/>
            <w:noWrap/>
            <w:vAlign w:val="center"/>
            <w:hideMark/>
          </w:tcPr>
          <w:p w14:paraId="29D5DAE4"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1</w:t>
            </w:r>
          </w:p>
        </w:tc>
        <w:tc>
          <w:tcPr>
            <w:tcW w:w="0" w:type="auto"/>
            <w:tcBorders>
              <w:top w:val="nil"/>
              <w:left w:val="nil"/>
              <w:bottom w:val="nil"/>
              <w:right w:val="single" w:sz="4" w:space="0" w:color="auto"/>
            </w:tcBorders>
            <w:shd w:val="clear" w:color="auto" w:fill="auto"/>
            <w:noWrap/>
            <w:vAlign w:val="center"/>
            <w:hideMark/>
          </w:tcPr>
          <w:p w14:paraId="0C3B1B66"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w:t>
            </w:r>
          </w:p>
        </w:tc>
        <w:tc>
          <w:tcPr>
            <w:tcW w:w="0" w:type="auto"/>
            <w:tcBorders>
              <w:top w:val="nil"/>
              <w:left w:val="nil"/>
              <w:bottom w:val="nil"/>
              <w:right w:val="single" w:sz="4" w:space="0" w:color="auto"/>
            </w:tcBorders>
            <w:shd w:val="clear" w:color="auto" w:fill="auto"/>
            <w:noWrap/>
            <w:vAlign w:val="center"/>
            <w:hideMark/>
          </w:tcPr>
          <w:p w14:paraId="5296BEDE"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3</w:t>
            </w:r>
          </w:p>
        </w:tc>
        <w:tc>
          <w:tcPr>
            <w:tcW w:w="0" w:type="auto"/>
            <w:tcBorders>
              <w:top w:val="nil"/>
              <w:left w:val="nil"/>
              <w:bottom w:val="nil"/>
              <w:right w:val="single" w:sz="4" w:space="0" w:color="auto"/>
            </w:tcBorders>
            <w:shd w:val="clear" w:color="auto" w:fill="auto"/>
            <w:noWrap/>
            <w:vAlign w:val="center"/>
            <w:hideMark/>
          </w:tcPr>
          <w:p w14:paraId="7C2527EE"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4</w:t>
            </w:r>
          </w:p>
        </w:tc>
        <w:tc>
          <w:tcPr>
            <w:tcW w:w="0" w:type="auto"/>
            <w:tcBorders>
              <w:top w:val="nil"/>
              <w:left w:val="nil"/>
              <w:bottom w:val="nil"/>
              <w:right w:val="single" w:sz="4" w:space="0" w:color="auto"/>
            </w:tcBorders>
            <w:shd w:val="clear" w:color="auto" w:fill="auto"/>
            <w:noWrap/>
            <w:vAlign w:val="center"/>
            <w:hideMark/>
          </w:tcPr>
          <w:p w14:paraId="3879DB22"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5</w:t>
            </w:r>
          </w:p>
        </w:tc>
        <w:tc>
          <w:tcPr>
            <w:tcW w:w="0" w:type="auto"/>
            <w:tcBorders>
              <w:top w:val="nil"/>
              <w:left w:val="nil"/>
              <w:bottom w:val="nil"/>
              <w:right w:val="single" w:sz="4" w:space="0" w:color="auto"/>
            </w:tcBorders>
            <w:shd w:val="clear" w:color="auto" w:fill="auto"/>
            <w:noWrap/>
            <w:vAlign w:val="center"/>
            <w:hideMark/>
          </w:tcPr>
          <w:p w14:paraId="35D882FD"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6</w:t>
            </w:r>
          </w:p>
        </w:tc>
        <w:tc>
          <w:tcPr>
            <w:tcW w:w="0" w:type="auto"/>
            <w:tcBorders>
              <w:top w:val="nil"/>
              <w:left w:val="nil"/>
              <w:bottom w:val="nil"/>
              <w:right w:val="single" w:sz="4" w:space="0" w:color="auto"/>
            </w:tcBorders>
            <w:shd w:val="clear" w:color="auto" w:fill="auto"/>
            <w:noWrap/>
            <w:vAlign w:val="center"/>
            <w:hideMark/>
          </w:tcPr>
          <w:p w14:paraId="4E26035E"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7</w:t>
            </w:r>
          </w:p>
        </w:tc>
        <w:tc>
          <w:tcPr>
            <w:tcW w:w="0" w:type="auto"/>
            <w:tcBorders>
              <w:top w:val="nil"/>
              <w:left w:val="nil"/>
              <w:bottom w:val="nil"/>
              <w:right w:val="single" w:sz="4" w:space="0" w:color="auto"/>
            </w:tcBorders>
            <w:shd w:val="clear" w:color="auto" w:fill="auto"/>
            <w:noWrap/>
            <w:vAlign w:val="center"/>
            <w:hideMark/>
          </w:tcPr>
          <w:p w14:paraId="235C16B9"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8</w:t>
            </w:r>
          </w:p>
        </w:tc>
        <w:tc>
          <w:tcPr>
            <w:tcW w:w="0" w:type="auto"/>
            <w:tcBorders>
              <w:top w:val="nil"/>
              <w:left w:val="nil"/>
              <w:bottom w:val="nil"/>
              <w:right w:val="single" w:sz="4" w:space="0" w:color="auto"/>
            </w:tcBorders>
            <w:shd w:val="clear" w:color="auto" w:fill="auto"/>
            <w:noWrap/>
            <w:vAlign w:val="center"/>
            <w:hideMark/>
          </w:tcPr>
          <w:p w14:paraId="1EE08E6D"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9</w:t>
            </w:r>
          </w:p>
        </w:tc>
        <w:tc>
          <w:tcPr>
            <w:tcW w:w="0" w:type="auto"/>
            <w:tcBorders>
              <w:top w:val="nil"/>
              <w:left w:val="nil"/>
              <w:bottom w:val="nil"/>
              <w:right w:val="single" w:sz="4" w:space="0" w:color="auto"/>
            </w:tcBorders>
            <w:shd w:val="clear" w:color="auto" w:fill="auto"/>
            <w:noWrap/>
            <w:vAlign w:val="center"/>
            <w:hideMark/>
          </w:tcPr>
          <w:p w14:paraId="27C4AF8F"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10</w:t>
            </w:r>
          </w:p>
        </w:tc>
        <w:tc>
          <w:tcPr>
            <w:tcW w:w="0" w:type="auto"/>
            <w:tcBorders>
              <w:top w:val="nil"/>
              <w:left w:val="nil"/>
              <w:bottom w:val="nil"/>
              <w:right w:val="single" w:sz="4" w:space="0" w:color="auto"/>
            </w:tcBorders>
            <w:shd w:val="clear" w:color="auto" w:fill="auto"/>
            <w:noWrap/>
            <w:vAlign w:val="center"/>
            <w:hideMark/>
          </w:tcPr>
          <w:p w14:paraId="3F8FD11F"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11</w:t>
            </w:r>
          </w:p>
        </w:tc>
        <w:tc>
          <w:tcPr>
            <w:tcW w:w="0" w:type="auto"/>
            <w:tcBorders>
              <w:top w:val="nil"/>
              <w:left w:val="nil"/>
              <w:bottom w:val="nil"/>
              <w:right w:val="single" w:sz="4" w:space="0" w:color="auto"/>
            </w:tcBorders>
            <w:shd w:val="clear" w:color="auto" w:fill="auto"/>
            <w:noWrap/>
            <w:vAlign w:val="center"/>
            <w:hideMark/>
          </w:tcPr>
          <w:p w14:paraId="0B5679BE"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12</w:t>
            </w:r>
          </w:p>
        </w:tc>
        <w:tc>
          <w:tcPr>
            <w:tcW w:w="0" w:type="auto"/>
            <w:tcBorders>
              <w:top w:val="nil"/>
              <w:left w:val="nil"/>
              <w:bottom w:val="nil"/>
              <w:right w:val="single" w:sz="4" w:space="0" w:color="auto"/>
            </w:tcBorders>
            <w:shd w:val="clear" w:color="auto" w:fill="auto"/>
            <w:noWrap/>
            <w:vAlign w:val="center"/>
            <w:hideMark/>
          </w:tcPr>
          <w:p w14:paraId="0F891B95"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13</w:t>
            </w:r>
          </w:p>
        </w:tc>
        <w:tc>
          <w:tcPr>
            <w:tcW w:w="0" w:type="auto"/>
            <w:tcBorders>
              <w:top w:val="nil"/>
              <w:left w:val="nil"/>
              <w:bottom w:val="nil"/>
              <w:right w:val="single" w:sz="4" w:space="0" w:color="auto"/>
            </w:tcBorders>
            <w:shd w:val="clear" w:color="auto" w:fill="auto"/>
            <w:noWrap/>
            <w:vAlign w:val="center"/>
            <w:hideMark/>
          </w:tcPr>
          <w:p w14:paraId="19F3E764"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14</w:t>
            </w:r>
          </w:p>
        </w:tc>
        <w:tc>
          <w:tcPr>
            <w:tcW w:w="0" w:type="auto"/>
            <w:tcBorders>
              <w:top w:val="nil"/>
              <w:left w:val="nil"/>
              <w:bottom w:val="nil"/>
              <w:right w:val="single" w:sz="4" w:space="0" w:color="auto"/>
            </w:tcBorders>
            <w:shd w:val="clear" w:color="auto" w:fill="auto"/>
            <w:noWrap/>
            <w:vAlign w:val="center"/>
            <w:hideMark/>
          </w:tcPr>
          <w:p w14:paraId="3D00AD03"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15</w:t>
            </w:r>
          </w:p>
        </w:tc>
        <w:tc>
          <w:tcPr>
            <w:tcW w:w="0" w:type="auto"/>
            <w:tcBorders>
              <w:top w:val="nil"/>
              <w:left w:val="nil"/>
              <w:bottom w:val="nil"/>
              <w:right w:val="single" w:sz="4" w:space="0" w:color="auto"/>
            </w:tcBorders>
            <w:shd w:val="clear" w:color="auto" w:fill="auto"/>
            <w:noWrap/>
            <w:vAlign w:val="center"/>
            <w:hideMark/>
          </w:tcPr>
          <w:p w14:paraId="5DFA2315"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16</w:t>
            </w:r>
          </w:p>
        </w:tc>
        <w:tc>
          <w:tcPr>
            <w:tcW w:w="0" w:type="auto"/>
            <w:tcBorders>
              <w:top w:val="nil"/>
              <w:left w:val="nil"/>
              <w:bottom w:val="nil"/>
              <w:right w:val="single" w:sz="4" w:space="0" w:color="auto"/>
            </w:tcBorders>
            <w:shd w:val="clear" w:color="auto" w:fill="auto"/>
            <w:noWrap/>
            <w:vAlign w:val="center"/>
            <w:hideMark/>
          </w:tcPr>
          <w:p w14:paraId="6020B20C"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20</w:t>
            </w:r>
          </w:p>
        </w:tc>
      </w:tr>
      <w:tr w:rsidR="00EC2421" w:rsidRPr="00EC2421" w14:paraId="652771F5" w14:textId="77777777" w:rsidTr="00EC2421">
        <w:trPr>
          <w:trHeight w:val="780"/>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788018C"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1</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07B00FFC"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Пешеходные коммуникации: г. Руза, ул. </w:t>
            </w:r>
            <w:proofErr w:type="gramStart"/>
            <w:r w:rsidRPr="00EC2421">
              <w:rPr>
                <w:rFonts w:eastAsia="Times New Roman" w:cs="Times New Roman"/>
                <w:color w:val="000000"/>
                <w:sz w:val="16"/>
                <w:szCs w:val="16"/>
                <w:lang w:eastAsia="ru-RU"/>
              </w:rPr>
              <w:t>Колесникова;  г.</w:t>
            </w:r>
            <w:proofErr w:type="gramEnd"/>
            <w:r w:rsidRPr="00EC2421">
              <w:rPr>
                <w:rFonts w:eastAsia="Times New Roman" w:cs="Times New Roman"/>
                <w:color w:val="000000"/>
                <w:sz w:val="16"/>
                <w:szCs w:val="16"/>
                <w:lang w:eastAsia="ru-RU"/>
              </w:rPr>
              <w:t xml:space="preserve"> </w:t>
            </w:r>
            <w:r w:rsidRPr="00EC2421">
              <w:rPr>
                <w:rFonts w:eastAsia="Times New Roman" w:cs="Times New Roman"/>
                <w:color w:val="000000"/>
                <w:sz w:val="16"/>
                <w:szCs w:val="16"/>
                <w:lang w:eastAsia="ru-RU"/>
              </w:rPr>
              <w:lastRenderedPageBreak/>
              <w:t xml:space="preserve">Руза, ул. Социалистическая, д. 59 до ул. Ульяновская, д. 7; п. Колюбакино, от ул. Майора Алексеева д.1,3 до контейнерной площадки; </w:t>
            </w:r>
            <w:proofErr w:type="spellStart"/>
            <w:r w:rsidRPr="00EC2421">
              <w:rPr>
                <w:rFonts w:eastAsia="Times New Roman" w:cs="Times New Roman"/>
                <w:color w:val="000000"/>
                <w:sz w:val="16"/>
                <w:szCs w:val="16"/>
                <w:lang w:eastAsia="ru-RU"/>
              </w:rPr>
              <w:t>рп</w:t>
            </w:r>
            <w:proofErr w:type="spellEnd"/>
            <w:r w:rsidRPr="00EC2421">
              <w:rPr>
                <w:rFonts w:eastAsia="Times New Roman" w:cs="Times New Roman"/>
                <w:color w:val="000000"/>
                <w:sz w:val="16"/>
                <w:szCs w:val="16"/>
                <w:lang w:eastAsia="ru-RU"/>
              </w:rPr>
              <w:t xml:space="preserve">. Тучково, </w:t>
            </w:r>
            <w:proofErr w:type="spellStart"/>
            <w:r w:rsidRPr="00EC2421">
              <w:rPr>
                <w:rFonts w:eastAsia="Times New Roman" w:cs="Times New Roman"/>
                <w:color w:val="000000"/>
                <w:sz w:val="16"/>
                <w:szCs w:val="16"/>
                <w:lang w:eastAsia="ru-RU"/>
              </w:rPr>
              <w:t>мик</w:t>
            </w:r>
            <w:proofErr w:type="spellEnd"/>
            <w:r w:rsidRPr="00EC2421">
              <w:rPr>
                <w:rFonts w:eastAsia="Times New Roman" w:cs="Times New Roman"/>
                <w:color w:val="000000"/>
                <w:sz w:val="16"/>
                <w:szCs w:val="16"/>
                <w:lang w:eastAsia="ru-RU"/>
              </w:rPr>
              <w:t xml:space="preserve">-он Восточный, д.17а к ТСОШ №3, «участок 2»;  </w:t>
            </w:r>
            <w:proofErr w:type="spellStart"/>
            <w:r w:rsidRPr="00EC2421">
              <w:rPr>
                <w:rFonts w:eastAsia="Times New Roman" w:cs="Times New Roman"/>
                <w:color w:val="000000"/>
                <w:sz w:val="16"/>
                <w:szCs w:val="16"/>
                <w:lang w:eastAsia="ru-RU"/>
              </w:rPr>
              <w:t>рп.Тучково</w:t>
            </w:r>
            <w:proofErr w:type="spellEnd"/>
            <w:r w:rsidRPr="00EC2421">
              <w:rPr>
                <w:rFonts w:eastAsia="Times New Roman" w:cs="Times New Roman"/>
                <w:color w:val="000000"/>
                <w:sz w:val="16"/>
                <w:szCs w:val="16"/>
                <w:lang w:eastAsia="ru-RU"/>
              </w:rPr>
              <w:t xml:space="preserve">, </w:t>
            </w:r>
            <w:proofErr w:type="spellStart"/>
            <w:r w:rsidRPr="00EC2421">
              <w:rPr>
                <w:rFonts w:eastAsia="Times New Roman" w:cs="Times New Roman"/>
                <w:color w:val="000000"/>
                <w:sz w:val="16"/>
                <w:szCs w:val="16"/>
                <w:lang w:eastAsia="ru-RU"/>
              </w:rPr>
              <w:t>мик</w:t>
            </w:r>
            <w:proofErr w:type="spellEnd"/>
            <w:r w:rsidRPr="00EC2421">
              <w:rPr>
                <w:rFonts w:eastAsia="Times New Roman" w:cs="Times New Roman"/>
                <w:color w:val="000000"/>
                <w:sz w:val="16"/>
                <w:szCs w:val="16"/>
                <w:lang w:eastAsia="ru-RU"/>
              </w:rPr>
              <w:t xml:space="preserve">-он Восточный, д. 17а к ТСОШ №3, «участок 1» </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861EBE6"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lastRenderedPageBreak/>
              <w:t>5 ед.</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2FA3969F"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Ремонт</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1D610DA"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2025</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C5152C8"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2025</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6E1CFD2"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 </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FEE8D39"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 </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DAC86B1"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Итого</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0EB81CFB"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4 275,88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483C7338"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521D015C"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3DCA1458"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4 275,88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0C7B395B"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6E54132D"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2A708B40"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3A9AF14A"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w:t>
            </w:r>
          </w:p>
        </w:tc>
      </w:tr>
      <w:tr w:rsidR="00EC2421" w:rsidRPr="00EC2421" w14:paraId="58E637CC" w14:textId="77777777" w:rsidTr="00EC2421">
        <w:trPr>
          <w:trHeight w:val="36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4BA82F"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327FE74B"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D90860"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74234CCC"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462D1E"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3D86E0"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6C3B4F"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2C09CE"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81284E"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47F43DEF"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7FF8CE91"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07197B3A"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77991EEF"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48449FE0"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0BB62154"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65295BE5"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7EB74BDC" w14:textId="77777777" w:rsidR="00EC2421" w:rsidRPr="00EC2421" w:rsidRDefault="00EC2421" w:rsidP="00EC2421">
            <w:pPr>
              <w:rPr>
                <w:rFonts w:eastAsia="Times New Roman" w:cs="Times New Roman"/>
                <w:color w:val="000000"/>
                <w:sz w:val="16"/>
                <w:szCs w:val="16"/>
                <w:lang w:eastAsia="ru-RU"/>
              </w:rPr>
            </w:pPr>
          </w:p>
        </w:tc>
      </w:tr>
      <w:tr w:rsidR="00EC2421" w:rsidRPr="00EC2421" w14:paraId="0CBC1B84" w14:textId="77777777" w:rsidTr="00EC2421">
        <w:trPr>
          <w:trHeight w:val="12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F77723"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3AA22E04"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CC210C"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041CC226"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50D7C9"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732BC2"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62A758"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BA83BA" w14:textId="77777777" w:rsidR="00EC2421" w:rsidRPr="00EC2421" w:rsidRDefault="00EC2421" w:rsidP="00EC2421">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05C6F94"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Средства бюджета Московской области</w:t>
            </w:r>
          </w:p>
        </w:tc>
        <w:tc>
          <w:tcPr>
            <w:tcW w:w="0" w:type="auto"/>
            <w:tcBorders>
              <w:top w:val="nil"/>
              <w:left w:val="nil"/>
              <w:bottom w:val="single" w:sz="4" w:space="0" w:color="auto"/>
              <w:right w:val="single" w:sz="4" w:space="0" w:color="auto"/>
            </w:tcBorders>
            <w:shd w:val="clear" w:color="auto" w:fill="auto"/>
            <w:vAlign w:val="center"/>
            <w:hideMark/>
          </w:tcPr>
          <w:p w14:paraId="55316817"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37326B3"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3A093E4"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2567D20"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B0B12A9"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2D7B5A9"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860ED2F"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9780747"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w:t>
            </w:r>
          </w:p>
        </w:tc>
      </w:tr>
      <w:tr w:rsidR="00EC2421" w:rsidRPr="00EC2421" w14:paraId="734164C9" w14:textId="77777777" w:rsidTr="00EC2421">
        <w:trPr>
          <w:trHeight w:val="34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786003"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50080A63"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8353C0"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4C30DA25"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2D9EC7"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30E9E5"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89D97A"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68C448" w14:textId="77777777" w:rsidR="00EC2421" w:rsidRPr="00EC2421" w:rsidRDefault="00EC2421" w:rsidP="00EC2421">
            <w:pPr>
              <w:rPr>
                <w:rFonts w:eastAsia="Times New Roman" w:cs="Times New Roman"/>
                <w:color w:val="000000"/>
                <w:sz w:val="16"/>
                <w:szCs w:val="16"/>
                <w:lang w:eastAsia="ru-RU"/>
              </w:rPr>
            </w:pP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A3EE961"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Средства федерального бюджета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3A8C0561"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28B73D98"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18C2C484"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02F9BCB2"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41C8A9BE"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4A24B6E4"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7D8923A3"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11292A1D"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w:t>
            </w:r>
          </w:p>
        </w:tc>
      </w:tr>
      <w:tr w:rsidR="00EC2421" w:rsidRPr="00EC2421" w14:paraId="6FF00C03" w14:textId="77777777" w:rsidTr="00EC2421">
        <w:trPr>
          <w:trHeight w:val="6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C47373"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418DC324"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84170A"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4474C81A"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2D75D2"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0DD41B"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8EC8FB"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C10F5C"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47735E1"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C5AE370"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65D40C56"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2EA387B"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E85761D"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1110F8D"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68E65F9"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FEABB74"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B261B3F" w14:textId="77777777" w:rsidR="00EC2421" w:rsidRPr="00EC2421" w:rsidRDefault="00EC2421" w:rsidP="00EC2421">
            <w:pPr>
              <w:rPr>
                <w:rFonts w:eastAsia="Times New Roman" w:cs="Times New Roman"/>
                <w:color w:val="000000"/>
                <w:sz w:val="16"/>
                <w:szCs w:val="16"/>
                <w:lang w:eastAsia="ru-RU"/>
              </w:rPr>
            </w:pPr>
          </w:p>
        </w:tc>
      </w:tr>
      <w:tr w:rsidR="00EC2421" w:rsidRPr="00EC2421" w14:paraId="230818C5" w14:textId="77777777" w:rsidTr="00682B38">
        <w:trPr>
          <w:trHeight w:val="96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09BDE8"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7BC75FFE"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BA9700"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533F9B10"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2C9A44"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26FA4C"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5CF60C"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580C4A" w14:textId="77777777" w:rsidR="00EC2421" w:rsidRPr="00EC2421" w:rsidRDefault="00EC2421" w:rsidP="00EC2421">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FDC5C4E"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Средства бюджета Рузского муниципального округа</w:t>
            </w:r>
          </w:p>
        </w:tc>
        <w:tc>
          <w:tcPr>
            <w:tcW w:w="0" w:type="auto"/>
            <w:tcBorders>
              <w:top w:val="nil"/>
              <w:left w:val="nil"/>
              <w:bottom w:val="single" w:sz="4" w:space="0" w:color="auto"/>
              <w:right w:val="single" w:sz="4" w:space="0" w:color="auto"/>
            </w:tcBorders>
            <w:shd w:val="clear" w:color="auto" w:fill="auto"/>
            <w:vAlign w:val="center"/>
            <w:hideMark/>
          </w:tcPr>
          <w:p w14:paraId="73CE0C0D"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4 275,88 </w:t>
            </w:r>
          </w:p>
        </w:tc>
        <w:tc>
          <w:tcPr>
            <w:tcW w:w="0" w:type="auto"/>
            <w:tcBorders>
              <w:top w:val="nil"/>
              <w:left w:val="nil"/>
              <w:bottom w:val="single" w:sz="4" w:space="0" w:color="auto"/>
              <w:right w:val="single" w:sz="4" w:space="0" w:color="auto"/>
            </w:tcBorders>
            <w:shd w:val="clear" w:color="auto" w:fill="auto"/>
            <w:vAlign w:val="center"/>
            <w:hideMark/>
          </w:tcPr>
          <w:p w14:paraId="42B14855"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630B73A"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5F1F773"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4 275,88 </w:t>
            </w:r>
          </w:p>
        </w:tc>
        <w:tc>
          <w:tcPr>
            <w:tcW w:w="0" w:type="auto"/>
            <w:tcBorders>
              <w:top w:val="nil"/>
              <w:left w:val="nil"/>
              <w:bottom w:val="single" w:sz="4" w:space="0" w:color="auto"/>
              <w:right w:val="single" w:sz="4" w:space="0" w:color="auto"/>
            </w:tcBorders>
            <w:shd w:val="clear" w:color="auto" w:fill="auto"/>
            <w:vAlign w:val="center"/>
            <w:hideMark/>
          </w:tcPr>
          <w:p w14:paraId="1EAEC647"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1F960EB"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707EA04"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5A982B5"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w:t>
            </w:r>
          </w:p>
        </w:tc>
      </w:tr>
      <w:tr w:rsidR="00EC2421" w:rsidRPr="00EC2421" w14:paraId="57F51944" w14:textId="77777777" w:rsidTr="00682B38">
        <w:trPr>
          <w:trHeight w:val="66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AB0E31"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254C325D"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34D4FA"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40DB67B1"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25C84B"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81BAAB"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E2E84B"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F66B9A" w14:textId="77777777" w:rsidR="00EC2421" w:rsidRPr="00EC2421" w:rsidRDefault="00EC2421" w:rsidP="00EC2421">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A8AAB11"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Внебюджетные источники</w:t>
            </w:r>
          </w:p>
        </w:tc>
        <w:tc>
          <w:tcPr>
            <w:tcW w:w="0" w:type="auto"/>
            <w:tcBorders>
              <w:top w:val="nil"/>
              <w:left w:val="nil"/>
              <w:bottom w:val="single" w:sz="4" w:space="0" w:color="auto"/>
              <w:right w:val="single" w:sz="4" w:space="0" w:color="auto"/>
            </w:tcBorders>
            <w:shd w:val="clear" w:color="auto" w:fill="auto"/>
            <w:vAlign w:val="center"/>
            <w:hideMark/>
          </w:tcPr>
          <w:p w14:paraId="44D186E3"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53098E5"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4664848"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2EFC9C0"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41B8B30"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FB7925E"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077207F"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526AE2F"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w:t>
            </w:r>
          </w:p>
        </w:tc>
      </w:tr>
      <w:tr w:rsidR="00EC2421" w:rsidRPr="00EC2421" w14:paraId="496D513F" w14:textId="77777777" w:rsidTr="00EC2421">
        <w:trPr>
          <w:trHeight w:val="540"/>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0D71786"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6AE5702"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Выполнение работ по ремонту тротуара, ведущего к спортивному сооружению по адресу : п Тучково, Восточный микрорайон, уч.№32</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94CADC8"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1 ед.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DB3CB7D"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Выполнение работ</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5926196"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2025</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BB695E7"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2025</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6A193AA"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FAAA4F1"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008696A2"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Итого</w:t>
            </w:r>
          </w:p>
        </w:tc>
        <w:tc>
          <w:tcPr>
            <w:tcW w:w="0" w:type="auto"/>
            <w:tcBorders>
              <w:top w:val="nil"/>
              <w:left w:val="nil"/>
              <w:bottom w:val="single" w:sz="4" w:space="0" w:color="auto"/>
              <w:right w:val="single" w:sz="4" w:space="0" w:color="auto"/>
            </w:tcBorders>
            <w:shd w:val="clear" w:color="auto" w:fill="auto"/>
            <w:vAlign w:val="center"/>
            <w:hideMark/>
          </w:tcPr>
          <w:p w14:paraId="464D79AD"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258,05 </w:t>
            </w:r>
          </w:p>
        </w:tc>
        <w:tc>
          <w:tcPr>
            <w:tcW w:w="0" w:type="auto"/>
            <w:tcBorders>
              <w:top w:val="nil"/>
              <w:left w:val="nil"/>
              <w:bottom w:val="single" w:sz="4" w:space="0" w:color="auto"/>
              <w:right w:val="single" w:sz="4" w:space="0" w:color="auto"/>
            </w:tcBorders>
            <w:shd w:val="clear" w:color="auto" w:fill="auto"/>
            <w:vAlign w:val="center"/>
            <w:hideMark/>
          </w:tcPr>
          <w:p w14:paraId="2541BDDD"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61D8852"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603A51B"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258,05 </w:t>
            </w:r>
          </w:p>
        </w:tc>
        <w:tc>
          <w:tcPr>
            <w:tcW w:w="0" w:type="auto"/>
            <w:tcBorders>
              <w:top w:val="nil"/>
              <w:left w:val="nil"/>
              <w:bottom w:val="single" w:sz="4" w:space="0" w:color="auto"/>
              <w:right w:val="single" w:sz="4" w:space="0" w:color="auto"/>
            </w:tcBorders>
            <w:shd w:val="clear" w:color="auto" w:fill="auto"/>
            <w:vAlign w:val="center"/>
            <w:hideMark/>
          </w:tcPr>
          <w:p w14:paraId="24E1C531"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456AE1D"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C6242B0"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0A51D99"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w:t>
            </w:r>
          </w:p>
        </w:tc>
      </w:tr>
      <w:tr w:rsidR="00EC2421" w:rsidRPr="00EC2421" w14:paraId="62CFEF1E" w14:textId="77777777" w:rsidTr="00EC2421">
        <w:trPr>
          <w:trHeight w:val="690"/>
        </w:trPr>
        <w:tc>
          <w:tcPr>
            <w:tcW w:w="0" w:type="auto"/>
            <w:vMerge/>
            <w:tcBorders>
              <w:top w:val="nil"/>
              <w:left w:val="single" w:sz="4" w:space="0" w:color="auto"/>
              <w:bottom w:val="single" w:sz="4" w:space="0" w:color="auto"/>
              <w:right w:val="single" w:sz="4" w:space="0" w:color="auto"/>
            </w:tcBorders>
            <w:vAlign w:val="center"/>
            <w:hideMark/>
          </w:tcPr>
          <w:p w14:paraId="01D2AF7D"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AA2FA79"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96F9FF2"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A57C2EC"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3DDB548"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B806FB5"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94A69D2"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6CA4288" w14:textId="77777777" w:rsidR="00EC2421" w:rsidRPr="00EC2421" w:rsidRDefault="00EC2421" w:rsidP="00EC2421">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8671973"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Средства бюджета Московской области</w:t>
            </w:r>
          </w:p>
        </w:tc>
        <w:tc>
          <w:tcPr>
            <w:tcW w:w="0" w:type="auto"/>
            <w:tcBorders>
              <w:top w:val="nil"/>
              <w:left w:val="nil"/>
              <w:bottom w:val="single" w:sz="4" w:space="0" w:color="auto"/>
              <w:right w:val="single" w:sz="4" w:space="0" w:color="auto"/>
            </w:tcBorders>
            <w:shd w:val="clear" w:color="auto" w:fill="auto"/>
            <w:vAlign w:val="center"/>
            <w:hideMark/>
          </w:tcPr>
          <w:p w14:paraId="4648138A"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62268E7"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11F429C"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74B023C"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3A18E0B"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7D2FD98"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4579E41"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05EE04E"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w:t>
            </w:r>
          </w:p>
        </w:tc>
      </w:tr>
      <w:tr w:rsidR="00EC2421" w:rsidRPr="00EC2421" w14:paraId="5393C789" w14:textId="77777777" w:rsidTr="00EC2421">
        <w:trPr>
          <w:trHeight w:val="735"/>
        </w:trPr>
        <w:tc>
          <w:tcPr>
            <w:tcW w:w="0" w:type="auto"/>
            <w:vMerge/>
            <w:tcBorders>
              <w:top w:val="nil"/>
              <w:left w:val="single" w:sz="4" w:space="0" w:color="auto"/>
              <w:bottom w:val="single" w:sz="4" w:space="0" w:color="auto"/>
              <w:right w:val="single" w:sz="4" w:space="0" w:color="auto"/>
            </w:tcBorders>
            <w:vAlign w:val="center"/>
            <w:hideMark/>
          </w:tcPr>
          <w:p w14:paraId="5E15497C"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1B0EFFD"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BF3A3DD"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CE21EF1"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9C9CC3B"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DACD49D"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A657B6D"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23CF01F" w14:textId="77777777" w:rsidR="00EC2421" w:rsidRPr="00EC2421" w:rsidRDefault="00EC2421" w:rsidP="00EC2421">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6D4A1D6"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Средства федерального бюджета </w:t>
            </w:r>
          </w:p>
        </w:tc>
        <w:tc>
          <w:tcPr>
            <w:tcW w:w="0" w:type="auto"/>
            <w:tcBorders>
              <w:top w:val="nil"/>
              <w:left w:val="nil"/>
              <w:bottom w:val="single" w:sz="4" w:space="0" w:color="auto"/>
              <w:right w:val="single" w:sz="4" w:space="0" w:color="auto"/>
            </w:tcBorders>
            <w:shd w:val="clear" w:color="auto" w:fill="auto"/>
            <w:vAlign w:val="center"/>
            <w:hideMark/>
          </w:tcPr>
          <w:p w14:paraId="06518103"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FCF03A3"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3CB8338"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175D0AF"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FD3C581"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A4CD07D"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FE71118"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E879CB6"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w:t>
            </w:r>
          </w:p>
        </w:tc>
      </w:tr>
      <w:tr w:rsidR="00EC2421" w:rsidRPr="00EC2421" w14:paraId="3F9C8E3D" w14:textId="77777777" w:rsidTr="00EC2421">
        <w:trPr>
          <w:trHeight w:val="630"/>
        </w:trPr>
        <w:tc>
          <w:tcPr>
            <w:tcW w:w="0" w:type="auto"/>
            <w:vMerge/>
            <w:tcBorders>
              <w:top w:val="nil"/>
              <w:left w:val="single" w:sz="4" w:space="0" w:color="auto"/>
              <w:bottom w:val="single" w:sz="4" w:space="0" w:color="auto"/>
              <w:right w:val="single" w:sz="4" w:space="0" w:color="auto"/>
            </w:tcBorders>
            <w:vAlign w:val="center"/>
            <w:hideMark/>
          </w:tcPr>
          <w:p w14:paraId="675AAF4E"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D0429B1"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3C0236C"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D1BC1F2"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CEC4757"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F79BA0F"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BE3A931"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7DE8B2D" w14:textId="77777777" w:rsidR="00EC2421" w:rsidRPr="00EC2421" w:rsidRDefault="00EC2421" w:rsidP="00EC2421">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F8E170A"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Средства бюджета Рузского муниципального округа</w:t>
            </w:r>
          </w:p>
        </w:tc>
        <w:tc>
          <w:tcPr>
            <w:tcW w:w="0" w:type="auto"/>
            <w:tcBorders>
              <w:top w:val="nil"/>
              <w:left w:val="nil"/>
              <w:bottom w:val="single" w:sz="4" w:space="0" w:color="auto"/>
              <w:right w:val="single" w:sz="4" w:space="0" w:color="auto"/>
            </w:tcBorders>
            <w:shd w:val="clear" w:color="auto" w:fill="auto"/>
            <w:vAlign w:val="center"/>
            <w:hideMark/>
          </w:tcPr>
          <w:p w14:paraId="29169E5F"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258,05 </w:t>
            </w:r>
          </w:p>
        </w:tc>
        <w:tc>
          <w:tcPr>
            <w:tcW w:w="0" w:type="auto"/>
            <w:tcBorders>
              <w:top w:val="nil"/>
              <w:left w:val="nil"/>
              <w:bottom w:val="single" w:sz="4" w:space="0" w:color="auto"/>
              <w:right w:val="single" w:sz="4" w:space="0" w:color="auto"/>
            </w:tcBorders>
            <w:shd w:val="clear" w:color="auto" w:fill="auto"/>
            <w:vAlign w:val="center"/>
            <w:hideMark/>
          </w:tcPr>
          <w:p w14:paraId="63C65DC7"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C088F22"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F67DE25"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258,05 </w:t>
            </w:r>
          </w:p>
        </w:tc>
        <w:tc>
          <w:tcPr>
            <w:tcW w:w="0" w:type="auto"/>
            <w:tcBorders>
              <w:top w:val="nil"/>
              <w:left w:val="nil"/>
              <w:bottom w:val="single" w:sz="4" w:space="0" w:color="auto"/>
              <w:right w:val="single" w:sz="4" w:space="0" w:color="auto"/>
            </w:tcBorders>
            <w:shd w:val="clear" w:color="auto" w:fill="auto"/>
            <w:vAlign w:val="center"/>
            <w:hideMark/>
          </w:tcPr>
          <w:p w14:paraId="4EC226A1"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950CBA1"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BA08A7E"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8EE0E04"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w:t>
            </w:r>
          </w:p>
        </w:tc>
      </w:tr>
      <w:tr w:rsidR="00EC2421" w:rsidRPr="00EC2421" w14:paraId="6DAEAADD" w14:textId="77777777" w:rsidTr="00EC2421">
        <w:trPr>
          <w:trHeight w:val="525"/>
        </w:trPr>
        <w:tc>
          <w:tcPr>
            <w:tcW w:w="0" w:type="auto"/>
            <w:vMerge/>
            <w:tcBorders>
              <w:top w:val="nil"/>
              <w:left w:val="single" w:sz="4" w:space="0" w:color="auto"/>
              <w:bottom w:val="single" w:sz="4" w:space="0" w:color="auto"/>
              <w:right w:val="single" w:sz="4" w:space="0" w:color="auto"/>
            </w:tcBorders>
            <w:vAlign w:val="center"/>
            <w:hideMark/>
          </w:tcPr>
          <w:p w14:paraId="74098B61"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D35048C"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5FC2F85"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6B7F828"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AB7CD28"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8463AF7"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95101DA"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3C0E627" w14:textId="77777777" w:rsidR="00EC2421" w:rsidRPr="00EC2421" w:rsidRDefault="00EC2421" w:rsidP="00EC2421">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A4A5DD3"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Внебюджетные источники</w:t>
            </w:r>
          </w:p>
        </w:tc>
        <w:tc>
          <w:tcPr>
            <w:tcW w:w="0" w:type="auto"/>
            <w:tcBorders>
              <w:top w:val="nil"/>
              <w:left w:val="nil"/>
              <w:bottom w:val="single" w:sz="4" w:space="0" w:color="auto"/>
              <w:right w:val="single" w:sz="4" w:space="0" w:color="auto"/>
            </w:tcBorders>
            <w:shd w:val="clear" w:color="auto" w:fill="auto"/>
            <w:vAlign w:val="center"/>
            <w:hideMark/>
          </w:tcPr>
          <w:p w14:paraId="11FE6AEE"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858E8ED"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5ECBC57"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6023331"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D72B39F"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461A5EB"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126E2F7"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BDDF937"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w:t>
            </w:r>
          </w:p>
        </w:tc>
      </w:tr>
      <w:tr w:rsidR="00EC2421" w:rsidRPr="00EC2421" w14:paraId="72B75521" w14:textId="77777777" w:rsidTr="00EC2421">
        <w:trPr>
          <w:trHeight w:val="915"/>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0DDD219"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3</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8D205FD"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Оказание услуг по проведению строительного </w:t>
            </w:r>
            <w:r w:rsidRPr="00EC2421">
              <w:rPr>
                <w:rFonts w:eastAsia="Times New Roman" w:cs="Times New Roman"/>
                <w:color w:val="000000"/>
                <w:sz w:val="16"/>
                <w:szCs w:val="16"/>
                <w:lang w:eastAsia="ru-RU"/>
              </w:rPr>
              <w:lastRenderedPageBreak/>
              <w:t>контроля по тропам</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C3C8CE1"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lastRenderedPageBreak/>
              <w:t xml:space="preserve">5 ед.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9F58900"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ед.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B95A92F"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2025</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7881DEF"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2025</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BF11399"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A8989C8"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49779625"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Итого</w:t>
            </w:r>
          </w:p>
        </w:tc>
        <w:tc>
          <w:tcPr>
            <w:tcW w:w="0" w:type="auto"/>
            <w:tcBorders>
              <w:top w:val="nil"/>
              <w:left w:val="nil"/>
              <w:bottom w:val="single" w:sz="4" w:space="0" w:color="auto"/>
              <w:right w:val="single" w:sz="4" w:space="0" w:color="auto"/>
            </w:tcBorders>
            <w:shd w:val="clear" w:color="auto" w:fill="auto"/>
            <w:vAlign w:val="center"/>
            <w:hideMark/>
          </w:tcPr>
          <w:p w14:paraId="0BC7F724"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200,00 </w:t>
            </w:r>
          </w:p>
        </w:tc>
        <w:tc>
          <w:tcPr>
            <w:tcW w:w="0" w:type="auto"/>
            <w:tcBorders>
              <w:top w:val="nil"/>
              <w:left w:val="nil"/>
              <w:bottom w:val="single" w:sz="4" w:space="0" w:color="auto"/>
              <w:right w:val="single" w:sz="4" w:space="0" w:color="auto"/>
            </w:tcBorders>
            <w:shd w:val="clear" w:color="auto" w:fill="auto"/>
            <w:vAlign w:val="center"/>
            <w:hideMark/>
          </w:tcPr>
          <w:p w14:paraId="1160D08F"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A2DC56E"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8FBF1BD"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200,00 </w:t>
            </w:r>
          </w:p>
        </w:tc>
        <w:tc>
          <w:tcPr>
            <w:tcW w:w="0" w:type="auto"/>
            <w:tcBorders>
              <w:top w:val="nil"/>
              <w:left w:val="nil"/>
              <w:bottom w:val="single" w:sz="4" w:space="0" w:color="auto"/>
              <w:right w:val="single" w:sz="4" w:space="0" w:color="auto"/>
            </w:tcBorders>
            <w:shd w:val="clear" w:color="auto" w:fill="auto"/>
            <w:vAlign w:val="center"/>
            <w:hideMark/>
          </w:tcPr>
          <w:p w14:paraId="5475C543"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51D80DE"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7E5A336"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FB30AEF"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w:t>
            </w:r>
          </w:p>
        </w:tc>
      </w:tr>
      <w:tr w:rsidR="00EC2421" w:rsidRPr="00EC2421" w14:paraId="29D135BC" w14:textId="77777777" w:rsidTr="00EC2421">
        <w:trPr>
          <w:trHeight w:val="975"/>
        </w:trPr>
        <w:tc>
          <w:tcPr>
            <w:tcW w:w="0" w:type="auto"/>
            <w:vMerge/>
            <w:tcBorders>
              <w:top w:val="nil"/>
              <w:left w:val="single" w:sz="4" w:space="0" w:color="auto"/>
              <w:bottom w:val="single" w:sz="4" w:space="0" w:color="auto"/>
              <w:right w:val="single" w:sz="4" w:space="0" w:color="auto"/>
            </w:tcBorders>
            <w:vAlign w:val="center"/>
            <w:hideMark/>
          </w:tcPr>
          <w:p w14:paraId="7E49B8D0"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D43FE11"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476D1C7"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D5AA605"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99FE8C7"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6B207C3"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6E0AC24"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438B4ED" w14:textId="77777777" w:rsidR="00EC2421" w:rsidRPr="00EC2421" w:rsidRDefault="00EC2421" w:rsidP="00EC2421">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E81A564"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Средства бюджета Московской области</w:t>
            </w:r>
          </w:p>
        </w:tc>
        <w:tc>
          <w:tcPr>
            <w:tcW w:w="0" w:type="auto"/>
            <w:tcBorders>
              <w:top w:val="nil"/>
              <w:left w:val="nil"/>
              <w:bottom w:val="single" w:sz="4" w:space="0" w:color="auto"/>
              <w:right w:val="single" w:sz="4" w:space="0" w:color="auto"/>
            </w:tcBorders>
            <w:shd w:val="clear" w:color="auto" w:fill="auto"/>
            <w:vAlign w:val="center"/>
            <w:hideMark/>
          </w:tcPr>
          <w:p w14:paraId="1EB2B723"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92869F8"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E762809"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5EAAC0D"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6D72CD7"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7DFFDD5"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719CA64"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3763B64"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w:t>
            </w:r>
          </w:p>
        </w:tc>
      </w:tr>
      <w:tr w:rsidR="00EC2421" w:rsidRPr="00EC2421" w14:paraId="6CAD097F" w14:textId="77777777" w:rsidTr="00EC2421">
        <w:trPr>
          <w:trHeight w:val="1095"/>
        </w:trPr>
        <w:tc>
          <w:tcPr>
            <w:tcW w:w="0" w:type="auto"/>
            <w:vMerge/>
            <w:tcBorders>
              <w:top w:val="nil"/>
              <w:left w:val="single" w:sz="4" w:space="0" w:color="auto"/>
              <w:bottom w:val="single" w:sz="4" w:space="0" w:color="auto"/>
              <w:right w:val="single" w:sz="4" w:space="0" w:color="auto"/>
            </w:tcBorders>
            <w:vAlign w:val="center"/>
            <w:hideMark/>
          </w:tcPr>
          <w:p w14:paraId="5A072EEF"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0A06528"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455A3AD"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474C5CA"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ED4BB15"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21A19A0"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E55F8D9"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338820F" w14:textId="77777777" w:rsidR="00EC2421" w:rsidRPr="00EC2421" w:rsidRDefault="00EC2421" w:rsidP="00EC2421">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9E26293"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Средства федерального бюджета </w:t>
            </w:r>
          </w:p>
        </w:tc>
        <w:tc>
          <w:tcPr>
            <w:tcW w:w="0" w:type="auto"/>
            <w:tcBorders>
              <w:top w:val="nil"/>
              <w:left w:val="nil"/>
              <w:bottom w:val="single" w:sz="4" w:space="0" w:color="auto"/>
              <w:right w:val="single" w:sz="4" w:space="0" w:color="auto"/>
            </w:tcBorders>
            <w:shd w:val="clear" w:color="auto" w:fill="auto"/>
            <w:vAlign w:val="center"/>
            <w:hideMark/>
          </w:tcPr>
          <w:p w14:paraId="5CEC753F"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65AD58A"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5BEFF4E"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B5503AA"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77A70AA"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F4116C7"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F13B525"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2193904"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w:t>
            </w:r>
          </w:p>
        </w:tc>
      </w:tr>
      <w:tr w:rsidR="00EC2421" w:rsidRPr="00EC2421" w14:paraId="16C36036" w14:textId="77777777" w:rsidTr="00EC2421">
        <w:trPr>
          <w:trHeight w:val="1260"/>
        </w:trPr>
        <w:tc>
          <w:tcPr>
            <w:tcW w:w="0" w:type="auto"/>
            <w:vMerge/>
            <w:tcBorders>
              <w:top w:val="nil"/>
              <w:left w:val="single" w:sz="4" w:space="0" w:color="auto"/>
              <w:bottom w:val="single" w:sz="4" w:space="0" w:color="auto"/>
              <w:right w:val="single" w:sz="4" w:space="0" w:color="auto"/>
            </w:tcBorders>
            <w:vAlign w:val="center"/>
            <w:hideMark/>
          </w:tcPr>
          <w:p w14:paraId="45522C12"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C718DC5"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B58B99A"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5D50651"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85FFBD6"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54D133C"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8E7E47A"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334E393" w14:textId="77777777" w:rsidR="00EC2421" w:rsidRPr="00EC2421" w:rsidRDefault="00EC2421" w:rsidP="00EC2421">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F0B74A3"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Средства бюджета Рузского муниципального округа</w:t>
            </w:r>
          </w:p>
        </w:tc>
        <w:tc>
          <w:tcPr>
            <w:tcW w:w="0" w:type="auto"/>
            <w:tcBorders>
              <w:top w:val="nil"/>
              <w:left w:val="nil"/>
              <w:bottom w:val="single" w:sz="4" w:space="0" w:color="auto"/>
              <w:right w:val="single" w:sz="4" w:space="0" w:color="auto"/>
            </w:tcBorders>
            <w:shd w:val="clear" w:color="auto" w:fill="auto"/>
            <w:vAlign w:val="center"/>
            <w:hideMark/>
          </w:tcPr>
          <w:p w14:paraId="7586832E"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200,00 </w:t>
            </w:r>
          </w:p>
        </w:tc>
        <w:tc>
          <w:tcPr>
            <w:tcW w:w="0" w:type="auto"/>
            <w:tcBorders>
              <w:top w:val="nil"/>
              <w:left w:val="nil"/>
              <w:bottom w:val="single" w:sz="4" w:space="0" w:color="auto"/>
              <w:right w:val="single" w:sz="4" w:space="0" w:color="auto"/>
            </w:tcBorders>
            <w:shd w:val="clear" w:color="auto" w:fill="auto"/>
            <w:vAlign w:val="center"/>
            <w:hideMark/>
          </w:tcPr>
          <w:p w14:paraId="44636031"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36E019B"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E406DEE"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200,00 </w:t>
            </w:r>
          </w:p>
        </w:tc>
        <w:tc>
          <w:tcPr>
            <w:tcW w:w="0" w:type="auto"/>
            <w:tcBorders>
              <w:top w:val="nil"/>
              <w:left w:val="nil"/>
              <w:bottom w:val="single" w:sz="4" w:space="0" w:color="auto"/>
              <w:right w:val="single" w:sz="4" w:space="0" w:color="auto"/>
            </w:tcBorders>
            <w:shd w:val="clear" w:color="auto" w:fill="auto"/>
            <w:vAlign w:val="center"/>
            <w:hideMark/>
          </w:tcPr>
          <w:p w14:paraId="28C5F60A"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D7CA869"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255A8A0"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B32CBDA"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w:t>
            </w:r>
          </w:p>
        </w:tc>
      </w:tr>
      <w:tr w:rsidR="00EC2421" w:rsidRPr="00EC2421" w14:paraId="30A41404" w14:textId="77777777" w:rsidTr="00EC2421">
        <w:trPr>
          <w:trHeight w:val="645"/>
        </w:trPr>
        <w:tc>
          <w:tcPr>
            <w:tcW w:w="0" w:type="auto"/>
            <w:vMerge/>
            <w:tcBorders>
              <w:top w:val="nil"/>
              <w:left w:val="single" w:sz="4" w:space="0" w:color="auto"/>
              <w:bottom w:val="single" w:sz="4" w:space="0" w:color="auto"/>
              <w:right w:val="single" w:sz="4" w:space="0" w:color="auto"/>
            </w:tcBorders>
            <w:vAlign w:val="center"/>
            <w:hideMark/>
          </w:tcPr>
          <w:p w14:paraId="604EAE63"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58503B3"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AEBCDE9"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3471BFD"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A09A987"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FB97A1C"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98E4463"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1E256FE" w14:textId="77777777" w:rsidR="00EC2421" w:rsidRPr="00EC2421" w:rsidRDefault="00EC2421" w:rsidP="00EC2421">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3301D9F"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Внебюджетные источники</w:t>
            </w:r>
          </w:p>
        </w:tc>
        <w:tc>
          <w:tcPr>
            <w:tcW w:w="0" w:type="auto"/>
            <w:tcBorders>
              <w:top w:val="nil"/>
              <w:left w:val="nil"/>
              <w:bottom w:val="single" w:sz="4" w:space="0" w:color="auto"/>
              <w:right w:val="single" w:sz="4" w:space="0" w:color="auto"/>
            </w:tcBorders>
            <w:shd w:val="clear" w:color="auto" w:fill="auto"/>
            <w:vAlign w:val="center"/>
            <w:hideMark/>
          </w:tcPr>
          <w:p w14:paraId="17ED4451"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4628C1B"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3A58F85"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17FC580"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DC86D5B"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D181C31"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0FE5F70"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9A02B26"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w:t>
            </w:r>
          </w:p>
        </w:tc>
      </w:tr>
      <w:tr w:rsidR="00EC2421" w:rsidRPr="00EC2421" w14:paraId="22C5B52D" w14:textId="77777777" w:rsidTr="00EC2421">
        <w:trPr>
          <w:trHeight w:val="645"/>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1A0B4AC"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4</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D3FEE72"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Выполнение работ по ремонту тротуара по адресу: г. Руза,            ул. Урицкого, д. 24/ </w:t>
            </w:r>
            <w:proofErr w:type="spellStart"/>
            <w:r w:rsidRPr="00EC2421">
              <w:rPr>
                <w:rFonts w:eastAsia="Times New Roman" w:cs="Times New Roman"/>
                <w:color w:val="000000"/>
                <w:sz w:val="16"/>
                <w:szCs w:val="16"/>
                <w:lang w:eastAsia="ru-RU"/>
              </w:rPr>
              <w:t>корп</w:t>
            </w:r>
            <w:proofErr w:type="spellEnd"/>
            <w:r w:rsidRPr="00EC2421">
              <w:rPr>
                <w:rFonts w:eastAsia="Times New Roman" w:cs="Times New Roman"/>
                <w:color w:val="000000"/>
                <w:sz w:val="16"/>
                <w:szCs w:val="16"/>
                <w:lang w:eastAsia="ru-RU"/>
              </w:rPr>
              <w:t xml:space="preserve"> 2</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8AB5B97"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1 ед.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0E570F8"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Выполнение работ</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D2BAE03"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2025</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FBF93B7"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2025</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392993D"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A0D971F"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66B5190"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Итого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E24B7DD"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523,03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1AE55C0"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81C96FF"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BD96BDB"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523,03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F0BABBE"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DC8632D"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B91964F"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B4009D3"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w:t>
            </w:r>
          </w:p>
        </w:tc>
      </w:tr>
      <w:tr w:rsidR="00EC2421" w:rsidRPr="00EC2421" w14:paraId="546DA271" w14:textId="77777777" w:rsidTr="00EC2421">
        <w:trPr>
          <w:trHeight w:val="645"/>
        </w:trPr>
        <w:tc>
          <w:tcPr>
            <w:tcW w:w="0" w:type="auto"/>
            <w:vMerge/>
            <w:tcBorders>
              <w:top w:val="nil"/>
              <w:left w:val="single" w:sz="4" w:space="0" w:color="auto"/>
              <w:bottom w:val="single" w:sz="4" w:space="0" w:color="auto"/>
              <w:right w:val="single" w:sz="4" w:space="0" w:color="auto"/>
            </w:tcBorders>
            <w:vAlign w:val="center"/>
            <w:hideMark/>
          </w:tcPr>
          <w:p w14:paraId="15C44ACE"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67670F1"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8D7988E"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204529B"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AE1E80A"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78F987B"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AD98027"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5160700"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91752A1"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EC9DD33"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137F140"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A2F0AAD"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9B9744D"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AAF8590"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AA3CC1D"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8DA5678"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B33FC95" w14:textId="77777777" w:rsidR="00EC2421" w:rsidRPr="00EC2421" w:rsidRDefault="00EC2421" w:rsidP="00EC2421">
            <w:pPr>
              <w:rPr>
                <w:rFonts w:eastAsia="Times New Roman" w:cs="Times New Roman"/>
                <w:color w:val="000000"/>
                <w:sz w:val="16"/>
                <w:szCs w:val="16"/>
                <w:lang w:eastAsia="ru-RU"/>
              </w:rPr>
            </w:pPr>
          </w:p>
        </w:tc>
      </w:tr>
      <w:tr w:rsidR="00EC2421" w:rsidRPr="00EC2421" w14:paraId="5A3F91AF" w14:textId="77777777" w:rsidTr="00EC2421">
        <w:trPr>
          <w:trHeight w:val="645"/>
        </w:trPr>
        <w:tc>
          <w:tcPr>
            <w:tcW w:w="0" w:type="auto"/>
            <w:vMerge/>
            <w:tcBorders>
              <w:top w:val="nil"/>
              <w:left w:val="single" w:sz="4" w:space="0" w:color="auto"/>
              <w:bottom w:val="single" w:sz="4" w:space="0" w:color="auto"/>
              <w:right w:val="single" w:sz="4" w:space="0" w:color="auto"/>
            </w:tcBorders>
            <w:vAlign w:val="center"/>
            <w:hideMark/>
          </w:tcPr>
          <w:p w14:paraId="0CFD9961"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7F1C6EC"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1693DC7"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D73C075"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CAAEEB8"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494D4BF"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CB27D4D"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67DCB9C" w14:textId="77777777" w:rsidR="00EC2421" w:rsidRPr="00EC2421" w:rsidRDefault="00EC2421" w:rsidP="00EC2421">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2F91B4E"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Средства бюджета Московской области</w:t>
            </w:r>
          </w:p>
        </w:tc>
        <w:tc>
          <w:tcPr>
            <w:tcW w:w="0" w:type="auto"/>
            <w:tcBorders>
              <w:top w:val="nil"/>
              <w:left w:val="nil"/>
              <w:bottom w:val="single" w:sz="4" w:space="0" w:color="auto"/>
              <w:right w:val="single" w:sz="4" w:space="0" w:color="auto"/>
            </w:tcBorders>
            <w:shd w:val="clear" w:color="auto" w:fill="auto"/>
            <w:vAlign w:val="center"/>
            <w:hideMark/>
          </w:tcPr>
          <w:p w14:paraId="39994E16"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9557829"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EEF9263"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7CFC377"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88AB4D2"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C47E195"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CA616B9"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AC2B251"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w:t>
            </w:r>
          </w:p>
        </w:tc>
      </w:tr>
      <w:tr w:rsidR="00EC2421" w:rsidRPr="00EC2421" w14:paraId="1386D209" w14:textId="77777777" w:rsidTr="00EC2421">
        <w:trPr>
          <w:trHeight w:val="645"/>
        </w:trPr>
        <w:tc>
          <w:tcPr>
            <w:tcW w:w="0" w:type="auto"/>
            <w:vMerge/>
            <w:tcBorders>
              <w:top w:val="nil"/>
              <w:left w:val="single" w:sz="4" w:space="0" w:color="auto"/>
              <w:bottom w:val="single" w:sz="4" w:space="0" w:color="auto"/>
              <w:right w:val="single" w:sz="4" w:space="0" w:color="auto"/>
            </w:tcBorders>
            <w:vAlign w:val="center"/>
            <w:hideMark/>
          </w:tcPr>
          <w:p w14:paraId="53C4D29F"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0D0F4C1"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B4A6588"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025EEF1"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A4C79E8"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2ED7167"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A245821"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F55D06A" w14:textId="77777777" w:rsidR="00EC2421" w:rsidRPr="00EC2421" w:rsidRDefault="00EC2421" w:rsidP="00EC2421">
            <w:pPr>
              <w:rPr>
                <w:rFonts w:eastAsia="Times New Roman" w:cs="Times New Roman"/>
                <w:color w:val="000000"/>
                <w:sz w:val="16"/>
                <w:szCs w:val="16"/>
                <w:lang w:eastAsia="ru-RU"/>
              </w:rPr>
            </w:pP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A295808"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Средства федерального бюджета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F232FD5"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3EEBAD9"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882E0B7"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FF383B3"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C106535"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C0793C5"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9BCCD99"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B28490A"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w:t>
            </w:r>
          </w:p>
        </w:tc>
      </w:tr>
      <w:tr w:rsidR="00EC2421" w:rsidRPr="00EC2421" w14:paraId="53C232BF" w14:textId="77777777" w:rsidTr="00EC2421">
        <w:trPr>
          <w:trHeight w:val="645"/>
        </w:trPr>
        <w:tc>
          <w:tcPr>
            <w:tcW w:w="0" w:type="auto"/>
            <w:vMerge/>
            <w:tcBorders>
              <w:top w:val="nil"/>
              <w:left w:val="single" w:sz="4" w:space="0" w:color="auto"/>
              <w:bottom w:val="single" w:sz="4" w:space="0" w:color="auto"/>
              <w:right w:val="single" w:sz="4" w:space="0" w:color="auto"/>
            </w:tcBorders>
            <w:vAlign w:val="center"/>
            <w:hideMark/>
          </w:tcPr>
          <w:p w14:paraId="36346F19"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496E508"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BDD1A4D"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C46F73A"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98764A0"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A2C585E"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246ECEE"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5FC5E0C"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DB0C84D"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20118EC"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F26059A"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0B1C60D"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F07CA25"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8E2DD15"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2486132"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DC58AAA"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E656AE2" w14:textId="77777777" w:rsidR="00EC2421" w:rsidRPr="00EC2421" w:rsidRDefault="00EC2421" w:rsidP="00EC2421">
            <w:pPr>
              <w:rPr>
                <w:rFonts w:eastAsia="Times New Roman" w:cs="Times New Roman"/>
                <w:color w:val="000000"/>
                <w:sz w:val="16"/>
                <w:szCs w:val="16"/>
                <w:lang w:eastAsia="ru-RU"/>
              </w:rPr>
            </w:pPr>
          </w:p>
        </w:tc>
      </w:tr>
      <w:tr w:rsidR="00EC2421" w:rsidRPr="00EC2421" w14:paraId="1069D9D3" w14:textId="77777777" w:rsidTr="00EC2421">
        <w:trPr>
          <w:trHeight w:val="645"/>
        </w:trPr>
        <w:tc>
          <w:tcPr>
            <w:tcW w:w="0" w:type="auto"/>
            <w:vMerge/>
            <w:tcBorders>
              <w:top w:val="nil"/>
              <w:left w:val="single" w:sz="4" w:space="0" w:color="auto"/>
              <w:bottom w:val="single" w:sz="4" w:space="0" w:color="auto"/>
              <w:right w:val="single" w:sz="4" w:space="0" w:color="auto"/>
            </w:tcBorders>
            <w:vAlign w:val="center"/>
            <w:hideMark/>
          </w:tcPr>
          <w:p w14:paraId="5C21B0A3"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3824299"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74191D8"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984D006"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72D7E19"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74B721B"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4653460"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997140E" w14:textId="77777777" w:rsidR="00EC2421" w:rsidRPr="00EC2421" w:rsidRDefault="00EC2421" w:rsidP="00EC2421">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3E91403"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Средства бюджета Рузского муниципального округа</w:t>
            </w:r>
          </w:p>
        </w:tc>
        <w:tc>
          <w:tcPr>
            <w:tcW w:w="0" w:type="auto"/>
            <w:tcBorders>
              <w:top w:val="nil"/>
              <w:left w:val="nil"/>
              <w:bottom w:val="single" w:sz="4" w:space="0" w:color="auto"/>
              <w:right w:val="single" w:sz="4" w:space="0" w:color="auto"/>
            </w:tcBorders>
            <w:shd w:val="clear" w:color="auto" w:fill="auto"/>
            <w:vAlign w:val="center"/>
            <w:hideMark/>
          </w:tcPr>
          <w:p w14:paraId="1FB1700A"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523,03 </w:t>
            </w:r>
          </w:p>
        </w:tc>
        <w:tc>
          <w:tcPr>
            <w:tcW w:w="0" w:type="auto"/>
            <w:tcBorders>
              <w:top w:val="nil"/>
              <w:left w:val="nil"/>
              <w:bottom w:val="single" w:sz="4" w:space="0" w:color="auto"/>
              <w:right w:val="single" w:sz="4" w:space="0" w:color="auto"/>
            </w:tcBorders>
            <w:shd w:val="clear" w:color="auto" w:fill="auto"/>
            <w:vAlign w:val="center"/>
            <w:hideMark/>
          </w:tcPr>
          <w:p w14:paraId="7523E4E7"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D1177BD"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22B7763"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523,03 </w:t>
            </w:r>
          </w:p>
        </w:tc>
        <w:tc>
          <w:tcPr>
            <w:tcW w:w="0" w:type="auto"/>
            <w:tcBorders>
              <w:top w:val="nil"/>
              <w:left w:val="nil"/>
              <w:bottom w:val="single" w:sz="4" w:space="0" w:color="auto"/>
              <w:right w:val="single" w:sz="4" w:space="0" w:color="auto"/>
            </w:tcBorders>
            <w:shd w:val="clear" w:color="auto" w:fill="auto"/>
            <w:vAlign w:val="center"/>
            <w:hideMark/>
          </w:tcPr>
          <w:p w14:paraId="788FCFD4"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024E111"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1DB1620"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CECB85F"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w:t>
            </w:r>
          </w:p>
        </w:tc>
      </w:tr>
      <w:tr w:rsidR="00EC2421" w:rsidRPr="00EC2421" w14:paraId="63C3961D" w14:textId="77777777" w:rsidTr="00EC2421">
        <w:trPr>
          <w:trHeight w:val="645"/>
        </w:trPr>
        <w:tc>
          <w:tcPr>
            <w:tcW w:w="0" w:type="auto"/>
            <w:vMerge/>
            <w:tcBorders>
              <w:top w:val="nil"/>
              <w:left w:val="single" w:sz="4" w:space="0" w:color="auto"/>
              <w:bottom w:val="single" w:sz="4" w:space="0" w:color="auto"/>
              <w:right w:val="single" w:sz="4" w:space="0" w:color="auto"/>
            </w:tcBorders>
            <w:vAlign w:val="center"/>
            <w:hideMark/>
          </w:tcPr>
          <w:p w14:paraId="47D627CD"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DC1CD7E"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EF55BCE"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5CF9937"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835D9B4"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4ED98A6"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A05CC02"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B7028F1" w14:textId="77777777" w:rsidR="00EC2421" w:rsidRPr="00EC2421" w:rsidRDefault="00EC2421" w:rsidP="00EC2421">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8DF7293"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Внебюджетные источники</w:t>
            </w:r>
          </w:p>
        </w:tc>
        <w:tc>
          <w:tcPr>
            <w:tcW w:w="0" w:type="auto"/>
            <w:tcBorders>
              <w:top w:val="nil"/>
              <w:left w:val="nil"/>
              <w:bottom w:val="single" w:sz="4" w:space="0" w:color="auto"/>
              <w:right w:val="single" w:sz="4" w:space="0" w:color="auto"/>
            </w:tcBorders>
            <w:shd w:val="clear" w:color="auto" w:fill="auto"/>
            <w:vAlign w:val="center"/>
            <w:hideMark/>
          </w:tcPr>
          <w:p w14:paraId="0F3B671E"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4EFAB15"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98345E2"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C1CAF51"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37E8373"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785C87E"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2694AF6"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C6D9A42"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w:t>
            </w:r>
          </w:p>
        </w:tc>
      </w:tr>
      <w:tr w:rsidR="00EC2421" w:rsidRPr="00EC2421" w14:paraId="13029104" w14:textId="77777777" w:rsidTr="00EC2421">
        <w:trPr>
          <w:trHeight w:val="645"/>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162C2F4"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lastRenderedPageBreak/>
              <w:t>5</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4DE047A"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Пешеходная коммуникация: </w:t>
            </w:r>
            <w:proofErr w:type="spellStart"/>
            <w:r w:rsidRPr="00EC2421">
              <w:rPr>
                <w:rFonts w:eastAsia="Times New Roman" w:cs="Times New Roman"/>
                <w:color w:val="000000"/>
                <w:sz w:val="16"/>
                <w:szCs w:val="16"/>
                <w:lang w:eastAsia="ru-RU"/>
              </w:rPr>
              <w:t>г.п</w:t>
            </w:r>
            <w:proofErr w:type="spellEnd"/>
            <w:r w:rsidRPr="00EC2421">
              <w:rPr>
                <w:rFonts w:eastAsia="Times New Roman" w:cs="Times New Roman"/>
                <w:color w:val="000000"/>
                <w:sz w:val="16"/>
                <w:szCs w:val="16"/>
                <w:lang w:eastAsia="ru-RU"/>
              </w:rPr>
              <w:t>. Тучково, ВМР, д. 5</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45E7D21"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1 ед.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7F35FC2"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Выполнение работ</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EAD9095"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2025</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3908EAD"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2025</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BBE6814"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2AB89F4"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9D82271"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Итого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3AE29DB"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538,00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B88AA79"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500BDB9"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87B2CEA"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538,00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876C428"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F500062"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B2B7EE0"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EAF37F5"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w:t>
            </w:r>
          </w:p>
        </w:tc>
      </w:tr>
      <w:tr w:rsidR="00EC2421" w:rsidRPr="00EC2421" w14:paraId="39303737" w14:textId="77777777" w:rsidTr="00EC2421">
        <w:trPr>
          <w:trHeight w:val="645"/>
        </w:trPr>
        <w:tc>
          <w:tcPr>
            <w:tcW w:w="0" w:type="auto"/>
            <w:vMerge/>
            <w:tcBorders>
              <w:top w:val="nil"/>
              <w:left w:val="single" w:sz="4" w:space="0" w:color="auto"/>
              <w:bottom w:val="single" w:sz="4" w:space="0" w:color="auto"/>
              <w:right w:val="single" w:sz="4" w:space="0" w:color="auto"/>
            </w:tcBorders>
            <w:vAlign w:val="center"/>
            <w:hideMark/>
          </w:tcPr>
          <w:p w14:paraId="64820637"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B355BEC"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91454CE"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C066E94"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DCCF477"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ACB44C1"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319A3E9"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9B20EF6"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EF4F417"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64518CE"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3D579D0"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FAF1EBF"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C3B345E"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654CFB8"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EB189F4"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C0633C1"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4FC2BFB" w14:textId="77777777" w:rsidR="00EC2421" w:rsidRPr="00EC2421" w:rsidRDefault="00EC2421" w:rsidP="00EC2421">
            <w:pPr>
              <w:rPr>
                <w:rFonts w:eastAsia="Times New Roman" w:cs="Times New Roman"/>
                <w:color w:val="000000"/>
                <w:sz w:val="16"/>
                <w:szCs w:val="16"/>
                <w:lang w:eastAsia="ru-RU"/>
              </w:rPr>
            </w:pPr>
          </w:p>
        </w:tc>
      </w:tr>
      <w:tr w:rsidR="00EC2421" w:rsidRPr="00EC2421" w14:paraId="1E1800E7" w14:textId="77777777" w:rsidTr="00EC2421">
        <w:trPr>
          <w:trHeight w:val="645"/>
        </w:trPr>
        <w:tc>
          <w:tcPr>
            <w:tcW w:w="0" w:type="auto"/>
            <w:vMerge/>
            <w:tcBorders>
              <w:top w:val="nil"/>
              <w:left w:val="single" w:sz="4" w:space="0" w:color="auto"/>
              <w:bottom w:val="single" w:sz="4" w:space="0" w:color="auto"/>
              <w:right w:val="single" w:sz="4" w:space="0" w:color="auto"/>
            </w:tcBorders>
            <w:vAlign w:val="center"/>
            <w:hideMark/>
          </w:tcPr>
          <w:p w14:paraId="09C31C90"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D2B8327"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953238B"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587640F"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616881C"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9709356"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ED0F2B4"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0FBC086" w14:textId="77777777" w:rsidR="00EC2421" w:rsidRPr="00EC2421" w:rsidRDefault="00EC2421" w:rsidP="00EC2421">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515CC6B"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Средства бюджета Московской области</w:t>
            </w:r>
          </w:p>
        </w:tc>
        <w:tc>
          <w:tcPr>
            <w:tcW w:w="0" w:type="auto"/>
            <w:tcBorders>
              <w:top w:val="nil"/>
              <w:left w:val="nil"/>
              <w:bottom w:val="single" w:sz="4" w:space="0" w:color="auto"/>
              <w:right w:val="single" w:sz="4" w:space="0" w:color="auto"/>
            </w:tcBorders>
            <w:shd w:val="clear" w:color="auto" w:fill="auto"/>
            <w:vAlign w:val="center"/>
            <w:hideMark/>
          </w:tcPr>
          <w:p w14:paraId="304FE28A"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3B28E6B"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40E60E1"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6A798EA"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6A2288B"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5FA26AD"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8AA8DF1"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2144140"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w:t>
            </w:r>
          </w:p>
        </w:tc>
      </w:tr>
      <w:tr w:rsidR="00EC2421" w:rsidRPr="00EC2421" w14:paraId="6338A11B" w14:textId="77777777" w:rsidTr="00EC2421">
        <w:trPr>
          <w:trHeight w:val="645"/>
        </w:trPr>
        <w:tc>
          <w:tcPr>
            <w:tcW w:w="0" w:type="auto"/>
            <w:vMerge/>
            <w:tcBorders>
              <w:top w:val="nil"/>
              <w:left w:val="single" w:sz="4" w:space="0" w:color="auto"/>
              <w:bottom w:val="single" w:sz="4" w:space="0" w:color="auto"/>
              <w:right w:val="single" w:sz="4" w:space="0" w:color="auto"/>
            </w:tcBorders>
            <w:vAlign w:val="center"/>
            <w:hideMark/>
          </w:tcPr>
          <w:p w14:paraId="19E770CB"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EDECB2D"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425565D"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76EFF88"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84DE4C5"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F4DFD4F"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DFB8BD3"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6300C79" w14:textId="77777777" w:rsidR="00EC2421" w:rsidRPr="00EC2421" w:rsidRDefault="00EC2421" w:rsidP="00EC2421">
            <w:pPr>
              <w:rPr>
                <w:rFonts w:eastAsia="Times New Roman" w:cs="Times New Roman"/>
                <w:color w:val="000000"/>
                <w:sz w:val="16"/>
                <w:szCs w:val="16"/>
                <w:lang w:eastAsia="ru-RU"/>
              </w:rPr>
            </w:pP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C5B4A3C"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Средства федерального бюджета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53BB630"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EC939D6"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8BC9DE2"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701CA76"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AC0BECC"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F647F35"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D71120F"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5CEA265"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w:t>
            </w:r>
          </w:p>
        </w:tc>
      </w:tr>
      <w:tr w:rsidR="00EC2421" w:rsidRPr="00EC2421" w14:paraId="2CB07F49" w14:textId="77777777" w:rsidTr="00EC2421">
        <w:trPr>
          <w:trHeight w:val="645"/>
        </w:trPr>
        <w:tc>
          <w:tcPr>
            <w:tcW w:w="0" w:type="auto"/>
            <w:vMerge/>
            <w:tcBorders>
              <w:top w:val="nil"/>
              <w:left w:val="single" w:sz="4" w:space="0" w:color="auto"/>
              <w:bottom w:val="single" w:sz="4" w:space="0" w:color="auto"/>
              <w:right w:val="single" w:sz="4" w:space="0" w:color="auto"/>
            </w:tcBorders>
            <w:vAlign w:val="center"/>
            <w:hideMark/>
          </w:tcPr>
          <w:p w14:paraId="0E896D4A"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932799D"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0704BAF"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F1455A2"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A26189F"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28B4D67"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5252065"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C586A1A"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6EB561D"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D537B50"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6AE91AB"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2170C49"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93F2B15"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76480F1"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5B3A638"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7FC982C"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066A40D" w14:textId="77777777" w:rsidR="00EC2421" w:rsidRPr="00EC2421" w:rsidRDefault="00EC2421" w:rsidP="00EC2421">
            <w:pPr>
              <w:rPr>
                <w:rFonts w:eastAsia="Times New Roman" w:cs="Times New Roman"/>
                <w:color w:val="000000"/>
                <w:sz w:val="16"/>
                <w:szCs w:val="16"/>
                <w:lang w:eastAsia="ru-RU"/>
              </w:rPr>
            </w:pPr>
          </w:p>
        </w:tc>
      </w:tr>
      <w:tr w:rsidR="00EC2421" w:rsidRPr="00EC2421" w14:paraId="3F6A8A34" w14:textId="77777777" w:rsidTr="00EC2421">
        <w:trPr>
          <w:trHeight w:val="645"/>
        </w:trPr>
        <w:tc>
          <w:tcPr>
            <w:tcW w:w="0" w:type="auto"/>
            <w:vMerge/>
            <w:tcBorders>
              <w:top w:val="nil"/>
              <w:left w:val="single" w:sz="4" w:space="0" w:color="auto"/>
              <w:bottom w:val="single" w:sz="4" w:space="0" w:color="auto"/>
              <w:right w:val="single" w:sz="4" w:space="0" w:color="auto"/>
            </w:tcBorders>
            <w:vAlign w:val="center"/>
            <w:hideMark/>
          </w:tcPr>
          <w:p w14:paraId="0A0FD10A"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BD324FB"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E3E7B71"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E1251C1"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FD71953"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9F3788B"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C643BD7"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C58B505" w14:textId="77777777" w:rsidR="00EC2421" w:rsidRPr="00EC2421" w:rsidRDefault="00EC2421" w:rsidP="00EC2421">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2255BDA"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Средства бюджета Рузского муниципального округа</w:t>
            </w:r>
          </w:p>
        </w:tc>
        <w:tc>
          <w:tcPr>
            <w:tcW w:w="0" w:type="auto"/>
            <w:tcBorders>
              <w:top w:val="nil"/>
              <w:left w:val="nil"/>
              <w:bottom w:val="single" w:sz="4" w:space="0" w:color="auto"/>
              <w:right w:val="single" w:sz="4" w:space="0" w:color="auto"/>
            </w:tcBorders>
            <w:shd w:val="clear" w:color="auto" w:fill="auto"/>
            <w:vAlign w:val="center"/>
            <w:hideMark/>
          </w:tcPr>
          <w:p w14:paraId="4E41AEA2"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538,00 </w:t>
            </w:r>
          </w:p>
        </w:tc>
        <w:tc>
          <w:tcPr>
            <w:tcW w:w="0" w:type="auto"/>
            <w:tcBorders>
              <w:top w:val="nil"/>
              <w:left w:val="nil"/>
              <w:bottom w:val="single" w:sz="4" w:space="0" w:color="auto"/>
              <w:right w:val="single" w:sz="4" w:space="0" w:color="auto"/>
            </w:tcBorders>
            <w:shd w:val="clear" w:color="auto" w:fill="auto"/>
            <w:vAlign w:val="center"/>
            <w:hideMark/>
          </w:tcPr>
          <w:p w14:paraId="48D56108"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CF84420"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B5A5FC3"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538,00 </w:t>
            </w:r>
          </w:p>
        </w:tc>
        <w:tc>
          <w:tcPr>
            <w:tcW w:w="0" w:type="auto"/>
            <w:tcBorders>
              <w:top w:val="nil"/>
              <w:left w:val="nil"/>
              <w:bottom w:val="single" w:sz="4" w:space="0" w:color="auto"/>
              <w:right w:val="single" w:sz="4" w:space="0" w:color="auto"/>
            </w:tcBorders>
            <w:shd w:val="clear" w:color="auto" w:fill="auto"/>
            <w:vAlign w:val="center"/>
            <w:hideMark/>
          </w:tcPr>
          <w:p w14:paraId="75187109"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5B56520"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AF54408"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E3FC4B8"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w:t>
            </w:r>
          </w:p>
        </w:tc>
      </w:tr>
      <w:tr w:rsidR="00EC2421" w:rsidRPr="00EC2421" w14:paraId="6E449C41" w14:textId="77777777" w:rsidTr="00EC2421">
        <w:trPr>
          <w:trHeight w:val="645"/>
        </w:trPr>
        <w:tc>
          <w:tcPr>
            <w:tcW w:w="0" w:type="auto"/>
            <w:vMerge/>
            <w:tcBorders>
              <w:top w:val="nil"/>
              <w:left w:val="single" w:sz="4" w:space="0" w:color="auto"/>
              <w:bottom w:val="single" w:sz="4" w:space="0" w:color="auto"/>
              <w:right w:val="single" w:sz="4" w:space="0" w:color="auto"/>
            </w:tcBorders>
            <w:vAlign w:val="center"/>
            <w:hideMark/>
          </w:tcPr>
          <w:p w14:paraId="7544D20A"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C3AD213"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79A1A44"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DEE63D0"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D781CD9"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3F77518"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753DF66"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7AE496A" w14:textId="77777777" w:rsidR="00EC2421" w:rsidRPr="00EC2421" w:rsidRDefault="00EC2421" w:rsidP="00EC2421">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4431691"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Внебюджетные источники</w:t>
            </w:r>
          </w:p>
        </w:tc>
        <w:tc>
          <w:tcPr>
            <w:tcW w:w="0" w:type="auto"/>
            <w:tcBorders>
              <w:top w:val="nil"/>
              <w:left w:val="nil"/>
              <w:bottom w:val="single" w:sz="4" w:space="0" w:color="auto"/>
              <w:right w:val="single" w:sz="4" w:space="0" w:color="auto"/>
            </w:tcBorders>
            <w:shd w:val="clear" w:color="auto" w:fill="auto"/>
            <w:vAlign w:val="center"/>
            <w:hideMark/>
          </w:tcPr>
          <w:p w14:paraId="6CC56ED9"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D3A612F"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3AF26B5"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16CD77B"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793488C"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8530BE9"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4FCB672"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DF01439"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w:t>
            </w:r>
          </w:p>
        </w:tc>
      </w:tr>
      <w:tr w:rsidR="00EC2421" w:rsidRPr="00EC2421" w14:paraId="6FA8AA55" w14:textId="77777777" w:rsidTr="00EC2421">
        <w:trPr>
          <w:trHeight w:val="915"/>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92B69BD"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6</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18468E0"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Нераспределенный остаток</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FB844D2"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B351869"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Выполнение работ</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EF6522F"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2025</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ABB86F9"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2025</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735FD9C"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D4F2CE1"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51797A18"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Итого</w:t>
            </w:r>
          </w:p>
        </w:tc>
        <w:tc>
          <w:tcPr>
            <w:tcW w:w="0" w:type="auto"/>
            <w:tcBorders>
              <w:top w:val="nil"/>
              <w:left w:val="nil"/>
              <w:bottom w:val="single" w:sz="4" w:space="0" w:color="auto"/>
              <w:right w:val="single" w:sz="4" w:space="0" w:color="auto"/>
            </w:tcBorders>
            <w:shd w:val="clear" w:color="auto" w:fill="auto"/>
            <w:vAlign w:val="center"/>
            <w:hideMark/>
          </w:tcPr>
          <w:p w14:paraId="3C4DDA10"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727,08 </w:t>
            </w:r>
          </w:p>
        </w:tc>
        <w:tc>
          <w:tcPr>
            <w:tcW w:w="0" w:type="auto"/>
            <w:tcBorders>
              <w:top w:val="nil"/>
              <w:left w:val="nil"/>
              <w:bottom w:val="single" w:sz="4" w:space="0" w:color="auto"/>
              <w:right w:val="single" w:sz="4" w:space="0" w:color="auto"/>
            </w:tcBorders>
            <w:shd w:val="clear" w:color="auto" w:fill="auto"/>
            <w:vAlign w:val="center"/>
            <w:hideMark/>
          </w:tcPr>
          <w:p w14:paraId="11B36E82"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BA32AC6"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DACB497"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727,08 </w:t>
            </w:r>
          </w:p>
        </w:tc>
        <w:tc>
          <w:tcPr>
            <w:tcW w:w="0" w:type="auto"/>
            <w:tcBorders>
              <w:top w:val="nil"/>
              <w:left w:val="nil"/>
              <w:bottom w:val="single" w:sz="4" w:space="0" w:color="auto"/>
              <w:right w:val="single" w:sz="4" w:space="0" w:color="auto"/>
            </w:tcBorders>
            <w:shd w:val="clear" w:color="auto" w:fill="auto"/>
            <w:vAlign w:val="center"/>
            <w:hideMark/>
          </w:tcPr>
          <w:p w14:paraId="5598C358"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08AF38A"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DADD68A"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10C4B12"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w:t>
            </w:r>
          </w:p>
        </w:tc>
      </w:tr>
      <w:tr w:rsidR="00EC2421" w:rsidRPr="00EC2421" w14:paraId="1BD3A239" w14:textId="77777777" w:rsidTr="00EC2421">
        <w:trPr>
          <w:trHeight w:val="975"/>
        </w:trPr>
        <w:tc>
          <w:tcPr>
            <w:tcW w:w="0" w:type="auto"/>
            <w:vMerge/>
            <w:tcBorders>
              <w:top w:val="nil"/>
              <w:left w:val="single" w:sz="4" w:space="0" w:color="auto"/>
              <w:bottom w:val="single" w:sz="4" w:space="0" w:color="auto"/>
              <w:right w:val="single" w:sz="4" w:space="0" w:color="auto"/>
            </w:tcBorders>
            <w:vAlign w:val="center"/>
            <w:hideMark/>
          </w:tcPr>
          <w:p w14:paraId="349B72F2"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A956F53"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1DCB2F2"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AC9C80D"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A0C8844"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DD4881F"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D76EAEC"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61F3B85" w14:textId="77777777" w:rsidR="00EC2421" w:rsidRPr="00EC2421" w:rsidRDefault="00EC2421" w:rsidP="00EC2421">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73B4AB6"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Средства бюджета Московской области</w:t>
            </w:r>
          </w:p>
        </w:tc>
        <w:tc>
          <w:tcPr>
            <w:tcW w:w="0" w:type="auto"/>
            <w:tcBorders>
              <w:top w:val="nil"/>
              <w:left w:val="nil"/>
              <w:bottom w:val="single" w:sz="4" w:space="0" w:color="auto"/>
              <w:right w:val="single" w:sz="4" w:space="0" w:color="auto"/>
            </w:tcBorders>
            <w:shd w:val="clear" w:color="auto" w:fill="auto"/>
            <w:vAlign w:val="center"/>
            <w:hideMark/>
          </w:tcPr>
          <w:p w14:paraId="18AE0974"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7AD58BE"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032544F"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5D901AA"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1219B9F"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15BE1DA"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CF43FC9"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13FE8D2"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w:t>
            </w:r>
          </w:p>
        </w:tc>
      </w:tr>
      <w:tr w:rsidR="00EC2421" w:rsidRPr="00EC2421" w14:paraId="725DBF50" w14:textId="77777777" w:rsidTr="00682B38">
        <w:trPr>
          <w:trHeight w:val="517"/>
        </w:trPr>
        <w:tc>
          <w:tcPr>
            <w:tcW w:w="0" w:type="auto"/>
            <w:vMerge/>
            <w:tcBorders>
              <w:top w:val="nil"/>
              <w:left w:val="single" w:sz="4" w:space="0" w:color="auto"/>
              <w:bottom w:val="single" w:sz="4" w:space="0" w:color="auto"/>
              <w:right w:val="single" w:sz="4" w:space="0" w:color="auto"/>
            </w:tcBorders>
            <w:vAlign w:val="center"/>
            <w:hideMark/>
          </w:tcPr>
          <w:p w14:paraId="210327B2"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11699FB"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B1DDC25"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393467E"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4041B74"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C9DF627"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2F8F4CE"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3D47D58" w14:textId="77777777" w:rsidR="00EC2421" w:rsidRPr="00EC2421" w:rsidRDefault="00EC2421" w:rsidP="00EC2421">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9D97236"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Средства федерального бюджета </w:t>
            </w:r>
          </w:p>
        </w:tc>
        <w:tc>
          <w:tcPr>
            <w:tcW w:w="0" w:type="auto"/>
            <w:tcBorders>
              <w:top w:val="nil"/>
              <w:left w:val="nil"/>
              <w:bottom w:val="single" w:sz="4" w:space="0" w:color="auto"/>
              <w:right w:val="single" w:sz="4" w:space="0" w:color="auto"/>
            </w:tcBorders>
            <w:shd w:val="clear" w:color="auto" w:fill="auto"/>
            <w:vAlign w:val="center"/>
            <w:hideMark/>
          </w:tcPr>
          <w:p w14:paraId="45FF41E8"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C903546"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358B005"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C6597BE"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07B2B77"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03F4D19"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77D7BE5"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406C26D"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w:t>
            </w:r>
          </w:p>
        </w:tc>
      </w:tr>
      <w:tr w:rsidR="00EC2421" w:rsidRPr="00EC2421" w14:paraId="76253028" w14:textId="77777777" w:rsidTr="00682B38">
        <w:trPr>
          <w:trHeight w:val="950"/>
        </w:trPr>
        <w:tc>
          <w:tcPr>
            <w:tcW w:w="0" w:type="auto"/>
            <w:vMerge/>
            <w:tcBorders>
              <w:top w:val="nil"/>
              <w:left w:val="single" w:sz="4" w:space="0" w:color="auto"/>
              <w:bottom w:val="single" w:sz="4" w:space="0" w:color="auto"/>
              <w:right w:val="single" w:sz="4" w:space="0" w:color="auto"/>
            </w:tcBorders>
            <w:vAlign w:val="center"/>
            <w:hideMark/>
          </w:tcPr>
          <w:p w14:paraId="11815999"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A570E09"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8C245BC"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FFA2EA9"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BDD02C7"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8C07006"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99666F3"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9F87124" w14:textId="77777777" w:rsidR="00EC2421" w:rsidRPr="00EC2421" w:rsidRDefault="00EC2421" w:rsidP="00EC2421">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B19251A"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Средства бюджета Рузского муниципального округа</w:t>
            </w:r>
          </w:p>
        </w:tc>
        <w:tc>
          <w:tcPr>
            <w:tcW w:w="0" w:type="auto"/>
            <w:tcBorders>
              <w:top w:val="nil"/>
              <w:left w:val="nil"/>
              <w:bottom w:val="single" w:sz="4" w:space="0" w:color="auto"/>
              <w:right w:val="single" w:sz="4" w:space="0" w:color="auto"/>
            </w:tcBorders>
            <w:shd w:val="clear" w:color="auto" w:fill="auto"/>
            <w:vAlign w:val="center"/>
            <w:hideMark/>
          </w:tcPr>
          <w:p w14:paraId="3EB14B09"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727,08 </w:t>
            </w:r>
          </w:p>
        </w:tc>
        <w:tc>
          <w:tcPr>
            <w:tcW w:w="0" w:type="auto"/>
            <w:tcBorders>
              <w:top w:val="nil"/>
              <w:left w:val="nil"/>
              <w:bottom w:val="single" w:sz="4" w:space="0" w:color="auto"/>
              <w:right w:val="single" w:sz="4" w:space="0" w:color="auto"/>
            </w:tcBorders>
            <w:shd w:val="clear" w:color="auto" w:fill="auto"/>
            <w:vAlign w:val="center"/>
            <w:hideMark/>
          </w:tcPr>
          <w:p w14:paraId="32986406"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B420629"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EF30D6A"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727,08 </w:t>
            </w:r>
          </w:p>
        </w:tc>
        <w:tc>
          <w:tcPr>
            <w:tcW w:w="0" w:type="auto"/>
            <w:tcBorders>
              <w:top w:val="nil"/>
              <w:left w:val="nil"/>
              <w:bottom w:val="single" w:sz="4" w:space="0" w:color="auto"/>
              <w:right w:val="single" w:sz="4" w:space="0" w:color="auto"/>
            </w:tcBorders>
            <w:shd w:val="clear" w:color="auto" w:fill="auto"/>
            <w:vAlign w:val="center"/>
            <w:hideMark/>
          </w:tcPr>
          <w:p w14:paraId="5D567007"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814922F"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8390684"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EBBCFF2"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w:t>
            </w:r>
          </w:p>
        </w:tc>
      </w:tr>
      <w:tr w:rsidR="00EC2421" w:rsidRPr="00EC2421" w14:paraId="7D1912AB" w14:textId="77777777" w:rsidTr="00EC2421">
        <w:trPr>
          <w:trHeight w:val="645"/>
        </w:trPr>
        <w:tc>
          <w:tcPr>
            <w:tcW w:w="0" w:type="auto"/>
            <w:vMerge/>
            <w:tcBorders>
              <w:top w:val="nil"/>
              <w:left w:val="single" w:sz="4" w:space="0" w:color="auto"/>
              <w:bottom w:val="single" w:sz="4" w:space="0" w:color="auto"/>
              <w:right w:val="single" w:sz="4" w:space="0" w:color="auto"/>
            </w:tcBorders>
            <w:vAlign w:val="center"/>
            <w:hideMark/>
          </w:tcPr>
          <w:p w14:paraId="0BB5660C"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918830C"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C682F09"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3E157A4"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6EC1396"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9B80F46"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52EC999"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EF8ABE7" w14:textId="77777777" w:rsidR="00EC2421" w:rsidRPr="00EC2421" w:rsidRDefault="00EC2421" w:rsidP="00EC2421">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4E79508"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Внебюджетные источники</w:t>
            </w:r>
          </w:p>
        </w:tc>
        <w:tc>
          <w:tcPr>
            <w:tcW w:w="0" w:type="auto"/>
            <w:tcBorders>
              <w:top w:val="nil"/>
              <w:left w:val="nil"/>
              <w:bottom w:val="single" w:sz="4" w:space="0" w:color="auto"/>
              <w:right w:val="single" w:sz="4" w:space="0" w:color="auto"/>
            </w:tcBorders>
            <w:shd w:val="clear" w:color="auto" w:fill="auto"/>
            <w:vAlign w:val="center"/>
            <w:hideMark/>
          </w:tcPr>
          <w:p w14:paraId="234D4520"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661A1B5"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A8588BA"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FDB1797"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324FBC3"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CDB1DB7"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D0FBFF5"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04408F8"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w:t>
            </w:r>
          </w:p>
        </w:tc>
      </w:tr>
      <w:tr w:rsidR="00EC2421" w:rsidRPr="00EC2421" w14:paraId="74076E66" w14:textId="77777777" w:rsidTr="00EC2421">
        <w:trPr>
          <w:trHeight w:val="315"/>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5EE1EA2"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7</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B1A1813"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Нераспределенный остаток</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31A67F9"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713717A"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Выполнение работ</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FF55419"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2026-2027</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1A829CF"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2026-2027</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B58C529"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790A35D"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2D80F2A"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Итого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5CA72B6"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9 763,00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29F694A"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897060F"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4D066E8"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A08BD0E"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4 786,00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C4995B5"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4 977,00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E010F81"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9BC9E09"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w:t>
            </w:r>
          </w:p>
        </w:tc>
      </w:tr>
      <w:tr w:rsidR="00EC2421" w:rsidRPr="00EC2421" w14:paraId="1BF4189D" w14:textId="77777777" w:rsidTr="00EC2421">
        <w:trPr>
          <w:trHeight w:val="210"/>
        </w:trPr>
        <w:tc>
          <w:tcPr>
            <w:tcW w:w="0" w:type="auto"/>
            <w:vMerge/>
            <w:tcBorders>
              <w:top w:val="nil"/>
              <w:left w:val="single" w:sz="4" w:space="0" w:color="auto"/>
              <w:bottom w:val="single" w:sz="4" w:space="0" w:color="auto"/>
              <w:right w:val="single" w:sz="4" w:space="0" w:color="auto"/>
            </w:tcBorders>
            <w:vAlign w:val="center"/>
            <w:hideMark/>
          </w:tcPr>
          <w:p w14:paraId="5C23228F"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AF1AA2E"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41A8592"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8830A3A"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62C4B41"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C4FE3F0"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FE85A89"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FE6066C"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691301B"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AEF519A"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A1A59F6"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FFA041E"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57CACE4"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B01974C"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7160ABC"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3A6BD1E"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EB1F440" w14:textId="77777777" w:rsidR="00EC2421" w:rsidRPr="00EC2421" w:rsidRDefault="00EC2421" w:rsidP="00EC2421">
            <w:pPr>
              <w:rPr>
                <w:rFonts w:eastAsia="Times New Roman" w:cs="Times New Roman"/>
                <w:color w:val="000000"/>
                <w:sz w:val="16"/>
                <w:szCs w:val="16"/>
                <w:lang w:eastAsia="ru-RU"/>
              </w:rPr>
            </w:pPr>
          </w:p>
        </w:tc>
      </w:tr>
      <w:tr w:rsidR="00EC2421" w:rsidRPr="00EC2421" w14:paraId="115C4A74" w14:textId="77777777" w:rsidTr="00EC2421">
        <w:trPr>
          <w:trHeight w:val="900"/>
        </w:trPr>
        <w:tc>
          <w:tcPr>
            <w:tcW w:w="0" w:type="auto"/>
            <w:vMerge/>
            <w:tcBorders>
              <w:top w:val="nil"/>
              <w:left w:val="single" w:sz="4" w:space="0" w:color="auto"/>
              <w:bottom w:val="single" w:sz="4" w:space="0" w:color="auto"/>
              <w:right w:val="single" w:sz="4" w:space="0" w:color="auto"/>
            </w:tcBorders>
            <w:vAlign w:val="center"/>
            <w:hideMark/>
          </w:tcPr>
          <w:p w14:paraId="7E60FEF2"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A2187CB"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3635695"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4FD51D2"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538A7E6"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98E0EC1"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9D8C0AD"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B64A064" w14:textId="77777777" w:rsidR="00EC2421" w:rsidRPr="00EC2421" w:rsidRDefault="00EC2421" w:rsidP="00EC2421">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E69D367"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Средства бюджета Московской области</w:t>
            </w:r>
          </w:p>
        </w:tc>
        <w:tc>
          <w:tcPr>
            <w:tcW w:w="0" w:type="auto"/>
            <w:tcBorders>
              <w:top w:val="nil"/>
              <w:left w:val="nil"/>
              <w:bottom w:val="single" w:sz="4" w:space="0" w:color="auto"/>
              <w:right w:val="single" w:sz="4" w:space="0" w:color="auto"/>
            </w:tcBorders>
            <w:shd w:val="clear" w:color="auto" w:fill="auto"/>
            <w:vAlign w:val="center"/>
            <w:hideMark/>
          </w:tcPr>
          <w:p w14:paraId="2CDFDD4D"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339A65F"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5B0445A"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63B3998"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91D2A4D"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EEC9AA5"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5F5A181"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B41AB7B"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w:t>
            </w:r>
          </w:p>
        </w:tc>
      </w:tr>
      <w:tr w:rsidR="00EC2421" w:rsidRPr="00EC2421" w14:paraId="2E336DC3" w14:textId="77777777" w:rsidTr="00EC2421">
        <w:trPr>
          <w:trHeight w:val="315"/>
        </w:trPr>
        <w:tc>
          <w:tcPr>
            <w:tcW w:w="0" w:type="auto"/>
            <w:vMerge/>
            <w:tcBorders>
              <w:top w:val="nil"/>
              <w:left w:val="single" w:sz="4" w:space="0" w:color="auto"/>
              <w:bottom w:val="single" w:sz="4" w:space="0" w:color="auto"/>
              <w:right w:val="single" w:sz="4" w:space="0" w:color="auto"/>
            </w:tcBorders>
            <w:vAlign w:val="center"/>
            <w:hideMark/>
          </w:tcPr>
          <w:p w14:paraId="1CA10388"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8114581"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9A4628A"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26551ED"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404CC6F"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723A845"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DFB5947"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E9CB629" w14:textId="77777777" w:rsidR="00EC2421" w:rsidRPr="00EC2421" w:rsidRDefault="00EC2421" w:rsidP="00EC2421">
            <w:pPr>
              <w:rPr>
                <w:rFonts w:eastAsia="Times New Roman" w:cs="Times New Roman"/>
                <w:color w:val="000000"/>
                <w:sz w:val="16"/>
                <w:szCs w:val="16"/>
                <w:lang w:eastAsia="ru-RU"/>
              </w:rPr>
            </w:pP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D0513AA"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Средства федерального бюджета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6D0599E"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20ADBCA"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59EA29C"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1D1066D"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AF04F93"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0299B49"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737141C"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70B7926"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w:t>
            </w:r>
          </w:p>
        </w:tc>
      </w:tr>
      <w:tr w:rsidR="00EC2421" w:rsidRPr="00EC2421" w14:paraId="394B4156" w14:textId="77777777" w:rsidTr="00EC2421">
        <w:trPr>
          <w:trHeight w:val="315"/>
        </w:trPr>
        <w:tc>
          <w:tcPr>
            <w:tcW w:w="0" w:type="auto"/>
            <w:vMerge/>
            <w:tcBorders>
              <w:top w:val="nil"/>
              <w:left w:val="single" w:sz="4" w:space="0" w:color="auto"/>
              <w:bottom w:val="single" w:sz="4" w:space="0" w:color="auto"/>
              <w:right w:val="single" w:sz="4" w:space="0" w:color="auto"/>
            </w:tcBorders>
            <w:vAlign w:val="center"/>
            <w:hideMark/>
          </w:tcPr>
          <w:p w14:paraId="0606AC35"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90922FA"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E8FB3B9"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9EEB76A"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5FF5D6A"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0AF614F"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334D735"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D30FF58"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BC0ACCF"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9B252DF"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9220E68"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A8F53A4"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788ACB1"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155F4B8"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999F854"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2D8A548"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C497646" w14:textId="77777777" w:rsidR="00EC2421" w:rsidRPr="00EC2421" w:rsidRDefault="00EC2421" w:rsidP="00EC2421">
            <w:pPr>
              <w:rPr>
                <w:rFonts w:eastAsia="Times New Roman" w:cs="Times New Roman"/>
                <w:color w:val="000000"/>
                <w:sz w:val="16"/>
                <w:szCs w:val="16"/>
                <w:lang w:eastAsia="ru-RU"/>
              </w:rPr>
            </w:pPr>
          </w:p>
        </w:tc>
      </w:tr>
      <w:tr w:rsidR="00EC2421" w:rsidRPr="00EC2421" w14:paraId="7E4887B1" w14:textId="77777777" w:rsidTr="00EC2421">
        <w:trPr>
          <w:trHeight w:val="1125"/>
        </w:trPr>
        <w:tc>
          <w:tcPr>
            <w:tcW w:w="0" w:type="auto"/>
            <w:vMerge/>
            <w:tcBorders>
              <w:top w:val="nil"/>
              <w:left w:val="single" w:sz="4" w:space="0" w:color="auto"/>
              <w:bottom w:val="single" w:sz="4" w:space="0" w:color="auto"/>
              <w:right w:val="single" w:sz="4" w:space="0" w:color="auto"/>
            </w:tcBorders>
            <w:vAlign w:val="center"/>
            <w:hideMark/>
          </w:tcPr>
          <w:p w14:paraId="17164BEC"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D6B61BE"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B919B07"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BF52FB1"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8334C1A"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2FB6121"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0CA071B"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17F61AA" w14:textId="77777777" w:rsidR="00EC2421" w:rsidRPr="00EC2421" w:rsidRDefault="00EC2421" w:rsidP="00EC2421">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ED27BD8"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Средства бюджета Рузского муниципального округа</w:t>
            </w:r>
          </w:p>
        </w:tc>
        <w:tc>
          <w:tcPr>
            <w:tcW w:w="0" w:type="auto"/>
            <w:tcBorders>
              <w:top w:val="nil"/>
              <w:left w:val="nil"/>
              <w:bottom w:val="single" w:sz="4" w:space="0" w:color="auto"/>
              <w:right w:val="single" w:sz="4" w:space="0" w:color="auto"/>
            </w:tcBorders>
            <w:shd w:val="clear" w:color="auto" w:fill="auto"/>
            <w:vAlign w:val="center"/>
            <w:hideMark/>
          </w:tcPr>
          <w:p w14:paraId="5BE5D313"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9 763,00 </w:t>
            </w:r>
          </w:p>
        </w:tc>
        <w:tc>
          <w:tcPr>
            <w:tcW w:w="0" w:type="auto"/>
            <w:tcBorders>
              <w:top w:val="nil"/>
              <w:left w:val="nil"/>
              <w:bottom w:val="single" w:sz="4" w:space="0" w:color="auto"/>
              <w:right w:val="single" w:sz="4" w:space="0" w:color="auto"/>
            </w:tcBorders>
            <w:shd w:val="clear" w:color="auto" w:fill="auto"/>
            <w:vAlign w:val="center"/>
            <w:hideMark/>
          </w:tcPr>
          <w:p w14:paraId="1ADF764B"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9C9CE6D"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E00E166"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2D3C991"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4 786,00 </w:t>
            </w:r>
          </w:p>
        </w:tc>
        <w:tc>
          <w:tcPr>
            <w:tcW w:w="0" w:type="auto"/>
            <w:tcBorders>
              <w:top w:val="nil"/>
              <w:left w:val="nil"/>
              <w:bottom w:val="single" w:sz="4" w:space="0" w:color="auto"/>
              <w:right w:val="single" w:sz="4" w:space="0" w:color="auto"/>
            </w:tcBorders>
            <w:shd w:val="clear" w:color="auto" w:fill="auto"/>
            <w:vAlign w:val="center"/>
            <w:hideMark/>
          </w:tcPr>
          <w:p w14:paraId="31E88C67"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4 977,00 </w:t>
            </w:r>
          </w:p>
        </w:tc>
        <w:tc>
          <w:tcPr>
            <w:tcW w:w="0" w:type="auto"/>
            <w:tcBorders>
              <w:top w:val="nil"/>
              <w:left w:val="nil"/>
              <w:bottom w:val="single" w:sz="4" w:space="0" w:color="auto"/>
              <w:right w:val="single" w:sz="4" w:space="0" w:color="auto"/>
            </w:tcBorders>
            <w:shd w:val="clear" w:color="auto" w:fill="auto"/>
            <w:vAlign w:val="center"/>
            <w:hideMark/>
          </w:tcPr>
          <w:p w14:paraId="415F2542"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A2526A5"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w:t>
            </w:r>
          </w:p>
        </w:tc>
      </w:tr>
      <w:tr w:rsidR="00EC2421" w:rsidRPr="00EC2421" w14:paraId="72920870" w14:textId="77777777" w:rsidTr="00EC2421">
        <w:trPr>
          <w:trHeight w:val="585"/>
        </w:trPr>
        <w:tc>
          <w:tcPr>
            <w:tcW w:w="0" w:type="auto"/>
            <w:vMerge/>
            <w:tcBorders>
              <w:top w:val="nil"/>
              <w:left w:val="single" w:sz="4" w:space="0" w:color="auto"/>
              <w:bottom w:val="single" w:sz="4" w:space="0" w:color="auto"/>
              <w:right w:val="single" w:sz="4" w:space="0" w:color="auto"/>
            </w:tcBorders>
            <w:vAlign w:val="center"/>
            <w:hideMark/>
          </w:tcPr>
          <w:p w14:paraId="3F8A85F7"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0422787"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4F334DE"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14005C9"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02AC164"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349FD36"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883B8F7"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05BA5FD" w14:textId="77777777" w:rsidR="00EC2421" w:rsidRPr="00EC2421" w:rsidRDefault="00EC2421" w:rsidP="00EC2421">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6FB8E9D"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Внебюджетные источники</w:t>
            </w:r>
          </w:p>
        </w:tc>
        <w:tc>
          <w:tcPr>
            <w:tcW w:w="0" w:type="auto"/>
            <w:tcBorders>
              <w:top w:val="nil"/>
              <w:left w:val="nil"/>
              <w:bottom w:val="single" w:sz="4" w:space="0" w:color="auto"/>
              <w:right w:val="single" w:sz="4" w:space="0" w:color="auto"/>
            </w:tcBorders>
            <w:shd w:val="clear" w:color="auto" w:fill="auto"/>
            <w:vAlign w:val="center"/>
            <w:hideMark/>
          </w:tcPr>
          <w:p w14:paraId="1B9ADD40"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F26AD47"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9D24C25"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3BFE8A2"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44C4360"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CC1A061"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B326F4C"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8E48A14"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w:t>
            </w:r>
          </w:p>
        </w:tc>
      </w:tr>
      <w:tr w:rsidR="00EC2421" w:rsidRPr="00EC2421" w14:paraId="6A1EC3FE" w14:textId="77777777" w:rsidTr="00EC2421">
        <w:trPr>
          <w:trHeight w:val="184"/>
        </w:trPr>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675AB589"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w:t>
            </w:r>
          </w:p>
        </w:tc>
        <w:tc>
          <w:tcPr>
            <w:tcW w:w="0" w:type="auto"/>
            <w:gridSpan w:val="6"/>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14:paraId="1DF3248F"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                                          Всего по мероприятию:</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13CE48FC"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BD2A683"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Итого</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0B4AEDEC"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        16 285,05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549633CD"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214E1ABD"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4C648147"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        6 522,05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46C0589C"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        4 786,00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5C142E04"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4977,00</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0D362506"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71371B49"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w:t>
            </w:r>
          </w:p>
        </w:tc>
      </w:tr>
      <w:tr w:rsidR="00EC2421" w:rsidRPr="00EC2421" w14:paraId="3F5139B7" w14:textId="77777777" w:rsidTr="00EC2421">
        <w:trPr>
          <w:trHeight w:val="315"/>
        </w:trPr>
        <w:tc>
          <w:tcPr>
            <w:tcW w:w="0" w:type="auto"/>
            <w:vMerge/>
            <w:tcBorders>
              <w:top w:val="nil"/>
              <w:left w:val="single" w:sz="4" w:space="0" w:color="auto"/>
              <w:bottom w:val="single" w:sz="4" w:space="0" w:color="000000"/>
              <w:right w:val="single" w:sz="4" w:space="0" w:color="auto"/>
            </w:tcBorders>
            <w:vAlign w:val="center"/>
            <w:hideMark/>
          </w:tcPr>
          <w:p w14:paraId="3951C682" w14:textId="77777777" w:rsidR="00EC2421" w:rsidRPr="00EC2421" w:rsidRDefault="00EC2421" w:rsidP="00EC2421">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single" w:sz="4" w:space="0" w:color="000000"/>
              <w:right w:val="single" w:sz="4" w:space="0" w:color="000000"/>
            </w:tcBorders>
            <w:vAlign w:val="center"/>
            <w:hideMark/>
          </w:tcPr>
          <w:p w14:paraId="11393DE6"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C085DC5"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80237C4"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82234F2"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355DA1D"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F9D7F33"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8259A53"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59E30F9"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0C9C3F5"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676F5F73"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6ADA9A0" w14:textId="77777777" w:rsidR="00EC2421" w:rsidRPr="00EC2421" w:rsidRDefault="00EC2421" w:rsidP="00EC2421">
            <w:pPr>
              <w:rPr>
                <w:rFonts w:eastAsia="Times New Roman" w:cs="Times New Roman"/>
                <w:color w:val="000000"/>
                <w:sz w:val="16"/>
                <w:szCs w:val="16"/>
                <w:lang w:eastAsia="ru-RU"/>
              </w:rPr>
            </w:pPr>
          </w:p>
        </w:tc>
      </w:tr>
      <w:tr w:rsidR="00EC2421" w:rsidRPr="00EC2421" w14:paraId="5585CAD3" w14:textId="77777777" w:rsidTr="00EC2421">
        <w:trPr>
          <w:trHeight w:val="184"/>
        </w:trPr>
        <w:tc>
          <w:tcPr>
            <w:tcW w:w="0" w:type="auto"/>
            <w:vMerge/>
            <w:tcBorders>
              <w:top w:val="nil"/>
              <w:left w:val="single" w:sz="4" w:space="0" w:color="auto"/>
              <w:bottom w:val="single" w:sz="4" w:space="0" w:color="000000"/>
              <w:right w:val="single" w:sz="4" w:space="0" w:color="auto"/>
            </w:tcBorders>
            <w:vAlign w:val="center"/>
            <w:hideMark/>
          </w:tcPr>
          <w:p w14:paraId="2A1FEC1C" w14:textId="77777777" w:rsidR="00EC2421" w:rsidRPr="00EC2421" w:rsidRDefault="00EC2421" w:rsidP="00EC2421">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single" w:sz="4" w:space="0" w:color="000000"/>
              <w:right w:val="single" w:sz="4" w:space="0" w:color="000000"/>
            </w:tcBorders>
            <w:vAlign w:val="center"/>
            <w:hideMark/>
          </w:tcPr>
          <w:p w14:paraId="25B1C4B7"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FD47274"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4379B0B"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6443B2BC"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42CC9EA"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54AD3E7"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2AFF9BD"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640CCA09"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9AF9735"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048A139"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D5DE0CC" w14:textId="77777777" w:rsidR="00EC2421" w:rsidRPr="00EC2421" w:rsidRDefault="00EC2421" w:rsidP="00EC2421">
            <w:pPr>
              <w:rPr>
                <w:rFonts w:eastAsia="Times New Roman" w:cs="Times New Roman"/>
                <w:color w:val="000000"/>
                <w:sz w:val="16"/>
                <w:szCs w:val="16"/>
                <w:lang w:eastAsia="ru-RU"/>
              </w:rPr>
            </w:pPr>
          </w:p>
        </w:tc>
      </w:tr>
      <w:tr w:rsidR="00EC2421" w:rsidRPr="00EC2421" w14:paraId="21793B76" w14:textId="77777777" w:rsidTr="00EC2421">
        <w:trPr>
          <w:trHeight w:val="184"/>
        </w:trPr>
        <w:tc>
          <w:tcPr>
            <w:tcW w:w="0" w:type="auto"/>
            <w:vMerge/>
            <w:tcBorders>
              <w:top w:val="nil"/>
              <w:left w:val="single" w:sz="4" w:space="0" w:color="auto"/>
              <w:bottom w:val="single" w:sz="4" w:space="0" w:color="000000"/>
              <w:right w:val="single" w:sz="4" w:space="0" w:color="auto"/>
            </w:tcBorders>
            <w:vAlign w:val="center"/>
            <w:hideMark/>
          </w:tcPr>
          <w:p w14:paraId="08C2DCE5" w14:textId="77777777" w:rsidR="00EC2421" w:rsidRPr="00EC2421" w:rsidRDefault="00EC2421" w:rsidP="00EC2421">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single" w:sz="4" w:space="0" w:color="000000"/>
              <w:right w:val="single" w:sz="4" w:space="0" w:color="000000"/>
            </w:tcBorders>
            <w:vAlign w:val="center"/>
            <w:hideMark/>
          </w:tcPr>
          <w:p w14:paraId="36A0E14F"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4F05C4E"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411F68D"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602C4D5F"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EA120A9"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66EC37F"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24E9949"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C5B3733"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2616369"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D2FB9B8"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AF48403" w14:textId="77777777" w:rsidR="00EC2421" w:rsidRPr="00EC2421" w:rsidRDefault="00EC2421" w:rsidP="00EC2421">
            <w:pPr>
              <w:rPr>
                <w:rFonts w:eastAsia="Times New Roman" w:cs="Times New Roman"/>
                <w:color w:val="000000"/>
                <w:sz w:val="16"/>
                <w:szCs w:val="16"/>
                <w:lang w:eastAsia="ru-RU"/>
              </w:rPr>
            </w:pPr>
          </w:p>
        </w:tc>
      </w:tr>
      <w:tr w:rsidR="00EC2421" w:rsidRPr="00EC2421" w14:paraId="5F4B994E" w14:textId="77777777" w:rsidTr="00EC2421">
        <w:trPr>
          <w:trHeight w:val="900"/>
        </w:trPr>
        <w:tc>
          <w:tcPr>
            <w:tcW w:w="0" w:type="auto"/>
            <w:vMerge/>
            <w:tcBorders>
              <w:top w:val="nil"/>
              <w:left w:val="single" w:sz="4" w:space="0" w:color="auto"/>
              <w:bottom w:val="single" w:sz="4" w:space="0" w:color="000000"/>
              <w:right w:val="single" w:sz="4" w:space="0" w:color="auto"/>
            </w:tcBorders>
            <w:vAlign w:val="center"/>
            <w:hideMark/>
          </w:tcPr>
          <w:p w14:paraId="42EAE593" w14:textId="77777777" w:rsidR="00EC2421" w:rsidRPr="00EC2421" w:rsidRDefault="00EC2421" w:rsidP="00EC2421">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single" w:sz="4" w:space="0" w:color="000000"/>
              <w:right w:val="single" w:sz="4" w:space="0" w:color="000000"/>
            </w:tcBorders>
            <w:vAlign w:val="center"/>
            <w:hideMark/>
          </w:tcPr>
          <w:p w14:paraId="48760BB9"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3AC9172" w14:textId="77777777" w:rsidR="00EC2421" w:rsidRPr="00EC2421" w:rsidRDefault="00EC2421" w:rsidP="00EC2421">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E54A911"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Средства бюджета Московской области</w:t>
            </w:r>
          </w:p>
        </w:tc>
        <w:tc>
          <w:tcPr>
            <w:tcW w:w="0" w:type="auto"/>
            <w:tcBorders>
              <w:top w:val="nil"/>
              <w:left w:val="nil"/>
              <w:bottom w:val="single" w:sz="4" w:space="0" w:color="auto"/>
              <w:right w:val="single" w:sz="4" w:space="0" w:color="auto"/>
            </w:tcBorders>
            <w:shd w:val="clear" w:color="auto" w:fill="auto"/>
            <w:vAlign w:val="center"/>
            <w:hideMark/>
          </w:tcPr>
          <w:p w14:paraId="50E6C552"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02CB3F4"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E007754"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2EE8345"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32EB8EB"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278FAD2"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63B0FE6"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2DDBA95"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w:t>
            </w:r>
          </w:p>
        </w:tc>
      </w:tr>
      <w:tr w:rsidR="00EC2421" w:rsidRPr="00EC2421" w14:paraId="6060CE62" w14:textId="77777777" w:rsidTr="00EC2421">
        <w:trPr>
          <w:trHeight w:val="675"/>
        </w:trPr>
        <w:tc>
          <w:tcPr>
            <w:tcW w:w="0" w:type="auto"/>
            <w:vMerge/>
            <w:tcBorders>
              <w:top w:val="nil"/>
              <w:left w:val="single" w:sz="4" w:space="0" w:color="auto"/>
              <w:bottom w:val="single" w:sz="4" w:space="0" w:color="000000"/>
              <w:right w:val="single" w:sz="4" w:space="0" w:color="auto"/>
            </w:tcBorders>
            <w:vAlign w:val="center"/>
            <w:hideMark/>
          </w:tcPr>
          <w:p w14:paraId="7245217F" w14:textId="77777777" w:rsidR="00EC2421" w:rsidRPr="00EC2421" w:rsidRDefault="00EC2421" w:rsidP="00EC2421">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single" w:sz="4" w:space="0" w:color="000000"/>
              <w:right w:val="single" w:sz="4" w:space="0" w:color="000000"/>
            </w:tcBorders>
            <w:vAlign w:val="center"/>
            <w:hideMark/>
          </w:tcPr>
          <w:p w14:paraId="6122EF02"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43812E5" w14:textId="77777777" w:rsidR="00EC2421" w:rsidRPr="00EC2421" w:rsidRDefault="00EC2421" w:rsidP="00EC2421">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63995A3"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Средства федерального бюджета </w:t>
            </w:r>
          </w:p>
        </w:tc>
        <w:tc>
          <w:tcPr>
            <w:tcW w:w="0" w:type="auto"/>
            <w:tcBorders>
              <w:top w:val="nil"/>
              <w:left w:val="nil"/>
              <w:bottom w:val="single" w:sz="4" w:space="0" w:color="auto"/>
              <w:right w:val="single" w:sz="4" w:space="0" w:color="auto"/>
            </w:tcBorders>
            <w:shd w:val="clear" w:color="auto" w:fill="auto"/>
            <w:vAlign w:val="center"/>
            <w:hideMark/>
          </w:tcPr>
          <w:p w14:paraId="2A2E5BC4"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F8347F7"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A6CBFCB"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906D29F"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5CAEB9C"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4BDB54F"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CE17848"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0D0412A"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w:t>
            </w:r>
          </w:p>
        </w:tc>
      </w:tr>
      <w:tr w:rsidR="00EC2421" w:rsidRPr="00EC2421" w14:paraId="444CE011" w14:textId="77777777" w:rsidTr="00EC2421">
        <w:trPr>
          <w:trHeight w:val="1125"/>
        </w:trPr>
        <w:tc>
          <w:tcPr>
            <w:tcW w:w="0" w:type="auto"/>
            <w:vMerge/>
            <w:tcBorders>
              <w:top w:val="nil"/>
              <w:left w:val="single" w:sz="4" w:space="0" w:color="auto"/>
              <w:bottom w:val="single" w:sz="4" w:space="0" w:color="000000"/>
              <w:right w:val="single" w:sz="4" w:space="0" w:color="auto"/>
            </w:tcBorders>
            <w:vAlign w:val="center"/>
            <w:hideMark/>
          </w:tcPr>
          <w:p w14:paraId="7CDA758B" w14:textId="77777777" w:rsidR="00EC2421" w:rsidRPr="00EC2421" w:rsidRDefault="00EC2421" w:rsidP="00EC2421">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single" w:sz="4" w:space="0" w:color="000000"/>
              <w:right w:val="single" w:sz="4" w:space="0" w:color="000000"/>
            </w:tcBorders>
            <w:vAlign w:val="center"/>
            <w:hideMark/>
          </w:tcPr>
          <w:p w14:paraId="63DC3D92"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332EF6C" w14:textId="77777777" w:rsidR="00EC2421" w:rsidRPr="00EC2421" w:rsidRDefault="00EC2421" w:rsidP="00EC2421">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417AC7F"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Средства бюджета Рузского муниципального округа</w:t>
            </w:r>
          </w:p>
        </w:tc>
        <w:tc>
          <w:tcPr>
            <w:tcW w:w="0" w:type="auto"/>
            <w:tcBorders>
              <w:top w:val="nil"/>
              <w:left w:val="nil"/>
              <w:bottom w:val="single" w:sz="4" w:space="0" w:color="auto"/>
              <w:right w:val="single" w:sz="4" w:space="0" w:color="auto"/>
            </w:tcBorders>
            <w:shd w:val="clear" w:color="auto" w:fill="auto"/>
            <w:vAlign w:val="center"/>
            <w:hideMark/>
          </w:tcPr>
          <w:p w14:paraId="3B4148B2"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        16 285,05   </w:t>
            </w:r>
          </w:p>
        </w:tc>
        <w:tc>
          <w:tcPr>
            <w:tcW w:w="0" w:type="auto"/>
            <w:tcBorders>
              <w:top w:val="nil"/>
              <w:left w:val="nil"/>
              <w:bottom w:val="single" w:sz="4" w:space="0" w:color="auto"/>
              <w:right w:val="single" w:sz="4" w:space="0" w:color="auto"/>
            </w:tcBorders>
            <w:shd w:val="clear" w:color="auto" w:fill="auto"/>
            <w:vAlign w:val="center"/>
            <w:hideMark/>
          </w:tcPr>
          <w:p w14:paraId="528EB638"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7F16F37"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44467E6"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        6 522,05   </w:t>
            </w:r>
          </w:p>
        </w:tc>
        <w:tc>
          <w:tcPr>
            <w:tcW w:w="0" w:type="auto"/>
            <w:tcBorders>
              <w:top w:val="nil"/>
              <w:left w:val="nil"/>
              <w:bottom w:val="single" w:sz="4" w:space="0" w:color="auto"/>
              <w:right w:val="single" w:sz="4" w:space="0" w:color="auto"/>
            </w:tcBorders>
            <w:shd w:val="clear" w:color="auto" w:fill="auto"/>
            <w:vAlign w:val="center"/>
            <w:hideMark/>
          </w:tcPr>
          <w:p w14:paraId="1F52B102"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        4 786,00   </w:t>
            </w:r>
          </w:p>
        </w:tc>
        <w:tc>
          <w:tcPr>
            <w:tcW w:w="0" w:type="auto"/>
            <w:tcBorders>
              <w:top w:val="nil"/>
              <w:left w:val="nil"/>
              <w:bottom w:val="single" w:sz="4" w:space="0" w:color="auto"/>
              <w:right w:val="single" w:sz="4" w:space="0" w:color="auto"/>
            </w:tcBorders>
            <w:shd w:val="clear" w:color="auto" w:fill="auto"/>
            <w:vAlign w:val="center"/>
            <w:hideMark/>
          </w:tcPr>
          <w:p w14:paraId="425D5405"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          4 977,00   </w:t>
            </w:r>
          </w:p>
        </w:tc>
        <w:tc>
          <w:tcPr>
            <w:tcW w:w="0" w:type="auto"/>
            <w:tcBorders>
              <w:top w:val="nil"/>
              <w:left w:val="nil"/>
              <w:bottom w:val="single" w:sz="4" w:space="0" w:color="auto"/>
              <w:right w:val="single" w:sz="4" w:space="0" w:color="auto"/>
            </w:tcBorders>
            <w:shd w:val="clear" w:color="auto" w:fill="auto"/>
            <w:vAlign w:val="center"/>
            <w:hideMark/>
          </w:tcPr>
          <w:p w14:paraId="116D29CC"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3E932C1"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w:t>
            </w:r>
          </w:p>
        </w:tc>
      </w:tr>
      <w:tr w:rsidR="00EC2421" w:rsidRPr="00EC2421" w14:paraId="6B8F0C55" w14:textId="77777777" w:rsidTr="00EC2421">
        <w:trPr>
          <w:trHeight w:val="675"/>
        </w:trPr>
        <w:tc>
          <w:tcPr>
            <w:tcW w:w="0" w:type="auto"/>
            <w:vMerge/>
            <w:tcBorders>
              <w:top w:val="nil"/>
              <w:left w:val="single" w:sz="4" w:space="0" w:color="auto"/>
              <w:bottom w:val="single" w:sz="4" w:space="0" w:color="000000"/>
              <w:right w:val="single" w:sz="4" w:space="0" w:color="auto"/>
            </w:tcBorders>
            <w:vAlign w:val="center"/>
            <w:hideMark/>
          </w:tcPr>
          <w:p w14:paraId="543CD0BB" w14:textId="77777777" w:rsidR="00EC2421" w:rsidRPr="00EC2421" w:rsidRDefault="00EC2421" w:rsidP="00EC2421">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single" w:sz="4" w:space="0" w:color="000000"/>
              <w:right w:val="single" w:sz="4" w:space="0" w:color="000000"/>
            </w:tcBorders>
            <w:vAlign w:val="center"/>
            <w:hideMark/>
          </w:tcPr>
          <w:p w14:paraId="3C2066A2"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20E2061" w14:textId="77777777" w:rsidR="00EC2421" w:rsidRPr="00EC2421" w:rsidRDefault="00EC2421" w:rsidP="00EC2421">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2FD06AD"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Внебюджетные источники</w:t>
            </w:r>
          </w:p>
        </w:tc>
        <w:tc>
          <w:tcPr>
            <w:tcW w:w="0" w:type="auto"/>
            <w:tcBorders>
              <w:top w:val="nil"/>
              <w:left w:val="nil"/>
              <w:bottom w:val="single" w:sz="4" w:space="0" w:color="auto"/>
              <w:right w:val="single" w:sz="4" w:space="0" w:color="auto"/>
            </w:tcBorders>
            <w:shd w:val="clear" w:color="auto" w:fill="auto"/>
            <w:vAlign w:val="center"/>
            <w:hideMark/>
          </w:tcPr>
          <w:p w14:paraId="2FF5E1BB"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6E19655"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750F4BA"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7C93FBE"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E9F0A08"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6509C9D"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D95065A"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921AA4D"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w:t>
            </w:r>
          </w:p>
        </w:tc>
      </w:tr>
      <w:tr w:rsidR="00EC2421" w:rsidRPr="00EC2421" w14:paraId="33E3F6D0" w14:textId="77777777" w:rsidTr="00EC2421">
        <w:trPr>
          <w:trHeight w:val="315"/>
        </w:trPr>
        <w:tc>
          <w:tcPr>
            <w:tcW w:w="0" w:type="auto"/>
            <w:tcBorders>
              <w:top w:val="nil"/>
              <w:left w:val="nil"/>
              <w:bottom w:val="nil"/>
              <w:right w:val="nil"/>
            </w:tcBorders>
            <w:shd w:val="clear" w:color="auto" w:fill="auto"/>
            <w:noWrap/>
            <w:vAlign w:val="bottom"/>
            <w:hideMark/>
          </w:tcPr>
          <w:p w14:paraId="10DB6CA0" w14:textId="77777777" w:rsidR="00EC2421" w:rsidRPr="00EC2421" w:rsidRDefault="00EC2421" w:rsidP="00EC2421">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4CE2E4F4" w14:textId="77777777" w:rsidR="00EC2421" w:rsidRPr="00EC2421" w:rsidRDefault="00EC2421" w:rsidP="00EC2421">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377652A3" w14:textId="77777777" w:rsidR="00EC2421" w:rsidRPr="00EC2421" w:rsidRDefault="00EC2421" w:rsidP="00EC2421">
            <w:pPr>
              <w:rPr>
                <w:rFonts w:eastAsia="Times New Roman" w:cs="Times New Roman"/>
                <w:sz w:val="20"/>
                <w:szCs w:val="20"/>
                <w:lang w:eastAsia="ru-RU"/>
              </w:rPr>
            </w:pPr>
          </w:p>
        </w:tc>
        <w:tc>
          <w:tcPr>
            <w:tcW w:w="0" w:type="auto"/>
            <w:gridSpan w:val="9"/>
            <w:vMerge w:val="restart"/>
            <w:tcBorders>
              <w:top w:val="nil"/>
              <w:left w:val="nil"/>
              <w:bottom w:val="single" w:sz="4" w:space="0" w:color="000000"/>
              <w:right w:val="nil"/>
            </w:tcBorders>
            <w:shd w:val="clear" w:color="auto" w:fill="auto"/>
            <w:vAlign w:val="center"/>
            <w:hideMark/>
          </w:tcPr>
          <w:p w14:paraId="514D0391" w14:textId="77777777" w:rsidR="00EC2421" w:rsidRPr="00EC2421" w:rsidRDefault="00EC2421" w:rsidP="00EC2421">
            <w:pPr>
              <w:jc w:val="center"/>
              <w:rPr>
                <w:rFonts w:eastAsia="Times New Roman" w:cs="Times New Roman"/>
                <w:color w:val="000000"/>
                <w:sz w:val="24"/>
                <w:szCs w:val="24"/>
                <w:lang w:eastAsia="ru-RU"/>
              </w:rPr>
            </w:pPr>
            <w:r w:rsidRPr="00EC2421">
              <w:rPr>
                <w:rFonts w:eastAsia="Times New Roman" w:cs="Times New Roman"/>
                <w:color w:val="000000"/>
                <w:sz w:val="24"/>
                <w:szCs w:val="24"/>
                <w:lang w:eastAsia="ru-RU"/>
              </w:rPr>
              <w:t xml:space="preserve">Адресный перечень, предусмотренный в рамках реализации мероприятия 01.35. «Замена и модернизация детских игровых площадок (Установка ДИП)» </w:t>
            </w:r>
            <w:r w:rsidRPr="00EC2421">
              <w:rPr>
                <w:rFonts w:eastAsia="Times New Roman" w:cs="Times New Roman"/>
                <w:color w:val="000000"/>
                <w:sz w:val="24"/>
                <w:szCs w:val="24"/>
                <w:lang w:eastAsia="ru-RU"/>
              </w:rPr>
              <w:lastRenderedPageBreak/>
              <w:t>подпрограммы 2 «Создание условий для обеспечения комфортного проживания жителей, в том числе в многоквартирных домах на территории Московской области»</w:t>
            </w:r>
          </w:p>
        </w:tc>
        <w:tc>
          <w:tcPr>
            <w:tcW w:w="0" w:type="auto"/>
            <w:tcBorders>
              <w:top w:val="nil"/>
              <w:left w:val="nil"/>
              <w:bottom w:val="nil"/>
              <w:right w:val="nil"/>
            </w:tcBorders>
            <w:shd w:val="clear" w:color="auto" w:fill="auto"/>
            <w:noWrap/>
            <w:vAlign w:val="bottom"/>
            <w:hideMark/>
          </w:tcPr>
          <w:p w14:paraId="128EAF0A" w14:textId="77777777" w:rsidR="00EC2421" w:rsidRPr="00EC2421" w:rsidRDefault="00EC2421" w:rsidP="00EC2421">
            <w:pPr>
              <w:jc w:val="center"/>
              <w:rPr>
                <w:rFonts w:eastAsia="Times New Roman" w:cs="Times New Roman"/>
                <w:color w:val="000000"/>
                <w:sz w:val="24"/>
                <w:szCs w:val="24"/>
                <w:lang w:eastAsia="ru-RU"/>
              </w:rPr>
            </w:pPr>
          </w:p>
        </w:tc>
        <w:tc>
          <w:tcPr>
            <w:tcW w:w="0" w:type="auto"/>
            <w:tcBorders>
              <w:top w:val="nil"/>
              <w:left w:val="nil"/>
              <w:bottom w:val="nil"/>
              <w:right w:val="nil"/>
            </w:tcBorders>
            <w:shd w:val="clear" w:color="auto" w:fill="auto"/>
            <w:noWrap/>
            <w:vAlign w:val="bottom"/>
            <w:hideMark/>
          </w:tcPr>
          <w:p w14:paraId="06DDD28D" w14:textId="77777777" w:rsidR="00EC2421" w:rsidRPr="00EC2421" w:rsidRDefault="00EC2421" w:rsidP="00EC2421">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06E31C61" w14:textId="77777777" w:rsidR="00EC2421" w:rsidRPr="00EC2421" w:rsidRDefault="00EC2421" w:rsidP="00EC2421">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51C46EB5" w14:textId="77777777" w:rsidR="00EC2421" w:rsidRPr="00EC2421" w:rsidRDefault="00EC2421" w:rsidP="00EC2421">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77D7FBCE" w14:textId="77777777" w:rsidR="00EC2421" w:rsidRPr="00EC2421" w:rsidRDefault="00EC2421" w:rsidP="00EC2421">
            <w:pPr>
              <w:rPr>
                <w:rFonts w:eastAsia="Times New Roman" w:cs="Times New Roman"/>
                <w:sz w:val="20"/>
                <w:szCs w:val="20"/>
                <w:lang w:eastAsia="ru-RU"/>
              </w:rPr>
            </w:pPr>
          </w:p>
        </w:tc>
      </w:tr>
      <w:tr w:rsidR="00EC2421" w:rsidRPr="00EC2421" w14:paraId="5D8BECB1" w14:textId="77777777" w:rsidTr="00EC2421">
        <w:trPr>
          <w:trHeight w:val="315"/>
        </w:trPr>
        <w:tc>
          <w:tcPr>
            <w:tcW w:w="0" w:type="auto"/>
            <w:tcBorders>
              <w:top w:val="nil"/>
              <w:left w:val="nil"/>
              <w:bottom w:val="nil"/>
              <w:right w:val="nil"/>
            </w:tcBorders>
            <w:shd w:val="clear" w:color="auto" w:fill="auto"/>
            <w:noWrap/>
            <w:vAlign w:val="bottom"/>
            <w:hideMark/>
          </w:tcPr>
          <w:p w14:paraId="4B804F78" w14:textId="77777777" w:rsidR="00EC2421" w:rsidRPr="00EC2421" w:rsidRDefault="00EC2421" w:rsidP="00EC2421">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14759A7E" w14:textId="77777777" w:rsidR="00EC2421" w:rsidRPr="00EC2421" w:rsidRDefault="00EC2421" w:rsidP="00EC2421">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7EB49CD3" w14:textId="77777777" w:rsidR="00EC2421" w:rsidRPr="00EC2421" w:rsidRDefault="00EC2421" w:rsidP="00EC2421">
            <w:pPr>
              <w:rPr>
                <w:rFonts w:eastAsia="Times New Roman" w:cs="Times New Roman"/>
                <w:sz w:val="20"/>
                <w:szCs w:val="20"/>
                <w:lang w:eastAsia="ru-RU"/>
              </w:rPr>
            </w:pPr>
          </w:p>
        </w:tc>
        <w:tc>
          <w:tcPr>
            <w:tcW w:w="0" w:type="auto"/>
            <w:gridSpan w:val="9"/>
            <w:vMerge/>
            <w:tcBorders>
              <w:top w:val="nil"/>
              <w:left w:val="nil"/>
              <w:bottom w:val="nil"/>
              <w:right w:val="nil"/>
            </w:tcBorders>
            <w:vAlign w:val="center"/>
            <w:hideMark/>
          </w:tcPr>
          <w:p w14:paraId="71F14EAC" w14:textId="77777777" w:rsidR="00EC2421" w:rsidRPr="00EC2421" w:rsidRDefault="00EC2421" w:rsidP="00EC2421">
            <w:pPr>
              <w:rPr>
                <w:rFonts w:eastAsia="Times New Roman" w:cs="Times New Roman"/>
                <w:color w:val="000000"/>
                <w:sz w:val="24"/>
                <w:szCs w:val="24"/>
                <w:lang w:eastAsia="ru-RU"/>
              </w:rPr>
            </w:pPr>
          </w:p>
        </w:tc>
        <w:tc>
          <w:tcPr>
            <w:tcW w:w="0" w:type="auto"/>
            <w:tcBorders>
              <w:top w:val="nil"/>
              <w:left w:val="nil"/>
              <w:bottom w:val="nil"/>
              <w:right w:val="nil"/>
            </w:tcBorders>
            <w:shd w:val="clear" w:color="auto" w:fill="auto"/>
            <w:noWrap/>
            <w:vAlign w:val="bottom"/>
            <w:hideMark/>
          </w:tcPr>
          <w:p w14:paraId="51641EC9" w14:textId="77777777" w:rsidR="00EC2421" w:rsidRPr="00EC2421" w:rsidRDefault="00EC2421" w:rsidP="00EC2421">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08FDDA11" w14:textId="77777777" w:rsidR="00EC2421" w:rsidRPr="00EC2421" w:rsidRDefault="00EC2421" w:rsidP="00EC2421">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0DA377E0" w14:textId="77777777" w:rsidR="00EC2421" w:rsidRPr="00EC2421" w:rsidRDefault="00EC2421" w:rsidP="00EC2421">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533A7A9B" w14:textId="77777777" w:rsidR="00EC2421" w:rsidRPr="00EC2421" w:rsidRDefault="00EC2421" w:rsidP="00EC2421">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057E68ED" w14:textId="77777777" w:rsidR="00EC2421" w:rsidRPr="00EC2421" w:rsidRDefault="00EC2421" w:rsidP="00EC2421">
            <w:pPr>
              <w:rPr>
                <w:rFonts w:eastAsia="Times New Roman" w:cs="Times New Roman"/>
                <w:sz w:val="20"/>
                <w:szCs w:val="20"/>
                <w:lang w:eastAsia="ru-RU"/>
              </w:rPr>
            </w:pPr>
          </w:p>
        </w:tc>
      </w:tr>
      <w:tr w:rsidR="00EC2421" w:rsidRPr="00EC2421" w14:paraId="5C640995" w14:textId="77777777" w:rsidTr="00EC2421">
        <w:trPr>
          <w:trHeight w:val="1695"/>
        </w:trPr>
        <w:tc>
          <w:tcPr>
            <w:tcW w:w="0" w:type="auto"/>
            <w:tcBorders>
              <w:top w:val="nil"/>
              <w:left w:val="nil"/>
              <w:bottom w:val="nil"/>
              <w:right w:val="nil"/>
            </w:tcBorders>
            <w:shd w:val="clear" w:color="auto" w:fill="auto"/>
            <w:noWrap/>
            <w:vAlign w:val="bottom"/>
            <w:hideMark/>
          </w:tcPr>
          <w:p w14:paraId="5C041CAA" w14:textId="77777777" w:rsidR="00EC2421" w:rsidRPr="00EC2421" w:rsidRDefault="00EC2421" w:rsidP="00EC2421">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24CC81D9" w14:textId="77777777" w:rsidR="00EC2421" w:rsidRPr="00EC2421" w:rsidRDefault="00EC2421" w:rsidP="00EC2421">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549E1E60" w14:textId="77777777" w:rsidR="00EC2421" w:rsidRPr="00EC2421" w:rsidRDefault="00EC2421" w:rsidP="00EC2421">
            <w:pPr>
              <w:rPr>
                <w:rFonts w:eastAsia="Times New Roman" w:cs="Times New Roman"/>
                <w:sz w:val="20"/>
                <w:szCs w:val="20"/>
                <w:lang w:eastAsia="ru-RU"/>
              </w:rPr>
            </w:pPr>
          </w:p>
        </w:tc>
        <w:tc>
          <w:tcPr>
            <w:tcW w:w="0" w:type="auto"/>
            <w:gridSpan w:val="9"/>
            <w:vMerge/>
            <w:tcBorders>
              <w:top w:val="nil"/>
              <w:left w:val="nil"/>
              <w:bottom w:val="nil"/>
              <w:right w:val="nil"/>
            </w:tcBorders>
            <w:vAlign w:val="center"/>
            <w:hideMark/>
          </w:tcPr>
          <w:p w14:paraId="510019B9" w14:textId="77777777" w:rsidR="00EC2421" w:rsidRPr="00EC2421" w:rsidRDefault="00EC2421" w:rsidP="00EC2421">
            <w:pPr>
              <w:rPr>
                <w:rFonts w:eastAsia="Times New Roman" w:cs="Times New Roman"/>
                <w:color w:val="000000"/>
                <w:sz w:val="24"/>
                <w:szCs w:val="24"/>
                <w:lang w:eastAsia="ru-RU"/>
              </w:rPr>
            </w:pPr>
          </w:p>
        </w:tc>
        <w:tc>
          <w:tcPr>
            <w:tcW w:w="0" w:type="auto"/>
            <w:tcBorders>
              <w:top w:val="nil"/>
              <w:left w:val="nil"/>
              <w:bottom w:val="nil"/>
              <w:right w:val="nil"/>
            </w:tcBorders>
            <w:shd w:val="clear" w:color="auto" w:fill="auto"/>
            <w:noWrap/>
            <w:vAlign w:val="bottom"/>
            <w:hideMark/>
          </w:tcPr>
          <w:p w14:paraId="0BE7A7AD" w14:textId="77777777" w:rsidR="00EC2421" w:rsidRPr="00EC2421" w:rsidRDefault="00EC2421" w:rsidP="00EC2421">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511846AD" w14:textId="77777777" w:rsidR="00EC2421" w:rsidRPr="00EC2421" w:rsidRDefault="00EC2421" w:rsidP="00EC2421">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2B5C48D8" w14:textId="77777777" w:rsidR="00EC2421" w:rsidRPr="00EC2421" w:rsidRDefault="00EC2421" w:rsidP="00EC2421">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0E6352D3" w14:textId="77777777" w:rsidR="00EC2421" w:rsidRPr="00EC2421" w:rsidRDefault="00EC2421" w:rsidP="00EC2421">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136D1FA7" w14:textId="77777777" w:rsidR="00EC2421" w:rsidRPr="00EC2421" w:rsidRDefault="00EC2421" w:rsidP="00EC2421">
            <w:pPr>
              <w:rPr>
                <w:rFonts w:eastAsia="Times New Roman" w:cs="Times New Roman"/>
                <w:sz w:val="20"/>
                <w:szCs w:val="20"/>
                <w:lang w:eastAsia="ru-RU"/>
              </w:rPr>
            </w:pPr>
          </w:p>
        </w:tc>
      </w:tr>
      <w:tr w:rsidR="00EC2421" w:rsidRPr="00EC2421" w14:paraId="27DC1090" w14:textId="77777777" w:rsidTr="00EC2421">
        <w:trPr>
          <w:trHeight w:val="1350"/>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4D070A6"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lastRenderedPageBreak/>
              <w:t>№ п/п</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B7E49C6"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Наименование муниципального образования Московской области/наименование объекта, адрес объекта</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6E116FB"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Мощность/прирост</w:t>
            </w:r>
            <w:r w:rsidRPr="00EC2421">
              <w:rPr>
                <w:rFonts w:eastAsia="Times New Roman" w:cs="Times New Roman"/>
                <w:color w:val="000000"/>
                <w:sz w:val="16"/>
                <w:szCs w:val="16"/>
                <w:lang w:eastAsia="ru-RU"/>
              </w:rPr>
              <w:br/>
              <w:t>мощности</w:t>
            </w:r>
            <w:r w:rsidRPr="00EC2421">
              <w:rPr>
                <w:rFonts w:eastAsia="Times New Roman" w:cs="Times New Roman"/>
                <w:color w:val="000000"/>
                <w:sz w:val="16"/>
                <w:szCs w:val="16"/>
                <w:lang w:eastAsia="ru-RU"/>
              </w:rPr>
              <w:br/>
              <w:t>объекта строитель-</w:t>
            </w:r>
            <w:r w:rsidRPr="00EC2421">
              <w:rPr>
                <w:rFonts w:eastAsia="Times New Roman" w:cs="Times New Roman"/>
                <w:color w:val="000000"/>
                <w:sz w:val="16"/>
                <w:szCs w:val="16"/>
                <w:lang w:eastAsia="ru-RU"/>
              </w:rPr>
              <w:br/>
            </w:r>
            <w:proofErr w:type="spellStart"/>
            <w:r w:rsidRPr="00EC2421">
              <w:rPr>
                <w:rFonts w:eastAsia="Times New Roman" w:cs="Times New Roman"/>
                <w:color w:val="000000"/>
                <w:sz w:val="16"/>
                <w:szCs w:val="16"/>
                <w:lang w:eastAsia="ru-RU"/>
              </w:rPr>
              <w:t>ства</w:t>
            </w:r>
            <w:proofErr w:type="spellEnd"/>
            <w:r w:rsidRPr="00EC2421">
              <w:rPr>
                <w:rFonts w:eastAsia="Times New Roman" w:cs="Times New Roman"/>
                <w:color w:val="000000"/>
                <w:sz w:val="16"/>
                <w:szCs w:val="16"/>
                <w:lang w:eastAsia="ru-RU"/>
              </w:rPr>
              <w:br/>
              <w:t>(кв.</w:t>
            </w:r>
            <w:r w:rsidRPr="00EC2421">
              <w:rPr>
                <w:rFonts w:eastAsia="Times New Roman" w:cs="Times New Roman"/>
                <w:color w:val="000000"/>
                <w:sz w:val="16"/>
                <w:szCs w:val="16"/>
                <w:lang w:eastAsia="ru-RU"/>
              </w:rPr>
              <w:br/>
              <w:t>метр, погон-</w:t>
            </w:r>
            <w:r w:rsidRPr="00EC2421">
              <w:rPr>
                <w:rFonts w:eastAsia="Times New Roman" w:cs="Times New Roman"/>
                <w:color w:val="000000"/>
                <w:sz w:val="16"/>
                <w:szCs w:val="16"/>
                <w:lang w:eastAsia="ru-RU"/>
              </w:rPr>
              <w:br/>
            </w:r>
            <w:proofErr w:type="spellStart"/>
            <w:r w:rsidRPr="00EC2421">
              <w:rPr>
                <w:rFonts w:eastAsia="Times New Roman" w:cs="Times New Roman"/>
                <w:color w:val="000000"/>
                <w:sz w:val="16"/>
                <w:szCs w:val="16"/>
                <w:lang w:eastAsia="ru-RU"/>
              </w:rPr>
              <w:t>ный</w:t>
            </w:r>
            <w:proofErr w:type="spellEnd"/>
            <w:r w:rsidRPr="00EC2421">
              <w:rPr>
                <w:rFonts w:eastAsia="Times New Roman" w:cs="Times New Roman"/>
                <w:color w:val="000000"/>
                <w:sz w:val="16"/>
                <w:szCs w:val="16"/>
                <w:lang w:eastAsia="ru-RU"/>
              </w:rPr>
              <w:br/>
              <w:t>метр, место, койко-место</w:t>
            </w:r>
            <w:r w:rsidRPr="00EC2421">
              <w:rPr>
                <w:rFonts w:eastAsia="Times New Roman" w:cs="Times New Roman"/>
                <w:color w:val="000000"/>
                <w:sz w:val="16"/>
                <w:szCs w:val="16"/>
                <w:lang w:eastAsia="ru-RU"/>
              </w:rPr>
              <w:br/>
              <w:t>и так далее)</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43B8428"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Виды работ  в соответствии с </w:t>
            </w:r>
            <w:proofErr w:type="spellStart"/>
            <w:r w:rsidRPr="00EC2421">
              <w:rPr>
                <w:rFonts w:eastAsia="Times New Roman" w:cs="Times New Roman"/>
                <w:color w:val="000000"/>
                <w:sz w:val="16"/>
                <w:szCs w:val="16"/>
                <w:lang w:eastAsia="ru-RU"/>
              </w:rPr>
              <w:t>классификато</w:t>
            </w:r>
            <w:proofErr w:type="spellEnd"/>
            <w:r w:rsidRPr="00EC2421">
              <w:rPr>
                <w:rFonts w:eastAsia="Times New Roman" w:cs="Times New Roman"/>
                <w:color w:val="000000"/>
                <w:sz w:val="16"/>
                <w:szCs w:val="16"/>
                <w:lang w:eastAsia="ru-RU"/>
              </w:rPr>
              <w:t>-ром работ</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A49DEBA"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Сроки проведения работ</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EF26A80"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Открытие объекта/</w:t>
            </w:r>
            <w:proofErr w:type="spellStart"/>
            <w:r w:rsidRPr="00EC2421">
              <w:rPr>
                <w:rFonts w:eastAsia="Times New Roman" w:cs="Times New Roman"/>
                <w:color w:val="000000"/>
                <w:sz w:val="16"/>
                <w:szCs w:val="16"/>
                <w:lang w:eastAsia="ru-RU"/>
              </w:rPr>
              <w:t>завер-шение</w:t>
            </w:r>
            <w:proofErr w:type="spellEnd"/>
            <w:r w:rsidRPr="00EC2421">
              <w:rPr>
                <w:rFonts w:eastAsia="Times New Roman" w:cs="Times New Roman"/>
                <w:color w:val="000000"/>
                <w:sz w:val="16"/>
                <w:szCs w:val="16"/>
                <w:lang w:eastAsia="ru-RU"/>
              </w:rPr>
              <w:t xml:space="preserve"> работ</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4EC7DAC"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Предельная стоимость объекта капитального строительства/работ  (тыс. руб.)</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F9E3322" w14:textId="77777777" w:rsidR="00EC2421" w:rsidRPr="00EC2421" w:rsidRDefault="00EC2421" w:rsidP="00EC2421">
            <w:pPr>
              <w:jc w:val="center"/>
              <w:rPr>
                <w:rFonts w:eastAsia="Times New Roman" w:cs="Times New Roman"/>
                <w:color w:val="000000"/>
                <w:sz w:val="16"/>
                <w:szCs w:val="16"/>
                <w:lang w:eastAsia="ru-RU"/>
              </w:rPr>
            </w:pPr>
            <w:proofErr w:type="spellStart"/>
            <w:r w:rsidRPr="00EC2421">
              <w:rPr>
                <w:rFonts w:eastAsia="Times New Roman" w:cs="Times New Roman"/>
                <w:color w:val="000000"/>
                <w:sz w:val="16"/>
                <w:szCs w:val="16"/>
                <w:lang w:eastAsia="ru-RU"/>
              </w:rPr>
              <w:t>Профинан-сировано</w:t>
            </w:r>
            <w:proofErr w:type="spellEnd"/>
            <w:r w:rsidRPr="00EC2421">
              <w:rPr>
                <w:rFonts w:eastAsia="Times New Roman" w:cs="Times New Roman"/>
                <w:color w:val="000000"/>
                <w:sz w:val="16"/>
                <w:szCs w:val="16"/>
                <w:lang w:eastAsia="ru-RU"/>
              </w:rPr>
              <w:t xml:space="preserve"> на 01.01.2023  (тыс. руб.)</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31C7EBC"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Источники </w:t>
            </w:r>
            <w:proofErr w:type="spellStart"/>
            <w:r w:rsidRPr="00EC2421">
              <w:rPr>
                <w:rFonts w:eastAsia="Times New Roman" w:cs="Times New Roman"/>
                <w:color w:val="000000"/>
                <w:sz w:val="16"/>
                <w:szCs w:val="16"/>
                <w:lang w:eastAsia="ru-RU"/>
              </w:rPr>
              <w:t>финансирова-ния</w:t>
            </w:r>
            <w:proofErr w:type="spellEnd"/>
          </w:p>
        </w:tc>
        <w:tc>
          <w:tcPr>
            <w:tcW w:w="0" w:type="auto"/>
            <w:gridSpan w:val="7"/>
            <w:tcBorders>
              <w:top w:val="single" w:sz="4" w:space="0" w:color="auto"/>
              <w:left w:val="nil"/>
              <w:bottom w:val="single" w:sz="4" w:space="0" w:color="auto"/>
              <w:right w:val="nil"/>
            </w:tcBorders>
            <w:shd w:val="clear" w:color="auto" w:fill="auto"/>
            <w:vAlign w:val="center"/>
            <w:hideMark/>
          </w:tcPr>
          <w:p w14:paraId="5736D4E7"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Финансирование, в том числе распределение субсидий из бюджета Московской области (тыс. руб.)</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D927D41"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Остаток сметной стоимости до ввода в эксплуатацию объекта капитального строительства/до завершения работ (</w:t>
            </w:r>
            <w:proofErr w:type="spellStart"/>
            <w:r w:rsidRPr="00EC2421">
              <w:rPr>
                <w:rFonts w:eastAsia="Times New Roman" w:cs="Times New Roman"/>
                <w:color w:val="000000"/>
                <w:sz w:val="16"/>
                <w:szCs w:val="16"/>
                <w:lang w:eastAsia="ru-RU"/>
              </w:rPr>
              <w:t>тыс.рублей</w:t>
            </w:r>
            <w:proofErr w:type="spellEnd"/>
            <w:r w:rsidRPr="00EC2421">
              <w:rPr>
                <w:rFonts w:eastAsia="Times New Roman" w:cs="Times New Roman"/>
                <w:color w:val="000000"/>
                <w:sz w:val="16"/>
                <w:szCs w:val="16"/>
                <w:lang w:eastAsia="ru-RU"/>
              </w:rPr>
              <w:t>)</w:t>
            </w:r>
          </w:p>
        </w:tc>
      </w:tr>
      <w:tr w:rsidR="00EC2421" w:rsidRPr="00EC2421" w14:paraId="10C1231A" w14:textId="77777777" w:rsidTr="00EC2421">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743828"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9B3A30"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140D3D"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F4CDA23"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2597004"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C2B3AAB"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1769DA4"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E8A8F98"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4B38D17" w14:textId="77777777" w:rsidR="00EC2421" w:rsidRPr="00EC2421" w:rsidRDefault="00EC2421" w:rsidP="00EC2421">
            <w:pPr>
              <w:rPr>
                <w:rFonts w:eastAsia="Times New Roman" w:cs="Times New Roman"/>
                <w:color w:val="000000"/>
                <w:sz w:val="16"/>
                <w:szCs w:val="16"/>
                <w:lang w:eastAsia="ru-RU"/>
              </w:rPr>
            </w:pP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7388125"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всего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DBF67D1"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2023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2FEB509"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2024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073FAB3"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2025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C659C77"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2026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1304963"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2027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47C31BB"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2028 год</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8CB9CF" w14:textId="77777777" w:rsidR="00EC2421" w:rsidRPr="00EC2421" w:rsidRDefault="00EC2421" w:rsidP="00EC2421">
            <w:pPr>
              <w:rPr>
                <w:rFonts w:eastAsia="Times New Roman" w:cs="Times New Roman"/>
                <w:color w:val="000000"/>
                <w:sz w:val="16"/>
                <w:szCs w:val="16"/>
                <w:lang w:eastAsia="ru-RU"/>
              </w:rPr>
            </w:pPr>
          </w:p>
        </w:tc>
      </w:tr>
      <w:tr w:rsidR="00EC2421" w:rsidRPr="00EC2421" w14:paraId="4B1C2ECB" w14:textId="77777777" w:rsidTr="00EC2421">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6C5B4F"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F7CEC0"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C3688E"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78ECA08"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BE96275"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372FC45"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D44ADC5"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ECB3C14"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5CC991E"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51AE32C"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389EF92"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DB86CAF"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72E5BB5"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880D1F9"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103FF2C"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160F9ED"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60C2C0" w14:textId="77777777" w:rsidR="00EC2421" w:rsidRPr="00EC2421" w:rsidRDefault="00EC2421" w:rsidP="00EC2421">
            <w:pPr>
              <w:rPr>
                <w:rFonts w:eastAsia="Times New Roman" w:cs="Times New Roman"/>
                <w:color w:val="000000"/>
                <w:sz w:val="16"/>
                <w:szCs w:val="16"/>
                <w:lang w:eastAsia="ru-RU"/>
              </w:rPr>
            </w:pPr>
          </w:p>
        </w:tc>
      </w:tr>
      <w:tr w:rsidR="00EC2421" w:rsidRPr="00EC2421" w14:paraId="12443960" w14:textId="77777777" w:rsidTr="00EC2421">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3C0315"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4EEE3C"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1630B6"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157A9CF"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B1A3D71"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8B410B0"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EF0F459"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CDACDF5"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11BD864"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4494A7E"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ABBBFA1"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FB366FE"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0830081"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CB733BA"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B481866"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7DCD2E0"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92C2B3" w14:textId="77777777" w:rsidR="00EC2421" w:rsidRPr="00EC2421" w:rsidRDefault="00EC2421" w:rsidP="00EC2421">
            <w:pPr>
              <w:rPr>
                <w:rFonts w:eastAsia="Times New Roman" w:cs="Times New Roman"/>
                <w:color w:val="000000"/>
                <w:sz w:val="16"/>
                <w:szCs w:val="16"/>
                <w:lang w:eastAsia="ru-RU"/>
              </w:rPr>
            </w:pPr>
          </w:p>
        </w:tc>
      </w:tr>
      <w:tr w:rsidR="00EC2421" w:rsidRPr="00EC2421" w14:paraId="6816F361" w14:textId="77777777" w:rsidTr="00EC2421">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59E460"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9B222C"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7AD006"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58B2814"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68D866A"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E6A9A27"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AA89792"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0CB87DE"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B282298"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DC3FDFB"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2F35B14"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CF9E063"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92212CC"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B381E56"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2F09765"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2ECC27B"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ED926B" w14:textId="77777777" w:rsidR="00EC2421" w:rsidRPr="00EC2421" w:rsidRDefault="00EC2421" w:rsidP="00EC2421">
            <w:pPr>
              <w:rPr>
                <w:rFonts w:eastAsia="Times New Roman" w:cs="Times New Roman"/>
                <w:color w:val="000000"/>
                <w:sz w:val="16"/>
                <w:szCs w:val="16"/>
                <w:lang w:eastAsia="ru-RU"/>
              </w:rPr>
            </w:pPr>
          </w:p>
        </w:tc>
      </w:tr>
      <w:tr w:rsidR="00EC2421" w:rsidRPr="00EC2421" w14:paraId="18575A6B" w14:textId="77777777" w:rsidTr="00EC2421">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83BF48"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4E0E58"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88E9A2"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877D761"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88E58D6"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7F2F737"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F02BAEA"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6C99D38"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FA12AA2"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4ED7904"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5488B83"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B1CDA22"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CE93760"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9FE1C5E"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493085A"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7B46C77"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B1F029" w14:textId="77777777" w:rsidR="00EC2421" w:rsidRPr="00EC2421" w:rsidRDefault="00EC2421" w:rsidP="00EC2421">
            <w:pPr>
              <w:rPr>
                <w:rFonts w:eastAsia="Times New Roman" w:cs="Times New Roman"/>
                <w:color w:val="000000"/>
                <w:sz w:val="16"/>
                <w:szCs w:val="16"/>
                <w:lang w:eastAsia="ru-RU"/>
              </w:rPr>
            </w:pPr>
          </w:p>
        </w:tc>
      </w:tr>
      <w:tr w:rsidR="00EC2421" w:rsidRPr="00EC2421" w14:paraId="1BBE0576" w14:textId="77777777" w:rsidTr="00EC2421">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3488B8"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6DF07A"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AF7F45"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7B232CA"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A53361D"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54FE25B"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4ABA583"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7F94E02"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2327E23"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61DF5A2"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665176E"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F4086B0"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97C02D4"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5854047"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3FFC5A7"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64E53B0"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ED4D5F" w14:textId="77777777" w:rsidR="00EC2421" w:rsidRPr="00EC2421" w:rsidRDefault="00EC2421" w:rsidP="00EC2421">
            <w:pPr>
              <w:rPr>
                <w:rFonts w:eastAsia="Times New Roman" w:cs="Times New Roman"/>
                <w:color w:val="000000"/>
                <w:sz w:val="16"/>
                <w:szCs w:val="16"/>
                <w:lang w:eastAsia="ru-RU"/>
              </w:rPr>
            </w:pPr>
          </w:p>
        </w:tc>
      </w:tr>
      <w:tr w:rsidR="00EC2421" w:rsidRPr="00EC2421" w14:paraId="467867E9" w14:textId="77777777" w:rsidTr="00EC2421">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E45270"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3B72F8"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B67D99"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BFD0077"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407C3AE"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8EA93A6"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A2F0BF1"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9E9DEB6"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C11D4DE"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3201FF0"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2762B7A"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A6ED9BC"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9A3E926"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0342733"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BD0CBE8"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42B7134"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A29D47" w14:textId="77777777" w:rsidR="00EC2421" w:rsidRPr="00EC2421" w:rsidRDefault="00EC2421" w:rsidP="00EC2421">
            <w:pPr>
              <w:rPr>
                <w:rFonts w:eastAsia="Times New Roman" w:cs="Times New Roman"/>
                <w:color w:val="000000"/>
                <w:sz w:val="16"/>
                <w:szCs w:val="16"/>
                <w:lang w:eastAsia="ru-RU"/>
              </w:rPr>
            </w:pPr>
          </w:p>
        </w:tc>
      </w:tr>
      <w:tr w:rsidR="00EC2421" w:rsidRPr="00EC2421" w14:paraId="2607FE26" w14:textId="77777777" w:rsidTr="00EC2421">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373B8D"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F444E6"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03F9A2"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E8C79AA"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E246957"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5EA0EBD"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F444439"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8FA1732"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D58C6DD"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1D1BCC4"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64372B0"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493885A"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AE2CA4D"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977AB23"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EED3C46"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E2E2C1D"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5F107A" w14:textId="77777777" w:rsidR="00EC2421" w:rsidRPr="00EC2421" w:rsidRDefault="00EC2421" w:rsidP="00EC2421">
            <w:pPr>
              <w:rPr>
                <w:rFonts w:eastAsia="Times New Roman" w:cs="Times New Roman"/>
                <w:color w:val="000000"/>
                <w:sz w:val="16"/>
                <w:szCs w:val="16"/>
                <w:lang w:eastAsia="ru-RU"/>
              </w:rPr>
            </w:pPr>
          </w:p>
        </w:tc>
      </w:tr>
      <w:tr w:rsidR="00EC2421" w:rsidRPr="00EC2421" w14:paraId="47488322" w14:textId="77777777" w:rsidTr="00EC2421">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ADCBE0"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732292"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021ED8"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5661C36"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95511FE"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FA016F7"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B9DC576"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EAD47DC"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8AAB6D7"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8350995"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5BD6ACD"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EB713DE"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081D383"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F9C1458"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1C53FF3"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73307CC"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BEF1A1" w14:textId="77777777" w:rsidR="00EC2421" w:rsidRPr="00EC2421" w:rsidRDefault="00EC2421" w:rsidP="00EC2421">
            <w:pPr>
              <w:rPr>
                <w:rFonts w:eastAsia="Times New Roman" w:cs="Times New Roman"/>
                <w:color w:val="000000"/>
                <w:sz w:val="16"/>
                <w:szCs w:val="16"/>
                <w:lang w:eastAsia="ru-RU"/>
              </w:rPr>
            </w:pPr>
          </w:p>
        </w:tc>
      </w:tr>
      <w:tr w:rsidR="00EC2421" w:rsidRPr="00EC2421" w14:paraId="6447AD90" w14:textId="77777777" w:rsidTr="00EC2421">
        <w:trPr>
          <w:trHeight w:val="315"/>
        </w:trPr>
        <w:tc>
          <w:tcPr>
            <w:tcW w:w="0" w:type="auto"/>
            <w:tcBorders>
              <w:top w:val="nil"/>
              <w:left w:val="single" w:sz="4" w:space="0" w:color="auto"/>
              <w:bottom w:val="nil"/>
              <w:right w:val="single" w:sz="4" w:space="0" w:color="auto"/>
            </w:tcBorders>
            <w:shd w:val="clear" w:color="auto" w:fill="auto"/>
            <w:noWrap/>
            <w:vAlign w:val="center"/>
            <w:hideMark/>
          </w:tcPr>
          <w:p w14:paraId="43DB7A6E"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1</w:t>
            </w:r>
          </w:p>
        </w:tc>
        <w:tc>
          <w:tcPr>
            <w:tcW w:w="0" w:type="auto"/>
            <w:tcBorders>
              <w:top w:val="nil"/>
              <w:left w:val="nil"/>
              <w:bottom w:val="nil"/>
              <w:right w:val="single" w:sz="4" w:space="0" w:color="auto"/>
            </w:tcBorders>
            <w:shd w:val="clear" w:color="auto" w:fill="auto"/>
            <w:noWrap/>
            <w:vAlign w:val="center"/>
            <w:hideMark/>
          </w:tcPr>
          <w:p w14:paraId="55F4A7F3"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w:t>
            </w:r>
          </w:p>
        </w:tc>
        <w:tc>
          <w:tcPr>
            <w:tcW w:w="0" w:type="auto"/>
            <w:tcBorders>
              <w:top w:val="nil"/>
              <w:left w:val="nil"/>
              <w:bottom w:val="nil"/>
              <w:right w:val="single" w:sz="4" w:space="0" w:color="auto"/>
            </w:tcBorders>
            <w:shd w:val="clear" w:color="auto" w:fill="auto"/>
            <w:noWrap/>
            <w:vAlign w:val="center"/>
            <w:hideMark/>
          </w:tcPr>
          <w:p w14:paraId="25DBF4E3"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3</w:t>
            </w:r>
          </w:p>
        </w:tc>
        <w:tc>
          <w:tcPr>
            <w:tcW w:w="0" w:type="auto"/>
            <w:tcBorders>
              <w:top w:val="nil"/>
              <w:left w:val="nil"/>
              <w:bottom w:val="nil"/>
              <w:right w:val="single" w:sz="4" w:space="0" w:color="auto"/>
            </w:tcBorders>
            <w:shd w:val="clear" w:color="auto" w:fill="auto"/>
            <w:noWrap/>
            <w:vAlign w:val="center"/>
            <w:hideMark/>
          </w:tcPr>
          <w:p w14:paraId="024E799E"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4</w:t>
            </w:r>
          </w:p>
        </w:tc>
        <w:tc>
          <w:tcPr>
            <w:tcW w:w="0" w:type="auto"/>
            <w:tcBorders>
              <w:top w:val="nil"/>
              <w:left w:val="nil"/>
              <w:bottom w:val="nil"/>
              <w:right w:val="single" w:sz="4" w:space="0" w:color="auto"/>
            </w:tcBorders>
            <w:shd w:val="clear" w:color="auto" w:fill="auto"/>
            <w:noWrap/>
            <w:vAlign w:val="center"/>
            <w:hideMark/>
          </w:tcPr>
          <w:p w14:paraId="179C4B03"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5</w:t>
            </w:r>
          </w:p>
        </w:tc>
        <w:tc>
          <w:tcPr>
            <w:tcW w:w="0" w:type="auto"/>
            <w:tcBorders>
              <w:top w:val="nil"/>
              <w:left w:val="nil"/>
              <w:bottom w:val="nil"/>
              <w:right w:val="single" w:sz="4" w:space="0" w:color="auto"/>
            </w:tcBorders>
            <w:shd w:val="clear" w:color="auto" w:fill="auto"/>
            <w:noWrap/>
            <w:vAlign w:val="center"/>
            <w:hideMark/>
          </w:tcPr>
          <w:p w14:paraId="61F676CD"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6</w:t>
            </w:r>
          </w:p>
        </w:tc>
        <w:tc>
          <w:tcPr>
            <w:tcW w:w="0" w:type="auto"/>
            <w:tcBorders>
              <w:top w:val="nil"/>
              <w:left w:val="nil"/>
              <w:bottom w:val="nil"/>
              <w:right w:val="single" w:sz="4" w:space="0" w:color="auto"/>
            </w:tcBorders>
            <w:shd w:val="clear" w:color="auto" w:fill="auto"/>
            <w:noWrap/>
            <w:vAlign w:val="center"/>
            <w:hideMark/>
          </w:tcPr>
          <w:p w14:paraId="4738769B"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7</w:t>
            </w:r>
          </w:p>
        </w:tc>
        <w:tc>
          <w:tcPr>
            <w:tcW w:w="0" w:type="auto"/>
            <w:tcBorders>
              <w:top w:val="nil"/>
              <w:left w:val="nil"/>
              <w:bottom w:val="nil"/>
              <w:right w:val="single" w:sz="4" w:space="0" w:color="auto"/>
            </w:tcBorders>
            <w:shd w:val="clear" w:color="auto" w:fill="auto"/>
            <w:noWrap/>
            <w:vAlign w:val="center"/>
            <w:hideMark/>
          </w:tcPr>
          <w:p w14:paraId="5C2AF3DF"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8</w:t>
            </w:r>
          </w:p>
        </w:tc>
        <w:tc>
          <w:tcPr>
            <w:tcW w:w="0" w:type="auto"/>
            <w:tcBorders>
              <w:top w:val="nil"/>
              <w:left w:val="nil"/>
              <w:bottom w:val="nil"/>
              <w:right w:val="single" w:sz="4" w:space="0" w:color="auto"/>
            </w:tcBorders>
            <w:shd w:val="clear" w:color="auto" w:fill="auto"/>
            <w:noWrap/>
            <w:vAlign w:val="center"/>
            <w:hideMark/>
          </w:tcPr>
          <w:p w14:paraId="76DA8A80"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9</w:t>
            </w:r>
          </w:p>
        </w:tc>
        <w:tc>
          <w:tcPr>
            <w:tcW w:w="0" w:type="auto"/>
            <w:tcBorders>
              <w:top w:val="nil"/>
              <w:left w:val="nil"/>
              <w:bottom w:val="nil"/>
              <w:right w:val="single" w:sz="4" w:space="0" w:color="auto"/>
            </w:tcBorders>
            <w:shd w:val="clear" w:color="auto" w:fill="auto"/>
            <w:noWrap/>
            <w:vAlign w:val="center"/>
            <w:hideMark/>
          </w:tcPr>
          <w:p w14:paraId="39003E32"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10</w:t>
            </w:r>
          </w:p>
        </w:tc>
        <w:tc>
          <w:tcPr>
            <w:tcW w:w="0" w:type="auto"/>
            <w:tcBorders>
              <w:top w:val="nil"/>
              <w:left w:val="nil"/>
              <w:bottom w:val="nil"/>
              <w:right w:val="single" w:sz="4" w:space="0" w:color="auto"/>
            </w:tcBorders>
            <w:shd w:val="clear" w:color="auto" w:fill="auto"/>
            <w:noWrap/>
            <w:vAlign w:val="center"/>
            <w:hideMark/>
          </w:tcPr>
          <w:p w14:paraId="595EDB01"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11</w:t>
            </w:r>
          </w:p>
        </w:tc>
        <w:tc>
          <w:tcPr>
            <w:tcW w:w="0" w:type="auto"/>
            <w:tcBorders>
              <w:top w:val="nil"/>
              <w:left w:val="nil"/>
              <w:bottom w:val="nil"/>
              <w:right w:val="single" w:sz="4" w:space="0" w:color="auto"/>
            </w:tcBorders>
            <w:shd w:val="clear" w:color="auto" w:fill="auto"/>
            <w:noWrap/>
            <w:vAlign w:val="center"/>
            <w:hideMark/>
          </w:tcPr>
          <w:p w14:paraId="2704A336"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12</w:t>
            </w:r>
          </w:p>
        </w:tc>
        <w:tc>
          <w:tcPr>
            <w:tcW w:w="0" w:type="auto"/>
            <w:tcBorders>
              <w:top w:val="nil"/>
              <w:left w:val="nil"/>
              <w:bottom w:val="nil"/>
              <w:right w:val="single" w:sz="4" w:space="0" w:color="auto"/>
            </w:tcBorders>
            <w:shd w:val="clear" w:color="auto" w:fill="auto"/>
            <w:noWrap/>
            <w:vAlign w:val="center"/>
            <w:hideMark/>
          </w:tcPr>
          <w:p w14:paraId="77F60D08"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13</w:t>
            </w:r>
          </w:p>
        </w:tc>
        <w:tc>
          <w:tcPr>
            <w:tcW w:w="0" w:type="auto"/>
            <w:tcBorders>
              <w:top w:val="nil"/>
              <w:left w:val="nil"/>
              <w:bottom w:val="nil"/>
              <w:right w:val="single" w:sz="4" w:space="0" w:color="auto"/>
            </w:tcBorders>
            <w:shd w:val="clear" w:color="auto" w:fill="auto"/>
            <w:noWrap/>
            <w:vAlign w:val="center"/>
            <w:hideMark/>
          </w:tcPr>
          <w:p w14:paraId="355ED183"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14</w:t>
            </w:r>
          </w:p>
        </w:tc>
        <w:tc>
          <w:tcPr>
            <w:tcW w:w="0" w:type="auto"/>
            <w:tcBorders>
              <w:top w:val="nil"/>
              <w:left w:val="nil"/>
              <w:bottom w:val="nil"/>
              <w:right w:val="single" w:sz="4" w:space="0" w:color="auto"/>
            </w:tcBorders>
            <w:shd w:val="clear" w:color="auto" w:fill="auto"/>
            <w:noWrap/>
            <w:vAlign w:val="center"/>
            <w:hideMark/>
          </w:tcPr>
          <w:p w14:paraId="11984DC2"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15</w:t>
            </w:r>
          </w:p>
        </w:tc>
        <w:tc>
          <w:tcPr>
            <w:tcW w:w="0" w:type="auto"/>
            <w:tcBorders>
              <w:top w:val="nil"/>
              <w:left w:val="nil"/>
              <w:bottom w:val="nil"/>
              <w:right w:val="single" w:sz="4" w:space="0" w:color="auto"/>
            </w:tcBorders>
            <w:shd w:val="clear" w:color="auto" w:fill="auto"/>
            <w:noWrap/>
            <w:vAlign w:val="center"/>
            <w:hideMark/>
          </w:tcPr>
          <w:p w14:paraId="1AEBC3AD"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16</w:t>
            </w:r>
          </w:p>
        </w:tc>
        <w:tc>
          <w:tcPr>
            <w:tcW w:w="0" w:type="auto"/>
            <w:tcBorders>
              <w:top w:val="nil"/>
              <w:left w:val="nil"/>
              <w:bottom w:val="nil"/>
              <w:right w:val="single" w:sz="4" w:space="0" w:color="auto"/>
            </w:tcBorders>
            <w:shd w:val="clear" w:color="auto" w:fill="auto"/>
            <w:noWrap/>
            <w:vAlign w:val="center"/>
            <w:hideMark/>
          </w:tcPr>
          <w:p w14:paraId="61BE802A"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20</w:t>
            </w:r>
          </w:p>
        </w:tc>
      </w:tr>
      <w:tr w:rsidR="00EC2421" w:rsidRPr="00EC2421" w14:paraId="05531C88" w14:textId="77777777" w:rsidTr="00EC2421">
        <w:trPr>
          <w:trHeight w:val="465"/>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CDA5324"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1</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4EB46026"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п. Брикет, д. 9,11,12,13,20,23</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8D963FF"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1 ед.</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46DE37CE"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Работы по благоустройству</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60FB193"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2025</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31C4924"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2025</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F2EC3C4" w14:textId="77777777" w:rsidR="00EC2421" w:rsidRPr="00EC2421" w:rsidRDefault="00EC2421" w:rsidP="00EC2421">
            <w:pPr>
              <w:jc w:val="right"/>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4 845,16 </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019204E"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 </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EF90B9A"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Итого</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333F06C9"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4 845,16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13F41FF8"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177B237F"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6A0D6DAA"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4 845,16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20350B3F"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2DFD265C"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63B57348"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43148585"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w:t>
            </w:r>
          </w:p>
        </w:tc>
      </w:tr>
      <w:tr w:rsidR="00EC2421" w:rsidRPr="00EC2421" w14:paraId="19F10389" w14:textId="77777777" w:rsidTr="00EC2421">
        <w:trPr>
          <w:trHeight w:val="1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7A3F62"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4CDE725C"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D61282"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0B90CBF6"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ED61D3"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CEC41A"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45FB3B"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C3BB7C"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FC4E9A"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58603985"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7E8B7968"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47BD7FAB"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4BD7AABF"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2BBE433F"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3D2683E8"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099F21B8"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38DD396E" w14:textId="77777777" w:rsidR="00EC2421" w:rsidRPr="00EC2421" w:rsidRDefault="00EC2421" w:rsidP="00EC2421">
            <w:pPr>
              <w:rPr>
                <w:rFonts w:eastAsia="Times New Roman" w:cs="Times New Roman"/>
                <w:color w:val="000000"/>
                <w:sz w:val="16"/>
                <w:szCs w:val="16"/>
                <w:lang w:eastAsia="ru-RU"/>
              </w:rPr>
            </w:pPr>
          </w:p>
        </w:tc>
      </w:tr>
      <w:tr w:rsidR="00EC2421" w:rsidRPr="00EC2421" w14:paraId="36799FFF" w14:textId="77777777" w:rsidTr="00EC2421">
        <w:trPr>
          <w:trHeight w:val="99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2158B0"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7054416F"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5F35EF"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3EA50058"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0B06CF"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11210B"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2D87C7"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BE9C89" w14:textId="77777777" w:rsidR="00EC2421" w:rsidRPr="00EC2421" w:rsidRDefault="00EC2421" w:rsidP="00EC2421">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587F2EF"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Средства бюджета Московской области</w:t>
            </w:r>
          </w:p>
        </w:tc>
        <w:tc>
          <w:tcPr>
            <w:tcW w:w="0" w:type="auto"/>
            <w:tcBorders>
              <w:top w:val="nil"/>
              <w:left w:val="nil"/>
              <w:bottom w:val="single" w:sz="4" w:space="0" w:color="auto"/>
              <w:right w:val="single" w:sz="4" w:space="0" w:color="auto"/>
            </w:tcBorders>
            <w:shd w:val="clear" w:color="auto" w:fill="auto"/>
            <w:vAlign w:val="center"/>
            <w:hideMark/>
          </w:tcPr>
          <w:p w14:paraId="2B7F9963"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92C3E49"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15E4FC3"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A26AC20"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8A641FB"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D3E2BC6"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52232DA"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C05D2EC"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w:t>
            </w:r>
          </w:p>
        </w:tc>
      </w:tr>
      <w:tr w:rsidR="00EC2421" w:rsidRPr="00EC2421" w14:paraId="79A9AD05" w14:textId="77777777" w:rsidTr="00EC2421">
        <w:trPr>
          <w:trHeight w:val="34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FBC1A4"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3F409FC6"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3E37B0"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46EB1CB9"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B9D17A"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A62138"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552A67"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4868B6" w14:textId="77777777" w:rsidR="00EC2421" w:rsidRPr="00EC2421" w:rsidRDefault="00EC2421" w:rsidP="00EC2421">
            <w:pPr>
              <w:rPr>
                <w:rFonts w:eastAsia="Times New Roman" w:cs="Times New Roman"/>
                <w:color w:val="000000"/>
                <w:sz w:val="16"/>
                <w:szCs w:val="16"/>
                <w:lang w:eastAsia="ru-RU"/>
              </w:rPr>
            </w:pP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DE61044"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Средства федерального бюджета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5E0AEE2C"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645FF648"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5078225D"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2BCB2D71"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2C9B11DB"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5408D52D"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71E6F849"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44CFF9A9"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w:t>
            </w:r>
          </w:p>
        </w:tc>
      </w:tr>
      <w:tr w:rsidR="00EC2421" w:rsidRPr="00EC2421" w14:paraId="64D0C889" w14:textId="77777777" w:rsidTr="00EC2421">
        <w:trPr>
          <w:trHeight w:val="36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5F96D8"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572ACA63"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A323CA"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50A0BE78"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B7E360"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9AB54A"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29A270"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497243"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CB14A70"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88152DA"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64543675"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DBA085D"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4DF93CE"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0360C46"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4818304"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678C0306"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15CEBDA" w14:textId="77777777" w:rsidR="00EC2421" w:rsidRPr="00EC2421" w:rsidRDefault="00EC2421" w:rsidP="00EC2421">
            <w:pPr>
              <w:rPr>
                <w:rFonts w:eastAsia="Times New Roman" w:cs="Times New Roman"/>
                <w:color w:val="000000"/>
                <w:sz w:val="16"/>
                <w:szCs w:val="16"/>
                <w:lang w:eastAsia="ru-RU"/>
              </w:rPr>
            </w:pPr>
          </w:p>
        </w:tc>
      </w:tr>
      <w:tr w:rsidR="00EC2421" w:rsidRPr="00EC2421" w14:paraId="06676F18" w14:textId="77777777" w:rsidTr="00EC2421">
        <w:trPr>
          <w:trHeight w:val="108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AA0E68"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6EF77A87"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248993"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3FBEA20C"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5B7171"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1BAFAD"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2F5F75"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6DDCA7" w14:textId="77777777" w:rsidR="00EC2421" w:rsidRPr="00EC2421" w:rsidRDefault="00EC2421" w:rsidP="00EC2421">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8B6C1A4"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Средства бюджета Рузского муниципального округа</w:t>
            </w:r>
          </w:p>
        </w:tc>
        <w:tc>
          <w:tcPr>
            <w:tcW w:w="0" w:type="auto"/>
            <w:tcBorders>
              <w:top w:val="nil"/>
              <w:left w:val="nil"/>
              <w:bottom w:val="single" w:sz="4" w:space="0" w:color="auto"/>
              <w:right w:val="single" w:sz="4" w:space="0" w:color="auto"/>
            </w:tcBorders>
            <w:shd w:val="clear" w:color="auto" w:fill="auto"/>
            <w:vAlign w:val="center"/>
            <w:hideMark/>
          </w:tcPr>
          <w:p w14:paraId="262F9BA7"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4 845,16 </w:t>
            </w:r>
          </w:p>
        </w:tc>
        <w:tc>
          <w:tcPr>
            <w:tcW w:w="0" w:type="auto"/>
            <w:tcBorders>
              <w:top w:val="nil"/>
              <w:left w:val="nil"/>
              <w:bottom w:val="single" w:sz="4" w:space="0" w:color="auto"/>
              <w:right w:val="single" w:sz="4" w:space="0" w:color="auto"/>
            </w:tcBorders>
            <w:shd w:val="clear" w:color="auto" w:fill="auto"/>
            <w:vAlign w:val="center"/>
            <w:hideMark/>
          </w:tcPr>
          <w:p w14:paraId="0B731ECD"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A715CBD"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9FF9653"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4 845,16 </w:t>
            </w:r>
          </w:p>
        </w:tc>
        <w:tc>
          <w:tcPr>
            <w:tcW w:w="0" w:type="auto"/>
            <w:tcBorders>
              <w:top w:val="nil"/>
              <w:left w:val="nil"/>
              <w:bottom w:val="single" w:sz="4" w:space="0" w:color="auto"/>
              <w:right w:val="single" w:sz="4" w:space="0" w:color="auto"/>
            </w:tcBorders>
            <w:shd w:val="clear" w:color="auto" w:fill="auto"/>
            <w:vAlign w:val="center"/>
            <w:hideMark/>
          </w:tcPr>
          <w:p w14:paraId="6D36DBEB"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C9FCA8B"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92A2038"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022E992"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w:t>
            </w:r>
          </w:p>
        </w:tc>
      </w:tr>
      <w:tr w:rsidR="00EC2421" w:rsidRPr="00EC2421" w14:paraId="731157AB" w14:textId="77777777" w:rsidTr="00EC2421">
        <w:trPr>
          <w:trHeight w:val="58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1D924E"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0E82A915"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9D4FF0"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3F1084B4"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FB10C"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F81A64"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1919B6"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FC3B7A" w14:textId="77777777" w:rsidR="00EC2421" w:rsidRPr="00EC2421" w:rsidRDefault="00EC2421" w:rsidP="00EC2421">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C82816D"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Внебюджетные источники</w:t>
            </w:r>
          </w:p>
        </w:tc>
        <w:tc>
          <w:tcPr>
            <w:tcW w:w="0" w:type="auto"/>
            <w:tcBorders>
              <w:top w:val="nil"/>
              <w:left w:val="nil"/>
              <w:bottom w:val="single" w:sz="4" w:space="0" w:color="auto"/>
              <w:right w:val="single" w:sz="4" w:space="0" w:color="auto"/>
            </w:tcBorders>
            <w:shd w:val="clear" w:color="auto" w:fill="auto"/>
            <w:vAlign w:val="center"/>
            <w:hideMark/>
          </w:tcPr>
          <w:p w14:paraId="45ABFEBA"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257EE06"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2534ED2"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103A4D5"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3D7515A"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658B899"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4AE8354"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5F0D468"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w:t>
            </w:r>
          </w:p>
        </w:tc>
      </w:tr>
      <w:tr w:rsidR="00EC2421" w:rsidRPr="00EC2421" w14:paraId="60D20C4F" w14:textId="77777777" w:rsidTr="00EC2421">
        <w:trPr>
          <w:trHeight w:val="360"/>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B5D3CAB"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w:t>
            </w:r>
          </w:p>
        </w:tc>
        <w:tc>
          <w:tcPr>
            <w:tcW w:w="0" w:type="auto"/>
            <w:vMerge w:val="restart"/>
            <w:tcBorders>
              <w:top w:val="nil"/>
              <w:left w:val="single" w:sz="4" w:space="0" w:color="auto"/>
              <w:bottom w:val="nil"/>
              <w:right w:val="single" w:sz="4" w:space="0" w:color="auto"/>
            </w:tcBorders>
            <w:shd w:val="clear" w:color="auto" w:fill="auto"/>
            <w:vAlign w:val="center"/>
            <w:hideMark/>
          </w:tcPr>
          <w:p w14:paraId="42ED6E92"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 п. Колюбакино, ул. Заводская, д.9,11 ул. Молодежная, д. 8,10</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9B7BA05"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1 ед.</w:t>
            </w:r>
          </w:p>
        </w:tc>
        <w:tc>
          <w:tcPr>
            <w:tcW w:w="0" w:type="auto"/>
            <w:vMerge w:val="restart"/>
            <w:tcBorders>
              <w:top w:val="nil"/>
              <w:left w:val="single" w:sz="4" w:space="0" w:color="auto"/>
              <w:bottom w:val="nil"/>
              <w:right w:val="single" w:sz="4" w:space="0" w:color="auto"/>
            </w:tcBorders>
            <w:shd w:val="clear" w:color="auto" w:fill="auto"/>
            <w:vAlign w:val="center"/>
            <w:hideMark/>
          </w:tcPr>
          <w:p w14:paraId="086829A3"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Работы по благоустройству</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F120132"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2025</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0C4B0BC"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2025</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4BCE068" w14:textId="77777777" w:rsidR="00EC2421" w:rsidRPr="00EC2421" w:rsidRDefault="00EC2421" w:rsidP="00EC2421">
            <w:pPr>
              <w:jc w:val="right"/>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6 481,19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CF9D3E4"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5742B110"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Итого</w:t>
            </w:r>
          </w:p>
        </w:tc>
        <w:tc>
          <w:tcPr>
            <w:tcW w:w="0" w:type="auto"/>
            <w:tcBorders>
              <w:top w:val="nil"/>
              <w:left w:val="nil"/>
              <w:bottom w:val="nil"/>
              <w:right w:val="single" w:sz="4" w:space="0" w:color="auto"/>
            </w:tcBorders>
            <w:shd w:val="clear" w:color="auto" w:fill="auto"/>
            <w:vAlign w:val="center"/>
            <w:hideMark/>
          </w:tcPr>
          <w:p w14:paraId="348F877C"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6 481,19 </w:t>
            </w:r>
          </w:p>
        </w:tc>
        <w:tc>
          <w:tcPr>
            <w:tcW w:w="0" w:type="auto"/>
            <w:tcBorders>
              <w:top w:val="nil"/>
              <w:left w:val="nil"/>
              <w:bottom w:val="nil"/>
              <w:right w:val="single" w:sz="4" w:space="0" w:color="auto"/>
            </w:tcBorders>
            <w:shd w:val="clear" w:color="auto" w:fill="auto"/>
            <w:vAlign w:val="center"/>
            <w:hideMark/>
          </w:tcPr>
          <w:p w14:paraId="014D5D44"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0FFFBC8B"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60F0D4DF"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6 481,19 </w:t>
            </w:r>
          </w:p>
        </w:tc>
        <w:tc>
          <w:tcPr>
            <w:tcW w:w="0" w:type="auto"/>
            <w:tcBorders>
              <w:top w:val="nil"/>
              <w:left w:val="nil"/>
              <w:bottom w:val="nil"/>
              <w:right w:val="single" w:sz="4" w:space="0" w:color="auto"/>
            </w:tcBorders>
            <w:shd w:val="clear" w:color="auto" w:fill="auto"/>
            <w:vAlign w:val="center"/>
            <w:hideMark/>
          </w:tcPr>
          <w:p w14:paraId="12235315"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7037032D"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0981B82F"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508386AA"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w:t>
            </w:r>
          </w:p>
        </w:tc>
      </w:tr>
      <w:tr w:rsidR="00EC2421" w:rsidRPr="00EC2421" w14:paraId="6B64B7A3" w14:textId="77777777" w:rsidTr="00EC2421">
        <w:trPr>
          <w:trHeight w:val="930"/>
        </w:trPr>
        <w:tc>
          <w:tcPr>
            <w:tcW w:w="0" w:type="auto"/>
            <w:vMerge/>
            <w:tcBorders>
              <w:top w:val="nil"/>
              <w:left w:val="single" w:sz="4" w:space="0" w:color="auto"/>
              <w:bottom w:val="single" w:sz="4" w:space="0" w:color="auto"/>
              <w:right w:val="single" w:sz="4" w:space="0" w:color="auto"/>
            </w:tcBorders>
            <w:vAlign w:val="center"/>
            <w:hideMark/>
          </w:tcPr>
          <w:p w14:paraId="752F29C2"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2D61E95E"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0429896"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35E47960"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9112B46"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2B5D646"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4EA1DF6"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48C3ABD" w14:textId="77777777" w:rsidR="00EC2421" w:rsidRPr="00EC2421" w:rsidRDefault="00EC2421" w:rsidP="00EC2421">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2B62C5F"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Средства бюджета Московской области</w:t>
            </w:r>
          </w:p>
        </w:tc>
        <w:tc>
          <w:tcPr>
            <w:tcW w:w="0" w:type="auto"/>
            <w:tcBorders>
              <w:top w:val="nil"/>
              <w:left w:val="nil"/>
              <w:bottom w:val="single" w:sz="4" w:space="0" w:color="auto"/>
              <w:right w:val="single" w:sz="4" w:space="0" w:color="auto"/>
            </w:tcBorders>
            <w:shd w:val="clear" w:color="auto" w:fill="auto"/>
            <w:vAlign w:val="center"/>
            <w:hideMark/>
          </w:tcPr>
          <w:p w14:paraId="21D0E579"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60005D5"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9ECBA09"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9A9B632"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EBF8E93"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5CDABB2"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E407CBF"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AFE5DE3"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w:t>
            </w:r>
          </w:p>
        </w:tc>
      </w:tr>
      <w:tr w:rsidR="00EC2421" w:rsidRPr="00EC2421" w14:paraId="3AA684D7" w14:textId="77777777" w:rsidTr="00EC2421">
        <w:trPr>
          <w:trHeight w:val="855"/>
        </w:trPr>
        <w:tc>
          <w:tcPr>
            <w:tcW w:w="0" w:type="auto"/>
            <w:vMerge/>
            <w:tcBorders>
              <w:top w:val="nil"/>
              <w:left w:val="single" w:sz="4" w:space="0" w:color="auto"/>
              <w:bottom w:val="single" w:sz="4" w:space="0" w:color="auto"/>
              <w:right w:val="single" w:sz="4" w:space="0" w:color="auto"/>
            </w:tcBorders>
            <w:vAlign w:val="center"/>
            <w:hideMark/>
          </w:tcPr>
          <w:p w14:paraId="11E5D0D1"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3888AB48"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E1FBC53"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5288ADD1"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08119E5"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3CB4067"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772A3EF"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407CC9C" w14:textId="77777777" w:rsidR="00EC2421" w:rsidRPr="00EC2421" w:rsidRDefault="00EC2421" w:rsidP="00EC2421">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A414CC4"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Средства федерального бюджета </w:t>
            </w:r>
          </w:p>
        </w:tc>
        <w:tc>
          <w:tcPr>
            <w:tcW w:w="0" w:type="auto"/>
            <w:tcBorders>
              <w:top w:val="nil"/>
              <w:left w:val="nil"/>
              <w:bottom w:val="nil"/>
              <w:right w:val="single" w:sz="4" w:space="0" w:color="auto"/>
            </w:tcBorders>
            <w:shd w:val="clear" w:color="auto" w:fill="auto"/>
            <w:vAlign w:val="center"/>
            <w:hideMark/>
          </w:tcPr>
          <w:p w14:paraId="362B0213"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2AFB6AF2"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0A4289CD"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35AD46AE"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537D4672"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080456F6"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2988E326"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037F0319"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w:t>
            </w:r>
          </w:p>
        </w:tc>
      </w:tr>
      <w:tr w:rsidR="00EC2421" w:rsidRPr="00EC2421" w14:paraId="65E03FFB" w14:textId="77777777" w:rsidTr="00EC2421">
        <w:trPr>
          <w:trHeight w:val="1095"/>
        </w:trPr>
        <w:tc>
          <w:tcPr>
            <w:tcW w:w="0" w:type="auto"/>
            <w:vMerge/>
            <w:tcBorders>
              <w:top w:val="nil"/>
              <w:left w:val="single" w:sz="4" w:space="0" w:color="auto"/>
              <w:bottom w:val="single" w:sz="4" w:space="0" w:color="auto"/>
              <w:right w:val="single" w:sz="4" w:space="0" w:color="auto"/>
            </w:tcBorders>
            <w:vAlign w:val="center"/>
            <w:hideMark/>
          </w:tcPr>
          <w:p w14:paraId="2142ECC5"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1F82120B"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BFAE69E"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436E2533"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395DB48"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70A5D7B"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3B10921"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9B821D5" w14:textId="77777777" w:rsidR="00EC2421" w:rsidRPr="00EC2421" w:rsidRDefault="00EC2421" w:rsidP="00EC2421">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7F6E955"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Средства бюджета Рузского муниципального округа</w:t>
            </w:r>
          </w:p>
        </w:tc>
        <w:tc>
          <w:tcPr>
            <w:tcW w:w="0" w:type="auto"/>
            <w:tcBorders>
              <w:top w:val="nil"/>
              <w:left w:val="nil"/>
              <w:bottom w:val="single" w:sz="4" w:space="0" w:color="auto"/>
              <w:right w:val="single" w:sz="4" w:space="0" w:color="auto"/>
            </w:tcBorders>
            <w:shd w:val="clear" w:color="auto" w:fill="auto"/>
            <w:vAlign w:val="center"/>
            <w:hideMark/>
          </w:tcPr>
          <w:p w14:paraId="46622C95"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6 481,19 </w:t>
            </w:r>
          </w:p>
        </w:tc>
        <w:tc>
          <w:tcPr>
            <w:tcW w:w="0" w:type="auto"/>
            <w:tcBorders>
              <w:top w:val="nil"/>
              <w:left w:val="nil"/>
              <w:bottom w:val="single" w:sz="4" w:space="0" w:color="auto"/>
              <w:right w:val="single" w:sz="4" w:space="0" w:color="auto"/>
            </w:tcBorders>
            <w:shd w:val="clear" w:color="auto" w:fill="auto"/>
            <w:vAlign w:val="center"/>
            <w:hideMark/>
          </w:tcPr>
          <w:p w14:paraId="3F552DA4"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1C4BA6E"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330DD3C"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6 481,19 </w:t>
            </w:r>
          </w:p>
        </w:tc>
        <w:tc>
          <w:tcPr>
            <w:tcW w:w="0" w:type="auto"/>
            <w:tcBorders>
              <w:top w:val="nil"/>
              <w:left w:val="nil"/>
              <w:bottom w:val="single" w:sz="4" w:space="0" w:color="auto"/>
              <w:right w:val="single" w:sz="4" w:space="0" w:color="auto"/>
            </w:tcBorders>
            <w:shd w:val="clear" w:color="auto" w:fill="auto"/>
            <w:vAlign w:val="center"/>
            <w:hideMark/>
          </w:tcPr>
          <w:p w14:paraId="74A42760"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887933F"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428BE03"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A0E6909"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w:t>
            </w:r>
          </w:p>
        </w:tc>
      </w:tr>
      <w:tr w:rsidR="00EC2421" w:rsidRPr="00EC2421" w14:paraId="0DF0B8FD" w14:textId="77777777" w:rsidTr="00EC2421">
        <w:trPr>
          <w:trHeight w:val="570"/>
        </w:trPr>
        <w:tc>
          <w:tcPr>
            <w:tcW w:w="0" w:type="auto"/>
            <w:vMerge/>
            <w:tcBorders>
              <w:top w:val="nil"/>
              <w:left w:val="single" w:sz="4" w:space="0" w:color="auto"/>
              <w:bottom w:val="single" w:sz="4" w:space="0" w:color="auto"/>
              <w:right w:val="single" w:sz="4" w:space="0" w:color="auto"/>
            </w:tcBorders>
            <w:vAlign w:val="center"/>
            <w:hideMark/>
          </w:tcPr>
          <w:p w14:paraId="6703657C"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08593612"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17BF2DB"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6B209CBD"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D29EF0D"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CC4B13F"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0D08A77"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B5CC322" w14:textId="77777777" w:rsidR="00EC2421" w:rsidRPr="00EC2421" w:rsidRDefault="00EC2421" w:rsidP="00EC2421">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0B6C945"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Внебюджетные источники</w:t>
            </w:r>
          </w:p>
        </w:tc>
        <w:tc>
          <w:tcPr>
            <w:tcW w:w="0" w:type="auto"/>
            <w:tcBorders>
              <w:top w:val="nil"/>
              <w:left w:val="nil"/>
              <w:bottom w:val="single" w:sz="4" w:space="0" w:color="auto"/>
              <w:right w:val="single" w:sz="4" w:space="0" w:color="auto"/>
            </w:tcBorders>
            <w:shd w:val="clear" w:color="auto" w:fill="auto"/>
            <w:vAlign w:val="center"/>
            <w:hideMark/>
          </w:tcPr>
          <w:p w14:paraId="1F540E58"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6B71B3C"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99CC1C2"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DC21E25"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B0B5625"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CF4A813"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0E0CA8D"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AC76168"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w:t>
            </w:r>
          </w:p>
        </w:tc>
      </w:tr>
      <w:tr w:rsidR="00EC2421" w:rsidRPr="00EC2421" w14:paraId="5FDDC699" w14:textId="77777777" w:rsidTr="00EC2421">
        <w:trPr>
          <w:trHeight w:val="555"/>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6F56C18"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3</w:t>
            </w:r>
          </w:p>
        </w:tc>
        <w:tc>
          <w:tcPr>
            <w:tcW w:w="0" w:type="auto"/>
            <w:vMerge w:val="restart"/>
            <w:tcBorders>
              <w:top w:val="nil"/>
              <w:left w:val="single" w:sz="4" w:space="0" w:color="auto"/>
              <w:bottom w:val="nil"/>
              <w:right w:val="single" w:sz="4" w:space="0" w:color="auto"/>
            </w:tcBorders>
            <w:shd w:val="clear" w:color="auto" w:fill="auto"/>
            <w:vAlign w:val="center"/>
            <w:hideMark/>
          </w:tcPr>
          <w:p w14:paraId="7040B8AC"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 п. Тучково, Восточный </w:t>
            </w:r>
            <w:proofErr w:type="spellStart"/>
            <w:r w:rsidRPr="00EC2421">
              <w:rPr>
                <w:rFonts w:eastAsia="Times New Roman" w:cs="Times New Roman"/>
                <w:color w:val="000000"/>
                <w:sz w:val="16"/>
                <w:szCs w:val="16"/>
                <w:lang w:eastAsia="ru-RU"/>
              </w:rPr>
              <w:t>мкрн</w:t>
            </w:r>
            <w:proofErr w:type="spellEnd"/>
            <w:r w:rsidRPr="00EC2421">
              <w:rPr>
                <w:rFonts w:eastAsia="Times New Roman" w:cs="Times New Roman"/>
                <w:color w:val="000000"/>
                <w:sz w:val="16"/>
                <w:szCs w:val="16"/>
                <w:lang w:eastAsia="ru-RU"/>
              </w:rPr>
              <w:t>, д. 1,2</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DF98429"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1 ед.</w:t>
            </w:r>
          </w:p>
        </w:tc>
        <w:tc>
          <w:tcPr>
            <w:tcW w:w="0" w:type="auto"/>
            <w:vMerge w:val="restart"/>
            <w:tcBorders>
              <w:top w:val="nil"/>
              <w:left w:val="single" w:sz="4" w:space="0" w:color="auto"/>
              <w:bottom w:val="nil"/>
              <w:right w:val="single" w:sz="4" w:space="0" w:color="auto"/>
            </w:tcBorders>
            <w:shd w:val="clear" w:color="auto" w:fill="auto"/>
            <w:vAlign w:val="center"/>
            <w:hideMark/>
          </w:tcPr>
          <w:p w14:paraId="68500577"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Работы по благоустройству</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0EE87B6"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2025</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9D93705"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2025</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D2095DA" w14:textId="77777777" w:rsidR="00EC2421" w:rsidRPr="00EC2421" w:rsidRDefault="00EC2421" w:rsidP="00EC2421">
            <w:pPr>
              <w:jc w:val="right"/>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6 481,19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621C0A2"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17E7EB09"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Итого</w:t>
            </w:r>
          </w:p>
        </w:tc>
        <w:tc>
          <w:tcPr>
            <w:tcW w:w="0" w:type="auto"/>
            <w:tcBorders>
              <w:top w:val="nil"/>
              <w:left w:val="nil"/>
              <w:bottom w:val="nil"/>
              <w:right w:val="single" w:sz="4" w:space="0" w:color="auto"/>
            </w:tcBorders>
            <w:shd w:val="clear" w:color="auto" w:fill="auto"/>
            <w:vAlign w:val="center"/>
            <w:hideMark/>
          </w:tcPr>
          <w:p w14:paraId="37306620"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6 481,19 </w:t>
            </w:r>
          </w:p>
        </w:tc>
        <w:tc>
          <w:tcPr>
            <w:tcW w:w="0" w:type="auto"/>
            <w:tcBorders>
              <w:top w:val="nil"/>
              <w:left w:val="nil"/>
              <w:bottom w:val="nil"/>
              <w:right w:val="single" w:sz="4" w:space="0" w:color="auto"/>
            </w:tcBorders>
            <w:shd w:val="clear" w:color="auto" w:fill="auto"/>
            <w:vAlign w:val="center"/>
            <w:hideMark/>
          </w:tcPr>
          <w:p w14:paraId="56CAB9C2"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3A45230A"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095E0F20"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6 481,19 </w:t>
            </w:r>
          </w:p>
        </w:tc>
        <w:tc>
          <w:tcPr>
            <w:tcW w:w="0" w:type="auto"/>
            <w:tcBorders>
              <w:top w:val="nil"/>
              <w:left w:val="nil"/>
              <w:bottom w:val="nil"/>
              <w:right w:val="single" w:sz="4" w:space="0" w:color="auto"/>
            </w:tcBorders>
            <w:shd w:val="clear" w:color="auto" w:fill="auto"/>
            <w:vAlign w:val="center"/>
            <w:hideMark/>
          </w:tcPr>
          <w:p w14:paraId="787705F4"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092C5ED9"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063F7264"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4B142BB6"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w:t>
            </w:r>
          </w:p>
        </w:tc>
      </w:tr>
      <w:tr w:rsidR="00EC2421" w:rsidRPr="00EC2421" w14:paraId="25D60BB8" w14:textId="77777777" w:rsidTr="00EC2421">
        <w:trPr>
          <w:trHeight w:val="930"/>
        </w:trPr>
        <w:tc>
          <w:tcPr>
            <w:tcW w:w="0" w:type="auto"/>
            <w:vMerge/>
            <w:tcBorders>
              <w:top w:val="nil"/>
              <w:left w:val="single" w:sz="4" w:space="0" w:color="auto"/>
              <w:bottom w:val="single" w:sz="4" w:space="0" w:color="auto"/>
              <w:right w:val="single" w:sz="4" w:space="0" w:color="auto"/>
            </w:tcBorders>
            <w:vAlign w:val="center"/>
            <w:hideMark/>
          </w:tcPr>
          <w:p w14:paraId="5A18C17C"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02C38D17"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3085312"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1167975C"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E266948"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2A1C639"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33E5519"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9535223" w14:textId="77777777" w:rsidR="00EC2421" w:rsidRPr="00EC2421" w:rsidRDefault="00EC2421" w:rsidP="00EC2421">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C82C914"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Средства бюджета Московской области</w:t>
            </w:r>
          </w:p>
        </w:tc>
        <w:tc>
          <w:tcPr>
            <w:tcW w:w="0" w:type="auto"/>
            <w:tcBorders>
              <w:top w:val="nil"/>
              <w:left w:val="nil"/>
              <w:bottom w:val="single" w:sz="4" w:space="0" w:color="auto"/>
              <w:right w:val="single" w:sz="4" w:space="0" w:color="auto"/>
            </w:tcBorders>
            <w:shd w:val="clear" w:color="auto" w:fill="auto"/>
            <w:vAlign w:val="center"/>
            <w:hideMark/>
          </w:tcPr>
          <w:p w14:paraId="2068F639"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5BABDD3"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8112EAE"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63899C2"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46F8B6F"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644E0A3"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B6AB9B5"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863558E"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w:t>
            </w:r>
          </w:p>
        </w:tc>
      </w:tr>
      <w:tr w:rsidR="00EC2421" w:rsidRPr="00EC2421" w14:paraId="5B63E2D0" w14:textId="77777777" w:rsidTr="00EC2421">
        <w:trPr>
          <w:trHeight w:val="750"/>
        </w:trPr>
        <w:tc>
          <w:tcPr>
            <w:tcW w:w="0" w:type="auto"/>
            <w:vMerge/>
            <w:tcBorders>
              <w:top w:val="nil"/>
              <w:left w:val="single" w:sz="4" w:space="0" w:color="auto"/>
              <w:bottom w:val="single" w:sz="4" w:space="0" w:color="auto"/>
              <w:right w:val="single" w:sz="4" w:space="0" w:color="auto"/>
            </w:tcBorders>
            <w:vAlign w:val="center"/>
            <w:hideMark/>
          </w:tcPr>
          <w:p w14:paraId="1F8C513C"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651537E5"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A0E48DE"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110E7672"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2E2A863"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C62C7E9"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49C2FDA"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6E4A1ED" w14:textId="77777777" w:rsidR="00EC2421" w:rsidRPr="00EC2421" w:rsidRDefault="00EC2421" w:rsidP="00EC2421">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C24D1F2"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Средства федерального бюджета </w:t>
            </w:r>
          </w:p>
        </w:tc>
        <w:tc>
          <w:tcPr>
            <w:tcW w:w="0" w:type="auto"/>
            <w:tcBorders>
              <w:top w:val="nil"/>
              <w:left w:val="nil"/>
              <w:bottom w:val="nil"/>
              <w:right w:val="single" w:sz="4" w:space="0" w:color="auto"/>
            </w:tcBorders>
            <w:shd w:val="clear" w:color="auto" w:fill="auto"/>
            <w:vAlign w:val="center"/>
            <w:hideMark/>
          </w:tcPr>
          <w:p w14:paraId="1B970A62"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0C76006F"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25FB69F5"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391CA85B"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1B73886C"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3A455726"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112D2453"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0BD73DA0"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w:t>
            </w:r>
          </w:p>
        </w:tc>
      </w:tr>
      <w:tr w:rsidR="00EC2421" w:rsidRPr="00EC2421" w14:paraId="1AA66A21" w14:textId="77777777" w:rsidTr="00EC2421">
        <w:trPr>
          <w:trHeight w:val="1290"/>
        </w:trPr>
        <w:tc>
          <w:tcPr>
            <w:tcW w:w="0" w:type="auto"/>
            <w:vMerge/>
            <w:tcBorders>
              <w:top w:val="nil"/>
              <w:left w:val="single" w:sz="4" w:space="0" w:color="auto"/>
              <w:bottom w:val="single" w:sz="4" w:space="0" w:color="auto"/>
              <w:right w:val="single" w:sz="4" w:space="0" w:color="auto"/>
            </w:tcBorders>
            <w:vAlign w:val="center"/>
            <w:hideMark/>
          </w:tcPr>
          <w:p w14:paraId="22012E8A"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226329F8"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14DCDA8"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30D79992"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A2B5353"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B287676"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A556881"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996FC52" w14:textId="77777777" w:rsidR="00EC2421" w:rsidRPr="00EC2421" w:rsidRDefault="00EC2421" w:rsidP="00EC2421">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05ABF5D"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Средства бюджета Рузского муниципального округа</w:t>
            </w:r>
          </w:p>
        </w:tc>
        <w:tc>
          <w:tcPr>
            <w:tcW w:w="0" w:type="auto"/>
            <w:tcBorders>
              <w:top w:val="nil"/>
              <w:left w:val="nil"/>
              <w:bottom w:val="single" w:sz="4" w:space="0" w:color="auto"/>
              <w:right w:val="single" w:sz="4" w:space="0" w:color="auto"/>
            </w:tcBorders>
            <w:shd w:val="clear" w:color="auto" w:fill="auto"/>
            <w:vAlign w:val="center"/>
            <w:hideMark/>
          </w:tcPr>
          <w:p w14:paraId="146C2A01"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6 481,19 </w:t>
            </w:r>
          </w:p>
        </w:tc>
        <w:tc>
          <w:tcPr>
            <w:tcW w:w="0" w:type="auto"/>
            <w:tcBorders>
              <w:top w:val="nil"/>
              <w:left w:val="nil"/>
              <w:bottom w:val="single" w:sz="4" w:space="0" w:color="auto"/>
              <w:right w:val="single" w:sz="4" w:space="0" w:color="auto"/>
            </w:tcBorders>
            <w:shd w:val="clear" w:color="auto" w:fill="auto"/>
            <w:vAlign w:val="center"/>
            <w:hideMark/>
          </w:tcPr>
          <w:p w14:paraId="14942C54"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3753C54"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39823A2"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6 481,19 </w:t>
            </w:r>
          </w:p>
        </w:tc>
        <w:tc>
          <w:tcPr>
            <w:tcW w:w="0" w:type="auto"/>
            <w:tcBorders>
              <w:top w:val="nil"/>
              <w:left w:val="nil"/>
              <w:bottom w:val="single" w:sz="4" w:space="0" w:color="auto"/>
              <w:right w:val="single" w:sz="4" w:space="0" w:color="auto"/>
            </w:tcBorders>
            <w:shd w:val="clear" w:color="auto" w:fill="auto"/>
            <w:vAlign w:val="center"/>
            <w:hideMark/>
          </w:tcPr>
          <w:p w14:paraId="4E9BAB68"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50B9F67"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9EF1E76"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570923A"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w:t>
            </w:r>
          </w:p>
        </w:tc>
      </w:tr>
      <w:tr w:rsidR="00EC2421" w:rsidRPr="00EC2421" w14:paraId="2F5BD1FD" w14:textId="77777777" w:rsidTr="00EC2421">
        <w:trPr>
          <w:trHeight w:val="645"/>
        </w:trPr>
        <w:tc>
          <w:tcPr>
            <w:tcW w:w="0" w:type="auto"/>
            <w:vMerge/>
            <w:tcBorders>
              <w:top w:val="nil"/>
              <w:left w:val="single" w:sz="4" w:space="0" w:color="auto"/>
              <w:bottom w:val="single" w:sz="4" w:space="0" w:color="auto"/>
              <w:right w:val="single" w:sz="4" w:space="0" w:color="auto"/>
            </w:tcBorders>
            <w:vAlign w:val="center"/>
            <w:hideMark/>
          </w:tcPr>
          <w:p w14:paraId="7D422A28"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6E584D3E"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C984885"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0923000B"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EC564CA"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5B8551B"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BA5975E"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AACD194" w14:textId="77777777" w:rsidR="00EC2421" w:rsidRPr="00EC2421" w:rsidRDefault="00EC2421" w:rsidP="00EC2421">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2F11233"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Внебюджетные источники</w:t>
            </w:r>
          </w:p>
        </w:tc>
        <w:tc>
          <w:tcPr>
            <w:tcW w:w="0" w:type="auto"/>
            <w:tcBorders>
              <w:top w:val="nil"/>
              <w:left w:val="nil"/>
              <w:bottom w:val="single" w:sz="4" w:space="0" w:color="auto"/>
              <w:right w:val="single" w:sz="4" w:space="0" w:color="auto"/>
            </w:tcBorders>
            <w:shd w:val="clear" w:color="auto" w:fill="auto"/>
            <w:vAlign w:val="center"/>
            <w:hideMark/>
          </w:tcPr>
          <w:p w14:paraId="05541D0D"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6EB2C21"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708AE81"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31B4D66"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9752748"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E70DE48"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B0C4400"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09997A7"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w:t>
            </w:r>
          </w:p>
        </w:tc>
      </w:tr>
      <w:tr w:rsidR="00EC2421" w:rsidRPr="00EC2421" w14:paraId="689B402E" w14:textId="77777777" w:rsidTr="00EC2421">
        <w:trPr>
          <w:trHeight w:val="405"/>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0939519"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lastRenderedPageBreak/>
              <w:t>4</w:t>
            </w:r>
          </w:p>
        </w:tc>
        <w:tc>
          <w:tcPr>
            <w:tcW w:w="0" w:type="auto"/>
            <w:vMerge w:val="restart"/>
            <w:tcBorders>
              <w:top w:val="nil"/>
              <w:left w:val="single" w:sz="4" w:space="0" w:color="auto"/>
              <w:bottom w:val="nil"/>
              <w:right w:val="single" w:sz="4" w:space="0" w:color="auto"/>
            </w:tcBorders>
            <w:shd w:val="clear" w:color="auto" w:fill="auto"/>
            <w:vAlign w:val="center"/>
            <w:hideMark/>
          </w:tcPr>
          <w:p w14:paraId="68CBD724"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п. Брикет д.3,4,5,7,24,25,26</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F09720B"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1 ед.</w:t>
            </w:r>
          </w:p>
        </w:tc>
        <w:tc>
          <w:tcPr>
            <w:tcW w:w="0" w:type="auto"/>
            <w:vMerge w:val="restart"/>
            <w:tcBorders>
              <w:top w:val="nil"/>
              <w:left w:val="single" w:sz="4" w:space="0" w:color="auto"/>
              <w:bottom w:val="nil"/>
              <w:right w:val="single" w:sz="4" w:space="0" w:color="auto"/>
            </w:tcBorders>
            <w:shd w:val="clear" w:color="auto" w:fill="auto"/>
            <w:vAlign w:val="center"/>
            <w:hideMark/>
          </w:tcPr>
          <w:p w14:paraId="5868F466"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Работы по благоустройству</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D74D62E"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2025</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649767C"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2025</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B53295F" w14:textId="77777777" w:rsidR="00EC2421" w:rsidRPr="00EC2421" w:rsidRDefault="00EC2421" w:rsidP="00EC2421">
            <w:pPr>
              <w:jc w:val="right"/>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4 845,16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066EF6F"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67FC71EE"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Итого</w:t>
            </w:r>
          </w:p>
        </w:tc>
        <w:tc>
          <w:tcPr>
            <w:tcW w:w="0" w:type="auto"/>
            <w:tcBorders>
              <w:top w:val="nil"/>
              <w:left w:val="nil"/>
              <w:bottom w:val="nil"/>
              <w:right w:val="single" w:sz="4" w:space="0" w:color="auto"/>
            </w:tcBorders>
            <w:shd w:val="clear" w:color="auto" w:fill="auto"/>
            <w:vAlign w:val="center"/>
            <w:hideMark/>
          </w:tcPr>
          <w:p w14:paraId="5AAB93EC"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4 845,16 </w:t>
            </w:r>
          </w:p>
        </w:tc>
        <w:tc>
          <w:tcPr>
            <w:tcW w:w="0" w:type="auto"/>
            <w:tcBorders>
              <w:top w:val="nil"/>
              <w:left w:val="nil"/>
              <w:bottom w:val="nil"/>
              <w:right w:val="single" w:sz="4" w:space="0" w:color="auto"/>
            </w:tcBorders>
            <w:shd w:val="clear" w:color="auto" w:fill="auto"/>
            <w:vAlign w:val="center"/>
            <w:hideMark/>
          </w:tcPr>
          <w:p w14:paraId="0356A41F"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2DE2F581"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76F13133"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4 845,16 </w:t>
            </w:r>
          </w:p>
        </w:tc>
        <w:tc>
          <w:tcPr>
            <w:tcW w:w="0" w:type="auto"/>
            <w:tcBorders>
              <w:top w:val="nil"/>
              <w:left w:val="nil"/>
              <w:bottom w:val="nil"/>
              <w:right w:val="single" w:sz="4" w:space="0" w:color="auto"/>
            </w:tcBorders>
            <w:shd w:val="clear" w:color="auto" w:fill="auto"/>
            <w:vAlign w:val="center"/>
            <w:hideMark/>
          </w:tcPr>
          <w:p w14:paraId="1DF95B7A"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02372B2B"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197FCDEA"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570B53D0"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w:t>
            </w:r>
          </w:p>
        </w:tc>
      </w:tr>
      <w:tr w:rsidR="00EC2421" w:rsidRPr="00EC2421" w14:paraId="6793CC93" w14:textId="77777777" w:rsidTr="00EC2421">
        <w:trPr>
          <w:trHeight w:val="930"/>
        </w:trPr>
        <w:tc>
          <w:tcPr>
            <w:tcW w:w="0" w:type="auto"/>
            <w:vMerge/>
            <w:tcBorders>
              <w:top w:val="nil"/>
              <w:left w:val="single" w:sz="4" w:space="0" w:color="auto"/>
              <w:bottom w:val="single" w:sz="4" w:space="0" w:color="auto"/>
              <w:right w:val="single" w:sz="4" w:space="0" w:color="auto"/>
            </w:tcBorders>
            <w:vAlign w:val="center"/>
            <w:hideMark/>
          </w:tcPr>
          <w:p w14:paraId="26FA1AF3"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63E8A7E1"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F7D4724"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341F1934"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816B3BD"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9FA16F5"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A4F5872"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100E408" w14:textId="77777777" w:rsidR="00EC2421" w:rsidRPr="00EC2421" w:rsidRDefault="00EC2421" w:rsidP="00EC2421">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A38DFDA"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Средства бюджета Московской области</w:t>
            </w:r>
          </w:p>
        </w:tc>
        <w:tc>
          <w:tcPr>
            <w:tcW w:w="0" w:type="auto"/>
            <w:tcBorders>
              <w:top w:val="nil"/>
              <w:left w:val="nil"/>
              <w:bottom w:val="single" w:sz="4" w:space="0" w:color="auto"/>
              <w:right w:val="single" w:sz="4" w:space="0" w:color="auto"/>
            </w:tcBorders>
            <w:shd w:val="clear" w:color="auto" w:fill="auto"/>
            <w:vAlign w:val="center"/>
            <w:hideMark/>
          </w:tcPr>
          <w:p w14:paraId="42F0529C"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89E0F27"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2B814E7"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B068B33"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51726F3"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43E4020"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32ECB3D"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537C52B"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w:t>
            </w:r>
          </w:p>
        </w:tc>
      </w:tr>
      <w:tr w:rsidR="00EC2421" w:rsidRPr="00EC2421" w14:paraId="5B55A884" w14:textId="77777777" w:rsidTr="00EC2421">
        <w:trPr>
          <w:trHeight w:val="870"/>
        </w:trPr>
        <w:tc>
          <w:tcPr>
            <w:tcW w:w="0" w:type="auto"/>
            <w:vMerge/>
            <w:tcBorders>
              <w:top w:val="nil"/>
              <w:left w:val="single" w:sz="4" w:space="0" w:color="auto"/>
              <w:bottom w:val="single" w:sz="4" w:space="0" w:color="auto"/>
              <w:right w:val="single" w:sz="4" w:space="0" w:color="auto"/>
            </w:tcBorders>
            <w:vAlign w:val="center"/>
            <w:hideMark/>
          </w:tcPr>
          <w:p w14:paraId="2C1C07F5"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4A6A12B4"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25C4EEB"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0A4C6ACF"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0AA4E15"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0824F07"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21E7963"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623AD80" w14:textId="77777777" w:rsidR="00EC2421" w:rsidRPr="00EC2421" w:rsidRDefault="00EC2421" w:rsidP="00EC2421">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1C3B594"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Средства федерального бюджета </w:t>
            </w:r>
          </w:p>
        </w:tc>
        <w:tc>
          <w:tcPr>
            <w:tcW w:w="0" w:type="auto"/>
            <w:tcBorders>
              <w:top w:val="nil"/>
              <w:left w:val="nil"/>
              <w:bottom w:val="nil"/>
              <w:right w:val="single" w:sz="4" w:space="0" w:color="auto"/>
            </w:tcBorders>
            <w:shd w:val="clear" w:color="auto" w:fill="auto"/>
            <w:vAlign w:val="center"/>
            <w:hideMark/>
          </w:tcPr>
          <w:p w14:paraId="7C19E3CD"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08452530"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5FB063B3"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0CEDABE3"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14E7DF7C"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1E755E7B"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17B664A3"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4B3F6D6C"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w:t>
            </w:r>
          </w:p>
        </w:tc>
      </w:tr>
      <w:tr w:rsidR="00EC2421" w:rsidRPr="00EC2421" w14:paraId="5573314D" w14:textId="77777777" w:rsidTr="00EC2421">
        <w:trPr>
          <w:trHeight w:val="1200"/>
        </w:trPr>
        <w:tc>
          <w:tcPr>
            <w:tcW w:w="0" w:type="auto"/>
            <w:vMerge/>
            <w:tcBorders>
              <w:top w:val="nil"/>
              <w:left w:val="single" w:sz="4" w:space="0" w:color="auto"/>
              <w:bottom w:val="single" w:sz="4" w:space="0" w:color="auto"/>
              <w:right w:val="single" w:sz="4" w:space="0" w:color="auto"/>
            </w:tcBorders>
            <w:vAlign w:val="center"/>
            <w:hideMark/>
          </w:tcPr>
          <w:p w14:paraId="002EB975"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1B8D6764"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AC42F6A"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735BAD54"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F1555B8"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0864465"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9FA9449"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D1773D5" w14:textId="77777777" w:rsidR="00EC2421" w:rsidRPr="00EC2421" w:rsidRDefault="00EC2421" w:rsidP="00EC2421">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7C39EE0"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Средства бюджета Рузского муниципального округа</w:t>
            </w:r>
          </w:p>
        </w:tc>
        <w:tc>
          <w:tcPr>
            <w:tcW w:w="0" w:type="auto"/>
            <w:tcBorders>
              <w:top w:val="nil"/>
              <w:left w:val="nil"/>
              <w:bottom w:val="single" w:sz="4" w:space="0" w:color="auto"/>
              <w:right w:val="single" w:sz="4" w:space="0" w:color="auto"/>
            </w:tcBorders>
            <w:shd w:val="clear" w:color="auto" w:fill="auto"/>
            <w:vAlign w:val="center"/>
            <w:hideMark/>
          </w:tcPr>
          <w:p w14:paraId="66B2D1D0"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4 845,16 </w:t>
            </w:r>
          </w:p>
        </w:tc>
        <w:tc>
          <w:tcPr>
            <w:tcW w:w="0" w:type="auto"/>
            <w:tcBorders>
              <w:top w:val="nil"/>
              <w:left w:val="nil"/>
              <w:bottom w:val="single" w:sz="4" w:space="0" w:color="auto"/>
              <w:right w:val="single" w:sz="4" w:space="0" w:color="auto"/>
            </w:tcBorders>
            <w:shd w:val="clear" w:color="auto" w:fill="auto"/>
            <w:vAlign w:val="center"/>
            <w:hideMark/>
          </w:tcPr>
          <w:p w14:paraId="7527FB9D"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9ECBB2F"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9D5CB60"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4 845,16 </w:t>
            </w:r>
          </w:p>
        </w:tc>
        <w:tc>
          <w:tcPr>
            <w:tcW w:w="0" w:type="auto"/>
            <w:tcBorders>
              <w:top w:val="nil"/>
              <w:left w:val="nil"/>
              <w:bottom w:val="single" w:sz="4" w:space="0" w:color="auto"/>
              <w:right w:val="single" w:sz="4" w:space="0" w:color="auto"/>
            </w:tcBorders>
            <w:shd w:val="clear" w:color="auto" w:fill="auto"/>
            <w:vAlign w:val="center"/>
            <w:hideMark/>
          </w:tcPr>
          <w:p w14:paraId="09E7D86D"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E668A11"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ECB780E"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EC98EAC"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w:t>
            </w:r>
          </w:p>
        </w:tc>
      </w:tr>
      <w:tr w:rsidR="00EC2421" w:rsidRPr="00EC2421" w14:paraId="3FAAD911" w14:textId="77777777" w:rsidTr="00EC2421">
        <w:trPr>
          <w:trHeight w:val="630"/>
        </w:trPr>
        <w:tc>
          <w:tcPr>
            <w:tcW w:w="0" w:type="auto"/>
            <w:vMerge/>
            <w:tcBorders>
              <w:top w:val="nil"/>
              <w:left w:val="single" w:sz="4" w:space="0" w:color="auto"/>
              <w:bottom w:val="single" w:sz="4" w:space="0" w:color="auto"/>
              <w:right w:val="single" w:sz="4" w:space="0" w:color="auto"/>
            </w:tcBorders>
            <w:vAlign w:val="center"/>
            <w:hideMark/>
          </w:tcPr>
          <w:p w14:paraId="3F37487D"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46E4C45E"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14E25A3"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3E06AFBD"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190B11D"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6E77C01"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98CFD5E"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0E0D22B" w14:textId="77777777" w:rsidR="00EC2421" w:rsidRPr="00EC2421" w:rsidRDefault="00EC2421" w:rsidP="00EC2421">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BEB9F59"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Внебюджетные источники</w:t>
            </w:r>
          </w:p>
        </w:tc>
        <w:tc>
          <w:tcPr>
            <w:tcW w:w="0" w:type="auto"/>
            <w:tcBorders>
              <w:top w:val="nil"/>
              <w:left w:val="nil"/>
              <w:bottom w:val="single" w:sz="4" w:space="0" w:color="auto"/>
              <w:right w:val="single" w:sz="4" w:space="0" w:color="auto"/>
            </w:tcBorders>
            <w:shd w:val="clear" w:color="auto" w:fill="auto"/>
            <w:vAlign w:val="center"/>
            <w:hideMark/>
          </w:tcPr>
          <w:p w14:paraId="194D108C"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C807E09"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86FFB6F"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B0D94D5"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313A279"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34CAF6F"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FF306FF"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9605508"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w:t>
            </w:r>
          </w:p>
        </w:tc>
      </w:tr>
      <w:tr w:rsidR="00EC2421" w:rsidRPr="00EC2421" w14:paraId="57E5665E" w14:textId="77777777" w:rsidTr="00EC2421">
        <w:trPr>
          <w:trHeight w:val="540"/>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8562DC1"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5</w:t>
            </w:r>
          </w:p>
        </w:tc>
        <w:tc>
          <w:tcPr>
            <w:tcW w:w="0" w:type="auto"/>
            <w:vMerge w:val="restart"/>
            <w:tcBorders>
              <w:top w:val="nil"/>
              <w:left w:val="single" w:sz="4" w:space="0" w:color="auto"/>
              <w:bottom w:val="nil"/>
              <w:right w:val="single" w:sz="4" w:space="0" w:color="auto"/>
            </w:tcBorders>
            <w:shd w:val="clear" w:color="auto" w:fill="auto"/>
            <w:vAlign w:val="center"/>
            <w:hideMark/>
          </w:tcPr>
          <w:p w14:paraId="3D261104" w14:textId="77777777" w:rsidR="00EC2421" w:rsidRPr="00EC2421" w:rsidRDefault="00EC2421" w:rsidP="00EC2421">
            <w:pPr>
              <w:spacing w:after="240"/>
              <w:rPr>
                <w:rFonts w:eastAsia="Times New Roman" w:cs="Times New Roman"/>
                <w:color w:val="000000"/>
                <w:sz w:val="16"/>
                <w:szCs w:val="16"/>
                <w:lang w:eastAsia="ru-RU"/>
              </w:rPr>
            </w:pPr>
            <w:r w:rsidRPr="00EC2421">
              <w:rPr>
                <w:rFonts w:eastAsia="Times New Roman" w:cs="Times New Roman"/>
                <w:color w:val="000000"/>
                <w:sz w:val="16"/>
                <w:szCs w:val="16"/>
                <w:lang w:eastAsia="ru-RU"/>
              </w:rPr>
              <w:t>д. Орешки, д. 8,9,10,11,12;</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867A05D"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1 ед.</w:t>
            </w:r>
          </w:p>
        </w:tc>
        <w:tc>
          <w:tcPr>
            <w:tcW w:w="0" w:type="auto"/>
            <w:vMerge w:val="restart"/>
            <w:tcBorders>
              <w:top w:val="nil"/>
              <w:left w:val="single" w:sz="4" w:space="0" w:color="auto"/>
              <w:bottom w:val="nil"/>
              <w:right w:val="single" w:sz="4" w:space="0" w:color="auto"/>
            </w:tcBorders>
            <w:shd w:val="clear" w:color="auto" w:fill="auto"/>
            <w:vAlign w:val="center"/>
            <w:hideMark/>
          </w:tcPr>
          <w:p w14:paraId="3A800ECA"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Работы по благоустройству</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DC430BA"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2025</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A8E2523"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2025</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A339A30" w14:textId="77777777" w:rsidR="00EC2421" w:rsidRPr="00EC2421" w:rsidRDefault="00EC2421" w:rsidP="00EC2421">
            <w:pPr>
              <w:jc w:val="right"/>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4 845,16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8AF018C"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2CDB3718"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Итого</w:t>
            </w:r>
          </w:p>
        </w:tc>
        <w:tc>
          <w:tcPr>
            <w:tcW w:w="0" w:type="auto"/>
            <w:tcBorders>
              <w:top w:val="nil"/>
              <w:left w:val="nil"/>
              <w:bottom w:val="nil"/>
              <w:right w:val="single" w:sz="4" w:space="0" w:color="auto"/>
            </w:tcBorders>
            <w:shd w:val="clear" w:color="auto" w:fill="auto"/>
            <w:vAlign w:val="center"/>
            <w:hideMark/>
          </w:tcPr>
          <w:p w14:paraId="70DD6863"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4 845,16 </w:t>
            </w:r>
          </w:p>
        </w:tc>
        <w:tc>
          <w:tcPr>
            <w:tcW w:w="0" w:type="auto"/>
            <w:tcBorders>
              <w:top w:val="nil"/>
              <w:left w:val="nil"/>
              <w:bottom w:val="nil"/>
              <w:right w:val="single" w:sz="4" w:space="0" w:color="auto"/>
            </w:tcBorders>
            <w:shd w:val="clear" w:color="auto" w:fill="auto"/>
            <w:vAlign w:val="center"/>
            <w:hideMark/>
          </w:tcPr>
          <w:p w14:paraId="78FA818B"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3D489AC5"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2566595A"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4 845,16 </w:t>
            </w:r>
          </w:p>
        </w:tc>
        <w:tc>
          <w:tcPr>
            <w:tcW w:w="0" w:type="auto"/>
            <w:tcBorders>
              <w:top w:val="nil"/>
              <w:left w:val="nil"/>
              <w:bottom w:val="nil"/>
              <w:right w:val="single" w:sz="4" w:space="0" w:color="auto"/>
            </w:tcBorders>
            <w:shd w:val="clear" w:color="auto" w:fill="auto"/>
            <w:vAlign w:val="center"/>
            <w:hideMark/>
          </w:tcPr>
          <w:p w14:paraId="627E86BE"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2B0417F1"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57174820"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3336C9B8"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w:t>
            </w:r>
          </w:p>
        </w:tc>
      </w:tr>
      <w:tr w:rsidR="00EC2421" w:rsidRPr="00EC2421" w14:paraId="58F200BC" w14:textId="77777777" w:rsidTr="00EC2421">
        <w:trPr>
          <w:trHeight w:val="930"/>
        </w:trPr>
        <w:tc>
          <w:tcPr>
            <w:tcW w:w="0" w:type="auto"/>
            <w:vMerge/>
            <w:tcBorders>
              <w:top w:val="nil"/>
              <w:left w:val="single" w:sz="4" w:space="0" w:color="auto"/>
              <w:bottom w:val="single" w:sz="4" w:space="0" w:color="auto"/>
              <w:right w:val="single" w:sz="4" w:space="0" w:color="auto"/>
            </w:tcBorders>
            <w:vAlign w:val="center"/>
            <w:hideMark/>
          </w:tcPr>
          <w:p w14:paraId="16950BC7"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6EF18CC9"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3B2DD67"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3FE47EED"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BE62104"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68D64E8"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964D293"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BEF3762" w14:textId="77777777" w:rsidR="00EC2421" w:rsidRPr="00EC2421" w:rsidRDefault="00EC2421" w:rsidP="00EC2421">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32C6653"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Средства бюджета Московской области</w:t>
            </w:r>
          </w:p>
        </w:tc>
        <w:tc>
          <w:tcPr>
            <w:tcW w:w="0" w:type="auto"/>
            <w:tcBorders>
              <w:top w:val="nil"/>
              <w:left w:val="nil"/>
              <w:bottom w:val="single" w:sz="4" w:space="0" w:color="auto"/>
              <w:right w:val="single" w:sz="4" w:space="0" w:color="auto"/>
            </w:tcBorders>
            <w:shd w:val="clear" w:color="auto" w:fill="auto"/>
            <w:vAlign w:val="center"/>
            <w:hideMark/>
          </w:tcPr>
          <w:p w14:paraId="295E28B7"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C4CAE8D"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4D1284C"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703B39E"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40E7D3A"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AE70930"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C585E97"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5318CC4"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w:t>
            </w:r>
          </w:p>
        </w:tc>
      </w:tr>
      <w:tr w:rsidR="00EC2421" w:rsidRPr="00EC2421" w14:paraId="6E1DD82D" w14:textId="77777777" w:rsidTr="00EC2421">
        <w:trPr>
          <w:trHeight w:val="825"/>
        </w:trPr>
        <w:tc>
          <w:tcPr>
            <w:tcW w:w="0" w:type="auto"/>
            <w:vMerge/>
            <w:tcBorders>
              <w:top w:val="nil"/>
              <w:left w:val="single" w:sz="4" w:space="0" w:color="auto"/>
              <w:bottom w:val="single" w:sz="4" w:space="0" w:color="auto"/>
              <w:right w:val="single" w:sz="4" w:space="0" w:color="auto"/>
            </w:tcBorders>
            <w:vAlign w:val="center"/>
            <w:hideMark/>
          </w:tcPr>
          <w:p w14:paraId="57131BB7"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131B1925"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1A055DE"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4F0AECAE"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126B08A"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44F9C76"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D323E4C"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B8CC4F2" w14:textId="77777777" w:rsidR="00EC2421" w:rsidRPr="00EC2421" w:rsidRDefault="00EC2421" w:rsidP="00EC2421">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26C61DC"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Средства федерального бюджета </w:t>
            </w:r>
          </w:p>
        </w:tc>
        <w:tc>
          <w:tcPr>
            <w:tcW w:w="0" w:type="auto"/>
            <w:tcBorders>
              <w:top w:val="nil"/>
              <w:left w:val="nil"/>
              <w:bottom w:val="nil"/>
              <w:right w:val="single" w:sz="4" w:space="0" w:color="auto"/>
            </w:tcBorders>
            <w:shd w:val="clear" w:color="auto" w:fill="auto"/>
            <w:vAlign w:val="center"/>
            <w:hideMark/>
          </w:tcPr>
          <w:p w14:paraId="72F32F21"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7663E8A4"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71E0CBE5"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57FAF4D2"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518EF408"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7434A547"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22B594D9"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2B1C0CA5"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w:t>
            </w:r>
          </w:p>
        </w:tc>
      </w:tr>
      <w:tr w:rsidR="00EC2421" w:rsidRPr="00EC2421" w14:paraId="15A65A6A" w14:textId="77777777" w:rsidTr="00EC2421">
        <w:trPr>
          <w:trHeight w:val="1125"/>
        </w:trPr>
        <w:tc>
          <w:tcPr>
            <w:tcW w:w="0" w:type="auto"/>
            <w:vMerge/>
            <w:tcBorders>
              <w:top w:val="nil"/>
              <w:left w:val="single" w:sz="4" w:space="0" w:color="auto"/>
              <w:bottom w:val="single" w:sz="4" w:space="0" w:color="auto"/>
              <w:right w:val="single" w:sz="4" w:space="0" w:color="auto"/>
            </w:tcBorders>
            <w:vAlign w:val="center"/>
            <w:hideMark/>
          </w:tcPr>
          <w:p w14:paraId="09FB2612"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02F02D6D"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30B5A81"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759BF1A3"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A91E4D6"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A04D1DD"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5F3E952"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94AC70D" w14:textId="77777777" w:rsidR="00EC2421" w:rsidRPr="00EC2421" w:rsidRDefault="00EC2421" w:rsidP="00EC2421">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4C33CE0"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Средства бюджета Рузского муниципального округа</w:t>
            </w:r>
          </w:p>
        </w:tc>
        <w:tc>
          <w:tcPr>
            <w:tcW w:w="0" w:type="auto"/>
            <w:tcBorders>
              <w:top w:val="nil"/>
              <w:left w:val="nil"/>
              <w:bottom w:val="single" w:sz="4" w:space="0" w:color="auto"/>
              <w:right w:val="single" w:sz="4" w:space="0" w:color="auto"/>
            </w:tcBorders>
            <w:shd w:val="clear" w:color="auto" w:fill="auto"/>
            <w:vAlign w:val="center"/>
            <w:hideMark/>
          </w:tcPr>
          <w:p w14:paraId="01034096"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4 845,16 </w:t>
            </w:r>
          </w:p>
        </w:tc>
        <w:tc>
          <w:tcPr>
            <w:tcW w:w="0" w:type="auto"/>
            <w:tcBorders>
              <w:top w:val="nil"/>
              <w:left w:val="nil"/>
              <w:bottom w:val="single" w:sz="4" w:space="0" w:color="auto"/>
              <w:right w:val="single" w:sz="4" w:space="0" w:color="auto"/>
            </w:tcBorders>
            <w:shd w:val="clear" w:color="auto" w:fill="auto"/>
            <w:vAlign w:val="center"/>
            <w:hideMark/>
          </w:tcPr>
          <w:p w14:paraId="74D15A7C"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E893665"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0F87C90"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4 845,16 </w:t>
            </w:r>
          </w:p>
        </w:tc>
        <w:tc>
          <w:tcPr>
            <w:tcW w:w="0" w:type="auto"/>
            <w:tcBorders>
              <w:top w:val="nil"/>
              <w:left w:val="nil"/>
              <w:bottom w:val="single" w:sz="4" w:space="0" w:color="auto"/>
              <w:right w:val="single" w:sz="4" w:space="0" w:color="auto"/>
            </w:tcBorders>
            <w:shd w:val="clear" w:color="auto" w:fill="auto"/>
            <w:vAlign w:val="center"/>
            <w:hideMark/>
          </w:tcPr>
          <w:p w14:paraId="27CF58CF"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88ED563"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A9D2F26"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B26AC21"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w:t>
            </w:r>
          </w:p>
        </w:tc>
      </w:tr>
      <w:tr w:rsidR="00EC2421" w:rsidRPr="00EC2421" w14:paraId="7CC698E9" w14:textId="77777777" w:rsidTr="00EC2421">
        <w:trPr>
          <w:trHeight w:val="570"/>
        </w:trPr>
        <w:tc>
          <w:tcPr>
            <w:tcW w:w="0" w:type="auto"/>
            <w:vMerge/>
            <w:tcBorders>
              <w:top w:val="nil"/>
              <w:left w:val="single" w:sz="4" w:space="0" w:color="auto"/>
              <w:bottom w:val="single" w:sz="4" w:space="0" w:color="auto"/>
              <w:right w:val="single" w:sz="4" w:space="0" w:color="auto"/>
            </w:tcBorders>
            <w:vAlign w:val="center"/>
            <w:hideMark/>
          </w:tcPr>
          <w:p w14:paraId="29E741B1"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27CFEB15"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E7A5EEA"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6798327D"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4D5CC70"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910B52A"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102C2E2"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1FB1B89" w14:textId="77777777" w:rsidR="00EC2421" w:rsidRPr="00EC2421" w:rsidRDefault="00EC2421" w:rsidP="00EC2421">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95C42E4"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Внебюджетные источники</w:t>
            </w:r>
          </w:p>
        </w:tc>
        <w:tc>
          <w:tcPr>
            <w:tcW w:w="0" w:type="auto"/>
            <w:tcBorders>
              <w:top w:val="nil"/>
              <w:left w:val="nil"/>
              <w:bottom w:val="single" w:sz="4" w:space="0" w:color="auto"/>
              <w:right w:val="single" w:sz="4" w:space="0" w:color="auto"/>
            </w:tcBorders>
            <w:shd w:val="clear" w:color="auto" w:fill="auto"/>
            <w:vAlign w:val="center"/>
            <w:hideMark/>
          </w:tcPr>
          <w:p w14:paraId="637F0E40"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C529CF8"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85CA944"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5D66103"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C545243"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9E48139"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E3E39FA"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4431697"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w:t>
            </w:r>
          </w:p>
        </w:tc>
      </w:tr>
      <w:tr w:rsidR="00EC2421" w:rsidRPr="00EC2421" w14:paraId="575FBB0C" w14:textId="77777777" w:rsidTr="00EC2421">
        <w:trPr>
          <w:trHeight w:val="525"/>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9E51EB9"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6</w:t>
            </w:r>
          </w:p>
        </w:tc>
        <w:tc>
          <w:tcPr>
            <w:tcW w:w="0" w:type="auto"/>
            <w:vMerge w:val="restart"/>
            <w:tcBorders>
              <w:top w:val="nil"/>
              <w:left w:val="single" w:sz="4" w:space="0" w:color="auto"/>
              <w:bottom w:val="nil"/>
              <w:right w:val="single" w:sz="4" w:space="0" w:color="auto"/>
            </w:tcBorders>
            <w:shd w:val="clear" w:color="auto" w:fill="auto"/>
            <w:vAlign w:val="center"/>
            <w:hideMark/>
          </w:tcPr>
          <w:p w14:paraId="15D8979F"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 д. Дорохово, ул. Пионерская 1,2</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13D5E44"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1 ед.</w:t>
            </w:r>
          </w:p>
        </w:tc>
        <w:tc>
          <w:tcPr>
            <w:tcW w:w="0" w:type="auto"/>
            <w:vMerge w:val="restart"/>
            <w:tcBorders>
              <w:top w:val="nil"/>
              <w:left w:val="single" w:sz="4" w:space="0" w:color="auto"/>
              <w:bottom w:val="nil"/>
              <w:right w:val="single" w:sz="4" w:space="0" w:color="auto"/>
            </w:tcBorders>
            <w:shd w:val="clear" w:color="auto" w:fill="auto"/>
            <w:vAlign w:val="center"/>
            <w:hideMark/>
          </w:tcPr>
          <w:p w14:paraId="1A5636B0"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Работы по благоустройству</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87CCB8F"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2025</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69A340B"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2025</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4CB7704" w14:textId="77777777" w:rsidR="00EC2421" w:rsidRPr="00EC2421" w:rsidRDefault="00EC2421" w:rsidP="00EC2421">
            <w:pPr>
              <w:jc w:val="right"/>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6 481,19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CA1B94E"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734ED1E7"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Итого</w:t>
            </w:r>
          </w:p>
        </w:tc>
        <w:tc>
          <w:tcPr>
            <w:tcW w:w="0" w:type="auto"/>
            <w:tcBorders>
              <w:top w:val="nil"/>
              <w:left w:val="nil"/>
              <w:bottom w:val="nil"/>
              <w:right w:val="single" w:sz="4" w:space="0" w:color="auto"/>
            </w:tcBorders>
            <w:shd w:val="clear" w:color="auto" w:fill="auto"/>
            <w:vAlign w:val="center"/>
            <w:hideMark/>
          </w:tcPr>
          <w:p w14:paraId="31D792B0"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6 481,19 </w:t>
            </w:r>
          </w:p>
        </w:tc>
        <w:tc>
          <w:tcPr>
            <w:tcW w:w="0" w:type="auto"/>
            <w:tcBorders>
              <w:top w:val="nil"/>
              <w:left w:val="nil"/>
              <w:bottom w:val="nil"/>
              <w:right w:val="single" w:sz="4" w:space="0" w:color="auto"/>
            </w:tcBorders>
            <w:shd w:val="clear" w:color="auto" w:fill="auto"/>
            <w:vAlign w:val="center"/>
            <w:hideMark/>
          </w:tcPr>
          <w:p w14:paraId="362348DF"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02AF722D"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1FBBCFB0"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6 481,19 </w:t>
            </w:r>
          </w:p>
        </w:tc>
        <w:tc>
          <w:tcPr>
            <w:tcW w:w="0" w:type="auto"/>
            <w:tcBorders>
              <w:top w:val="nil"/>
              <w:left w:val="nil"/>
              <w:bottom w:val="nil"/>
              <w:right w:val="single" w:sz="4" w:space="0" w:color="auto"/>
            </w:tcBorders>
            <w:shd w:val="clear" w:color="auto" w:fill="auto"/>
            <w:vAlign w:val="center"/>
            <w:hideMark/>
          </w:tcPr>
          <w:p w14:paraId="031B5448"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4A7D0142"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38A6162C"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56AD749E"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w:t>
            </w:r>
          </w:p>
        </w:tc>
      </w:tr>
      <w:tr w:rsidR="00EC2421" w:rsidRPr="00EC2421" w14:paraId="7CF50D8D" w14:textId="77777777" w:rsidTr="00EC2421">
        <w:trPr>
          <w:trHeight w:val="930"/>
        </w:trPr>
        <w:tc>
          <w:tcPr>
            <w:tcW w:w="0" w:type="auto"/>
            <w:vMerge/>
            <w:tcBorders>
              <w:top w:val="nil"/>
              <w:left w:val="single" w:sz="4" w:space="0" w:color="auto"/>
              <w:bottom w:val="single" w:sz="4" w:space="0" w:color="auto"/>
              <w:right w:val="single" w:sz="4" w:space="0" w:color="auto"/>
            </w:tcBorders>
            <w:vAlign w:val="center"/>
            <w:hideMark/>
          </w:tcPr>
          <w:p w14:paraId="0E97998C"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68EA4FB2"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0005694"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2806295C"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F6D6DBE"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417BF94"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E1D7B63"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C137116" w14:textId="77777777" w:rsidR="00EC2421" w:rsidRPr="00EC2421" w:rsidRDefault="00EC2421" w:rsidP="00EC2421">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0E636F3"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Средства бюджета Московской области</w:t>
            </w:r>
          </w:p>
        </w:tc>
        <w:tc>
          <w:tcPr>
            <w:tcW w:w="0" w:type="auto"/>
            <w:tcBorders>
              <w:top w:val="nil"/>
              <w:left w:val="nil"/>
              <w:bottom w:val="single" w:sz="4" w:space="0" w:color="auto"/>
              <w:right w:val="single" w:sz="4" w:space="0" w:color="auto"/>
            </w:tcBorders>
            <w:shd w:val="clear" w:color="auto" w:fill="auto"/>
            <w:vAlign w:val="center"/>
            <w:hideMark/>
          </w:tcPr>
          <w:p w14:paraId="4AD6FFF0"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525772D"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959BCC8"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2AC30C8"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2D82055"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85D0EC8"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50CFE74"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E8A5BEA"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w:t>
            </w:r>
          </w:p>
        </w:tc>
      </w:tr>
      <w:tr w:rsidR="00EC2421" w:rsidRPr="00EC2421" w14:paraId="1FE17AA1" w14:textId="77777777" w:rsidTr="00EC2421">
        <w:trPr>
          <w:trHeight w:val="780"/>
        </w:trPr>
        <w:tc>
          <w:tcPr>
            <w:tcW w:w="0" w:type="auto"/>
            <w:vMerge/>
            <w:tcBorders>
              <w:top w:val="nil"/>
              <w:left w:val="single" w:sz="4" w:space="0" w:color="auto"/>
              <w:bottom w:val="single" w:sz="4" w:space="0" w:color="auto"/>
              <w:right w:val="single" w:sz="4" w:space="0" w:color="auto"/>
            </w:tcBorders>
            <w:vAlign w:val="center"/>
            <w:hideMark/>
          </w:tcPr>
          <w:p w14:paraId="6015C97D"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3EDFB693"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76BEA0A"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71FE43CB"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27BAB7F"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D6EFE95"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6294CA1"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96DA6AA" w14:textId="77777777" w:rsidR="00EC2421" w:rsidRPr="00EC2421" w:rsidRDefault="00EC2421" w:rsidP="00EC2421">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E9F89FF"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Средства федерального бюджета </w:t>
            </w:r>
          </w:p>
        </w:tc>
        <w:tc>
          <w:tcPr>
            <w:tcW w:w="0" w:type="auto"/>
            <w:tcBorders>
              <w:top w:val="nil"/>
              <w:left w:val="nil"/>
              <w:bottom w:val="nil"/>
              <w:right w:val="single" w:sz="4" w:space="0" w:color="auto"/>
            </w:tcBorders>
            <w:shd w:val="clear" w:color="auto" w:fill="auto"/>
            <w:vAlign w:val="center"/>
            <w:hideMark/>
          </w:tcPr>
          <w:p w14:paraId="097DC4FF"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38FB1772"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13BF3BB8"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2A62CA60"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2AFA981F"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6AAAAF88"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311CDF2E"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3BAABB55"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w:t>
            </w:r>
          </w:p>
        </w:tc>
      </w:tr>
      <w:tr w:rsidR="00EC2421" w:rsidRPr="00EC2421" w14:paraId="638E334B" w14:textId="77777777" w:rsidTr="00EC2421">
        <w:trPr>
          <w:trHeight w:val="1185"/>
        </w:trPr>
        <w:tc>
          <w:tcPr>
            <w:tcW w:w="0" w:type="auto"/>
            <w:vMerge/>
            <w:tcBorders>
              <w:top w:val="nil"/>
              <w:left w:val="single" w:sz="4" w:space="0" w:color="auto"/>
              <w:bottom w:val="single" w:sz="4" w:space="0" w:color="auto"/>
              <w:right w:val="single" w:sz="4" w:space="0" w:color="auto"/>
            </w:tcBorders>
            <w:vAlign w:val="center"/>
            <w:hideMark/>
          </w:tcPr>
          <w:p w14:paraId="282A48A8"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79322A85"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4963A30"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6242FF4E"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F493232"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617805A"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EA3F4E0"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2F64310" w14:textId="77777777" w:rsidR="00EC2421" w:rsidRPr="00EC2421" w:rsidRDefault="00EC2421" w:rsidP="00EC2421">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C77A93B"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Средства бюджета Рузского муниципального округа</w:t>
            </w:r>
          </w:p>
        </w:tc>
        <w:tc>
          <w:tcPr>
            <w:tcW w:w="0" w:type="auto"/>
            <w:tcBorders>
              <w:top w:val="nil"/>
              <w:left w:val="nil"/>
              <w:bottom w:val="single" w:sz="4" w:space="0" w:color="auto"/>
              <w:right w:val="single" w:sz="4" w:space="0" w:color="auto"/>
            </w:tcBorders>
            <w:shd w:val="clear" w:color="auto" w:fill="auto"/>
            <w:vAlign w:val="center"/>
            <w:hideMark/>
          </w:tcPr>
          <w:p w14:paraId="45A43658"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6 481,19 </w:t>
            </w:r>
          </w:p>
        </w:tc>
        <w:tc>
          <w:tcPr>
            <w:tcW w:w="0" w:type="auto"/>
            <w:tcBorders>
              <w:top w:val="nil"/>
              <w:left w:val="nil"/>
              <w:bottom w:val="single" w:sz="4" w:space="0" w:color="auto"/>
              <w:right w:val="single" w:sz="4" w:space="0" w:color="auto"/>
            </w:tcBorders>
            <w:shd w:val="clear" w:color="auto" w:fill="auto"/>
            <w:vAlign w:val="center"/>
            <w:hideMark/>
          </w:tcPr>
          <w:p w14:paraId="47C595D3"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211A0EA"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956DBA4"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6 481,19 </w:t>
            </w:r>
          </w:p>
        </w:tc>
        <w:tc>
          <w:tcPr>
            <w:tcW w:w="0" w:type="auto"/>
            <w:tcBorders>
              <w:top w:val="nil"/>
              <w:left w:val="nil"/>
              <w:bottom w:val="single" w:sz="4" w:space="0" w:color="auto"/>
              <w:right w:val="single" w:sz="4" w:space="0" w:color="auto"/>
            </w:tcBorders>
            <w:shd w:val="clear" w:color="auto" w:fill="auto"/>
            <w:vAlign w:val="center"/>
            <w:hideMark/>
          </w:tcPr>
          <w:p w14:paraId="143509FC"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1CCC636"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7DCF244"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246DCB7"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w:t>
            </w:r>
          </w:p>
        </w:tc>
      </w:tr>
      <w:tr w:rsidR="00EC2421" w:rsidRPr="00EC2421" w14:paraId="5729B05C" w14:textId="77777777" w:rsidTr="00EC2421">
        <w:trPr>
          <w:trHeight w:val="690"/>
        </w:trPr>
        <w:tc>
          <w:tcPr>
            <w:tcW w:w="0" w:type="auto"/>
            <w:vMerge/>
            <w:tcBorders>
              <w:top w:val="nil"/>
              <w:left w:val="single" w:sz="4" w:space="0" w:color="auto"/>
              <w:bottom w:val="single" w:sz="4" w:space="0" w:color="auto"/>
              <w:right w:val="single" w:sz="4" w:space="0" w:color="auto"/>
            </w:tcBorders>
            <w:vAlign w:val="center"/>
            <w:hideMark/>
          </w:tcPr>
          <w:p w14:paraId="6152A3C7"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3A61F9D6"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BBA59D6"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17155171"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7E228B4"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A405443"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0ED6423"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E27455E" w14:textId="77777777" w:rsidR="00EC2421" w:rsidRPr="00EC2421" w:rsidRDefault="00EC2421" w:rsidP="00EC2421">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39CF8E6"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Внебюджетные источники</w:t>
            </w:r>
          </w:p>
        </w:tc>
        <w:tc>
          <w:tcPr>
            <w:tcW w:w="0" w:type="auto"/>
            <w:tcBorders>
              <w:top w:val="nil"/>
              <w:left w:val="nil"/>
              <w:bottom w:val="single" w:sz="4" w:space="0" w:color="auto"/>
              <w:right w:val="single" w:sz="4" w:space="0" w:color="auto"/>
            </w:tcBorders>
            <w:shd w:val="clear" w:color="auto" w:fill="auto"/>
            <w:vAlign w:val="center"/>
            <w:hideMark/>
          </w:tcPr>
          <w:p w14:paraId="2805550D"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F9CAC79"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89190DB"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36F238F"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9B40468"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A19F35C"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099C146"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59884C0"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w:t>
            </w:r>
          </w:p>
        </w:tc>
      </w:tr>
      <w:tr w:rsidR="00EC2421" w:rsidRPr="00EC2421" w14:paraId="5E1C3946" w14:textId="77777777" w:rsidTr="00EC2421">
        <w:trPr>
          <w:trHeight w:val="495"/>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55FA7DD"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7</w:t>
            </w:r>
          </w:p>
        </w:tc>
        <w:tc>
          <w:tcPr>
            <w:tcW w:w="0" w:type="auto"/>
            <w:vMerge w:val="restart"/>
            <w:tcBorders>
              <w:top w:val="nil"/>
              <w:left w:val="single" w:sz="4" w:space="0" w:color="auto"/>
              <w:bottom w:val="nil"/>
              <w:right w:val="single" w:sz="4" w:space="0" w:color="auto"/>
            </w:tcBorders>
            <w:shd w:val="clear" w:color="auto" w:fill="auto"/>
            <w:vAlign w:val="center"/>
            <w:hideMark/>
          </w:tcPr>
          <w:p w14:paraId="71B7BF72"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 д. Старая Руза ул. Курорт "Дорохово"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138637D"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1 ед.</w:t>
            </w:r>
          </w:p>
        </w:tc>
        <w:tc>
          <w:tcPr>
            <w:tcW w:w="0" w:type="auto"/>
            <w:vMerge w:val="restart"/>
            <w:tcBorders>
              <w:top w:val="nil"/>
              <w:left w:val="single" w:sz="4" w:space="0" w:color="auto"/>
              <w:bottom w:val="nil"/>
              <w:right w:val="single" w:sz="4" w:space="0" w:color="auto"/>
            </w:tcBorders>
            <w:shd w:val="clear" w:color="auto" w:fill="auto"/>
            <w:vAlign w:val="center"/>
            <w:hideMark/>
          </w:tcPr>
          <w:p w14:paraId="5B4D7B9D"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Работы по благоустройству</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68C21A2"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2025</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8F31766"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2025</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0D56BD5" w14:textId="77777777" w:rsidR="00EC2421" w:rsidRPr="00EC2421" w:rsidRDefault="00EC2421" w:rsidP="00EC2421">
            <w:pPr>
              <w:jc w:val="right"/>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4 845,16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696CB08"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21F7C71A"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Итого</w:t>
            </w:r>
          </w:p>
        </w:tc>
        <w:tc>
          <w:tcPr>
            <w:tcW w:w="0" w:type="auto"/>
            <w:tcBorders>
              <w:top w:val="nil"/>
              <w:left w:val="nil"/>
              <w:bottom w:val="nil"/>
              <w:right w:val="single" w:sz="4" w:space="0" w:color="auto"/>
            </w:tcBorders>
            <w:shd w:val="clear" w:color="auto" w:fill="auto"/>
            <w:vAlign w:val="center"/>
            <w:hideMark/>
          </w:tcPr>
          <w:p w14:paraId="399DF814"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4 845,16 </w:t>
            </w:r>
          </w:p>
        </w:tc>
        <w:tc>
          <w:tcPr>
            <w:tcW w:w="0" w:type="auto"/>
            <w:tcBorders>
              <w:top w:val="nil"/>
              <w:left w:val="nil"/>
              <w:bottom w:val="nil"/>
              <w:right w:val="single" w:sz="4" w:space="0" w:color="auto"/>
            </w:tcBorders>
            <w:shd w:val="clear" w:color="auto" w:fill="auto"/>
            <w:vAlign w:val="center"/>
            <w:hideMark/>
          </w:tcPr>
          <w:p w14:paraId="7C42E39D"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2D2301C3"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330755E8"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4 845,16 </w:t>
            </w:r>
          </w:p>
        </w:tc>
        <w:tc>
          <w:tcPr>
            <w:tcW w:w="0" w:type="auto"/>
            <w:tcBorders>
              <w:top w:val="nil"/>
              <w:left w:val="nil"/>
              <w:bottom w:val="nil"/>
              <w:right w:val="single" w:sz="4" w:space="0" w:color="auto"/>
            </w:tcBorders>
            <w:shd w:val="clear" w:color="auto" w:fill="auto"/>
            <w:vAlign w:val="center"/>
            <w:hideMark/>
          </w:tcPr>
          <w:p w14:paraId="3B77645F"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6E52681A"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6A70943F"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7BF416D1"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w:t>
            </w:r>
          </w:p>
        </w:tc>
      </w:tr>
      <w:tr w:rsidR="00EC2421" w:rsidRPr="00EC2421" w14:paraId="5FB2477B" w14:textId="77777777" w:rsidTr="00EC2421">
        <w:trPr>
          <w:trHeight w:val="930"/>
        </w:trPr>
        <w:tc>
          <w:tcPr>
            <w:tcW w:w="0" w:type="auto"/>
            <w:vMerge/>
            <w:tcBorders>
              <w:top w:val="nil"/>
              <w:left w:val="single" w:sz="4" w:space="0" w:color="auto"/>
              <w:bottom w:val="single" w:sz="4" w:space="0" w:color="auto"/>
              <w:right w:val="single" w:sz="4" w:space="0" w:color="auto"/>
            </w:tcBorders>
            <w:vAlign w:val="center"/>
            <w:hideMark/>
          </w:tcPr>
          <w:p w14:paraId="7BCE1B40"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2CF86AE0"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128DA55"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274CC93F"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7D12B9C"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E82E294"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E3B189D"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C2C187F" w14:textId="77777777" w:rsidR="00EC2421" w:rsidRPr="00EC2421" w:rsidRDefault="00EC2421" w:rsidP="00EC2421">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2B4BBB2"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Средства бюджета Московской области</w:t>
            </w:r>
          </w:p>
        </w:tc>
        <w:tc>
          <w:tcPr>
            <w:tcW w:w="0" w:type="auto"/>
            <w:tcBorders>
              <w:top w:val="nil"/>
              <w:left w:val="nil"/>
              <w:bottom w:val="single" w:sz="4" w:space="0" w:color="auto"/>
              <w:right w:val="single" w:sz="4" w:space="0" w:color="auto"/>
            </w:tcBorders>
            <w:shd w:val="clear" w:color="auto" w:fill="auto"/>
            <w:vAlign w:val="center"/>
            <w:hideMark/>
          </w:tcPr>
          <w:p w14:paraId="2A91635F"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69E06D5"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778F29F"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6007E0E"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BF08CB8"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6533A12"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1E7AC78"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FD02899"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w:t>
            </w:r>
          </w:p>
        </w:tc>
      </w:tr>
      <w:tr w:rsidR="00EC2421" w:rsidRPr="00EC2421" w14:paraId="322F78BF" w14:textId="77777777" w:rsidTr="00EC2421">
        <w:trPr>
          <w:trHeight w:val="915"/>
        </w:trPr>
        <w:tc>
          <w:tcPr>
            <w:tcW w:w="0" w:type="auto"/>
            <w:vMerge/>
            <w:tcBorders>
              <w:top w:val="nil"/>
              <w:left w:val="single" w:sz="4" w:space="0" w:color="auto"/>
              <w:bottom w:val="single" w:sz="4" w:space="0" w:color="auto"/>
              <w:right w:val="single" w:sz="4" w:space="0" w:color="auto"/>
            </w:tcBorders>
            <w:vAlign w:val="center"/>
            <w:hideMark/>
          </w:tcPr>
          <w:p w14:paraId="556D189E"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5556448E"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990EFA6"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78469B01"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7B55E30"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3EB35C6"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17ABAB5"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C597A10" w14:textId="77777777" w:rsidR="00EC2421" w:rsidRPr="00EC2421" w:rsidRDefault="00EC2421" w:rsidP="00EC2421">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FAC7627"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Средства федерального бюджета </w:t>
            </w:r>
          </w:p>
        </w:tc>
        <w:tc>
          <w:tcPr>
            <w:tcW w:w="0" w:type="auto"/>
            <w:tcBorders>
              <w:top w:val="nil"/>
              <w:left w:val="nil"/>
              <w:bottom w:val="nil"/>
              <w:right w:val="single" w:sz="4" w:space="0" w:color="auto"/>
            </w:tcBorders>
            <w:shd w:val="clear" w:color="auto" w:fill="auto"/>
            <w:vAlign w:val="center"/>
            <w:hideMark/>
          </w:tcPr>
          <w:p w14:paraId="063D94CE"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03826620"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3C949172"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2A9CA89E"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56FD85F2"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570878DE"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7B11C253"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7358D6A5"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w:t>
            </w:r>
          </w:p>
        </w:tc>
      </w:tr>
      <w:tr w:rsidR="00EC2421" w:rsidRPr="00EC2421" w14:paraId="48AEBC64" w14:textId="77777777" w:rsidTr="00EC2421">
        <w:trPr>
          <w:trHeight w:val="1170"/>
        </w:trPr>
        <w:tc>
          <w:tcPr>
            <w:tcW w:w="0" w:type="auto"/>
            <w:vMerge/>
            <w:tcBorders>
              <w:top w:val="nil"/>
              <w:left w:val="single" w:sz="4" w:space="0" w:color="auto"/>
              <w:bottom w:val="single" w:sz="4" w:space="0" w:color="auto"/>
              <w:right w:val="single" w:sz="4" w:space="0" w:color="auto"/>
            </w:tcBorders>
            <w:vAlign w:val="center"/>
            <w:hideMark/>
          </w:tcPr>
          <w:p w14:paraId="6237F427"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179E61EC"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21F67D6"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79DF530E"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78249E2"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C591814"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0FD7AD9"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75ED0E4" w14:textId="77777777" w:rsidR="00EC2421" w:rsidRPr="00EC2421" w:rsidRDefault="00EC2421" w:rsidP="00EC2421">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B8090A0"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Средства бюджета Рузского муниципального округа</w:t>
            </w:r>
          </w:p>
        </w:tc>
        <w:tc>
          <w:tcPr>
            <w:tcW w:w="0" w:type="auto"/>
            <w:tcBorders>
              <w:top w:val="nil"/>
              <w:left w:val="nil"/>
              <w:bottom w:val="single" w:sz="4" w:space="0" w:color="auto"/>
              <w:right w:val="single" w:sz="4" w:space="0" w:color="auto"/>
            </w:tcBorders>
            <w:shd w:val="clear" w:color="auto" w:fill="auto"/>
            <w:vAlign w:val="center"/>
            <w:hideMark/>
          </w:tcPr>
          <w:p w14:paraId="2E38FCC7"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4 845,16 </w:t>
            </w:r>
          </w:p>
        </w:tc>
        <w:tc>
          <w:tcPr>
            <w:tcW w:w="0" w:type="auto"/>
            <w:tcBorders>
              <w:top w:val="nil"/>
              <w:left w:val="nil"/>
              <w:bottom w:val="single" w:sz="4" w:space="0" w:color="auto"/>
              <w:right w:val="single" w:sz="4" w:space="0" w:color="auto"/>
            </w:tcBorders>
            <w:shd w:val="clear" w:color="auto" w:fill="auto"/>
            <w:vAlign w:val="center"/>
            <w:hideMark/>
          </w:tcPr>
          <w:p w14:paraId="5B46300A"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EADCFFE"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D110D60"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4 845,16 </w:t>
            </w:r>
          </w:p>
        </w:tc>
        <w:tc>
          <w:tcPr>
            <w:tcW w:w="0" w:type="auto"/>
            <w:tcBorders>
              <w:top w:val="nil"/>
              <w:left w:val="nil"/>
              <w:bottom w:val="single" w:sz="4" w:space="0" w:color="auto"/>
              <w:right w:val="single" w:sz="4" w:space="0" w:color="auto"/>
            </w:tcBorders>
            <w:shd w:val="clear" w:color="auto" w:fill="auto"/>
            <w:vAlign w:val="center"/>
            <w:hideMark/>
          </w:tcPr>
          <w:p w14:paraId="723B0E5D"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EA2F49A"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C8EAAA9"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835F2C1"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w:t>
            </w:r>
          </w:p>
        </w:tc>
      </w:tr>
      <w:tr w:rsidR="00EC2421" w:rsidRPr="00EC2421" w14:paraId="4119CB9F" w14:textId="77777777" w:rsidTr="00EC2421">
        <w:trPr>
          <w:trHeight w:val="630"/>
        </w:trPr>
        <w:tc>
          <w:tcPr>
            <w:tcW w:w="0" w:type="auto"/>
            <w:vMerge/>
            <w:tcBorders>
              <w:top w:val="nil"/>
              <w:left w:val="single" w:sz="4" w:space="0" w:color="auto"/>
              <w:bottom w:val="single" w:sz="4" w:space="0" w:color="auto"/>
              <w:right w:val="single" w:sz="4" w:space="0" w:color="auto"/>
            </w:tcBorders>
            <w:vAlign w:val="center"/>
            <w:hideMark/>
          </w:tcPr>
          <w:p w14:paraId="727E1FEB"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6B9B612C"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2EBB6EA"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67D5186E"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517239A"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3BDBD84"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11C1A16"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E21B37A" w14:textId="77777777" w:rsidR="00EC2421" w:rsidRPr="00EC2421" w:rsidRDefault="00EC2421" w:rsidP="00EC2421">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DEF4854"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Внебюджетные источники</w:t>
            </w:r>
          </w:p>
        </w:tc>
        <w:tc>
          <w:tcPr>
            <w:tcW w:w="0" w:type="auto"/>
            <w:tcBorders>
              <w:top w:val="nil"/>
              <w:left w:val="nil"/>
              <w:bottom w:val="single" w:sz="4" w:space="0" w:color="auto"/>
              <w:right w:val="single" w:sz="4" w:space="0" w:color="auto"/>
            </w:tcBorders>
            <w:shd w:val="clear" w:color="auto" w:fill="auto"/>
            <w:vAlign w:val="center"/>
            <w:hideMark/>
          </w:tcPr>
          <w:p w14:paraId="6FB6A5C4"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D023595"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8CE65D3"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125418B"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D504EEF"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CF0EDB5"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1DC0C26"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1CAEE03"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w:t>
            </w:r>
          </w:p>
        </w:tc>
      </w:tr>
      <w:tr w:rsidR="00EC2421" w:rsidRPr="00EC2421" w14:paraId="6904A333" w14:textId="77777777" w:rsidTr="00EC2421">
        <w:trPr>
          <w:trHeight w:val="630"/>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5A56722"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8</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05724B10"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Оказание услуг по проведению строительного контроля на ДИП</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CB651C6"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1 ед.</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496BCBCE"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ед.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776847D"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2025</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8C58368"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2025</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C4EF803" w14:textId="77777777" w:rsidR="00EC2421" w:rsidRPr="00EC2421" w:rsidRDefault="00EC2421" w:rsidP="00EC2421">
            <w:pPr>
              <w:jc w:val="right"/>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598,00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C8D4CA7"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3C27A0A"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Итого</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26D07D2B"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598,00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275EA28E"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748EE372"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28B87FA8"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598,00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49061198"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08DDCB97"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3FD80B64"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5E39C342"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w:t>
            </w:r>
          </w:p>
        </w:tc>
      </w:tr>
      <w:tr w:rsidR="00EC2421" w:rsidRPr="00EC2421" w14:paraId="2D54CB45" w14:textId="77777777" w:rsidTr="00EC2421">
        <w:trPr>
          <w:trHeight w:val="630"/>
        </w:trPr>
        <w:tc>
          <w:tcPr>
            <w:tcW w:w="0" w:type="auto"/>
            <w:vMerge/>
            <w:tcBorders>
              <w:top w:val="nil"/>
              <w:left w:val="single" w:sz="4" w:space="0" w:color="auto"/>
              <w:bottom w:val="single" w:sz="4" w:space="0" w:color="auto"/>
              <w:right w:val="single" w:sz="4" w:space="0" w:color="auto"/>
            </w:tcBorders>
            <w:vAlign w:val="center"/>
            <w:hideMark/>
          </w:tcPr>
          <w:p w14:paraId="71F5CEC4"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E0A1CFA"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50692B0"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8364B1F"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5ECAE4A"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3E73868"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86BBA5C"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7D92752"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0C67511"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885E5D1"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3CE5833"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E1A44C4"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0CCDB6E"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E0B0F0E"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94D9549"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064B51D"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284D7BA" w14:textId="77777777" w:rsidR="00EC2421" w:rsidRPr="00EC2421" w:rsidRDefault="00EC2421" w:rsidP="00EC2421">
            <w:pPr>
              <w:rPr>
                <w:rFonts w:eastAsia="Times New Roman" w:cs="Times New Roman"/>
                <w:color w:val="000000"/>
                <w:sz w:val="16"/>
                <w:szCs w:val="16"/>
                <w:lang w:eastAsia="ru-RU"/>
              </w:rPr>
            </w:pPr>
          </w:p>
        </w:tc>
      </w:tr>
      <w:tr w:rsidR="00EC2421" w:rsidRPr="00EC2421" w14:paraId="6EEED24E" w14:textId="77777777" w:rsidTr="00EC2421">
        <w:trPr>
          <w:trHeight w:val="630"/>
        </w:trPr>
        <w:tc>
          <w:tcPr>
            <w:tcW w:w="0" w:type="auto"/>
            <w:vMerge/>
            <w:tcBorders>
              <w:top w:val="nil"/>
              <w:left w:val="single" w:sz="4" w:space="0" w:color="auto"/>
              <w:bottom w:val="single" w:sz="4" w:space="0" w:color="auto"/>
              <w:right w:val="single" w:sz="4" w:space="0" w:color="auto"/>
            </w:tcBorders>
            <w:vAlign w:val="center"/>
            <w:hideMark/>
          </w:tcPr>
          <w:p w14:paraId="2906EFFB"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A3148D4"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FC39BEC"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E417B56"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1255A7A"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10CB1B2"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F09B60E"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29A205C" w14:textId="77777777" w:rsidR="00EC2421" w:rsidRPr="00EC2421" w:rsidRDefault="00EC2421" w:rsidP="00EC2421">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DD84B21"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Средства бюджета Московской области</w:t>
            </w:r>
          </w:p>
        </w:tc>
        <w:tc>
          <w:tcPr>
            <w:tcW w:w="0" w:type="auto"/>
            <w:tcBorders>
              <w:top w:val="nil"/>
              <w:left w:val="nil"/>
              <w:bottom w:val="single" w:sz="4" w:space="0" w:color="auto"/>
              <w:right w:val="single" w:sz="4" w:space="0" w:color="auto"/>
            </w:tcBorders>
            <w:shd w:val="clear" w:color="auto" w:fill="auto"/>
            <w:vAlign w:val="center"/>
            <w:hideMark/>
          </w:tcPr>
          <w:p w14:paraId="5DC7056E"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7284200"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E78C934"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ACB8325"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C72DF36"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DE9DA02"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F5D4BD3"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932DA55"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w:t>
            </w:r>
          </w:p>
        </w:tc>
      </w:tr>
      <w:tr w:rsidR="00EC2421" w:rsidRPr="00EC2421" w14:paraId="3DB0E805" w14:textId="77777777" w:rsidTr="00EC2421">
        <w:trPr>
          <w:trHeight w:val="630"/>
        </w:trPr>
        <w:tc>
          <w:tcPr>
            <w:tcW w:w="0" w:type="auto"/>
            <w:vMerge/>
            <w:tcBorders>
              <w:top w:val="nil"/>
              <w:left w:val="single" w:sz="4" w:space="0" w:color="auto"/>
              <w:bottom w:val="single" w:sz="4" w:space="0" w:color="auto"/>
              <w:right w:val="single" w:sz="4" w:space="0" w:color="auto"/>
            </w:tcBorders>
            <w:vAlign w:val="center"/>
            <w:hideMark/>
          </w:tcPr>
          <w:p w14:paraId="5B06FBF6"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5FCEF80"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37CC0E4"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400B7EE"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A9CFBC7"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373E4BA"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01A6879"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026A693" w14:textId="77777777" w:rsidR="00EC2421" w:rsidRPr="00EC2421" w:rsidRDefault="00EC2421" w:rsidP="00EC2421">
            <w:pPr>
              <w:rPr>
                <w:rFonts w:eastAsia="Times New Roman" w:cs="Times New Roman"/>
                <w:color w:val="000000"/>
                <w:sz w:val="16"/>
                <w:szCs w:val="16"/>
                <w:lang w:eastAsia="ru-RU"/>
              </w:rPr>
            </w:pP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5D12D38"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Средства федерального бюджета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04C092B1"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6AC83F81"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1F392257"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6DE71B6D"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56140ACC"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59EF2B05"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475242C5"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39D8653F"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w:t>
            </w:r>
          </w:p>
        </w:tc>
      </w:tr>
      <w:tr w:rsidR="00EC2421" w:rsidRPr="00EC2421" w14:paraId="2E98566D" w14:textId="77777777" w:rsidTr="00EC2421">
        <w:trPr>
          <w:trHeight w:val="630"/>
        </w:trPr>
        <w:tc>
          <w:tcPr>
            <w:tcW w:w="0" w:type="auto"/>
            <w:vMerge/>
            <w:tcBorders>
              <w:top w:val="nil"/>
              <w:left w:val="single" w:sz="4" w:space="0" w:color="auto"/>
              <w:bottom w:val="single" w:sz="4" w:space="0" w:color="auto"/>
              <w:right w:val="single" w:sz="4" w:space="0" w:color="auto"/>
            </w:tcBorders>
            <w:vAlign w:val="center"/>
            <w:hideMark/>
          </w:tcPr>
          <w:p w14:paraId="46C1E241"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711BAAC"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E3310E8"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81C6581"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46EDBCE"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BF354CA"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10892E4"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0F7EF93"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2AE9D77"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FDBA782"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8B618CB"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CE1F32C"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33AA724"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C2AE6D8"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4E6D358"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646BFDF"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33B8CE0" w14:textId="77777777" w:rsidR="00EC2421" w:rsidRPr="00EC2421" w:rsidRDefault="00EC2421" w:rsidP="00EC2421">
            <w:pPr>
              <w:rPr>
                <w:rFonts w:eastAsia="Times New Roman" w:cs="Times New Roman"/>
                <w:color w:val="000000"/>
                <w:sz w:val="16"/>
                <w:szCs w:val="16"/>
                <w:lang w:eastAsia="ru-RU"/>
              </w:rPr>
            </w:pPr>
          </w:p>
        </w:tc>
      </w:tr>
      <w:tr w:rsidR="00EC2421" w:rsidRPr="00EC2421" w14:paraId="5CA580D4" w14:textId="77777777" w:rsidTr="00EC2421">
        <w:trPr>
          <w:trHeight w:val="630"/>
        </w:trPr>
        <w:tc>
          <w:tcPr>
            <w:tcW w:w="0" w:type="auto"/>
            <w:vMerge/>
            <w:tcBorders>
              <w:top w:val="nil"/>
              <w:left w:val="single" w:sz="4" w:space="0" w:color="auto"/>
              <w:bottom w:val="single" w:sz="4" w:space="0" w:color="auto"/>
              <w:right w:val="single" w:sz="4" w:space="0" w:color="auto"/>
            </w:tcBorders>
            <w:vAlign w:val="center"/>
            <w:hideMark/>
          </w:tcPr>
          <w:p w14:paraId="25386067"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ED709DC"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AA230D7"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B385B94"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C1E34CE"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DDC75DD"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DA26D83"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B500657" w14:textId="77777777" w:rsidR="00EC2421" w:rsidRPr="00EC2421" w:rsidRDefault="00EC2421" w:rsidP="00EC2421">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81029F2"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Средства бюджета Рузского муниципального округа</w:t>
            </w:r>
          </w:p>
        </w:tc>
        <w:tc>
          <w:tcPr>
            <w:tcW w:w="0" w:type="auto"/>
            <w:tcBorders>
              <w:top w:val="nil"/>
              <w:left w:val="nil"/>
              <w:bottom w:val="single" w:sz="4" w:space="0" w:color="auto"/>
              <w:right w:val="single" w:sz="4" w:space="0" w:color="auto"/>
            </w:tcBorders>
            <w:shd w:val="clear" w:color="auto" w:fill="auto"/>
            <w:vAlign w:val="center"/>
            <w:hideMark/>
          </w:tcPr>
          <w:p w14:paraId="2F2609F3"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598,00 </w:t>
            </w:r>
          </w:p>
        </w:tc>
        <w:tc>
          <w:tcPr>
            <w:tcW w:w="0" w:type="auto"/>
            <w:tcBorders>
              <w:top w:val="nil"/>
              <w:left w:val="nil"/>
              <w:bottom w:val="single" w:sz="4" w:space="0" w:color="auto"/>
              <w:right w:val="single" w:sz="4" w:space="0" w:color="auto"/>
            </w:tcBorders>
            <w:shd w:val="clear" w:color="auto" w:fill="auto"/>
            <w:vAlign w:val="center"/>
            <w:hideMark/>
          </w:tcPr>
          <w:p w14:paraId="61586B5E"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81BE8EA"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1C324D7"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598,00 </w:t>
            </w:r>
          </w:p>
        </w:tc>
        <w:tc>
          <w:tcPr>
            <w:tcW w:w="0" w:type="auto"/>
            <w:tcBorders>
              <w:top w:val="nil"/>
              <w:left w:val="nil"/>
              <w:bottom w:val="single" w:sz="4" w:space="0" w:color="auto"/>
              <w:right w:val="single" w:sz="4" w:space="0" w:color="auto"/>
            </w:tcBorders>
            <w:shd w:val="clear" w:color="auto" w:fill="auto"/>
            <w:vAlign w:val="center"/>
            <w:hideMark/>
          </w:tcPr>
          <w:p w14:paraId="3668F8B0"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41954B3"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AD342ED"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5BB4727"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w:t>
            </w:r>
          </w:p>
        </w:tc>
      </w:tr>
      <w:tr w:rsidR="00EC2421" w:rsidRPr="00EC2421" w14:paraId="32C719D4" w14:textId="77777777" w:rsidTr="00EC2421">
        <w:trPr>
          <w:trHeight w:val="630"/>
        </w:trPr>
        <w:tc>
          <w:tcPr>
            <w:tcW w:w="0" w:type="auto"/>
            <w:vMerge/>
            <w:tcBorders>
              <w:top w:val="nil"/>
              <w:left w:val="single" w:sz="4" w:space="0" w:color="auto"/>
              <w:bottom w:val="single" w:sz="4" w:space="0" w:color="auto"/>
              <w:right w:val="single" w:sz="4" w:space="0" w:color="auto"/>
            </w:tcBorders>
            <w:vAlign w:val="center"/>
            <w:hideMark/>
          </w:tcPr>
          <w:p w14:paraId="544C20CD"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79345DF"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7EC36FB"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C061325"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0197C17"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CBA2565"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C395F85"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0124443" w14:textId="77777777" w:rsidR="00EC2421" w:rsidRPr="00EC2421" w:rsidRDefault="00EC2421" w:rsidP="00EC2421">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7D19B19"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Внебюджетные источники</w:t>
            </w:r>
          </w:p>
        </w:tc>
        <w:tc>
          <w:tcPr>
            <w:tcW w:w="0" w:type="auto"/>
            <w:tcBorders>
              <w:top w:val="nil"/>
              <w:left w:val="nil"/>
              <w:bottom w:val="single" w:sz="4" w:space="0" w:color="auto"/>
              <w:right w:val="single" w:sz="4" w:space="0" w:color="auto"/>
            </w:tcBorders>
            <w:shd w:val="clear" w:color="auto" w:fill="auto"/>
            <w:vAlign w:val="center"/>
            <w:hideMark/>
          </w:tcPr>
          <w:p w14:paraId="6F380956"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3CB20BA"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2B35C68"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5ECDDA5"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AFFD0F2"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2FF8AC4"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07B332D"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1674B78"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w:t>
            </w:r>
          </w:p>
        </w:tc>
      </w:tr>
      <w:tr w:rsidR="00EC2421" w:rsidRPr="00EC2421" w14:paraId="31B86791" w14:textId="77777777" w:rsidTr="00EC2421">
        <w:trPr>
          <w:trHeight w:val="315"/>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B36AEB0"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9</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BD85328"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Нераспределенный остаток</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4FAE85E"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8B138E3"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Работы по благоустройству</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1E03509"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2026-2027</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15F4236"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2026-2027</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E7BBDFB" w14:textId="77777777" w:rsidR="00EC2421" w:rsidRPr="00EC2421" w:rsidRDefault="00EC2421" w:rsidP="00EC2421">
            <w:pPr>
              <w:jc w:val="right"/>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90 042,00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C33FEAE"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1BE3167"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Итого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87A0E3D"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90 042,00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D81217D"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DEE7E65"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173B531"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EFB0419"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44 138,00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ED9111E"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45 904,00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872842A"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C45180C"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w:t>
            </w:r>
          </w:p>
        </w:tc>
      </w:tr>
      <w:tr w:rsidR="00EC2421" w:rsidRPr="00EC2421" w14:paraId="7B1785DD" w14:textId="77777777" w:rsidTr="00EC2421">
        <w:trPr>
          <w:trHeight w:val="210"/>
        </w:trPr>
        <w:tc>
          <w:tcPr>
            <w:tcW w:w="0" w:type="auto"/>
            <w:vMerge/>
            <w:tcBorders>
              <w:top w:val="nil"/>
              <w:left w:val="single" w:sz="4" w:space="0" w:color="auto"/>
              <w:bottom w:val="single" w:sz="4" w:space="0" w:color="auto"/>
              <w:right w:val="single" w:sz="4" w:space="0" w:color="auto"/>
            </w:tcBorders>
            <w:vAlign w:val="center"/>
            <w:hideMark/>
          </w:tcPr>
          <w:p w14:paraId="0A69EC09"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C90DE41"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CAB13F0"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A28E475"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DD14987"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0FE7E8A"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E4913FA"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4903F3B"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CD67E77"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BBE98BC"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9F647B9"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82A85D6"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25D1F5D"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988E43D"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3A8CD82"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DE0BA70"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15D15BB" w14:textId="77777777" w:rsidR="00EC2421" w:rsidRPr="00EC2421" w:rsidRDefault="00EC2421" w:rsidP="00EC2421">
            <w:pPr>
              <w:rPr>
                <w:rFonts w:eastAsia="Times New Roman" w:cs="Times New Roman"/>
                <w:color w:val="000000"/>
                <w:sz w:val="16"/>
                <w:szCs w:val="16"/>
                <w:lang w:eastAsia="ru-RU"/>
              </w:rPr>
            </w:pPr>
          </w:p>
        </w:tc>
      </w:tr>
      <w:tr w:rsidR="00EC2421" w:rsidRPr="00EC2421" w14:paraId="7DC4C09E" w14:textId="77777777" w:rsidTr="00EC2421">
        <w:trPr>
          <w:trHeight w:val="900"/>
        </w:trPr>
        <w:tc>
          <w:tcPr>
            <w:tcW w:w="0" w:type="auto"/>
            <w:vMerge/>
            <w:tcBorders>
              <w:top w:val="nil"/>
              <w:left w:val="single" w:sz="4" w:space="0" w:color="auto"/>
              <w:bottom w:val="single" w:sz="4" w:space="0" w:color="auto"/>
              <w:right w:val="single" w:sz="4" w:space="0" w:color="auto"/>
            </w:tcBorders>
            <w:vAlign w:val="center"/>
            <w:hideMark/>
          </w:tcPr>
          <w:p w14:paraId="507774CF"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1C8F70E"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5BA7CFF"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E5A2338"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305FA5B"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76234D3"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D914C3B"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A265B82" w14:textId="77777777" w:rsidR="00EC2421" w:rsidRPr="00EC2421" w:rsidRDefault="00EC2421" w:rsidP="00EC2421">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C916F88"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Средства бюджета Московской области</w:t>
            </w:r>
          </w:p>
        </w:tc>
        <w:tc>
          <w:tcPr>
            <w:tcW w:w="0" w:type="auto"/>
            <w:tcBorders>
              <w:top w:val="nil"/>
              <w:left w:val="nil"/>
              <w:bottom w:val="single" w:sz="4" w:space="0" w:color="auto"/>
              <w:right w:val="single" w:sz="4" w:space="0" w:color="auto"/>
            </w:tcBorders>
            <w:shd w:val="clear" w:color="auto" w:fill="auto"/>
            <w:vAlign w:val="center"/>
            <w:hideMark/>
          </w:tcPr>
          <w:p w14:paraId="42707E10"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0A0F47E"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9D066F4"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B0A8F1B"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F20F14C"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DD5DF6F"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0E94B3C"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0F8398D"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w:t>
            </w:r>
          </w:p>
        </w:tc>
      </w:tr>
      <w:tr w:rsidR="00EC2421" w:rsidRPr="00EC2421" w14:paraId="7A2BE3EC" w14:textId="77777777" w:rsidTr="00EC2421">
        <w:trPr>
          <w:trHeight w:val="315"/>
        </w:trPr>
        <w:tc>
          <w:tcPr>
            <w:tcW w:w="0" w:type="auto"/>
            <w:vMerge/>
            <w:tcBorders>
              <w:top w:val="nil"/>
              <w:left w:val="single" w:sz="4" w:space="0" w:color="auto"/>
              <w:bottom w:val="single" w:sz="4" w:space="0" w:color="auto"/>
              <w:right w:val="single" w:sz="4" w:space="0" w:color="auto"/>
            </w:tcBorders>
            <w:vAlign w:val="center"/>
            <w:hideMark/>
          </w:tcPr>
          <w:p w14:paraId="001E6AE8"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9F80359"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AA54899"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1DEE096"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E5AAD82"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7BF5E51"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39240A4"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CC686C2" w14:textId="77777777" w:rsidR="00EC2421" w:rsidRPr="00EC2421" w:rsidRDefault="00EC2421" w:rsidP="00EC2421">
            <w:pPr>
              <w:rPr>
                <w:rFonts w:eastAsia="Times New Roman" w:cs="Times New Roman"/>
                <w:color w:val="000000"/>
                <w:sz w:val="16"/>
                <w:szCs w:val="16"/>
                <w:lang w:eastAsia="ru-RU"/>
              </w:rPr>
            </w:pP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72C7647"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Средства федерального бюджета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FC2454D"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AE98E0F"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CFBD5A7"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440396B"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EE777DE"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0EE49C2"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0903D3D"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88A3BFB"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w:t>
            </w:r>
          </w:p>
        </w:tc>
      </w:tr>
      <w:tr w:rsidR="00EC2421" w:rsidRPr="00EC2421" w14:paraId="6C9003A8" w14:textId="77777777" w:rsidTr="00EC2421">
        <w:trPr>
          <w:trHeight w:val="315"/>
        </w:trPr>
        <w:tc>
          <w:tcPr>
            <w:tcW w:w="0" w:type="auto"/>
            <w:vMerge/>
            <w:tcBorders>
              <w:top w:val="nil"/>
              <w:left w:val="single" w:sz="4" w:space="0" w:color="auto"/>
              <w:bottom w:val="single" w:sz="4" w:space="0" w:color="auto"/>
              <w:right w:val="single" w:sz="4" w:space="0" w:color="auto"/>
            </w:tcBorders>
            <w:vAlign w:val="center"/>
            <w:hideMark/>
          </w:tcPr>
          <w:p w14:paraId="00D3C97A"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7E500CB"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75C63C9"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E6CD482"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0216BCD"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D315298"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83A50C2"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038FD84"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5627F08"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EB013B8"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3F1746D"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10C59BC"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1DB367E"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1C67EA2"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6F4ADE5"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3C00801"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8FFE8BA" w14:textId="77777777" w:rsidR="00EC2421" w:rsidRPr="00EC2421" w:rsidRDefault="00EC2421" w:rsidP="00EC2421">
            <w:pPr>
              <w:rPr>
                <w:rFonts w:eastAsia="Times New Roman" w:cs="Times New Roman"/>
                <w:color w:val="000000"/>
                <w:sz w:val="16"/>
                <w:szCs w:val="16"/>
                <w:lang w:eastAsia="ru-RU"/>
              </w:rPr>
            </w:pPr>
          </w:p>
        </w:tc>
      </w:tr>
      <w:tr w:rsidR="00EC2421" w:rsidRPr="00EC2421" w14:paraId="73333E5A" w14:textId="77777777" w:rsidTr="00EC2421">
        <w:trPr>
          <w:trHeight w:val="1215"/>
        </w:trPr>
        <w:tc>
          <w:tcPr>
            <w:tcW w:w="0" w:type="auto"/>
            <w:vMerge/>
            <w:tcBorders>
              <w:top w:val="nil"/>
              <w:left w:val="single" w:sz="4" w:space="0" w:color="auto"/>
              <w:bottom w:val="single" w:sz="4" w:space="0" w:color="auto"/>
              <w:right w:val="single" w:sz="4" w:space="0" w:color="auto"/>
            </w:tcBorders>
            <w:vAlign w:val="center"/>
            <w:hideMark/>
          </w:tcPr>
          <w:p w14:paraId="6BE926EF"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A879608"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E93B0CE"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2F2D15D"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856A072"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E561014"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6B3A0DC"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42F10B6" w14:textId="77777777" w:rsidR="00EC2421" w:rsidRPr="00EC2421" w:rsidRDefault="00EC2421" w:rsidP="00EC2421">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CA0C219"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Средства бюджета Рузского муниципального округа</w:t>
            </w:r>
          </w:p>
        </w:tc>
        <w:tc>
          <w:tcPr>
            <w:tcW w:w="0" w:type="auto"/>
            <w:tcBorders>
              <w:top w:val="nil"/>
              <w:left w:val="nil"/>
              <w:bottom w:val="single" w:sz="4" w:space="0" w:color="auto"/>
              <w:right w:val="single" w:sz="4" w:space="0" w:color="auto"/>
            </w:tcBorders>
            <w:shd w:val="clear" w:color="auto" w:fill="auto"/>
            <w:vAlign w:val="center"/>
            <w:hideMark/>
          </w:tcPr>
          <w:p w14:paraId="6E432AD2"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90 042,00 </w:t>
            </w:r>
          </w:p>
        </w:tc>
        <w:tc>
          <w:tcPr>
            <w:tcW w:w="0" w:type="auto"/>
            <w:tcBorders>
              <w:top w:val="nil"/>
              <w:left w:val="nil"/>
              <w:bottom w:val="single" w:sz="4" w:space="0" w:color="auto"/>
              <w:right w:val="single" w:sz="4" w:space="0" w:color="auto"/>
            </w:tcBorders>
            <w:shd w:val="clear" w:color="auto" w:fill="auto"/>
            <w:vAlign w:val="center"/>
            <w:hideMark/>
          </w:tcPr>
          <w:p w14:paraId="21CEB04E"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14E571D"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5709E8C"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C7F1E60"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44 138,00 </w:t>
            </w:r>
          </w:p>
        </w:tc>
        <w:tc>
          <w:tcPr>
            <w:tcW w:w="0" w:type="auto"/>
            <w:tcBorders>
              <w:top w:val="nil"/>
              <w:left w:val="nil"/>
              <w:bottom w:val="single" w:sz="4" w:space="0" w:color="auto"/>
              <w:right w:val="single" w:sz="4" w:space="0" w:color="auto"/>
            </w:tcBorders>
            <w:shd w:val="clear" w:color="auto" w:fill="auto"/>
            <w:vAlign w:val="center"/>
            <w:hideMark/>
          </w:tcPr>
          <w:p w14:paraId="43BD2796"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45 904,00 </w:t>
            </w:r>
          </w:p>
        </w:tc>
        <w:tc>
          <w:tcPr>
            <w:tcW w:w="0" w:type="auto"/>
            <w:tcBorders>
              <w:top w:val="nil"/>
              <w:left w:val="nil"/>
              <w:bottom w:val="single" w:sz="4" w:space="0" w:color="auto"/>
              <w:right w:val="single" w:sz="4" w:space="0" w:color="auto"/>
            </w:tcBorders>
            <w:shd w:val="clear" w:color="auto" w:fill="auto"/>
            <w:vAlign w:val="center"/>
            <w:hideMark/>
          </w:tcPr>
          <w:p w14:paraId="4AA46FBF"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15FCC74"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w:t>
            </w:r>
          </w:p>
        </w:tc>
      </w:tr>
      <w:tr w:rsidR="00EC2421" w:rsidRPr="00EC2421" w14:paraId="20FF24A7" w14:textId="77777777" w:rsidTr="00EC2421">
        <w:trPr>
          <w:trHeight w:val="585"/>
        </w:trPr>
        <w:tc>
          <w:tcPr>
            <w:tcW w:w="0" w:type="auto"/>
            <w:vMerge/>
            <w:tcBorders>
              <w:top w:val="nil"/>
              <w:left w:val="single" w:sz="4" w:space="0" w:color="auto"/>
              <w:bottom w:val="single" w:sz="4" w:space="0" w:color="auto"/>
              <w:right w:val="single" w:sz="4" w:space="0" w:color="auto"/>
            </w:tcBorders>
            <w:vAlign w:val="center"/>
            <w:hideMark/>
          </w:tcPr>
          <w:p w14:paraId="0FEBF617"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A4C7957"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2D7E629"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FA5676A"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77D5A60"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F00DAEE"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EDBD64C"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2B8E293" w14:textId="77777777" w:rsidR="00EC2421" w:rsidRPr="00EC2421" w:rsidRDefault="00EC2421" w:rsidP="00EC2421">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9D8E763"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Внебюджетные источники</w:t>
            </w:r>
          </w:p>
        </w:tc>
        <w:tc>
          <w:tcPr>
            <w:tcW w:w="0" w:type="auto"/>
            <w:tcBorders>
              <w:top w:val="nil"/>
              <w:left w:val="nil"/>
              <w:bottom w:val="single" w:sz="4" w:space="0" w:color="auto"/>
              <w:right w:val="single" w:sz="4" w:space="0" w:color="auto"/>
            </w:tcBorders>
            <w:shd w:val="clear" w:color="auto" w:fill="auto"/>
            <w:vAlign w:val="center"/>
            <w:hideMark/>
          </w:tcPr>
          <w:p w14:paraId="01318D79"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50CF987"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DCD8E14"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1D07900"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5BE9F6A"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CF651A3"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0A6D9E5"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C01ED72"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w:t>
            </w:r>
          </w:p>
        </w:tc>
      </w:tr>
      <w:tr w:rsidR="00EC2421" w:rsidRPr="00EC2421" w14:paraId="00B71744" w14:textId="77777777" w:rsidTr="00EC2421">
        <w:trPr>
          <w:trHeight w:val="184"/>
        </w:trPr>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772DE66B"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w:t>
            </w:r>
          </w:p>
        </w:tc>
        <w:tc>
          <w:tcPr>
            <w:tcW w:w="0" w:type="auto"/>
            <w:gridSpan w:val="6"/>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14:paraId="36ED8936"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                                          Всего по мероприятию:</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51B5BDA6"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4396BC3"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Итого</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69E7E53D" w14:textId="77777777" w:rsidR="00EC2421" w:rsidRPr="00EC2421" w:rsidRDefault="00EC2421" w:rsidP="00EC2421">
            <w:pPr>
              <w:jc w:val="center"/>
              <w:rPr>
                <w:rFonts w:eastAsia="Times New Roman" w:cs="Times New Roman"/>
                <w:sz w:val="16"/>
                <w:szCs w:val="16"/>
                <w:lang w:eastAsia="ru-RU"/>
              </w:rPr>
            </w:pPr>
            <w:r w:rsidRPr="00EC2421">
              <w:rPr>
                <w:rFonts w:eastAsia="Times New Roman" w:cs="Times New Roman"/>
                <w:sz w:val="16"/>
                <w:szCs w:val="16"/>
                <w:lang w:eastAsia="ru-RU"/>
              </w:rPr>
              <w:t xml:space="preserve">      129 464,21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0052475B" w14:textId="77777777" w:rsidR="00EC2421" w:rsidRPr="00EC2421" w:rsidRDefault="00EC2421" w:rsidP="00EC2421">
            <w:pPr>
              <w:jc w:val="center"/>
              <w:rPr>
                <w:rFonts w:eastAsia="Times New Roman" w:cs="Times New Roman"/>
                <w:sz w:val="16"/>
                <w:szCs w:val="16"/>
                <w:lang w:eastAsia="ru-RU"/>
              </w:rPr>
            </w:pPr>
            <w:r w:rsidRPr="00EC2421">
              <w:rPr>
                <w:rFonts w:eastAsia="Times New Roman" w:cs="Times New Roman"/>
                <w:sz w:val="16"/>
                <w:szCs w:val="16"/>
                <w:lang w:eastAsia="ru-RU"/>
              </w:rPr>
              <w:t>0,00</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6F881AA3" w14:textId="77777777" w:rsidR="00EC2421" w:rsidRPr="00EC2421" w:rsidRDefault="00EC2421" w:rsidP="00EC2421">
            <w:pPr>
              <w:jc w:val="center"/>
              <w:rPr>
                <w:rFonts w:eastAsia="Times New Roman" w:cs="Times New Roman"/>
                <w:sz w:val="16"/>
                <w:szCs w:val="16"/>
                <w:lang w:eastAsia="ru-RU"/>
              </w:rPr>
            </w:pPr>
            <w:r w:rsidRPr="00EC2421">
              <w:rPr>
                <w:rFonts w:eastAsia="Times New Roman" w:cs="Times New Roman"/>
                <w:sz w:val="16"/>
                <w:szCs w:val="16"/>
                <w:lang w:eastAsia="ru-RU"/>
              </w:rPr>
              <w:t>0,00</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5372E257" w14:textId="77777777" w:rsidR="00EC2421" w:rsidRPr="00EC2421" w:rsidRDefault="00EC2421" w:rsidP="00EC2421">
            <w:pPr>
              <w:jc w:val="center"/>
              <w:rPr>
                <w:rFonts w:eastAsia="Times New Roman" w:cs="Times New Roman"/>
                <w:sz w:val="16"/>
                <w:szCs w:val="16"/>
                <w:lang w:eastAsia="ru-RU"/>
              </w:rPr>
            </w:pPr>
            <w:r w:rsidRPr="00EC2421">
              <w:rPr>
                <w:rFonts w:eastAsia="Times New Roman" w:cs="Times New Roman"/>
                <w:sz w:val="16"/>
                <w:szCs w:val="16"/>
                <w:lang w:eastAsia="ru-RU"/>
              </w:rPr>
              <w:t xml:space="preserve">      39 422,21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796206E2" w14:textId="77777777" w:rsidR="00EC2421" w:rsidRPr="00EC2421" w:rsidRDefault="00EC2421" w:rsidP="00EC2421">
            <w:pPr>
              <w:jc w:val="center"/>
              <w:rPr>
                <w:rFonts w:eastAsia="Times New Roman" w:cs="Times New Roman"/>
                <w:sz w:val="16"/>
                <w:szCs w:val="16"/>
                <w:lang w:eastAsia="ru-RU"/>
              </w:rPr>
            </w:pPr>
            <w:r w:rsidRPr="00EC2421">
              <w:rPr>
                <w:rFonts w:eastAsia="Times New Roman" w:cs="Times New Roman"/>
                <w:sz w:val="16"/>
                <w:szCs w:val="16"/>
                <w:lang w:eastAsia="ru-RU"/>
              </w:rPr>
              <w:t xml:space="preserve">      44 138,00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40AEFFCB" w14:textId="77777777" w:rsidR="00EC2421" w:rsidRPr="00EC2421" w:rsidRDefault="00EC2421" w:rsidP="00EC2421">
            <w:pPr>
              <w:jc w:val="center"/>
              <w:rPr>
                <w:rFonts w:eastAsia="Times New Roman" w:cs="Times New Roman"/>
                <w:sz w:val="16"/>
                <w:szCs w:val="16"/>
                <w:lang w:eastAsia="ru-RU"/>
              </w:rPr>
            </w:pPr>
            <w:r w:rsidRPr="00EC2421">
              <w:rPr>
                <w:rFonts w:eastAsia="Times New Roman" w:cs="Times New Roman"/>
                <w:sz w:val="16"/>
                <w:szCs w:val="16"/>
                <w:lang w:eastAsia="ru-RU"/>
              </w:rPr>
              <w:t>45904,00</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1497D39C" w14:textId="77777777" w:rsidR="00EC2421" w:rsidRPr="00EC2421" w:rsidRDefault="00EC2421" w:rsidP="00EC2421">
            <w:pPr>
              <w:jc w:val="center"/>
              <w:rPr>
                <w:rFonts w:eastAsia="Times New Roman" w:cs="Times New Roman"/>
                <w:sz w:val="16"/>
                <w:szCs w:val="16"/>
                <w:lang w:eastAsia="ru-RU"/>
              </w:rPr>
            </w:pPr>
            <w:r w:rsidRPr="00EC2421">
              <w:rPr>
                <w:rFonts w:eastAsia="Times New Roman" w:cs="Times New Roman"/>
                <w:sz w:val="16"/>
                <w:szCs w:val="16"/>
                <w:lang w:eastAsia="ru-RU"/>
              </w:rPr>
              <w:t>0,00</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1F9DB861" w14:textId="77777777" w:rsidR="00EC2421" w:rsidRPr="00EC2421" w:rsidRDefault="00EC2421" w:rsidP="00EC2421">
            <w:pPr>
              <w:jc w:val="center"/>
              <w:rPr>
                <w:rFonts w:eastAsia="Times New Roman" w:cs="Times New Roman"/>
                <w:sz w:val="16"/>
                <w:szCs w:val="16"/>
                <w:lang w:eastAsia="ru-RU"/>
              </w:rPr>
            </w:pPr>
            <w:r w:rsidRPr="00EC2421">
              <w:rPr>
                <w:rFonts w:eastAsia="Times New Roman" w:cs="Times New Roman"/>
                <w:sz w:val="16"/>
                <w:szCs w:val="16"/>
                <w:lang w:eastAsia="ru-RU"/>
              </w:rPr>
              <w:t> </w:t>
            </w:r>
          </w:p>
        </w:tc>
      </w:tr>
      <w:tr w:rsidR="00EC2421" w:rsidRPr="00EC2421" w14:paraId="4797164C" w14:textId="77777777" w:rsidTr="00EC2421">
        <w:trPr>
          <w:trHeight w:val="315"/>
        </w:trPr>
        <w:tc>
          <w:tcPr>
            <w:tcW w:w="0" w:type="auto"/>
            <w:vMerge/>
            <w:tcBorders>
              <w:top w:val="nil"/>
              <w:left w:val="single" w:sz="4" w:space="0" w:color="auto"/>
              <w:bottom w:val="single" w:sz="4" w:space="0" w:color="000000"/>
              <w:right w:val="single" w:sz="4" w:space="0" w:color="auto"/>
            </w:tcBorders>
            <w:vAlign w:val="center"/>
            <w:hideMark/>
          </w:tcPr>
          <w:p w14:paraId="0B043DC2" w14:textId="77777777" w:rsidR="00EC2421" w:rsidRPr="00EC2421" w:rsidRDefault="00EC2421" w:rsidP="00EC2421">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single" w:sz="4" w:space="0" w:color="000000"/>
              <w:right w:val="single" w:sz="4" w:space="0" w:color="000000"/>
            </w:tcBorders>
            <w:vAlign w:val="center"/>
            <w:hideMark/>
          </w:tcPr>
          <w:p w14:paraId="3CC1FBD7"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8E74D91"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C97AFC1"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23E7786" w14:textId="77777777" w:rsidR="00EC2421" w:rsidRPr="00EC2421" w:rsidRDefault="00EC2421" w:rsidP="00EC2421">
            <w:pPr>
              <w:rPr>
                <w:rFonts w:eastAsia="Times New Roman" w:cs="Times New Roman"/>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17C258B" w14:textId="77777777" w:rsidR="00EC2421" w:rsidRPr="00EC2421" w:rsidRDefault="00EC2421" w:rsidP="00EC2421">
            <w:pPr>
              <w:rPr>
                <w:rFonts w:eastAsia="Times New Roman" w:cs="Times New Roman"/>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2B94BD8" w14:textId="77777777" w:rsidR="00EC2421" w:rsidRPr="00EC2421" w:rsidRDefault="00EC2421" w:rsidP="00EC2421">
            <w:pPr>
              <w:rPr>
                <w:rFonts w:eastAsia="Times New Roman" w:cs="Times New Roman"/>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99F6B2B" w14:textId="77777777" w:rsidR="00EC2421" w:rsidRPr="00EC2421" w:rsidRDefault="00EC2421" w:rsidP="00EC2421">
            <w:pPr>
              <w:rPr>
                <w:rFonts w:eastAsia="Times New Roman" w:cs="Times New Roman"/>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3DF3852" w14:textId="77777777" w:rsidR="00EC2421" w:rsidRPr="00EC2421" w:rsidRDefault="00EC2421" w:rsidP="00EC2421">
            <w:pPr>
              <w:rPr>
                <w:rFonts w:eastAsia="Times New Roman" w:cs="Times New Roman"/>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5808A9D" w14:textId="77777777" w:rsidR="00EC2421" w:rsidRPr="00EC2421" w:rsidRDefault="00EC2421" w:rsidP="00EC2421">
            <w:pPr>
              <w:rPr>
                <w:rFonts w:eastAsia="Times New Roman" w:cs="Times New Roman"/>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F52874C" w14:textId="77777777" w:rsidR="00EC2421" w:rsidRPr="00EC2421" w:rsidRDefault="00EC2421" w:rsidP="00EC2421">
            <w:pPr>
              <w:rPr>
                <w:rFonts w:eastAsia="Times New Roman" w:cs="Times New Roman"/>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C1D356B" w14:textId="77777777" w:rsidR="00EC2421" w:rsidRPr="00EC2421" w:rsidRDefault="00EC2421" w:rsidP="00EC2421">
            <w:pPr>
              <w:rPr>
                <w:rFonts w:eastAsia="Times New Roman" w:cs="Times New Roman"/>
                <w:sz w:val="16"/>
                <w:szCs w:val="16"/>
                <w:lang w:eastAsia="ru-RU"/>
              </w:rPr>
            </w:pPr>
          </w:p>
        </w:tc>
      </w:tr>
      <w:tr w:rsidR="00EC2421" w:rsidRPr="00EC2421" w14:paraId="5ECC94F1" w14:textId="77777777" w:rsidTr="00EC2421">
        <w:trPr>
          <w:trHeight w:val="184"/>
        </w:trPr>
        <w:tc>
          <w:tcPr>
            <w:tcW w:w="0" w:type="auto"/>
            <w:vMerge/>
            <w:tcBorders>
              <w:top w:val="nil"/>
              <w:left w:val="single" w:sz="4" w:space="0" w:color="auto"/>
              <w:bottom w:val="single" w:sz="4" w:space="0" w:color="000000"/>
              <w:right w:val="single" w:sz="4" w:space="0" w:color="auto"/>
            </w:tcBorders>
            <w:vAlign w:val="center"/>
            <w:hideMark/>
          </w:tcPr>
          <w:p w14:paraId="0A3F45F1" w14:textId="77777777" w:rsidR="00EC2421" w:rsidRPr="00EC2421" w:rsidRDefault="00EC2421" w:rsidP="00EC2421">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single" w:sz="4" w:space="0" w:color="000000"/>
              <w:right w:val="single" w:sz="4" w:space="0" w:color="000000"/>
            </w:tcBorders>
            <w:vAlign w:val="center"/>
            <w:hideMark/>
          </w:tcPr>
          <w:p w14:paraId="386AEA58"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8AD09DB"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160193C"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EB4E43E" w14:textId="77777777" w:rsidR="00EC2421" w:rsidRPr="00EC2421" w:rsidRDefault="00EC2421" w:rsidP="00EC2421">
            <w:pPr>
              <w:rPr>
                <w:rFonts w:eastAsia="Times New Roman" w:cs="Times New Roman"/>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CA5095E" w14:textId="77777777" w:rsidR="00EC2421" w:rsidRPr="00EC2421" w:rsidRDefault="00EC2421" w:rsidP="00EC2421">
            <w:pPr>
              <w:rPr>
                <w:rFonts w:eastAsia="Times New Roman" w:cs="Times New Roman"/>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62655C40" w14:textId="77777777" w:rsidR="00EC2421" w:rsidRPr="00EC2421" w:rsidRDefault="00EC2421" w:rsidP="00EC2421">
            <w:pPr>
              <w:rPr>
                <w:rFonts w:eastAsia="Times New Roman" w:cs="Times New Roman"/>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6590DBE3" w14:textId="77777777" w:rsidR="00EC2421" w:rsidRPr="00EC2421" w:rsidRDefault="00EC2421" w:rsidP="00EC2421">
            <w:pPr>
              <w:rPr>
                <w:rFonts w:eastAsia="Times New Roman" w:cs="Times New Roman"/>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1508F1A" w14:textId="77777777" w:rsidR="00EC2421" w:rsidRPr="00EC2421" w:rsidRDefault="00EC2421" w:rsidP="00EC2421">
            <w:pPr>
              <w:rPr>
                <w:rFonts w:eastAsia="Times New Roman" w:cs="Times New Roman"/>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A8E80AF" w14:textId="77777777" w:rsidR="00EC2421" w:rsidRPr="00EC2421" w:rsidRDefault="00EC2421" w:rsidP="00EC2421">
            <w:pPr>
              <w:rPr>
                <w:rFonts w:eastAsia="Times New Roman" w:cs="Times New Roman"/>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7EB81CF" w14:textId="77777777" w:rsidR="00EC2421" w:rsidRPr="00EC2421" w:rsidRDefault="00EC2421" w:rsidP="00EC2421">
            <w:pPr>
              <w:rPr>
                <w:rFonts w:eastAsia="Times New Roman" w:cs="Times New Roman"/>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0DFA513" w14:textId="77777777" w:rsidR="00EC2421" w:rsidRPr="00EC2421" w:rsidRDefault="00EC2421" w:rsidP="00EC2421">
            <w:pPr>
              <w:rPr>
                <w:rFonts w:eastAsia="Times New Roman" w:cs="Times New Roman"/>
                <w:sz w:val="16"/>
                <w:szCs w:val="16"/>
                <w:lang w:eastAsia="ru-RU"/>
              </w:rPr>
            </w:pPr>
          </w:p>
        </w:tc>
      </w:tr>
      <w:tr w:rsidR="00EC2421" w:rsidRPr="00EC2421" w14:paraId="57CDEE56" w14:textId="77777777" w:rsidTr="00EC2421">
        <w:trPr>
          <w:trHeight w:val="184"/>
        </w:trPr>
        <w:tc>
          <w:tcPr>
            <w:tcW w:w="0" w:type="auto"/>
            <w:vMerge/>
            <w:tcBorders>
              <w:top w:val="nil"/>
              <w:left w:val="single" w:sz="4" w:space="0" w:color="auto"/>
              <w:bottom w:val="single" w:sz="4" w:space="0" w:color="000000"/>
              <w:right w:val="single" w:sz="4" w:space="0" w:color="auto"/>
            </w:tcBorders>
            <w:vAlign w:val="center"/>
            <w:hideMark/>
          </w:tcPr>
          <w:p w14:paraId="697ACB33" w14:textId="77777777" w:rsidR="00EC2421" w:rsidRPr="00EC2421" w:rsidRDefault="00EC2421" w:rsidP="00EC2421">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single" w:sz="4" w:space="0" w:color="000000"/>
              <w:right w:val="single" w:sz="4" w:space="0" w:color="000000"/>
            </w:tcBorders>
            <w:vAlign w:val="center"/>
            <w:hideMark/>
          </w:tcPr>
          <w:p w14:paraId="26D241B7"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6B2FC951"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34B1F57"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3FE0A46" w14:textId="77777777" w:rsidR="00EC2421" w:rsidRPr="00EC2421" w:rsidRDefault="00EC2421" w:rsidP="00EC2421">
            <w:pPr>
              <w:rPr>
                <w:rFonts w:eastAsia="Times New Roman" w:cs="Times New Roman"/>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3DCE5B7" w14:textId="77777777" w:rsidR="00EC2421" w:rsidRPr="00EC2421" w:rsidRDefault="00EC2421" w:rsidP="00EC2421">
            <w:pPr>
              <w:rPr>
                <w:rFonts w:eastAsia="Times New Roman" w:cs="Times New Roman"/>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C655F7F" w14:textId="77777777" w:rsidR="00EC2421" w:rsidRPr="00EC2421" w:rsidRDefault="00EC2421" w:rsidP="00EC2421">
            <w:pPr>
              <w:rPr>
                <w:rFonts w:eastAsia="Times New Roman" w:cs="Times New Roman"/>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80D3F95" w14:textId="77777777" w:rsidR="00EC2421" w:rsidRPr="00EC2421" w:rsidRDefault="00EC2421" w:rsidP="00EC2421">
            <w:pPr>
              <w:rPr>
                <w:rFonts w:eastAsia="Times New Roman" w:cs="Times New Roman"/>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F4D3D07" w14:textId="77777777" w:rsidR="00EC2421" w:rsidRPr="00EC2421" w:rsidRDefault="00EC2421" w:rsidP="00EC2421">
            <w:pPr>
              <w:rPr>
                <w:rFonts w:eastAsia="Times New Roman" w:cs="Times New Roman"/>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12AFFCC" w14:textId="77777777" w:rsidR="00EC2421" w:rsidRPr="00EC2421" w:rsidRDefault="00EC2421" w:rsidP="00EC2421">
            <w:pPr>
              <w:rPr>
                <w:rFonts w:eastAsia="Times New Roman" w:cs="Times New Roman"/>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9A40F2D" w14:textId="77777777" w:rsidR="00EC2421" w:rsidRPr="00EC2421" w:rsidRDefault="00EC2421" w:rsidP="00EC2421">
            <w:pPr>
              <w:rPr>
                <w:rFonts w:eastAsia="Times New Roman" w:cs="Times New Roman"/>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5E6F190" w14:textId="77777777" w:rsidR="00EC2421" w:rsidRPr="00EC2421" w:rsidRDefault="00EC2421" w:rsidP="00EC2421">
            <w:pPr>
              <w:rPr>
                <w:rFonts w:eastAsia="Times New Roman" w:cs="Times New Roman"/>
                <w:sz w:val="16"/>
                <w:szCs w:val="16"/>
                <w:lang w:eastAsia="ru-RU"/>
              </w:rPr>
            </w:pPr>
          </w:p>
        </w:tc>
      </w:tr>
      <w:tr w:rsidR="00EC2421" w:rsidRPr="00EC2421" w14:paraId="6C993A18" w14:textId="77777777" w:rsidTr="00EC2421">
        <w:trPr>
          <w:trHeight w:val="900"/>
        </w:trPr>
        <w:tc>
          <w:tcPr>
            <w:tcW w:w="0" w:type="auto"/>
            <w:vMerge/>
            <w:tcBorders>
              <w:top w:val="nil"/>
              <w:left w:val="single" w:sz="4" w:space="0" w:color="auto"/>
              <w:bottom w:val="single" w:sz="4" w:space="0" w:color="000000"/>
              <w:right w:val="single" w:sz="4" w:space="0" w:color="auto"/>
            </w:tcBorders>
            <w:vAlign w:val="center"/>
            <w:hideMark/>
          </w:tcPr>
          <w:p w14:paraId="123D4EF5" w14:textId="77777777" w:rsidR="00EC2421" w:rsidRPr="00EC2421" w:rsidRDefault="00EC2421" w:rsidP="00EC2421">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single" w:sz="4" w:space="0" w:color="000000"/>
              <w:right w:val="single" w:sz="4" w:space="0" w:color="000000"/>
            </w:tcBorders>
            <w:vAlign w:val="center"/>
            <w:hideMark/>
          </w:tcPr>
          <w:p w14:paraId="550ACE31"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A9508B1" w14:textId="77777777" w:rsidR="00EC2421" w:rsidRPr="00EC2421" w:rsidRDefault="00EC2421" w:rsidP="00EC2421">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27B2E70"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Средства бюджета Московской области</w:t>
            </w:r>
          </w:p>
        </w:tc>
        <w:tc>
          <w:tcPr>
            <w:tcW w:w="0" w:type="auto"/>
            <w:tcBorders>
              <w:top w:val="nil"/>
              <w:left w:val="nil"/>
              <w:bottom w:val="single" w:sz="4" w:space="0" w:color="auto"/>
              <w:right w:val="single" w:sz="4" w:space="0" w:color="auto"/>
            </w:tcBorders>
            <w:shd w:val="clear" w:color="auto" w:fill="auto"/>
            <w:vAlign w:val="center"/>
            <w:hideMark/>
          </w:tcPr>
          <w:p w14:paraId="2AB16B1C" w14:textId="77777777" w:rsidR="00EC2421" w:rsidRPr="00EC2421" w:rsidRDefault="00EC2421" w:rsidP="00EC2421">
            <w:pPr>
              <w:jc w:val="center"/>
              <w:rPr>
                <w:rFonts w:eastAsia="Times New Roman" w:cs="Times New Roman"/>
                <w:sz w:val="16"/>
                <w:szCs w:val="16"/>
                <w:lang w:eastAsia="ru-RU"/>
              </w:rPr>
            </w:pPr>
            <w:r w:rsidRPr="00EC2421">
              <w:rPr>
                <w:rFonts w:eastAsia="Times New Roman" w:cs="Times New Roman"/>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366E4A4" w14:textId="77777777" w:rsidR="00EC2421" w:rsidRPr="00EC2421" w:rsidRDefault="00EC2421" w:rsidP="00EC2421">
            <w:pPr>
              <w:jc w:val="center"/>
              <w:rPr>
                <w:rFonts w:eastAsia="Times New Roman" w:cs="Times New Roman"/>
                <w:sz w:val="16"/>
                <w:szCs w:val="16"/>
                <w:lang w:eastAsia="ru-RU"/>
              </w:rPr>
            </w:pPr>
            <w:r w:rsidRPr="00EC2421">
              <w:rPr>
                <w:rFonts w:eastAsia="Times New Roman" w:cs="Times New Roman"/>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D5E4EC1" w14:textId="77777777" w:rsidR="00EC2421" w:rsidRPr="00EC2421" w:rsidRDefault="00EC2421" w:rsidP="00EC2421">
            <w:pPr>
              <w:jc w:val="center"/>
              <w:rPr>
                <w:rFonts w:eastAsia="Times New Roman" w:cs="Times New Roman"/>
                <w:sz w:val="16"/>
                <w:szCs w:val="16"/>
                <w:lang w:eastAsia="ru-RU"/>
              </w:rPr>
            </w:pPr>
            <w:r w:rsidRPr="00EC2421">
              <w:rPr>
                <w:rFonts w:eastAsia="Times New Roman" w:cs="Times New Roman"/>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6002099" w14:textId="77777777" w:rsidR="00EC2421" w:rsidRPr="00EC2421" w:rsidRDefault="00EC2421" w:rsidP="00EC2421">
            <w:pPr>
              <w:jc w:val="center"/>
              <w:rPr>
                <w:rFonts w:eastAsia="Times New Roman" w:cs="Times New Roman"/>
                <w:sz w:val="16"/>
                <w:szCs w:val="16"/>
                <w:lang w:eastAsia="ru-RU"/>
              </w:rPr>
            </w:pPr>
            <w:r w:rsidRPr="00EC2421">
              <w:rPr>
                <w:rFonts w:eastAsia="Times New Roman" w:cs="Times New Roman"/>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DEF694B" w14:textId="77777777" w:rsidR="00EC2421" w:rsidRPr="00EC2421" w:rsidRDefault="00EC2421" w:rsidP="00EC2421">
            <w:pPr>
              <w:jc w:val="center"/>
              <w:rPr>
                <w:rFonts w:eastAsia="Times New Roman" w:cs="Times New Roman"/>
                <w:sz w:val="16"/>
                <w:szCs w:val="16"/>
                <w:lang w:eastAsia="ru-RU"/>
              </w:rPr>
            </w:pPr>
            <w:r w:rsidRPr="00EC2421">
              <w:rPr>
                <w:rFonts w:eastAsia="Times New Roman" w:cs="Times New Roman"/>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4A748AD" w14:textId="77777777" w:rsidR="00EC2421" w:rsidRPr="00EC2421" w:rsidRDefault="00EC2421" w:rsidP="00EC2421">
            <w:pPr>
              <w:jc w:val="center"/>
              <w:rPr>
                <w:rFonts w:eastAsia="Times New Roman" w:cs="Times New Roman"/>
                <w:sz w:val="16"/>
                <w:szCs w:val="16"/>
                <w:lang w:eastAsia="ru-RU"/>
              </w:rPr>
            </w:pPr>
            <w:r w:rsidRPr="00EC2421">
              <w:rPr>
                <w:rFonts w:eastAsia="Times New Roman" w:cs="Times New Roman"/>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09BD3F0" w14:textId="77777777" w:rsidR="00EC2421" w:rsidRPr="00EC2421" w:rsidRDefault="00EC2421" w:rsidP="00EC2421">
            <w:pPr>
              <w:jc w:val="center"/>
              <w:rPr>
                <w:rFonts w:eastAsia="Times New Roman" w:cs="Times New Roman"/>
                <w:sz w:val="16"/>
                <w:szCs w:val="16"/>
                <w:lang w:eastAsia="ru-RU"/>
              </w:rPr>
            </w:pPr>
            <w:r w:rsidRPr="00EC2421">
              <w:rPr>
                <w:rFonts w:eastAsia="Times New Roman" w:cs="Times New Roman"/>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51E75C8" w14:textId="77777777" w:rsidR="00EC2421" w:rsidRPr="00EC2421" w:rsidRDefault="00EC2421" w:rsidP="00EC2421">
            <w:pPr>
              <w:jc w:val="center"/>
              <w:rPr>
                <w:rFonts w:eastAsia="Times New Roman" w:cs="Times New Roman"/>
                <w:sz w:val="16"/>
                <w:szCs w:val="16"/>
                <w:lang w:eastAsia="ru-RU"/>
              </w:rPr>
            </w:pPr>
            <w:r w:rsidRPr="00EC2421">
              <w:rPr>
                <w:rFonts w:eastAsia="Times New Roman" w:cs="Times New Roman"/>
                <w:sz w:val="16"/>
                <w:szCs w:val="16"/>
                <w:lang w:eastAsia="ru-RU"/>
              </w:rPr>
              <w:t> </w:t>
            </w:r>
          </w:p>
        </w:tc>
      </w:tr>
      <w:tr w:rsidR="00EC2421" w:rsidRPr="00EC2421" w14:paraId="0D758D82" w14:textId="77777777" w:rsidTr="00EC2421">
        <w:trPr>
          <w:trHeight w:val="675"/>
        </w:trPr>
        <w:tc>
          <w:tcPr>
            <w:tcW w:w="0" w:type="auto"/>
            <w:vMerge/>
            <w:tcBorders>
              <w:top w:val="nil"/>
              <w:left w:val="single" w:sz="4" w:space="0" w:color="auto"/>
              <w:bottom w:val="single" w:sz="4" w:space="0" w:color="000000"/>
              <w:right w:val="single" w:sz="4" w:space="0" w:color="auto"/>
            </w:tcBorders>
            <w:vAlign w:val="center"/>
            <w:hideMark/>
          </w:tcPr>
          <w:p w14:paraId="4D568CA6" w14:textId="77777777" w:rsidR="00EC2421" w:rsidRPr="00EC2421" w:rsidRDefault="00EC2421" w:rsidP="00EC2421">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single" w:sz="4" w:space="0" w:color="000000"/>
              <w:right w:val="single" w:sz="4" w:space="0" w:color="000000"/>
            </w:tcBorders>
            <w:vAlign w:val="center"/>
            <w:hideMark/>
          </w:tcPr>
          <w:p w14:paraId="0C5EA5BB"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608C037" w14:textId="77777777" w:rsidR="00EC2421" w:rsidRPr="00EC2421" w:rsidRDefault="00EC2421" w:rsidP="00EC2421">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8C2CA2F"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Средства федерального бюджета </w:t>
            </w:r>
          </w:p>
        </w:tc>
        <w:tc>
          <w:tcPr>
            <w:tcW w:w="0" w:type="auto"/>
            <w:tcBorders>
              <w:top w:val="nil"/>
              <w:left w:val="nil"/>
              <w:bottom w:val="single" w:sz="4" w:space="0" w:color="auto"/>
              <w:right w:val="single" w:sz="4" w:space="0" w:color="auto"/>
            </w:tcBorders>
            <w:shd w:val="clear" w:color="auto" w:fill="auto"/>
            <w:vAlign w:val="center"/>
            <w:hideMark/>
          </w:tcPr>
          <w:p w14:paraId="23D33C80" w14:textId="77777777" w:rsidR="00EC2421" w:rsidRPr="00EC2421" w:rsidRDefault="00EC2421" w:rsidP="00EC2421">
            <w:pPr>
              <w:jc w:val="center"/>
              <w:rPr>
                <w:rFonts w:eastAsia="Times New Roman" w:cs="Times New Roman"/>
                <w:sz w:val="16"/>
                <w:szCs w:val="16"/>
                <w:lang w:eastAsia="ru-RU"/>
              </w:rPr>
            </w:pPr>
            <w:r w:rsidRPr="00EC2421">
              <w:rPr>
                <w:rFonts w:eastAsia="Times New Roman" w:cs="Times New Roman"/>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9C4C2A7" w14:textId="77777777" w:rsidR="00EC2421" w:rsidRPr="00EC2421" w:rsidRDefault="00EC2421" w:rsidP="00EC2421">
            <w:pPr>
              <w:jc w:val="center"/>
              <w:rPr>
                <w:rFonts w:eastAsia="Times New Roman" w:cs="Times New Roman"/>
                <w:sz w:val="16"/>
                <w:szCs w:val="16"/>
                <w:lang w:eastAsia="ru-RU"/>
              </w:rPr>
            </w:pPr>
            <w:r w:rsidRPr="00EC2421">
              <w:rPr>
                <w:rFonts w:eastAsia="Times New Roman" w:cs="Times New Roman"/>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C6C7DCD" w14:textId="77777777" w:rsidR="00EC2421" w:rsidRPr="00EC2421" w:rsidRDefault="00EC2421" w:rsidP="00EC2421">
            <w:pPr>
              <w:jc w:val="center"/>
              <w:rPr>
                <w:rFonts w:eastAsia="Times New Roman" w:cs="Times New Roman"/>
                <w:sz w:val="16"/>
                <w:szCs w:val="16"/>
                <w:lang w:eastAsia="ru-RU"/>
              </w:rPr>
            </w:pPr>
            <w:r w:rsidRPr="00EC2421">
              <w:rPr>
                <w:rFonts w:eastAsia="Times New Roman" w:cs="Times New Roman"/>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922E223" w14:textId="77777777" w:rsidR="00EC2421" w:rsidRPr="00EC2421" w:rsidRDefault="00EC2421" w:rsidP="00EC2421">
            <w:pPr>
              <w:jc w:val="center"/>
              <w:rPr>
                <w:rFonts w:eastAsia="Times New Roman" w:cs="Times New Roman"/>
                <w:sz w:val="16"/>
                <w:szCs w:val="16"/>
                <w:lang w:eastAsia="ru-RU"/>
              </w:rPr>
            </w:pPr>
            <w:r w:rsidRPr="00EC2421">
              <w:rPr>
                <w:rFonts w:eastAsia="Times New Roman" w:cs="Times New Roman"/>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A4A2931" w14:textId="77777777" w:rsidR="00EC2421" w:rsidRPr="00EC2421" w:rsidRDefault="00EC2421" w:rsidP="00EC2421">
            <w:pPr>
              <w:jc w:val="center"/>
              <w:rPr>
                <w:rFonts w:eastAsia="Times New Roman" w:cs="Times New Roman"/>
                <w:sz w:val="16"/>
                <w:szCs w:val="16"/>
                <w:lang w:eastAsia="ru-RU"/>
              </w:rPr>
            </w:pPr>
            <w:r w:rsidRPr="00EC2421">
              <w:rPr>
                <w:rFonts w:eastAsia="Times New Roman" w:cs="Times New Roman"/>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A1AF36C" w14:textId="77777777" w:rsidR="00EC2421" w:rsidRPr="00EC2421" w:rsidRDefault="00EC2421" w:rsidP="00EC2421">
            <w:pPr>
              <w:jc w:val="center"/>
              <w:rPr>
                <w:rFonts w:eastAsia="Times New Roman" w:cs="Times New Roman"/>
                <w:sz w:val="16"/>
                <w:szCs w:val="16"/>
                <w:lang w:eastAsia="ru-RU"/>
              </w:rPr>
            </w:pPr>
            <w:r w:rsidRPr="00EC2421">
              <w:rPr>
                <w:rFonts w:eastAsia="Times New Roman" w:cs="Times New Roman"/>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6F96008" w14:textId="77777777" w:rsidR="00EC2421" w:rsidRPr="00EC2421" w:rsidRDefault="00EC2421" w:rsidP="00EC2421">
            <w:pPr>
              <w:jc w:val="center"/>
              <w:rPr>
                <w:rFonts w:eastAsia="Times New Roman" w:cs="Times New Roman"/>
                <w:sz w:val="16"/>
                <w:szCs w:val="16"/>
                <w:lang w:eastAsia="ru-RU"/>
              </w:rPr>
            </w:pPr>
            <w:r w:rsidRPr="00EC2421">
              <w:rPr>
                <w:rFonts w:eastAsia="Times New Roman" w:cs="Times New Roman"/>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7E5FF07" w14:textId="77777777" w:rsidR="00EC2421" w:rsidRPr="00EC2421" w:rsidRDefault="00EC2421" w:rsidP="00EC2421">
            <w:pPr>
              <w:jc w:val="center"/>
              <w:rPr>
                <w:rFonts w:eastAsia="Times New Roman" w:cs="Times New Roman"/>
                <w:sz w:val="16"/>
                <w:szCs w:val="16"/>
                <w:lang w:eastAsia="ru-RU"/>
              </w:rPr>
            </w:pPr>
            <w:r w:rsidRPr="00EC2421">
              <w:rPr>
                <w:rFonts w:eastAsia="Times New Roman" w:cs="Times New Roman"/>
                <w:sz w:val="16"/>
                <w:szCs w:val="16"/>
                <w:lang w:eastAsia="ru-RU"/>
              </w:rPr>
              <w:t> </w:t>
            </w:r>
          </w:p>
        </w:tc>
      </w:tr>
      <w:tr w:rsidR="00EC2421" w:rsidRPr="00EC2421" w14:paraId="75CA1387" w14:textId="77777777" w:rsidTr="00EC2421">
        <w:trPr>
          <w:trHeight w:val="1125"/>
        </w:trPr>
        <w:tc>
          <w:tcPr>
            <w:tcW w:w="0" w:type="auto"/>
            <w:vMerge/>
            <w:tcBorders>
              <w:top w:val="nil"/>
              <w:left w:val="single" w:sz="4" w:space="0" w:color="auto"/>
              <w:bottom w:val="single" w:sz="4" w:space="0" w:color="000000"/>
              <w:right w:val="single" w:sz="4" w:space="0" w:color="auto"/>
            </w:tcBorders>
            <w:vAlign w:val="center"/>
            <w:hideMark/>
          </w:tcPr>
          <w:p w14:paraId="71C25F28" w14:textId="77777777" w:rsidR="00EC2421" w:rsidRPr="00EC2421" w:rsidRDefault="00EC2421" w:rsidP="00EC2421">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single" w:sz="4" w:space="0" w:color="000000"/>
              <w:right w:val="single" w:sz="4" w:space="0" w:color="000000"/>
            </w:tcBorders>
            <w:vAlign w:val="center"/>
            <w:hideMark/>
          </w:tcPr>
          <w:p w14:paraId="48C984CE"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5F8B5AA" w14:textId="77777777" w:rsidR="00EC2421" w:rsidRPr="00EC2421" w:rsidRDefault="00EC2421" w:rsidP="00EC2421">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15E2B00"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Средства бюджета Рузского муниципального округа</w:t>
            </w:r>
          </w:p>
        </w:tc>
        <w:tc>
          <w:tcPr>
            <w:tcW w:w="0" w:type="auto"/>
            <w:tcBorders>
              <w:top w:val="nil"/>
              <w:left w:val="nil"/>
              <w:bottom w:val="single" w:sz="4" w:space="0" w:color="auto"/>
              <w:right w:val="single" w:sz="4" w:space="0" w:color="auto"/>
            </w:tcBorders>
            <w:shd w:val="clear" w:color="auto" w:fill="auto"/>
            <w:vAlign w:val="center"/>
            <w:hideMark/>
          </w:tcPr>
          <w:p w14:paraId="74A47CBB" w14:textId="77777777" w:rsidR="00EC2421" w:rsidRPr="00EC2421" w:rsidRDefault="00EC2421" w:rsidP="00EC2421">
            <w:pPr>
              <w:jc w:val="center"/>
              <w:rPr>
                <w:rFonts w:eastAsia="Times New Roman" w:cs="Times New Roman"/>
                <w:sz w:val="16"/>
                <w:szCs w:val="16"/>
                <w:lang w:eastAsia="ru-RU"/>
              </w:rPr>
            </w:pPr>
            <w:r w:rsidRPr="00EC2421">
              <w:rPr>
                <w:rFonts w:eastAsia="Times New Roman" w:cs="Times New Roman"/>
                <w:sz w:val="16"/>
                <w:szCs w:val="16"/>
                <w:lang w:eastAsia="ru-RU"/>
              </w:rPr>
              <w:t xml:space="preserve">      129 464,21   </w:t>
            </w:r>
          </w:p>
        </w:tc>
        <w:tc>
          <w:tcPr>
            <w:tcW w:w="0" w:type="auto"/>
            <w:tcBorders>
              <w:top w:val="nil"/>
              <w:left w:val="nil"/>
              <w:bottom w:val="single" w:sz="4" w:space="0" w:color="auto"/>
              <w:right w:val="single" w:sz="4" w:space="0" w:color="auto"/>
            </w:tcBorders>
            <w:shd w:val="clear" w:color="auto" w:fill="auto"/>
            <w:vAlign w:val="center"/>
            <w:hideMark/>
          </w:tcPr>
          <w:p w14:paraId="65521B0D" w14:textId="77777777" w:rsidR="00EC2421" w:rsidRPr="00EC2421" w:rsidRDefault="00EC2421" w:rsidP="00EC2421">
            <w:pPr>
              <w:jc w:val="center"/>
              <w:rPr>
                <w:rFonts w:eastAsia="Times New Roman" w:cs="Times New Roman"/>
                <w:sz w:val="16"/>
                <w:szCs w:val="16"/>
                <w:lang w:eastAsia="ru-RU"/>
              </w:rPr>
            </w:pPr>
            <w:r w:rsidRPr="00EC2421">
              <w:rPr>
                <w:rFonts w:eastAsia="Times New Roman" w:cs="Times New Roman"/>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9E4AB26" w14:textId="77777777" w:rsidR="00EC2421" w:rsidRPr="00EC2421" w:rsidRDefault="00EC2421" w:rsidP="00EC2421">
            <w:pPr>
              <w:jc w:val="center"/>
              <w:rPr>
                <w:rFonts w:eastAsia="Times New Roman" w:cs="Times New Roman"/>
                <w:sz w:val="16"/>
                <w:szCs w:val="16"/>
                <w:lang w:eastAsia="ru-RU"/>
              </w:rPr>
            </w:pPr>
            <w:r w:rsidRPr="00EC2421">
              <w:rPr>
                <w:rFonts w:eastAsia="Times New Roman" w:cs="Times New Roman"/>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4869A15" w14:textId="77777777" w:rsidR="00EC2421" w:rsidRPr="00EC2421" w:rsidRDefault="00EC2421" w:rsidP="00EC2421">
            <w:pPr>
              <w:jc w:val="center"/>
              <w:rPr>
                <w:rFonts w:eastAsia="Times New Roman" w:cs="Times New Roman"/>
                <w:sz w:val="16"/>
                <w:szCs w:val="16"/>
                <w:lang w:eastAsia="ru-RU"/>
              </w:rPr>
            </w:pPr>
            <w:r w:rsidRPr="00EC2421">
              <w:rPr>
                <w:rFonts w:eastAsia="Times New Roman" w:cs="Times New Roman"/>
                <w:sz w:val="16"/>
                <w:szCs w:val="16"/>
                <w:lang w:eastAsia="ru-RU"/>
              </w:rPr>
              <w:t xml:space="preserve">      39 422,21   </w:t>
            </w:r>
          </w:p>
        </w:tc>
        <w:tc>
          <w:tcPr>
            <w:tcW w:w="0" w:type="auto"/>
            <w:tcBorders>
              <w:top w:val="nil"/>
              <w:left w:val="nil"/>
              <w:bottom w:val="single" w:sz="4" w:space="0" w:color="auto"/>
              <w:right w:val="single" w:sz="4" w:space="0" w:color="auto"/>
            </w:tcBorders>
            <w:shd w:val="clear" w:color="auto" w:fill="auto"/>
            <w:vAlign w:val="center"/>
            <w:hideMark/>
          </w:tcPr>
          <w:p w14:paraId="6AD20A31" w14:textId="77777777" w:rsidR="00EC2421" w:rsidRPr="00EC2421" w:rsidRDefault="00EC2421" w:rsidP="00EC2421">
            <w:pPr>
              <w:jc w:val="center"/>
              <w:rPr>
                <w:rFonts w:eastAsia="Times New Roman" w:cs="Times New Roman"/>
                <w:sz w:val="16"/>
                <w:szCs w:val="16"/>
                <w:lang w:eastAsia="ru-RU"/>
              </w:rPr>
            </w:pPr>
            <w:r w:rsidRPr="00EC2421">
              <w:rPr>
                <w:rFonts w:eastAsia="Times New Roman" w:cs="Times New Roman"/>
                <w:sz w:val="16"/>
                <w:szCs w:val="16"/>
                <w:lang w:eastAsia="ru-RU"/>
              </w:rPr>
              <w:t xml:space="preserve">      44 138,00   </w:t>
            </w:r>
          </w:p>
        </w:tc>
        <w:tc>
          <w:tcPr>
            <w:tcW w:w="0" w:type="auto"/>
            <w:tcBorders>
              <w:top w:val="nil"/>
              <w:left w:val="nil"/>
              <w:bottom w:val="single" w:sz="4" w:space="0" w:color="auto"/>
              <w:right w:val="single" w:sz="4" w:space="0" w:color="auto"/>
            </w:tcBorders>
            <w:shd w:val="clear" w:color="auto" w:fill="auto"/>
            <w:vAlign w:val="center"/>
            <w:hideMark/>
          </w:tcPr>
          <w:p w14:paraId="16DDEFAA" w14:textId="77777777" w:rsidR="00EC2421" w:rsidRPr="00EC2421" w:rsidRDefault="00EC2421" w:rsidP="00EC2421">
            <w:pPr>
              <w:jc w:val="center"/>
              <w:rPr>
                <w:rFonts w:eastAsia="Times New Roman" w:cs="Times New Roman"/>
                <w:sz w:val="16"/>
                <w:szCs w:val="16"/>
                <w:lang w:eastAsia="ru-RU"/>
              </w:rPr>
            </w:pPr>
            <w:r w:rsidRPr="00EC2421">
              <w:rPr>
                <w:rFonts w:eastAsia="Times New Roman" w:cs="Times New Roman"/>
                <w:sz w:val="16"/>
                <w:szCs w:val="16"/>
                <w:lang w:eastAsia="ru-RU"/>
              </w:rPr>
              <w:t xml:space="preserve">        45 904,00   </w:t>
            </w:r>
          </w:p>
        </w:tc>
        <w:tc>
          <w:tcPr>
            <w:tcW w:w="0" w:type="auto"/>
            <w:tcBorders>
              <w:top w:val="nil"/>
              <w:left w:val="nil"/>
              <w:bottom w:val="single" w:sz="4" w:space="0" w:color="auto"/>
              <w:right w:val="single" w:sz="4" w:space="0" w:color="auto"/>
            </w:tcBorders>
            <w:shd w:val="clear" w:color="auto" w:fill="auto"/>
            <w:vAlign w:val="center"/>
            <w:hideMark/>
          </w:tcPr>
          <w:p w14:paraId="5B401BF5" w14:textId="77777777" w:rsidR="00EC2421" w:rsidRPr="00EC2421" w:rsidRDefault="00EC2421" w:rsidP="00EC2421">
            <w:pPr>
              <w:jc w:val="center"/>
              <w:rPr>
                <w:rFonts w:eastAsia="Times New Roman" w:cs="Times New Roman"/>
                <w:sz w:val="16"/>
                <w:szCs w:val="16"/>
                <w:lang w:eastAsia="ru-RU"/>
              </w:rPr>
            </w:pPr>
            <w:r w:rsidRPr="00EC2421">
              <w:rPr>
                <w:rFonts w:eastAsia="Times New Roman" w:cs="Times New Roman"/>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57D5F9E" w14:textId="77777777" w:rsidR="00EC2421" w:rsidRPr="00EC2421" w:rsidRDefault="00EC2421" w:rsidP="00EC2421">
            <w:pPr>
              <w:jc w:val="center"/>
              <w:rPr>
                <w:rFonts w:eastAsia="Times New Roman" w:cs="Times New Roman"/>
                <w:sz w:val="16"/>
                <w:szCs w:val="16"/>
                <w:lang w:eastAsia="ru-RU"/>
              </w:rPr>
            </w:pPr>
            <w:r w:rsidRPr="00EC2421">
              <w:rPr>
                <w:rFonts w:eastAsia="Times New Roman" w:cs="Times New Roman"/>
                <w:sz w:val="16"/>
                <w:szCs w:val="16"/>
                <w:lang w:eastAsia="ru-RU"/>
              </w:rPr>
              <w:t> </w:t>
            </w:r>
          </w:p>
        </w:tc>
      </w:tr>
      <w:tr w:rsidR="00EC2421" w:rsidRPr="00EC2421" w14:paraId="666D85FB" w14:textId="77777777" w:rsidTr="00EC2421">
        <w:trPr>
          <w:trHeight w:val="675"/>
        </w:trPr>
        <w:tc>
          <w:tcPr>
            <w:tcW w:w="0" w:type="auto"/>
            <w:vMerge/>
            <w:tcBorders>
              <w:top w:val="nil"/>
              <w:left w:val="single" w:sz="4" w:space="0" w:color="auto"/>
              <w:bottom w:val="single" w:sz="4" w:space="0" w:color="000000"/>
              <w:right w:val="single" w:sz="4" w:space="0" w:color="auto"/>
            </w:tcBorders>
            <w:vAlign w:val="center"/>
            <w:hideMark/>
          </w:tcPr>
          <w:p w14:paraId="645C07CB" w14:textId="77777777" w:rsidR="00EC2421" w:rsidRPr="00EC2421" w:rsidRDefault="00EC2421" w:rsidP="00EC2421">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single" w:sz="4" w:space="0" w:color="000000"/>
              <w:right w:val="single" w:sz="4" w:space="0" w:color="000000"/>
            </w:tcBorders>
            <w:vAlign w:val="center"/>
            <w:hideMark/>
          </w:tcPr>
          <w:p w14:paraId="39A3EA5C"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6062AFAD" w14:textId="77777777" w:rsidR="00EC2421" w:rsidRPr="00EC2421" w:rsidRDefault="00EC2421" w:rsidP="00EC2421">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4FA5B09"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Внебюджетные источники</w:t>
            </w:r>
          </w:p>
        </w:tc>
        <w:tc>
          <w:tcPr>
            <w:tcW w:w="0" w:type="auto"/>
            <w:tcBorders>
              <w:top w:val="nil"/>
              <w:left w:val="nil"/>
              <w:bottom w:val="single" w:sz="4" w:space="0" w:color="auto"/>
              <w:right w:val="single" w:sz="4" w:space="0" w:color="auto"/>
            </w:tcBorders>
            <w:shd w:val="clear" w:color="auto" w:fill="auto"/>
            <w:vAlign w:val="center"/>
            <w:hideMark/>
          </w:tcPr>
          <w:p w14:paraId="53834448" w14:textId="77777777" w:rsidR="00EC2421" w:rsidRPr="00EC2421" w:rsidRDefault="00EC2421" w:rsidP="00EC2421">
            <w:pPr>
              <w:jc w:val="center"/>
              <w:rPr>
                <w:rFonts w:eastAsia="Times New Roman" w:cs="Times New Roman"/>
                <w:sz w:val="16"/>
                <w:szCs w:val="16"/>
                <w:lang w:eastAsia="ru-RU"/>
              </w:rPr>
            </w:pPr>
            <w:r w:rsidRPr="00EC2421">
              <w:rPr>
                <w:rFonts w:eastAsia="Times New Roman" w:cs="Times New Roman"/>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DDF5A17" w14:textId="77777777" w:rsidR="00EC2421" w:rsidRPr="00EC2421" w:rsidRDefault="00EC2421" w:rsidP="00EC2421">
            <w:pPr>
              <w:jc w:val="center"/>
              <w:rPr>
                <w:rFonts w:eastAsia="Times New Roman" w:cs="Times New Roman"/>
                <w:sz w:val="16"/>
                <w:szCs w:val="16"/>
                <w:lang w:eastAsia="ru-RU"/>
              </w:rPr>
            </w:pPr>
            <w:r w:rsidRPr="00EC2421">
              <w:rPr>
                <w:rFonts w:eastAsia="Times New Roman" w:cs="Times New Roman"/>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C901FB0" w14:textId="77777777" w:rsidR="00EC2421" w:rsidRPr="00EC2421" w:rsidRDefault="00EC2421" w:rsidP="00EC2421">
            <w:pPr>
              <w:jc w:val="center"/>
              <w:rPr>
                <w:rFonts w:eastAsia="Times New Roman" w:cs="Times New Roman"/>
                <w:sz w:val="16"/>
                <w:szCs w:val="16"/>
                <w:lang w:eastAsia="ru-RU"/>
              </w:rPr>
            </w:pPr>
            <w:r w:rsidRPr="00EC2421">
              <w:rPr>
                <w:rFonts w:eastAsia="Times New Roman" w:cs="Times New Roman"/>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01C7C2E" w14:textId="77777777" w:rsidR="00EC2421" w:rsidRPr="00EC2421" w:rsidRDefault="00EC2421" w:rsidP="00EC2421">
            <w:pPr>
              <w:jc w:val="center"/>
              <w:rPr>
                <w:rFonts w:eastAsia="Times New Roman" w:cs="Times New Roman"/>
                <w:sz w:val="16"/>
                <w:szCs w:val="16"/>
                <w:lang w:eastAsia="ru-RU"/>
              </w:rPr>
            </w:pPr>
            <w:r w:rsidRPr="00EC2421">
              <w:rPr>
                <w:rFonts w:eastAsia="Times New Roman" w:cs="Times New Roman"/>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FD4B100" w14:textId="77777777" w:rsidR="00EC2421" w:rsidRPr="00EC2421" w:rsidRDefault="00EC2421" w:rsidP="00EC2421">
            <w:pPr>
              <w:jc w:val="center"/>
              <w:rPr>
                <w:rFonts w:eastAsia="Times New Roman" w:cs="Times New Roman"/>
                <w:sz w:val="16"/>
                <w:szCs w:val="16"/>
                <w:lang w:eastAsia="ru-RU"/>
              </w:rPr>
            </w:pPr>
            <w:r w:rsidRPr="00EC2421">
              <w:rPr>
                <w:rFonts w:eastAsia="Times New Roman" w:cs="Times New Roman"/>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D9720FF" w14:textId="77777777" w:rsidR="00EC2421" w:rsidRPr="00EC2421" w:rsidRDefault="00EC2421" w:rsidP="00EC2421">
            <w:pPr>
              <w:jc w:val="center"/>
              <w:rPr>
                <w:rFonts w:eastAsia="Times New Roman" w:cs="Times New Roman"/>
                <w:sz w:val="16"/>
                <w:szCs w:val="16"/>
                <w:lang w:eastAsia="ru-RU"/>
              </w:rPr>
            </w:pPr>
            <w:r w:rsidRPr="00EC2421">
              <w:rPr>
                <w:rFonts w:eastAsia="Times New Roman" w:cs="Times New Roman"/>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9D9A1DE" w14:textId="77777777" w:rsidR="00EC2421" w:rsidRPr="00EC2421" w:rsidRDefault="00EC2421" w:rsidP="00EC2421">
            <w:pPr>
              <w:jc w:val="center"/>
              <w:rPr>
                <w:rFonts w:eastAsia="Times New Roman" w:cs="Times New Roman"/>
                <w:sz w:val="16"/>
                <w:szCs w:val="16"/>
                <w:lang w:eastAsia="ru-RU"/>
              </w:rPr>
            </w:pPr>
            <w:r w:rsidRPr="00EC2421">
              <w:rPr>
                <w:rFonts w:eastAsia="Times New Roman" w:cs="Times New Roman"/>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D238336" w14:textId="77777777" w:rsidR="00EC2421" w:rsidRPr="00EC2421" w:rsidRDefault="00EC2421" w:rsidP="00EC2421">
            <w:pPr>
              <w:jc w:val="center"/>
              <w:rPr>
                <w:rFonts w:eastAsia="Times New Roman" w:cs="Times New Roman"/>
                <w:sz w:val="16"/>
                <w:szCs w:val="16"/>
                <w:lang w:eastAsia="ru-RU"/>
              </w:rPr>
            </w:pPr>
            <w:r w:rsidRPr="00EC2421">
              <w:rPr>
                <w:rFonts w:eastAsia="Times New Roman" w:cs="Times New Roman"/>
                <w:sz w:val="16"/>
                <w:szCs w:val="16"/>
                <w:lang w:eastAsia="ru-RU"/>
              </w:rPr>
              <w:t> </w:t>
            </w:r>
          </w:p>
        </w:tc>
      </w:tr>
      <w:tr w:rsidR="00EC2421" w:rsidRPr="00EC2421" w14:paraId="6EBB821A" w14:textId="77777777" w:rsidTr="00EC2421">
        <w:trPr>
          <w:trHeight w:val="315"/>
        </w:trPr>
        <w:tc>
          <w:tcPr>
            <w:tcW w:w="0" w:type="auto"/>
            <w:tcBorders>
              <w:top w:val="nil"/>
              <w:left w:val="nil"/>
              <w:bottom w:val="nil"/>
              <w:right w:val="nil"/>
            </w:tcBorders>
            <w:shd w:val="clear" w:color="auto" w:fill="auto"/>
            <w:noWrap/>
            <w:vAlign w:val="bottom"/>
            <w:hideMark/>
          </w:tcPr>
          <w:p w14:paraId="12B9E672" w14:textId="77777777" w:rsidR="00EC2421" w:rsidRPr="00EC2421" w:rsidRDefault="00EC2421" w:rsidP="00EC2421">
            <w:pPr>
              <w:jc w:val="center"/>
              <w:rPr>
                <w:rFonts w:eastAsia="Times New Roman" w:cs="Times New Roman"/>
                <w:sz w:val="16"/>
                <w:szCs w:val="16"/>
                <w:lang w:eastAsia="ru-RU"/>
              </w:rPr>
            </w:pPr>
          </w:p>
        </w:tc>
        <w:tc>
          <w:tcPr>
            <w:tcW w:w="0" w:type="auto"/>
            <w:tcBorders>
              <w:top w:val="nil"/>
              <w:left w:val="nil"/>
              <w:bottom w:val="nil"/>
              <w:right w:val="nil"/>
            </w:tcBorders>
            <w:shd w:val="clear" w:color="auto" w:fill="auto"/>
            <w:noWrap/>
            <w:vAlign w:val="bottom"/>
            <w:hideMark/>
          </w:tcPr>
          <w:p w14:paraId="00CA6B59" w14:textId="77777777" w:rsidR="00EC2421" w:rsidRPr="00EC2421" w:rsidRDefault="00EC2421" w:rsidP="00EC2421">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7084F731" w14:textId="77777777" w:rsidR="00EC2421" w:rsidRPr="00EC2421" w:rsidRDefault="00EC2421" w:rsidP="00EC2421">
            <w:pPr>
              <w:rPr>
                <w:rFonts w:eastAsia="Times New Roman" w:cs="Times New Roman"/>
                <w:sz w:val="20"/>
                <w:szCs w:val="20"/>
                <w:lang w:eastAsia="ru-RU"/>
              </w:rPr>
            </w:pPr>
          </w:p>
        </w:tc>
        <w:tc>
          <w:tcPr>
            <w:tcW w:w="0" w:type="auto"/>
            <w:gridSpan w:val="9"/>
            <w:vMerge w:val="restart"/>
            <w:tcBorders>
              <w:top w:val="nil"/>
              <w:left w:val="nil"/>
              <w:bottom w:val="nil"/>
              <w:right w:val="nil"/>
            </w:tcBorders>
            <w:shd w:val="clear" w:color="auto" w:fill="auto"/>
            <w:vAlign w:val="center"/>
            <w:hideMark/>
          </w:tcPr>
          <w:p w14:paraId="380C060B" w14:textId="77777777" w:rsidR="00EC2421" w:rsidRPr="00EC2421" w:rsidRDefault="00EC2421" w:rsidP="00EC2421">
            <w:pPr>
              <w:jc w:val="center"/>
              <w:rPr>
                <w:rFonts w:eastAsia="Times New Roman" w:cs="Times New Roman"/>
                <w:color w:val="000000"/>
                <w:sz w:val="24"/>
                <w:szCs w:val="24"/>
                <w:lang w:eastAsia="ru-RU"/>
              </w:rPr>
            </w:pPr>
            <w:r w:rsidRPr="00EC2421">
              <w:rPr>
                <w:rFonts w:eastAsia="Times New Roman" w:cs="Times New Roman"/>
                <w:color w:val="000000"/>
                <w:sz w:val="24"/>
                <w:szCs w:val="24"/>
                <w:lang w:eastAsia="ru-RU"/>
              </w:rPr>
              <w:t>Адресный перечень, предусмотренный в рамках реализации мероприятия 01.39. «Модернизация детских игровых площадок, установленных ранее с привлечением средств бюджета Московской области (Установка ДИП)» подпрограммы 2 «Создание условий для обеспечения комфортного проживания жителей, в том числе в многоквартирных домах на территории Московской области»</w:t>
            </w:r>
          </w:p>
        </w:tc>
        <w:tc>
          <w:tcPr>
            <w:tcW w:w="0" w:type="auto"/>
            <w:tcBorders>
              <w:top w:val="nil"/>
              <w:left w:val="nil"/>
              <w:bottom w:val="nil"/>
              <w:right w:val="nil"/>
            </w:tcBorders>
            <w:shd w:val="clear" w:color="auto" w:fill="auto"/>
            <w:noWrap/>
            <w:vAlign w:val="bottom"/>
            <w:hideMark/>
          </w:tcPr>
          <w:p w14:paraId="4050A0F3" w14:textId="77777777" w:rsidR="00EC2421" w:rsidRPr="00EC2421" w:rsidRDefault="00EC2421" w:rsidP="00EC2421">
            <w:pPr>
              <w:jc w:val="center"/>
              <w:rPr>
                <w:rFonts w:eastAsia="Times New Roman" w:cs="Times New Roman"/>
                <w:color w:val="000000"/>
                <w:sz w:val="24"/>
                <w:szCs w:val="24"/>
                <w:lang w:eastAsia="ru-RU"/>
              </w:rPr>
            </w:pPr>
          </w:p>
        </w:tc>
        <w:tc>
          <w:tcPr>
            <w:tcW w:w="0" w:type="auto"/>
            <w:tcBorders>
              <w:top w:val="nil"/>
              <w:left w:val="nil"/>
              <w:bottom w:val="nil"/>
              <w:right w:val="nil"/>
            </w:tcBorders>
            <w:shd w:val="clear" w:color="auto" w:fill="auto"/>
            <w:noWrap/>
            <w:vAlign w:val="bottom"/>
            <w:hideMark/>
          </w:tcPr>
          <w:p w14:paraId="703B52A8" w14:textId="77777777" w:rsidR="00EC2421" w:rsidRPr="00EC2421" w:rsidRDefault="00EC2421" w:rsidP="00EC2421">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2EDEE2B4" w14:textId="77777777" w:rsidR="00EC2421" w:rsidRPr="00EC2421" w:rsidRDefault="00EC2421" w:rsidP="00EC2421">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37ABEDFB" w14:textId="77777777" w:rsidR="00EC2421" w:rsidRPr="00EC2421" w:rsidRDefault="00EC2421" w:rsidP="00EC2421">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59D580D0" w14:textId="77777777" w:rsidR="00EC2421" w:rsidRPr="00EC2421" w:rsidRDefault="00EC2421" w:rsidP="00EC2421">
            <w:pPr>
              <w:rPr>
                <w:rFonts w:eastAsia="Times New Roman" w:cs="Times New Roman"/>
                <w:sz w:val="20"/>
                <w:szCs w:val="20"/>
                <w:lang w:eastAsia="ru-RU"/>
              </w:rPr>
            </w:pPr>
          </w:p>
        </w:tc>
      </w:tr>
      <w:tr w:rsidR="00EC2421" w:rsidRPr="00EC2421" w14:paraId="1488969D" w14:textId="77777777" w:rsidTr="00EC2421">
        <w:trPr>
          <w:trHeight w:val="1695"/>
        </w:trPr>
        <w:tc>
          <w:tcPr>
            <w:tcW w:w="0" w:type="auto"/>
            <w:tcBorders>
              <w:top w:val="nil"/>
              <w:left w:val="nil"/>
              <w:bottom w:val="nil"/>
              <w:right w:val="nil"/>
            </w:tcBorders>
            <w:shd w:val="clear" w:color="auto" w:fill="auto"/>
            <w:noWrap/>
            <w:vAlign w:val="bottom"/>
            <w:hideMark/>
          </w:tcPr>
          <w:p w14:paraId="2A7B17C8" w14:textId="77777777" w:rsidR="00EC2421" w:rsidRPr="00EC2421" w:rsidRDefault="00EC2421" w:rsidP="00EC2421">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4F4C22B4" w14:textId="77777777" w:rsidR="00EC2421" w:rsidRPr="00EC2421" w:rsidRDefault="00EC2421" w:rsidP="00EC2421">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36DC456F" w14:textId="77777777" w:rsidR="00EC2421" w:rsidRPr="00EC2421" w:rsidRDefault="00EC2421" w:rsidP="00EC2421">
            <w:pPr>
              <w:rPr>
                <w:rFonts w:eastAsia="Times New Roman" w:cs="Times New Roman"/>
                <w:sz w:val="20"/>
                <w:szCs w:val="20"/>
                <w:lang w:eastAsia="ru-RU"/>
              </w:rPr>
            </w:pPr>
          </w:p>
        </w:tc>
        <w:tc>
          <w:tcPr>
            <w:tcW w:w="0" w:type="auto"/>
            <w:gridSpan w:val="9"/>
            <w:vMerge/>
            <w:tcBorders>
              <w:top w:val="nil"/>
              <w:left w:val="nil"/>
              <w:bottom w:val="nil"/>
              <w:right w:val="nil"/>
            </w:tcBorders>
            <w:vAlign w:val="center"/>
            <w:hideMark/>
          </w:tcPr>
          <w:p w14:paraId="3B607855" w14:textId="77777777" w:rsidR="00EC2421" w:rsidRPr="00EC2421" w:rsidRDefault="00EC2421" w:rsidP="00EC2421">
            <w:pPr>
              <w:rPr>
                <w:rFonts w:eastAsia="Times New Roman" w:cs="Times New Roman"/>
                <w:color w:val="000000"/>
                <w:sz w:val="24"/>
                <w:szCs w:val="24"/>
                <w:lang w:eastAsia="ru-RU"/>
              </w:rPr>
            </w:pPr>
          </w:p>
        </w:tc>
        <w:tc>
          <w:tcPr>
            <w:tcW w:w="0" w:type="auto"/>
            <w:tcBorders>
              <w:top w:val="nil"/>
              <w:left w:val="nil"/>
              <w:bottom w:val="nil"/>
              <w:right w:val="nil"/>
            </w:tcBorders>
            <w:shd w:val="clear" w:color="auto" w:fill="auto"/>
            <w:noWrap/>
            <w:vAlign w:val="bottom"/>
            <w:hideMark/>
          </w:tcPr>
          <w:p w14:paraId="7EF539E1" w14:textId="77777777" w:rsidR="00EC2421" w:rsidRPr="00EC2421" w:rsidRDefault="00EC2421" w:rsidP="00EC2421">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20BA6740" w14:textId="77777777" w:rsidR="00EC2421" w:rsidRPr="00EC2421" w:rsidRDefault="00EC2421" w:rsidP="00EC2421">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2A17B521" w14:textId="77777777" w:rsidR="00EC2421" w:rsidRPr="00EC2421" w:rsidRDefault="00EC2421" w:rsidP="00EC2421">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6A8C7346" w14:textId="77777777" w:rsidR="00EC2421" w:rsidRPr="00EC2421" w:rsidRDefault="00EC2421" w:rsidP="00EC2421">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292F3ECA" w14:textId="77777777" w:rsidR="00EC2421" w:rsidRPr="00EC2421" w:rsidRDefault="00EC2421" w:rsidP="00EC2421">
            <w:pPr>
              <w:rPr>
                <w:rFonts w:eastAsia="Times New Roman" w:cs="Times New Roman"/>
                <w:sz w:val="20"/>
                <w:szCs w:val="20"/>
                <w:lang w:eastAsia="ru-RU"/>
              </w:rPr>
            </w:pPr>
          </w:p>
        </w:tc>
      </w:tr>
      <w:tr w:rsidR="00EC2421" w:rsidRPr="00EC2421" w14:paraId="527E7F16" w14:textId="77777777" w:rsidTr="00EC2421">
        <w:trPr>
          <w:trHeight w:val="1350"/>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706C699"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п/п</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9FDB2F3"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Наименование муниципального образования Московской области/наименование объекта, адрес объекта</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4C6E62C"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Мощность/прирост</w:t>
            </w:r>
            <w:r w:rsidRPr="00EC2421">
              <w:rPr>
                <w:rFonts w:eastAsia="Times New Roman" w:cs="Times New Roman"/>
                <w:color w:val="000000"/>
                <w:sz w:val="16"/>
                <w:szCs w:val="16"/>
                <w:lang w:eastAsia="ru-RU"/>
              </w:rPr>
              <w:br/>
              <w:t>мощности</w:t>
            </w:r>
            <w:r w:rsidRPr="00EC2421">
              <w:rPr>
                <w:rFonts w:eastAsia="Times New Roman" w:cs="Times New Roman"/>
                <w:color w:val="000000"/>
                <w:sz w:val="16"/>
                <w:szCs w:val="16"/>
                <w:lang w:eastAsia="ru-RU"/>
              </w:rPr>
              <w:br/>
              <w:t>объекта строитель-</w:t>
            </w:r>
            <w:r w:rsidRPr="00EC2421">
              <w:rPr>
                <w:rFonts w:eastAsia="Times New Roman" w:cs="Times New Roman"/>
                <w:color w:val="000000"/>
                <w:sz w:val="16"/>
                <w:szCs w:val="16"/>
                <w:lang w:eastAsia="ru-RU"/>
              </w:rPr>
              <w:br/>
            </w:r>
            <w:proofErr w:type="spellStart"/>
            <w:r w:rsidRPr="00EC2421">
              <w:rPr>
                <w:rFonts w:eastAsia="Times New Roman" w:cs="Times New Roman"/>
                <w:color w:val="000000"/>
                <w:sz w:val="16"/>
                <w:szCs w:val="16"/>
                <w:lang w:eastAsia="ru-RU"/>
              </w:rPr>
              <w:t>ства</w:t>
            </w:r>
            <w:proofErr w:type="spellEnd"/>
            <w:r w:rsidRPr="00EC2421">
              <w:rPr>
                <w:rFonts w:eastAsia="Times New Roman" w:cs="Times New Roman"/>
                <w:color w:val="000000"/>
                <w:sz w:val="16"/>
                <w:szCs w:val="16"/>
                <w:lang w:eastAsia="ru-RU"/>
              </w:rPr>
              <w:br/>
              <w:t>(кв.</w:t>
            </w:r>
            <w:r w:rsidRPr="00EC2421">
              <w:rPr>
                <w:rFonts w:eastAsia="Times New Roman" w:cs="Times New Roman"/>
                <w:color w:val="000000"/>
                <w:sz w:val="16"/>
                <w:szCs w:val="16"/>
                <w:lang w:eastAsia="ru-RU"/>
              </w:rPr>
              <w:br/>
              <w:t>метр, погон-</w:t>
            </w:r>
            <w:r w:rsidRPr="00EC2421">
              <w:rPr>
                <w:rFonts w:eastAsia="Times New Roman" w:cs="Times New Roman"/>
                <w:color w:val="000000"/>
                <w:sz w:val="16"/>
                <w:szCs w:val="16"/>
                <w:lang w:eastAsia="ru-RU"/>
              </w:rPr>
              <w:br/>
            </w:r>
            <w:proofErr w:type="spellStart"/>
            <w:r w:rsidRPr="00EC2421">
              <w:rPr>
                <w:rFonts w:eastAsia="Times New Roman" w:cs="Times New Roman"/>
                <w:color w:val="000000"/>
                <w:sz w:val="16"/>
                <w:szCs w:val="16"/>
                <w:lang w:eastAsia="ru-RU"/>
              </w:rPr>
              <w:t>ный</w:t>
            </w:r>
            <w:proofErr w:type="spellEnd"/>
            <w:r w:rsidRPr="00EC2421">
              <w:rPr>
                <w:rFonts w:eastAsia="Times New Roman" w:cs="Times New Roman"/>
                <w:color w:val="000000"/>
                <w:sz w:val="16"/>
                <w:szCs w:val="16"/>
                <w:lang w:eastAsia="ru-RU"/>
              </w:rPr>
              <w:br/>
              <w:t>метр, место, койко-место</w:t>
            </w:r>
            <w:r w:rsidRPr="00EC2421">
              <w:rPr>
                <w:rFonts w:eastAsia="Times New Roman" w:cs="Times New Roman"/>
                <w:color w:val="000000"/>
                <w:sz w:val="16"/>
                <w:szCs w:val="16"/>
                <w:lang w:eastAsia="ru-RU"/>
              </w:rPr>
              <w:br/>
              <w:t>и так далее)</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D791447"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Виды работ  в соответствии с </w:t>
            </w:r>
            <w:proofErr w:type="spellStart"/>
            <w:r w:rsidRPr="00EC2421">
              <w:rPr>
                <w:rFonts w:eastAsia="Times New Roman" w:cs="Times New Roman"/>
                <w:color w:val="000000"/>
                <w:sz w:val="16"/>
                <w:szCs w:val="16"/>
                <w:lang w:eastAsia="ru-RU"/>
              </w:rPr>
              <w:t>классификато</w:t>
            </w:r>
            <w:proofErr w:type="spellEnd"/>
            <w:r w:rsidRPr="00EC2421">
              <w:rPr>
                <w:rFonts w:eastAsia="Times New Roman" w:cs="Times New Roman"/>
                <w:color w:val="000000"/>
                <w:sz w:val="16"/>
                <w:szCs w:val="16"/>
                <w:lang w:eastAsia="ru-RU"/>
              </w:rPr>
              <w:t>-ром работ</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90BD004"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Сроки проведения работ</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5381CC5"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Открытие объекта/</w:t>
            </w:r>
            <w:proofErr w:type="spellStart"/>
            <w:r w:rsidRPr="00EC2421">
              <w:rPr>
                <w:rFonts w:eastAsia="Times New Roman" w:cs="Times New Roman"/>
                <w:color w:val="000000"/>
                <w:sz w:val="16"/>
                <w:szCs w:val="16"/>
                <w:lang w:eastAsia="ru-RU"/>
              </w:rPr>
              <w:t>завер-шение</w:t>
            </w:r>
            <w:proofErr w:type="spellEnd"/>
            <w:r w:rsidRPr="00EC2421">
              <w:rPr>
                <w:rFonts w:eastAsia="Times New Roman" w:cs="Times New Roman"/>
                <w:color w:val="000000"/>
                <w:sz w:val="16"/>
                <w:szCs w:val="16"/>
                <w:lang w:eastAsia="ru-RU"/>
              </w:rPr>
              <w:t xml:space="preserve"> работ</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4B479F2"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Предельная стоимость объекта капитального строительства/работ  (тыс. руб.)</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AB72496" w14:textId="77777777" w:rsidR="00EC2421" w:rsidRPr="00EC2421" w:rsidRDefault="00EC2421" w:rsidP="00EC2421">
            <w:pPr>
              <w:jc w:val="center"/>
              <w:rPr>
                <w:rFonts w:eastAsia="Times New Roman" w:cs="Times New Roman"/>
                <w:color w:val="000000"/>
                <w:sz w:val="16"/>
                <w:szCs w:val="16"/>
                <w:lang w:eastAsia="ru-RU"/>
              </w:rPr>
            </w:pPr>
            <w:proofErr w:type="spellStart"/>
            <w:r w:rsidRPr="00EC2421">
              <w:rPr>
                <w:rFonts w:eastAsia="Times New Roman" w:cs="Times New Roman"/>
                <w:color w:val="000000"/>
                <w:sz w:val="16"/>
                <w:szCs w:val="16"/>
                <w:lang w:eastAsia="ru-RU"/>
              </w:rPr>
              <w:t>Профинан-сировано</w:t>
            </w:r>
            <w:proofErr w:type="spellEnd"/>
            <w:r w:rsidRPr="00EC2421">
              <w:rPr>
                <w:rFonts w:eastAsia="Times New Roman" w:cs="Times New Roman"/>
                <w:color w:val="000000"/>
                <w:sz w:val="16"/>
                <w:szCs w:val="16"/>
                <w:lang w:eastAsia="ru-RU"/>
              </w:rPr>
              <w:t xml:space="preserve"> на 01.01.2023  (тыс. руб.)</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F036902"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Источники </w:t>
            </w:r>
            <w:proofErr w:type="spellStart"/>
            <w:r w:rsidRPr="00EC2421">
              <w:rPr>
                <w:rFonts w:eastAsia="Times New Roman" w:cs="Times New Roman"/>
                <w:color w:val="000000"/>
                <w:sz w:val="16"/>
                <w:szCs w:val="16"/>
                <w:lang w:eastAsia="ru-RU"/>
              </w:rPr>
              <w:t>финансирова-ния</w:t>
            </w:r>
            <w:proofErr w:type="spellEnd"/>
          </w:p>
        </w:tc>
        <w:tc>
          <w:tcPr>
            <w:tcW w:w="0" w:type="auto"/>
            <w:gridSpan w:val="7"/>
            <w:tcBorders>
              <w:top w:val="single" w:sz="4" w:space="0" w:color="auto"/>
              <w:left w:val="nil"/>
              <w:bottom w:val="single" w:sz="4" w:space="0" w:color="auto"/>
              <w:right w:val="nil"/>
            </w:tcBorders>
            <w:shd w:val="clear" w:color="auto" w:fill="auto"/>
            <w:vAlign w:val="center"/>
            <w:hideMark/>
          </w:tcPr>
          <w:p w14:paraId="00E03564"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Финансирование, в том числе распределение субсидий из бюджета Московской области (тыс. руб.)</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46CF1A1"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Остаток сметной стоимости до ввода в эксплуатацию объекта капитального строительства/до завершения работ (</w:t>
            </w:r>
            <w:proofErr w:type="spellStart"/>
            <w:r w:rsidRPr="00EC2421">
              <w:rPr>
                <w:rFonts w:eastAsia="Times New Roman" w:cs="Times New Roman"/>
                <w:color w:val="000000"/>
                <w:sz w:val="16"/>
                <w:szCs w:val="16"/>
                <w:lang w:eastAsia="ru-RU"/>
              </w:rPr>
              <w:t>тыс.рублей</w:t>
            </w:r>
            <w:proofErr w:type="spellEnd"/>
            <w:r w:rsidRPr="00EC2421">
              <w:rPr>
                <w:rFonts w:eastAsia="Times New Roman" w:cs="Times New Roman"/>
                <w:color w:val="000000"/>
                <w:sz w:val="16"/>
                <w:szCs w:val="16"/>
                <w:lang w:eastAsia="ru-RU"/>
              </w:rPr>
              <w:t>)</w:t>
            </w:r>
          </w:p>
        </w:tc>
      </w:tr>
      <w:tr w:rsidR="00EC2421" w:rsidRPr="00EC2421" w14:paraId="3815DF01" w14:textId="77777777" w:rsidTr="00EC2421">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DE4CEA"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398DF7"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081837"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95EDDF"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D3291B"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DCA0EA"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160784"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2B0E4C"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D04E0F" w14:textId="77777777" w:rsidR="00EC2421" w:rsidRPr="00EC2421" w:rsidRDefault="00EC2421" w:rsidP="00EC2421">
            <w:pPr>
              <w:rPr>
                <w:rFonts w:eastAsia="Times New Roman" w:cs="Times New Roman"/>
                <w:color w:val="000000"/>
                <w:sz w:val="16"/>
                <w:szCs w:val="16"/>
                <w:lang w:eastAsia="ru-RU"/>
              </w:rPr>
            </w:pP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04F3DC4"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всего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B013109"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2023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7C3263F"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2024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49F3068"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2025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A10C073"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2026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FB3DE3C"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2027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2617133"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2028 год</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407D5C" w14:textId="77777777" w:rsidR="00EC2421" w:rsidRPr="00EC2421" w:rsidRDefault="00EC2421" w:rsidP="00EC2421">
            <w:pPr>
              <w:rPr>
                <w:rFonts w:eastAsia="Times New Roman" w:cs="Times New Roman"/>
                <w:color w:val="000000"/>
                <w:sz w:val="16"/>
                <w:szCs w:val="16"/>
                <w:lang w:eastAsia="ru-RU"/>
              </w:rPr>
            </w:pPr>
          </w:p>
        </w:tc>
      </w:tr>
      <w:tr w:rsidR="00EC2421" w:rsidRPr="00EC2421" w14:paraId="00B64B90" w14:textId="77777777" w:rsidTr="00EC2421">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190620"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0CCE84"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5B9671"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A72387"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0AA78C"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CA4D7E"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0BDE5B"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5DEBC0"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2A0269"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7AB51EF"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27304DA"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18E26E4"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576D0DF"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A37BEE6"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7A346C3"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DDE6C13"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E4E872" w14:textId="77777777" w:rsidR="00EC2421" w:rsidRPr="00EC2421" w:rsidRDefault="00EC2421" w:rsidP="00EC2421">
            <w:pPr>
              <w:rPr>
                <w:rFonts w:eastAsia="Times New Roman" w:cs="Times New Roman"/>
                <w:color w:val="000000"/>
                <w:sz w:val="16"/>
                <w:szCs w:val="16"/>
                <w:lang w:eastAsia="ru-RU"/>
              </w:rPr>
            </w:pPr>
          </w:p>
        </w:tc>
      </w:tr>
      <w:tr w:rsidR="00EC2421" w:rsidRPr="00EC2421" w14:paraId="02D9D4FA" w14:textId="77777777" w:rsidTr="00EC2421">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7D8763"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BFC406"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CFDE24"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89DB41"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AD0DB9"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F46C7E"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F2E209"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D638F4"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53BFA2"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1EB7F45"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27E569A"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3CD384C"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2F59A19"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325666F"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CD77063"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FFF826C"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3B37D6" w14:textId="77777777" w:rsidR="00EC2421" w:rsidRPr="00EC2421" w:rsidRDefault="00EC2421" w:rsidP="00EC2421">
            <w:pPr>
              <w:rPr>
                <w:rFonts w:eastAsia="Times New Roman" w:cs="Times New Roman"/>
                <w:color w:val="000000"/>
                <w:sz w:val="16"/>
                <w:szCs w:val="16"/>
                <w:lang w:eastAsia="ru-RU"/>
              </w:rPr>
            </w:pPr>
          </w:p>
        </w:tc>
      </w:tr>
      <w:tr w:rsidR="00EC2421" w:rsidRPr="00EC2421" w14:paraId="77D8F41F" w14:textId="77777777" w:rsidTr="00EC2421">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CC3230"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AE648F"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549BF1"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EF25CC"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89D442"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A0B6F5"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97735A"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310CD5"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C5EAC9"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DCCE0F9"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7DF7846"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3160663"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EFFC3CD"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5078662"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CBB41A1"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6D1AA22"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78C2E1" w14:textId="77777777" w:rsidR="00EC2421" w:rsidRPr="00EC2421" w:rsidRDefault="00EC2421" w:rsidP="00EC2421">
            <w:pPr>
              <w:rPr>
                <w:rFonts w:eastAsia="Times New Roman" w:cs="Times New Roman"/>
                <w:color w:val="000000"/>
                <w:sz w:val="16"/>
                <w:szCs w:val="16"/>
                <w:lang w:eastAsia="ru-RU"/>
              </w:rPr>
            </w:pPr>
          </w:p>
        </w:tc>
      </w:tr>
      <w:tr w:rsidR="00EC2421" w:rsidRPr="00EC2421" w14:paraId="1207A925" w14:textId="77777777" w:rsidTr="00EC2421">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1A46EA"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1F705F"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26E5E6"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4E65EC"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A8DF82"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9350B9"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8CA286"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43B5F1"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A78810"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11B996A"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AD95BE9"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FA7E2C4"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6B37369"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D5F66E1"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FFA7026"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5AD344C"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BC474A" w14:textId="77777777" w:rsidR="00EC2421" w:rsidRPr="00EC2421" w:rsidRDefault="00EC2421" w:rsidP="00EC2421">
            <w:pPr>
              <w:rPr>
                <w:rFonts w:eastAsia="Times New Roman" w:cs="Times New Roman"/>
                <w:color w:val="000000"/>
                <w:sz w:val="16"/>
                <w:szCs w:val="16"/>
                <w:lang w:eastAsia="ru-RU"/>
              </w:rPr>
            </w:pPr>
          </w:p>
        </w:tc>
      </w:tr>
      <w:tr w:rsidR="00EC2421" w:rsidRPr="00EC2421" w14:paraId="7C834B53" w14:textId="77777777" w:rsidTr="00EC2421">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F099F4"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4EF13F"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89BBED"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FB5C39"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0DCA8E"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2066E0"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178F8A"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EA9E30"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C3776B"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AC937DD"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470D3A7"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7749A9D"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F5C56EC"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47F6611"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67B54D9"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472C4EC"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F98580" w14:textId="77777777" w:rsidR="00EC2421" w:rsidRPr="00EC2421" w:rsidRDefault="00EC2421" w:rsidP="00EC2421">
            <w:pPr>
              <w:rPr>
                <w:rFonts w:eastAsia="Times New Roman" w:cs="Times New Roman"/>
                <w:color w:val="000000"/>
                <w:sz w:val="16"/>
                <w:szCs w:val="16"/>
                <w:lang w:eastAsia="ru-RU"/>
              </w:rPr>
            </w:pPr>
          </w:p>
        </w:tc>
      </w:tr>
      <w:tr w:rsidR="00EC2421" w:rsidRPr="00EC2421" w14:paraId="3BC2A617" w14:textId="77777777" w:rsidTr="00EC2421">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EDA876"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6493B4"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833C41"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AB579D"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4CFF40"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E8EC3A"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BB4CD5"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7F4019"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CAEC2D"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ED3662B"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F036813"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0BC5C52"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52E9134"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6854271"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152DEFD"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3416600"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F302E4" w14:textId="77777777" w:rsidR="00EC2421" w:rsidRPr="00EC2421" w:rsidRDefault="00EC2421" w:rsidP="00EC2421">
            <w:pPr>
              <w:rPr>
                <w:rFonts w:eastAsia="Times New Roman" w:cs="Times New Roman"/>
                <w:color w:val="000000"/>
                <w:sz w:val="16"/>
                <w:szCs w:val="16"/>
                <w:lang w:eastAsia="ru-RU"/>
              </w:rPr>
            </w:pPr>
          </w:p>
        </w:tc>
      </w:tr>
      <w:tr w:rsidR="00EC2421" w:rsidRPr="00EC2421" w14:paraId="5424746A" w14:textId="77777777" w:rsidTr="00EC2421">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6AA236"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DDD3FF"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1ACA6F"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D4D445"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E053FF"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03646E"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30C778"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613BEE"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450489"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3CBC4FA"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B50700E"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7E79CA2"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B70BAA2"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EB4B324"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5494133"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6570231"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FBE246" w14:textId="77777777" w:rsidR="00EC2421" w:rsidRPr="00EC2421" w:rsidRDefault="00EC2421" w:rsidP="00EC2421">
            <w:pPr>
              <w:rPr>
                <w:rFonts w:eastAsia="Times New Roman" w:cs="Times New Roman"/>
                <w:color w:val="000000"/>
                <w:sz w:val="16"/>
                <w:szCs w:val="16"/>
                <w:lang w:eastAsia="ru-RU"/>
              </w:rPr>
            </w:pPr>
          </w:p>
        </w:tc>
      </w:tr>
      <w:tr w:rsidR="00EC2421" w:rsidRPr="00EC2421" w14:paraId="163B3108" w14:textId="77777777" w:rsidTr="00EC2421">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92F04F"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19CC75"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C58278"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2AE087"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F477F4"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AAAE7A"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F421D5"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C2EC54"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F12768"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981B943"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0AD428B"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1DE8413"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07D7B83"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8F80ED2"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F5D4F4A"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9B7A689"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7C8D08" w14:textId="77777777" w:rsidR="00EC2421" w:rsidRPr="00EC2421" w:rsidRDefault="00EC2421" w:rsidP="00EC2421">
            <w:pPr>
              <w:rPr>
                <w:rFonts w:eastAsia="Times New Roman" w:cs="Times New Roman"/>
                <w:color w:val="000000"/>
                <w:sz w:val="16"/>
                <w:szCs w:val="16"/>
                <w:lang w:eastAsia="ru-RU"/>
              </w:rPr>
            </w:pPr>
          </w:p>
        </w:tc>
      </w:tr>
      <w:tr w:rsidR="00EC2421" w:rsidRPr="00EC2421" w14:paraId="41BAB0BB" w14:textId="77777777" w:rsidTr="00EC2421">
        <w:trPr>
          <w:trHeight w:val="315"/>
        </w:trPr>
        <w:tc>
          <w:tcPr>
            <w:tcW w:w="0" w:type="auto"/>
            <w:tcBorders>
              <w:top w:val="nil"/>
              <w:left w:val="single" w:sz="4" w:space="0" w:color="auto"/>
              <w:bottom w:val="nil"/>
              <w:right w:val="single" w:sz="4" w:space="0" w:color="auto"/>
            </w:tcBorders>
            <w:shd w:val="clear" w:color="auto" w:fill="auto"/>
            <w:noWrap/>
            <w:vAlign w:val="center"/>
            <w:hideMark/>
          </w:tcPr>
          <w:p w14:paraId="77D4B5D0"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1</w:t>
            </w:r>
          </w:p>
        </w:tc>
        <w:tc>
          <w:tcPr>
            <w:tcW w:w="0" w:type="auto"/>
            <w:tcBorders>
              <w:top w:val="nil"/>
              <w:left w:val="nil"/>
              <w:bottom w:val="nil"/>
              <w:right w:val="single" w:sz="4" w:space="0" w:color="auto"/>
            </w:tcBorders>
            <w:shd w:val="clear" w:color="auto" w:fill="auto"/>
            <w:noWrap/>
            <w:vAlign w:val="center"/>
            <w:hideMark/>
          </w:tcPr>
          <w:p w14:paraId="364FF412"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w:t>
            </w:r>
          </w:p>
        </w:tc>
        <w:tc>
          <w:tcPr>
            <w:tcW w:w="0" w:type="auto"/>
            <w:tcBorders>
              <w:top w:val="nil"/>
              <w:left w:val="nil"/>
              <w:bottom w:val="nil"/>
              <w:right w:val="single" w:sz="4" w:space="0" w:color="auto"/>
            </w:tcBorders>
            <w:shd w:val="clear" w:color="auto" w:fill="auto"/>
            <w:noWrap/>
            <w:vAlign w:val="center"/>
            <w:hideMark/>
          </w:tcPr>
          <w:p w14:paraId="34533061"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3</w:t>
            </w:r>
          </w:p>
        </w:tc>
        <w:tc>
          <w:tcPr>
            <w:tcW w:w="0" w:type="auto"/>
            <w:tcBorders>
              <w:top w:val="nil"/>
              <w:left w:val="nil"/>
              <w:bottom w:val="nil"/>
              <w:right w:val="single" w:sz="4" w:space="0" w:color="auto"/>
            </w:tcBorders>
            <w:shd w:val="clear" w:color="auto" w:fill="auto"/>
            <w:noWrap/>
            <w:vAlign w:val="center"/>
            <w:hideMark/>
          </w:tcPr>
          <w:p w14:paraId="7673CAE8"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4</w:t>
            </w:r>
          </w:p>
        </w:tc>
        <w:tc>
          <w:tcPr>
            <w:tcW w:w="0" w:type="auto"/>
            <w:tcBorders>
              <w:top w:val="nil"/>
              <w:left w:val="nil"/>
              <w:bottom w:val="nil"/>
              <w:right w:val="single" w:sz="4" w:space="0" w:color="auto"/>
            </w:tcBorders>
            <w:shd w:val="clear" w:color="auto" w:fill="auto"/>
            <w:noWrap/>
            <w:vAlign w:val="center"/>
            <w:hideMark/>
          </w:tcPr>
          <w:p w14:paraId="533C2608"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5</w:t>
            </w:r>
          </w:p>
        </w:tc>
        <w:tc>
          <w:tcPr>
            <w:tcW w:w="0" w:type="auto"/>
            <w:tcBorders>
              <w:top w:val="nil"/>
              <w:left w:val="nil"/>
              <w:bottom w:val="nil"/>
              <w:right w:val="single" w:sz="4" w:space="0" w:color="auto"/>
            </w:tcBorders>
            <w:shd w:val="clear" w:color="auto" w:fill="auto"/>
            <w:noWrap/>
            <w:vAlign w:val="center"/>
            <w:hideMark/>
          </w:tcPr>
          <w:p w14:paraId="458BF592"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6</w:t>
            </w:r>
          </w:p>
        </w:tc>
        <w:tc>
          <w:tcPr>
            <w:tcW w:w="0" w:type="auto"/>
            <w:tcBorders>
              <w:top w:val="nil"/>
              <w:left w:val="nil"/>
              <w:bottom w:val="nil"/>
              <w:right w:val="single" w:sz="4" w:space="0" w:color="auto"/>
            </w:tcBorders>
            <w:shd w:val="clear" w:color="auto" w:fill="auto"/>
            <w:noWrap/>
            <w:vAlign w:val="center"/>
            <w:hideMark/>
          </w:tcPr>
          <w:p w14:paraId="2558B4C3"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7</w:t>
            </w:r>
          </w:p>
        </w:tc>
        <w:tc>
          <w:tcPr>
            <w:tcW w:w="0" w:type="auto"/>
            <w:tcBorders>
              <w:top w:val="nil"/>
              <w:left w:val="nil"/>
              <w:bottom w:val="nil"/>
              <w:right w:val="single" w:sz="4" w:space="0" w:color="auto"/>
            </w:tcBorders>
            <w:shd w:val="clear" w:color="auto" w:fill="auto"/>
            <w:noWrap/>
            <w:vAlign w:val="center"/>
            <w:hideMark/>
          </w:tcPr>
          <w:p w14:paraId="571B64B2"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8</w:t>
            </w:r>
          </w:p>
        </w:tc>
        <w:tc>
          <w:tcPr>
            <w:tcW w:w="0" w:type="auto"/>
            <w:tcBorders>
              <w:top w:val="nil"/>
              <w:left w:val="nil"/>
              <w:bottom w:val="nil"/>
              <w:right w:val="single" w:sz="4" w:space="0" w:color="auto"/>
            </w:tcBorders>
            <w:shd w:val="clear" w:color="auto" w:fill="auto"/>
            <w:noWrap/>
            <w:vAlign w:val="center"/>
            <w:hideMark/>
          </w:tcPr>
          <w:p w14:paraId="50F2E1EC"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9</w:t>
            </w:r>
          </w:p>
        </w:tc>
        <w:tc>
          <w:tcPr>
            <w:tcW w:w="0" w:type="auto"/>
            <w:tcBorders>
              <w:top w:val="nil"/>
              <w:left w:val="nil"/>
              <w:bottom w:val="nil"/>
              <w:right w:val="single" w:sz="4" w:space="0" w:color="auto"/>
            </w:tcBorders>
            <w:shd w:val="clear" w:color="auto" w:fill="auto"/>
            <w:noWrap/>
            <w:vAlign w:val="center"/>
            <w:hideMark/>
          </w:tcPr>
          <w:p w14:paraId="10D1EBBC"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10</w:t>
            </w:r>
          </w:p>
        </w:tc>
        <w:tc>
          <w:tcPr>
            <w:tcW w:w="0" w:type="auto"/>
            <w:tcBorders>
              <w:top w:val="nil"/>
              <w:left w:val="nil"/>
              <w:bottom w:val="nil"/>
              <w:right w:val="single" w:sz="4" w:space="0" w:color="auto"/>
            </w:tcBorders>
            <w:shd w:val="clear" w:color="auto" w:fill="auto"/>
            <w:noWrap/>
            <w:vAlign w:val="center"/>
            <w:hideMark/>
          </w:tcPr>
          <w:p w14:paraId="604D4C55"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11</w:t>
            </w:r>
          </w:p>
        </w:tc>
        <w:tc>
          <w:tcPr>
            <w:tcW w:w="0" w:type="auto"/>
            <w:tcBorders>
              <w:top w:val="nil"/>
              <w:left w:val="nil"/>
              <w:bottom w:val="nil"/>
              <w:right w:val="single" w:sz="4" w:space="0" w:color="auto"/>
            </w:tcBorders>
            <w:shd w:val="clear" w:color="auto" w:fill="auto"/>
            <w:noWrap/>
            <w:vAlign w:val="center"/>
            <w:hideMark/>
          </w:tcPr>
          <w:p w14:paraId="10764C32"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12</w:t>
            </w:r>
          </w:p>
        </w:tc>
        <w:tc>
          <w:tcPr>
            <w:tcW w:w="0" w:type="auto"/>
            <w:tcBorders>
              <w:top w:val="nil"/>
              <w:left w:val="nil"/>
              <w:bottom w:val="nil"/>
              <w:right w:val="single" w:sz="4" w:space="0" w:color="auto"/>
            </w:tcBorders>
            <w:shd w:val="clear" w:color="auto" w:fill="auto"/>
            <w:noWrap/>
            <w:vAlign w:val="center"/>
            <w:hideMark/>
          </w:tcPr>
          <w:p w14:paraId="2555E28C"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13</w:t>
            </w:r>
          </w:p>
        </w:tc>
        <w:tc>
          <w:tcPr>
            <w:tcW w:w="0" w:type="auto"/>
            <w:tcBorders>
              <w:top w:val="nil"/>
              <w:left w:val="nil"/>
              <w:bottom w:val="nil"/>
              <w:right w:val="single" w:sz="4" w:space="0" w:color="auto"/>
            </w:tcBorders>
            <w:shd w:val="clear" w:color="auto" w:fill="auto"/>
            <w:noWrap/>
            <w:vAlign w:val="center"/>
            <w:hideMark/>
          </w:tcPr>
          <w:p w14:paraId="6AE0DA2A"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14</w:t>
            </w:r>
          </w:p>
        </w:tc>
        <w:tc>
          <w:tcPr>
            <w:tcW w:w="0" w:type="auto"/>
            <w:tcBorders>
              <w:top w:val="nil"/>
              <w:left w:val="nil"/>
              <w:bottom w:val="nil"/>
              <w:right w:val="single" w:sz="4" w:space="0" w:color="auto"/>
            </w:tcBorders>
            <w:shd w:val="clear" w:color="auto" w:fill="auto"/>
            <w:noWrap/>
            <w:vAlign w:val="center"/>
            <w:hideMark/>
          </w:tcPr>
          <w:p w14:paraId="4F1E7E22"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15</w:t>
            </w:r>
          </w:p>
        </w:tc>
        <w:tc>
          <w:tcPr>
            <w:tcW w:w="0" w:type="auto"/>
            <w:tcBorders>
              <w:top w:val="nil"/>
              <w:left w:val="nil"/>
              <w:bottom w:val="nil"/>
              <w:right w:val="single" w:sz="4" w:space="0" w:color="auto"/>
            </w:tcBorders>
            <w:shd w:val="clear" w:color="auto" w:fill="auto"/>
            <w:noWrap/>
            <w:vAlign w:val="center"/>
            <w:hideMark/>
          </w:tcPr>
          <w:p w14:paraId="5FD9C860"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16</w:t>
            </w:r>
          </w:p>
        </w:tc>
        <w:tc>
          <w:tcPr>
            <w:tcW w:w="0" w:type="auto"/>
            <w:tcBorders>
              <w:top w:val="nil"/>
              <w:left w:val="nil"/>
              <w:bottom w:val="nil"/>
              <w:right w:val="single" w:sz="4" w:space="0" w:color="auto"/>
            </w:tcBorders>
            <w:shd w:val="clear" w:color="auto" w:fill="auto"/>
            <w:noWrap/>
            <w:vAlign w:val="center"/>
            <w:hideMark/>
          </w:tcPr>
          <w:p w14:paraId="40E8E58A"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20</w:t>
            </w:r>
          </w:p>
        </w:tc>
      </w:tr>
      <w:tr w:rsidR="00EC2421" w:rsidRPr="00EC2421" w14:paraId="30597A26" w14:textId="77777777" w:rsidTr="00EC2421">
        <w:trPr>
          <w:trHeight w:val="495"/>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21AC85B"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lastRenderedPageBreak/>
              <w:t>1</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48851D68"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br/>
              <w:t>п. Дорохово, ул. Виксне, д. 5а</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5C5EA29"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450 </w:t>
            </w:r>
            <w:proofErr w:type="spellStart"/>
            <w:r w:rsidRPr="00EC2421">
              <w:rPr>
                <w:rFonts w:eastAsia="Times New Roman" w:cs="Times New Roman"/>
                <w:color w:val="000000"/>
                <w:sz w:val="16"/>
                <w:szCs w:val="16"/>
                <w:lang w:eastAsia="ru-RU"/>
              </w:rPr>
              <w:t>кв.м</w:t>
            </w:r>
            <w:proofErr w:type="spellEnd"/>
            <w:r w:rsidRPr="00EC2421">
              <w:rPr>
                <w:rFonts w:eastAsia="Times New Roman" w:cs="Times New Roman"/>
                <w:color w:val="000000"/>
                <w:sz w:val="16"/>
                <w:szCs w:val="16"/>
                <w:lang w:eastAsia="ru-RU"/>
              </w:rPr>
              <w:t>.</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04B4F666"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Работы по благоустройству</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D5D4FD1"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01.05.2025-31.08.2025</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FCBD792"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01.09.2025</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A19E349"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   14 661,28   </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E317369"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 </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A2561C7"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Итого</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6724F8F1"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14 661,28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106F13BD"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1054F981"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26F4740D"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14 661,28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0B14D451"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3921E6BE"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649DCD28"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14D451F9"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w:t>
            </w:r>
          </w:p>
        </w:tc>
      </w:tr>
      <w:tr w:rsidR="00EC2421" w:rsidRPr="00EC2421" w14:paraId="0E68E431" w14:textId="77777777" w:rsidTr="00EC2421">
        <w:trPr>
          <w:trHeight w:val="1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AFE296"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3D948C14"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CEB136"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42712535"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AD2BC3"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749295"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28478E"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4DDBDE"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F89FD9"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54193D9E"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675DC4EA"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13584224"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3BEE1F98"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393ECCC1"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3941ED58"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313B0BA8"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413AF8D5" w14:textId="77777777" w:rsidR="00EC2421" w:rsidRPr="00EC2421" w:rsidRDefault="00EC2421" w:rsidP="00EC2421">
            <w:pPr>
              <w:rPr>
                <w:rFonts w:eastAsia="Times New Roman" w:cs="Times New Roman"/>
                <w:color w:val="000000"/>
                <w:sz w:val="16"/>
                <w:szCs w:val="16"/>
                <w:lang w:eastAsia="ru-RU"/>
              </w:rPr>
            </w:pPr>
          </w:p>
        </w:tc>
      </w:tr>
      <w:tr w:rsidR="00EC2421" w:rsidRPr="00EC2421" w14:paraId="21E67838" w14:textId="77777777" w:rsidTr="00EC2421">
        <w:trPr>
          <w:trHeight w:val="99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06D2FC"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45D90DAD"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EE708D"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0060AEBD"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1C3026"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6FF115"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807B37"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03CF0C" w14:textId="77777777" w:rsidR="00EC2421" w:rsidRPr="00EC2421" w:rsidRDefault="00EC2421" w:rsidP="00EC2421">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E2AB1C8"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Средства бюджета Московской области</w:t>
            </w:r>
          </w:p>
        </w:tc>
        <w:tc>
          <w:tcPr>
            <w:tcW w:w="0" w:type="auto"/>
            <w:tcBorders>
              <w:top w:val="nil"/>
              <w:left w:val="nil"/>
              <w:bottom w:val="single" w:sz="4" w:space="0" w:color="auto"/>
              <w:right w:val="single" w:sz="4" w:space="0" w:color="auto"/>
            </w:tcBorders>
            <w:shd w:val="clear" w:color="auto" w:fill="auto"/>
            <w:vAlign w:val="center"/>
            <w:hideMark/>
          </w:tcPr>
          <w:p w14:paraId="46F34F39"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F332A6D"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8EF86F0"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818A264"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41AC42C"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1E4B0C3"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D5E0E84"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C5FCA74"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w:t>
            </w:r>
          </w:p>
        </w:tc>
      </w:tr>
      <w:tr w:rsidR="00EC2421" w:rsidRPr="00EC2421" w14:paraId="1027C3EC" w14:textId="77777777" w:rsidTr="00EC2421">
        <w:trPr>
          <w:trHeight w:val="34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9EB90A"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612D6D0D"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BD834F"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4F6343A4"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26D188"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4117EA"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3F26C1"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BE7D2D" w14:textId="77777777" w:rsidR="00EC2421" w:rsidRPr="00EC2421" w:rsidRDefault="00EC2421" w:rsidP="00EC2421">
            <w:pPr>
              <w:rPr>
                <w:rFonts w:eastAsia="Times New Roman" w:cs="Times New Roman"/>
                <w:color w:val="000000"/>
                <w:sz w:val="16"/>
                <w:szCs w:val="16"/>
                <w:lang w:eastAsia="ru-RU"/>
              </w:rPr>
            </w:pP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9D4F0A1"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Средства федерального бюджета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39201CB1"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1FF981BA"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41F284BA"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0FDAAA57"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52C58C1E"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7F9D43CB"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4F3ECE56"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377EA25E"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w:t>
            </w:r>
          </w:p>
        </w:tc>
      </w:tr>
      <w:tr w:rsidR="00EC2421" w:rsidRPr="00EC2421" w14:paraId="774FBF4B" w14:textId="77777777" w:rsidTr="00EC2421">
        <w:trPr>
          <w:trHeight w:val="6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93EB0E"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25AD6C60"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23751F"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3050DC5C"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2294CF"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B38571"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131B64"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0E8EEA"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98D7AB4"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3A9211C"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A680138"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3039735"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6BCCD299"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BB82BA6"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36F40B7"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6E129C45"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B020391" w14:textId="77777777" w:rsidR="00EC2421" w:rsidRPr="00EC2421" w:rsidRDefault="00EC2421" w:rsidP="00EC2421">
            <w:pPr>
              <w:rPr>
                <w:rFonts w:eastAsia="Times New Roman" w:cs="Times New Roman"/>
                <w:color w:val="000000"/>
                <w:sz w:val="16"/>
                <w:szCs w:val="16"/>
                <w:lang w:eastAsia="ru-RU"/>
              </w:rPr>
            </w:pPr>
          </w:p>
        </w:tc>
      </w:tr>
      <w:tr w:rsidR="00EC2421" w:rsidRPr="00EC2421" w14:paraId="249A67A4" w14:textId="77777777" w:rsidTr="00682B38">
        <w:trPr>
          <w:trHeight w:val="571"/>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6A967C"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191BDECD"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3F2A73"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5B4C5EA9"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D84DEB"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31DFA6"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5DD4C0"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B77D60" w14:textId="77777777" w:rsidR="00EC2421" w:rsidRPr="00EC2421" w:rsidRDefault="00EC2421" w:rsidP="00EC2421">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451AB7C"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Средства бюджета Рузского муниципального округа</w:t>
            </w:r>
          </w:p>
        </w:tc>
        <w:tc>
          <w:tcPr>
            <w:tcW w:w="0" w:type="auto"/>
            <w:tcBorders>
              <w:top w:val="nil"/>
              <w:left w:val="nil"/>
              <w:bottom w:val="single" w:sz="4" w:space="0" w:color="auto"/>
              <w:right w:val="single" w:sz="4" w:space="0" w:color="auto"/>
            </w:tcBorders>
            <w:shd w:val="clear" w:color="auto" w:fill="auto"/>
            <w:vAlign w:val="center"/>
            <w:hideMark/>
          </w:tcPr>
          <w:p w14:paraId="3C2C8532"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14 661,28 </w:t>
            </w:r>
          </w:p>
        </w:tc>
        <w:tc>
          <w:tcPr>
            <w:tcW w:w="0" w:type="auto"/>
            <w:tcBorders>
              <w:top w:val="nil"/>
              <w:left w:val="nil"/>
              <w:bottom w:val="single" w:sz="4" w:space="0" w:color="auto"/>
              <w:right w:val="single" w:sz="4" w:space="0" w:color="auto"/>
            </w:tcBorders>
            <w:shd w:val="clear" w:color="auto" w:fill="auto"/>
            <w:vAlign w:val="center"/>
            <w:hideMark/>
          </w:tcPr>
          <w:p w14:paraId="12FE9E24"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D058FC9"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96A0183"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14 661,28 </w:t>
            </w:r>
          </w:p>
        </w:tc>
        <w:tc>
          <w:tcPr>
            <w:tcW w:w="0" w:type="auto"/>
            <w:tcBorders>
              <w:top w:val="nil"/>
              <w:left w:val="nil"/>
              <w:bottom w:val="single" w:sz="4" w:space="0" w:color="auto"/>
              <w:right w:val="single" w:sz="4" w:space="0" w:color="auto"/>
            </w:tcBorders>
            <w:shd w:val="clear" w:color="auto" w:fill="auto"/>
            <w:vAlign w:val="center"/>
            <w:hideMark/>
          </w:tcPr>
          <w:p w14:paraId="22C8E338"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FC1B303"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4FD4180"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2C682F2"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w:t>
            </w:r>
          </w:p>
        </w:tc>
      </w:tr>
      <w:tr w:rsidR="00EC2421" w:rsidRPr="00EC2421" w14:paraId="52D276A1" w14:textId="77777777" w:rsidTr="00EC2421">
        <w:trPr>
          <w:trHeight w:val="82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86BD5E"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161BA13C"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05255B"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0976F47F"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8E56D9"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A68AD6"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2922EF"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2E19F2" w14:textId="77777777" w:rsidR="00EC2421" w:rsidRPr="00EC2421" w:rsidRDefault="00EC2421" w:rsidP="00EC2421">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2A61AC6"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Внебюджетные источники</w:t>
            </w:r>
          </w:p>
        </w:tc>
        <w:tc>
          <w:tcPr>
            <w:tcW w:w="0" w:type="auto"/>
            <w:tcBorders>
              <w:top w:val="nil"/>
              <w:left w:val="nil"/>
              <w:bottom w:val="single" w:sz="4" w:space="0" w:color="auto"/>
              <w:right w:val="single" w:sz="4" w:space="0" w:color="auto"/>
            </w:tcBorders>
            <w:shd w:val="clear" w:color="auto" w:fill="auto"/>
            <w:vAlign w:val="center"/>
            <w:hideMark/>
          </w:tcPr>
          <w:p w14:paraId="695E112B"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8C5868C"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CC7803A"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C8F02F7"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571AC07"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4E14A68"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1F044A9"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986C8CF"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w:t>
            </w:r>
          </w:p>
        </w:tc>
      </w:tr>
      <w:tr w:rsidR="00EC2421" w:rsidRPr="00EC2421" w14:paraId="60BCE2A3" w14:textId="77777777" w:rsidTr="00EC2421">
        <w:trPr>
          <w:trHeight w:val="405"/>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F1DD8A0"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w:t>
            </w:r>
          </w:p>
        </w:tc>
        <w:tc>
          <w:tcPr>
            <w:tcW w:w="0" w:type="auto"/>
            <w:vMerge w:val="restart"/>
            <w:tcBorders>
              <w:top w:val="nil"/>
              <w:left w:val="single" w:sz="4" w:space="0" w:color="auto"/>
              <w:bottom w:val="nil"/>
              <w:right w:val="single" w:sz="4" w:space="0" w:color="auto"/>
            </w:tcBorders>
            <w:shd w:val="clear" w:color="auto" w:fill="auto"/>
            <w:vAlign w:val="center"/>
            <w:hideMark/>
          </w:tcPr>
          <w:p w14:paraId="670C5FAB"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br/>
              <w:t>п. Колюбакино, ул. Попова, д. 32.</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0BF128A"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450 </w:t>
            </w:r>
            <w:proofErr w:type="spellStart"/>
            <w:r w:rsidRPr="00EC2421">
              <w:rPr>
                <w:rFonts w:eastAsia="Times New Roman" w:cs="Times New Roman"/>
                <w:color w:val="000000"/>
                <w:sz w:val="16"/>
                <w:szCs w:val="16"/>
                <w:lang w:eastAsia="ru-RU"/>
              </w:rPr>
              <w:t>кв.м</w:t>
            </w:r>
            <w:proofErr w:type="spellEnd"/>
            <w:r w:rsidRPr="00EC2421">
              <w:rPr>
                <w:rFonts w:eastAsia="Times New Roman" w:cs="Times New Roman"/>
                <w:color w:val="000000"/>
                <w:sz w:val="16"/>
                <w:szCs w:val="16"/>
                <w:lang w:eastAsia="ru-RU"/>
              </w:rPr>
              <w:t>.</w:t>
            </w:r>
          </w:p>
        </w:tc>
        <w:tc>
          <w:tcPr>
            <w:tcW w:w="0" w:type="auto"/>
            <w:vMerge w:val="restart"/>
            <w:tcBorders>
              <w:top w:val="nil"/>
              <w:left w:val="single" w:sz="4" w:space="0" w:color="auto"/>
              <w:bottom w:val="nil"/>
              <w:right w:val="single" w:sz="4" w:space="0" w:color="auto"/>
            </w:tcBorders>
            <w:shd w:val="clear" w:color="auto" w:fill="auto"/>
            <w:vAlign w:val="center"/>
            <w:hideMark/>
          </w:tcPr>
          <w:p w14:paraId="1D3715CC"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Работы по благоустройству</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54BE888"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01.05.2025-31.08.2025</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C2496CE"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01.09.2025</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2BA17CF"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   14 661,29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83011CE"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727C8C1"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Итого</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0C4D6171"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14 661,29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0F9FF0EA"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05E9F1B7"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7AEAAF80"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14 661,29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185BC048"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12EC4A86"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0DF3AB48"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57FEB043"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w:t>
            </w:r>
          </w:p>
        </w:tc>
      </w:tr>
      <w:tr w:rsidR="00EC2421" w:rsidRPr="00EC2421" w14:paraId="0CF83C2C" w14:textId="77777777" w:rsidTr="00EC2421">
        <w:trPr>
          <w:trHeight w:val="225"/>
        </w:trPr>
        <w:tc>
          <w:tcPr>
            <w:tcW w:w="0" w:type="auto"/>
            <w:vMerge/>
            <w:tcBorders>
              <w:top w:val="nil"/>
              <w:left w:val="single" w:sz="4" w:space="0" w:color="auto"/>
              <w:bottom w:val="single" w:sz="4" w:space="0" w:color="auto"/>
              <w:right w:val="single" w:sz="4" w:space="0" w:color="auto"/>
            </w:tcBorders>
            <w:vAlign w:val="center"/>
            <w:hideMark/>
          </w:tcPr>
          <w:p w14:paraId="494F816C"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0A24EFE5"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613C7A2"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7FDE6877"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25A9C89"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933FEA0"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ABC0536"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A20AE3A"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2C8B719"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924ED42"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8AED923"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6CCFD97"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1295695"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69EB6BF7"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799DAC5"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46A6A98"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1881771" w14:textId="77777777" w:rsidR="00EC2421" w:rsidRPr="00EC2421" w:rsidRDefault="00EC2421" w:rsidP="00EC2421">
            <w:pPr>
              <w:rPr>
                <w:rFonts w:eastAsia="Times New Roman" w:cs="Times New Roman"/>
                <w:color w:val="000000"/>
                <w:sz w:val="16"/>
                <w:szCs w:val="16"/>
                <w:lang w:eastAsia="ru-RU"/>
              </w:rPr>
            </w:pPr>
          </w:p>
        </w:tc>
      </w:tr>
      <w:tr w:rsidR="00EC2421" w:rsidRPr="00EC2421" w14:paraId="718C1E5A" w14:textId="77777777" w:rsidTr="00EC2421">
        <w:trPr>
          <w:trHeight w:val="930"/>
        </w:trPr>
        <w:tc>
          <w:tcPr>
            <w:tcW w:w="0" w:type="auto"/>
            <w:vMerge/>
            <w:tcBorders>
              <w:top w:val="nil"/>
              <w:left w:val="single" w:sz="4" w:space="0" w:color="auto"/>
              <w:bottom w:val="single" w:sz="4" w:space="0" w:color="auto"/>
              <w:right w:val="single" w:sz="4" w:space="0" w:color="auto"/>
            </w:tcBorders>
            <w:vAlign w:val="center"/>
            <w:hideMark/>
          </w:tcPr>
          <w:p w14:paraId="2A2909AD"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0364F357"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2D7FAA4"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42B73B99"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A762424"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1553E76"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E4A1659"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B483A50" w14:textId="77777777" w:rsidR="00EC2421" w:rsidRPr="00EC2421" w:rsidRDefault="00EC2421" w:rsidP="00EC2421">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CF1CAC9"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Средства бюджета Московской области</w:t>
            </w:r>
          </w:p>
        </w:tc>
        <w:tc>
          <w:tcPr>
            <w:tcW w:w="0" w:type="auto"/>
            <w:tcBorders>
              <w:top w:val="nil"/>
              <w:left w:val="nil"/>
              <w:bottom w:val="single" w:sz="4" w:space="0" w:color="auto"/>
              <w:right w:val="single" w:sz="4" w:space="0" w:color="auto"/>
            </w:tcBorders>
            <w:shd w:val="clear" w:color="auto" w:fill="auto"/>
            <w:vAlign w:val="center"/>
            <w:hideMark/>
          </w:tcPr>
          <w:p w14:paraId="32FD2B94"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57DAD33"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16A4E9A"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65631F3"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3C72679"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A1BB8B6"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48A0645"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E1F4AF9"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w:t>
            </w:r>
          </w:p>
        </w:tc>
      </w:tr>
      <w:tr w:rsidR="00EC2421" w:rsidRPr="00EC2421" w14:paraId="0C015B0E" w14:textId="77777777" w:rsidTr="00EC2421">
        <w:trPr>
          <w:trHeight w:val="765"/>
        </w:trPr>
        <w:tc>
          <w:tcPr>
            <w:tcW w:w="0" w:type="auto"/>
            <w:vMerge/>
            <w:tcBorders>
              <w:top w:val="nil"/>
              <w:left w:val="single" w:sz="4" w:space="0" w:color="auto"/>
              <w:bottom w:val="single" w:sz="4" w:space="0" w:color="auto"/>
              <w:right w:val="single" w:sz="4" w:space="0" w:color="auto"/>
            </w:tcBorders>
            <w:vAlign w:val="center"/>
            <w:hideMark/>
          </w:tcPr>
          <w:p w14:paraId="2775521E"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5ADC0045"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50339D2"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27CE1691"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8447405"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523B842"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660B104"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673B5A6" w14:textId="77777777" w:rsidR="00EC2421" w:rsidRPr="00EC2421" w:rsidRDefault="00EC2421" w:rsidP="00EC2421">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00CA149"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Средства федерального бюджета </w:t>
            </w:r>
          </w:p>
        </w:tc>
        <w:tc>
          <w:tcPr>
            <w:tcW w:w="0" w:type="auto"/>
            <w:tcBorders>
              <w:top w:val="nil"/>
              <w:left w:val="nil"/>
              <w:bottom w:val="nil"/>
              <w:right w:val="single" w:sz="4" w:space="0" w:color="auto"/>
            </w:tcBorders>
            <w:shd w:val="clear" w:color="auto" w:fill="auto"/>
            <w:vAlign w:val="center"/>
            <w:hideMark/>
          </w:tcPr>
          <w:p w14:paraId="7F942A48"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72271845"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60DB1051"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4F0DDA01"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61712563"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4CB43CAD"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3988A066"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497E43F1"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w:t>
            </w:r>
          </w:p>
        </w:tc>
      </w:tr>
      <w:tr w:rsidR="00EC2421" w:rsidRPr="00EC2421" w14:paraId="58883EFC" w14:textId="77777777" w:rsidTr="00EC2421">
        <w:trPr>
          <w:trHeight w:val="1215"/>
        </w:trPr>
        <w:tc>
          <w:tcPr>
            <w:tcW w:w="0" w:type="auto"/>
            <w:vMerge/>
            <w:tcBorders>
              <w:top w:val="nil"/>
              <w:left w:val="single" w:sz="4" w:space="0" w:color="auto"/>
              <w:bottom w:val="single" w:sz="4" w:space="0" w:color="auto"/>
              <w:right w:val="single" w:sz="4" w:space="0" w:color="auto"/>
            </w:tcBorders>
            <w:vAlign w:val="center"/>
            <w:hideMark/>
          </w:tcPr>
          <w:p w14:paraId="2B0EEE25"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76D2D4E9"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13ED5D3"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329DB7C6"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7A002A4"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0923402"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3E1EFD2"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DB9FC86" w14:textId="77777777" w:rsidR="00EC2421" w:rsidRPr="00EC2421" w:rsidRDefault="00EC2421" w:rsidP="00EC2421">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3194641"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Средства бюджета Рузского муниципального округа</w:t>
            </w:r>
          </w:p>
        </w:tc>
        <w:tc>
          <w:tcPr>
            <w:tcW w:w="0" w:type="auto"/>
            <w:tcBorders>
              <w:top w:val="nil"/>
              <w:left w:val="nil"/>
              <w:bottom w:val="single" w:sz="4" w:space="0" w:color="auto"/>
              <w:right w:val="single" w:sz="4" w:space="0" w:color="auto"/>
            </w:tcBorders>
            <w:shd w:val="clear" w:color="auto" w:fill="auto"/>
            <w:vAlign w:val="center"/>
            <w:hideMark/>
          </w:tcPr>
          <w:p w14:paraId="6BA8EE34"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14 661,29 </w:t>
            </w:r>
          </w:p>
        </w:tc>
        <w:tc>
          <w:tcPr>
            <w:tcW w:w="0" w:type="auto"/>
            <w:tcBorders>
              <w:top w:val="nil"/>
              <w:left w:val="nil"/>
              <w:bottom w:val="single" w:sz="4" w:space="0" w:color="auto"/>
              <w:right w:val="single" w:sz="4" w:space="0" w:color="auto"/>
            </w:tcBorders>
            <w:shd w:val="clear" w:color="auto" w:fill="auto"/>
            <w:vAlign w:val="center"/>
            <w:hideMark/>
          </w:tcPr>
          <w:p w14:paraId="4AC734F4"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7475C6A"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7B13E4C"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14 661,29 </w:t>
            </w:r>
          </w:p>
        </w:tc>
        <w:tc>
          <w:tcPr>
            <w:tcW w:w="0" w:type="auto"/>
            <w:tcBorders>
              <w:top w:val="nil"/>
              <w:left w:val="nil"/>
              <w:bottom w:val="single" w:sz="4" w:space="0" w:color="auto"/>
              <w:right w:val="single" w:sz="4" w:space="0" w:color="auto"/>
            </w:tcBorders>
            <w:shd w:val="clear" w:color="auto" w:fill="auto"/>
            <w:vAlign w:val="center"/>
            <w:hideMark/>
          </w:tcPr>
          <w:p w14:paraId="15AFEA1D"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8B521B8"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7DB58BF"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4E88D7A"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w:t>
            </w:r>
          </w:p>
        </w:tc>
      </w:tr>
      <w:tr w:rsidR="00EC2421" w:rsidRPr="00EC2421" w14:paraId="562C70E8" w14:textId="77777777" w:rsidTr="00EC2421">
        <w:trPr>
          <w:trHeight w:val="630"/>
        </w:trPr>
        <w:tc>
          <w:tcPr>
            <w:tcW w:w="0" w:type="auto"/>
            <w:vMerge/>
            <w:tcBorders>
              <w:top w:val="nil"/>
              <w:left w:val="single" w:sz="4" w:space="0" w:color="auto"/>
              <w:bottom w:val="single" w:sz="4" w:space="0" w:color="auto"/>
              <w:right w:val="single" w:sz="4" w:space="0" w:color="auto"/>
            </w:tcBorders>
            <w:vAlign w:val="center"/>
            <w:hideMark/>
          </w:tcPr>
          <w:p w14:paraId="7DE53630"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5D5CDE2D"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EC43F3C"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59BAC74C"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D7C9B07"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0545560"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E5C2B34"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0F22FDF" w14:textId="77777777" w:rsidR="00EC2421" w:rsidRPr="00EC2421" w:rsidRDefault="00EC2421" w:rsidP="00EC2421">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62370E0"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Внебюджетные источники</w:t>
            </w:r>
          </w:p>
        </w:tc>
        <w:tc>
          <w:tcPr>
            <w:tcW w:w="0" w:type="auto"/>
            <w:tcBorders>
              <w:top w:val="nil"/>
              <w:left w:val="nil"/>
              <w:bottom w:val="single" w:sz="4" w:space="0" w:color="auto"/>
              <w:right w:val="single" w:sz="4" w:space="0" w:color="auto"/>
            </w:tcBorders>
            <w:shd w:val="clear" w:color="auto" w:fill="auto"/>
            <w:vAlign w:val="center"/>
            <w:hideMark/>
          </w:tcPr>
          <w:p w14:paraId="48AE2CAC"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CF4A085"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FBEE695"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9A0BAEB"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62FAC94"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DFC701F"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866449B"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662C500"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w:t>
            </w:r>
          </w:p>
        </w:tc>
      </w:tr>
      <w:tr w:rsidR="00EC2421" w:rsidRPr="00EC2421" w14:paraId="7D700F9D" w14:textId="77777777" w:rsidTr="00EC2421">
        <w:trPr>
          <w:trHeight w:val="315"/>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1F4614E"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3</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745ABD4"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Территория Рузского </w:t>
            </w:r>
            <w:r w:rsidRPr="00EC2421">
              <w:rPr>
                <w:rFonts w:eastAsia="Times New Roman" w:cs="Times New Roman"/>
                <w:color w:val="000000"/>
                <w:sz w:val="16"/>
                <w:szCs w:val="16"/>
                <w:lang w:eastAsia="ru-RU"/>
              </w:rPr>
              <w:lastRenderedPageBreak/>
              <w:t>муниципального округа</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6DDAA39"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lastRenderedPageBreak/>
              <w:t>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0D8451D"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Работы по благоустройству</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3E065C4"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2026-2027</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2ACF030"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2026-2027</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F872F11" w14:textId="77777777" w:rsidR="00EC2421" w:rsidRPr="00EC2421" w:rsidRDefault="00EC2421" w:rsidP="00EC2421">
            <w:pPr>
              <w:jc w:val="right"/>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62 210,54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025598B"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3E91671"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Итого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00ECB17"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62 210,54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291E342"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1C833C5"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876D70C"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224AFF7"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30 495,44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47F70F2"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31 715,10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81CC210"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24DCAF7"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w:t>
            </w:r>
          </w:p>
        </w:tc>
      </w:tr>
      <w:tr w:rsidR="00EC2421" w:rsidRPr="00EC2421" w14:paraId="0EC7037C" w14:textId="77777777" w:rsidTr="00EC2421">
        <w:trPr>
          <w:trHeight w:val="210"/>
        </w:trPr>
        <w:tc>
          <w:tcPr>
            <w:tcW w:w="0" w:type="auto"/>
            <w:vMerge/>
            <w:tcBorders>
              <w:top w:val="nil"/>
              <w:left w:val="single" w:sz="4" w:space="0" w:color="auto"/>
              <w:bottom w:val="single" w:sz="4" w:space="0" w:color="auto"/>
              <w:right w:val="single" w:sz="4" w:space="0" w:color="auto"/>
            </w:tcBorders>
            <w:vAlign w:val="center"/>
            <w:hideMark/>
          </w:tcPr>
          <w:p w14:paraId="4F13E87B"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9CA9D8F"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D0B5FD8"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868ED10"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C5B4193"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3EF782C"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4E20CAB"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F0CF068"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E6FC263"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0812C81"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69510DA"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FB459AE"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4E143ED"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0F79B29"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6085958"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9588312"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3A93E48" w14:textId="77777777" w:rsidR="00EC2421" w:rsidRPr="00EC2421" w:rsidRDefault="00EC2421" w:rsidP="00EC2421">
            <w:pPr>
              <w:rPr>
                <w:rFonts w:eastAsia="Times New Roman" w:cs="Times New Roman"/>
                <w:color w:val="000000"/>
                <w:sz w:val="16"/>
                <w:szCs w:val="16"/>
                <w:lang w:eastAsia="ru-RU"/>
              </w:rPr>
            </w:pPr>
          </w:p>
        </w:tc>
      </w:tr>
      <w:tr w:rsidR="00EC2421" w:rsidRPr="00EC2421" w14:paraId="5850AB84" w14:textId="77777777" w:rsidTr="00EC2421">
        <w:trPr>
          <w:trHeight w:val="900"/>
        </w:trPr>
        <w:tc>
          <w:tcPr>
            <w:tcW w:w="0" w:type="auto"/>
            <w:vMerge/>
            <w:tcBorders>
              <w:top w:val="nil"/>
              <w:left w:val="single" w:sz="4" w:space="0" w:color="auto"/>
              <w:bottom w:val="single" w:sz="4" w:space="0" w:color="auto"/>
              <w:right w:val="single" w:sz="4" w:space="0" w:color="auto"/>
            </w:tcBorders>
            <w:vAlign w:val="center"/>
            <w:hideMark/>
          </w:tcPr>
          <w:p w14:paraId="03DD6FC9"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1162D49"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AD43D5C"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B42C538"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B94C42B"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53682C2"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7431DDA"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4DCF1B6" w14:textId="77777777" w:rsidR="00EC2421" w:rsidRPr="00EC2421" w:rsidRDefault="00EC2421" w:rsidP="00EC2421">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B31B1D4"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Средства бюджета Московской области</w:t>
            </w:r>
          </w:p>
        </w:tc>
        <w:tc>
          <w:tcPr>
            <w:tcW w:w="0" w:type="auto"/>
            <w:tcBorders>
              <w:top w:val="nil"/>
              <w:left w:val="nil"/>
              <w:bottom w:val="single" w:sz="4" w:space="0" w:color="auto"/>
              <w:right w:val="single" w:sz="4" w:space="0" w:color="auto"/>
            </w:tcBorders>
            <w:shd w:val="clear" w:color="auto" w:fill="auto"/>
            <w:vAlign w:val="center"/>
            <w:hideMark/>
          </w:tcPr>
          <w:p w14:paraId="7C7FDC44"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0321D21"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D9461B7"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0758472"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766D086"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E5A669E"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D1F8F3E"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EC7212E"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w:t>
            </w:r>
          </w:p>
        </w:tc>
      </w:tr>
      <w:tr w:rsidR="00EC2421" w:rsidRPr="00EC2421" w14:paraId="7F936FC6" w14:textId="77777777" w:rsidTr="00EC2421">
        <w:trPr>
          <w:trHeight w:val="315"/>
        </w:trPr>
        <w:tc>
          <w:tcPr>
            <w:tcW w:w="0" w:type="auto"/>
            <w:vMerge/>
            <w:tcBorders>
              <w:top w:val="nil"/>
              <w:left w:val="single" w:sz="4" w:space="0" w:color="auto"/>
              <w:bottom w:val="single" w:sz="4" w:space="0" w:color="auto"/>
              <w:right w:val="single" w:sz="4" w:space="0" w:color="auto"/>
            </w:tcBorders>
            <w:vAlign w:val="center"/>
            <w:hideMark/>
          </w:tcPr>
          <w:p w14:paraId="29D0BD92"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80562FB"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1B301F7"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B5F1ED9"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B2F3490"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D0047F6"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ED5856E"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06C975E" w14:textId="77777777" w:rsidR="00EC2421" w:rsidRPr="00EC2421" w:rsidRDefault="00EC2421" w:rsidP="00EC2421">
            <w:pPr>
              <w:rPr>
                <w:rFonts w:eastAsia="Times New Roman" w:cs="Times New Roman"/>
                <w:color w:val="000000"/>
                <w:sz w:val="16"/>
                <w:szCs w:val="16"/>
                <w:lang w:eastAsia="ru-RU"/>
              </w:rPr>
            </w:pP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0F7B2C9"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Средства федерального бюджета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992A75C"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A2B274D"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48F7543"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E925F56"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0603178"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556B085"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9BEB5C2"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44FAC58"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w:t>
            </w:r>
          </w:p>
        </w:tc>
      </w:tr>
      <w:tr w:rsidR="00EC2421" w:rsidRPr="00EC2421" w14:paraId="449BEB52" w14:textId="77777777" w:rsidTr="00EC2421">
        <w:trPr>
          <w:trHeight w:val="315"/>
        </w:trPr>
        <w:tc>
          <w:tcPr>
            <w:tcW w:w="0" w:type="auto"/>
            <w:vMerge/>
            <w:tcBorders>
              <w:top w:val="nil"/>
              <w:left w:val="single" w:sz="4" w:space="0" w:color="auto"/>
              <w:bottom w:val="single" w:sz="4" w:space="0" w:color="auto"/>
              <w:right w:val="single" w:sz="4" w:space="0" w:color="auto"/>
            </w:tcBorders>
            <w:vAlign w:val="center"/>
            <w:hideMark/>
          </w:tcPr>
          <w:p w14:paraId="56340DE4"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605D38C"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8917508"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F437F36"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B740326"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CA99C0D"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1D470FF"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DFFAB0C"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451BEFB"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F1871F0"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7D7B3FF"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920ECC3"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F27FEB4"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C6347FC"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7CD6D7B"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EEDE6D8"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7BDBA2B" w14:textId="77777777" w:rsidR="00EC2421" w:rsidRPr="00EC2421" w:rsidRDefault="00EC2421" w:rsidP="00EC2421">
            <w:pPr>
              <w:rPr>
                <w:rFonts w:eastAsia="Times New Roman" w:cs="Times New Roman"/>
                <w:color w:val="000000"/>
                <w:sz w:val="16"/>
                <w:szCs w:val="16"/>
                <w:lang w:eastAsia="ru-RU"/>
              </w:rPr>
            </w:pPr>
          </w:p>
        </w:tc>
      </w:tr>
      <w:tr w:rsidR="00EC2421" w:rsidRPr="00EC2421" w14:paraId="0E654737" w14:textId="77777777" w:rsidTr="00EC2421">
        <w:trPr>
          <w:trHeight w:val="1125"/>
        </w:trPr>
        <w:tc>
          <w:tcPr>
            <w:tcW w:w="0" w:type="auto"/>
            <w:vMerge/>
            <w:tcBorders>
              <w:top w:val="nil"/>
              <w:left w:val="single" w:sz="4" w:space="0" w:color="auto"/>
              <w:bottom w:val="single" w:sz="4" w:space="0" w:color="auto"/>
              <w:right w:val="single" w:sz="4" w:space="0" w:color="auto"/>
            </w:tcBorders>
            <w:vAlign w:val="center"/>
            <w:hideMark/>
          </w:tcPr>
          <w:p w14:paraId="2C9F919E"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0A2124D"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4A4B46A"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DAA394D"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6650867"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D00318F"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B7A0221"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2B09B41" w14:textId="77777777" w:rsidR="00EC2421" w:rsidRPr="00EC2421" w:rsidRDefault="00EC2421" w:rsidP="00EC2421">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C4102B2"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Средства бюджета Рузского муниципального округа</w:t>
            </w:r>
          </w:p>
        </w:tc>
        <w:tc>
          <w:tcPr>
            <w:tcW w:w="0" w:type="auto"/>
            <w:tcBorders>
              <w:top w:val="nil"/>
              <w:left w:val="nil"/>
              <w:bottom w:val="single" w:sz="4" w:space="0" w:color="auto"/>
              <w:right w:val="single" w:sz="4" w:space="0" w:color="auto"/>
            </w:tcBorders>
            <w:shd w:val="clear" w:color="auto" w:fill="auto"/>
            <w:vAlign w:val="center"/>
            <w:hideMark/>
          </w:tcPr>
          <w:p w14:paraId="6511710E"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62 210,54 </w:t>
            </w:r>
          </w:p>
        </w:tc>
        <w:tc>
          <w:tcPr>
            <w:tcW w:w="0" w:type="auto"/>
            <w:tcBorders>
              <w:top w:val="nil"/>
              <w:left w:val="nil"/>
              <w:bottom w:val="single" w:sz="4" w:space="0" w:color="auto"/>
              <w:right w:val="single" w:sz="4" w:space="0" w:color="auto"/>
            </w:tcBorders>
            <w:shd w:val="clear" w:color="auto" w:fill="auto"/>
            <w:vAlign w:val="center"/>
            <w:hideMark/>
          </w:tcPr>
          <w:p w14:paraId="692B12CE"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47D582E"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7ACB367"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76B5653"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30 495,44 </w:t>
            </w:r>
          </w:p>
        </w:tc>
        <w:tc>
          <w:tcPr>
            <w:tcW w:w="0" w:type="auto"/>
            <w:tcBorders>
              <w:top w:val="nil"/>
              <w:left w:val="nil"/>
              <w:bottom w:val="single" w:sz="4" w:space="0" w:color="auto"/>
              <w:right w:val="single" w:sz="4" w:space="0" w:color="auto"/>
            </w:tcBorders>
            <w:shd w:val="clear" w:color="auto" w:fill="auto"/>
            <w:vAlign w:val="center"/>
            <w:hideMark/>
          </w:tcPr>
          <w:p w14:paraId="7BDB9B2B"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31 715,10 </w:t>
            </w:r>
          </w:p>
        </w:tc>
        <w:tc>
          <w:tcPr>
            <w:tcW w:w="0" w:type="auto"/>
            <w:tcBorders>
              <w:top w:val="nil"/>
              <w:left w:val="nil"/>
              <w:bottom w:val="single" w:sz="4" w:space="0" w:color="auto"/>
              <w:right w:val="single" w:sz="4" w:space="0" w:color="auto"/>
            </w:tcBorders>
            <w:shd w:val="clear" w:color="auto" w:fill="auto"/>
            <w:vAlign w:val="center"/>
            <w:hideMark/>
          </w:tcPr>
          <w:p w14:paraId="32DCCBD7"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B84BD76"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w:t>
            </w:r>
          </w:p>
        </w:tc>
      </w:tr>
      <w:tr w:rsidR="00EC2421" w:rsidRPr="00EC2421" w14:paraId="5950F93F" w14:textId="77777777" w:rsidTr="00EC2421">
        <w:trPr>
          <w:trHeight w:val="585"/>
        </w:trPr>
        <w:tc>
          <w:tcPr>
            <w:tcW w:w="0" w:type="auto"/>
            <w:vMerge/>
            <w:tcBorders>
              <w:top w:val="nil"/>
              <w:left w:val="single" w:sz="4" w:space="0" w:color="auto"/>
              <w:bottom w:val="single" w:sz="4" w:space="0" w:color="auto"/>
              <w:right w:val="single" w:sz="4" w:space="0" w:color="auto"/>
            </w:tcBorders>
            <w:vAlign w:val="center"/>
            <w:hideMark/>
          </w:tcPr>
          <w:p w14:paraId="5E69B94F"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8F6EB9C"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3B98654"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F63295F"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A36E7B8"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7645F40"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0A6F92F"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0B25F3B" w14:textId="77777777" w:rsidR="00EC2421" w:rsidRPr="00EC2421" w:rsidRDefault="00EC2421" w:rsidP="00EC2421">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5FC4E80"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Внебюджетные источники</w:t>
            </w:r>
          </w:p>
        </w:tc>
        <w:tc>
          <w:tcPr>
            <w:tcW w:w="0" w:type="auto"/>
            <w:tcBorders>
              <w:top w:val="nil"/>
              <w:left w:val="nil"/>
              <w:bottom w:val="single" w:sz="4" w:space="0" w:color="auto"/>
              <w:right w:val="single" w:sz="4" w:space="0" w:color="auto"/>
            </w:tcBorders>
            <w:shd w:val="clear" w:color="auto" w:fill="auto"/>
            <w:vAlign w:val="center"/>
            <w:hideMark/>
          </w:tcPr>
          <w:p w14:paraId="2B5C45D7"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DF00B92"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CF897EF"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7E998FE"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79F3B10"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2A9B925"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4307C3D"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31AE1B1"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w:t>
            </w:r>
          </w:p>
        </w:tc>
      </w:tr>
      <w:tr w:rsidR="00EC2421" w:rsidRPr="00EC2421" w14:paraId="1EC53192" w14:textId="77777777" w:rsidTr="00EC2421">
        <w:trPr>
          <w:trHeight w:val="184"/>
        </w:trPr>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1276DDB3"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w:t>
            </w:r>
          </w:p>
        </w:tc>
        <w:tc>
          <w:tcPr>
            <w:tcW w:w="0" w:type="auto"/>
            <w:gridSpan w:val="6"/>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14:paraId="7523E082"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                                          Всего по мероприятию:</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7C68DC2D"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DD39B6A"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Итого</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19FE0F19"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        91 533,10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4295E08A"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0AD3D94A"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7C43A679"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      29 322,57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4A5671CF"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      30 495,44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7158E3CB"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        31 715,10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7A27DB87"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661DC2C0"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w:t>
            </w:r>
          </w:p>
        </w:tc>
      </w:tr>
      <w:tr w:rsidR="00EC2421" w:rsidRPr="00EC2421" w14:paraId="3F5077BF" w14:textId="77777777" w:rsidTr="00EC2421">
        <w:trPr>
          <w:trHeight w:val="315"/>
        </w:trPr>
        <w:tc>
          <w:tcPr>
            <w:tcW w:w="0" w:type="auto"/>
            <w:vMerge/>
            <w:tcBorders>
              <w:top w:val="nil"/>
              <w:left w:val="single" w:sz="4" w:space="0" w:color="auto"/>
              <w:bottom w:val="single" w:sz="4" w:space="0" w:color="000000"/>
              <w:right w:val="single" w:sz="4" w:space="0" w:color="auto"/>
            </w:tcBorders>
            <w:vAlign w:val="center"/>
            <w:hideMark/>
          </w:tcPr>
          <w:p w14:paraId="0E0B5E25" w14:textId="77777777" w:rsidR="00EC2421" w:rsidRPr="00EC2421" w:rsidRDefault="00EC2421" w:rsidP="00EC2421">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single" w:sz="4" w:space="0" w:color="000000"/>
              <w:right w:val="single" w:sz="4" w:space="0" w:color="000000"/>
            </w:tcBorders>
            <w:vAlign w:val="center"/>
            <w:hideMark/>
          </w:tcPr>
          <w:p w14:paraId="65277C71"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6DDF46F"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BF72A0D"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4152BDC"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B406991"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11EC6EE"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4C2577B"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EA2B3F1"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2DE1AFA"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DBDB2C6"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1803A7C" w14:textId="77777777" w:rsidR="00EC2421" w:rsidRPr="00EC2421" w:rsidRDefault="00EC2421" w:rsidP="00EC2421">
            <w:pPr>
              <w:rPr>
                <w:rFonts w:eastAsia="Times New Roman" w:cs="Times New Roman"/>
                <w:color w:val="000000"/>
                <w:sz w:val="16"/>
                <w:szCs w:val="16"/>
                <w:lang w:eastAsia="ru-RU"/>
              </w:rPr>
            </w:pPr>
          </w:p>
        </w:tc>
      </w:tr>
      <w:tr w:rsidR="00EC2421" w:rsidRPr="00EC2421" w14:paraId="2A42E9D5" w14:textId="77777777" w:rsidTr="00EC2421">
        <w:trPr>
          <w:trHeight w:val="184"/>
        </w:trPr>
        <w:tc>
          <w:tcPr>
            <w:tcW w:w="0" w:type="auto"/>
            <w:vMerge/>
            <w:tcBorders>
              <w:top w:val="nil"/>
              <w:left w:val="single" w:sz="4" w:space="0" w:color="auto"/>
              <w:bottom w:val="single" w:sz="4" w:space="0" w:color="000000"/>
              <w:right w:val="single" w:sz="4" w:space="0" w:color="auto"/>
            </w:tcBorders>
            <w:vAlign w:val="center"/>
            <w:hideMark/>
          </w:tcPr>
          <w:p w14:paraId="0D0EA5EB" w14:textId="77777777" w:rsidR="00EC2421" w:rsidRPr="00EC2421" w:rsidRDefault="00EC2421" w:rsidP="00EC2421">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single" w:sz="4" w:space="0" w:color="000000"/>
              <w:right w:val="single" w:sz="4" w:space="0" w:color="000000"/>
            </w:tcBorders>
            <w:vAlign w:val="center"/>
            <w:hideMark/>
          </w:tcPr>
          <w:p w14:paraId="05FFDF72"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42BDF4C"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2223A01"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6181892"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5737B91"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6A586468"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C10D800"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D3B5943"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8DC09FA"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6C777CDB"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EFDD0E0" w14:textId="77777777" w:rsidR="00EC2421" w:rsidRPr="00EC2421" w:rsidRDefault="00EC2421" w:rsidP="00EC2421">
            <w:pPr>
              <w:rPr>
                <w:rFonts w:eastAsia="Times New Roman" w:cs="Times New Roman"/>
                <w:color w:val="000000"/>
                <w:sz w:val="16"/>
                <w:szCs w:val="16"/>
                <w:lang w:eastAsia="ru-RU"/>
              </w:rPr>
            </w:pPr>
          </w:p>
        </w:tc>
      </w:tr>
      <w:tr w:rsidR="00EC2421" w:rsidRPr="00EC2421" w14:paraId="35C68E65" w14:textId="77777777" w:rsidTr="00EC2421">
        <w:trPr>
          <w:trHeight w:val="184"/>
        </w:trPr>
        <w:tc>
          <w:tcPr>
            <w:tcW w:w="0" w:type="auto"/>
            <w:vMerge/>
            <w:tcBorders>
              <w:top w:val="nil"/>
              <w:left w:val="single" w:sz="4" w:space="0" w:color="auto"/>
              <w:bottom w:val="single" w:sz="4" w:space="0" w:color="000000"/>
              <w:right w:val="single" w:sz="4" w:space="0" w:color="auto"/>
            </w:tcBorders>
            <w:vAlign w:val="center"/>
            <w:hideMark/>
          </w:tcPr>
          <w:p w14:paraId="64115CA7" w14:textId="77777777" w:rsidR="00EC2421" w:rsidRPr="00EC2421" w:rsidRDefault="00EC2421" w:rsidP="00EC2421">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single" w:sz="4" w:space="0" w:color="000000"/>
              <w:right w:val="single" w:sz="4" w:space="0" w:color="000000"/>
            </w:tcBorders>
            <w:vAlign w:val="center"/>
            <w:hideMark/>
          </w:tcPr>
          <w:p w14:paraId="091C6F6D"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2EB6CA2"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CB359FE"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79048A1"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53F1CC9"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61400BC2"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10FE8EA"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A67583D"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9B0E01F"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192D56F"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912EACE" w14:textId="77777777" w:rsidR="00EC2421" w:rsidRPr="00EC2421" w:rsidRDefault="00EC2421" w:rsidP="00EC2421">
            <w:pPr>
              <w:rPr>
                <w:rFonts w:eastAsia="Times New Roman" w:cs="Times New Roman"/>
                <w:color w:val="000000"/>
                <w:sz w:val="16"/>
                <w:szCs w:val="16"/>
                <w:lang w:eastAsia="ru-RU"/>
              </w:rPr>
            </w:pPr>
          </w:p>
        </w:tc>
      </w:tr>
      <w:tr w:rsidR="00EC2421" w:rsidRPr="00EC2421" w14:paraId="69C5A7D3" w14:textId="77777777" w:rsidTr="00EC2421">
        <w:trPr>
          <w:trHeight w:val="900"/>
        </w:trPr>
        <w:tc>
          <w:tcPr>
            <w:tcW w:w="0" w:type="auto"/>
            <w:vMerge/>
            <w:tcBorders>
              <w:top w:val="nil"/>
              <w:left w:val="single" w:sz="4" w:space="0" w:color="auto"/>
              <w:bottom w:val="single" w:sz="4" w:space="0" w:color="000000"/>
              <w:right w:val="single" w:sz="4" w:space="0" w:color="auto"/>
            </w:tcBorders>
            <w:vAlign w:val="center"/>
            <w:hideMark/>
          </w:tcPr>
          <w:p w14:paraId="1D517CF4" w14:textId="77777777" w:rsidR="00EC2421" w:rsidRPr="00EC2421" w:rsidRDefault="00EC2421" w:rsidP="00EC2421">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single" w:sz="4" w:space="0" w:color="000000"/>
              <w:right w:val="single" w:sz="4" w:space="0" w:color="000000"/>
            </w:tcBorders>
            <w:vAlign w:val="center"/>
            <w:hideMark/>
          </w:tcPr>
          <w:p w14:paraId="5A336253"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04FE126" w14:textId="77777777" w:rsidR="00EC2421" w:rsidRPr="00EC2421" w:rsidRDefault="00EC2421" w:rsidP="00EC2421">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37D1DDD"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Средства бюджета Московской области</w:t>
            </w:r>
          </w:p>
        </w:tc>
        <w:tc>
          <w:tcPr>
            <w:tcW w:w="0" w:type="auto"/>
            <w:tcBorders>
              <w:top w:val="nil"/>
              <w:left w:val="nil"/>
              <w:bottom w:val="single" w:sz="4" w:space="0" w:color="auto"/>
              <w:right w:val="single" w:sz="4" w:space="0" w:color="auto"/>
            </w:tcBorders>
            <w:shd w:val="clear" w:color="auto" w:fill="auto"/>
            <w:vAlign w:val="center"/>
            <w:hideMark/>
          </w:tcPr>
          <w:p w14:paraId="41EF5D76"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6E1463A"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B4FDA43"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1752936"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6BAD389"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851FD38"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C6C2E01"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D2D9BFA"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w:t>
            </w:r>
          </w:p>
        </w:tc>
      </w:tr>
      <w:tr w:rsidR="00EC2421" w:rsidRPr="00EC2421" w14:paraId="37723430" w14:textId="77777777" w:rsidTr="00EC2421">
        <w:trPr>
          <w:trHeight w:val="675"/>
        </w:trPr>
        <w:tc>
          <w:tcPr>
            <w:tcW w:w="0" w:type="auto"/>
            <w:vMerge/>
            <w:tcBorders>
              <w:top w:val="nil"/>
              <w:left w:val="single" w:sz="4" w:space="0" w:color="auto"/>
              <w:bottom w:val="single" w:sz="4" w:space="0" w:color="000000"/>
              <w:right w:val="single" w:sz="4" w:space="0" w:color="auto"/>
            </w:tcBorders>
            <w:vAlign w:val="center"/>
            <w:hideMark/>
          </w:tcPr>
          <w:p w14:paraId="5EC439F8" w14:textId="77777777" w:rsidR="00EC2421" w:rsidRPr="00EC2421" w:rsidRDefault="00EC2421" w:rsidP="00EC2421">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single" w:sz="4" w:space="0" w:color="000000"/>
              <w:right w:val="single" w:sz="4" w:space="0" w:color="000000"/>
            </w:tcBorders>
            <w:vAlign w:val="center"/>
            <w:hideMark/>
          </w:tcPr>
          <w:p w14:paraId="28F0C3A6"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78E8801" w14:textId="77777777" w:rsidR="00EC2421" w:rsidRPr="00EC2421" w:rsidRDefault="00EC2421" w:rsidP="00EC2421">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20459E3"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Средства федерального бюджета </w:t>
            </w:r>
          </w:p>
        </w:tc>
        <w:tc>
          <w:tcPr>
            <w:tcW w:w="0" w:type="auto"/>
            <w:tcBorders>
              <w:top w:val="nil"/>
              <w:left w:val="nil"/>
              <w:bottom w:val="single" w:sz="4" w:space="0" w:color="auto"/>
              <w:right w:val="single" w:sz="4" w:space="0" w:color="auto"/>
            </w:tcBorders>
            <w:shd w:val="clear" w:color="auto" w:fill="auto"/>
            <w:vAlign w:val="center"/>
            <w:hideMark/>
          </w:tcPr>
          <w:p w14:paraId="2BF95D44"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87BC0AA"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E9AEDC2"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8A0078F"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E4F0238"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814EF31"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6290444"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E9579E6"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w:t>
            </w:r>
          </w:p>
        </w:tc>
      </w:tr>
      <w:tr w:rsidR="00EC2421" w:rsidRPr="00EC2421" w14:paraId="09F10081" w14:textId="77777777" w:rsidTr="00EC2421">
        <w:trPr>
          <w:trHeight w:val="1125"/>
        </w:trPr>
        <w:tc>
          <w:tcPr>
            <w:tcW w:w="0" w:type="auto"/>
            <w:vMerge/>
            <w:tcBorders>
              <w:top w:val="nil"/>
              <w:left w:val="single" w:sz="4" w:space="0" w:color="auto"/>
              <w:bottom w:val="single" w:sz="4" w:space="0" w:color="000000"/>
              <w:right w:val="single" w:sz="4" w:space="0" w:color="auto"/>
            </w:tcBorders>
            <w:vAlign w:val="center"/>
            <w:hideMark/>
          </w:tcPr>
          <w:p w14:paraId="3348E1CA" w14:textId="77777777" w:rsidR="00EC2421" w:rsidRPr="00EC2421" w:rsidRDefault="00EC2421" w:rsidP="00EC2421">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single" w:sz="4" w:space="0" w:color="000000"/>
              <w:right w:val="single" w:sz="4" w:space="0" w:color="000000"/>
            </w:tcBorders>
            <w:vAlign w:val="center"/>
            <w:hideMark/>
          </w:tcPr>
          <w:p w14:paraId="0E0ADFBF"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236624D" w14:textId="77777777" w:rsidR="00EC2421" w:rsidRPr="00EC2421" w:rsidRDefault="00EC2421" w:rsidP="00EC2421">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B65FB7E"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Средства бюджета Рузского муниципального округа</w:t>
            </w:r>
          </w:p>
        </w:tc>
        <w:tc>
          <w:tcPr>
            <w:tcW w:w="0" w:type="auto"/>
            <w:tcBorders>
              <w:top w:val="nil"/>
              <w:left w:val="nil"/>
              <w:bottom w:val="single" w:sz="4" w:space="0" w:color="auto"/>
              <w:right w:val="single" w:sz="4" w:space="0" w:color="auto"/>
            </w:tcBorders>
            <w:shd w:val="clear" w:color="auto" w:fill="auto"/>
            <w:vAlign w:val="center"/>
            <w:hideMark/>
          </w:tcPr>
          <w:p w14:paraId="626DCA3E"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        91 533,10   </w:t>
            </w:r>
          </w:p>
        </w:tc>
        <w:tc>
          <w:tcPr>
            <w:tcW w:w="0" w:type="auto"/>
            <w:tcBorders>
              <w:top w:val="nil"/>
              <w:left w:val="nil"/>
              <w:bottom w:val="single" w:sz="4" w:space="0" w:color="auto"/>
              <w:right w:val="single" w:sz="4" w:space="0" w:color="auto"/>
            </w:tcBorders>
            <w:shd w:val="clear" w:color="auto" w:fill="auto"/>
            <w:vAlign w:val="center"/>
            <w:hideMark/>
          </w:tcPr>
          <w:p w14:paraId="28F49294"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9A7FA60"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C3D2112"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      29 322,57   </w:t>
            </w:r>
          </w:p>
        </w:tc>
        <w:tc>
          <w:tcPr>
            <w:tcW w:w="0" w:type="auto"/>
            <w:tcBorders>
              <w:top w:val="nil"/>
              <w:left w:val="nil"/>
              <w:bottom w:val="single" w:sz="4" w:space="0" w:color="auto"/>
              <w:right w:val="single" w:sz="4" w:space="0" w:color="auto"/>
            </w:tcBorders>
            <w:shd w:val="clear" w:color="auto" w:fill="auto"/>
            <w:vAlign w:val="center"/>
            <w:hideMark/>
          </w:tcPr>
          <w:p w14:paraId="602A9477"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      30 495,44   </w:t>
            </w:r>
          </w:p>
        </w:tc>
        <w:tc>
          <w:tcPr>
            <w:tcW w:w="0" w:type="auto"/>
            <w:tcBorders>
              <w:top w:val="nil"/>
              <w:left w:val="nil"/>
              <w:bottom w:val="single" w:sz="4" w:space="0" w:color="auto"/>
              <w:right w:val="single" w:sz="4" w:space="0" w:color="auto"/>
            </w:tcBorders>
            <w:shd w:val="clear" w:color="auto" w:fill="auto"/>
            <w:vAlign w:val="center"/>
            <w:hideMark/>
          </w:tcPr>
          <w:p w14:paraId="5C8E8CC5"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        31 715,10   </w:t>
            </w:r>
          </w:p>
        </w:tc>
        <w:tc>
          <w:tcPr>
            <w:tcW w:w="0" w:type="auto"/>
            <w:tcBorders>
              <w:top w:val="nil"/>
              <w:left w:val="nil"/>
              <w:bottom w:val="single" w:sz="4" w:space="0" w:color="auto"/>
              <w:right w:val="single" w:sz="4" w:space="0" w:color="auto"/>
            </w:tcBorders>
            <w:shd w:val="clear" w:color="auto" w:fill="auto"/>
            <w:vAlign w:val="center"/>
            <w:hideMark/>
          </w:tcPr>
          <w:p w14:paraId="63BB3EDA"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1671082"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w:t>
            </w:r>
          </w:p>
        </w:tc>
      </w:tr>
      <w:tr w:rsidR="00EC2421" w:rsidRPr="00EC2421" w14:paraId="129D97AE" w14:textId="77777777" w:rsidTr="00EC2421">
        <w:trPr>
          <w:trHeight w:val="675"/>
        </w:trPr>
        <w:tc>
          <w:tcPr>
            <w:tcW w:w="0" w:type="auto"/>
            <w:vMerge/>
            <w:tcBorders>
              <w:top w:val="nil"/>
              <w:left w:val="single" w:sz="4" w:space="0" w:color="auto"/>
              <w:bottom w:val="single" w:sz="4" w:space="0" w:color="000000"/>
              <w:right w:val="single" w:sz="4" w:space="0" w:color="auto"/>
            </w:tcBorders>
            <w:vAlign w:val="center"/>
            <w:hideMark/>
          </w:tcPr>
          <w:p w14:paraId="7DAD0DF5" w14:textId="77777777" w:rsidR="00EC2421" w:rsidRPr="00EC2421" w:rsidRDefault="00EC2421" w:rsidP="00EC2421">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single" w:sz="4" w:space="0" w:color="000000"/>
              <w:right w:val="single" w:sz="4" w:space="0" w:color="000000"/>
            </w:tcBorders>
            <w:vAlign w:val="center"/>
            <w:hideMark/>
          </w:tcPr>
          <w:p w14:paraId="72FD5993"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C625A0E" w14:textId="77777777" w:rsidR="00EC2421" w:rsidRPr="00EC2421" w:rsidRDefault="00EC2421" w:rsidP="00EC2421">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425BC73"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Внебюджетные источники</w:t>
            </w:r>
          </w:p>
        </w:tc>
        <w:tc>
          <w:tcPr>
            <w:tcW w:w="0" w:type="auto"/>
            <w:tcBorders>
              <w:top w:val="nil"/>
              <w:left w:val="nil"/>
              <w:bottom w:val="single" w:sz="4" w:space="0" w:color="auto"/>
              <w:right w:val="single" w:sz="4" w:space="0" w:color="auto"/>
            </w:tcBorders>
            <w:shd w:val="clear" w:color="auto" w:fill="auto"/>
            <w:vAlign w:val="center"/>
            <w:hideMark/>
          </w:tcPr>
          <w:p w14:paraId="16BB813D"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259C57F"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8FA65CA"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91FC940"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3789868"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47BA6DF"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6BD91BB"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18C68CE"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w:t>
            </w:r>
          </w:p>
        </w:tc>
      </w:tr>
      <w:tr w:rsidR="00EC2421" w:rsidRPr="00EC2421" w14:paraId="14AD05C2" w14:textId="77777777" w:rsidTr="00EC2421">
        <w:trPr>
          <w:trHeight w:val="315"/>
        </w:trPr>
        <w:tc>
          <w:tcPr>
            <w:tcW w:w="0" w:type="auto"/>
            <w:tcBorders>
              <w:top w:val="nil"/>
              <w:left w:val="nil"/>
              <w:bottom w:val="nil"/>
              <w:right w:val="nil"/>
            </w:tcBorders>
            <w:shd w:val="clear" w:color="auto" w:fill="auto"/>
            <w:noWrap/>
            <w:vAlign w:val="bottom"/>
            <w:hideMark/>
          </w:tcPr>
          <w:p w14:paraId="42D0B6D1" w14:textId="77777777" w:rsidR="00EC2421" w:rsidRPr="00EC2421" w:rsidRDefault="00EC2421" w:rsidP="00EC2421">
            <w:pPr>
              <w:jc w:val="center"/>
              <w:rPr>
                <w:rFonts w:eastAsia="Times New Roman" w:cs="Times New Roman"/>
                <w:color w:val="000000"/>
                <w:sz w:val="16"/>
                <w:szCs w:val="16"/>
                <w:lang w:eastAsia="ru-RU"/>
              </w:rPr>
            </w:pPr>
          </w:p>
        </w:tc>
        <w:tc>
          <w:tcPr>
            <w:tcW w:w="0" w:type="auto"/>
            <w:tcBorders>
              <w:top w:val="nil"/>
              <w:left w:val="nil"/>
              <w:bottom w:val="nil"/>
              <w:right w:val="nil"/>
            </w:tcBorders>
            <w:shd w:val="clear" w:color="auto" w:fill="auto"/>
            <w:noWrap/>
            <w:vAlign w:val="bottom"/>
            <w:hideMark/>
          </w:tcPr>
          <w:p w14:paraId="5C024A23" w14:textId="77777777" w:rsidR="00EC2421" w:rsidRPr="00EC2421" w:rsidRDefault="00EC2421" w:rsidP="00EC2421">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5EE3153A" w14:textId="77777777" w:rsidR="00EC2421" w:rsidRPr="00EC2421" w:rsidRDefault="00EC2421" w:rsidP="00EC2421">
            <w:pPr>
              <w:rPr>
                <w:rFonts w:eastAsia="Times New Roman" w:cs="Times New Roman"/>
                <w:sz w:val="20"/>
                <w:szCs w:val="20"/>
                <w:lang w:eastAsia="ru-RU"/>
              </w:rPr>
            </w:pPr>
          </w:p>
        </w:tc>
        <w:tc>
          <w:tcPr>
            <w:tcW w:w="0" w:type="auto"/>
            <w:gridSpan w:val="9"/>
            <w:vMerge w:val="restart"/>
            <w:tcBorders>
              <w:top w:val="nil"/>
              <w:left w:val="nil"/>
              <w:bottom w:val="nil"/>
              <w:right w:val="nil"/>
            </w:tcBorders>
            <w:shd w:val="clear" w:color="auto" w:fill="auto"/>
            <w:vAlign w:val="center"/>
            <w:hideMark/>
          </w:tcPr>
          <w:p w14:paraId="48B23D38" w14:textId="77777777" w:rsidR="00EC2421" w:rsidRPr="00EC2421" w:rsidRDefault="00EC2421" w:rsidP="00EC2421">
            <w:pPr>
              <w:jc w:val="center"/>
              <w:rPr>
                <w:rFonts w:eastAsia="Times New Roman" w:cs="Times New Roman"/>
                <w:color w:val="000000"/>
                <w:sz w:val="24"/>
                <w:szCs w:val="24"/>
                <w:lang w:eastAsia="ru-RU"/>
              </w:rPr>
            </w:pPr>
            <w:r w:rsidRPr="00EC2421">
              <w:rPr>
                <w:rFonts w:eastAsia="Times New Roman" w:cs="Times New Roman"/>
                <w:color w:val="000000"/>
                <w:sz w:val="24"/>
                <w:szCs w:val="24"/>
                <w:lang w:eastAsia="ru-RU"/>
              </w:rPr>
              <w:t>Адресный перечень, предусмотренный в рамках реализации мероприятия 01.40. «Модернизация детских игровых площадок, установленных ранее с привлечением средств бюджета Московской области (Демонтаж, освещение, видеонаблюдение)» подпрограммы 2 «Создание условий для обеспечения комфортного проживания жителей, в том числе в многоквартирных домах на территории Московской области»</w:t>
            </w:r>
          </w:p>
        </w:tc>
        <w:tc>
          <w:tcPr>
            <w:tcW w:w="0" w:type="auto"/>
            <w:tcBorders>
              <w:top w:val="nil"/>
              <w:left w:val="nil"/>
              <w:bottom w:val="nil"/>
              <w:right w:val="nil"/>
            </w:tcBorders>
            <w:shd w:val="clear" w:color="auto" w:fill="auto"/>
            <w:noWrap/>
            <w:vAlign w:val="bottom"/>
            <w:hideMark/>
          </w:tcPr>
          <w:p w14:paraId="78E35D70" w14:textId="77777777" w:rsidR="00EC2421" w:rsidRPr="00EC2421" w:rsidRDefault="00EC2421" w:rsidP="00EC2421">
            <w:pPr>
              <w:jc w:val="center"/>
              <w:rPr>
                <w:rFonts w:eastAsia="Times New Roman" w:cs="Times New Roman"/>
                <w:color w:val="000000"/>
                <w:sz w:val="24"/>
                <w:szCs w:val="24"/>
                <w:lang w:eastAsia="ru-RU"/>
              </w:rPr>
            </w:pPr>
          </w:p>
        </w:tc>
        <w:tc>
          <w:tcPr>
            <w:tcW w:w="0" w:type="auto"/>
            <w:tcBorders>
              <w:top w:val="nil"/>
              <w:left w:val="nil"/>
              <w:bottom w:val="nil"/>
              <w:right w:val="nil"/>
            </w:tcBorders>
            <w:shd w:val="clear" w:color="auto" w:fill="auto"/>
            <w:noWrap/>
            <w:vAlign w:val="bottom"/>
            <w:hideMark/>
          </w:tcPr>
          <w:p w14:paraId="4584988F" w14:textId="77777777" w:rsidR="00EC2421" w:rsidRPr="00EC2421" w:rsidRDefault="00EC2421" w:rsidP="00EC2421">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0ADD7DFE" w14:textId="77777777" w:rsidR="00EC2421" w:rsidRPr="00EC2421" w:rsidRDefault="00EC2421" w:rsidP="00EC2421">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6E373D28" w14:textId="77777777" w:rsidR="00EC2421" w:rsidRPr="00EC2421" w:rsidRDefault="00EC2421" w:rsidP="00EC2421">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58321719" w14:textId="77777777" w:rsidR="00EC2421" w:rsidRPr="00EC2421" w:rsidRDefault="00EC2421" w:rsidP="00EC2421">
            <w:pPr>
              <w:rPr>
                <w:rFonts w:eastAsia="Times New Roman" w:cs="Times New Roman"/>
                <w:sz w:val="20"/>
                <w:szCs w:val="20"/>
                <w:lang w:eastAsia="ru-RU"/>
              </w:rPr>
            </w:pPr>
          </w:p>
        </w:tc>
      </w:tr>
      <w:tr w:rsidR="00EC2421" w:rsidRPr="00EC2421" w14:paraId="5988CDBF" w14:textId="77777777" w:rsidTr="00EC2421">
        <w:trPr>
          <w:trHeight w:val="1695"/>
        </w:trPr>
        <w:tc>
          <w:tcPr>
            <w:tcW w:w="0" w:type="auto"/>
            <w:tcBorders>
              <w:top w:val="nil"/>
              <w:left w:val="nil"/>
              <w:bottom w:val="nil"/>
              <w:right w:val="nil"/>
            </w:tcBorders>
            <w:shd w:val="clear" w:color="auto" w:fill="auto"/>
            <w:noWrap/>
            <w:vAlign w:val="bottom"/>
            <w:hideMark/>
          </w:tcPr>
          <w:p w14:paraId="4CC297A0" w14:textId="77777777" w:rsidR="00EC2421" w:rsidRPr="00EC2421" w:rsidRDefault="00EC2421" w:rsidP="00EC2421">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603FBF26" w14:textId="77777777" w:rsidR="00EC2421" w:rsidRPr="00EC2421" w:rsidRDefault="00EC2421" w:rsidP="00EC2421">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0894EF79" w14:textId="77777777" w:rsidR="00EC2421" w:rsidRPr="00EC2421" w:rsidRDefault="00EC2421" w:rsidP="00EC2421">
            <w:pPr>
              <w:rPr>
                <w:rFonts w:eastAsia="Times New Roman" w:cs="Times New Roman"/>
                <w:sz w:val="20"/>
                <w:szCs w:val="20"/>
                <w:lang w:eastAsia="ru-RU"/>
              </w:rPr>
            </w:pPr>
          </w:p>
        </w:tc>
        <w:tc>
          <w:tcPr>
            <w:tcW w:w="0" w:type="auto"/>
            <w:gridSpan w:val="9"/>
            <w:vMerge/>
            <w:tcBorders>
              <w:top w:val="nil"/>
              <w:left w:val="nil"/>
              <w:bottom w:val="nil"/>
              <w:right w:val="nil"/>
            </w:tcBorders>
            <w:vAlign w:val="center"/>
            <w:hideMark/>
          </w:tcPr>
          <w:p w14:paraId="54B3A031" w14:textId="77777777" w:rsidR="00EC2421" w:rsidRPr="00EC2421" w:rsidRDefault="00EC2421" w:rsidP="00EC2421">
            <w:pPr>
              <w:rPr>
                <w:rFonts w:eastAsia="Times New Roman" w:cs="Times New Roman"/>
                <w:color w:val="000000"/>
                <w:sz w:val="24"/>
                <w:szCs w:val="24"/>
                <w:lang w:eastAsia="ru-RU"/>
              </w:rPr>
            </w:pPr>
          </w:p>
        </w:tc>
        <w:tc>
          <w:tcPr>
            <w:tcW w:w="0" w:type="auto"/>
            <w:tcBorders>
              <w:top w:val="nil"/>
              <w:left w:val="nil"/>
              <w:bottom w:val="nil"/>
              <w:right w:val="nil"/>
            </w:tcBorders>
            <w:shd w:val="clear" w:color="auto" w:fill="auto"/>
            <w:noWrap/>
            <w:vAlign w:val="bottom"/>
            <w:hideMark/>
          </w:tcPr>
          <w:p w14:paraId="0A154A3A" w14:textId="77777777" w:rsidR="00EC2421" w:rsidRPr="00EC2421" w:rsidRDefault="00EC2421" w:rsidP="00EC2421">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6DCD3F0D" w14:textId="77777777" w:rsidR="00EC2421" w:rsidRPr="00EC2421" w:rsidRDefault="00EC2421" w:rsidP="00EC2421">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75F8C776" w14:textId="77777777" w:rsidR="00EC2421" w:rsidRPr="00EC2421" w:rsidRDefault="00EC2421" w:rsidP="00EC2421">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6408EFE1" w14:textId="77777777" w:rsidR="00EC2421" w:rsidRPr="00EC2421" w:rsidRDefault="00EC2421" w:rsidP="00EC2421">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45E767E0" w14:textId="77777777" w:rsidR="00EC2421" w:rsidRPr="00EC2421" w:rsidRDefault="00EC2421" w:rsidP="00EC2421">
            <w:pPr>
              <w:rPr>
                <w:rFonts w:eastAsia="Times New Roman" w:cs="Times New Roman"/>
                <w:sz w:val="20"/>
                <w:szCs w:val="20"/>
                <w:lang w:eastAsia="ru-RU"/>
              </w:rPr>
            </w:pPr>
          </w:p>
        </w:tc>
      </w:tr>
      <w:tr w:rsidR="00EC2421" w:rsidRPr="00EC2421" w14:paraId="3C4F943F" w14:textId="77777777" w:rsidTr="00EC2421">
        <w:trPr>
          <w:trHeight w:val="1350"/>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049FC43"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lastRenderedPageBreak/>
              <w:t>№ п/п</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15F9B69"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Наименование муниципального образования Московской области/наименование объекта, адрес объекта</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BD9FBC3"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Мощность/прирост</w:t>
            </w:r>
            <w:r w:rsidRPr="00EC2421">
              <w:rPr>
                <w:rFonts w:eastAsia="Times New Roman" w:cs="Times New Roman"/>
                <w:color w:val="000000"/>
                <w:sz w:val="16"/>
                <w:szCs w:val="16"/>
                <w:lang w:eastAsia="ru-RU"/>
              </w:rPr>
              <w:br/>
              <w:t>мощности</w:t>
            </w:r>
            <w:r w:rsidRPr="00EC2421">
              <w:rPr>
                <w:rFonts w:eastAsia="Times New Roman" w:cs="Times New Roman"/>
                <w:color w:val="000000"/>
                <w:sz w:val="16"/>
                <w:szCs w:val="16"/>
                <w:lang w:eastAsia="ru-RU"/>
              </w:rPr>
              <w:br/>
              <w:t>объекта строитель-</w:t>
            </w:r>
            <w:r w:rsidRPr="00EC2421">
              <w:rPr>
                <w:rFonts w:eastAsia="Times New Roman" w:cs="Times New Roman"/>
                <w:color w:val="000000"/>
                <w:sz w:val="16"/>
                <w:szCs w:val="16"/>
                <w:lang w:eastAsia="ru-RU"/>
              </w:rPr>
              <w:br/>
            </w:r>
            <w:proofErr w:type="spellStart"/>
            <w:r w:rsidRPr="00EC2421">
              <w:rPr>
                <w:rFonts w:eastAsia="Times New Roman" w:cs="Times New Roman"/>
                <w:color w:val="000000"/>
                <w:sz w:val="16"/>
                <w:szCs w:val="16"/>
                <w:lang w:eastAsia="ru-RU"/>
              </w:rPr>
              <w:t>ства</w:t>
            </w:r>
            <w:proofErr w:type="spellEnd"/>
            <w:r w:rsidRPr="00EC2421">
              <w:rPr>
                <w:rFonts w:eastAsia="Times New Roman" w:cs="Times New Roman"/>
                <w:color w:val="000000"/>
                <w:sz w:val="16"/>
                <w:szCs w:val="16"/>
                <w:lang w:eastAsia="ru-RU"/>
              </w:rPr>
              <w:br/>
              <w:t>(кв.</w:t>
            </w:r>
            <w:r w:rsidRPr="00EC2421">
              <w:rPr>
                <w:rFonts w:eastAsia="Times New Roman" w:cs="Times New Roman"/>
                <w:color w:val="000000"/>
                <w:sz w:val="16"/>
                <w:szCs w:val="16"/>
                <w:lang w:eastAsia="ru-RU"/>
              </w:rPr>
              <w:br/>
              <w:t>метр, погон-</w:t>
            </w:r>
            <w:r w:rsidRPr="00EC2421">
              <w:rPr>
                <w:rFonts w:eastAsia="Times New Roman" w:cs="Times New Roman"/>
                <w:color w:val="000000"/>
                <w:sz w:val="16"/>
                <w:szCs w:val="16"/>
                <w:lang w:eastAsia="ru-RU"/>
              </w:rPr>
              <w:br/>
            </w:r>
            <w:proofErr w:type="spellStart"/>
            <w:r w:rsidRPr="00EC2421">
              <w:rPr>
                <w:rFonts w:eastAsia="Times New Roman" w:cs="Times New Roman"/>
                <w:color w:val="000000"/>
                <w:sz w:val="16"/>
                <w:szCs w:val="16"/>
                <w:lang w:eastAsia="ru-RU"/>
              </w:rPr>
              <w:t>ный</w:t>
            </w:r>
            <w:proofErr w:type="spellEnd"/>
            <w:r w:rsidRPr="00EC2421">
              <w:rPr>
                <w:rFonts w:eastAsia="Times New Roman" w:cs="Times New Roman"/>
                <w:color w:val="000000"/>
                <w:sz w:val="16"/>
                <w:szCs w:val="16"/>
                <w:lang w:eastAsia="ru-RU"/>
              </w:rPr>
              <w:br/>
              <w:t>метр, место, койко-место</w:t>
            </w:r>
            <w:r w:rsidRPr="00EC2421">
              <w:rPr>
                <w:rFonts w:eastAsia="Times New Roman" w:cs="Times New Roman"/>
                <w:color w:val="000000"/>
                <w:sz w:val="16"/>
                <w:szCs w:val="16"/>
                <w:lang w:eastAsia="ru-RU"/>
              </w:rPr>
              <w:br/>
              <w:t>и так далее)</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49C41E7"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Виды работ  в соответствии с </w:t>
            </w:r>
            <w:proofErr w:type="spellStart"/>
            <w:r w:rsidRPr="00EC2421">
              <w:rPr>
                <w:rFonts w:eastAsia="Times New Roman" w:cs="Times New Roman"/>
                <w:color w:val="000000"/>
                <w:sz w:val="16"/>
                <w:szCs w:val="16"/>
                <w:lang w:eastAsia="ru-RU"/>
              </w:rPr>
              <w:t>классификато</w:t>
            </w:r>
            <w:proofErr w:type="spellEnd"/>
            <w:r w:rsidRPr="00EC2421">
              <w:rPr>
                <w:rFonts w:eastAsia="Times New Roman" w:cs="Times New Roman"/>
                <w:color w:val="000000"/>
                <w:sz w:val="16"/>
                <w:szCs w:val="16"/>
                <w:lang w:eastAsia="ru-RU"/>
              </w:rPr>
              <w:t>-ром работ</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999217E"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Сроки проведения работ</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2A6D229"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Открытие объекта/</w:t>
            </w:r>
            <w:proofErr w:type="spellStart"/>
            <w:r w:rsidRPr="00EC2421">
              <w:rPr>
                <w:rFonts w:eastAsia="Times New Roman" w:cs="Times New Roman"/>
                <w:color w:val="000000"/>
                <w:sz w:val="16"/>
                <w:szCs w:val="16"/>
                <w:lang w:eastAsia="ru-RU"/>
              </w:rPr>
              <w:t>завер-шение</w:t>
            </w:r>
            <w:proofErr w:type="spellEnd"/>
            <w:r w:rsidRPr="00EC2421">
              <w:rPr>
                <w:rFonts w:eastAsia="Times New Roman" w:cs="Times New Roman"/>
                <w:color w:val="000000"/>
                <w:sz w:val="16"/>
                <w:szCs w:val="16"/>
                <w:lang w:eastAsia="ru-RU"/>
              </w:rPr>
              <w:t xml:space="preserve"> работ</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4D9649C"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Предельная стоимость объекта капитального строительства/работ  (тыс. руб.)</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2F575DD" w14:textId="77777777" w:rsidR="00EC2421" w:rsidRPr="00EC2421" w:rsidRDefault="00EC2421" w:rsidP="00EC2421">
            <w:pPr>
              <w:jc w:val="center"/>
              <w:rPr>
                <w:rFonts w:eastAsia="Times New Roman" w:cs="Times New Roman"/>
                <w:color w:val="000000"/>
                <w:sz w:val="16"/>
                <w:szCs w:val="16"/>
                <w:lang w:eastAsia="ru-RU"/>
              </w:rPr>
            </w:pPr>
            <w:proofErr w:type="spellStart"/>
            <w:r w:rsidRPr="00EC2421">
              <w:rPr>
                <w:rFonts w:eastAsia="Times New Roman" w:cs="Times New Roman"/>
                <w:color w:val="000000"/>
                <w:sz w:val="16"/>
                <w:szCs w:val="16"/>
                <w:lang w:eastAsia="ru-RU"/>
              </w:rPr>
              <w:t>Профинан-сировано</w:t>
            </w:r>
            <w:proofErr w:type="spellEnd"/>
            <w:r w:rsidRPr="00EC2421">
              <w:rPr>
                <w:rFonts w:eastAsia="Times New Roman" w:cs="Times New Roman"/>
                <w:color w:val="000000"/>
                <w:sz w:val="16"/>
                <w:szCs w:val="16"/>
                <w:lang w:eastAsia="ru-RU"/>
              </w:rPr>
              <w:t xml:space="preserve"> на 01.01.2023  (тыс. руб.)</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DB753CF"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Источники </w:t>
            </w:r>
            <w:proofErr w:type="spellStart"/>
            <w:r w:rsidRPr="00EC2421">
              <w:rPr>
                <w:rFonts w:eastAsia="Times New Roman" w:cs="Times New Roman"/>
                <w:color w:val="000000"/>
                <w:sz w:val="16"/>
                <w:szCs w:val="16"/>
                <w:lang w:eastAsia="ru-RU"/>
              </w:rPr>
              <w:t>финансирова-ния</w:t>
            </w:r>
            <w:proofErr w:type="spellEnd"/>
          </w:p>
        </w:tc>
        <w:tc>
          <w:tcPr>
            <w:tcW w:w="0" w:type="auto"/>
            <w:gridSpan w:val="7"/>
            <w:tcBorders>
              <w:top w:val="single" w:sz="4" w:space="0" w:color="auto"/>
              <w:left w:val="nil"/>
              <w:bottom w:val="single" w:sz="4" w:space="0" w:color="auto"/>
              <w:right w:val="nil"/>
            </w:tcBorders>
            <w:shd w:val="clear" w:color="auto" w:fill="auto"/>
            <w:vAlign w:val="center"/>
            <w:hideMark/>
          </w:tcPr>
          <w:p w14:paraId="2D1712B4"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Финансирование, в том числе распределение субсидий из бюджета Московской области (тыс. руб.)</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9354972"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Остаток сметной стоимости до ввода в эксплуатацию объекта капитального строительства/до завершения работ (</w:t>
            </w:r>
            <w:proofErr w:type="spellStart"/>
            <w:r w:rsidRPr="00EC2421">
              <w:rPr>
                <w:rFonts w:eastAsia="Times New Roman" w:cs="Times New Roman"/>
                <w:color w:val="000000"/>
                <w:sz w:val="16"/>
                <w:szCs w:val="16"/>
                <w:lang w:eastAsia="ru-RU"/>
              </w:rPr>
              <w:t>тыс.рублей</w:t>
            </w:r>
            <w:proofErr w:type="spellEnd"/>
            <w:r w:rsidRPr="00EC2421">
              <w:rPr>
                <w:rFonts w:eastAsia="Times New Roman" w:cs="Times New Roman"/>
                <w:color w:val="000000"/>
                <w:sz w:val="16"/>
                <w:szCs w:val="16"/>
                <w:lang w:eastAsia="ru-RU"/>
              </w:rPr>
              <w:t>)</w:t>
            </w:r>
          </w:p>
        </w:tc>
      </w:tr>
      <w:tr w:rsidR="00EC2421" w:rsidRPr="00EC2421" w14:paraId="755FD7E8" w14:textId="77777777" w:rsidTr="00EC2421">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F71C10"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FC7039"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6A0F73"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DF9954"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09EA61"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71744A"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8707AF"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3EA561"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5B6E27" w14:textId="77777777" w:rsidR="00EC2421" w:rsidRPr="00EC2421" w:rsidRDefault="00EC2421" w:rsidP="00EC2421">
            <w:pPr>
              <w:rPr>
                <w:rFonts w:eastAsia="Times New Roman" w:cs="Times New Roman"/>
                <w:color w:val="000000"/>
                <w:sz w:val="16"/>
                <w:szCs w:val="16"/>
                <w:lang w:eastAsia="ru-RU"/>
              </w:rPr>
            </w:pP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59DA7EE"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всего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C404687"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2023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8DE86A2"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2024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BDFA34E"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2025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D88D8DB"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2026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5F40426"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2027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D5027A8"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2028 год</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0E29A0" w14:textId="77777777" w:rsidR="00EC2421" w:rsidRPr="00EC2421" w:rsidRDefault="00EC2421" w:rsidP="00EC2421">
            <w:pPr>
              <w:rPr>
                <w:rFonts w:eastAsia="Times New Roman" w:cs="Times New Roman"/>
                <w:color w:val="000000"/>
                <w:sz w:val="16"/>
                <w:szCs w:val="16"/>
                <w:lang w:eastAsia="ru-RU"/>
              </w:rPr>
            </w:pPr>
          </w:p>
        </w:tc>
      </w:tr>
      <w:tr w:rsidR="00EC2421" w:rsidRPr="00EC2421" w14:paraId="663F81E9" w14:textId="77777777" w:rsidTr="00EC2421">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EAD7FD"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6CF6B9"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42141D"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0A6E81"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3E4021"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2EEFBA"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AFA62F"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874BCA"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7361D2"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57C7C2D"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3B47762"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D54A473"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3358BF3"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8469749"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726933B"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DEB0264"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C7ACDD" w14:textId="77777777" w:rsidR="00EC2421" w:rsidRPr="00EC2421" w:rsidRDefault="00EC2421" w:rsidP="00EC2421">
            <w:pPr>
              <w:rPr>
                <w:rFonts w:eastAsia="Times New Roman" w:cs="Times New Roman"/>
                <w:color w:val="000000"/>
                <w:sz w:val="16"/>
                <w:szCs w:val="16"/>
                <w:lang w:eastAsia="ru-RU"/>
              </w:rPr>
            </w:pPr>
          </w:p>
        </w:tc>
      </w:tr>
      <w:tr w:rsidR="00EC2421" w:rsidRPr="00EC2421" w14:paraId="360D567F" w14:textId="77777777" w:rsidTr="00EC2421">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67A994"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E155C0"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A38F6C"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C218FE"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45C4BB"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990889"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E93800"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1635BC"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18500E"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5C3EBFE"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8417757"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28C3F6B"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9699442"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2697E26"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4193DF0"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769FAA0"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C0AF2D" w14:textId="77777777" w:rsidR="00EC2421" w:rsidRPr="00EC2421" w:rsidRDefault="00EC2421" w:rsidP="00EC2421">
            <w:pPr>
              <w:rPr>
                <w:rFonts w:eastAsia="Times New Roman" w:cs="Times New Roman"/>
                <w:color w:val="000000"/>
                <w:sz w:val="16"/>
                <w:szCs w:val="16"/>
                <w:lang w:eastAsia="ru-RU"/>
              </w:rPr>
            </w:pPr>
          </w:p>
        </w:tc>
      </w:tr>
      <w:tr w:rsidR="00EC2421" w:rsidRPr="00EC2421" w14:paraId="2CADBD4C" w14:textId="77777777" w:rsidTr="00EC2421">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BC176F"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DBDA3D"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5012A0"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E7745F"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6817BD"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635C1F"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D1B60E"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41F1AE"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E17BB2"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253538D"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1B913AC"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434AA50"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376B094"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B60FEBA"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318DAB2"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B8AB031"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95ECE3" w14:textId="77777777" w:rsidR="00EC2421" w:rsidRPr="00EC2421" w:rsidRDefault="00EC2421" w:rsidP="00EC2421">
            <w:pPr>
              <w:rPr>
                <w:rFonts w:eastAsia="Times New Roman" w:cs="Times New Roman"/>
                <w:color w:val="000000"/>
                <w:sz w:val="16"/>
                <w:szCs w:val="16"/>
                <w:lang w:eastAsia="ru-RU"/>
              </w:rPr>
            </w:pPr>
          </w:p>
        </w:tc>
      </w:tr>
      <w:tr w:rsidR="00EC2421" w:rsidRPr="00EC2421" w14:paraId="16F5F683" w14:textId="77777777" w:rsidTr="00EC2421">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43D79D"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B3750E"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9E7DD1"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4D8BB3"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F52485"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8701FE"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645AE5"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FFD325"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53DEA6"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A916696"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71971FE"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636ED86"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442F5C2"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7DB09A3"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90D9D4A"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A57E903"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92FCB7" w14:textId="77777777" w:rsidR="00EC2421" w:rsidRPr="00EC2421" w:rsidRDefault="00EC2421" w:rsidP="00EC2421">
            <w:pPr>
              <w:rPr>
                <w:rFonts w:eastAsia="Times New Roman" w:cs="Times New Roman"/>
                <w:color w:val="000000"/>
                <w:sz w:val="16"/>
                <w:szCs w:val="16"/>
                <w:lang w:eastAsia="ru-RU"/>
              </w:rPr>
            </w:pPr>
          </w:p>
        </w:tc>
      </w:tr>
      <w:tr w:rsidR="00EC2421" w:rsidRPr="00EC2421" w14:paraId="27C0952E" w14:textId="77777777" w:rsidTr="00EC2421">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FEC725"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2AC230"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688D12"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F8B916"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E1811E"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234D1D"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523D10"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FD351A"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EAF950"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A6B6E37"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670336F"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972020B"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5C515DE"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4E4D67E"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A056887"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C87EB32"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56A339" w14:textId="77777777" w:rsidR="00EC2421" w:rsidRPr="00EC2421" w:rsidRDefault="00EC2421" w:rsidP="00EC2421">
            <w:pPr>
              <w:rPr>
                <w:rFonts w:eastAsia="Times New Roman" w:cs="Times New Roman"/>
                <w:color w:val="000000"/>
                <w:sz w:val="16"/>
                <w:szCs w:val="16"/>
                <w:lang w:eastAsia="ru-RU"/>
              </w:rPr>
            </w:pPr>
          </w:p>
        </w:tc>
      </w:tr>
      <w:tr w:rsidR="00EC2421" w:rsidRPr="00EC2421" w14:paraId="713DED57" w14:textId="77777777" w:rsidTr="00EC2421">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27C687"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F7E116"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830419"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411DB5"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1D6E70"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2295AD"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D509A1"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DF4206"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F4C688"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4712DE4"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4FA5F8A"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430178F"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404AE66"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2A37D28"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5055C59"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9B47CB4"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20CBF9" w14:textId="77777777" w:rsidR="00EC2421" w:rsidRPr="00EC2421" w:rsidRDefault="00EC2421" w:rsidP="00EC2421">
            <w:pPr>
              <w:rPr>
                <w:rFonts w:eastAsia="Times New Roman" w:cs="Times New Roman"/>
                <w:color w:val="000000"/>
                <w:sz w:val="16"/>
                <w:szCs w:val="16"/>
                <w:lang w:eastAsia="ru-RU"/>
              </w:rPr>
            </w:pPr>
          </w:p>
        </w:tc>
      </w:tr>
      <w:tr w:rsidR="00EC2421" w:rsidRPr="00EC2421" w14:paraId="691054B0" w14:textId="77777777" w:rsidTr="00EC2421">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C7134C"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3C2BA4"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63151B"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2DA78A"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81475A"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9B28F4"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7EE9A3"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D5F99E"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D5EF5A"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D4C1814"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B447C93"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D6BEDEA"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0931408"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5745191"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A6A1FA3"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44C82A4"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3C798F" w14:textId="77777777" w:rsidR="00EC2421" w:rsidRPr="00EC2421" w:rsidRDefault="00EC2421" w:rsidP="00EC2421">
            <w:pPr>
              <w:rPr>
                <w:rFonts w:eastAsia="Times New Roman" w:cs="Times New Roman"/>
                <w:color w:val="000000"/>
                <w:sz w:val="16"/>
                <w:szCs w:val="16"/>
                <w:lang w:eastAsia="ru-RU"/>
              </w:rPr>
            </w:pPr>
          </w:p>
        </w:tc>
      </w:tr>
      <w:tr w:rsidR="00EC2421" w:rsidRPr="00EC2421" w14:paraId="54031121" w14:textId="77777777" w:rsidTr="00EC2421">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8DD9CD"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E95C9A"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922C3A"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B79453"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C1F32A"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9A893F"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8FFA72"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87C8F9"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35BEF6"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4EBE0A6"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8160EC1"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140E2C5"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148858C"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6380781"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E84A9D1"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2739B7B"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208E62" w14:textId="77777777" w:rsidR="00EC2421" w:rsidRPr="00EC2421" w:rsidRDefault="00EC2421" w:rsidP="00EC2421">
            <w:pPr>
              <w:rPr>
                <w:rFonts w:eastAsia="Times New Roman" w:cs="Times New Roman"/>
                <w:color w:val="000000"/>
                <w:sz w:val="16"/>
                <w:szCs w:val="16"/>
                <w:lang w:eastAsia="ru-RU"/>
              </w:rPr>
            </w:pPr>
          </w:p>
        </w:tc>
      </w:tr>
      <w:tr w:rsidR="00EC2421" w:rsidRPr="00EC2421" w14:paraId="12FE57A1" w14:textId="77777777" w:rsidTr="00EC2421">
        <w:trPr>
          <w:trHeight w:val="315"/>
        </w:trPr>
        <w:tc>
          <w:tcPr>
            <w:tcW w:w="0" w:type="auto"/>
            <w:tcBorders>
              <w:top w:val="nil"/>
              <w:left w:val="single" w:sz="4" w:space="0" w:color="auto"/>
              <w:bottom w:val="nil"/>
              <w:right w:val="single" w:sz="4" w:space="0" w:color="auto"/>
            </w:tcBorders>
            <w:shd w:val="clear" w:color="auto" w:fill="auto"/>
            <w:noWrap/>
            <w:vAlign w:val="center"/>
            <w:hideMark/>
          </w:tcPr>
          <w:p w14:paraId="14B4FC6D"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1</w:t>
            </w:r>
          </w:p>
        </w:tc>
        <w:tc>
          <w:tcPr>
            <w:tcW w:w="0" w:type="auto"/>
            <w:tcBorders>
              <w:top w:val="nil"/>
              <w:left w:val="nil"/>
              <w:bottom w:val="nil"/>
              <w:right w:val="single" w:sz="4" w:space="0" w:color="auto"/>
            </w:tcBorders>
            <w:shd w:val="clear" w:color="auto" w:fill="auto"/>
            <w:noWrap/>
            <w:vAlign w:val="center"/>
            <w:hideMark/>
          </w:tcPr>
          <w:p w14:paraId="7E44A87A"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w:t>
            </w:r>
          </w:p>
        </w:tc>
        <w:tc>
          <w:tcPr>
            <w:tcW w:w="0" w:type="auto"/>
            <w:tcBorders>
              <w:top w:val="nil"/>
              <w:left w:val="nil"/>
              <w:bottom w:val="nil"/>
              <w:right w:val="single" w:sz="4" w:space="0" w:color="auto"/>
            </w:tcBorders>
            <w:shd w:val="clear" w:color="auto" w:fill="auto"/>
            <w:noWrap/>
            <w:vAlign w:val="center"/>
            <w:hideMark/>
          </w:tcPr>
          <w:p w14:paraId="2B004A15"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3</w:t>
            </w:r>
          </w:p>
        </w:tc>
        <w:tc>
          <w:tcPr>
            <w:tcW w:w="0" w:type="auto"/>
            <w:tcBorders>
              <w:top w:val="nil"/>
              <w:left w:val="nil"/>
              <w:bottom w:val="nil"/>
              <w:right w:val="single" w:sz="4" w:space="0" w:color="auto"/>
            </w:tcBorders>
            <w:shd w:val="clear" w:color="auto" w:fill="auto"/>
            <w:noWrap/>
            <w:vAlign w:val="center"/>
            <w:hideMark/>
          </w:tcPr>
          <w:p w14:paraId="4526C18C"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4</w:t>
            </w:r>
          </w:p>
        </w:tc>
        <w:tc>
          <w:tcPr>
            <w:tcW w:w="0" w:type="auto"/>
            <w:tcBorders>
              <w:top w:val="nil"/>
              <w:left w:val="nil"/>
              <w:bottom w:val="nil"/>
              <w:right w:val="single" w:sz="4" w:space="0" w:color="auto"/>
            </w:tcBorders>
            <w:shd w:val="clear" w:color="auto" w:fill="auto"/>
            <w:noWrap/>
            <w:vAlign w:val="center"/>
            <w:hideMark/>
          </w:tcPr>
          <w:p w14:paraId="7ADC015B"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5</w:t>
            </w:r>
          </w:p>
        </w:tc>
        <w:tc>
          <w:tcPr>
            <w:tcW w:w="0" w:type="auto"/>
            <w:tcBorders>
              <w:top w:val="nil"/>
              <w:left w:val="nil"/>
              <w:bottom w:val="nil"/>
              <w:right w:val="single" w:sz="4" w:space="0" w:color="auto"/>
            </w:tcBorders>
            <w:shd w:val="clear" w:color="auto" w:fill="auto"/>
            <w:noWrap/>
            <w:vAlign w:val="center"/>
            <w:hideMark/>
          </w:tcPr>
          <w:p w14:paraId="652CF6AB"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6</w:t>
            </w:r>
          </w:p>
        </w:tc>
        <w:tc>
          <w:tcPr>
            <w:tcW w:w="0" w:type="auto"/>
            <w:tcBorders>
              <w:top w:val="nil"/>
              <w:left w:val="nil"/>
              <w:bottom w:val="nil"/>
              <w:right w:val="single" w:sz="4" w:space="0" w:color="auto"/>
            </w:tcBorders>
            <w:shd w:val="clear" w:color="auto" w:fill="auto"/>
            <w:noWrap/>
            <w:vAlign w:val="center"/>
            <w:hideMark/>
          </w:tcPr>
          <w:p w14:paraId="08FFECA5"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7</w:t>
            </w:r>
          </w:p>
        </w:tc>
        <w:tc>
          <w:tcPr>
            <w:tcW w:w="0" w:type="auto"/>
            <w:tcBorders>
              <w:top w:val="nil"/>
              <w:left w:val="nil"/>
              <w:bottom w:val="nil"/>
              <w:right w:val="single" w:sz="4" w:space="0" w:color="auto"/>
            </w:tcBorders>
            <w:shd w:val="clear" w:color="auto" w:fill="auto"/>
            <w:noWrap/>
            <w:vAlign w:val="center"/>
            <w:hideMark/>
          </w:tcPr>
          <w:p w14:paraId="5D262658"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8</w:t>
            </w:r>
          </w:p>
        </w:tc>
        <w:tc>
          <w:tcPr>
            <w:tcW w:w="0" w:type="auto"/>
            <w:tcBorders>
              <w:top w:val="nil"/>
              <w:left w:val="nil"/>
              <w:bottom w:val="nil"/>
              <w:right w:val="single" w:sz="4" w:space="0" w:color="auto"/>
            </w:tcBorders>
            <w:shd w:val="clear" w:color="auto" w:fill="auto"/>
            <w:noWrap/>
            <w:vAlign w:val="center"/>
            <w:hideMark/>
          </w:tcPr>
          <w:p w14:paraId="1B99E4D9"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9</w:t>
            </w:r>
          </w:p>
        </w:tc>
        <w:tc>
          <w:tcPr>
            <w:tcW w:w="0" w:type="auto"/>
            <w:tcBorders>
              <w:top w:val="nil"/>
              <w:left w:val="nil"/>
              <w:bottom w:val="nil"/>
              <w:right w:val="single" w:sz="4" w:space="0" w:color="auto"/>
            </w:tcBorders>
            <w:shd w:val="clear" w:color="auto" w:fill="auto"/>
            <w:noWrap/>
            <w:vAlign w:val="center"/>
            <w:hideMark/>
          </w:tcPr>
          <w:p w14:paraId="79ED1B5D"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10</w:t>
            </w:r>
          </w:p>
        </w:tc>
        <w:tc>
          <w:tcPr>
            <w:tcW w:w="0" w:type="auto"/>
            <w:tcBorders>
              <w:top w:val="nil"/>
              <w:left w:val="nil"/>
              <w:bottom w:val="nil"/>
              <w:right w:val="single" w:sz="4" w:space="0" w:color="auto"/>
            </w:tcBorders>
            <w:shd w:val="clear" w:color="auto" w:fill="auto"/>
            <w:noWrap/>
            <w:vAlign w:val="center"/>
            <w:hideMark/>
          </w:tcPr>
          <w:p w14:paraId="183FCA61"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11</w:t>
            </w:r>
          </w:p>
        </w:tc>
        <w:tc>
          <w:tcPr>
            <w:tcW w:w="0" w:type="auto"/>
            <w:tcBorders>
              <w:top w:val="nil"/>
              <w:left w:val="nil"/>
              <w:bottom w:val="nil"/>
              <w:right w:val="single" w:sz="4" w:space="0" w:color="auto"/>
            </w:tcBorders>
            <w:shd w:val="clear" w:color="auto" w:fill="auto"/>
            <w:noWrap/>
            <w:vAlign w:val="center"/>
            <w:hideMark/>
          </w:tcPr>
          <w:p w14:paraId="6243ADFF"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12</w:t>
            </w:r>
          </w:p>
        </w:tc>
        <w:tc>
          <w:tcPr>
            <w:tcW w:w="0" w:type="auto"/>
            <w:tcBorders>
              <w:top w:val="nil"/>
              <w:left w:val="nil"/>
              <w:bottom w:val="nil"/>
              <w:right w:val="single" w:sz="4" w:space="0" w:color="auto"/>
            </w:tcBorders>
            <w:shd w:val="clear" w:color="auto" w:fill="auto"/>
            <w:noWrap/>
            <w:vAlign w:val="center"/>
            <w:hideMark/>
          </w:tcPr>
          <w:p w14:paraId="597709C5"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13</w:t>
            </w:r>
          </w:p>
        </w:tc>
        <w:tc>
          <w:tcPr>
            <w:tcW w:w="0" w:type="auto"/>
            <w:tcBorders>
              <w:top w:val="nil"/>
              <w:left w:val="nil"/>
              <w:bottom w:val="nil"/>
              <w:right w:val="single" w:sz="4" w:space="0" w:color="auto"/>
            </w:tcBorders>
            <w:shd w:val="clear" w:color="auto" w:fill="auto"/>
            <w:noWrap/>
            <w:vAlign w:val="center"/>
            <w:hideMark/>
          </w:tcPr>
          <w:p w14:paraId="46BEA741"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14</w:t>
            </w:r>
          </w:p>
        </w:tc>
        <w:tc>
          <w:tcPr>
            <w:tcW w:w="0" w:type="auto"/>
            <w:tcBorders>
              <w:top w:val="nil"/>
              <w:left w:val="nil"/>
              <w:bottom w:val="nil"/>
              <w:right w:val="single" w:sz="4" w:space="0" w:color="auto"/>
            </w:tcBorders>
            <w:shd w:val="clear" w:color="auto" w:fill="auto"/>
            <w:noWrap/>
            <w:vAlign w:val="center"/>
            <w:hideMark/>
          </w:tcPr>
          <w:p w14:paraId="1B23368B"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15</w:t>
            </w:r>
          </w:p>
        </w:tc>
        <w:tc>
          <w:tcPr>
            <w:tcW w:w="0" w:type="auto"/>
            <w:tcBorders>
              <w:top w:val="nil"/>
              <w:left w:val="nil"/>
              <w:bottom w:val="nil"/>
              <w:right w:val="single" w:sz="4" w:space="0" w:color="auto"/>
            </w:tcBorders>
            <w:shd w:val="clear" w:color="auto" w:fill="auto"/>
            <w:noWrap/>
            <w:vAlign w:val="center"/>
            <w:hideMark/>
          </w:tcPr>
          <w:p w14:paraId="30F02260"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16</w:t>
            </w:r>
          </w:p>
        </w:tc>
        <w:tc>
          <w:tcPr>
            <w:tcW w:w="0" w:type="auto"/>
            <w:tcBorders>
              <w:top w:val="nil"/>
              <w:left w:val="nil"/>
              <w:bottom w:val="nil"/>
              <w:right w:val="single" w:sz="4" w:space="0" w:color="auto"/>
            </w:tcBorders>
            <w:shd w:val="clear" w:color="auto" w:fill="auto"/>
            <w:noWrap/>
            <w:vAlign w:val="center"/>
            <w:hideMark/>
          </w:tcPr>
          <w:p w14:paraId="07639957"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20</w:t>
            </w:r>
          </w:p>
        </w:tc>
      </w:tr>
      <w:tr w:rsidR="00EC2421" w:rsidRPr="00EC2421" w14:paraId="67868BCC" w14:textId="77777777" w:rsidTr="00EC2421">
        <w:trPr>
          <w:trHeight w:val="495"/>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27477BB"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1</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09221C46"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br/>
              <w:t>п. Дорохово, ул. Виксне, д. 5а</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CA36D03"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450 </w:t>
            </w:r>
            <w:proofErr w:type="spellStart"/>
            <w:r w:rsidRPr="00EC2421">
              <w:rPr>
                <w:rFonts w:eastAsia="Times New Roman" w:cs="Times New Roman"/>
                <w:color w:val="000000"/>
                <w:sz w:val="16"/>
                <w:szCs w:val="16"/>
                <w:lang w:eastAsia="ru-RU"/>
              </w:rPr>
              <w:t>кв.м</w:t>
            </w:r>
            <w:proofErr w:type="spellEnd"/>
            <w:r w:rsidRPr="00EC2421">
              <w:rPr>
                <w:rFonts w:eastAsia="Times New Roman" w:cs="Times New Roman"/>
                <w:color w:val="000000"/>
                <w:sz w:val="16"/>
                <w:szCs w:val="16"/>
                <w:lang w:eastAsia="ru-RU"/>
              </w:rPr>
              <w:t>.</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249A0626"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Работы по благоустройству</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3EAB599"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01.05.2025-31.08.2025</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E458799"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01.09.2025</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C6FCA54"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     1 253,87   </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7B1D8E0"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 </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CD9D3A2"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Итого</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6B98A18D"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1 253,87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597A84CC"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4C457993"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2055D2B9"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1 253,87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1781C047"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67BA18B1"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69522147"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0ED39EFA"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w:t>
            </w:r>
          </w:p>
        </w:tc>
      </w:tr>
      <w:tr w:rsidR="00EC2421" w:rsidRPr="00EC2421" w14:paraId="09272406" w14:textId="77777777" w:rsidTr="00EC2421">
        <w:trPr>
          <w:trHeight w:val="1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AE0D0B"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4337231B"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4AA0EB"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0B0C369C"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97ACFA"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D3D666"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D4F055"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14A839"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866726"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623011D7"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69295AD1"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728DEB79"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498F8235"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218311D5"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3C4FE568"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60209621"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5D2C578A" w14:textId="77777777" w:rsidR="00EC2421" w:rsidRPr="00EC2421" w:rsidRDefault="00EC2421" w:rsidP="00EC2421">
            <w:pPr>
              <w:rPr>
                <w:rFonts w:eastAsia="Times New Roman" w:cs="Times New Roman"/>
                <w:color w:val="000000"/>
                <w:sz w:val="16"/>
                <w:szCs w:val="16"/>
                <w:lang w:eastAsia="ru-RU"/>
              </w:rPr>
            </w:pPr>
          </w:p>
        </w:tc>
      </w:tr>
      <w:tr w:rsidR="00EC2421" w:rsidRPr="00EC2421" w14:paraId="00AFD1D7" w14:textId="77777777" w:rsidTr="00EC2421">
        <w:trPr>
          <w:trHeight w:val="99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9DBA52"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6701A1D8"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AAD54D"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68C5D226"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1BDA38"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8F44BA"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4C57C2"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CF6C31" w14:textId="77777777" w:rsidR="00EC2421" w:rsidRPr="00EC2421" w:rsidRDefault="00EC2421" w:rsidP="00EC2421">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5766EEB"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Средства бюджета Московской области</w:t>
            </w:r>
          </w:p>
        </w:tc>
        <w:tc>
          <w:tcPr>
            <w:tcW w:w="0" w:type="auto"/>
            <w:tcBorders>
              <w:top w:val="nil"/>
              <w:left w:val="nil"/>
              <w:bottom w:val="single" w:sz="4" w:space="0" w:color="auto"/>
              <w:right w:val="single" w:sz="4" w:space="0" w:color="auto"/>
            </w:tcBorders>
            <w:shd w:val="clear" w:color="auto" w:fill="auto"/>
            <w:vAlign w:val="center"/>
            <w:hideMark/>
          </w:tcPr>
          <w:p w14:paraId="2B89DC0E"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2CBBEC7"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D62D340"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34F1ADD"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CC6573E"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00DBFE3"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A87438D"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2375B20"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w:t>
            </w:r>
          </w:p>
        </w:tc>
      </w:tr>
      <w:tr w:rsidR="00EC2421" w:rsidRPr="00EC2421" w14:paraId="4AEBC222" w14:textId="77777777" w:rsidTr="00EC2421">
        <w:trPr>
          <w:trHeight w:val="34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11D834"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6BA03E72"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889505"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7BC9D986"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AADB80"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B36DAD"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837E2F"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8CA01F" w14:textId="77777777" w:rsidR="00EC2421" w:rsidRPr="00EC2421" w:rsidRDefault="00EC2421" w:rsidP="00EC2421">
            <w:pPr>
              <w:rPr>
                <w:rFonts w:eastAsia="Times New Roman" w:cs="Times New Roman"/>
                <w:color w:val="000000"/>
                <w:sz w:val="16"/>
                <w:szCs w:val="16"/>
                <w:lang w:eastAsia="ru-RU"/>
              </w:rPr>
            </w:pP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0E7B74E"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Средства федерального бюджета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446FF058"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156444FA"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42B6D89A"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7BA0651B"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5353C2DB"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4F6723C0"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42D34E92"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3F7A1E5E"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w:t>
            </w:r>
          </w:p>
        </w:tc>
      </w:tr>
      <w:tr w:rsidR="00EC2421" w:rsidRPr="00EC2421" w14:paraId="58037ACB" w14:textId="77777777" w:rsidTr="00EC2421">
        <w:trPr>
          <w:trHeight w:val="6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835EDA"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37DABC7E"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7E0BCF"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4797DC77"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F19A06"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AE9505"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97CD8A"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B4F030"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06F3F19"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6D47DDF"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0ED9B0C"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661D655"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2682C7B"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17F4DF7"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BDECA22"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CFD462E"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B7A25A8" w14:textId="77777777" w:rsidR="00EC2421" w:rsidRPr="00EC2421" w:rsidRDefault="00EC2421" w:rsidP="00EC2421">
            <w:pPr>
              <w:rPr>
                <w:rFonts w:eastAsia="Times New Roman" w:cs="Times New Roman"/>
                <w:color w:val="000000"/>
                <w:sz w:val="16"/>
                <w:szCs w:val="16"/>
                <w:lang w:eastAsia="ru-RU"/>
              </w:rPr>
            </w:pPr>
          </w:p>
        </w:tc>
      </w:tr>
      <w:tr w:rsidR="00EC2421" w:rsidRPr="00EC2421" w14:paraId="31F19A74" w14:textId="77777777" w:rsidTr="00682B38">
        <w:trPr>
          <w:trHeight w:val="27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8A92A5"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17286FB4"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5202DE"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3644B426"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BFE3CF"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93330C"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1A2BB3"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0B51CA" w14:textId="77777777" w:rsidR="00EC2421" w:rsidRPr="00EC2421" w:rsidRDefault="00EC2421" w:rsidP="00EC2421">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24D6B1A"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Средства бюджета Рузского муниципального округа</w:t>
            </w:r>
          </w:p>
        </w:tc>
        <w:tc>
          <w:tcPr>
            <w:tcW w:w="0" w:type="auto"/>
            <w:tcBorders>
              <w:top w:val="nil"/>
              <w:left w:val="nil"/>
              <w:bottom w:val="single" w:sz="4" w:space="0" w:color="auto"/>
              <w:right w:val="single" w:sz="4" w:space="0" w:color="auto"/>
            </w:tcBorders>
            <w:shd w:val="clear" w:color="auto" w:fill="auto"/>
            <w:vAlign w:val="center"/>
            <w:hideMark/>
          </w:tcPr>
          <w:p w14:paraId="4F12B18A"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1 253,87 </w:t>
            </w:r>
          </w:p>
        </w:tc>
        <w:tc>
          <w:tcPr>
            <w:tcW w:w="0" w:type="auto"/>
            <w:tcBorders>
              <w:top w:val="nil"/>
              <w:left w:val="nil"/>
              <w:bottom w:val="single" w:sz="4" w:space="0" w:color="auto"/>
              <w:right w:val="single" w:sz="4" w:space="0" w:color="auto"/>
            </w:tcBorders>
            <w:shd w:val="clear" w:color="auto" w:fill="auto"/>
            <w:vAlign w:val="center"/>
            <w:hideMark/>
          </w:tcPr>
          <w:p w14:paraId="1B31E6F5"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4760717"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EFADF24"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1 253,87 </w:t>
            </w:r>
          </w:p>
        </w:tc>
        <w:tc>
          <w:tcPr>
            <w:tcW w:w="0" w:type="auto"/>
            <w:tcBorders>
              <w:top w:val="nil"/>
              <w:left w:val="nil"/>
              <w:bottom w:val="single" w:sz="4" w:space="0" w:color="auto"/>
              <w:right w:val="single" w:sz="4" w:space="0" w:color="auto"/>
            </w:tcBorders>
            <w:shd w:val="clear" w:color="auto" w:fill="auto"/>
            <w:vAlign w:val="center"/>
            <w:hideMark/>
          </w:tcPr>
          <w:p w14:paraId="194F1D21"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B1D458C"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D01B511"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58C49A2"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w:t>
            </w:r>
          </w:p>
        </w:tc>
      </w:tr>
      <w:tr w:rsidR="00EC2421" w:rsidRPr="00EC2421" w14:paraId="47C84234" w14:textId="77777777" w:rsidTr="00EC2421">
        <w:trPr>
          <w:trHeight w:val="82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BF1C60"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6AB0463F"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83C1A5"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64A899DA"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2321E7"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D86F5C"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351176"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EBAB10" w14:textId="77777777" w:rsidR="00EC2421" w:rsidRPr="00EC2421" w:rsidRDefault="00EC2421" w:rsidP="00EC2421">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50E84CA"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Внебюджетные источники</w:t>
            </w:r>
          </w:p>
        </w:tc>
        <w:tc>
          <w:tcPr>
            <w:tcW w:w="0" w:type="auto"/>
            <w:tcBorders>
              <w:top w:val="nil"/>
              <w:left w:val="nil"/>
              <w:bottom w:val="single" w:sz="4" w:space="0" w:color="auto"/>
              <w:right w:val="single" w:sz="4" w:space="0" w:color="auto"/>
            </w:tcBorders>
            <w:shd w:val="clear" w:color="auto" w:fill="auto"/>
            <w:vAlign w:val="center"/>
            <w:hideMark/>
          </w:tcPr>
          <w:p w14:paraId="29091C84"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D97B357"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FC80412"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750FCDB"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90140FD"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027052D"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3FE4BF8"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DB51A8D"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w:t>
            </w:r>
          </w:p>
        </w:tc>
      </w:tr>
      <w:tr w:rsidR="00EC2421" w:rsidRPr="00EC2421" w14:paraId="608D86CC" w14:textId="77777777" w:rsidTr="00EC2421">
        <w:trPr>
          <w:trHeight w:val="405"/>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8A09A75"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w:t>
            </w:r>
          </w:p>
        </w:tc>
        <w:tc>
          <w:tcPr>
            <w:tcW w:w="0" w:type="auto"/>
            <w:vMerge w:val="restart"/>
            <w:tcBorders>
              <w:top w:val="nil"/>
              <w:left w:val="single" w:sz="4" w:space="0" w:color="auto"/>
              <w:bottom w:val="nil"/>
              <w:right w:val="single" w:sz="4" w:space="0" w:color="auto"/>
            </w:tcBorders>
            <w:shd w:val="clear" w:color="auto" w:fill="auto"/>
            <w:vAlign w:val="center"/>
            <w:hideMark/>
          </w:tcPr>
          <w:p w14:paraId="745264F9"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br/>
              <w:t>п. Колюбакино, ул. Попова, д. 32.</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7F8A8EF"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450 </w:t>
            </w:r>
            <w:proofErr w:type="spellStart"/>
            <w:r w:rsidRPr="00EC2421">
              <w:rPr>
                <w:rFonts w:eastAsia="Times New Roman" w:cs="Times New Roman"/>
                <w:color w:val="000000"/>
                <w:sz w:val="16"/>
                <w:szCs w:val="16"/>
                <w:lang w:eastAsia="ru-RU"/>
              </w:rPr>
              <w:t>кв.м</w:t>
            </w:r>
            <w:proofErr w:type="spellEnd"/>
            <w:r w:rsidRPr="00EC2421">
              <w:rPr>
                <w:rFonts w:eastAsia="Times New Roman" w:cs="Times New Roman"/>
                <w:color w:val="000000"/>
                <w:sz w:val="16"/>
                <w:szCs w:val="16"/>
                <w:lang w:eastAsia="ru-RU"/>
              </w:rPr>
              <w:t>.</w:t>
            </w:r>
          </w:p>
        </w:tc>
        <w:tc>
          <w:tcPr>
            <w:tcW w:w="0" w:type="auto"/>
            <w:vMerge w:val="restart"/>
            <w:tcBorders>
              <w:top w:val="nil"/>
              <w:left w:val="single" w:sz="4" w:space="0" w:color="auto"/>
              <w:bottom w:val="nil"/>
              <w:right w:val="single" w:sz="4" w:space="0" w:color="auto"/>
            </w:tcBorders>
            <w:shd w:val="clear" w:color="auto" w:fill="auto"/>
            <w:vAlign w:val="center"/>
            <w:hideMark/>
          </w:tcPr>
          <w:p w14:paraId="397591B2"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Работы по благоустройству</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E632E55"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01.05.2025-31.08.2025</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DF55675"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01.09.2025</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802AFC6"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     1 253,88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A1E4714"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6997F65"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Итого</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19B8F0DA"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1 253,88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66FCA6A5"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059204C7"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4DCDEAEF"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1 253,88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6FBAA5D8"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66793332"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52ADFC60"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77B7C856"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w:t>
            </w:r>
          </w:p>
        </w:tc>
      </w:tr>
      <w:tr w:rsidR="00EC2421" w:rsidRPr="00EC2421" w14:paraId="63BEF4F7" w14:textId="77777777" w:rsidTr="00EC2421">
        <w:trPr>
          <w:trHeight w:val="225"/>
        </w:trPr>
        <w:tc>
          <w:tcPr>
            <w:tcW w:w="0" w:type="auto"/>
            <w:vMerge/>
            <w:tcBorders>
              <w:top w:val="nil"/>
              <w:left w:val="single" w:sz="4" w:space="0" w:color="auto"/>
              <w:bottom w:val="single" w:sz="4" w:space="0" w:color="auto"/>
              <w:right w:val="single" w:sz="4" w:space="0" w:color="auto"/>
            </w:tcBorders>
            <w:vAlign w:val="center"/>
            <w:hideMark/>
          </w:tcPr>
          <w:p w14:paraId="30792E2E"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33ED6E08"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6A30226"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26962C18"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A2668B6"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E8BFFB5"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BDDAAAE"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1E9AC94"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C8E7BAA"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12AF0B0"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760782A"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AEEB023"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1E7F020"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69F3EB6A"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D9B4202"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8403445"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2222A56" w14:textId="77777777" w:rsidR="00EC2421" w:rsidRPr="00EC2421" w:rsidRDefault="00EC2421" w:rsidP="00EC2421">
            <w:pPr>
              <w:rPr>
                <w:rFonts w:eastAsia="Times New Roman" w:cs="Times New Roman"/>
                <w:color w:val="000000"/>
                <w:sz w:val="16"/>
                <w:szCs w:val="16"/>
                <w:lang w:eastAsia="ru-RU"/>
              </w:rPr>
            </w:pPr>
          </w:p>
        </w:tc>
      </w:tr>
      <w:tr w:rsidR="00EC2421" w:rsidRPr="00EC2421" w14:paraId="1994961C" w14:textId="77777777" w:rsidTr="00EC2421">
        <w:trPr>
          <w:trHeight w:val="930"/>
        </w:trPr>
        <w:tc>
          <w:tcPr>
            <w:tcW w:w="0" w:type="auto"/>
            <w:vMerge/>
            <w:tcBorders>
              <w:top w:val="nil"/>
              <w:left w:val="single" w:sz="4" w:space="0" w:color="auto"/>
              <w:bottom w:val="single" w:sz="4" w:space="0" w:color="auto"/>
              <w:right w:val="single" w:sz="4" w:space="0" w:color="auto"/>
            </w:tcBorders>
            <w:vAlign w:val="center"/>
            <w:hideMark/>
          </w:tcPr>
          <w:p w14:paraId="2FC88BC3"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3BA67E20"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D4153A2"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4E326F07"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FDA3F13"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2B2AC71"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B8E64A9"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0B879BE" w14:textId="77777777" w:rsidR="00EC2421" w:rsidRPr="00EC2421" w:rsidRDefault="00EC2421" w:rsidP="00EC2421">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0233967"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Средства бюджета Московской области</w:t>
            </w:r>
          </w:p>
        </w:tc>
        <w:tc>
          <w:tcPr>
            <w:tcW w:w="0" w:type="auto"/>
            <w:tcBorders>
              <w:top w:val="nil"/>
              <w:left w:val="nil"/>
              <w:bottom w:val="single" w:sz="4" w:space="0" w:color="auto"/>
              <w:right w:val="single" w:sz="4" w:space="0" w:color="auto"/>
            </w:tcBorders>
            <w:shd w:val="clear" w:color="auto" w:fill="auto"/>
            <w:vAlign w:val="center"/>
            <w:hideMark/>
          </w:tcPr>
          <w:p w14:paraId="525DF3EB"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9634D7E"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1A0D3C8"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1E986FC"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6EC379B"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F1E08C8"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E43A178"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3965700"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w:t>
            </w:r>
          </w:p>
        </w:tc>
      </w:tr>
      <w:tr w:rsidR="00EC2421" w:rsidRPr="00EC2421" w14:paraId="640324CB" w14:textId="77777777" w:rsidTr="00EC2421">
        <w:trPr>
          <w:trHeight w:val="765"/>
        </w:trPr>
        <w:tc>
          <w:tcPr>
            <w:tcW w:w="0" w:type="auto"/>
            <w:vMerge/>
            <w:tcBorders>
              <w:top w:val="nil"/>
              <w:left w:val="single" w:sz="4" w:space="0" w:color="auto"/>
              <w:bottom w:val="single" w:sz="4" w:space="0" w:color="auto"/>
              <w:right w:val="single" w:sz="4" w:space="0" w:color="auto"/>
            </w:tcBorders>
            <w:vAlign w:val="center"/>
            <w:hideMark/>
          </w:tcPr>
          <w:p w14:paraId="744F745B"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272FAC24"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AEB95E6"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6AE29AED"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25E7867"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D3DB619"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37FBD24"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687E2AC" w14:textId="77777777" w:rsidR="00EC2421" w:rsidRPr="00EC2421" w:rsidRDefault="00EC2421" w:rsidP="00EC2421">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60FBD19"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Средства федерального бюджета </w:t>
            </w:r>
          </w:p>
        </w:tc>
        <w:tc>
          <w:tcPr>
            <w:tcW w:w="0" w:type="auto"/>
            <w:tcBorders>
              <w:top w:val="nil"/>
              <w:left w:val="nil"/>
              <w:bottom w:val="nil"/>
              <w:right w:val="single" w:sz="4" w:space="0" w:color="auto"/>
            </w:tcBorders>
            <w:shd w:val="clear" w:color="auto" w:fill="auto"/>
            <w:vAlign w:val="center"/>
            <w:hideMark/>
          </w:tcPr>
          <w:p w14:paraId="24D62F0B"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47D76CFF"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2E7D4EBA"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1841F21D"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34F21362"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45DE7011"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017E1160"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nil"/>
              <w:right w:val="single" w:sz="4" w:space="0" w:color="auto"/>
            </w:tcBorders>
            <w:shd w:val="clear" w:color="auto" w:fill="auto"/>
            <w:vAlign w:val="center"/>
            <w:hideMark/>
          </w:tcPr>
          <w:p w14:paraId="5C6D3124"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w:t>
            </w:r>
          </w:p>
        </w:tc>
      </w:tr>
      <w:tr w:rsidR="00EC2421" w:rsidRPr="00EC2421" w14:paraId="4CFE2E12" w14:textId="77777777" w:rsidTr="00682B38">
        <w:trPr>
          <w:trHeight w:val="833"/>
        </w:trPr>
        <w:tc>
          <w:tcPr>
            <w:tcW w:w="0" w:type="auto"/>
            <w:vMerge/>
            <w:tcBorders>
              <w:top w:val="nil"/>
              <w:left w:val="single" w:sz="4" w:space="0" w:color="auto"/>
              <w:bottom w:val="single" w:sz="4" w:space="0" w:color="auto"/>
              <w:right w:val="single" w:sz="4" w:space="0" w:color="auto"/>
            </w:tcBorders>
            <w:vAlign w:val="center"/>
            <w:hideMark/>
          </w:tcPr>
          <w:p w14:paraId="67A76892"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1C63874D"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14A5BC8"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0CAFD416"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0680DF5"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2EC5229"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F18C6C8"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48EE954" w14:textId="77777777" w:rsidR="00EC2421" w:rsidRPr="00EC2421" w:rsidRDefault="00EC2421" w:rsidP="00EC2421">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99A3354"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Средства бюджета Рузского муниципального округа</w:t>
            </w:r>
          </w:p>
        </w:tc>
        <w:tc>
          <w:tcPr>
            <w:tcW w:w="0" w:type="auto"/>
            <w:tcBorders>
              <w:top w:val="nil"/>
              <w:left w:val="nil"/>
              <w:bottom w:val="single" w:sz="4" w:space="0" w:color="auto"/>
              <w:right w:val="single" w:sz="4" w:space="0" w:color="auto"/>
            </w:tcBorders>
            <w:shd w:val="clear" w:color="auto" w:fill="auto"/>
            <w:vAlign w:val="center"/>
            <w:hideMark/>
          </w:tcPr>
          <w:p w14:paraId="1BAFE214"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1 253,88 </w:t>
            </w:r>
          </w:p>
        </w:tc>
        <w:tc>
          <w:tcPr>
            <w:tcW w:w="0" w:type="auto"/>
            <w:tcBorders>
              <w:top w:val="nil"/>
              <w:left w:val="nil"/>
              <w:bottom w:val="single" w:sz="4" w:space="0" w:color="auto"/>
              <w:right w:val="single" w:sz="4" w:space="0" w:color="auto"/>
            </w:tcBorders>
            <w:shd w:val="clear" w:color="auto" w:fill="auto"/>
            <w:vAlign w:val="center"/>
            <w:hideMark/>
          </w:tcPr>
          <w:p w14:paraId="4580D475"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A63795F"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5342ECA"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1 253,88 </w:t>
            </w:r>
          </w:p>
        </w:tc>
        <w:tc>
          <w:tcPr>
            <w:tcW w:w="0" w:type="auto"/>
            <w:tcBorders>
              <w:top w:val="nil"/>
              <w:left w:val="nil"/>
              <w:bottom w:val="single" w:sz="4" w:space="0" w:color="auto"/>
              <w:right w:val="single" w:sz="4" w:space="0" w:color="auto"/>
            </w:tcBorders>
            <w:shd w:val="clear" w:color="auto" w:fill="auto"/>
            <w:vAlign w:val="center"/>
            <w:hideMark/>
          </w:tcPr>
          <w:p w14:paraId="4DF3F032"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2528ED3"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43DF444"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7D0B6B5"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w:t>
            </w:r>
          </w:p>
        </w:tc>
      </w:tr>
      <w:tr w:rsidR="00EC2421" w:rsidRPr="00EC2421" w14:paraId="2359F733" w14:textId="77777777" w:rsidTr="00EC2421">
        <w:trPr>
          <w:trHeight w:val="630"/>
        </w:trPr>
        <w:tc>
          <w:tcPr>
            <w:tcW w:w="0" w:type="auto"/>
            <w:vMerge/>
            <w:tcBorders>
              <w:top w:val="nil"/>
              <w:left w:val="single" w:sz="4" w:space="0" w:color="auto"/>
              <w:bottom w:val="single" w:sz="4" w:space="0" w:color="auto"/>
              <w:right w:val="single" w:sz="4" w:space="0" w:color="auto"/>
            </w:tcBorders>
            <w:vAlign w:val="center"/>
            <w:hideMark/>
          </w:tcPr>
          <w:p w14:paraId="4E3A4D18"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2DAC626B"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9486E66"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nil"/>
              <w:right w:val="single" w:sz="4" w:space="0" w:color="auto"/>
            </w:tcBorders>
            <w:vAlign w:val="center"/>
            <w:hideMark/>
          </w:tcPr>
          <w:p w14:paraId="7AC01C7D"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711D4A8"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2180494"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E74698C"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301FA26" w14:textId="77777777" w:rsidR="00EC2421" w:rsidRPr="00EC2421" w:rsidRDefault="00EC2421" w:rsidP="00EC2421">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DE658EC"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Внебюджетные источники</w:t>
            </w:r>
          </w:p>
        </w:tc>
        <w:tc>
          <w:tcPr>
            <w:tcW w:w="0" w:type="auto"/>
            <w:tcBorders>
              <w:top w:val="nil"/>
              <w:left w:val="nil"/>
              <w:bottom w:val="single" w:sz="4" w:space="0" w:color="auto"/>
              <w:right w:val="single" w:sz="4" w:space="0" w:color="auto"/>
            </w:tcBorders>
            <w:shd w:val="clear" w:color="auto" w:fill="auto"/>
            <w:vAlign w:val="center"/>
            <w:hideMark/>
          </w:tcPr>
          <w:p w14:paraId="48EE3CC3"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69DD54F"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00D3B0D"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69F253C"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2643B87"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A4C5D85"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EAC88FD"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C102B4D"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w:t>
            </w:r>
          </w:p>
        </w:tc>
      </w:tr>
      <w:tr w:rsidR="00EC2421" w:rsidRPr="00EC2421" w14:paraId="139B0681" w14:textId="77777777" w:rsidTr="00EC2421">
        <w:trPr>
          <w:trHeight w:val="315"/>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D6D2B48"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3</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0223522"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Территория Рузского муниципального округа</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B5D3A3B"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28FE463"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Работы по благоустройству</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539AD04"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2026-2027</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0AF4074"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2026-2027</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E487F5A" w14:textId="77777777" w:rsidR="00EC2421" w:rsidRPr="00EC2421" w:rsidRDefault="00EC2421" w:rsidP="00EC2421">
            <w:pPr>
              <w:jc w:val="right"/>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5 321,46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E4A7808"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9EBD108"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Итого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6BED8C7"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5 321,46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28F1EF6"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7A3A6F2"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C487B1D"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3A7E246"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2 608,56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AA06FFF"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2 712,90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7F557F1"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A3B64E9"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w:t>
            </w:r>
          </w:p>
        </w:tc>
      </w:tr>
      <w:tr w:rsidR="00EC2421" w:rsidRPr="00EC2421" w14:paraId="49825981" w14:textId="77777777" w:rsidTr="00EC2421">
        <w:trPr>
          <w:trHeight w:val="210"/>
        </w:trPr>
        <w:tc>
          <w:tcPr>
            <w:tcW w:w="0" w:type="auto"/>
            <w:vMerge/>
            <w:tcBorders>
              <w:top w:val="nil"/>
              <w:left w:val="single" w:sz="4" w:space="0" w:color="auto"/>
              <w:bottom w:val="single" w:sz="4" w:space="0" w:color="auto"/>
              <w:right w:val="single" w:sz="4" w:space="0" w:color="auto"/>
            </w:tcBorders>
            <w:vAlign w:val="center"/>
            <w:hideMark/>
          </w:tcPr>
          <w:p w14:paraId="3D553DC2"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A2F0C7A"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9FE655C"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F834760"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A55F642"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ED50749"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D855609"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F425AEE"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FA73720"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CFA983A"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4AE9522"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89BE556"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FB9DF9F"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8C4A643"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B2B2777"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195D2E0"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BC7C2A0" w14:textId="77777777" w:rsidR="00EC2421" w:rsidRPr="00EC2421" w:rsidRDefault="00EC2421" w:rsidP="00EC2421">
            <w:pPr>
              <w:rPr>
                <w:rFonts w:eastAsia="Times New Roman" w:cs="Times New Roman"/>
                <w:color w:val="000000"/>
                <w:sz w:val="16"/>
                <w:szCs w:val="16"/>
                <w:lang w:eastAsia="ru-RU"/>
              </w:rPr>
            </w:pPr>
          </w:p>
        </w:tc>
      </w:tr>
      <w:tr w:rsidR="00EC2421" w:rsidRPr="00EC2421" w14:paraId="72D0D882" w14:textId="77777777" w:rsidTr="00EC2421">
        <w:trPr>
          <w:trHeight w:val="900"/>
        </w:trPr>
        <w:tc>
          <w:tcPr>
            <w:tcW w:w="0" w:type="auto"/>
            <w:vMerge/>
            <w:tcBorders>
              <w:top w:val="nil"/>
              <w:left w:val="single" w:sz="4" w:space="0" w:color="auto"/>
              <w:bottom w:val="single" w:sz="4" w:space="0" w:color="auto"/>
              <w:right w:val="single" w:sz="4" w:space="0" w:color="auto"/>
            </w:tcBorders>
            <w:vAlign w:val="center"/>
            <w:hideMark/>
          </w:tcPr>
          <w:p w14:paraId="28B07A7D"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557D1F9"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51EF8A6"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035E52C"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EA5C643"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8B3ED28"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99DD1D3"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68771A1" w14:textId="77777777" w:rsidR="00EC2421" w:rsidRPr="00EC2421" w:rsidRDefault="00EC2421" w:rsidP="00EC2421">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51F0F7E"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Средства бюджета Московской области</w:t>
            </w:r>
          </w:p>
        </w:tc>
        <w:tc>
          <w:tcPr>
            <w:tcW w:w="0" w:type="auto"/>
            <w:tcBorders>
              <w:top w:val="nil"/>
              <w:left w:val="nil"/>
              <w:bottom w:val="single" w:sz="4" w:space="0" w:color="auto"/>
              <w:right w:val="single" w:sz="4" w:space="0" w:color="auto"/>
            </w:tcBorders>
            <w:shd w:val="clear" w:color="auto" w:fill="auto"/>
            <w:vAlign w:val="center"/>
            <w:hideMark/>
          </w:tcPr>
          <w:p w14:paraId="23A24518"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34167E9"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F3C2658"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197C97F"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719EA93"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848D049"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C6B53E9"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C7F1837"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w:t>
            </w:r>
          </w:p>
        </w:tc>
      </w:tr>
      <w:tr w:rsidR="00EC2421" w:rsidRPr="00EC2421" w14:paraId="674E69DC" w14:textId="77777777" w:rsidTr="00EC2421">
        <w:trPr>
          <w:trHeight w:val="315"/>
        </w:trPr>
        <w:tc>
          <w:tcPr>
            <w:tcW w:w="0" w:type="auto"/>
            <w:vMerge/>
            <w:tcBorders>
              <w:top w:val="nil"/>
              <w:left w:val="single" w:sz="4" w:space="0" w:color="auto"/>
              <w:bottom w:val="single" w:sz="4" w:space="0" w:color="auto"/>
              <w:right w:val="single" w:sz="4" w:space="0" w:color="auto"/>
            </w:tcBorders>
            <w:vAlign w:val="center"/>
            <w:hideMark/>
          </w:tcPr>
          <w:p w14:paraId="510EEDF5"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4CBBE39"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74D71F6"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119E1BA"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8F583F8"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DD4B469"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419E886"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0FA485B" w14:textId="77777777" w:rsidR="00EC2421" w:rsidRPr="00EC2421" w:rsidRDefault="00EC2421" w:rsidP="00EC2421">
            <w:pPr>
              <w:rPr>
                <w:rFonts w:eastAsia="Times New Roman" w:cs="Times New Roman"/>
                <w:color w:val="000000"/>
                <w:sz w:val="16"/>
                <w:szCs w:val="16"/>
                <w:lang w:eastAsia="ru-RU"/>
              </w:rPr>
            </w:pP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CB67F36"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Средства федерального бюджета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03AFE48"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239CFF6"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EEBCA40"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6BACC15"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7342716"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6CC2838"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12FD326"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2C4145F"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w:t>
            </w:r>
          </w:p>
        </w:tc>
      </w:tr>
      <w:tr w:rsidR="00EC2421" w:rsidRPr="00EC2421" w14:paraId="162532E0" w14:textId="77777777" w:rsidTr="00EC2421">
        <w:trPr>
          <w:trHeight w:val="315"/>
        </w:trPr>
        <w:tc>
          <w:tcPr>
            <w:tcW w:w="0" w:type="auto"/>
            <w:vMerge/>
            <w:tcBorders>
              <w:top w:val="nil"/>
              <w:left w:val="single" w:sz="4" w:space="0" w:color="auto"/>
              <w:bottom w:val="single" w:sz="4" w:space="0" w:color="auto"/>
              <w:right w:val="single" w:sz="4" w:space="0" w:color="auto"/>
            </w:tcBorders>
            <w:vAlign w:val="center"/>
            <w:hideMark/>
          </w:tcPr>
          <w:p w14:paraId="464005BF"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1294EA6"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8BAFD1D"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88D0DF6"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65D7AB2"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B38E0D2"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015B02E"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B14B106"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3D804A1"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13658FA"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D00230B"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94D4DFD"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5B5B973"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798691E"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D054C6E"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F52226E"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CFFA337" w14:textId="77777777" w:rsidR="00EC2421" w:rsidRPr="00EC2421" w:rsidRDefault="00EC2421" w:rsidP="00EC2421">
            <w:pPr>
              <w:rPr>
                <w:rFonts w:eastAsia="Times New Roman" w:cs="Times New Roman"/>
                <w:color w:val="000000"/>
                <w:sz w:val="16"/>
                <w:szCs w:val="16"/>
                <w:lang w:eastAsia="ru-RU"/>
              </w:rPr>
            </w:pPr>
          </w:p>
        </w:tc>
      </w:tr>
      <w:tr w:rsidR="00EC2421" w:rsidRPr="00EC2421" w14:paraId="665E28C3" w14:textId="77777777" w:rsidTr="00EC2421">
        <w:trPr>
          <w:trHeight w:val="1125"/>
        </w:trPr>
        <w:tc>
          <w:tcPr>
            <w:tcW w:w="0" w:type="auto"/>
            <w:vMerge/>
            <w:tcBorders>
              <w:top w:val="nil"/>
              <w:left w:val="single" w:sz="4" w:space="0" w:color="auto"/>
              <w:bottom w:val="single" w:sz="4" w:space="0" w:color="auto"/>
              <w:right w:val="single" w:sz="4" w:space="0" w:color="auto"/>
            </w:tcBorders>
            <w:vAlign w:val="center"/>
            <w:hideMark/>
          </w:tcPr>
          <w:p w14:paraId="2C1D7033"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066308B"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B60FA11"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2665983"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B84B7B4"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D884851"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04B0054"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8585322" w14:textId="77777777" w:rsidR="00EC2421" w:rsidRPr="00EC2421" w:rsidRDefault="00EC2421" w:rsidP="00EC2421">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F7A172A"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Средства бюджета Рузского муниципального округа</w:t>
            </w:r>
          </w:p>
        </w:tc>
        <w:tc>
          <w:tcPr>
            <w:tcW w:w="0" w:type="auto"/>
            <w:tcBorders>
              <w:top w:val="nil"/>
              <w:left w:val="nil"/>
              <w:bottom w:val="single" w:sz="4" w:space="0" w:color="auto"/>
              <w:right w:val="single" w:sz="4" w:space="0" w:color="auto"/>
            </w:tcBorders>
            <w:shd w:val="clear" w:color="auto" w:fill="auto"/>
            <w:vAlign w:val="center"/>
            <w:hideMark/>
          </w:tcPr>
          <w:p w14:paraId="69D7A1F6"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5 321,46 </w:t>
            </w:r>
          </w:p>
        </w:tc>
        <w:tc>
          <w:tcPr>
            <w:tcW w:w="0" w:type="auto"/>
            <w:tcBorders>
              <w:top w:val="nil"/>
              <w:left w:val="nil"/>
              <w:bottom w:val="single" w:sz="4" w:space="0" w:color="auto"/>
              <w:right w:val="single" w:sz="4" w:space="0" w:color="auto"/>
            </w:tcBorders>
            <w:shd w:val="clear" w:color="auto" w:fill="auto"/>
            <w:vAlign w:val="center"/>
            <w:hideMark/>
          </w:tcPr>
          <w:p w14:paraId="106D564D"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D948C15"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6CEDFBD"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96A34E5"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2 608,56 </w:t>
            </w:r>
          </w:p>
        </w:tc>
        <w:tc>
          <w:tcPr>
            <w:tcW w:w="0" w:type="auto"/>
            <w:tcBorders>
              <w:top w:val="nil"/>
              <w:left w:val="nil"/>
              <w:bottom w:val="single" w:sz="4" w:space="0" w:color="auto"/>
              <w:right w:val="single" w:sz="4" w:space="0" w:color="auto"/>
            </w:tcBorders>
            <w:shd w:val="clear" w:color="auto" w:fill="auto"/>
            <w:vAlign w:val="center"/>
            <w:hideMark/>
          </w:tcPr>
          <w:p w14:paraId="5A7C09DC"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2 712,90 </w:t>
            </w:r>
          </w:p>
        </w:tc>
        <w:tc>
          <w:tcPr>
            <w:tcW w:w="0" w:type="auto"/>
            <w:tcBorders>
              <w:top w:val="nil"/>
              <w:left w:val="nil"/>
              <w:bottom w:val="single" w:sz="4" w:space="0" w:color="auto"/>
              <w:right w:val="single" w:sz="4" w:space="0" w:color="auto"/>
            </w:tcBorders>
            <w:shd w:val="clear" w:color="auto" w:fill="auto"/>
            <w:vAlign w:val="center"/>
            <w:hideMark/>
          </w:tcPr>
          <w:p w14:paraId="63932080"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E52B7B4"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w:t>
            </w:r>
          </w:p>
        </w:tc>
      </w:tr>
      <w:tr w:rsidR="00EC2421" w:rsidRPr="00EC2421" w14:paraId="1612899A" w14:textId="77777777" w:rsidTr="00EC2421">
        <w:trPr>
          <w:trHeight w:val="585"/>
        </w:trPr>
        <w:tc>
          <w:tcPr>
            <w:tcW w:w="0" w:type="auto"/>
            <w:vMerge/>
            <w:tcBorders>
              <w:top w:val="nil"/>
              <w:left w:val="single" w:sz="4" w:space="0" w:color="auto"/>
              <w:bottom w:val="single" w:sz="4" w:space="0" w:color="auto"/>
              <w:right w:val="single" w:sz="4" w:space="0" w:color="auto"/>
            </w:tcBorders>
            <w:vAlign w:val="center"/>
            <w:hideMark/>
          </w:tcPr>
          <w:p w14:paraId="454EBFC5"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91FB6DD"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0B7355E"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F87455F"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37D0868"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EB84EC8"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FB30FB2"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36DEC9E" w14:textId="77777777" w:rsidR="00EC2421" w:rsidRPr="00EC2421" w:rsidRDefault="00EC2421" w:rsidP="00EC2421">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B1B31C7"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Внебюджетные источники</w:t>
            </w:r>
          </w:p>
        </w:tc>
        <w:tc>
          <w:tcPr>
            <w:tcW w:w="0" w:type="auto"/>
            <w:tcBorders>
              <w:top w:val="nil"/>
              <w:left w:val="nil"/>
              <w:bottom w:val="single" w:sz="4" w:space="0" w:color="auto"/>
              <w:right w:val="single" w:sz="4" w:space="0" w:color="auto"/>
            </w:tcBorders>
            <w:shd w:val="clear" w:color="auto" w:fill="auto"/>
            <w:vAlign w:val="center"/>
            <w:hideMark/>
          </w:tcPr>
          <w:p w14:paraId="6D518AF6"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C4D003E"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10F348C"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F5FB99A"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65FFB26"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B32AF1B"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2747189"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8343643"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w:t>
            </w:r>
          </w:p>
        </w:tc>
      </w:tr>
      <w:tr w:rsidR="00EC2421" w:rsidRPr="00EC2421" w14:paraId="1B78ABE8" w14:textId="77777777" w:rsidTr="00EC2421">
        <w:trPr>
          <w:trHeight w:val="184"/>
        </w:trPr>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60359A95"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lastRenderedPageBreak/>
              <w:t> </w:t>
            </w:r>
          </w:p>
        </w:tc>
        <w:tc>
          <w:tcPr>
            <w:tcW w:w="0" w:type="auto"/>
            <w:gridSpan w:val="6"/>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14:paraId="03782478"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                                          Всего по мероприятию:</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331BB702"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9489008"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Итого</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7FCA679B"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          7 829,21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12F5AA4F"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75935C0F"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313F909B"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        2 507,75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6E9B462C"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        2 608,56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55E00B35"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          2 712,90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0F1AC899"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118E4EFB"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w:t>
            </w:r>
          </w:p>
        </w:tc>
      </w:tr>
      <w:tr w:rsidR="00EC2421" w:rsidRPr="00EC2421" w14:paraId="030E3AC6" w14:textId="77777777" w:rsidTr="00EC2421">
        <w:trPr>
          <w:trHeight w:val="315"/>
        </w:trPr>
        <w:tc>
          <w:tcPr>
            <w:tcW w:w="0" w:type="auto"/>
            <w:vMerge/>
            <w:tcBorders>
              <w:top w:val="nil"/>
              <w:left w:val="single" w:sz="4" w:space="0" w:color="auto"/>
              <w:bottom w:val="single" w:sz="4" w:space="0" w:color="000000"/>
              <w:right w:val="single" w:sz="4" w:space="0" w:color="auto"/>
            </w:tcBorders>
            <w:vAlign w:val="center"/>
            <w:hideMark/>
          </w:tcPr>
          <w:p w14:paraId="7F67AA03" w14:textId="77777777" w:rsidR="00EC2421" w:rsidRPr="00EC2421" w:rsidRDefault="00EC2421" w:rsidP="00EC2421">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single" w:sz="4" w:space="0" w:color="000000"/>
              <w:right w:val="single" w:sz="4" w:space="0" w:color="000000"/>
            </w:tcBorders>
            <w:vAlign w:val="center"/>
            <w:hideMark/>
          </w:tcPr>
          <w:p w14:paraId="46F220E9"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1E5732B"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A80215E"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08D10CD"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ECA79C3"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8AE2041"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B184576"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D2DB6A1"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6DC41481"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65386C9"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D66927B" w14:textId="77777777" w:rsidR="00EC2421" w:rsidRPr="00EC2421" w:rsidRDefault="00EC2421" w:rsidP="00EC2421">
            <w:pPr>
              <w:rPr>
                <w:rFonts w:eastAsia="Times New Roman" w:cs="Times New Roman"/>
                <w:color w:val="000000"/>
                <w:sz w:val="16"/>
                <w:szCs w:val="16"/>
                <w:lang w:eastAsia="ru-RU"/>
              </w:rPr>
            </w:pPr>
          </w:p>
        </w:tc>
      </w:tr>
      <w:tr w:rsidR="00EC2421" w:rsidRPr="00EC2421" w14:paraId="1124983D" w14:textId="77777777" w:rsidTr="00EC2421">
        <w:trPr>
          <w:trHeight w:val="184"/>
        </w:trPr>
        <w:tc>
          <w:tcPr>
            <w:tcW w:w="0" w:type="auto"/>
            <w:vMerge/>
            <w:tcBorders>
              <w:top w:val="nil"/>
              <w:left w:val="single" w:sz="4" w:space="0" w:color="auto"/>
              <w:bottom w:val="single" w:sz="4" w:space="0" w:color="000000"/>
              <w:right w:val="single" w:sz="4" w:space="0" w:color="auto"/>
            </w:tcBorders>
            <w:vAlign w:val="center"/>
            <w:hideMark/>
          </w:tcPr>
          <w:p w14:paraId="53F17959" w14:textId="77777777" w:rsidR="00EC2421" w:rsidRPr="00EC2421" w:rsidRDefault="00EC2421" w:rsidP="00EC2421">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single" w:sz="4" w:space="0" w:color="000000"/>
              <w:right w:val="single" w:sz="4" w:space="0" w:color="000000"/>
            </w:tcBorders>
            <w:vAlign w:val="center"/>
            <w:hideMark/>
          </w:tcPr>
          <w:p w14:paraId="71C926BF"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CE04EF1"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4416092"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6B22A5E4"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B430867"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5A61289"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F21F7AD"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5275C86"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2154EC1"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67B264B"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D78DF8B" w14:textId="77777777" w:rsidR="00EC2421" w:rsidRPr="00EC2421" w:rsidRDefault="00EC2421" w:rsidP="00EC2421">
            <w:pPr>
              <w:rPr>
                <w:rFonts w:eastAsia="Times New Roman" w:cs="Times New Roman"/>
                <w:color w:val="000000"/>
                <w:sz w:val="16"/>
                <w:szCs w:val="16"/>
                <w:lang w:eastAsia="ru-RU"/>
              </w:rPr>
            </w:pPr>
          </w:p>
        </w:tc>
      </w:tr>
      <w:tr w:rsidR="00EC2421" w:rsidRPr="00EC2421" w14:paraId="5202E53A" w14:textId="77777777" w:rsidTr="00EC2421">
        <w:trPr>
          <w:trHeight w:val="184"/>
        </w:trPr>
        <w:tc>
          <w:tcPr>
            <w:tcW w:w="0" w:type="auto"/>
            <w:vMerge/>
            <w:tcBorders>
              <w:top w:val="nil"/>
              <w:left w:val="single" w:sz="4" w:space="0" w:color="auto"/>
              <w:bottom w:val="single" w:sz="4" w:space="0" w:color="000000"/>
              <w:right w:val="single" w:sz="4" w:space="0" w:color="auto"/>
            </w:tcBorders>
            <w:vAlign w:val="center"/>
            <w:hideMark/>
          </w:tcPr>
          <w:p w14:paraId="43F10D3D" w14:textId="77777777" w:rsidR="00EC2421" w:rsidRPr="00EC2421" w:rsidRDefault="00EC2421" w:rsidP="00EC2421">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single" w:sz="4" w:space="0" w:color="000000"/>
              <w:right w:val="single" w:sz="4" w:space="0" w:color="000000"/>
            </w:tcBorders>
            <w:vAlign w:val="center"/>
            <w:hideMark/>
          </w:tcPr>
          <w:p w14:paraId="1195B607"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774EE5B"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BE8DB4C"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F31BBF7"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204C5E7"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C28FA38"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B14253C"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EE56868"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1E3300E"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3B74D7E"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A24D4C1" w14:textId="77777777" w:rsidR="00EC2421" w:rsidRPr="00EC2421" w:rsidRDefault="00EC2421" w:rsidP="00EC2421">
            <w:pPr>
              <w:rPr>
                <w:rFonts w:eastAsia="Times New Roman" w:cs="Times New Roman"/>
                <w:color w:val="000000"/>
                <w:sz w:val="16"/>
                <w:szCs w:val="16"/>
                <w:lang w:eastAsia="ru-RU"/>
              </w:rPr>
            </w:pPr>
          </w:p>
        </w:tc>
      </w:tr>
      <w:tr w:rsidR="00EC2421" w:rsidRPr="00EC2421" w14:paraId="7F65951A" w14:textId="77777777" w:rsidTr="00EC2421">
        <w:trPr>
          <w:trHeight w:val="900"/>
        </w:trPr>
        <w:tc>
          <w:tcPr>
            <w:tcW w:w="0" w:type="auto"/>
            <w:vMerge/>
            <w:tcBorders>
              <w:top w:val="nil"/>
              <w:left w:val="single" w:sz="4" w:space="0" w:color="auto"/>
              <w:bottom w:val="single" w:sz="4" w:space="0" w:color="000000"/>
              <w:right w:val="single" w:sz="4" w:space="0" w:color="auto"/>
            </w:tcBorders>
            <w:vAlign w:val="center"/>
            <w:hideMark/>
          </w:tcPr>
          <w:p w14:paraId="5420B83D" w14:textId="77777777" w:rsidR="00EC2421" w:rsidRPr="00EC2421" w:rsidRDefault="00EC2421" w:rsidP="00EC2421">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single" w:sz="4" w:space="0" w:color="000000"/>
              <w:right w:val="single" w:sz="4" w:space="0" w:color="000000"/>
            </w:tcBorders>
            <w:vAlign w:val="center"/>
            <w:hideMark/>
          </w:tcPr>
          <w:p w14:paraId="0648D1A8"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29FD72D" w14:textId="77777777" w:rsidR="00EC2421" w:rsidRPr="00EC2421" w:rsidRDefault="00EC2421" w:rsidP="00EC2421">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90E9537"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Средства бюджета Московской области</w:t>
            </w:r>
          </w:p>
        </w:tc>
        <w:tc>
          <w:tcPr>
            <w:tcW w:w="0" w:type="auto"/>
            <w:tcBorders>
              <w:top w:val="nil"/>
              <w:left w:val="nil"/>
              <w:bottom w:val="single" w:sz="4" w:space="0" w:color="auto"/>
              <w:right w:val="single" w:sz="4" w:space="0" w:color="auto"/>
            </w:tcBorders>
            <w:shd w:val="clear" w:color="auto" w:fill="auto"/>
            <w:vAlign w:val="center"/>
            <w:hideMark/>
          </w:tcPr>
          <w:p w14:paraId="7F7F3DD6"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F74394C"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8C6EA82"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21F4528"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4ACF7C2"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AA99A5B"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7935679"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A692964"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w:t>
            </w:r>
          </w:p>
        </w:tc>
      </w:tr>
      <w:tr w:rsidR="00EC2421" w:rsidRPr="00EC2421" w14:paraId="7C8975A0" w14:textId="77777777" w:rsidTr="00EC2421">
        <w:trPr>
          <w:trHeight w:val="675"/>
        </w:trPr>
        <w:tc>
          <w:tcPr>
            <w:tcW w:w="0" w:type="auto"/>
            <w:vMerge/>
            <w:tcBorders>
              <w:top w:val="nil"/>
              <w:left w:val="single" w:sz="4" w:space="0" w:color="auto"/>
              <w:bottom w:val="single" w:sz="4" w:space="0" w:color="000000"/>
              <w:right w:val="single" w:sz="4" w:space="0" w:color="auto"/>
            </w:tcBorders>
            <w:vAlign w:val="center"/>
            <w:hideMark/>
          </w:tcPr>
          <w:p w14:paraId="7715F3FD" w14:textId="77777777" w:rsidR="00EC2421" w:rsidRPr="00EC2421" w:rsidRDefault="00EC2421" w:rsidP="00EC2421">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single" w:sz="4" w:space="0" w:color="000000"/>
              <w:right w:val="single" w:sz="4" w:space="0" w:color="000000"/>
            </w:tcBorders>
            <w:vAlign w:val="center"/>
            <w:hideMark/>
          </w:tcPr>
          <w:p w14:paraId="203E2055"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A6B1441" w14:textId="77777777" w:rsidR="00EC2421" w:rsidRPr="00EC2421" w:rsidRDefault="00EC2421" w:rsidP="00EC2421">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8F4BE01"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Средства федерального бюджета </w:t>
            </w:r>
          </w:p>
        </w:tc>
        <w:tc>
          <w:tcPr>
            <w:tcW w:w="0" w:type="auto"/>
            <w:tcBorders>
              <w:top w:val="nil"/>
              <w:left w:val="nil"/>
              <w:bottom w:val="single" w:sz="4" w:space="0" w:color="auto"/>
              <w:right w:val="single" w:sz="4" w:space="0" w:color="auto"/>
            </w:tcBorders>
            <w:shd w:val="clear" w:color="auto" w:fill="auto"/>
            <w:vAlign w:val="center"/>
            <w:hideMark/>
          </w:tcPr>
          <w:p w14:paraId="702A15A3"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98CEFED"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EDD052E"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01C8464"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10F992A"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E73B9DF"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8AE8324"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9E9E1D4"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w:t>
            </w:r>
          </w:p>
        </w:tc>
      </w:tr>
      <w:tr w:rsidR="00EC2421" w:rsidRPr="00EC2421" w14:paraId="02795970" w14:textId="77777777" w:rsidTr="00EC2421">
        <w:trPr>
          <w:trHeight w:val="1125"/>
        </w:trPr>
        <w:tc>
          <w:tcPr>
            <w:tcW w:w="0" w:type="auto"/>
            <w:vMerge/>
            <w:tcBorders>
              <w:top w:val="nil"/>
              <w:left w:val="single" w:sz="4" w:space="0" w:color="auto"/>
              <w:bottom w:val="single" w:sz="4" w:space="0" w:color="000000"/>
              <w:right w:val="single" w:sz="4" w:space="0" w:color="auto"/>
            </w:tcBorders>
            <w:vAlign w:val="center"/>
            <w:hideMark/>
          </w:tcPr>
          <w:p w14:paraId="407285BE" w14:textId="77777777" w:rsidR="00EC2421" w:rsidRPr="00EC2421" w:rsidRDefault="00EC2421" w:rsidP="00EC2421">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single" w:sz="4" w:space="0" w:color="000000"/>
              <w:right w:val="single" w:sz="4" w:space="0" w:color="000000"/>
            </w:tcBorders>
            <w:vAlign w:val="center"/>
            <w:hideMark/>
          </w:tcPr>
          <w:p w14:paraId="0481A55D"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CB1A45E" w14:textId="77777777" w:rsidR="00EC2421" w:rsidRPr="00EC2421" w:rsidRDefault="00EC2421" w:rsidP="00EC2421">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5FBA435"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Средства бюджета Рузского муниципального округа</w:t>
            </w:r>
          </w:p>
        </w:tc>
        <w:tc>
          <w:tcPr>
            <w:tcW w:w="0" w:type="auto"/>
            <w:tcBorders>
              <w:top w:val="nil"/>
              <w:left w:val="nil"/>
              <w:bottom w:val="single" w:sz="4" w:space="0" w:color="auto"/>
              <w:right w:val="single" w:sz="4" w:space="0" w:color="auto"/>
            </w:tcBorders>
            <w:shd w:val="clear" w:color="auto" w:fill="auto"/>
            <w:vAlign w:val="center"/>
            <w:hideMark/>
          </w:tcPr>
          <w:p w14:paraId="61D75B0C"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          7 829,21   </w:t>
            </w:r>
          </w:p>
        </w:tc>
        <w:tc>
          <w:tcPr>
            <w:tcW w:w="0" w:type="auto"/>
            <w:tcBorders>
              <w:top w:val="nil"/>
              <w:left w:val="nil"/>
              <w:bottom w:val="single" w:sz="4" w:space="0" w:color="auto"/>
              <w:right w:val="single" w:sz="4" w:space="0" w:color="auto"/>
            </w:tcBorders>
            <w:shd w:val="clear" w:color="auto" w:fill="auto"/>
            <w:vAlign w:val="center"/>
            <w:hideMark/>
          </w:tcPr>
          <w:p w14:paraId="1DCCB460"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130989F"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05BEC1E"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        2 507,75   </w:t>
            </w:r>
          </w:p>
        </w:tc>
        <w:tc>
          <w:tcPr>
            <w:tcW w:w="0" w:type="auto"/>
            <w:tcBorders>
              <w:top w:val="nil"/>
              <w:left w:val="nil"/>
              <w:bottom w:val="single" w:sz="4" w:space="0" w:color="auto"/>
              <w:right w:val="single" w:sz="4" w:space="0" w:color="auto"/>
            </w:tcBorders>
            <w:shd w:val="clear" w:color="auto" w:fill="auto"/>
            <w:vAlign w:val="center"/>
            <w:hideMark/>
          </w:tcPr>
          <w:p w14:paraId="717E2B5D"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        2 608,56   </w:t>
            </w:r>
          </w:p>
        </w:tc>
        <w:tc>
          <w:tcPr>
            <w:tcW w:w="0" w:type="auto"/>
            <w:tcBorders>
              <w:top w:val="nil"/>
              <w:left w:val="nil"/>
              <w:bottom w:val="single" w:sz="4" w:space="0" w:color="auto"/>
              <w:right w:val="single" w:sz="4" w:space="0" w:color="auto"/>
            </w:tcBorders>
            <w:shd w:val="clear" w:color="auto" w:fill="auto"/>
            <w:vAlign w:val="center"/>
            <w:hideMark/>
          </w:tcPr>
          <w:p w14:paraId="10528147"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          2 712,90   </w:t>
            </w:r>
          </w:p>
        </w:tc>
        <w:tc>
          <w:tcPr>
            <w:tcW w:w="0" w:type="auto"/>
            <w:tcBorders>
              <w:top w:val="nil"/>
              <w:left w:val="nil"/>
              <w:bottom w:val="single" w:sz="4" w:space="0" w:color="auto"/>
              <w:right w:val="single" w:sz="4" w:space="0" w:color="auto"/>
            </w:tcBorders>
            <w:shd w:val="clear" w:color="auto" w:fill="auto"/>
            <w:vAlign w:val="center"/>
            <w:hideMark/>
          </w:tcPr>
          <w:p w14:paraId="48364940"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5A4E886"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w:t>
            </w:r>
          </w:p>
        </w:tc>
      </w:tr>
      <w:tr w:rsidR="00EC2421" w:rsidRPr="00EC2421" w14:paraId="06527F35" w14:textId="77777777" w:rsidTr="00EC2421">
        <w:trPr>
          <w:trHeight w:val="675"/>
        </w:trPr>
        <w:tc>
          <w:tcPr>
            <w:tcW w:w="0" w:type="auto"/>
            <w:vMerge/>
            <w:tcBorders>
              <w:top w:val="nil"/>
              <w:left w:val="single" w:sz="4" w:space="0" w:color="auto"/>
              <w:bottom w:val="single" w:sz="4" w:space="0" w:color="000000"/>
              <w:right w:val="single" w:sz="4" w:space="0" w:color="auto"/>
            </w:tcBorders>
            <w:vAlign w:val="center"/>
            <w:hideMark/>
          </w:tcPr>
          <w:p w14:paraId="0468E1BA" w14:textId="77777777" w:rsidR="00EC2421" w:rsidRPr="00EC2421" w:rsidRDefault="00EC2421" w:rsidP="00EC2421">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single" w:sz="4" w:space="0" w:color="000000"/>
              <w:right w:val="single" w:sz="4" w:space="0" w:color="000000"/>
            </w:tcBorders>
            <w:vAlign w:val="center"/>
            <w:hideMark/>
          </w:tcPr>
          <w:p w14:paraId="46A84D5A"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1AC49AE" w14:textId="77777777" w:rsidR="00EC2421" w:rsidRPr="00EC2421" w:rsidRDefault="00EC2421" w:rsidP="00EC2421">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9937A85"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Внебюджетные источники</w:t>
            </w:r>
          </w:p>
        </w:tc>
        <w:tc>
          <w:tcPr>
            <w:tcW w:w="0" w:type="auto"/>
            <w:tcBorders>
              <w:top w:val="nil"/>
              <w:left w:val="nil"/>
              <w:bottom w:val="single" w:sz="4" w:space="0" w:color="auto"/>
              <w:right w:val="single" w:sz="4" w:space="0" w:color="auto"/>
            </w:tcBorders>
            <w:shd w:val="clear" w:color="auto" w:fill="auto"/>
            <w:vAlign w:val="center"/>
            <w:hideMark/>
          </w:tcPr>
          <w:p w14:paraId="79CFFFC7"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B946FBA"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88F04EB"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1BC76C0"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6247340"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F662D5F"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DE78E85"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7536B91"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w:t>
            </w:r>
          </w:p>
        </w:tc>
      </w:tr>
      <w:tr w:rsidR="00EC2421" w:rsidRPr="00EC2421" w14:paraId="0DC814E2" w14:textId="77777777" w:rsidTr="00EC2421">
        <w:trPr>
          <w:trHeight w:val="315"/>
        </w:trPr>
        <w:tc>
          <w:tcPr>
            <w:tcW w:w="0" w:type="auto"/>
            <w:tcBorders>
              <w:top w:val="nil"/>
              <w:left w:val="nil"/>
              <w:bottom w:val="nil"/>
              <w:right w:val="nil"/>
            </w:tcBorders>
            <w:shd w:val="clear" w:color="auto" w:fill="auto"/>
            <w:noWrap/>
            <w:vAlign w:val="bottom"/>
            <w:hideMark/>
          </w:tcPr>
          <w:p w14:paraId="25E6CC74" w14:textId="77777777" w:rsidR="00EC2421" w:rsidRPr="00EC2421" w:rsidRDefault="00EC2421" w:rsidP="00EC2421">
            <w:pPr>
              <w:jc w:val="center"/>
              <w:rPr>
                <w:rFonts w:eastAsia="Times New Roman" w:cs="Times New Roman"/>
                <w:color w:val="000000"/>
                <w:sz w:val="16"/>
                <w:szCs w:val="16"/>
                <w:lang w:eastAsia="ru-RU"/>
              </w:rPr>
            </w:pPr>
          </w:p>
        </w:tc>
        <w:tc>
          <w:tcPr>
            <w:tcW w:w="0" w:type="auto"/>
            <w:tcBorders>
              <w:top w:val="nil"/>
              <w:left w:val="nil"/>
              <w:bottom w:val="nil"/>
              <w:right w:val="nil"/>
            </w:tcBorders>
            <w:shd w:val="clear" w:color="auto" w:fill="auto"/>
            <w:noWrap/>
            <w:vAlign w:val="bottom"/>
            <w:hideMark/>
          </w:tcPr>
          <w:p w14:paraId="223E3A76" w14:textId="77777777" w:rsidR="00EC2421" w:rsidRPr="00EC2421" w:rsidRDefault="00EC2421" w:rsidP="00EC2421">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48557CCF" w14:textId="77777777" w:rsidR="00EC2421" w:rsidRPr="00EC2421" w:rsidRDefault="00EC2421" w:rsidP="00EC2421">
            <w:pPr>
              <w:rPr>
                <w:rFonts w:eastAsia="Times New Roman" w:cs="Times New Roman"/>
                <w:sz w:val="20"/>
                <w:szCs w:val="20"/>
                <w:lang w:eastAsia="ru-RU"/>
              </w:rPr>
            </w:pPr>
          </w:p>
        </w:tc>
        <w:tc>
          <w:tcPr>
            <w:tcW w:w="0" w:type="auto"/>
            <w:gridSpan w:val="9"/>
            <w:vMerge w:val="restart"/>
            <w:tcBorders>
              <w:top w:val="nil"/>
              <w:left w:val="nil"/>
              <w:bottom w:val="nil"/>
              <w:right w:val="nil"/>
            </w:tcBorders>
            <w:shd w:val="clear" w:color="auto" w:fill="auto"/>
            <w:vAlign w:val="center"/>
            <w:hideMark/>
          </w:tcPr>
          <w:p w14:paraId="12A1F708" w14:textId="77777777" w:rsidR="00EC2421" w:rsidRPr="00EC2421" w:rsidRDefault="00EC2421" w:rsidP="00EC2421">
            <w:pPr>
              <w:jc w:val="center"/>
              <w:rPr>
                <w:rFonts w:eastAsia="Times New Roman" w:cs="Times New Roman"/>
                <w:sz w:val="24"/>
                <w:szCs w:val="24"/>
                <w:lang w:eastAsia="ru-RU"/>
              </w:rPr>
            </w:pPr>
            <w:r w:rsidRPr="00EC2421">
              <w:rPr>
                <w:rFonts w:eastAsia="Times New Roman" w:cs="Times New Roman"/>
                <w:sz w:val="24"/>
                <w:szCs w:val="24"/>
                <w:lang w:eastAsia="ru-RU"/>
              </w:rPr>
              <w:t>Адресный перечень, предусмотренный в рамках реализации мероприятия 02.01. «Проведение капительного ремонта многоквартирных домов на территории Московской области» подпрограммы 1 «Создание условий для обеспечения комфортного проживания жителей, в том числе в многоквартирных домах на территории Московской области»</w:t>
            </w:r>
          </w:p>
        </w:tc>
        <w:tc>
          <w:tcPr>
            <w:tcW w:w="0" w:type="auto"/>
            <w:tcBorders>
              <w:top w:val="nil"/>
              <w:left w:val="nil"/>
              <w:bottom w:val="nil"/>
              <w:right w:val="nil"/>
            </w:tcBorders>
            <w:shd w:val="clear" w:color="auto" w:fill="auto"/>
            <w:noWrap/>
            <w:vAlign w:val="bottom"/>
            <w:hideMark/>
          </w:tcPr>
          <w:p w14:paraId="6A8E9B9C" w14:textId="77777777" w:rsidR="00EC2421" w:rsidRPr="00EC2421" w:rsidRDefault="00EC2421" w:rsidP="00EC2421">
            <w:pPr>
              <w:jc w:val="center"/>
              <w:rPr>
                <w:rFonts w:eastAsia="Times New Roman" w:cs="Times New Roman"/>
                <w:sz w:val="24"/>
                <w:szCs w:val="24"/>
                <w:lang w:eastAsia="ru-RU"/>
              </w:rPr>
            </w:pPr>
          </w:p>
        </w:tc>
        <w:tc>
          <w:tcPr>
            <w:tcW w:w="0" w:type="auto"/>
            <w:tcBorders>
              <w:top w:val="nil"/>
              <w:left w:val="nil"/>
              <w:bottom w:val="nil"/>
              <w:right w:val="nil"/>
            </w:tcBorders>
            <w:shd w:val="clear" w:color="auto" w:fill="auto"/>
            <w:noWrap/>
            <w:vAlign w:val="bottom"/>
            <w:hideMark/>
          </w:tcPr>
          <w:p w14:paraId="7BF4A83A" w14:textId="77777777" w:rsidR="00EC2421" w:rsidRPr="00EC2421" w:rsidRDefault="00EC2421" w:rsidP="00EC2421">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73E6C33C" w14:textId="77777777" w:rsidR="00EC2421" w:rsidRPr="00EC2421" w:rsidRDefault="00EC2421" w:rsidP="00EC2421">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76DCD2E6" w14:textId="77777777" w:rsidR="00EC2421" w:rsidRPr="00EC2421" w:rsidRDefault="00EC2421" w:rsidP="00EC2421">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1093B65F" w14:textId="77777777" w:rsidR="00EC2421" w:rsidRPr="00EC2421" w:rsidRDefault="00EC2421" w:rsidP="00EC2421">
            <w:pPr>
              <w:rPr>
                <w:rFonts w:eastAsia="Times New Roman" w:cs="Times New Roman"/>
                <w:sz w:val="20"/>
                <w:szCs w:val="20"/>
                <w:lang w:eastAsia="ru-RU"/>
              </w:rPr>
            </w:pPr>
          </w:p>
        </w:tc>
      </w:tr>
      <w:tr w:rsidR="00EC2421" w:rsidRPr="00EC2421" w14:paraId="710A6E13" w14:textId="77777777" w:rsidTr="00EC2421">
        <w:trPr>
          <w:trHeight w:val="1125"/>
        </w:trPr>
        <w:tc>
          <w:tcPr>
            <w:tcW w:w="0" w:type="auto"/>
            <w:tcBorders>
              <w:top w:val="nil"/>
              <w:left w:val="nil"/>
              <w:bottom w:val="nil"/>
              <w:right w:val="nil"/>
            </w:tcBorders>
            <w:shd w:val="clear" w:color="auto" w:fill="auto"/>
            <w:noWrap/>
            <w:vAlign w:val="bottom"/>
            <w:hideMark/>
          </w:tcPr>
          <w:p w14:paraId="4FD5E8AF" w14:textId="77777777" w:rsidR="00EC2421" w:rsidRPr="00EC2421" w:rsidRDefault="00EC2421" w:rsidP="00EC2421">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5C4C5F75" w14:textId="77777777" w:rsidR="00EC2421" w:rsidRPr="00EC2421" w:rsidRDefault="00EC2421" w:rsidP="00EC2421">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78F6FC31" w14:textId="77777777" w:rsidR="00EC2421" w:rsidRPr="00EC2421" w:rsidRDefault="00EC2421" w:rsidP="00EC2421">
            <w:pPr>
              <w:rPr>
                <w:rFonts w:eastAsia="Times New Roman" w:cs="Times New Roman"/>
                <w:sz w:val="20"/>
                <w:szCs w:val="20"/>
                <w:lang w:eastAsia="ru-RU"/>
              </w:rPr>
            </w:pPr>
          </w:p>
        </w:tc>
        <w:tc>
          <w:tcPr>
            <w:tcW w:w="0" w:type="auto"/>
            <w:gridSpan w:val="9"/>
            <w:vMerge/>
            <w:tcBorders>
              <w:top w:val="nil"/>
              <w:left w:val="nil"/>
              <w:bottom w:val="nil"/>
              <w:right w:val="nil"/>
            </w:tcBorders>
            <w:vAlign w:val="center"/>
            <w:hideMark/>
          </w:tcPr>
          <w:p w14:paraId="3635EB32" w14:textId="77777777" w:rsidR="00EC2421" w:rsidRPr="00EC2421" w:rsidRDefault="00EC2421" w:rsidP="00EC2421">
            <w:pPr>
              <w:rPr>
                <w:rFonts w:eastAsia="Times New Roman" w:cs="Times New Roman"/>
                <w:sz w:val="24"/>
                <w:szCs w:val="24"/>
                <w:lang w:eastAsia="ru-RU"/>
              </w:rPr>
            </w:pPr>
          </w:p>
        </w:tc>
        <w:tc>
          <w:tcPr>
            <w:tcW w:w="0" w:type="auto"/>
            <w:tcBorders>
              <w:top w:val="nil"/>
              <w:left w:val="nil"/>
              <w:bottom w:val="nil"/>
              <w:right w:val="nil"/>
            </w:tcBorders>
            <w:shd w:val="clear" w:color="auto" w:fill="auto"/>
            <w:noWrap/>
            <w:vAlign w:val="bottom"/>
            <w:hideMark/>
          </w:tcPr>
          <w:p w14:paraId="4D8CBFB2" w14:textId="77777777" w:rsidR="00EC2421" w:rsidRPr="00EC2421" w:rsidRDefault="00EC2421" w:rsidP="00EC2421">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2BA2E409" w14:textId="77777777" w:rsidR="00EC2421" w:rsidRPr="00EC2421" w:rsidRDefault="00EC2421" w:rsidP="00EC2421">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2312F4FA" w14:textId="77777777" w:rsidR="00EC2421" w:rsidRPr="00EC2421" w:rsidRDefault="00EC2421" w:rsidP="00EC2421">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294CEE24" w14:textId="77777777" w:rsidR="00EC2421" w:rsidRPr="00EC2421" w:rsidRDefault="00EC2421" w:rsidP="00EC2421">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0758B452" w14:textId="77777777" w:rsidR="00EC2421" w:rsidRPr="00EC2421" w:rsidRDefault="00EC2421" w:rsidP="00EC2421">
            <w:pPr>
              <w:rPr>
                <w:rFonts w:eastAsia="Times New Roman" w:cs="Times New Roman"/>
                <w:sz w:val="20"/>
                <w:szCs w:val="20"/>
                <w:lang w:eastAsia="ru-RU"/>
              </w:rPr>
            </w:pPr>
          </w:p>
        </w:tc>
      </w:tr>
      <w:tr w:rsidR="00EC2421" w:rsidRPr="00EC2421" w14:paraId="45FE2583" w14:textId="77777777" w:rsidTr="00EC2421">
        <w:trPr>
          <w:trHeight w:val="1350"/>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82DC943"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п/п</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F8EDAA4"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Наименование муниципального образования Московской области/наименование объекта, адрес объекта</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666B479"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Мощность/прирост</w:t>
            </w:r>
            <w:r w:rsidRPr="00EC2421">
              <w:rPr>
                <w:rFonts w:eastAsia="Times New Roman" w:cs="Times New Roman"/>
                <w:color w:val="000000"/>
                <w:sz w:val="16"/>
                <w:szCs w:val="16"/>
                <w:lang w:eastAsia="ru-RU"/>
              </w:rPr>
              <w:br/>
              <w:t>мощности</w:t>
            </w:r>
            <w:r w:rsidRPr="00EC2421">
              <w:rPr>
                <w:rFonts w:eastAsia="Times New Roman" w:cs="Times New Roman"/>
                <w:color w:val="000000"/>
                <w:sz w:val="16"/>
                <w:szCs w:val="16"/>
                <w:lang w:eastAsia="ru-RU"/>
              </w:rPr>
              <w:br/>
              <w:t>объекта строитель-</w:t>
            </w:r>
            <w:r w:rsidRPr="00EC2421">
              <w:rPr>
                <w:rFonts w:eastAsia="Times New Roman" w:cs="Times New Roman"/>
                <w:color w:val="000000"/>
                <w:sz w:val="16"/>
                <w:szCs w:val="16"/>
                <w:lang w:eastAsia="ru-RU"/>
              </w:rPr>
              <w:br/>
            </w:r>
            <w:proofErr w:type="spellStart"/>
            <w:r w:rsidRPr="00EC2421">
              <w:rPr>
                <w:rFonts w:eastAsia="Times New Roman" w:cs="Times New Roman"/>
                <w:color w:val="000000"/>
                <w:sz w:val="16"/>
                <w:szCs w:val="16"/>
                <w:lang w:eastAsia="ru-RU"/>
              </w:rPr>
              <w:t>ства</w:t>
            </w:r>
            <w:proofErr w:type="spellEnd"/>
            <w:r w:rsidRPr="00EC2421">
              <w:rPr>
                <w:rFonts w:eastAsia="Times New Roman" w:cs="Times New Roman"/>
                <w:color w:val="000000"/>
                <w:sz w:val="16"/>
                <w:szCs w:val="16"/>
                <w:lang w:eastAsia="ru-RU"/>
              </w:rPr>
              <w:br/>
              <w:t>(кв.</w:t>
            </w:r>
            <w:r w:rsidRPr="00EC2421">
              <w:rPr>
                <w:rFonts w:eastAsia="Times New Roman" w:cs="Times New Roman"/>
                <w:color w:val="000000"/>
                <w:sz w:val="16"/>
                <w:szCs w:val="16"/>
                <w:lang w:eastAsia="ru-RU"/>
              </w:rPr>
              <w:br/>
              <w:t>метр, погон-</w:t>
            </w:r>
            <w:r w:rsidRPr="00EC2421">
              <w:rPr>
                <w:rFonts w:eastAsia="Times New Roman" w:cs="Times New Roman"/>
                <w:color w:val="000000"/>
                <w:sz w:val="16"/>
                <w:szCs w:val="16"/>
                <w:lang w:eastAsia="ru-RU"/>
              </w:rPr>
              <w:br/>
            </w:r>
            <w:proofErr w:type="spellStart"/>
            <w:r w:rsidRPr="00EC2421">
              <w:rPr>
                <w:rFonts w:eastAsia="Times New Roman" w:cs="Times New Roman"/>
                <w:color w:val="000000"/>
                <w:sz w:val="16"/>
                <w:szCs w:val="16"/>
                <w:lang w:eastAsia="ru-RU"/>
              </w:rPr>
              <w:t>ный</w:t>
            </w:r>
            <w:proofErr w:type="spellEnd"/>
            <w:r w:rsidRPr="00EC2421">
              <w:rPr>
                <w:rFonts w:eastAsia="Times New Roman" w:cs="Times New Roman"/>
                <w:color w:val="000000"/>
                <w:sz w:val="16"/>
                <w:szCs w:val="16"/>
                <w:lang w:eastAsia="ru-RU"/>
              </w:rPr>
              <w:br/>
              <w:t>метр, место, койко-место</w:t>
            </w:r>
            <w:r w:rsidRPr="00EC2421">
              <w:rPr>
                <w:rFonts w:eastAsia="Times New Roman" w:cs="Times New Roman"/>
                <w:color w:val="000000"/>
                <w:sz w:val="16"/>
                <w:szCs w:val="16"/>
                <w:lang w:eastAsia="ru-RU"/>
              </w:rPr>
              <w:br/>
              <w:t>и так далее)</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D265934"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Виды работ  в соответствии с </w:t>
            </w:r>
            <w:proofErr w:type="spellStart"/>
            <w:r w:rsidRPr="00EC2421">
              <w:rPr>
                <w:rFonts w:eastAsia="Times New Roman" w:cs="Times New Roman"/>
                <w:color w:val="000000"/>
                <w:sz w:val="16"/>
                <w:szCs w:val="16"/>
                <w:lang w:eastAsia="ru-RU"/>
              </w:rPr>
              <w:t>классификато</w:t>
            </w:r>
            <w:proofErr w:type="spellEnd"/>
            <w:r w:rsidRPr="00EC2421">
              <w:rPr>
                <w:rFonts w:eastAsia="Times New Roman" w:cs="Times New Roman"/>
                <w:color w:val="000000"/>
                <w:sz w:val="16"/>
                <w:szCs w:val="16"/>
                <w:lang w:eastAsia="ru-RU"/>
              </w:rPr>
              <w:t>-ром работ</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338F229"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Сроки проведения работ</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AAEF9AC"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Открытие объекта/</w:t>
            </w:r>
            <w:proofErr w:type="spellStart"/>
            <w:r w:rsidRPr="00EC2421">
              <w:rPr>
                <w:rFonts w:eastAsia="Times New Roman" w:cs="Times New Roman"/>
                <w:color w:val="000000"/>
                <w:sz w:val="16"/>
                <w:szCs w:val="16"/>
                <w:lang w:eastAsia="ru-RU"/>
              </w:rPr>
              <w:t>завер-шение</w:t>
            </w:r>
            <w:proofErr w:type="spellEnd"/>
            <w:r w:rsidRPr="00EC2421">
              <w:rPr>
                <w:rFonts w:eastAsia="Times New Roman" w:cs="Times New Roman"/>
                <w:color w:val="000000"/>
                <w:sz w:val="16"/>
                <w:szCs w:val="16"/>
                <w:lang w:eastAsia="ru-RU"/>
              </w:rPr>
              <w:t xml:space="preserve"> работ</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5ACE8BE"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Предельная стоимость объекта капитального строительства/работ  (тыс. руб.)</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5698FC7" w14:textId="77777777" w:rsidR="00EC2421" w:rsidRPr="00EC2421" w:rsidRDefault="00EC2421" w:rsidP="00EC2421">
            <w:pPr>
              <w:jc w:val="center"/>
              <w:rPr>
                <w:rFonts w:eastAsia="Times New Roman" w:cs="Times New Roman"/>
                <w:color w:val="000000"/>
                <w:sz w:val="16"/>
                <w:szCs w:val="16"/>
                <w:lang w:eastAsia="ru-RU"/>
              </w:rPr>
            </w:pPr>
            <w:proofErr w:type="spellStart"/>
            <w:r w:rsidRPr="00EC2421">
              <w:rPr>
                <w:rFonts w:eastAsia="Times New Roman" w:cs="Times New Roman"/>
                <w:color w:val="000000"/>
                <w:sz w:val="16"/>
                <w:szCs w:val="16"/>
                <w:lang w:eastAsia="ru-RU"/>
              </w:rPr>
              <w:t>Профинан-сировано</w:t>
            </w:r>
            <w:proofErr w:type="spellEnd"/>
            <w:r w:rsidRPr="00EC2421">
              <w:rPr>
                <w:rFonts w:eastAsia="Times New Roman" w:cs="Times New Roman"/>
                <w:color w:val="000000"/>
                <w:sz w:val="16"/>
                <w:szCs w:val="16"/>
                <w:lang w:eastAsia="ru-RU"/>
              </w:rPr>
              <w:t xml:space="preserve"> на 01.01.2023  (тыс. руб.)</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DBD751A"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Источники </w:t>
            </w:r>
            <w:proofErr w:type="spellStart"/>
            <w:r w:rsidRPr="00EC2421">
              <w:rPr>
                <w:rFonts w:eastAsia="Times New Roman" w:cs="Times New Roman"/>
                <w:color w:val="000000"/>
                <w:sz w:val="16"/>
                <w:szCs w:val="16"/>
                <w:lang w:eastAsia="ru-RU"/>
              </w:rPr>
              <w:t>финансирова-ния</w:t>
            </w:r>
            <w:proofErr w:type="spellEnd"/>
          </w:p>
        </w:tc>
        <w:tc>
          <w:tcPr>
            <w:tcW w:w="0" w:type="auto"/>
            <w:gridSpan w:val="7"/>
            <w:tcBorders>
              <w:top w:val="single" w:sz="4" w:space="0" w:color="auto"/>
              <w:left w:val="nil"/>
              <w:bottom w:val="single" w:sz="4" w:space="0" w:color="auto"/>
              <w:right w:val="nil"/>
            </w:tcBorders>
            <w:shd w:val="clear" w:color="auto" w:fill="auto"/>
            <w:vAlign w:val="center"/>
            <w:hideMark/>
          </w:tcPr>
          <w:p w14:paraId="38421593"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Финансирование, в том числе распределение субсидий из бюджета Московской области (тыс. руб.)</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A428BE8"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Остаток сметной стоимости до ввода в эксплуатацию объекта капитального строительства/до завершения работ (</w:t>
            </w:r>
            <w:proofErr w:type="spellStart"/>
            <w:r w:rsidRPr="00EC2421">
              <w:rPr>
                <w:rFonts w:eastAsia="Times New Roman" w:cs="Times New Roman"/>
                <w:color w:val="000000"/>
                <w:sz w:val="16"/>
                <w:szCs w:val="16"/>
                <w:lang w:eastAsia="ru-RU"/>
              </w:rPr>
              <w:t>тыс.рублей</w:t>
            </w:r>
            <w:proofErr w:type="spellEnd"/>
            <w:r w:rsidRPr="00EC2421">
              <w:rPr>
                <w:rFonts w:eastAsia="Times New Roman" w:cs="Times New Roman"/>
                <w:color w:val="000000"/>
                <w:sz w:val="16"/>
                <w:szCs w:val="16"/>
                <w:lang w:eastAsia="ru-RU"/>
              </w:rPr>
              <w:t>)</w:t>
            </w:r>
          </w:p>
        </w:tc>
      </w:tr>
      <w:tr w:rsidR="00EC2421" w:rsidRPr="00EC2421" w14:paraId="1E209A20" w14:textId="77777777" w:rsidTr="00EC2421">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F1F173"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C8A0F7"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D41BEB"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3FC757"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CEF43A"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7C2193"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20C956"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D8C646"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3B6A0E" w14:textId="77777777" w:rsidR="00EC2421" w:rsidRPr="00EC2421" w:rsidRDefault="00EC2421" w:rsidP="00EC2421">
            <w:pPr>
              <w:rPr>
                <w:rFonts w:eastAsia="Times New Roman" w:cs="Times New Roman"/>
                <w:color w:val="000000"/>
                <w:sz w:val="16"/>
                <w:szCs w:val="16"/>
                <w:lang w:eastAsia="ru-RU"/>
              </w:rPr>
            </w:pP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1609A3D"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всего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209F970"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2023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3B33160"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2024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C7A1B18"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2025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36E6527"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2026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D2B3F57"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2027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F29D2F5"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2028 год</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8EDF7D" w14:textId="77777777" w:rsidR="00EC2421" w:rsidRPr="00EC2421" w:rsidRDefault="00EC2421" w:rsidP="00EC2421">
            <w:pPr>
              <w:rPr>
                <w:rFonts w:eastAsia="Times New Roman" w:cs="Times New Roman"/>
                <w:color w:val="000000"/>
                <w:sz w:val="16"/>
                <w:szCs w:val="16"/>
                <w:lang w:eastAsia="ru-RU"/>
              </w:rPr>
            </w:pPr>
          </w:p>
        </w:tc>
      </w:tr>
      <w:tr w:rsidR="00EC2421" w:rsidRPr="00EC2421" w14:paraId="184309D9" w14:textId="77777777" w:rsidTr="00EC2421">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C57DB0"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73AE64"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F609EC"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E7632D"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D470EA"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FCAA5C"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204DE3"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58B55C"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327798"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922CEB9"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7615424"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BE5C71D"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9147BCD"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1DE4044"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6542D8C"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6641A38"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4E9F53" w14:textId="77777777" w:rsidR="00EC2421" w:rsidRPr="00EC2421" w:rsidRDefault="00EC2421" w:rsidP="00EC2421">
            <w:pPr>
              <w:rPr>
                <w:rFonts w:eastAsia="Times New Roman" w:cs="Times New Roman"/>
                <w:color w:val="000000"/>
                <w:sz w:val="16"/>
                <w:szCs w:val="16"/>
                <w:lang w:eastAsia="ru-RU"/>
              </w:rPr>
            </w:pPr>
          </w:p>
        </w:tc>
      </w:tr>
      <w:tr w:rsidR="00EC2421" w:rsidRPr="00EC2421" w14:paraId="520800F4" w14:textId="77777777" w:rsidTr="00EC2421">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DD8360"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05E6E5"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77C40C"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A8C6B8"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DC49D4"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08FA58"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78E1E1"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7E5267"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2BEEFD"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47C5B3F"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1C5329D"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53389BF"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53866FC"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FD3C276"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9D81ECE"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3229B14"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A42ABA" w14:textId="77777777" w:rsidR="00EC2421" w:rsidRPr="00EC2421" w:rsidRDefault="00EC2421" w:rsidP="00EC2421">
            <w:pPr>
              <w:rPr>
                <w:rFonts w:eastAsia="Times New Roman" w:cs="Times New Roman"/>
                <w:color w:val="000000"/>
                <w:sz w:val="16"/>
                <w:szCs w:val="16"/>
                <w:lang w:eastAsia="ru-RU"/>
              </w:rPr>
            </w:pPr>
          </w:p>
        </w:tc>
      </w:tr>
      <w:tr w:rsidR="00EC2421" w:rsidRPr="00EC2421" w14:paraId="2E4D52E0" w14:textId="77777777" w:rsidTr="00EC2421">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197340"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67133A"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595BA8"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1E0FBA"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4E284A"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6C70EF"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353054"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8BE67F"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168A21"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FBDCE5C"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FA26600"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4301240"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338EBA8"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9B54DAB"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B717774"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B00A848"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44B7D5" w14:textId="77777777" w:rsidR="00EC2421" w:rsidRPr="00EC2421" w:rsidRDefault="00EC2421" w:rsidP="00EC2421">
            <w:pPr>
              <w:rPr>
                <w:rFonts w:eastAsia="Times New Roman" w:cs="Times New Roman"/>
                <w:color w:val="000000"/>
                <w:sz w:val="16"/>
                <w:szCs w:val="16"/>
                <w:lang w:eastAsia="ru-RU"/>
              </w:rPr>
            </w:pPr>
          </w:p>
        </w:tc>
      </w:tr>
      <w:tr w:rsidR="00EC2421" w:rsidRPr="00EC2421" w14:paraId="539073A9" w14:textId="77777777" w:rsidTr="00EC2421">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7135D0"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2A4F9D"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3D3F2E"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ADBF5F"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937C6C"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191E11"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A33C0F"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43C2AD"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90154E"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38E1C7C"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DE7C85E"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FFE99C9"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55E937A"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84C98E5"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D926069"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389601C"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38BBFC" w14:textId="77777777" w:rsidR="00EC2421" w:rsidRPr="00EC2421" w:rsidRDefault="00EC2421" w:rsidP="00EC2421">
            <w:pPr>
              <w:rPr>
                <w:rFonts w:eastAsia="Times New Roman" w:cs="Times New Roman"/>
                <w:color w:val="000000"/>
                <w:sz w:val="16"/>
                <w:szCs w:val="16"/>
                <w:lang w:eastAsia="ru-RU"/>
              </w:rPr>
            </w:pPr>
          </w:p>
        </w:tc>
      </w:tr>
      <w:tr w:rsidR="00EC2421" w:rsidRPr="00EC2421" w14:paraId="59FA0D7A" w14:textId="77777777" w:rsidTr="00EC2421">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B1EE50"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105DB0"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E6EE9E"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5D20C0"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BE619C"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B35AE3"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B29FAB"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A4177F"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263BB3"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ECD36B1"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1B7F718"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98F48E8"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8ECC96B"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EF7DF3E"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63C3167"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E401B34"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606B1D" w14:textId="77777777" w:rsidR="00EC2421" w:rsidRPr="00EC2421" w:rsidRDefault="00EC2421" w:rsidP="00EC2421">
            <w:pPr>
              <w:rPr>
                <w:rFonts w:eastAsia="Times New Roman" w:cs="Times New Roman"/>
                <w:color w:val="000000"/>
                <w:sz w:val="16"/>
                <w:szCs w:val="16"/>
                <w:lang w:eastAsia="ru-RU"/>
              </w:rPr>
            </w:pPr>
          </w:p>
        </w:tc>
      </w:tr>
      <w:tr w:rsidR="00EC2421" w:rsidRPr="00EC2421" w14:paraId="3BB8FCE7" w14:textId="77777777" w:rsidTr="00EC2421">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E3E845"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528EF0"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4247EF"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CE5EE3"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1AF3BF"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05B297"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A11A48"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7A0450"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0447D4"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D4476E5"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691F1CD"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7F631AC"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ADC520E"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14489E6"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D6B19D6"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0CB2C6B"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73BA25" w14:textId="77777777" w:rsidR="00EC2421" w:rsidRPr="00EC2421" w:rsidRDefault="00EC2421" w:rsidP="00EC2421">
            <w:pPr>
              <w:rPr>
                <w:rFonts w:eastAsia="Times New Roman" w:cs="Times New Roman"/>
                <w:color w:val="000000"/>
                <w:sz w:val="16"/>
                <w:szCs w:val="16"/>
                <w:lang w:eastAsia="ru-RU"/>
              </w:rPr>
            </w:pPr>
          </w:p>
        </w:tc>
      </w:tr>
      <w:tr w:rsidR="00EC2421" w:rsidRPr="00EC2421" w14:paraId="1F75B0E6" w14:textId="77777777" w:rsidTr="00EC2421">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CAED21"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F7E234"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ADCF37"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F3413B"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1A3C85"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9063C1"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4FA7C0"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E332E9"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24FD66"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019EE73"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DDD74B0"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3D265A4"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9923F63"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A9687A4"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BDE6DC8"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F2644E8"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2E5B69" w14:textId="77777777" w:rsidR="00EC2421" w:rsidRPr="00EC2421" w:rsidRDefault="00EC2421" w:rsidP="00EC2421">
            <w:pPr>
              <w:rPr>
                <w:rFonts w:eastAsia="Times New Roman" w:cs="Times New Roman"/>
                <w:color w:val="000000"/>
                <w:sz w:val="16"/>
                <w:szCs w:val="16"/>
                <w:lang w:eastAsia="ru-RU"/>
              </w:rPr>
            </w:pPr>
          </w:p>
        </w:tc>
      </w:tr>
      <w:tr w:rsidR="00EC2421" w:rsidRPr="00EC2421" w14:paraId="15303783" w14:textId="77777777" w:rsidTr="00EC2421">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1034A9"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C0E759"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7824C4"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273392"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F21CA3"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4186B0"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D8DE56"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D65F42"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1154E7"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DF2C103"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4E3788C"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5943EFD"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3416F96"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062BB1E"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6B11769"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2DBE2BF"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969DCB" w14:textId="77777777" w:rsidR="00EC2421" w:rsidRPr="00EC2421" w:rsidRDefault="00EC2421" w:rsidP="00EC2421">
            <w:pPr>
              <w:rPr>
                <w:rFonts w:eastAsia="Times New Roman" w:cs="Times New Roman"/>
                <w:color w:val="000000"/>
                <w:sz w:val="16"/>
                <w:szCs w:val="16"/>
                <w:lang w:eastAsia="ru-RU"/>
              </w:rPr>
            </w:pPr>
          </w:p>
        </w:tc>
      </w:tr>
      <w:tr w:rsidR="00EC2421" w:rsidRPr="00EC2421" w14:paraId="632FE2E3" w14:textId="77777777" w:rsidTr="00EC2421">
        <w:trPr>
          <w:trHeight w:val="315"/>
        </w:trPr>
        <w:tc>
          <w:tcPr>
            <w:tcW w:w="0" w:type="auto"/>
            <w:tcBorders>
              <w:top w:val="nil"/>
              <w:left w:val="single" w:sz="4" w:space="0" w:color="auto"/>
              <w:bottom w:val="nil"/>
              <w:right w:val="single" w:sz="4" w:space="0" w:color="auto"/>
            </w:tcBorders>
            <w:shd w:val="clear" w:color="auto" w:fill="auto"/>
            <w:noWrap/>
            <w:vAlign w:val="center"/>
            <w:hideMark/>
          </w:tcPr>
          <w:p w14:paraId="75CE49FE"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1</w:t>
            </w:r>
          </w:p>
        </w:tc>
        <w:tc>
          <w:tcPr>
            <w:tcW w:w="0" w:type="auto"/>
            <w:tcBorders>
              <w:top w:val="nil"/>
              <w:left w:val="nil"/>
              <w:bottom w:val="nil"/>
              <w:right w:val="single" w:sz="4" w:space="0" w:color="auto"/>
            </w:tcBorders>
            <w:shd w:val="clear" w:color="auto" w:fill="auto"/>
            <w:noWrap/>
            <w:vAlign w:val="center"/>
            <w:hideMark/>
          </w:tcPr>
          <w:p w14:paraId="05F99854"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w:t>
            </w:r>
          </w:p>
        </w:tc>
        <w:tc>
          <w:tcPr>
            <w:tcW w:w="0" w:type="auto"/>
            <w:tcBorders>
              <w:top w:val="nil"/>
              <w:left w:val="nil"/>
              <w:bottom w:val="nil"/>
              <w:right w:val="single" w:sz="4" w:space="0" w:color="auto"/>
            </w:tcBorders>
            <w:shd w:val="clear" w:color="auto" w:fill="auto"/>
            <w:noWrap/>
            <w:vAlign w:val="center"/>
            <w:hideMark/>
          </w:tcPr>
          <w:p w14:paraId="53557627"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3</w:t>
            </w:r>
          </w:p>
        </w:tc>
        <w:tc>
          <w:tcPr>
            <w:tcW w:w="0" w:type="auto"/>
            <w:tcBorders>
              <w:top w:val="nil"/>
              <w:left w:val="nil"/>
              <w:bottom w:val="nil"/>
              <w:right w:val="single" w:sz="4" w:space="0" w:color="auto"/>
            </w:tcBorders>
            <w:shd w:val="clear" w:color="auto" w:fill="auto"/>
            <w:noWrap/>
            <w:vAlign w:val="center"/>
            <w:hideMark/>
          </w:tcPr>
          <w:p w14:paraId="10A29362"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4</w:t>
            </w:r>
          </w:p>
        </w:tc>
        <w:tc>
          <w:tcPr>
            <w:tcW w:w="0" w:type="auto"/>
            <w:tcBorders>
              <w:top w:val="nil"/>
              <w:left w:val="nil"/>
              <w:bottom w:val="nil"/>
              <w:right w:val="single" w:sz="4" w:space="0" w:color="auto"/>
            </w:tcBorders>
            <w:shd w:val="clear" w:color="auto" w:fill="auto"/>
            <w:noWrap/>
            <w:vAlign w:val="center"/>
            <w:hideMark/>
          </w:tcPr>
          <w:p w14:paraId="47FCC894"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5</w:t>
            </w:r>
          </w:p>
        </w:tc>
        <w:tc>
          <w:tcPr>
            <w:tcW w:w="0" w:type="auto"/>
            <w:tcBorders>
              <w:top w:val="nil"/>
              <w:left w:val="nil"/>
              <w:bottom w:val="nil"/>
              <w:right w:val="single" w:sz="4" w:space="0" w:color="auto"/>
            </w:tcBorders>
            <w:shd w:val="clear" w:color="auto" w:fill="auto"/>
            <w:noWrap/>
            <w:vAlign w:val="center"/>
            <w:hideMark/>
          </w:tcPr>
          <w:p w14:paraId="47A7B586"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6</w:t>
            </w:r>
          </w:p>
        </w:tc>
        <w:tc>
          <w:tcPr>
            <w:tcW w:w="0" w:type="auto"/>
            <w:tcBorders>
              <w:top w:val="nil"/>
              <w:left w:val="nil"/>
              <w:bottom w:val="nil"/>
              <w:right w:val="single" w:sz="4" w:space="0" w:color="auto"/>
            </w:tcBorders>
            <w:shd w:val="clear" w:color="auto" w:fill="auto"/>
            <w:noWrap/>
            <w:vAlign w:val="center"/>
            <w:hideMark/>
          </w:tcPr>
          <w:p w14:paraId="07EBB4C4"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7</w:t>
            </w:r>
          </w:p>
        </w:tc>
        <w:tc>
          <w:tcPr>
            <w:tcW w:w="0" w:type="auto"/>
            <w:tcBorders>
              <w:top w:val="nil"/>
              <w:left w:val="nil"/>
              <w:bottom w:val="nil"/>
              <w:right w:val="single" w:sz="4" w:space="0" w:color="auto"/>
            </w:tcBorders>
            <w:shd w:val="clear" w:color="auto" w:fill="auto"/>
            <w:noWrap/>
            <w:vAlign w:val="center"/>
            <w:hideMark/>
          </w:tcPr>
          <w:p w14:paraId="788289EF"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8</w:t>
            </w:r>
          </w:p>
        </w:tc>
        <w:tc>
          <w:tcPr>
            <w:tcW w:w="0" w:type="auto"/>
            <w:tcBorders>
              <w:top w:val="nil"/>
              <w:left w:val="nil"/>
              <w:bottom w:val="nil"/>
              <w:right w:val="single" w:sz="4" w:space="0" w:color="auto"/>
            </w:tcBorders>
            <w:shd w:val="clear" w:color="auto" w:fill="auto"/>
            <w:noWrap/>
            <w:vAlign w:val="center"/>
            <w:hideMark/>
          </w:tcPr>
          <w:p w14:paraId="42F281A5"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9</w:t>
            </w:r>
          </w:p>
        </w:tc>
        <w:tc>
          <w:tcPr>
            <w:tcW w:w="0" w:type="auto"/>
            <w:tcBorders>
              <w:top w:val="nil"/>
              <w:left w:val="nil"/>
              <w:bottom w:val="nil"/>
              <w:right w:val="single" w:sz="4" w:space="0" w:color="auto"/>
            </w:tcBorders>
            <w:shd w:val="clear" w:color="auto" w:fill="auto"/>
            <w:noWrap/>
            <w:vAlign w:val="center"/>
            <w:hideMark/>
          </w:tcPr>
          <w:p w14:paraId="6C647F77"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10</w:t>
            </w:r>
          </w:p>
        </w:tc>
        <w:tc>
          <w:tcPr>
            <w:tcW w:w="0" w:type="auto"/>
            <w:tcBorders>
              <w:top w:val="nil"/>
              <w:left w:val="nil"/>
              <w:bottom w:val="nil"/>
              <w:right w:val="single" w:sz="4" w:space="0" w:color="auto"/>
            </w:tcBorders>
            <w:shd w:val="clear" w:color="auto" w:fill="auto"/>
            <w:noWrap/>
            <w:vAlign w:val="center"/>
            <w:hideMark/>
          </w:tcPr>
          <w:p w14:paraId="667AE0FA"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11</w:t>
            </w:r>
          </w:p>
        </w:tc>
        <w:tc>
          <w:tcPr>
            <w:tcW w:w="0" w:type="auto"/>
            <w:tcBorders>
              <w:top w:val="nil"/>
              <w:left w:val="nil"/>
              <w:bottom w:val="nil"/>
              <w:right w:val="single" w:sz="4" w:space="0" w:color="auto"/>
            </w:tcBorders>
            <w:shd w:val="clear" w:color="auto" w:fill="auto"/>
            <w:noWrap/>
            <w:vAlign w:val="center"/>
            <w:hideMark/>
          </w:tcPr>
          <w:p w14:paraId="1315D4A1"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12</w:t>
            </w:r>
          </w:p>
        </w:tc>
        <w:tc>
          <w:tcPr>
            <w:tcW w:w="0" w:type="auto"/>
            <w:tcBorders>
              <w:top w:val="nil"/>
              <w:left w:val="nil"/>
              <w:bottom w:val="nil"/>
              <w:right w:val="single" w:sz="4" w:space="0" w:color="auto"/>
            </w:tcBorders>
            <w:shd w:val="clear" w:color="auto" w:fill="auto"/>
            <w:noWrap/>
            <w:vAlign w:val="center"/>
            <w:hideMark/>
          </w:tcPr>
          <w:p w14:paraId="478AD6FD"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13</w:t>
            </w:r>
          </w:p>
        </w:tc>
        <w:tc>
          <w:tcPr>
            <w:tcW w:w="0" w:type="auto"/>
            <w:tcBorders>
              <w:top w:val="nil"/>
              <w:left w:val="nil"/>
              <w:bottom w:val="nil"/>
              <w:right w:val="single" w:sz="4" w:space="0" w:color="auto"/>
            </w:tcBorders>
            <w:shd w:val="clear" w:color="auto" w:fill="auto"/>
            <w:noWrap/>
            <w:vAlign w:val="center"/>
            <w:hideMark/>
          </w:tcPr>
          <w:p w14:paraId="34669216"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14</w:t>
            </w:r>
          </w:p>
        </w:tc>
        <w:tc>
          <w:tcPr>
            <w:tcW w:w="0" w:type="auto"/>
            <w:tcBorders>
              <w:top w:val="nil"/>
              <w:left w:val="nil"/>
              <w:bottom w:val="nil"/>
              <w:right w:val="single" w:sz="4" w:space="0" w:color="auto"/>
            </w:tcBorders>
            <w:shd w:val="clear" w:color="auto" w:fill="auto"/>
            <w:noWrap/>
            <w:vAlign w:val="center"/>
            <w:hideMark/>
          </w:tcPr>
          <w:p w14:paraId="5DFF183A"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15</w:t>
            </w:r>
          </w:p>
        </w:tc>
        <w:tc>
          <w:tcPr>
            <w:tcW w:w="0" w:type="auto"/>
            <w:tcBorders>
              <w:top w:val="nil"/>
              <w:left w:val="nil"/>
              <w:bottom w:val="nil"/>
              <w:right w:val="single" w:sz="4" w:space="0" w:color="auto"/>
            </w:tcBorders>
            <w:shd w:val="clear" w:color="auto" w:fill="auto"/>
            <w:noWrap/>
            <w:vAlign w:val="center"/>
            <w:hideMark/>
          </w:tcPr>
          <w:p w14:paraId="1E5158CA"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16</w:t>
            </w:r>
          </w:p>
        </w:tc>
        <w:tc>
          <w:tcPr>
            <w:tcW w:w="0" w:type="auto"/>
            <w:tcBorders>
              <w:top w:val="nil"/>
              <w:left w:val="nil"/>
              <w:bottom w:val="nil"/>
              <w:right w:val="single" w:sz="4" w:space="0" w:color="auto"/>
            </w:tcBorders>
            <w:shd w:val="clear" w:color="auto" w:fill="auto"/>
            <w:noWrap/>
            <w:vAlign w:val="center"/>
            <w:hideMark/>
          </w:tcPr>
          <w:p w14:paraId="31C8108E"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20</w:t>
            </w:r>
          </w:p>
        </w:tc>
      </w:tr>
      <w:tr w:rsidR="00EC2421" w:rsidRPr="00EC2421" w14:paraId="3E125725" w14:textId="77777777" w:rsidTr="00EC2421">
        <w:trPr>
          <w:trHeight w:val="315"/>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F200D5C"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1</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4BAD55AB"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Проведение капительного ремонта: г. Руза, ул. Солнцева, д. 24;  д. Нестерово, д. 41</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3BC5364"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2 ед.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7AD80E19"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Ремонт</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DA1CF11"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2023</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3918DED"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2023</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1FE9345"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 </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E646D32"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 </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DBDFAAC"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Итого</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1C46545B"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1 200,44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511EDF8E"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1 200,44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287322C7"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6409FE1D"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6E6685DC"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6E2A3544"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644A64B7"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1506B9CB"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w:t>
            </w:r>
          </w:p>
        </w:tc>
      </w:tr>
      <w:tr w:rsidR="00EC2421" w:rsidRPr="00EC2421" w14:paraId="2F7F8486" w14:textId="77777777" w:rsidTr="00EC2421">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A5FB55"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5AA7E45D"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F0A09E"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2B4ECFA0"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7FFB47"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D79795"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DED8DE"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3276CB"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0421C9"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02910646"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10AA4E46"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708998AA"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69B29C4E"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04234191"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57971A5C"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5ADB2E96"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2597114D" w14:textId="77777777" w:rsidR="00EC2421" w:rsidRPr="00EC2421" w:rsidRDefault="00EC2421" w:rsidP="00EC2421">
            <w:pPr>
              <w:rPr>
                <w:rFonts w:eastAsia="Times New Roman" w:cs="Times New Roman"/>
                <w:color w:val="000000"/>
                <w:sz w:val="16"/>
                <w:szCs w:val="16"/>
                <w:lang w:eastAsia="ru-RU"/>
              </w:rPr>
            </w:pPr>
          </w:p>
        </w:tc>
      </w:tr>
      <w:tr w:rsidR="00EC2421" w:rsidRPr="00EC2421" w14:paraId="735ABFCB" w14:textId="77777777" w:rsidTr="00EC2421">
        <w:trPr>
          <w:trHeight w:val="9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0BE272"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44FAFA1E"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5A2E68"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7DB33FFE"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AAE8FC"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B8F32D"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55C0D8"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D3DA7C" w14:textId="77777777" w:rsidR="00EC2421" w:rsidRPr="00EC2421" w:rsidRDefault="00EC2421" w:rsidP="00EC2421">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371B3D8"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Средства бюджета Московской области</w:t>
            </w:r>
          </w:p>
        </w:tc>
        <w:tc>
          <w:tcPr>
            <w:tcW w:w="0" w:type="auto"/>
            <w:tcBorders>
              <w:top w:val="nil"/>
              <w:left w:val="nil"/>
              <w:bottom w:val="single" w:sz="4" w:space="0" w:color="auto"/>
              <w:right w:val="single" w:sz="4" w:space="0" w:color="auto"/>
            </w:tcBorders>
            <w:shd w:val="clear" w:color="auto" w:fill="auto"/>
            <w:vAlign w:val="center"/>
            <w:hideMark/>
          </w:tcPr>
          <w:p w14:paraId="4C0D356B"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1C71C71"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E9AFB56"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AA8D560"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A0EBA7D"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215157E"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DE65293"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7FA9609"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w:t>
            </w:r>
          </w:p>
        </w:tc>
      </w:tr>
      <w:tr w:rsidR="00EC2421" w:rsidRPr="00EC2421" w14:paraId="27F928DA" w14:textId="77777777" w:rsidTr="00EC2421">
        <w:trPr>
          <w:trHeight w:val="34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7CB77E"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7A985A93"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D7B8B5"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0BD5C29C"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979FC2"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D89B16"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C26B03"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9051FE" w14:textId="77777777" w:rsidR="00EC2421" w:rsidRPr="00EC2421" w:rsidRDefault="00EC2421" w:rsidP="00EC2421">
            <w:pPr>
              <w:rPr>
                <w:rFonts w:eastAsia="Times New Roman" w:cs="Times New Roman"/>
                <w:color w:val="000000"/>
                <w:sz w:val="16"/>
                <w:szCs w:val="16"/>
                <w:lang w:eastAsia="ru-RU"/>
              </w:rPr>
            </w:pP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5A6596F"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Средства федерального бюджета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69C1E132"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4DE92E41"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05A04D75"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71C82CCF"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276C00F4"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756D5EF0"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7FE01645"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52C34349"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w:t>
            </w:r>
          </w:p>
        </w:tc>
      </w:tr>
      <w:tr w:rsidR="00EC2421" w:rsidRPr="00EC2421" w14:paraId="6F50BAA1" w14:textId="77777777" w:rsidTr="00EC2421">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A10B2A"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6936072C"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BE16AC"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0F78AFB6"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F989D3"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2919AD"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CADA43"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242312"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0621E24"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F2B1230"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2657D60"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A879FB9"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6007397F"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035AD4F"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6465FF3"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4DBEC96"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40FDAFC" w14:textId="77777777" w:rsidR="00EC2421" w:rsidRPr="00EC2421" w:rsidRDefault="00EC2421" w:rsidP="00EC2421">
            <w:pPr>
              <w:rPr>
                <w:rFonts w:eastAsia="Times New Roman" w:cs="Times New Roman"/>
                <w:color w:val="000000"/>
                <w:sz w:val="16"/>
                <w:szCs w:val="16"/>
                <w:lang w:eastAsia="ru-RU"/>
              </w:rPr>
            </w:pPr>
          </w:p>
        </w:tc>
      </w:tr>
      <w:tr w:rsidR="00EC2421" w:rsidRPr="00EC2421" w14:paraId="19853FCB" w14:textId="77777777" w:rsidTr="00EC2421">
        <w:trPr>
          <w:trHeight w:val="112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149E77"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3D0FE4F7"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CFB83D"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2CDBD434"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6892C8"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D3A580"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80E4BD"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D3D3D7" w14:textId="77777777" w:rsidR="00EC2421" w:rsidRPr="00EC2421" w:rsidRDefault="00EC2421" w:rsidP="00EC2421">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072CD41"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Средства бюджета Рузского муниципального округа</w:t>
            </w:r>
          </w:p>
        </w:tc>
        <w:tc>
          <w:tcPr>
            <w:tcW w:w="0" w:type="auto"/>
            <w:tcBorders>
              <w:top w:val="nil"/>
              <w:left w:val="nil"/>
              <w:bottom w:val="single" w:sz="4" w:space="0" w:color="auto"/>
              <w:right w:val="single" w:sz="4" w:space="0" w:color="auto"/>
            </w:tcBorders>
            <w:shd w:val="clear" w:color="auto" w:fill="auto"/>
            <w:vAlign w:val="center"/>
            <w:hideMark/>
          </w:tcPr>
          <w:p w14:paraId="4F38EA8A"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1 200,44 </w:t>
            </w:r>
          </w:p>
        </w:tc>
        <w:tc>
          <w:tcPr>
            <w:tcW w:w="0" w:type="auto"/>
            <w:tcBorders>
              <w:top w:val="nil"/>
              <w:left w:val="nil"/>
              <w:bottom w:val="single" w:sz="4" w:space="0" w:color="auto"/>
              <w:right w:val="single" w:sz="4" w:space="0" w:color="auto"/>
            </w:tcBorders>
            <w:shd w:val="clear" w:color="auto" w:fill="auto"/>
            <w:vAlign w:val="center"/>
            <w:hideMark/>
          </w:tcPr>
          <w:p w14:paraId="558A8540"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1 200,44 </w:t>
            </w:r>
          </w:p>
        </w:tc>
        <w:tc>
          <w:tcPr>
            <w:tcW w:w="0" w:type="auto"/>
            <w:tcBorders>
              <w:top w:val="nil"/>
              <w:left w:val="nil"/>
              <w:bottom w:val="single" w:sz="4" w:space="0" w:color="auto"/>
              <w:right w:val="single" w:sz="4" w:space="0" w:color="auto"/>
            </w:tcBorders>
            <w:shd w:val="clear" w:color="auto" w:fill="auto"/>
            <w:vAlign w:val="center"/>
            <w:hideMark/>
          </w:tcPr>
          <w:p w14:paraId="3E26DABE"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3A2737A"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A3501F6"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E9910E9"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12A8C9D"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861584D"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w:t>
            </w:r>
          </w:p>
        </w:tc>
      </w:tr>
      <w:tr w:rsidR="00EC2421" w:rsidRPr="00EC2421" w14:paraId="5936064C" w14:textId="77777777" w:rsidTr="00EC2421">
        <w:trPr>
          <w:trHeight w:val="7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ECFC9B"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49A38014"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755AD5"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512A4F81"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38F58F"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3145CB"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4F443B"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F949DA" w14:textId="77777777" w:rsidR="00EC2421" w:rsidRPr="00EC2421" w:rsidRDefault="00EC2421" w:rsidP="00EC2421">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D92EF70"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Внебюджетные источники</w:t>
            </w:r>
          </w:p>
        </w:tc>
        <w:tc>
          <w:tcPr>
            <w:tcW w:w="0" w:type="auto"/>
            <w:tcBorders>
              <w:top w:val="nil"/>
              <w:left w:val="nil"/>
              <w:bottom w:val="single" w:sz="4" w:space="0" w:color="auto"/>
              <w:right w:val="single" w:sz="4" w:space="0" w:color="auto"/>
            </w:tcBorders>
            <w:shd w:val="clear" w:color="auto" w:fill="auto"/>
            <w:vAlign w:val="center"/>
            <w:hideMark/>
          </w:tcPr>
          <w:p w14:paraId="58F85ADA"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AC23BC1"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87B3DCC"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AFE770D"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F2A138D"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C3CDC4B"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5DBFB72"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34A01DB"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w:t>
            </w:r>
          </w:p>
        </w:tc>
      </w:tr>
      <w:tr w:rsidR="00EC2421" w:rsidRPr="00EC2421" w14:paraId="486C8F7D" w14:textId="77777777" w:rsidTr="00EC2421">
        <w:trPr>
          <w:trHeight w:val="525"/>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89C865A"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77DADE05"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Проведение капительного ремонта:</w:t>
            </w:r>
            <w:r w:rsidRPr="00EC2421">
              <w:rPr>
                <w:rFonts w:eastAsia="Times New Roman" w:cs="Times New Roman"/>
                <w:color w:val="000000"/>
                <w:sz w:val="16"/>
                <w:szCs w:val="16"/>
                <w:lang w:eastAsia="ru-RU"/>
              </w:rPr>
              <w:br/>
              <w:t xml:space="preserve">д/о «Лужки», д. 1А; д. Барынино, д. 1а, 15; с. Рождествено, ул. Строительная, дом 1,2; п. Брикет, ул. Н. Кузьминова, д. 4,25,26,27,29, ул. Центральная, д. 13,19, ул. Зеленая, д. 11,12,17, </w:t>
            </w:r>
            <w:r w:rsidRPr="00EC2421">
              <w:rPr>
                <w:rFonts w:eastAsia="Times New Roman" w:cs="Times New Roman"/>
                <w:color w:val="000000"/>
                <w:sz w:val="16"/>
                <w:szCs w:val="16"/>
                <w:lang w:eastAsia="ru-RU"/>
              </w:rPr>
              <w:lastRenderedPageBreak/>
              <w:t>Профсоюзный проезд, д. 23.</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2844FEB"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lastRenderedPageBreak/>
              <w:t>7 ед.</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48FAA5A4"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Ремонт</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2B1520E"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2024</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7A5B5E1"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2024</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B3F6DED"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B68FA3C"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554A12B"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Итого</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5AB7D280"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5 299,14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59135735"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56057CDF"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5 299,14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2B945114"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73F72C7A"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6C7237B5"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74D01077"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6D148CDB"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w:t>
            </w:r>
          </w:p>
        </w:tc>
      </w:tr>
      <w:tr w:rsidR="00EC2421" w:rsidRPr="00EC2421" w14:paraId="7F609D3B" w14:textId="77777777" w:rsidTr="00EC2421">
        <w:trPr>
          <w:trHeight w:val="184"/>
        </w:trPr>
        <w:tc>
          <w:tcPr>
            <w:tcW w:w="0" w:type="auto"/>
            <w:vMerge/>
            <w:tcBorders>
              <w:top w:val="nil"/>
              <w:left w:val="single" w:sz="4" w:space="0" w:color="auto"/>
              <w:bottom w:val="single" w:sz="4" w:space="0" w:color="auto"/>
              <w:right w:val="single" w:sz="4" w:space="0" w:color="auto"/>
            </w:tcBorders>
            <w:vAlign w:val="center"/>
            <w:hideMark/>
          </w:tcPr>
          <w:p w14:paraId="07C997D7"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BD2B605"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D9DD062"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6A500F06"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C5D47B4"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19474CB"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751769F"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B409AAA"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87A2A9F"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1C1FED0"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A593E5D"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CBA5698"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398D2C6"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8DAA955"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79EEC96"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6E6EDA4"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4377A6E" w14:textId="77777777" w:rsidR="00EC2421" w:rsidRPr="00EC2421" w:rsidRDefault="00EC2421" w:rsidP="00EC2421">
            <w:pPr>
              <w:rPr>
                <w:rFonts w:eastAsia="Times New Roman" w:cs="Times New Roman"/>
                <w:color w:val="000000"/>
                <w:sz w:val="16"/>
                <w:szCs w:val="16"/>
                <w:lang w:eastAsia="ru-RU"/>
              </w:rPr>
            </w:pPr>
          </w:p>
        </w:tc>
      </w:tr>
      <w:tr w:rsidR="00EC2421" w:rsidRPr="00EC2421" w14:paraId="259B66C7" w14:textId="77777777" w:rsidTr="00EC2421">
        <w:trPr>
          <w:trHeight w:val="870"/>
        </w:trPr>
        <w:tc>
          <w:tcPr>
            <w:tcW w:w="0" w:type="auto"/>
            <w:vMerge/>
            <w:tcBorders>
              <w:top w:val="nil"/>
              <w:left w:val="single" w:sz="4" w:space="0" w:color="auto"/>
              <w:bottom w:val="single" w:sz="4" w:space="0" w:color="auto"/>
              <w:right w:val="single" w:sz="4" w:space="0" w:color="auto"/>
            </w:tcBorders>
            <w:vAlign w:val="center"/>
            <w:hideMark/>
          </w:tcPr>
          <w:p w14:paraId="387CE761"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AC55353"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F1A5DE2"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619092EC"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2615043"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A50DCB9"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B30A2DD"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3E4DA37" w14:textId="77777777" w:rsidR="00EC2421" w:rsidRPr="00EC2421" w:rsidRDefault="00EC2421" w:rsidP="00EC2421">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D945955"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Средства бюджета Московской области</w:t>
            </w:r>
          </w:p>
        </w:tc>
        <w:tc>
          <w:tcPr>
            <w:tcW w:w="0" w:type="auto"/>
            <w:tcBorders>
              <w:top w:val="nil"/>
              <w:left w:val="nil"/>
              <w:bottom w:val="single" w:sz="4" w:space="0" w:color="auto"/>
              <w:right w:val="single" w:sz="4" w:space="0" w:color="auto"/>
            </w:tcBorders>
            <w:shd w:val="clear" w:color="auto" w:fill="auto"/>
            <w:vAlign w:val="center"/>
            <w:hideMark/>
          </w:tcPr>
          <w:p w14:paraId="0F33D432"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2602C20"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E8996AC"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F663687"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F469E0D"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32A3DBA"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68EDCB6"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1B631A5"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w:t>
            </w:r>
          </w:p>
        </w:tc>
      </w:tr>
      <w:tr w:rsidR="00EC2421" w:rsidRPr="00EC2421" w14:paraId="26D5B111" w14:textId="77777777" w:rsidTr="00EC2421">
        <w:trPr>
          <w:trHeight w:val="705"/>
        </w:trPr>
        <w:tc>
          <w:tcPr>
            <w:tcW w:w="0" w:type="auto"/>
            <w:vMerge/>
            <w:tcBorders>
              <w:top w:val="nil"/>
              <w:left w:val="single" w:sz="4" w:space="0" w:color="auto"/>
              <w:bottom w:val="single" w:sz="4" w:space="0" w:color="auto"/>
              <w:right w:val="single" w:sz="4" w:space="0" w:color="auto"/>
            </w:tcBorders>
            <w:vAlign w:val="center"/>
            <w:hideMark/>
          </w:tcPr>
          <w:p w14:paraId="55C29FFB"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6804929"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2836FBB"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7621780"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92C56AC"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5060822"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372DFBC"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8FE11E7" w14:textId="77777777" w:rsidR="00EC2421" w:rsidRPr="00EC2421" w:rsidRDefault="00EC2421" w:rsidP="00EC2421">
            <w:pPr>
              <w:rPr>
                <w:rFonts w:eastAsia="Times New Roman" w:cs="Times New Roman"/>
                <w:color w:val="000000"/>
                <w:sz w:val="16"/>
                <w:szCs w:val="16"/>
                <w:lang w:eastAsia="ru-RU"/>
              </w:rPr>
            </w:pP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601A642"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Средства федерального бюджета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7853F58F"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48006902"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52C94785"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0EC99256"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65FF98A0"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198F127C"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20C4E927"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3D31494C"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w:t>
            </w:r>
          </w:p>
        </w:tc>
      </w:tr>
      <w:tr w:rsidR="00EC2421" w:rsidRPr="00EC2421" w14:paraId="2E3E772F" w14:textId="77777777" w:rsidTr="00EC2421">
        <w:trPr>
          <w:trHeight w:val="375"/>
        </w:trPr>
        <w:tc>
          <w:tcPr>
            <w:tcW w:w="0" w:type="auto"/>
            <w:vMerge/>
            <w:tcBorders>
              <w:top w:val="nil"/>
              <w:left w:val="single" w:sz="4" w:space="0" w:color="auto"/>
              <w:bottom w:val="single" w:sz="4" w:space="0" w:color="auto"/>
              <w:right w:val="single" w:sz="4" w:space="0" w:color="auto"/>
            </w:tcBorders>
            <w:vAlign w:val="center"/>
            <w:hideMark/>
          </w:tcPr>
          <w:p w14:paraId="6EF6A573"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7362989"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3E430E1"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43405DA"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AD13510"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6EDA1D8"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566BF33"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1C1D84C"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493D478"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64AD8FC"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07309C6"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84ABCAE"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6635518D"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6866F42"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E66F313"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E87C6F1"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9E7D761" w14:textId="77777777" w:rsidR="00EC2421" w:rsidRPr="00EC2421" w:rsidRDefault="00EC2421" w:rsidP="00EC2421">
            <w:pPr>
              <w:rPr>
                <w:rFonts w:eastAsia="Times New Roman" w:cs="Times New Roman"/>
                <w:color w:val="000000"/>
                <w:sz w:val="16"/>
                <w:szCs w:val="16"/>
                <w:lang w:eastAsia="ru-RU"/>
              </w:rPr>
            </w:pPr>
          </w:p>
        </w:tc>
      </w:tr>
      <w:tr w:rsidR="00EC2421" w:rsidRPr="00EC2421" w14:paraId="41044D4D" w14:textId="77777777" w:rsidTr="00EC2421">
        <w:trPr>
          <w:trHeight w:val="1140"/>
        </w:trPr>
        <w:tc>
          <w:tcPr>
            <w:tcW w:w="0" w:type="auto"/>
            <w:vMerge/>
            <w:tcBorders>
              <w:top w:val="nil"/>
              <w:left w:val="single" w:sz="4" w:space="0" w:color="auto"/>
              <w:bottom w:val="single" w:sz="4" w:space="0" w:color="auto"/>
              <w:right w:val="single" w:sz="4" w:space="0" w:color="auto"/>
            </w:tcBorders>
            <w:vAlign w:val="center"/>
            <w:hideMark/>
          </w:tcPr>
          <w:p w14:paraId="2D6F22D6"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B9840A3"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AF47F56"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0C5E314"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2A55220"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B4C89FD"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2568C1F"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D4A599A" w14:textId="77777777" w:rsidR="00EC2421" w:rsidRPr="00EC2421" w:rsidRDefault="00EC2421" w:rsidP="00EC2421">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85C48B4"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Средства бюджета Рузского муниципального округа</w:t>
            </w:r>
          </w:p>
        </w:tc>
        <w:tc>
          <w:tcPr>
            <w:tcW w:w="0" w:type="auto"/>
            <w:tcBorders>
              <w:top w:val="nil"/>
              <w:left w:val="nil"/>
              <w:bottom w:val="single" w:sz="4" w:space="0" w:color="auto"/>
              <w:right w:val="single" w:sz="4" w:space="0" w:color="auto"/>
            </w:tcBorders>
            <w:shd w:val="clear" w:color="auto" w:fill="auto"/>
            <w:vAlign w:val="center"/>
            <w:hideMark/>
          </w:tcPr>
          <w:p w14:paraId="375E007A"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5 299,14 </w:t>
            </w:r>
          </w:p>
        </w:tc>
        <w:tc>
          <w:tcPr>
            <w:tcW w:w="0" w:type="auto"/>
            <w:tcBorders>
              <w:top w:val="nil"/>
              <w:left w:val="nil"/>
              <w:bottom w:val="single" w:sz="4" w:space="0" w:color="auto"/>
              <w:right w:val="single" w:sz="4" w:space="0" w:color="auto"/>
            </w:tcBorders>
            <w:shd w:val="clear" w:color="auto" w:fill="auto"/>
            <w:vAlign w:val="center"/>
            <w:hideMark/>
          </w:tcPr>
          <w:p w14:paraId="2C450F0E"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05F518B"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5 299,14 </w:t>
            </w:r>
          </w:p>
        </w:tc>
        <w:tc>
          <w:tcPr>
            <w:tcW w:w="0" w:type="auto"/>
            <w:tcBorders>
              <w:top w:val="nil"/>
              <w:left w:val="nil"/>
              <w:bottom w:val="single" w:sz="4" w:space="0" w:color="auto"/>
              <w:right w:val="single" w:sz="4" w:space="0" w:color="auto"/>
            </w:tcBorders>
            <w:shd w:val="clear" w:color="auto" w:fill="auto"/>
            <w:vAlign w:val="center"/>
            <w:hideMark/>
          </w:tcPr>
          <w:p w14:paraId="13C829F3"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0FE0AD9"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CF2E9D2"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E00DF99"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28EF2C6"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w:t>
            </w:r>
          </w:p>
        </w:tc>
      </w:tr>
      <w:tr w:rsidR="00EC2421" w:rsidRPr="00EC2421" w14:paraId="519B0E2E" w14:textId="77777777" w:rsidTr="00EC2421">
        <w:trPr>
          <w:trHeight w:val="585"/>
        </w:trPr>
        <w:tc>
          <w:tcPr>
            <w:tcW w:w="0" w:type="auto"/>
            <w:vMerge/>
            <w:tcBorders>
              <w:top w:val="nil"/>
              <w:left w:val="single" w:sz="4" w:space="0" w:color="auto"/>
              <w:bottom w:val="single" w:sz="4" w:space="0" w:color="auto"/>
              <w:right w:val="single" w:sz="4" w:space="0" w:color="auto"/>
            </w:tcBorders>
            <w:vAlign w:val="center"/>
            <w:hideMark/>
          </w:tcPr>
          <w:p w14:paraId="5D1665BB"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F4990D9"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446AD7A"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679D03A"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A360FAC"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70401B6"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FC2A737"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995CBD0" w14:textId="77777777" w:rsidR="00EC2421" w:rsidRPr="00EC2421" w:rsidRDefault="00EC2421" w:rsidP="00EC2421">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2B8B485"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Внебюджетные источники</w:t>
            </w:r>
          </w:p>
        </w:tc>
        <w:tc>
          <w:tcPr>
            <w:tcW w:w="0" w:type="auto"/>
            <w:tcBorders>
              <w:top w:val="nil"/>
              <w:left w:val="nil"/>
              <w:bottom w:val="single" w:sz="4" w:space="0" w:color="auto"/>
              <w:right w:val="single" w:sz="4" w:space="0" w:color="auto"/>
            </w:tcBorders>
            <w:shd w:val="clear" w:color="auto" w:fill="auto"/>
            <w:vAlign w:val="center"/>
            <w:hideMark/>
          </w:tcPr>
          <w:p w14:paraId="22F21082"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B701BED"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6EC1EA0"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B5FBD90"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2F80431"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FC5C58F"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138DF28"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DD5E410"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w:t>
            </w:r>
          </w:p>
        </w:tc>
      </w:tr>
      <w:tr w:rsidR="00EC2421" w:rsidRPr="00EC2421" w14:paraId="5C99F169" w14:textId="77777777" w:rsidTr="00EC2421">
        <w:trPr>
          <w:trHeight w:val="1140"/>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47BE8C8"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3</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609E13FA"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Проведение капительного ремонта многоквартирных домов на территории Московской области:</w:t>
            </w:r>
            <w:r w:rsidRPr="00EC2421">
              <w:rPr>
                <w:rFonts w:eastAsia="Times New Roman" w:cs="Times New Roman"/>
                <w:color w:val="000000"/>
                <w:sz w:val="16"/>
                <w:szCs w:val="16"/>
                <w:lang w:eastAsia="ru-RU"/>
              </w:rPr>
              <w:br/>
              <w:t xml:space="preserve">Капитальный ремонт ВДГО в МКД п. Колюбакино ул. Поселковая, дом 13,кв.3; </w:t>
            </w:r>
            <w:r w:rsidRPr="00EC2421">
              <w:rPr>
                <w:rFonts w:eastAsia="Times New Roman" w:cs="Times New Roman"/>
                <w:color w:val="000000"/>
                <w:sz w:val="16"/>
                <w:szCs w:val="16"/>
                <w:lang w:eastAsia="ru-RU"/>
              </w:rPr>
              <w:br/>
              <w:t xml:space="preserve">Капитальный ремонт ВДГО в МКД д. </w:t>
            </w:r>
            <w:proofErr w:type="spellStart"/>
            <w:r w:rsidRPr="00EC2421">
              <w:rPr>
                <w:rFonts w:eastAsia="Times New Roman" w:cs="Times New Roman"/>
                <w:color w:val="000000"/>
                <w:sz w:val="16"/>
                <w:szCs w:val="16"/>
                <w:lang w:eastAsia="ru-RU"/>
              </w:rPr>
              <w:t>Рождественно</w:t>
            </w:r>
            <w:proofErr w:type="spellEnd"/>
            <w:r w:rsidRPr="00EC2421">
              <w:rPr>
                <w:rFonts w:eastAsia="Times New Roman" w:cs="Times New Roman"/>
                <w:color w:val="000000"/>
                <w:sz w:val="16"/>
                <w:szCs w:val="16"/>
                <w:lang w:eastAsia="ru-RU"/>
              </w:rPr>
              <w:t xml:space="preserve">, ул. Строительная, дом 1,2 – </w:t>
            </w:r>
            <w:proofErr w:type="spellStart"/>
            <w:r w:rsidRPr="00EC2421">
              <w:rPr>
                <w:rFonts w:eastAsia="Times New Roman" w:cs="Times New Roman"/>
                <w:color w:val="000000"/>
                <w:sz w:val="16"/>
                <w:szCs w:val="16"/>
                <w:lang w:eastAsia="ru-RU"/>
              </w:rPr>
              <w:t>техприсоединение</w:t>
            </w:r>
            <w:proofErr w:type="spellEnd"/>
            <w:r w:rsidRPr="00EC2421">
              <w:rPr>
                <w:rFonts w:eastAsia="Times New Roman" w:cs="Times New Roman"/>
                <w:color w:val="000000"/>
                <w:sz w:val="16"/>
                <w:szCs w:val="16"/>
                <w:lang w:eastAsia="ru-RU"/>
              </w:rPr>
              <w:t xml:space="preserve">; </w:t>
            </w:r>
            <w:r w:rsidRPr="00EC2421">
              <w:rPr>
                <w:rFonts w:eastAsia="Times New Roman" w:cs="Times New Roman"/>
                <w:color w:val="000000"/>
                <w:sz w:val="16"/>
                <w:szCs w:val="16"/>
                <w:lang w:eastAsia="ru-RU"/>
              </w:rPr>
              <w:br/>
              <w:t xml:space="preserve">Капитальный ремонт ВДГО в МКД д. </w:t>
            </w:r>
            <w:proofErr w:type="spellStart"/>
            <w:r w:rsidRPr="00EC2421">
              <w:rPr>
                <w:rFonts w:eastAsia="Times New Roman" w:cs="Times New Roman"/>
                <w:color w:val="000000"/>
                <w:sz w:val="16"/>
                <w:szCs w:val="16"/>
                <w:lang w:eastAsia="ru-RU"/>
              </w:rPr>
              <w:t>Рождественно</w:t>
            </w:r>
            <w:proofErr w:type="spellEnd"/>
            <w:r w:rsidRPr="00EC2421">
              <w:rPr>
                <w:rFonts w:eastAsia="Times New Roman" w:cs="Times New Roman"/>
                <w:color w:val="000000"/>
                <w:sz w:val="16"/>
                <w:szCs w:val="16"/>
                <w:lang w:eastAsia="ru-RU"/>
              </w:rPr>
              <w:t>, ул. Строительная, дом 1,2 – СМР;</w:t>
            </w:r>
            <w:r w:rsidRPr="00EC2421">
              <w:rPr>
                <w:rFonts w:eastAsia="Times New Roman" w:cs="Times New Roman"/>
                <w:color w:val="000000"/>
                <w:sz w:val="16"/>
                <w:szCs w:val="16"/>
                <w:lang w:eastAsia="ru-RU"/>
              </w:rPr>
              <w:br/>
              <w:t>Капитальный ремонт ВДГО в МКД д. Барынино №№ 1а,15 –</w:t>
            </w:r>
            <w:proofErr w:type="spellStart"/>
            <w:r w:rsidRPr="00EC2421">
              <w:rPr>
                <w:rFonts w:eastAsia="Times New Roman" w:cs="Times New Roman"/>
                <w:color w:val="000000"/>
                <w:sz w:val="16"/>
                <w:szCs w:val="16"/>
                <w:lang w:eastAsia="ru-RU"/>
              </w:rPr>
              <w:t>техприсоединение</w:t>
            </w:r>
            <w:proofErr w:type="spellEnd"/>
            <w:r w:rsidRPr="00EC2421">
              <w:rPr>
                <w:rFonts w:eastAsia="Times New Roman" w:cs="Times New Roman"/>
                <w:color w:val="000000"/>
                <w:sz w:val="16"/>
                <w:szCs w:val="16"/>
                <w:lang w:eastAsia="ru-RU"/>
              </w:rPr>
              <w:t xml:space="preserve">; </w:t>
            </w:r>
            <w:r w:rsidRPr="00EC2421">
              <w:rPr>
                <w:rFonts w:eastAsia="Times New Roman" w:cs="Times New Roman"/>
                <w:color w:val="000000"/>
                <w:sz w:val="16"/>
                <w:szCs w:val="16"/>
                <w:lang w:eastAsia="ru-RU"/>
              </w:rPr>
              <w:br/>
              <w:t>Капитальный ремонт ВДГО в МКД д. Барынино №№ 1а,15 –СМР;</w:t>
            </w:r>
            <w:r w:rsidRPr="00EC2421">
              <w:rPr>
                <w:rFonts w:eastAsia="Times New Roman" w:cs="Times New Roman"/>
                <w:color w:val="000000"/>
                <w:sz w:val="16"/>
                <w:szCs w:val="16"/>
                <w:lang w:eastAsia="ru-RU"/>
              </w:rPr>
              <w:br/>
              <w:t xml:space="preserve">Капитальный ремонт ВДГО в МКД п. Брикет ул. </w:t>
            </w:r>
            <w:r w:rsidRPr="00EC2421">
              <w:rPr>
                <w:rFonts w:eastAsia="Times New Roman" w:cs="Times New Roman"/>
                <w:color w:val="000000"/>
                <w:sz w:val="16"/>
                <w:szCs w:val="16"/>
                <w:lang w:eastAsia="ru-RU"/>
              </w:rPr>
              <w:lastRenderedPageBreak/>
              <w:t xml:space="preserve">Зеленая 11,12,17; ул. Николая Кузьминова 25,26,27,29; ул. Профсоюзный проезд 23; ул. Центральная 4,13,19,20- </w:t>
            </w:r>
            <w:proofErr w:type="spellStart"/>
            <w:r w:rsidRPr="00EC2421">
              <w:rPr>
                <w:rFonts w:eastAsia="Times New Roman" w:cs="Times New Roman"/>
                <w:color w:val="000000"/>
                <w:sz w:val="16"/>
                <w:szCs w:val="16"/>
                <w:lang w:eastAsia="ru-RU"/>
              </w:rPr>
              <w:t>техприсоединение</w:t>
            </w:r>
            <w:proofErr w:type="spellEnd"/>
            <w:r w:rsidRPr="00EC2421">
              <w:rPr>
                <w:rFonts w:eastAsia="Times New Roman" w:cs="Times New Roman"/>
                <w:color w:val="000000"/>
                <w:sz w:val="16"/>
                <w:szCs w:val="16"/>
                <w:lang w:eastAsia="ru-RU"/>
              </w:rPr>
              <w:t>;</w:t>
            </w:r>
            <w:r w:rsidRPr="00EC2421">
              <w:rPr>
                <w:rFonts w:eastAsia="Times New Roman" w:cs="Times New Roman"/>
                <w:color w:val="000000"/>
                <w:sz w:val="16"/>
                <w:szCs w:val="16"/>
                <w:lang w:eastAsia="ru-RU"/>
              </w:rPr>
              <w:br/>
              <w:t>Капитальный ремонт ВДГО в МКД п. Брикет ул. Зеленая 11,12,17; ул. Николая Кузьминова 25,26,27,29; ул. Профсоюзный проезд 23; ул. Центральная 4,13,19,20- проектные работы</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B713710"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lastRenderedPageBreak/>
              <w:t>13 ед.</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315A211A"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ед.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9B4B670"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2025</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4C7D847"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2025</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1C103B9"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4B88136"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541C684"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Итого</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67697DE2"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8 355,46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550F2F53"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42977664"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47A5C21B"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8 355,46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3D144F3D"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4F30B14C"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1A0E9E28"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3DD62D70"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w:t>
            </w:r>
          </w:p>
        </w:tc>
      </w:tr>
      <w:tr w:rsidR="00EC2421" w:rsidRPr="00EC2421" w14:paraId="021403CA" w14:textId="77777777" w:rsidTr="00EC2421">
        <w:trPr>
          <w:trHeight w:val="1080"/>
        </w:trPr>
        <w:tc>
          <w:tcPr>
            <w:tcW w:w="0" w:type="auto"/>
            <w:vMerge/>
            <w:tcBorders>
              <w:top w:val="nil"/>
              <w:left w:val="single" w:sz="4" w:space="0" w:color="auto"/>
              <w:bottom w:val="single" w:sz="4" w:space="0" w:color="auto"/>
              <w:right w:val="single" w:sz="4" w:space="0" w:color="auto"/>
            </w:tcBorders>
            <w:vAlign w:val="center"/>
            <w:hideMark/>
          </w:tcPr>
          <w:p w14:paraId="18CF2D2D"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F04DDA1"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8B751DD"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BCC661A"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B75AC9E"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C6BF394"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46C47DC"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90DADA0"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CCA7969"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EA0AA61"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64B5212E"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3C6C8AA"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C0CEB43"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6AA4A73"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6DF6E0D6"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31C6163"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62D0DF51" w14:textId="77777777" w:rsidR="00EC2421" w:rsidRPr="00EC2421" w:rsidRDefault="00EC2421" w:rsidP="00EC2421">
            <w:pPr>
              <w:rPr>
                <w:rFonts w:eastAsia="Times New Roman" w:cs="Times New Roman"/>
                <w:color w:val="000000"/>
                <w:sz w:val="16"/>
                <w:szCs w:val="16"/>
                <w:lang w:eastAsia="ru-RU"/>
              </w:rPr>
            </w:pPr>
          </w:p>
        </w:tc>
      </w:tr>
      <w:tr w:rsidR="00EC2421" w:rsidRPr="00EC2421" w14:paraId="29DDFA11" w14:textId="77777777" w:rsidTr="00EC2421">
        <w:trPr>
          <w:trHeight w:val="2880"/>
        </w:trPr>
        <w:tc>
          <w:tcPr>
            <w:tcW w:w="0" w:type="auto"/>
            <w:vMerge/>
            <w:tcBorders>
              <w:top w:val="nil"/>
              <w:left w:val="single" w:sz="4" w:space="0" w:color="auto"/>
              <w:bottom w:val="single" w:sz="4" w:space="0" w:color="auto"/>
              <w:right w:val="single" w:sz="4" w:space="0" w:color="auto"/>
            </w:tcBorders>
            <w:vAlign w:val="center"/>
            <w:hideMark/>
          </w:tcPr>
          <w:p w14:paraId="54E21C4C"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1646722"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3D52D77"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43DE4DB"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581747D"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25ED28B"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ABFC264"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9912A07" w14:textId="77777777" w:rsidR="00EC2421" w:rsidRPr="00EC2421" w:rsidRDefault="00EC2421" w:rsidP="00EC2421">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1064C1D"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Средства бюджета Московской области</w:t>
            </w:r>
          </w:p>
        </w:tc>
        <w:tc>
          <w:tcPr>
            <w:tcW w:w="0" w:type="auto"/>
            <w:tcBorders>
              <w:top w:val="nil"/>
              <w:left w:val="nil"/>
              <w:bottom w:val="single" w:sz="4" w:space="0" w:color="auto"/>
              <w:right w:val="single" w:sz="4" w:space="0" w:color="auto"/>
            </w:tcBorders>
            <w:shd w:val="clear" w:color="auto" w:fill="auto"/>
            <w:vAlign w:val="center"/>
            <w:hideMark/>
          </w:tcPr>
          <w:p w14:paraId="79A2CFB8"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607C837"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398E848"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C13E733"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2996F95"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35AA216"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709029B"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FB5BB43"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w:t>
            </w:r>
          </w:p>
        </w:tc>
      </w:tr>
      <w:tr w:rsidR="00EC2421" w:rsidRPr="00EC2421" w14:paraId="56DBD2FD" w14:textId="77777777" w:rsidTr="00EC2421">
        <w:trPr>
          <w:trHeight w:val="2190"/>
        </w:trPr>
        <w:tc>
          <w:tcPr>
            <w:tcW w:w="0" w:type="auto"/>
            <w:vMerge/>
            <w:tcBorders>
              <w:top w:val="nil"/>
              <w:left w:val="single" w:sz="4" w:space="0" w:color="auto"/>
              <w:bottom w:val="single" w:sz="4" w:space="0" w:color="auto"/>
              <w:right w:val="single" w:sz="4" w:space="0" w:color="auto"/>
            </w:tcBorders>
            <w:vAlign w:val="center"/>
            <w:hideMark/>
          </w:tcPr>
          <w:p w14:paraId="43CF3A6A"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000BEFE"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7ABB884"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1D27A2B"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2A59F90"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6E705EA"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7DAE177"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30844A8" w14:textId="77777777" w:rsidR="00EC2421" w:rsidRPr="00EC2421" w:rsidRDefault="00EC2421" w:rsidP="00EC2421">
            <w:pPr>
              <w:rPr>
                <w:rFonts w:eastAsia="Times New Roman" w:cs="Times New Roman"/>
                <w:color w:val="000000"/>
                <w:sz w:val="16"/>
                <w:szCs w:val="16"/>
                <w:lang w:eastAsia="ru-RU"/>
              </w:rPr>
            </w:pP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F3EC43D"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Средства федерального бюджета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15FB1E85"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5DCE9D4C"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5A75434D"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5FA3C0E1"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282B64C3"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23C54B55"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62E7C216"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700DA765"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w:t>
            </w:r>
          </w:p>
        </w:tc>
      </w:tr>
      <w:tr w:rsidR="00EC2421" w:rsidRPr="00EC2421" w14:paraId="50DBA05C" w14:textId="77777777" w:rsidTr="00EC2421">
        <w:trPr>
          <w:trHeight w:val="1410"/>
        </w:trPr>
        <w:tc>
          <w:tcPr>
            <w:tcW w:w="0" w:type="auto"/>
            <w:vMerge/>
            <w:tcBorders>
              <w:top w:val="nil"/>
              <w:left w:val="single" w:sz="4" w:space="0" w:color="auto"/>
              <w:bottom w:val="single" w:sz="4" w:space="0" w:color="auto"/>
              <w:right w:val="single" w:sz="4" w:space="0" w:color="auto"/>
            </w:tcBorders>
            <w:vAlign w:val="center"/>
            <w:hideMark/>
          </w:tcPr>
          <w:p w14:paraId="4A3A1325"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0FD471D"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F9DE0BF"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66C40EF3"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A7E5B05"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C768105"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9406B1E"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75A309F"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A080B9D"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1B28DA8"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9F1372D"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5DEAEB0"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AE05AA6"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C025B70"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17A95F3"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6D78950"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5BB6342" w14:textId="77777777" w:rsidR="00EC2421" w:rsidRPr="00EC2421" w:rsidRDefault="00EC2421" w:rsidP="00EC2421">
            <w:pPr>
              <w:rPr>
                <w:rFonts w:eastAsia="Times New Roman" w:cs="Times New Roman"/>
                <w:color w:val="000000"/>
                <w:sz w:val="16"/>
                <w:szCs w:val="16"/>
                <w:lang w:eastAsia="ru-RU"/>
              </w:rPr>
            </w:pPr>
          </w:p>
        </w:tc>
      </w:tr>
      <w:tr w:rsidR="00EC2421" w:rsidRPr="00EC2421" w14:paraId="6607CA11" w14:textId="77777777" w:rsidTr="00682B38">
        <w:trPr>
          <w:trHeight w:val="1134"/>
        </w:trPr>
        <w:tc>
          <w:tcPr>
            <w:tcW w:w="0" w:type="auto"/>
            <w:vMerge/>
            <w:tcBorders>
              <w:top w:val="nil"/>
              <w:left w:val="single" w:sz="4" w:space="0" w:color="auto"/>
              <w:bottom w:val="single" w:sz="4" w:space="0" w:color="auto"/>
              <w:right w:val="single" w:sz="4" w:space="0" w:color="auto"/>
            </w:tcBorders>
            <w:vAlign w:val="center"/>
            <w:hideMark/>
          </w:tcPr>
          <w:p w14:paraId="14A3CAE8"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6AABE5D1"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F9C8453"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28D5898"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38C7D09"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FA5967D"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E8B198C"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95FC50F" w14:textId="77777777" w:rsidR="00EC2421" w:rsidRPr="00EC2421" w:rsidRDefault="00EC2421" w:rsidP="00EC2421">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A17A8F0"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Средства бюджета Рузского муниципального округа</w:t>
            </w:r>
          </w:p>
        </w:tc>
        <w:tc>
          <w:tcPr>
            <w:tcW w:w="0" w:type="auto"/>
            <w:tcBorders>
              <w:top w:val="nil"/>
              <w:left w:val="nil"/>
              <w:bottom w:val="single" w:sz="4" w:space="0" w:color="auto"/>
              <w:right w:val="single" w:sz="4" w:space="0" w:color="auto"/>
            </w:tcBorders>
            <w:shd w:val="clear" w:color="auto" w:fill="auto"/>
            <w:vAlign w:val="center"/>
            <w:hideMark/>
          </w:tcPr>
          <w:p w14:paraId="08B8ECE3"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8 355,46 </w:t>
            </w:r>
          </w:p>
        </w:tc>
        <w:tc>
          <w:tcPr>
            <w:tcW w:w="0" w:type="auto"/>
            <w:tcBorders>
              <w:top w:val="nil"/>
              <w:left w:val="nil"/>
              <w:bottom w:val="single" w:sz="4" w:space="0" w:color="auto"/>
              <w:right w:val="single" w:sz="4" w:space="0" w:color="auto"/>
            </w:tcBorders>
            <w:shd w:val="clear" w:color="auto" w:fill="auto"/>
            <w:vAlign w:val="center"/>
            <w:hideMark/>
          </w:tcPr>
          <w:p w14:paraId="396470F2"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D4DBB65"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A1AF679"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8 355,46 </w:t>
            </w:r>
          </w:p>
        </w:tc>
        <w:tc>
          <w:tcPr>
            <w:tcW w:w="0" w:type="auto"/>
            <w:tcBorders>
              <w:top w:val="nil"/>
              <w:left w:val="nil"/>
              <w:bottom w:val="single" w:sz="4" w:space="0" w:color="auto"/>
              <w:right w:val="single" w:sz="4" w:space="0" w:color="auto"/>
            </w:tcBorders>
            <w:shd w:val="clear" w:color="auto" w:fill="auto"/>
            <w:vAlign w:val="center"/>
            <w:hideMark/>
          </w:tcPr>
          <w:p w14:paraId="476E3F32"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B7B46B1"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353D2DC"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1CD24C0"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w:t>
            </w:r>
          </w:p>
        </w:tc>
      </w:tr>
      <w:tr w:rsidR="00EC2421" w:rsidRPr="00EC2421" w14:paraId="2F715ACF" w14:textId="77777777" w:rsidTr="00682B38">
        <w:trPr>
          <w:trHeight w:val="549"/>
        </w:trPr>
        <w:tc>
          <w:tcPr>
            <w:tcW w:w="0" w:type="auto"/>
            <w:vMerge/>
            <w:tcBorders>
              <w:top w:val="nil"/>
              <w:left w:val="single" w:sz="4" w:space="0" w:color="auto"/>
              <w:bottom w:val="single" w:sz="4" w:space="0" w:color="auto"/>
              <w:right w:val="single" w:sz="4" w:space="0" w:color="auto"/>
            </w:tcBorders>
            <w:vAlign w:val="center"/>
            <w:hideMark/>
          </w:tcPr>
          <w:p w14:paraId="53DFD2CE"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CA70080"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DCB1C45"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40860E1"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0795B19"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AA8B33D"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4F0E6E2"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8D616AA" w14:textId="77777777" w:rsidR="00EC2421" w:rsidRPr="00EC2421" w:rsidRDefault="00EC2421" w:rsidP="00EC2421">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83031D4"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Внебюджетные источники</w:t>
            </w:r>
          </w:p>
        </w:tc>
        <w:tc>
          <w:tcPr>
            <w:tcW w:w="0" w:type="auto"/>
            <w:tcBorders>
              <w:top w:val="nil"/>
              <w:left w:val="nil"/>
              <w:bottom w:val="single" w:sz="4" w:space="0" w:color="auto"/>
              <w:right w:val="single" w:sz="4" w:space="0" w:color="auto"/>
            </w:tcBorders>
            <w:shd w:val="clear" w:color="auto" w:fill="auto"/>
            <w:vAlign w:val="center"/>
            <w:hideMark/>
          </w:tcPr>
          <w:p w14:paraId="2BF46317"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98A315C"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594859E"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DD6C727"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3A30B52"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0F60EB2"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A9EAE8F"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49B935F"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w:t>
            </w:r>
          </w:p>
        </w:tc>
      </w:tr>
      <w:tr w:rsidR="00EC2421" w:rsidRPr="00EC2421" w14:paraId="5BA3266C" w14:textId="77777777" w:rsidTr="00EC2421">
        <w:trPr>
          <w:trHeight w:val="510"/>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AB592FD"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4</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2D4BAF2"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Нераспределенный остаток</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61490E3"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E070611"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E809D75"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2026</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7255ED5"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2026</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FB3D63D"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12EB93B"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 </w:t>
            </w:r>
          </w:p>
        </w:tc>
        <w:tc>
          <w:tcPr>
            <w:tcW w:w="0" w:type="auto"/>
            <w:tcBorders>
              <w:top w:val="nil"/>
              <w:left w:val="nil"/>
              <w:bottom w:val="single" w:sz="4" w:space="0" w:color="auto"/>
              <w:right w:val="single" w:sz="4" w:space="0" w:color="auto"/>
            </w:tcBorders>
            <w:shd w:val="clear" w:color="auto" w:fill="auto"/>
            <w:vAlign w:val="center"/>
            <w:hideMark/>
          </w:tcPr>
          <w:p w14:paraId="1884C276"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Итого</w:t>
            </w:r>
          </w:p>
        </w:tc>
        <w:tc>
          <w:tcPr>
            <w:tcW w:w="0" w:type="auto"/>
            <w:tcBorders>
              <w:top w:val="nil"/>
              <w:left w:val="nil"/>
              <w:bottom w:val="single" w:sz="4" w:space="0" w:color="auto"/>
              <w:right w:val="single" w:sz="4" w:space="0" w:color="auto"/>
            </w:tcBorders>
            <w:shd w:val="clear" w:color="auto" w:fill="auto"/>
            <w:vAlign w:val="center"/>
            <w:hideMark/>
          </w:tcPr>
          <w:p w14:paraId="3824DAEC"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5 324,96 </w:t>
            </w:r>
          </w:p>
        </w:tc>
        <w:tc>
          <w:tcPr>
            <w:tcW w:w="0" w:type="auto"/>
            <w:tcBorders>
              <w:top w:val="nil"/>
              <w:left w:val="nil"/>
              <w:bottom w:val="single" w:sz="4" w:space="0" w:color="auto"/>
              <w:right w:val="single" w:sz="4" w:space="0" w:color="auto"/>
            </w:tcBorders>
            <w:shd w:val="clear" w:color="auto" w:fill="auto"/>
            <w:vAlign w:val="center"/>
            <w:hideMark/>
          </w:tcPr>
          <w:p w14:paraId="78EF5018"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FE0AA0C"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8E8559E"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4295E46"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5 324,96 </w:t>
            </w:r>
          </w:p>
        </w:tc>
        <w:tc>
          <w:tcPr>
            <w:tcW w:w="0" w:type="auto"/>
            <w:tcBorders>
              <w:top w:val="nil"/>
              <w:left w:val="nil"/>
              <w:bottom w:val="single" w:sz="4" w:space="0" w:color="auto"/>
              <w:right w:val="single" w:sz="4" w:space="0" w:color="auto"/>
            </w:tcBorders>
            <w:shd w:val="clear" w:color="auto" w:fill="auto"/>
            <w:vAlign w:val="center"/>
            <w:hideMark/>
          </w:tcPr>
          <w:p w14:paraId="02126F09"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83A6A50"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40D41D4"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w:t>
            </w:r>
          </w:p>
        </w:tc>
      </w:tr>
      <w:tr w:rsidR="00EC2421" w:rsidRPr="00EC2421" w14:paraId="27068FB8" w14:textId="77777777" w:rsidTr="00682B38">
        <w:trPr>
          <w:trHeight w:val="666"/>
        </w:trPr>
        <w:tc>
          <w:tcPr>
            <w:tcW w:w="0" w:type="auto"/>
            <w:vMerge/>
            <w:tcBorders>
              <w:top w:val="nil"/>
              <w:left w:val="single" w:sz="4" w:space="0" w:color="auto"/>
              <w:bottom w:val="single" w:sz="4" w:space="0" w:color="auto"/>
              <w:right w:val="single" w:sz="4" w:space="0" w:color="auto"/>
            </w:tcBorders>
            <w:vAlign w:val="center"/>
            <w:hideMark/>
          </w:tcPr>
          <w:p w14:paraId="1D05F738"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8E9EE19"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15FE4E4"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6DCADF6"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B0A7381"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AFE2475"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2C97B70"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69156D8" w14:textId="77777777" w:rsidR="00EC2421" w:rsidRPr="00EC2421" w:rsidRDefault="00EC2421" w:rsidP="00EC2421">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0BD9088"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Средства бюджета Московской области</w:t>
            </w:r>
          </w:p>
        </w:tc>
        <w:tc>
          <w:tcPr>
            <w:tcW w:w="0" w:type="auto"/>
            <w:tcBorders>
              <w:top w:val="nil"/>
              <w:left w:val="nil"/>
              <w:bottom w:val="single" w:sz="4" w:space="0" w:color="auto"/>
              <w:right w:val="single" w:sz="4" w:space="0" w:color="auto"/>
            </w:tcBorders>
            <w:shd w:val="clear" w:color="auto" w:fill="auto"/>
            <w:vAlign w:val="center"/>
            <w:hideMark/>
          </w:tcPr>
          <w:p w14:paraId="335E991C"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F2489A2"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7C0EA1C"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EE22158"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425F965"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FDD7C05"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EEBADF8"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27E0159"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w:t>
            </w:r>
          </w:p>
        </w:tc>
      </w:tr>
      <w:tr w:rsidR="00EC2421" w:rsidRPr="00EC2421" w14:paraId="07048A61" w14:textId="77777777" w:rsidTr="00EC2421">
        <w:trPr>
          <w:trHeight w:val="585"/>
        </w:trPr>
        <w:tc>
          <w:tcPr>
            <w:tcW w:w="0" w:type="auto"/>
            <w:vMerge/>
            <w:tcBorders>
              <w:top w:val="nil"/>
              <w:left w:val="single" w:sz="4" w:space="0" w:color="auto"/>
              <w:bottom w:val="single" w:sz="4" w:space="0" w:color="auto"/>
              <w:right w:val="single" w:sz="4" w:space="0" w:color="auto"/>
            </w:tcBorders>
            <w:vAlign w:val="center"/>
            <w:hideMark/>
          </w:tcPr>
          <w:p w14:paraId="41C45E42"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560F0B5"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2FF045B"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C56DE2A"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B95D990"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EC816CC"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D1F4D67"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4E93239" w14:textId="77777777" w:rsidR="00EC2421" w:rsidRPr="00EC2421" w:rsidRDefault="00EC2421" w:rsidP="00EC2421">
            <w:pPr>
              <w:rPr>
                <w:rFonts w:eastAsia="Times New Roman" w:cs="Times New Roman"/>
                <w:color w:val="000000"/>
                <w:sz w:val="16"/>
                <w:szCs w:val="16"/>
                <w:lang w:eastAsia="ru-RU"/>
              </w:rPr>
            </w:pP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1388B54"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Средства федерального бюджета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145C818"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D1A0B7F"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B37EB9E"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B56D621"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D617FA2"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06A6D46"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DEF0759"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5F9B0E7"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w:t>
            </w:r>
          </w:p>
        </w:tc>
      </w:tr>
      <w:tr w:rsidR="00EC2421" w:rsidRPr="00EC2421" w14:paraId="6EC9DD7B" w14:textId="77777777" w:rsidTr="00EC2421">
        <w:trPr>
          <w:trHeight w:val="184"/>
        </w:trPr>
        <w:tc>
          <w:tcPr>
            <w:tcW w:w="0" w:type="auto"/>
            <w:vMerge/>
            <w:tcBorders>
              <w:top w:val="nil"/>
              <w:left w:val="single" w:sz="4" w:space="0" w:color="auto"/>
              <w:bottom w:val="single" w:sz="4" w:space="0" w:color="auto"/>
              <w:right w:val="single" w:sz="4" w:space="0" w:color="auto"/>
            </w:tcBorders>
            <w:vAlign w:val="center"/>
            <w:hideMark/>
          </w:tcPr>
          <w:p w14:paraId="543D5379"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FB8378D"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937F9F5"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37D0EC3"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FAC11C1"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731D475"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DB060F3"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28418F3"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0BE17D8"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7A56CB9"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048B1FA"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FE08EB6"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4CFB7D5"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FCC2671"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5EBA280"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BC60675"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6F276F2" w14:textId="77777777" w:rsidR="00EC2421" w:rsidRPr="00EC2421" w:rsidRDefault="00EC2421" w:rsidP="00EC2421">
            <w:pPr>
              <w:rPr>
                <w:rFonts w:eastAsia="Times New Roman" w:cs="Times New Roman"/>
                <w:color w:val="000000"/>
                <w:sz w:val="16"/>
                <w:szCs w:val="16"/>
                <w:lang w:eastAsia="ru-RU"/>
              </w:rPr>
            </w:pPr>
          </w:p>
        </w:tc>
      </w:tr>
      <w:tr w:rsidR="00EC2421" w:rsidRPr="00EC2421" w14:paraId="16530D27" w14:textId="77777777" w:rsidTr="00EC2421">
        <w:trPr>
          <w:trHeight w:val="1005"/>
        </w:trPr>
        <w:tc>
          <w:tcPr>
            <w:tcW w:w="0" w:type="auto"/>
            <w:vMerge/>
            <w:tcBorders>
              <w:top w:val="nil"/>
              <w:left w:val="single" w:sz="4" w:space="0" w:color="auto"/>
              <w:bottom w:val="single" w:sz="4" w:space="0" w:color="auto"/>
              <w:right w:val="single" w:sz="4" w:space="0" w:color="auto"/>
            </w:tcBorders>
            <w:vAlign w:val="center"/>
            <w:hideMark/>
          </w:tcPr>
          <w:p w14:paraId="5142A108"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42898BC"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4781C32"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EDE70F9"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6A0CCE3"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1E0DE6F"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AC2041E"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024CACA" w14:textId="77777777" w:rsidR="00EC2421" w:rsidRPr="00EC2421" w:rsidRDefault="00EC2421" w:rsidP="00EC2421">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E849AB2"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Средства бюджета Рузского муниципального округа</w:t>
            </w:r>
          </w:p>
        </w:tc>
        <w:tc>
          <w:tcPr>
            <w:tcW w:w="0" w:type="auto"/>
            <w:tcBorders>
              <w:top w:val="nil"/>
              <w:left w:val="nil"/>
              <w:bottom w:val="single" w:sz="4" w:space="0" w:color="auto"/>
              <w:right w:val="single" w:sz="4" w:space="0" w:color="auto"/>
            </w:tcBorders>
            <w:shd w:val="clear" w:color="auto" w:fill="auto"/>
            <w:vAlign w:val="center"/>
            <w:hideMark/>
          </w:tcPr>
          <w:p w14:paraId="502F8D7B"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5 324,96 </w:t>
            </w:r>
          </w:p>
        </w:tc>
        <w:tc>
          <w:tcPr>
            <w:tcW w:w="0" w:type="auto"/>
            <w:tcBorders>
              <w:top w:val="nil"/>
              <w:left w:val="nil"/>
              <w:bottom w:val="single" w:sz="4" w:space="0" w:color="auto"/>
              <w:right w:val="single" w:sz="4" w:space="0" w:color="auto"/>
            </w:tcBorders>
            <w:shd w:val="clear" w:color="auto" w:fill="auto"/>
            <w:vAlign w:val="center"/>
            <w:hideMark/>
          </w:tcPr>
          <w:p w14:paraId="4B539A53"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154388B"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70A16E4"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91D2655"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5 324,96 </w:t>
            </w:r>
          </w:p>
        </w:tc>
        <w:tc>
          <w:tcPr>
            <w:tcW w:w="0" w:type="auto"/>
            <w:tcBorders>
              <w:top w:val="nil"/>
              <w:left w:val="nil"/>
              <w:bottom w:val="single" w:sz="4" w:space="0" w:color="auto"/>
              <w:right w:val="single" w:sz="4" w:space="0" w:color="auto"/>
            </w:tcBorders>
            <w:shd w:val="clear" w:color="auto" w:fill="auto"/>
            <w:vAlign w:val="center"/>
            <w:hideMark/>
          </w:tcPr>
          <w:p w14:paraId="4E546E4F"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818A7F7"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4F06B5A"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w:t>
            </w:r>
          </w:p>
        </w:tc>
      </w:tr>
      <w:tr w:rsidR="00EC2421" w:rsidRPr="00EC2421" w14:paraId="02885644" w14:textId="77777777" w:rsidTr="00EC2421">
        <w:trPr>
          <w:trHeight w:val="630"/>
        </w:trPr>
        <w:tc>
          <w:tcPr>
            <w:tcW w:w="0" w:type="auto"/>
            <w:vMerge/>
            <w:tcBorders>
              <w:top w:val="nil"/>
              <w:left w:val="single" w:sz="4" w:space="0" w:color="auto"/>
              <w:bottom w:val="single" w:sz="4" w:space="0" w:color="auto"/>
              <w:right w:val="single" w:sz="4" w:space="0" w:color="auto"/>
            </w:tcBorders>
            <w:vAlign w:val="center"/>
            <w:hideMark/>
          </w:tcPr>
          <w:p w14:paraId="0B2C4027"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BA5C760"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1DE71FC"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DC7AEA9"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0844243"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CEEFF5F"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7C7C318"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594328F" w14:textId="77777777" w:rsidR="00EC2421" w:rsidRPr="00EC2421" w:rsidRDefault="00EC2421" w:rsidP="00EC2421">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1644C52"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Внебюджетные источники</w:t>
            </w:r>
          </w:p>
        </w:tc>
        <w:tc>
          <w:tcPr>
            <w:tcW w:w="0" w:type="auto"/>
            <w:tcBorders>
              <w:top w:val="nil"/>
              <w:left w:val="nil"/>
              <w:bottom w:val="single" w:sz="4" w:space="0" w:color="auto"/>
              <w:right w:val="single" w:sz="4" w:space="0" w:color="auto"/>
            </w:tcBorders>
            <w:shd w:val="clear" w:color="auto" w:fill="auto"/>
            <w:vAlign w:val="center"/>
            <w:hideMark/>
          </w:tcPr>
          <w:p w14:paraId="2FD0E4B8"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BE3354A"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6805EE7"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5C5AA0C"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B1957F0"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64F7A43"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21241A4"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16D2098"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w:t>
            </w:r>
          </w:p>
        </w:tc>
      </w:tr>
      <w:tr w:rsidR="00EC2421" w:rsidRPr="00EC2421" w14:paraId="586A5454" w14:textId="77777777" w:rsidTr="00EC2421">
        <w:trPr>
          <w:trHeight w:val="315"/>
        </w:trPr>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436229AC"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w:t>
            </w:r>
          </w:p>
        </w:tc>
        <w:tc>
          <w:tcPr>
            <w:tcW w:w="0" w:type="auto"/>
            <w:gridSpan w:val="6"/>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14:paraId="27E58374"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                                          Всего по мероприятию:</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2AF0CD10"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2F7A312"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Итого</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2137D596"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        20 180,00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7609B2A1"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     1 200,44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6D16D434"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     5 299,14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1FD7C9B3"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        8 355,46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3461A6C7"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5324,96</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2147F676"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60C6E25C"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48E6C6ED"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w:t>
            </w:r>
          </w:p>
        </w:tc>
      </w:tr>
      <w:tr w:rsidR="00EC2421" w:rsidRPr="00EC2421" w14:paraId="579B0DB1" w14:textId="77777777" w:rsidTr="00EC2421">
        <w:trPr>
          <w:trHeight w:val="315"/>
        </w:trPr>
        <w:tc>
          <w:tcPr>
            <w:tcW w:w="0" w:type="auto"/>
            <w:vMerge/>
            <w:tcBorders>
              <w:top w:val="nil"/>
              <w:left w:val="single" w:sz="4" w:space="0" w:color="auto"/>
              <w:bottom w:val="single" w:sz="4" w:space="0" w:color="000000"/>
              <w:right w:val="single" w:sz="4" w:space="0" w:color="auto"/>
            </w:tcBorders>
            <w:vAlign w:val="center"/>
            <w:hideMark/>
          </w:tcPr>
          <w:p w14:paraId="0231F961" w14:textId="77777777" w:rsidR="00EC2421" w:rsidRPr="00EC2421" w:rsidRDefault="00EC2421" w:rsidP="00EC2421">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single" w:sz="4" w:space="0" w:color="000000"/>
              <w:right w:val="single" w:sz="4" w:space="0" w:color="000000"/>
            </w:tcBorders>
            <w:vAlign w:val="center"/>
            <w:hideMark/>
          </w:tcPr>
          <w:p w14:paraId="5238B011"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63C74DFF"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0082DF7"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4D84004"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71C807D"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B7A2D9A"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9343FE4"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483EA97"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3CB77BF"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FBDD2DF"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04F91DA" w14:textId="77777777" w:rsidR="00EC2421" w:rsidRPr="00EC2421" w:rsidRDefault="00EC2421" w:rsidP="00EC2421">
            <w:pPr>
              <w:rPr>
                <w:rFonts w:eastAsia="Times New Roman" w:cs="Times New Roman"/>
                <w:color w:val="000000"/>
                <w:sz w:val="16"/>
                <w:szCs w:val="16"/>
                <w:lang w:eastAsia="ru-RU"/>
              </w:rPr>
            </w:pPr>
          </w:p>
        </w:tc>
      </w:tr>
      <w:tr w:rsidR="00EC2421" w:rsidRPr="00EC2421" w14:paraId="210CA1B0" w14:textId="77777777" w:rsidTr="00EC2421">
        <w:trPr>
          <w:trHeight w:val="315"/>
        </w:trPr>
        <w:tc>
          <w:tcPr>
            <w:tcW w:w="0" w:type="auto"/>
            <w:vMerge/>
            <w:tcBorders>
              <w:top w:val="nil"/>
              <w:left w:val="single" w:sz="4" w:space="0" w:color="auto"/>
              <w:bottom w:val="single" w:sz="4" w:space="0" w:color="000000"/>
              <w:right w:val="single" w:sz="4" w:space="0" w:color="auto"/>
            </w:tcBorders>
            <w:vAlign w:val="center"/>
            <w:hideMark/>
          </w:tcPr>
          <w:p w14:paraId="726933A9" w14:textId="77777777" w:rsidR="00EC2421" w:rsidRPr="00EC2421" w:rsidRDefault="00EC2421" w:rsidP="00EC2421">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single" w:sz="4" w:space="0" w:color="000000"/>
              <w:right w:val="single" w:sz="4" w:space="0" w:color="000000"/>
            </w:tcBorders>
            <w:vAlign w:val="center"/>
            <w:hideMark/>
          </w:tcPr>
          <w:p w14:paraId="48EFDDF8"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5234B6F"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611C116"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22921B7"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EFF3036"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EE97371"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CFE7823"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953B87F"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BD9BB8C"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6AFCDAC6"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161D3F2" w14:textId="77777777" w:rsidR="00EC2421" w:rsidRPr="00EC2421" w:rsidRDefault="00EC2421" w:rsidP="00EC2421">
            <w:pPr>
              <w:rPr>
                <w:rFonts w:eastAsia="Times New Roman" w:cs="Times New Roman"/>
                <w:color w:val="000000"/>
                <w:sz w:val="16"/>
                <w:szCs w:val="16"/>
                <w:lang w:eastAsia="ru-RU"/>
              </w:rPr>
            </w:pPr>
          </w:p>
        </w:tc>
      </w:tr>
      <w:tr w:rsidR="00EC2421" w:rsidRPr="00EC2421" w14:paraId="6D618B76" w14:textId="77777777" w:rsidTr="00EC2421">
        <w:trPr>
          <w:trHeight w:val="315"/>
        </w:trPr>
        <w:tc>
          <w:tcPr>
            <w:tcW w:w="0" w:type="auto"/>
            <w:vMerge/>
            <w:tcBorders>
              <w:top w:val="nil"/>
              <w:left w:val="single" w:sz="4" w:space="0" w:color="auto"/>
              <w:bottom w:val="single" w:sz="4" w:space="0" w:color="000000"/>
              <w:right w:val="single" w:sz="4" w:space="0" w:color="auto"/>
            </w:tcBorders>
            <w:vAlign w:val="center"/>
            <w:hideMark/>
          </w:tcPr>
          <w:p w14:paraId="7CA3AE4F" w14:textId="77777777" w:rsidR="00EC2421" w:rsidRPr="00EC2421" w:rsidRDefault="00EC2421" w:rsidP="00EC2421">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single" w:sz="4" w:space="0" w:color="000000"/>
              <w:right w:val="single" w:sz="4" w:space="0" w:color="000000"/>
            </w:tcBorders>
            <w:vAlign w:val="center"/>
            <w:hideMark/>
          </w:tcPr>
          <w:p w14:paraId="2E62FC15"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66D78BD"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0BDAC99"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7933D6E"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6A86242"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4CE216C"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2E4DC7C"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0EB8059"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5A7C78C"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09F314F"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6336975" w14:textId="77777777" w:rsidR="00EC2421" w:rsidRPr="00EC2421" w:rsidRDefault="00EC2421" w:rsidP="00EC2421">
            <w:pPr>
              <w:rPr>
                <w:rFonts w:eastAsia="Times New Roman" w:cs="Times New Roman"/>
                <w:color w:val="000000"/>
                <w:sz w:val="16"/>
                <w:szCs w:val="16"/>
                <w:lang w:eastAsia="ru-RU"/>
              </w:rPr>
            </w:pPr>
          </w:p>
        </w:tc>
      </w:tr>
      <w:tr w:rsidR="00EC2421" w:rsidRPr="00EC2421" w14:paraId="7FC0F594" w14:textId="77777777" w:rsidTr="00EC2421">
        <w:trPr>
          <w:trHeight w:val="900"/>
        </w:trPr>
        <w:tc>
          <w:tcPr>
            <w:tcW w:w="0" w:type="auto"/>
            <w:vMerge/>
            <w:tcBorders>
              <w:top w:val="nil"/>
              <w:left w:val="single" w:sz="4" w:space="0" w:color="auto"/>
              <w:bottom w:val="single" w:sz="4" w:space="0" w:color="000000"/>
              <w:right w:val="single" w:sz="4" w:space="0" w:color="auto"/>
            </w:tcBorders>
            <w:vAlign w:val="center"/>
            <w:hideMark/>
          </w:tcPr>
          <w:p w14:paraId="52302587" w14:textId="77777777" w:rsidR="00EC2421" w:rsidRPr="00EC2421" w:rsidRDefault="00EC2421" w:rsidP="00EC2421">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single" w:sz="4" w:space="0" w:color="000000"/>
              <w:right w:val="single" w:sz="4" w:space="0" w:color="000000"/>
            </w:tcBorders>
            <w:vAlign w:val="center"/>
            <w:hideMark/>
          </w:tcPr>
          <w:p w14:paraId="1C1C8908"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DC1BB58" w14:textId="77777777" w:rsidR="00EC2421" w:rsidRPr="00EC2421" w:rsidRDefault="00EC2421" w:rsidP="00EC2421">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C3CE4BA"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Средства бюджета Московской области</w:t>
            </w:r>
          </w:p>
        </w:tc>
        <w:tc>
          <w:tcPr>
            <w:tcW w:w="0" w:type="auto"/>
            <w:tcBorders>
              <w:top w:val="nil"/>
              <w:left w:val="nil"/>
              <w:bottom w:val="single" w:sz="4" w:space="0" w:color="auto"/>
              <w:right w:val="single" w:sz="4" w:space="0" w:color="auto"/>
            </w:tcBorders>
            <w:shd w:val="clear" w:color="auto" w:fill="auto"/>
            <w:vAlign w:val="center"/>
            <w:hideMark/>
          </w:tcPr>
          <w:p w14:paraId="271F9188"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11EDFB5"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878D94E"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F3541CD"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92A5137"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77A9741"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5095E25"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36DA0DC"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w:t>
            </w:r>
          </w:p>
        </w:tc>
      </w:tr>
      <w:tr w:rsidR="00EC2421" w:rsidRPr="00EC2421" w14:paraId="273C38D7" w14:textId="77777777" w:rsidTr="00EC2421">
        <w:trPr>
          <w:trHeight w:val="675"/>
        </w:trPr>
        <w:tc>
          <w:tcPr>
            <w:tcW w:w="0" w:type="auto"/>
            <w:vMerge/>
            <w:tcBorders>
              <w:top w:val="nil"/>
              <w:left w:val="single" w:sz="4" w:space="0" w:color="auto"/>
              <w:bottom w:val="single" w:sz="4" w:space="0" w:color="000000"/>
              <w:right w:val="single" w:sz="4" w:space="0" w:color="auto"/>
            </w:tcBorders>
            <w:vAlign w:val="center"/>
            <w:hideMark/>
          </w:tcPr>
          <w:p w14:paraId="289A30EB" w14:textId="77777777" w:rsidR="00EC2421" w:rsidRPr="00EC2421" w:rsidRDefault="00EC2421" w:rsidP="00EC2421">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single" w:sz="4" w:space="0" w:color="000000"/>
              <w:right w:val="single" w:sz="4" w:space="0" w:color="000000"/>
            </w:tcBorders>
            <w:vAlign w:val="center"/>
            <w:hideMark/>
          </w:tcPr>
          <w:p w14:paraId="3E536E7A"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1C2269F" w14:textId="77777777" w:rsidR="00EC2421" w:rsidRPr="00EC2421" w:rsidRDefault="00EC2421" w:rsidP="00EC2421">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050759C"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Средства федерального бюджета </w:t>
            </w:r>
          </w:p>
        </w:tc>
        <w:tc>
          <w:tcPr>
            <w:tcW w:w="0" w:type="auto"/>
            <w:tcBorders>
              <w:top w:val="nil"/>
              <w:left w:val="nil"/>
              <w:bottom w:val="single" w:sz="4" w:space="0" w:color="auto"/>
              <w:right w:val="single" w:sz="4" w:space="0" w:color="auto"/>
            </w:tcBorders>
            <w:shd w:val="clear" w:color="auto" w:fill="auto"/>
            <w:vAlign w:val="center"/>
            <w:hideMark/>
          </w:tcPr>
          <w:p w14:paraId="19BC9EF7"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42B3388"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864E563"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1C0DFE8"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F5A9210"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0A22DEE"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8C8CD31"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A74A073"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w:t>
            </w:r>
          </w:p>
        </w:tc>
      </w:tr>
      <w:tr w:rsidR="00EC2421" w:rsidRPr="00EC2421" w14:paraId="03B834A5" w14:textId="77777777" w:rsidTr="00EC2421">
        <w:trPr>
          <w:trHeight w:val="1125"/>
        </w:trPr>
        <w:tc>
          <w:tcPr>
            <w:tcW w:w="0" w:type="auto"/>
            <w:vMerge/>
            <w:tcBorders>
              <w:top w:val="nil"/>
              <w:left w:val="single" w:sz="4" w:space="0" w:color="auto"/>
              <w:bottom w:val="single" w:sz="4" w:space="0" w:color="000000"/>
              <w:right w:val="single" w:sz="4" w:space="0" w:color="auto"/>
            </w:tcBorders>
            <w:vAlign w:val="center"/>
            <w:hideMark/>
          </w:tcPr>
          <w:p w14:paraId="4C5D5A82" w14:textId="77777777" w:rsidR="00EC2421" w:rsidRPr="00EC2421" w:rsidRDefault="00EC2421" w:rsidP="00EC2421">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single" w:sz="4" w:space="0" w:color="000000"/>
              <w:right w:val="single" w:sz="4" w:space="0" w:color="000000"/>
            </w:tcBorders>
            <w:vAlign w:val="center"/>
            <w:hideMark/>
          </w:tcPr>
          <w:p w14:paraId="3466153A"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B493068" w14:textId="77777777" w:rsidR="00EC2421" w:rsidRPr="00EC2421" w:rsidRDefault="00EC2421" w:rsidP="00EC2421">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1D2D38E"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Средства бюджета Рузского муниципального округа</w:t>
            </w:r>
          </w:p>
        </w:tc>
        <w:tc>
          <w:tcPr>
            <w:tcW w:w="0" w:type="auto"/>
            <w:tcBorders>
              <w:top w:val="nil"/>
              <w:left w:val="nil"/>
              <w:bottom w:val="single" w:sz="4" w:space="0" w:color="auto"/>
              <w:right w:val="single" w:sz="4" w:space="0" w:color="auto"/>
            </w:tcBorders>
            <w:shd w:val="clear" w:color="auto" w:fill="auto"/>
            <w:vAlign w:val="center"/>
            <w:hideMark/>
          </w:tcPr>
          <w:p w14:paraId="200ADD42"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        20 180,00   </w:t>
            </w:r>
          </w:p>
        </w:tc>
        <w:tc>
          <w:tcPr>
            <w:tcW w:w="0" w:type="auto"/>
            <w:tcBorders>
              <w:top w:val="nil"/>
              <w:left w:val="nil"/>
              <w:bottom w:val="single" w:sz="4" w:space="0" w:color="auto"/>
              <w:right w:val="single" w:sz="4" w:space="0" w:color="auto"/>
            </w:tcBorders>
            <w:shd w:val="clear" w:color="auto" w:fill="auto"/>
            <w:vAlign w:val="center"/>
            <w:hideMark/>
          </w:tcPr>
          <w:p w14:paraId="5BD6EB51"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     1 200,44   </w:t>
            </w:r>
          </w:p>
        </w:tc>
        <w:tc>
          <w:tcPr>
            <w:tcW w:w="0" w:type="auto"/>
            <w:tcBorders>
              <w:top w:val="nil"/>
              <w:left w:val="nil"/>
              <w:bottom w:val="single" w:sz="4" w:space="0" w:color="auto"/>
              <w:right w:val="single" w:sz="4" w:space="0" w:color="auto"/>
            </w:tcBorders>
            <w:shd w:val="clear" w:color="auto" w:fill="auto"/>
            <w:vAlign w:val="center"/>
            <w:hideMark/>
          </w:tcPr>
          <w:p w14:paraId="5F0E610F"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     5 299,14   </w:t>
            </w:r>
          </w:p>
        </w:tc>
        <w:tc>
          <w:tcPr>
            <w:tcW w:w="0" w:type="auto"/>
            <w:tcBorders>
              <w:top w:val="nil"/>
              <w:left w:val="nil"/>
              <w:bottom w:val="single" w:sz="4" w:space="0" w:color="auto"/>
              <w:right w:val="single" w:sz="4" w:space="0" w:color="auto"/>
            </w:tcBorders>
            <w:shd w:val="clear" w:color="auto" w:fill="auto"/>
            <w:vAlign w:val="center"/>
            <w:hideMark/>
          </w:tcPr>
          <w:p w14:paraId="45AE6619"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        8 355,46   </w:t>
            </w:r>
          </w:p>
        </w:tc>
        <w:tc>
          <w:tcPr>
            <w:tcW w:w="0" w:type="auto"/>
            <w:tcBorders>
              <w:top w:val="nil"/>
              <w:left w:val="nil"/>
              <w:bottom w:val="single" w:sz="4" w:space="0" w:color="auto"/>
              <w:right w:val="single" w:sz="4" w:space="0" w:color="auto"/>
            </w:tcBorders>
            <w:shd w:val="clear" w:color="auto" w:fill="auto"/>
            <w:vAlign w:val="center"/>
            <w:hideMark/>
          </w:tcPr>
          <w:p w14:paraId="4E8FAB44"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5324,96</w:t>
            </w:r>
          </w:p>
        </w:tc>
        <w:tc>
          <w:tcPr>
            <w:tcW w:w="0" w:type="auto"/>
            <w:tcBorders>
              <w:top w:val="nil"/>
              <w:left w:val="nil"/>
              <w:bottom w:val="single" w:sz="4" w:space="0" w:color="auto"/>
              <w:right w:val="single" w:sz="4" w:space="0" w:color="auto"/>
            </w:tcBorders>
            <w:shd w:val="clear" w:color="auto" w:fill="auto"/>
            <w:vAlign w:val="center"/>
            <w:hideMark/>
          </w:tcPr>
          <w:p w14:paraId="78AA35E7"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4E2D5D5"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D320A0B"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w:t>
            </w:r>
          </w:p>
        </w:tc>
      </w:tr>
      <w:tr w:rsidR="00EC2421" w:rsidRPr="00EC2421" w14:paraId="2F30DCC6" w14:textId="77777777" w:rsidTr="00EC2421">
        <w:trPr>
          <w:trHeight w:val="675"/>
        </w:trPr>
        <w:tc>
          <w:tcPr>
            <w:tcW w:w="0" w:type="auto"/>
            <w:vMerge/>
            <w:tcBorders>
              <w:top w:val="nil"/>
              <w:left w:val="single" w:sz="4" w:space="0" w:color="auto"/>
              <w:bottom w:val="single" w:sz="4" w:space="0" w:color="000000"/>
              <w:right w:val="single" w:sz="4" w:space="0" w:color="auto"/>
            </w:tcBorders>
            <w:vAlign w:val="center"/>
            <w:hideMark/>
          </w:tcPr>
          <w:p w14:paraId="4CC8601A" w14:textId="77777777" w:rsidR="00EC2421" w:rsidRPr="00EC2421" w:rsidRDefault="00EC2421" w:rsidP="00EC2421">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single" w:sz="4" w:space="0" w:color="000000"/>
              <w:right w:val="single" w:sz="4" w:space="0" w:color="000000"/>
            </w:tcBorders>
            <w:vAlign w:val="center"/>
            <w:hideMark/>
          </w:tcPr>
          <w:p w14:paraId="3E1BAE32"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6F68B75" w14:textId="77777777" w:rsidR="00EC2421" w:rsidRPr="00EC2421" w:rsidRDefault="00EC2421" w:rsidP="00EC2421">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7B50D26E"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Внебюджетные источники</w:t>
            </w:r>
          </w:p>
        </w:tc>
        <w:tc>
          <w:tcPr>
            <w:tcW w:w="0" w:type="auto"/>
            <w:tcBorders>
              <w:top w:val="nil"/>
              <w:left w:val="nil"/>
              <w:bottom w:val="single" w:sz="4" w:space="0" w:color="auto"/>
              <w:right w:val="single" w:sz="4" w:space="0" w:color="auto"/>
            </w:tcBorders>
            <w:shd w:val="clear" w:color="auto" w:fill="auto"/>
            <w:vAlign w:val="center"/>
            <w:hideMark/>
          </w:tcPr>
          <w:p w14:paraId="66A5B860"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E9F22CC"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A06E9D7"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645AF27"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A5D410A"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694D640"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6EC493E"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1C289E4"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w:t>
            </w:r>
          </w:p>
        </w:tc>
      </w:tr>
      <w:tr w:rsidR="00EC2421" w:rsidRPr="00EC2421" w14:paraId="39CB6200" w14:textId="77777777" w:rsidTr="00EC2421">
        <w:trPr>
          <w:trHeight w:val="315"/>
        </w:trPr>
        <w:tc>
          <w:tcPr>
            <w:tcW w:w="0" w:type="auto"/>
            <w:tcBorders>
              <w:top w:val="nil"/>
              <w:left w:val="nil"/>
              <w:bottom w:val="nil"/>
              <w:right w:val="nil"/>
            </w:tcBorders>
            <w:shd w:val="clear" w:color="auto" w:fill="auto"/>
            <w:noWrap/>
            <w:vAlign w:val="bottom"/>
            <w:hideMark/>
          </w:tcPr>
          <w:p w14:paraId="009275D2" w14:textId="77777777" w:rsidR="00EC2421" w:rsidRPr="00EC2421" w:rsidRDefault="00EC2421" w:rsidP="00EC2421">
            <w:pPr>
              <w:jc w:val="center"/>
              <w:rPr>
                <w:rFonts w:eastAsia="Times New Roman" w:cs="Times New Roman"/>
                <w:color w:val="000000"/>
                <w:sz w:val="16"/>
                <w:szCs w:val="16"/>
                <w:lang w:eastAsia="ru-RU"/>
              </w:rPr>
            </w:pPr>
          </w:p>
        </w:tc>
        <w:tc>
          <w:tcPr>
            <w:tcW w:w="0" w:type="auto"/>
            <w:tcBorders>
              <w:top w:val="nil"/>
              <w:left w:val="nil"/>
              <w:bottom w:val="nil"/>
              <w:right w:val="nil"/>
            </w:tcBorders>
            <w:shd w:val="clear" w:color="auto" w:fill="auto"/>
            <w:noWrap/>
            <w:vAlign w:val="bottom"/>
            <w:hideMark/>
          </w:tcPr>
          <w:p w14:paraId="0DBE9D42" w14:textId="77777777" w:rsidR="00EC2421" w:rsidRPr="00EC2421" w:rsidRDefault="00EC2421" w:rsidP="00EC2421">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64A3A7A5" w14:textId="77777777" w:rsidR="00EC2421" w:rsidRPr="00EC2421" w:rsidRDefault="00EC2421" w:rsidP="00EC2421">
            <w:pPr>
              <w:rPr>
                <w:rFonts w:eastAsia="Times New Roman" w:cs="Times New Roman"/>
                <w:sz w:val="20"/>
                <w:szCs w:val="20"/>
                <w:lang w:eastAsia="ru-RU"/>
              </w:rPr>
            </w:pPr>
          </w:p>
        </w:tc>
        <w:tc>
          <w:tcPr>
            <w:tcW w:w="0" w:type="auto"/>
            <w:gridSpan w:val="9"/>
            <w:vMerge w:val="restart"/>
            <w:tcBorders>
              <w:top w:val="nil"/>
              <w:left w:val="nil"/>
              <w:bottom w:val="nil"/>
              <w:right w:val="nil"/>
            </w:tcBorders>
            <w:shd w:val="clear" w:color="auto" w:fill="auto"/>
            <w:vAlign w:val="center"/>
            <w:hideMark/>
          </w:tcPr>
          <w:p w14:paraId="756352E5" w14:textId="77777777" w:rsidR="00EC2421" w:rsidRPr="00EC2421" w:rsidRDefault="00EC2421" w:rsidP="00EC2421">
            <w:pPr>
              <w:jc w:val="center"/>
              <w:rPr>
                <w:rFonts w:eastAsia="Times New Roman" w:cs="Times New Roman"/>
                <w:color w:val="000000"/>
                <w:sz w:val="24"/>
                <w:szCs w:val="24"/>
                <w:lang w:eastAsia="ru-RU"/>
              </w:rPr>
            </w:pPr>
            <w:r w:rsidRPr="00EC2421">
              <w:rPr>
                <w:rFonts w:eastAsia="Times New Roman" w:cs="Times New Roman"/>
                <w:color w:val="000000"/>
                <w:sz w:val="24"/>
                <w:szCs w:val="24"/>
                <w:lang w:eastAsia="ru-RU"/>
              </w:rPr>
              <w:t>Адресный перечень, предусмотренный в рамках реализации мероприятия 03.01. «Мероприятие в рамках ГП МО - Ремонт подъездов в многоквартирных домах» подпрограммы 2 «Создание условий для обеспечения комфортного проживания жителей, в том числе в многоквартирных домах на территории Московской области»</w:t>
            </w:r>
          </w:p>
        </w:tc>
        <w:tc>
          <w:tcPr>
            <w:tcW w:w="0" w:type="auto"/>
            <w:tcBorders>
              <w:top w:val="nil"/>
              <w:left w:val="nil"/>
              <w:bottom w:val="nil"/>
              <w:right w:val="nil"/>
            </w:tcBorders>
            <w:shd w:val="clear" w:color="auto" w:fill="auto"/>
            <w:noWrap/>
            <w:vAlign w:val="bottom"/>
            <w:hideMark/>
          </w:tcPr>
          <w:p w14:paraId="7E701D90" w14:textId="77777777" w:rsidR="00EC2421" w:rsidRPr="00EC2421" w:rsidRDefault="00EC2421" w:rsidP="00EC2421">
            <w:pPr>
              <w:jc w:val="center"/>
              <w:rPr>
                <w:rFonts w:eastAsia="Times New Roman" w:cs="Times New Roman"/>
                <w:color w:val="000000"/>
                <w:sz w:val="24"/>
                <w:szCs w:val="24"/>
                <w:lang w:eastAsia="ru-RU"/>
              </w:rPr>
            </w:pPr>
          </w:p>
        </w:tc>
        <w:tc>
          <w:tcPr>
            <w:tcW w:w="0" w:type="auto"/>
            <w:tcBorders>
              <w:top w:val="nil"/>
              <w:left w:val="nil"/>
              <w:bottom w:val="nil"/>
              <w:right w:val="nil"/>
            </w:tcBorders>
            <w:shd w:val="clear" w:color="auto" w:fill="auto"/>
            <w:noWrap/>
            <w:vAlign w:val="bottom"/>
            <w:hideMark/>
          </w:tcPr>
          <w:p w14:paraId="2E2B1F9D" w14:textId="77777777" w:rsidR="00EC2421" w:rsidRPr="00EC2421" w:rsidRDefault="00EC2421" w:rsidP="00EC2421">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47689F14" w14:textId="77777777" w:rsidR="00EC2421" w:rsidRPr="00EC2421" w:rsidRDefault="00EC2421" w:rsidP="00EC2421">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13ABA254" w14:textId="77777777" w:rsidR="00EC2421" w:rsidRPr="00EC2421" w:rsidRDefault="00EC2421" w:rsidP="00EC2421">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3A7F1EBF" w14:textId="77777777" w:rsidR="00EC2421" w:rsidRPr="00EC2421" w:rsidRDefault="00EC2421" w:rsidP="00EC2421">
            <w:pPr>
              <w:rPr>
                <w:rFonts w:eastAsia="Times New Roman" w:cs="Times New Roman"/>
                <w:sz w:val="20"/>
                <w:szCs w:val="20"/>
                <w:lang w:eastAsia="ru-RU"/>
              </w:rPr>
            </w:pPr>
          </w:p>
        </w:tc>
      </w:tr>
      <w:tr w:rsidR="00EC2421" w:rsidRPr="00EC2421" w14:paraId="1EEED8CA" w14:textId="77777777" w:rsidTr="00EC2421">
        <w:trPr>
          <w:trHeight w:val="1695"/>
        </w:trPr>
        <w:tc>
          <w:tcPr>
            <w:tcW w:w="0" w:type="auto"/>
            <w:tcBorders>
              <w:top w:val="nil"/>
              <w:left w:val="nil"/>
              <w:bottom w:val="nil"/>
              <w:right w:val="nil"/>
            </w:tcBorders>
            <w:shd w:val="clear" w:color="auto" w:fill="auto"/>
            <w:noWrap/>
            <w:vAlign w:val="bottom"/>
            <w:hideMark/>
          </w:tcPr>
          <w:p w14:paraId="4A7B60F5" w14:textId="77777777" w:rsidR="00EC2421" w:rsidRPr="00EC2421" w:rsidRDefault="00EC2421" w:rsidP="00EC2421">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7A43715D" w14:textId="77777777" w:rsidR="00EC2421" w:rsidRPr="00EC2421" w:rsidRDefault="00EC2421" w:rsidP="00EC2421">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0860FF3D" w14:textId="77777777" w:rsidR="00EC2421" w:rsidRPr="00EC2421" w:rsidRDefault="00EC2421" w:rsidP="00EC2421">
            <w:pPr>
              <w:rPr>
                <w:rFonts w:eastAsia="Times New Roman" w:cs="Times New Roman"/>
                <w:sz w:val="20"/>
                <w:szCs w:val="20"/>
                <w:lang w:eastAsia="ru-RU"/>
              </w:rPr>
            </w:pPr>
          </w:p>
        </w:tc>
        <w:tc>
          <w:tcPr>
            <w:tcW w:w="0" w:type="auto"/>
            <w:gridSpan w:val="9"/>
            <w:vMerge/>
            <w:tcBorders>
              <w:top w:val="nil"/>
              <w:left w:val="nil"/>
              <w:bottom w:val="nil"/>
              <w:right w:val="nil"/>
            </w:tcBorders>
            <w:vAlign w:val="center"/>
            <w:hideMark/>
          </w:tcPr>
          <w:p w14:paraId="0C2C83C8" w14:textId="77777777" w:rsidR="00EC2421" w:rsidRPr="00EC2421" w:rsidRDefault="00EC2421" w:rsidP="00EC2421">
            <w:pPr>
              <w:rPr>
                <w:rFonts w:eastAsia="Times New Roman" w:cs="Times New Roman"/>
                <w:color w:val="000000"/>
                <w:sz w:val="24"/>
                <w:szCs w:val="24"/>
                <w:lang w:eastAsia="ru-RU"/>
              </w:rPr>
            </w:pPr>
          </w:p>
        </w:tc>
        <w:tc>
          <w:tcPr>
            <w:tcW w:w="0" w:type="auto"/>
            <w:tcBorders>
              <w:top w:val="nil"/>
              <w:left w:val="nil"/>
              <w:bottom w:val="nil"/>
              <w:right w:val="nil"/>
            </w:tcBorders>
            <w:shd w:val="clear" w:color="auto" w:fill="auto"/>
            <w:noWrap/>
            <w:vAlign w:val="bottom"/>
            <w:hideMark/>
          </w:tcPr>
          <w:p w14:paraId="22C8411C" w14:textId="77777777" w:rsidR="00EC2421" w:rsidRPr="00EC2421" w:rsidRDefault="00EC2421" w:rsidP="00EC2421">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7776A483" w14:textId="77777777" w:rsidR="00EC2421" w:rsidRPr="00EC2421" w:rsidRDefault="00EC2421" w:rsidP="00EC2421">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1D923186" w14:textId="77777777" w:rsidR="00EC2421" w:rsidRPr="00EC2421" w:rsidRDefault="00EC2421" w:rsidP="00EC2421">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0C82A5F1" w14:textId="77777777" w:rsidR="00EC2421" w:rsidRPr="00EC2421" w:rsidRDefault="00EC2421" w:rsidP="00EC2421">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0B24D43D" w14:textId="77777777" w:rsidR="00EC2421" w:rsidRPr="00EC2421" w:rsidRDefault="00EC2421" w:rsidP="00EC2421">
            <w:pPr>
              <w:rPr>
                <w:rFonts w:eastAsia="Times New Roman" w:cs="Times New Roman"/>
                <w:sz w:val="20"/>
                <w:szCs w:val="20"/>
                <w:lang w:eastAsia="ru-RU"/>
              </w:rPr>
            </w:pPr>
          </w:p>
        </w:tc>
      </w:tr>
      <w:tr w:rsidR="00EC2421" w:rsidRPr="00EC2421" w14:paraId="7C048A9B" w14:textId="77777777" w:rsidTr="00EC2421">
        <w:trPr>
          <w:trHeight w:val="1350"/>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BFF92CD"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п/п</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6AF9F03"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Наименование муниципального образования Московской области/наименование объекта, адрес объекта</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A73F614"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Мощность/прирост</w:t>
            </w:r>
            <w:r w:rsidRPr="00EC2421">
              <w:rPr>
                <w:rFonts w:eastAsia="Times New Roman" w:cs="Times New Roman"/>
                <w:color w:val="000000"/>
                <w:sz w:val="16"/>
                <w:szCs w:val="16"/>
                <w:lang w:eastAsia="ru-RU"/>
              </w:rPr>
              <w:br/>
              <w:t>мощности</w:t>
            </w:r>
            <w:r w:rsidRPr="00EC2421">
              <w:rPr>
                <w:rFonts w:eastAsia="Times New Roman" w:cs="Times New Roman"/>
                <w:color w:val="000000"/>
                <w:sz w:val="16"/>
                <w:szCs w:val="16"/>
                <w:lang w:eastAsia="ru-RU"/>
              </w:rPr>
              <w:br/>
              <w:t>объекта строитель-</w:t>
            </w:r>
            <w:r w:rsidRPr="00EC2421">
              <w:rPr>
                <w:rFonts w:eastAsia="Times New Roman" w:cs="Times New Roman"/>
                <w:color w:val="000000"/>
                <w:sz w:val="16"/>
                <w:szCs w:val="16"/>
                <w:lang w:eastAsia="ru-RU"/>
              </w:rPr>
              <w:br/>
            </w:r>
            <w:proofErr w:type="spellStart"/>
            <w:r w:rsidRPr="00EC2421">
              <w:rPr>
                <w:rFonts w:eastAsia="Times New Roman" w:cs="Times New Roman"/>
                <w:color w:val="000000"/>
                <w:sz w:val="16"/>
                <w:szCs w:val="16"/>
                <w:lang w:eastAsia="ru-RU"/>
              </w:rPr>
              <w:t>ства</w:t>
            </w:r>
            <w:proofErr w:type="spellEnd"/>
            <w:r w:rsidRPr="00EC2421">
              <w:rPr>
                <w:rFonts w:eastAsia="Times New Roman" w:cs="Times New Roman"/>
                <w:color w:val="000000"/>
                <w:sz w:val="16"/>
                <w:szCs w:val="16"/>
                <w:lang w:eastAsia="ru-RU"/>
              </w:rPr>
              <w:br/>
              <w:t>(кв.</w:t>
            </w:r>
            <w:r w:rsidRPr="00EC2421">
              <w:rPr>
                <w:rFonts w:eastAsia="Times New Roman" w:cs="Times New Roman"/>
                <w:color w:val="000000"/>
                <w:sz w:val="16"/>
                <w:szCs w:val="16"/>
                <w:lang w:eastAsia="ru-RU"/>
              </w:rPr>
              <w:br/>
              <w:t>метр, погон-</w:t>
            </w:r>
            <w:r w:rsidRPr="00EC2421">
              <w:rPr>
                <w:rFonts w:eastAsia="Times New Roman" w:cs="Times New Roman"/>
                <w:color w:val="000000"/>
                <w:sz w:val="16"/>
                <w:szCs w:val="16"/>
                <w:lang w:eastAsia="ru-RU"/>
              </w:rPr>
              <w:br/>
            </w:r>
            <w:proofErr w:type="spellStart"/>
            <w:r w:rsidRPr="00EC2421">
              <w:rPr>
                <w:rFonts w:eastAsia="Times New Roman" w:cs="Times New Roman"/>
                <w:color w:val="000000"/>
                <w:sz w:val="16"/>
                <w:szCs w:val="16"/>
                <w:lang w:eastAsia="ru-RU"/>
              </w:rPr>
              <w:t>ный</w:t>
            </w:r>
            <w:proofErr w:type="spellEnd"/>
            <w:r w:rsidRPr="00EC2421">
              <w:rPr>
                <w:rFonts w:eastAsia="Times New Roman" w:cs="Times New Roman"/>
                <w:color w:val="000000"/>
                <w:sz w:val="16"/>
                <w:szCs w:val="16"/>
                <w:lang w:eastAsia="ru-RU"/>
              </w:rPr>
              <w:br/>
              <w:t>метр, место, койко-место</w:t>
            </w:r>
            <w:r w:rsidRPr="00EC2421">
              <w:rPr>
                <w:rFonts w:eastAsia="Times New Roman" w:cs="Times New Roman"/>
                <w:color w:val="000000"/>
                <w:sz w:val="16"/>
                <w:szCs w:val="16"/>
                <w:lang w:eastAsia="ru-RU"/>
              </w:rPr>
              <w:br/>
              <w:t>и так далее)</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DB43BC1"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Виды работ  в соответствии с </w:t>
            </w:r>
            <w:proofErr w:type="spellStart"/>
            <w:r w:rsidRPr="00EC2421">
              <w:rPr>
                <w:rFonts w:eastAsia="Times New Roman" w:cs="Times New Roman"/>
                <w:color w:val="000000"/>
                <w:sz w:val="16"/>
                <w:szCs w:val="16"/>
                <w:lang w:eastAsia="ru-RU"/>
              </w:rPr>
              <w:t>классификато</w:t>
            </w:r>
            <w:proofErr w:type="spellEnd"/>
            <w:r w:rsidRPr="00EC2421">
              <w:rPr>
                <w:rFonts w:eastAsia="Times New Roman" w:cs="Times New Roman"/>
                <w:color w:val="000000"/>
                <w:sz w:val="16"/>
                <w:szCs w:val="16"/>
                <w:lang w:eastAsia="ru-RU"/>
              </w:rPr>
              <w:t>-ром работ</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6651076"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Сроки проведения работ</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E35654A"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Открытие объекта/</w:t>
            </w:r>
            <w:proofErr w:type="spellStart"/>
            <w:r w:rsidRPr="00EC2421">
              <w:rPr>
                <w:rFonts w:eastAsia="Times New Roman" w:cs="Times New Roman"/>
                <w:color w:val="000000"/>
                <w:sz w:val="16"/>
                <w:szCs w:val="16"/>
                <w:lang w:eastAsia="ru-RU"/>
              </w:rPr>
              <w:t>завер-шение</w:t>
            </w:r>
            <w:proofErr w:type="spellEnd"/>
            <w:r w:rsidRPr="00EC2421">
              <w:rPr>
                <w:rFonts w:eastAsia="Times New Roman" w:cs="Times New Roman"/>
                <w:color w:val="000000"/>
                <w:sz w:val="16"/>
                <w:szCs w:val="16"/>
                <w:lang w:eastAsia="ru-RU"/>
              </w:rPr>
              <w:t xml:space="preserve"> работ</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17BD3B3"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Предельная стоимость объекта капитального строительства/работ  (тыс. руб.)</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67551C4" w14:textId="77777777" w:rsidR="00EC2421" w:rsidRPr="00EC2421" w:rsidRDefault="00EC2421" w:rsidP="00EC2421">
            <w:pPr>
              <w:jc w:val="center"/>
              <w:rPr>
                <w:rFonts w:eastAsia="Times New Roman" w:cs="Times New Roman"/>
                <w:color w:val="000000"/>
                <w:sz w:val="16"/>
                <w:szCs w:val="16"/>
                <w:lang w:eastAsia="ru-RU"/>
              </w:rPr>
            </w:pPr>
            <w:proofErr w:type="spellStart"/>
            <w:r w:rsidRPr="00EC2421">
              <w:rPr>
                <w:rFonts w:eastAsia="Times New Roman" w:cs="Times New Roman"/>
                <w:color w:val="000000"/>
                <w:sz w:val="16"/>
                <w:szCs w:val="16"/>
                <w:lang w:eastAsia="ru-RU"/>
              </w:rPr>
              <w:t>Профинан-сировано</w:t>
            </w:r>
            <w:proofErr w:type="spellEnd"/>
            <w:r w:rsidRPr="00EC2421">
              <w:rPr>
                <w:rFonts w:eastAsia="Times New Roman" w:cs="Times New Roman"/>
                <w:color w:val="000000"/>
                <w:sz w:val="16"/>
                <w:szCs w:val="16"/>
                <w:lang w:eastAsia="ru-RU"/>
              </w:rPr>
              <w:t xml:space="preserve"> на 01.01.2023  (тыс. руб.)</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DCEC0F1"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Источники </w:t>
            </w:r>
            <w:proofErr w:type="spellStart"/>
            <w:r w:rsidRPr="00EC2421">
              <w:rPr>
                <w:rFonts w:eastAsia="Times New Roman" w:cs="Times New Roman"/>
                <w:color w:val="000000"/>
                <w:sz w:val="16"/>
                <w:szCs w:val="16"/>
                <w:lang w:eastAsia="ru-RU"/>
              </w:rPr>
              <w:t>финансирова-ния</w:t>
            </w:r>
            <w:proofErr w:type="spellEnd"/>
          </w:p>
        </w:tc>
        <w:tc>
          <w:tcPr>
            <w:tcW w:w="0" w:type="auto"/>
            <w:gridSpan w:val="7"/>
            <w:tcBorders>
              <w:top w:val="single" w:sz="4" w:space="0" w:color="auto"/>
              <w:left w:val="nil"/>
              <w:bottom w:val="single" w:sz="4" w:space="0" w:color="auto"/>
              <w:right w:val="nil"/>
            </w:tcBorders>
            <w:shd w:val="clear" w:color="auto" w:fill="auto"/>
            <w:vAlign w:val="center"/>
            <w:hideMark/>
          </w:tcPr>
          <w:p w14:paraId="3FCCB73E"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Финансирование, в том числе распределение субсидий из бюджета Московской области (тыс. руб.)</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B9E8943"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Остаток сметной стоимости до ввода в эксплуатацию объекта капитального строительства/до завершения работ (</w:t>
            </w:r>
            <w:proofErr w:type="spellStart"/>
            <w:r w:rsidRPr="00EC2421">
              <w:rPr>
                <w:rFonts w:eastAsia="Times New Roman" w:cs="Times New Roman"/>
                <w:color w:val="000000"/>
                <w:sz w:val="16"/>
                <w:szCs w:val="16"/>
                <w:lang w:eastAsia="ru-RU"/>
              </w:rPr>
              <w:t>тыс.рублей</w:t>
            </w:r>
            <w:proofErr w:type="spellEnd"/>
            <w:r w:rsidRPr="00EC2421">
              <w:rPr>
                <w:rFonts w:eastAsia="Times New Roman" w:cs="Times New Roman"/>
                <w:color w:val="000000"/>
                <w:sz w:val="16"/>
                <w:szCs w:val="16"/>
                <w:lang w:eastAsia="ru-RU"/>
              </w:rPr>
              <w:t>)</w:t>
            </w:r>
          </w:p>
        </w:tc>
      </w:tr>
      <w:tr w:rsidR="00EC2421" w:rsidRPr="00EC2421" w14:paraId="3ADFA896" w14:textId="77777777" w:rsidTr="00EC2421">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465026"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7D94C1"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C06683"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29847C"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CC5B2B"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D25D76"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582D5D"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D13D26"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23CF04" w14:textId="77777777" w:rsidR="00EC2421" w:rsidRPr="00EC2421" w:rsidRDefault="00EC2421" w:rsidP="00EC2421">
            <w:pPr>
              <w:rPr>
                <w:rFonts w:eastAsia="Times New Roman" w:cs="Times New Roman"/>
                <w:color w:val="000000"/>
                <w:sz w:val="16"/>
                <w:szCs w:val="16"/>
                <w:lang w:eastAsia="ru-RU"/>
              </w:rPr>
            </w:pP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6C9C217"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всего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527CCEF"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2023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2EDF233"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2024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D714E4A"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2025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ED55CD4"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2026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A56F2BB"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2027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4AAAEDF"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2028 год</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039109" w14:textId="77777777" w:rsidR="00EC2421" w:rsidRPr="00EC2421" w:rsidRDefault="00EC2421" w:rsidP="00EC2421">
            <w:pPr>
              <w:rPr>
                <w:rFonts w:eastAsia="Times New Roman" w:cs="Times New Roman"/>
                <w:color w:val="000000"/>
                <w:sz w:val="16"/>
                <w:szCs w:val="16"/>
                <w:lang w:eastAsia="ru-RU"/>
              </w:rPr>
            </w:pPr>
          </w:p>
        </w:tc>
      </w:tr>
      <w:tr w:rsidR="00EC2421" w:rsidRPr="00EC2421" w14:paraId="73982F2B" w14:textId="77777777" w:rsidTr="00EC2421">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5363AE"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23C4E1"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44CE31"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A72192"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BF8381"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24BECF"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B8E7F6"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A79D43"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48E577"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897BCB4"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02F2141"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B1B889D"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A54CC3F"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22C653B"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C3441D4"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BCE411A"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A4492F" w14:textId="77777777" w:rsidR="00EC2421" w:rsidRPr="00EC2421" w:rsidRDefault="00EC2421" w:rsidP="00EC2421">
            <w:pPr>
              <w:rPr>
                <w:rFonts w:eastAsia="Times New Roman" w:cs="Times New Roman"/>
                <w:color w:val="000000"/>
                <w:sz w:val="16"/>
                <w:szCs w:val="16"/>
                <w:lang w:eastAsia="ru-RU"/>
              </w:rPr>
            </w:pPr>
          </w:p>
        </w:tc>
      </w:tr>
      <w:tr w:rsidR="00EC2421" w:rsidRPr="00EC2421" w14:paraId="73444B31" w14:textId="77777777" w:rsidTr="00EC2421">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566D13"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A34465"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83D65E"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C3C1C5"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ED7270"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4C24A7"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26FF27"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171E88"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FB3D6C"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1700EEE"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2F9B13B"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010E612"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3571EE1"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0484527"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F91B17A"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35253AA"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605908" w14:textId="77777777" w:rsidR="00EC2421" w:rsidRPr="00EC2421" w:rsidRDefault="00EC2421" w:rsidP="00EC2421">
            <w:pPr>
              <w:rPr>
                <w:rFonts w:eastAsia="Times New Roman" w:cs="Times New Roman"/>
                <w:color w:val="000000"/>
                <w:sz w:val="16"/>
                <w:szCs w:val="16"/>
                <w:lang w:eastAsia="ru-RU"/>
              </w:rPr>
            </w:pPr>
          </w:p>
        </w:tc>
      </w:tr>
      <w:tr w:rsidR="00EC2421" w:rsidRPr="00EC2421" w14:paraId="11B4D19F" w14:textId="77777777" w:rsidTr="00EC2421">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058BFB"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D7EA2F"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3FEA49"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0BCADC"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7239AE"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1BA74B"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EDD557"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1E566E"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E67C20"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B349A03"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C053C63"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FEA4688"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9A09B76"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178BF5B"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051D675"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E9D1C85"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5C083D" w14:textId="77777777" w:rsidR="00EC2421" w:rsidRPr="00EC2421" w:rsidRDefault="00EC2421" w:rsidP="00EC2421">
            <w:pPr>
              <w:rPr>
                <w:rFonts w:eastAsia="Times New Roman" w:cs="Times New Roman"/>
                <w:color w:val="000000"/>
                <w:sz w:val="16"/>
                <w:szCs w:val="16"/>
                <w:lang w:eastAsia="ru-RU"/>
              </w:rPr>
            </w:pPr>
          </w:p>
        </w:tc>
      </w:tr>
      <w:tr w:rsidR="00EC2421" w:rsidRPr="00EC2421" w14:paraId="0F85C10C" w14:textId="77777777" w:rsidTr="00EC2421">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DA82D9"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DAA09D"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508273"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A94056"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15CC75"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51543C"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195053"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2B586B"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EBD9AA"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E0A0B99"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26BD94D"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E7C4E64"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1D82FFD"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DB5D8B3"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4471210"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58CAAC8"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80929F" w14:textId="77777777" w:rsidR="00EC2421" w:rsidRPr="00EC2421" w:rsidRDefault="00EC2421" w:rsidP="00EC2421">
            <w:pPr>
              <w:rPr>
                <w:rFonts w:eastAsia="Times New Roman" w:cs="Times New Roman"/>
                <w:color w:val="000000"/>
                <w:sz w:val="16"/>
                <w:szCs w:val="16"/>
                <w:lang w:eastAsia="ru-RU"/>
              </w:rPr>
            </w:pPr>
          </w:p>
        </w:tc>
      </w:tr>
      <w:tr w:rsidR="00EC2421" w:rsidRPr="00EC2421" w14:paraId="5B78858D" w14:textId="77777777" w:rsidTr="00EC2421">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4B9066"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EF64E3"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FE050C"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147A20"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9DE328"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2064F3"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CD9C04"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E701D9"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3EA4BF"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642EEBC"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0CD5061"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F9167E9"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84C4B35"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1EE09F1"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4004CA7"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A895DF0"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E58DAA" w14:textId="77777777" w:rsidR="00EC2421" w:rsidRPr="00EC2421" w:rsidRDefault="00EC2421" w:rsidP="00EC2421">
            <w:pPr>
              <w:rPr>
                <w:rFonts w:eastAsia="Times New Roman" w:cs="Times New Roman"/>
                <w:color w:val="000000"/>
                <w:sz w:val="16"/>
                <w:szCs w:val="16"/>
                <w:lang w:eastAsia="ru-RU"/>
              </w:rPr>
            </w:pPr>
          </w:p>
        </w:tc>
      </w:tr>
      <w:tr w:rsidR="00EC2421" w:rsidRPr="00EC2421" w14:paraId="69E24DDB" w14:textId="77777777" w:rsidTr="00EC2421">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A86769"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940449"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750F88"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E191ED"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A7E971"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B384AB"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F56E2F"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90E7A7"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13BEB2"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3878203"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09394A4"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8BA3277"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A2EE5BC"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430235C"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5C92D88"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1E47B38"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57F1C2" w14:textId="77777777" w:rsidR="00EC2421" w:rsidRPr="00EC2421" w:rsidRDefault="00EC2421" w:rsidP="00EC2421">
            <w:pPr>
              <w:rPr>
                <w:rFonts w:eastAsia="Times New Roman" w:cs="Times New Roman"/>
                <w:color w:val="000000"/>
                <w:sz w:val="16"/>
                <w:szCs w:val="16"/>
                <w:lang w:eastAsia="ru-RU"/>
              </w:rPr>
            </w:pPr>
          </w:p>
        </w:tc>
      </w:tr>
      <w:tr w:rsidR="00EC2421" w:rsidRPr="00EC2421" w14:paraId="158CAD16" w14:textId="77777777" w:rsidTr="00EC2421">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D1B51C"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1DB1E2"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3E2C94"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40FED0"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7C2B42"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945792"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F058A6"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85C5A0"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FB6590"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274285E"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D3D7CEF"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AEEAE0C"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197D84E"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951E8EE"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661959B"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8B5160E"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1BDA26" w14:textId="77777777" w:rsidR="00EC2421" w:rsidRPr="00EC2421" w:rsidRDefault="00EC2421" w:rsidP="00EC2421">
            <w:pPr>
              <w:rPr>
                <w:rFonts w:eastAsia="Times New Roman" w:cs="Times New Roman"/>
                <w:color w:val="000000"/>
                <w:sz w:val="16"/>
                <w:szCs w:val="16"/>
                <w:lang w:eastAsia="ru-RU"/>
              </w:rPr>
            </w:pPr>
          </w:p>
        </w:tc>
      </w:tr>
      <w:tr w:rsidR="00EC2421" w:rsidRPr="00EC2421" w14:paraId="37DD4F6F" w14:textId="77777777" w:rsidTr="00EC2421">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D8F132"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A9DA97"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339B02"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CE98DC"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CAF06F"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76BB39"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F95EEE"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BBDFE0"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886153"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10A9BE7"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F0B8C04"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907378A"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4EA966B"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6994A9C"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1CFFDF0"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34DD408"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CBE356" w14:textId="77777777" w:rsidR="00EC2421" w:rsidRPr="00EC2421" w:rsidRDefault="00EC2421" w:rsidP="00EC2421">
            <w:pPr>
              <w:rPr>
                <w:rFonts w:eastAsia="Times New Roman" w:cs="Times New Roman"/>
                <w:color w:val="000000"/>
                <w:sz w:val="16"/>
                <w:szCs w:val="16"/>
                <w:lang w:eastAsia="ru-RU"/>
              </w:rPr>
            </w:pPr>
          </w:p>
        </w:tc>
      </w:tr>
      <w:tr w:rsidR="00EC2421" w:rsidRPr="00EC2421" w14:paraId="27BFDB5C" w14:textId="77777777" w:rsidTr="00EC2421">
        <w:trPr>
          <w:trHeight w:val="315"/>
        </w:trPr>
        <w:tc>
          <w:tcPr>
            <w:tcW w:w="0" w:type="auto"/>
            <w:tcBorders>
              <w:top w:val="nil"/>
              <w:left w:val="single" w:sz="4" w:space="0" w:color="auto"/>
              <w:bottom w:val="nil"/>
              <w:right w:val="single" w:sz="4" w:space="0" w:color="auto"/>
            </w:tcBorders>
            <w:shd w:val="clear" w:color="auto" w:fill="auto"/>
            <w:noWrap/>
            <w:vAlign w:val="center"/>
            <w:hideMark/>
          </w:tcPr>
          <w:p w14:paraId="403D231A"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lastRenderedPageBreak/>
              <w:t>1</w:t>
            </w:r>
          </w:p>
        </w:tc>
        <w:tc>
          <w:tcPr>
            <w:tcW w:w="0" w:type="auto"/>
            <w:tcBorders>
              <w:top w:val="nil"/>
              <w:left w:val="nil"/>
              <w:bottom w:val="nil"/>
              <w:right w:val="single" w:sz="4" w:space="0" w:color="auto"/>
            </w:tcBorders>
            <w:shd w:val="clear" w:color="auto" w:fill="auto"/>
            <w:noWrap/>
            <w:vAlign w:val="center"/>
            <w:hideMark/>
          </w:tcPr>
          <w:p w14:paraId="047864C1"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w:t>
            </w:r>
          </w:p>
        </w:tc>
        <w:tc>
          <w:tcPr>
            <w:tcW w:w="0" w:type="auto"/>
            <w:tcBorders>
              <w:top w:val="nil"/>
              <w:left w:val="nil"/>
              <w:bottom w:val="nil"/>
              <w:right w:val="single" w:sz="4" w:space="0" w:color="auto"/>
            </w:tcBorders>
            <w:shd w:val="clear" w:color="auto" w:fill="auto"/>
            <w:noWrap/>
            <w:vAlign w:val="center"/>
            <w:hideMark/>
          </w:tcPr>
          <w:p w14:paraId="19BDFE75"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3</w:t>
            </w:r>
          </w:p>
        </w:tc>
        <w:tc>
          <w:tcPr>
            <w:tcW w:w="0" w:type="auto"/>
            <w:tcBorders>
              <w:top w:val="nil"/>
              <w:left w:val="nil"/>
              <w:bottom w:val="nil"/>
              <w:right w:val="single" w:sz="4" w:space="0" w:color="auto"/>
            </w:tcBorders>
            <w:shd w:val="clear" w:color="auto" w:fill="auto"/>
            <w:noWrap/>
            <w:vAlign w:val="center"/>
            <w:hideMark/>
          </w:tcPr>
          <w:p w14:paraId="28D786C7"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4</w:t>
            </w:r>
          </w:p>
        </w:tc>
        <w:tc>
          <w:tcPr>
            <w:tcW w:w="0" w:type="auto"/>
            <w:tcBorders>
              <w:top w:val="nil"/>
              <w:left w:val="nil"/>
              <w:bottom w:val="nil"/>
              <w:right w:val="single" w:sz="4" w:space="0" w:color="auto"/>
            </w:tcBorders>
            <w:shd w:val="clear" w:color="auto" w:fill="auto"/>
            <w:noWrap/>
            <w:vAlign w:val="center"/>
            <w:hideMark/>
          </w:tcPr>
          <w:p w14:paraId="6F5A4393"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5</w:t>
            </w:r>
          </w:p>
        </w:tc>
        <w:tc>
          <w:tcPr>
            <w:tcW w:w="0" w:type="auto"/>
            <w:tcBorders>
              <w:top w:val="nil"/>
              <w:left w:val="nil"/>
              <w:bottom w:val="nil"/>
              <w:right w:val="single" w:sz="4" w:space="0" w:color="auto"/>
            </w:tcBorders>
            <w:shd w:val="clear" w:color="auto" w:fill="auto"/>
            <w:noWrap/>
            <w:vAlign w:val="center"/>
            <w:hideMark/>
          </w:tcPr>
          <w:p w14:paraId="74DF62F3"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6</w:t>
            </w:r>
          </w:p>
        </w:tc>
        <w:tc>
          <w:tcPr>
            <w:tcW w:w="0" w:type="auto"/>
            <w:tcBorders>
              <w:top w:val="nil"/>
              <w:left w:val="nil"/>
              <w:bottom w:val="nil"/>
              <w:right w:val="single" w:sz="4" w:space="0" w:color="auto"/>
            </w:tcBorders>
            <w:shd w:val="clear" w:color="auto" w:fill="auto"/>
            <w:noWrap/>
            <w:vAlign w:val="center"/>
            <w:hideMark/>
          </w:tcPr>
          <w:p w14:paraId="38E3EA8E"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7</w:t>
            </w:r>
          </w:p>
        </w:tc>
        <w:tc>
          <w:tcPr>
            <w:tcW w:w="0" w:type="auto"/>
            <w:tcBorders>
              <w:top w:val="nil"/>
              <w:left w:val="nil"/>
              <w:bottom w:val="nil"/>
              <w:right w:val="single" w:sz="4" w:space="0" w:color="auto"/>
            </w:tcBorders>
            <w:shd w:val="clear" w:color="auto" w:fill="auto"/>
            <w:noWrap/>
            <w:vAlign w:val="center"/>
            <w:hideMark/>
          </w:tcPr>
          <w:p w14:paraId="1AAA212E"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8</w:t>
            </w:r>
          </w:p>
        </w:tc>
        <w:tc>
          <w:tcPr>
            <w:tcW w:w="0" w:type="auto"/>
            <w:tcBorders>
              <w:top w:val="nil"/>
              <w:left w:val="nil"/>
              <w:bottom w:val="nil"/>
              <w:right w:val="single" w:sz="4" w:space="0" w:color="auto"/>
            </w:tcBorders>
            <w:shd w:val="clear" w:color="auto" w:fill="auto"/>
            <w:noWrap/>
            <w:vAlign w:val="center"/>
            <w:hideMark/>
          </w:tcPr>
          <w:p w14:paraId="0BC7A227"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9</w:t>
            </w:r>
          </w:p>
        </w:tc>
        <w:tc>
          <w:tcPr>
            <w:tcW w:w="0" w:type="auto"/>
            <w:tcBorders>
              <w:top w:val="nil"/>
              <w:left w:val="nil"/>
              <w:bottom w:val="nil"/>
              <w:right w:val="single" w:sz="4" w:space="0" w:color="auto"/>
            </w:tcBorders>
            <w:shd w:val="clear" w:color="auto" w:fill="auto"/>
            <w:noWrap/>
            <w:vAlign w:val="center"/>
            <w:hideMark/>
          </w:tcPr>
          <w:p w14:paraId="04A46DBD"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10</w:t>
            </w:r>
          </w:p>
        </w:tc>
        <w:tc>
          <w:tcPr>
            <w:tcW w:w="0" w:type="auto"/>
            <w:tcBorders>
              <w:top w:val="nil"/>
              <w:left w:val="nil"/>
              <w:bottom w:val="nil"/>
              <w:right w:val="single" w:sz="4" w:space="0" w:color="auto"/>
            </w:tcBorders>
            <w:shd w:val="clear" w:color="auto" w:fill="auto"/>
            <w:noWrap/>
            <w:vAlign w:val="center"/>
            <w:hideMark/>
          </w:tcPr>
          <w:p w14:paraId="3312AEA6"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11</w:t>
            </w:r>
          </w:p>
        </w:tc>
        <w:tc>
          <w:tcPr>
            <w:tcW w:w="0" w:type="auto"/>
            <w:tcBorders>
              <w:top w:val="nil"/>
              <w:left w:val="nil"/>
              <w:bottom w:val="nil"/>
              <w:right w:val="single" w:sz="4" w:space="0" w:color="auto"/>
            </w:tcBorders>
            <w:shd w:val="clear" w:color="auto" w:fill="auto"/>
            <w:noWrap/>
            <w:vAlign w:val="center"/>
            <w:hideMark/>
          </w:tcPr>
          <w:p w14:paraId="6EC2D89D"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12</w:t>
            </w:r>
          </w:p>
        </w:tc>
        <w:tc>
          <w:tcPr>
            <w:tcW w:w="0" w:type="auto"/>
            <w:tcBorders>
              <w:top w:val="nil"/>
              <w:left w:val="nil"/>
              <w:bottom w:val="nil"/>
              <w:right w:val="single" w:sz="4" w:space="0" w:color="auto"/>
            </w:tcBorders>
            <w:shd w:val="clear" w:color="auto" w:fill="auto"/>
            <w:noWrap/>
            <w:vAlign w:val="center"/>
            <w:hideMark/>
          </w:tcPr>
          <w:p w14:paraId="43FCF5B9"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13</w:t>
            </w:r>
          </w:p>
        </w:tc>
        <w:tc>
          <w:tcPr>
            <w:tcW w:w="0" w:type="auto"/>
            <w:tcBorders>
              <w:top w:val="nil"/>
              <w:left w:val="nil"/>
              <w:bottom w:val="nil"/>
              <w:right w:val="single" w:sz="4" w:space="0" w:color="auto"/>
            </w:tcBorders>
            <w:shd w:val="clear" w:color="auto" w:fill="auto"/>
            <w:noWrap/>
            <w:vAlign w:val="center"/>
            <w:hideMark/>
          </w:tcPr>
          <w:p w14:paraId="5A6B8941"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14</w:t>
            </w:r>
          </w:p>
        </w:tc>
        <w:tc>
          <w:tcPr>
            <w:tcW w:w="0" w:type="auto"/>
            <w:tcBorders>
              <w:top w:val="nil"/>
              <w:left w:val="nil"/>
              <w:bottom w:val="nil"/>
              <w:right w:val="single" w:sz="4" w:space="0" w:color="auto"/>
            </w:tcBorders>
            <w:shd w:val="clear" w:color="auto" w:fill="auto"/>
            <w:noWrap/>
            <w:vAlign w:val="center"/>
            <w:hideMark/>
          </w:tcPr>
          <w:p w14:paraId="6A7D74A7"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15</w:t>
            </w:r>
          </w:p>
        </w:tc>
        <w:tc>
          <w:tcPr>
            <w:tcW w:w="0" w:type="auto"/>
            <w:tcBorders>
              <w:top w:val="nil"/>
              <w:left w:val="nil"/>
              <w:bottom w:val="nil"/>
              <w:right w:val="single" w:sz="4" w:space="0" w:color="auto"/>
            </w:tcBorders>
            <w:shd w:val="clear" w:color="auto" w:fill="auto"/>
            <w:noWrap/>
            <w:vAlign w:val="center"/>
            <w:hideMark/>
          </w:tcPr>
          <w:p w14:paraId="69F1160A"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16</w:t>
            </w:r>
          </w:p>
        </w:tc>
        <w:tc>
          <w:tcPr>
            <w:tcW w:w="0" w:type="auto"/>
            <w:tcBorders>
              <w:top w:val="nil"/>
              <w:left w:val="nil"/>
              <w:bottom w:val="nil"/>
              <w:right w:val="single" w:sz="4" w:space="0" w:color="auto"/>
            </w:tcBorders>
            <w:shd w:val="clear" w:color="auto" w:fill="auto"/>
            <w:noWrap/>
            <w:vAlign w:val="center"/>
            <w:hideMark/>
          </w:tcPr>
          <w:p w14:paraId="60E762A2"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20</w:t>
            </w:r>
          </w:p>
        </w:tc>
      </w:tr>
      <w:tr w:rsidR="00EC2421" w:rsidRPr="00EC2421" w14:paraId="35D747F5" w14:textId="77777777" w:rsidTr="00EC2421">
        <w:trPr>
          <w:trHeight w:val="675"/>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64F3197"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1</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272E272D"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Ремонт подъездов в многоквартирных домах: 1. д. Нестерово, д. 31, 1 подъезд</w:t>
            </w:r>
            <w:r w:rsidRPr="00EC2421">
              <w:rPr>
                <w:rFonts w:eastAsia="Times New Roman" w:cs="Times New Roman"/>
                <w:color w:val="000000"/>
                <w:sz w:val="16"/>
                <w:szCs w:val="16"/>
                <w:lang w:eastAsia="ru-RU"/>
              </w:rPr>
              <w:br/>
              <w:t xml:space="preserve">2. д. Нестерово, д. 35, 1 подъезд </w:t>
            </w:r>
            <w:r w:rsidRPr="00EC2421">
              <w:rPr>
                <w:rFonts w:eastAsia="Times New Roman" w:cs="Times New Roman"/>
                <w:color w:val="000000"/>
                <w:sz w:val="16"/>
                <w:szCs w:val="16"/>
                <w:lang w:eastAsia="ru-RU"/>
              </w:rPr>
              <w:br/>
              <w:t>3. д. Нестерово, ул. Микрорайон городок, д. 29, 1 подъезд</w:t>
            </w:r>
            <w:r w:rsidRPr="00EC2421">
              <w:rPr>
                <w:rFonts w:eastAsia="Times New Roman" w:cs="Times New Roman"/>
                <w:color w:val="000000"/>
                <w:sz w:val="16"/>
                <w:szCs w:val="16"/>
                <w:lang w:eastAsia="ru-RU"/>
              </w:rPr>
              <w:br/>
              <w:t>4. д. Нестерово, ул. Микрорайон городок, д. 29, 2 подъезд</w:t>
            </w:r>
            <w:r w:rsidRPr="00EC2421">
              <w:rPr>
                <w:rFonts w:eastAsia="Times New Roman" w:cs="Times New Roman"/>
                <w:color w:val="000000"/>
                <w:sz w:val="16"/>
                <w:szCs w:val="16"/>
                <w:lang w:eastAsia="ru-RU"/>
              </w:rPr>
              <w:br/>
              <w:t>5. п. Дорохово, пер. Спортивный, д. 22, 1 подъезд</w:t>
            </w:r>
            <w:r w:rsidRPr="00EC2421">
              <w:rPr>
                <w:rFonts w:eastAsia="Times New Roman" w:cs="Times New Roman"/>
                <w:color w:val="000000"/>
                <w:sz w:val="16"/>
                <w:szCs w:val="16"/>
                <w:lang w:eastAsia="ru-RU"/>
              </w:rPr>
              <w:br/>
              <w:t>6. п. Дорохово, пер. Спортивный, д. 22, 2 подъезд</w:t>
            </w:r>
            <w:r w:rsidRPr="00EC2421">
              <w:rPr>
                <w:rFonts w:eastAsia="Times New Roman" w:cs="Times New Roman"/>
                <w:color w:val="000000"/>
                <w:sz w:val="16"/>
                <w:szCs w:val="16"/>
                <w:lang w:eastAsia="ru-RU"/>
              </w:rPr>
              <w:br/>
              <w:t>7. п. Дорохово, пер. Спортивный, д. 22, 3 подъезд</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0A1C177"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7 подъездов</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4887BD15"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Ремонт</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A6DBA14"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2023</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E8856DF"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2023</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F799F66"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 </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7E4E599"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 </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348D461"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Итого</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4C08771D"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168,00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7BCE6055"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168,00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3752A40D"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786C5445"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6EE9DB31"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1C8AD805"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158DFCFA"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032ECF67"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w:t>
            </w:r>
          </w:p>
        </w:tc>
      </w:tr>
      <w:tr w:rsidR="00EC2421" w:rsidRPr="00EC2421" w14:paraId="00D470AB" w14:textId="77777777" w:rsidTr="00EC2421">
        <w:trPr>
          <w:trHeight w:val="36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F05BEC"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06033605"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3C03A8"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4D651374"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A837A9"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6C252A"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DA7CC6"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F17A76"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F40C75"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478ECDA1"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4C736D42"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033359AB"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64039CAE"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799EBBD1"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59983464"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3F1EB6B9"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18549B3F" w14:textId="77777777" w:rsidR="00EC2421" w:rsidRPr="00EC2421" w:rsidRDefault="00EC2421" w:rsidP="00EC2421">
            <w:pPr>
              <w:rPr>
                <w:rFonts w:eastAsia="Times New Roman" w:cs="Times New Roman"/>
                <w:color w:val="000000"/>
                <w:sz w:val="16"/>
                <w:szCs w:val="16"/>
                <w:lang w:eastAsia="ru-RU"/>
              </w:rPr>
            </w:pPr>
          </w:p>
        </w:tc>
      </w:tr>
      <w:tr w:rsidR="00EC2421" w:rsidRPr="00EC2421" w14:paraId="66E0E3D3" w14:textId="77777777" w:rsidTr="00EC2421">
        <w:trPr>
          <w:trHeight w:val="99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F30D1C"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374AE5D5"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5FE8BB"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2D702B4C"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39C286"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E86633"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A56C00"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2CFBB0" w14:textId="77777777" w:rsidR="00EC2421" w:rsidRPr="00EC2421" w:rsidRDefault="00EC2421" w:rsidP="00EC2421">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64C077E9"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Средства бюджета Московской области</w:t>
            </w:r>
          </w:p>
        </w:tc>
        <w:tc>
          <w:tcPr>
            <w:tcW w:w="0" w:type="auto"/>
            <w:tcBorders>
              <w:top w:val="nil"/>
              <w:left w:val="nil"/>
              <w:bottom w:val="single" w:sz="4" w:space="0" w:color="auto"/>
              <w:right w:val="single" w:sz="4" w:space="0" w:color="auto"/>
            </w:tcBorders>
            <w:shd w:val="clear" w:color="auto" w:fill="auto"/>
            <w:vAlign w:val="center"/>
            <w:hideMark/>
          </w:tcPr>
          <w:p w14:paraId="46C511EA"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14D29E8"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84D7256"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E282AE7"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602BBB4"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1E7D5C9"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6016159"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E0091AA"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w:t>
            </w:r>
          </w:p>
        </w:tc>
      </w:tr>
      <w:tr w:rsidR="00EC2421" w:rsidRPr="00EC2421" w14:paraId="4C08B475" w14:textId="77777777" w:rsidTr="00EC2421">
        <w:trPr>
          <w:trHeight w:val="34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90F0EA"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3F7723FD"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AC78BA"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6BA04CE9"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B38293"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A52C07"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96CE4C"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753DF0" w14:textId="77777777" w:rsidR="00EC2421" w:rsidRPr="00EC2421" w:rsidRDefault="00EC2421" w:rsidP="00EC2421">
            <w:pPr>
              <w:rPr>
                <w:rFonts w:eastAsia="Times New Roman" w:cs="Times New Roman"/>
                <w:color w:val="000000"/>
                <w:sz w:val="16"/>
                <w:szCs w:val="16"/>
                <w:lang w:eastAsia="ru-RU"/>
              </w:rPr>
            </w:pP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7D5CB46"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Средства федерального бюджета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1FE400EB"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0903EB9A"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76721735"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11F1492A"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70907BF0"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71EFA26A"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1136C302"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7CE3D8FF"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w:t>
            </w:r>
          </w:p>
        </w:tc>
      </w:tr>
      <w:tr w:rsidR="00EC2421" w:rsidRPr="00EC2421" w14:paraId="635F607D" w14:textId="77777777" w:rsidTr="00EC2421">
        <w:trPr>
          <w:trHeight w:val="6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FFD63B"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65CA5439"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0DF0CA"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17DB464F"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24FEC5"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4E9CA3"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DC0796"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1BCE66"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BC9EEC8"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CDA2C52"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8E3326F"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F12B4DA"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BB0D195"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965186C"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666B229"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CCDC14F"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C7DDBA0" w14:textId="77777777" w:rsidR="00EC2421" w:rsidRPr="00EC2421" w:rsidRDefault="00EC2421" w:rsidP="00EC2421">
            <w:pPr>
              <w:rPr>
                <w:rFonts w:eastAsia="Times New Roman" w:cs="Times New Roman"/>
                <w:color w:val="000000"/>
                <w:sz w:val="16"/>
                <w:szCs w:val="16"/>
                <w:lang w:eastAsia="ru-RU"/>
              </w:rPr>
            </w:pPr>
          </w:p>
        </w:tc>
      </w:tr>
      <w:tr w:rsidR="00EC2421" w:rsidRPr="00EC2421" w14:paraId="37F3EF4E" w14:textId="77777777" w:rsidTr="00EC2421">
        <w:trPr>
          <w:trHeight w:val="126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0593AB"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39FEF56B"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19CBBD"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49A9B82C"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0B57C3"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329D45"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C83A34"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6DCA70" w14:textId="77777777" w:rsidR="00EC2421" w:rsidRPr="00EC2421" w:rsidRDefault="00EC2421" w:rsidP="00EC2421">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FFBF398"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Средства бюджета Рузского муниципального округа</w:t>
            </w:r>
          </w:p>
        </w:tc>
        <w:tc>
          <w:tcPr>
            <w:tcW w:w="0" w:type="auto"/>
            <w:tcBorders>
              <w:top w:val="nil"/>
              <w:left w:val="nil"/>
              <w:bottom w:val="single" w:sz="4" w:space="0" w:color="auto"/>
              <w:right w:val="single" w:sz="4" w:space="0" w:color="auto"/>
            </w:tcBorders>
            <w:shd w:val="clear" w:color="auto" w:fill="auto"/>
            <w:vAlign w:val="center"/>
            <w:hideMark/>
          </w:tcPr>
          <w:p w14:paraId="6FBCDDF1"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168,00 </w:t>
            </w:r>
          </w:p>
        </w:tc>
        <w:tc>
          <w:tcPr>
            <w:tcW w:w="0" w:type="auto"/>
            <w:tcBorders>
              <w:top w:val="nil"/>
              <w:left w:val="nil"/>
              <w:bottom w:val="single" w:sz="4" w:space="0" w:color="auto"/>
              <w:right w:val="single" w:sz="4" w:space="0" w:color="auto"/>
            </w:tcBorders>
            <w:shd w:val="clear" w:color="auto" w:fill="auto"/>
            <w:vAlign w:val="center"/>
            <w:hideMark/>
          </w:tcPr>
          <w:p w14:paraId="3B9B4A95"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168,00 </w:t>
            </w:r>
          </w:p>
        </w:tc>
        <w:tc>
          <w:tcPr>
            <w:tcW w:w="0" w:type="auto"/>
            <w:tcBorders>
              <w:top w:val="nil"/>
              <w:left w:val="nil"/>
              <w:bottom w:val="single" w:sz="4" w:space="0" w:color="auto"/>
              <w:right w:val="single" w:sz="4" w:space="0" w:color="auto"/>
            </w:tcBorders>
            <w:shd w:val="clear" w:color="auto" w:fill="auto"/>
            <w:vAlign w:val="center"/>
            <w:hideMark/>
          </w:tcPr>
          <w:p w14:paraId="4F88FC7C"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54B1064"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BC0A305"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83AD6B9"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344C643B"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1ADE9EC"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w:t>
            </w:r>
          </w:p>
        </w:tc>
      </w:tr>
      <w:tr w:rsidR="00EC2421" w:rsidRPr="00EC2421" w14:paraId="3C36B63C" w14:textId="77777777" w:rsidTr="00EC2421">
        <w:trPr>
          <w:trHeight w:val="93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3064D2"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6F988BD3"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391F0E"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0C692A3D"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862AF2"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2A5603"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329199"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08729F" w14:textId="77777777" w:rsidR="00EC2421" w:rsidRPr="00EC2421" w:rsidRDefault="00EC2421" w:rsidP="00EC2421">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4222802"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Внебюджетные источники</w:t>
            </w:r>
          </w:p>
        </w:tc>
        <w:tc>
          <w:tcPr>
            <w:tcW w:w="0" w:type="auto"/>
            <w:tcBorders>
              <w:top w:val="nil"/>
              <w:left w:val="nil"/>
              <w:bottom w:val="single" w:sz="4" w:space="0" w:color="auto"/>
              <w:right w:val="single" w:sz="4" w:space="0" w:color="auto"/>
            </w:tcBorders>
            <w:shd w:val="clear" w:color="auto" w:fill="auto"/>
            <w:vAlign w:val="center"/>
            <w:hideMark/>
          </w:tcPr>
          <w:p w14:paraId="3D65C472"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42E1C97"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80B71CB"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A1967A3"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BA9D1D2"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CE35DEC"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99711A8"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38D3BA9"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w:t>
            </w:r>
          </w:p>
        </w:tc>
      </w:tr>
      <w:tr w:rsidR="00EC2421" w:rsidRPr="00EC2421" w14:paraId="6F964D49" w14:textId="77777777" w:rsidTr="00EC2421">
        <w:trPr>
          <w:trHeight w:val="315"/>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9F9EE98"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4430C0C"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Ремонт подъездов в многоквартирных домах: </w:t>
            </w:r>
            <w:r w:rsidRPr="00EC2421">
              <w:rPr>
                <w:rFonts w:eastAsia="Times New Roman" w:cs="Times New Roman"/>
                <w:color w:val="000000"/>
                <w:sz w:val="16"/>
                <w:szCs w:val="16"/>
                <w:lang w:eastAsia="ru-RU"/>
              </w:rPr>
              <w:br/>
              <w:t xml:space="preserve">п. Тучково,                ул. Лесная, д. 36; п. Тучково, ул. Труда, д. 4/1; п. Тучково, ул. Луговая, д.3; п. Тучково, ул. Партизан, д. 23; п. Тучково, ул. Силикатная, д. 9а; д. Старая Руза, ул. Дом творчества композиторов, д. 6; с. Покровское,           ул. ДОХБ, д. 19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B31DF22"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12 подъездов</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349ECBA"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Ремонт</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60B5916"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2024</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C657FB4"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2024</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CE0FDA6"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E6F9A4C"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A7F6360"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Итого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41426D4"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2 664,00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4225B66"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5191D5E"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2 664,00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F88534C"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BF074A2"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2B74585"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BF2AA8D"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785B5A5"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w:t>
            </w:r>
          </w:p>
        </w:tc>
      </w:tr>
      <w:tr w:rsidR="00EC2421" w:rsidRPr="00EC2421" w14:paraId="7B125430" w14:textId="77777777" w:rsidTr="00EC2421">
        <w:trPr>
          <w:trHeight w:val="210"/>
        </w:trPr>
        <w:tc>
          <w:tcPr>
            <w:tcW w:w="0" w:type="auto"/>
            <w:vMerge/>
            <w:tcBorders>
              <w:top w:val="nil"/>
              <w:left w:val="single" w:sz="4" w:space="0" w:color="auto"/>
              <w:bottom w:val="single" w:sz="4" w:space="0" w:color="auto"/>
              <w:right w:val="single" w:sz="4" w:space="0" w:color="auto"/>
            </w:tcBorders>
            <w:vAlign w:val="center"/>
            <w:hideMark/>
          </w:tcPr>
          <w:p w14:paraId="741FDB42"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52B68FE"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D678F0B"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8E790BB"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6A839F7"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EC47F04"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3497E76"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585760B"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C0E6387"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F0D2295"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5F4A797"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5CE1030"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D4FF474"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F61D902"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7CF1DE3"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FBA4030"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73D7085" w14:textId="77777777" w:rsidR="00EC2421" w:rsidRPr="00EC2421" w:rsidRDefault="00EC2421" w:rsidP="00EC2421">
            <w:pPr>
              <w:rPr>
                <w:rFonts w:eastAsia="Times New Roman" w:cs="Times New Roman"/>
                <w:color w:val="000000"/>
                <w:sz w:val="16"/>
                <w:szCs w:val="16"/>
                <w:lang w:eastAsia="ru-RU"/>
              </w:rPr>
            </w:pPr>
          </w:p>
        </w:tc>
      </w:tr>
      <w:tr w:rsidR="00EC2421" w:rsidRPr="00EC2421" w14:paraId="187C8A13" w14:textId="77777777" w:rsidTr="00EC2421">
        <w:trPr>
          <w:trHeight w:val="900"/>
        </w:trPr>
        <w:tc>
          <w:tcPr>
            <w:tcW w:w="0" w:type="auto"/>
            <w:vMerge/>
            <w:tcBorders>
              <w:top w:val="nil"/>
              <w:left w:val="single" w:sz="4" w:space="0" w:color="auto"/>
              <w:bottom w:val="single" w:sz="4" w:space="0" w:color="auto"/>
              <w:right w:val="single" w:sz="4" w:space="0" w:color="auto"/>
            </w:tcBorders>
            <w:vAlign w:val="center"/>
            <w:hideMark/>
          </w:tcPr>
          <w:p w14:paraId="0934A648"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3DBE0E9"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55032CB"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0B98204"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7BDBF59"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562A8C0"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4F0AB7B"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FEF96CD" w14:textId="77777777" w:rsidR="00EC2421" w:rsidRPr="00EC2421" w:rsidRDefault="00EC2421" w:rsidP="00EC2421">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5791FE6"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Средства бюджета Московской области</w:t>
            </w:r>
          </w:p>
        </w:tc>
        <w:tc>
          <w:tcPr>
            <w:tcW w:w="0" w:type="auto"/>
            <w:tcBorders>
              <w:top w:val="nil"/>
              <w:left w:val="nil"/>
              <w:bottom w:val="single" w:sz="4" w:space="0" w:color="auto"/>
              <w:right w:val="single" w:sz="4" w:space="0" w:color="auto"/>
            </w:tcBorders>
            <w:shd w:val="clear" w:color="auto" w:fill="auto"/>
            <w:vAlign w:val="center"/>
            <w:hideMark/>
          </w:tcPr>
          <w:p w14:paraId="02C983D7"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7D374F3"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63A3757"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269E3C2"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35347E5"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CF9DB6F"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863F07F"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D0DE0F8"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w:t>
            </w:r>
          </w:p>
        </w:tc>
      </w:tr>
      <w:tr w:rsidR="00EC2421" w:rsidRPr="00EC2421" w14:paraId="28C6C393" w14:textId="77777777" w:rsidTr="00EC2421">
        <w:trPr>
          <w:trHeight w:val="315"/>
        </w:trPr>
        <w:tc>
          <w:tcPr>
            <w:tcW w:w="0" w:type="auto"/>
            <w:vMerge/>
            <w:tcBorders>
              <w:top w:val="nil"/>
              <w:left w:val="single" w:sz="4" w:space="0" w:color="auto"/>
              <w:bottom w:val="single" w:sz="4" w:space="0" w:color="auto"/>
              <w:right w:val="single" w:sz="4" w:space="0" w:color="auto"/>
            </w:tcBorders>
            <w:vAlign w:val="center"/>
            <w:hideMark/>
          </w:tcPr>
          <w:p w14:paraId="7CC9B7AA"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19800DF"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F665EA1"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5490461"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D39D86D"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F30A99C"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8E7A19C"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92FB2A3" w14:textId="77777777" w:rsidR="00EC2421" w:rsidRPr="00EC2421" w:rsidRDefault="00EC2421" w:rsidP="00EC2421">
            <w:pPr>
              <w:rPr>
                <w:rFonts w:eastAsia="Times New Roman" w:cs="Times New Roman"/>
                <w:color w:val="000000"/>
                <w:sz w:val="16"/>
                <w:szCs w:val="16"/>
                <w:lang w:eastAsia="ru-RU"/>
              </w:rPr>
            </w:pP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5E516AB"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Средства федерального бюджета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0A376EA"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A15ABDA"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C6E908D"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8AC6091"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8017184"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A6CC2CB"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979F0E3"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61B1A25"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w:t>
            </w:r>
          </w:p>
        </w:tc>
      </w:tr>
      <w:tr w:rsidR="00EC2421" w:rsidRPr="00EC2421" w14:paraId="510EAB7F" w14:textId="77777777" w:rsidTr="00682B38">
        <w:trPr>
          <w:trHeight w:val="232"/>
        </w:trPr>
        <w:tc>
          <w:tcPr>
            <w:tcW w:w="0" w:type="auto"/>
            <w:vMerge/>
            <w:tcBorders>
              <w:top w:val="nil"/>
              <w:left w:val="single" w:sz="4" w:space="0" w:color="auto"/>
              <w:bottom w:val="single" w:sz="4" w:space="0" w:color="auto"/>
              <w:right w:val="single" w:sz="4" w:space="0" w:color="auto"/>
            </w:tcBorders>
            <w:vAlign w:val="center"/>
            <w:hideMark/>
          </w:tcPr>
          <w:p w14:paraId="6C49B8D7"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344F329"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7314AD4"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910862C"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9F83A0D"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2D7C610"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AD61647"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22159B0"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47AB91D"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31C50E5"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0584659"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58F8032"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D360364"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C2CC54E"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C9A2119"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FF474CD"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031C992" w14:textId="77777777" w:rsidR="00EC2421" w:rsidRPr="00EC2421" w:rsidRDefault="00EC2421" w:rsidP="00EC2421">
            <w:pPr>
              <w:rPr>
                <w:rFonts w:eastAsia="Times New Roman" w:cs="Times New Roman"/>
                <w:color w:val="000000"/>
                <w:sz w:val="16"/>
                <w:szCs w:val="16"/>
                <w:lang w:eastAsia="ru-RU"/>
              </w:rPr>
            </w:pPr>
          </w:p>
        </w:tc>
      </w:tr>
      <w:tr w:rsidR="00EC2421" w:rsidRPr="00EC2421" w14:paraId="01CEC583" w14:textId="77777777" w:rsidTr="00EC2421">
        <w:trPr>
          <w:trHeight w:val="1035"/>
        </w:trPr>
        <w:tc>
          <w:tcPr>
            <w:tcW w:w="0" w:type="auto"/>
            <w:vMerge/>
            <w:tcBorders>
              <w:top w:val="nil"/>
              <w:left w:val="single" w:sz="4" w:space="0" w:color="auto"/>
              <w:bottom w:val="single" w:sz="4" w:space="0" w:color="auto"/>
              <w:right w:val="single" w:sz="4" w:space="0" w:color="auto"/>
            </w:tcBorders>
            <w:vAlign w:val="center"/>
            <w:hideMark/>
          </w:tcPr>
          <w:p w14:paraId="3AD60F96"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120CF46"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2BC8BD8"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64DA806"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C33BDC1"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8036B35"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6349EC7"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BBC1FEB" w14:textId="77777777" w:rsidR="00EC2421" w:rsidRPr="00EC2421" w:rsidRDefault="00EC2421" w:rsidP="00EC2421">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B215C3B"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Средства бюджета Рузского муниципального округа</w:t>
            </w:r>
          </w:p>
        </w:tc>
        <w:tc>
          <w:tcPr>
            <w:tcW w:w="0" w:type="auto"/>
            <w:tcBorders>
              <w:top w:val="nil"/>
              <w:left w:val="nil"/>
              <w:bottom w:val="single" w:sz="4" w:space="0" w:color="auto"/>
              <w:right w:val="single" w:sz="4" w:space="0" w:color="auto"/>
            </w:tcBorders>
            <w:shd w:val="clear" w:color="auto" w:fill="auto"/>
            <w:vAlign w:val="center"/>
            <w:hideMark/>
          </w:tcPr>
          <w:p w14:paraId="39DBFF9A"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2 664,00 </w:t>
            </w:r>
          </w:p>
        </w:tc>
        <w:tc>
          <w:tcPr>
            <w:tcW w:w="0" w:type="auto"/>
            <w:tcBorders>
              <w:top w:val="nil"/>
              <w:left w:val="nil"/>
              <w:bottom w:val="single" w:sz="4" w:space="0" w:color="auto"/>
              <w:right w:val="single" w:sz="4" w:space="0" w:color="auto"/>
            </w:tcBorders>
            <w:shd w:val="clear" w:color="auto" w:fill="auto"/>
            <w:vAlign w:val="center"/>
            <w:hideMark/>
          </w:tcPr>
          <w:p w14:paraId="47E98B50"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5926A21"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2 664,00 </w:t>
            </w:r>
          </w:p>
        </w:tc>
        <w:tc>
          <w:tcPr>
            <w:tcW w:w="0" w:type="auto"/>
            <w:tcBorders>
              <w:top w:val="nil"/>
              <w:left w:val="nil"/>
              <w:bottom w:val="single" w:sz="4" w:space="0" w:color="auto"/>
              <w:right w:val="single" w:sz="4" w:space="0" w:color="auto"/>
            </w:tcBorders>
            <w:shd w:val="clear" w:color="auto" w:fill="auto"/>
            <w:vAlign w:val="center"/>
            <w:hideMark/>
          </w:tcPr>
          <w:p w14:paraId="3CFE6DAC"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7C238BA"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106F7DC"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35F86EB"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2C7B099"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w:t>
            </w:r>
          </w:p>
        </w:tc>
      </w:tr>
      <w:tr w:rsidR="00EC2421" w:rsidRPr="00EC2421" w14:paraId="517AAD22" w14:textId="77777777" w:rsidTr="00682B38">
        <w:trPr>
          <w:trHeight w:val="136"/>
        </w:trPr>
        <w:tc>
          <w:tcPr>
            <w:tcW w:w="0" w:type="auto"/>
            <w:vMerge/>
            <w:tcBorders>
              <w:top w:val="nil"/>
              <w:left w:val="single" w:sz="4" w:space="0" w:color="auto"/>
              <w:bottom w:val="single" w:sz="4" w:space="0" w:color="auto"/>
              <w:right w:val="single" w:sz="4" w:space="0" w:color="auto"/>
            </w:tcBorders>
            <w:vAlign w:val="center"/>
            <w:hideMark/>
          </w:tcPr>
          <w:p w14:paraId="747BE397"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FD7101E"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8922DD6"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AF52389"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96132D5"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0E7FD29"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EE7B0F6"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97CA781" w14:textId="77777777" w:rsidR="00EC2421" w:rsidRPr="00EC2421" w:rsidRDefault="00EC2421" w:rsidP="00EC2421">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3E32F8DF"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Внебюджетные источники</w:t>
            </w:r>
          </w:p>
        </w:tc>
        <w:tc>
          <w:tcPr>
            <w:tcW w:w="0" w:type="auto"/>
            <w:tcBorders>
              <w:top w:val="nil"/>
              <w:left w:val="nil"/>
              <w:bottom w:val="single" w:sz="4" w:space="0" w:color="auto"/>
              <w:right w:val="single" w:sz="4" w:space="0" w:color="auto"/>
            </w:tcBorders>
            <w:shd w:val="clear" w:color="auto" w:fill="auto"/>
            <w:vAlign w:val="center"/>
            <w:hideMark/>
          </w:tcPr>
          <w:p w14:paraId="44826A56"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A365196"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0E4DA5B"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699C05C"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3754118"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44F0DFB"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7D85556"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14EA772"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w:t>
            </w:r>
          </w:p>
        </w:tc>
      </w:tr>
      <w:tr w:rsidR="00EC2421" w:rsidRPr="00EC2421" w14:paraId="7320279C" w14:textId="77777777" w:rsidTr="00EC2421">
        <w:trPr>
          <w:trHeight w:val="184"/>
        </w:trPr>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6A50E0B1"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lastRenderedPageBreak/>
              <w:t> </w:t>
            </w:r>
          </w:p>
        </w:tc>
        <w:tc>
          <w:tcPr>
            <w:tcW w:w="0" w:type="auto"/>
            <w:gridSpan w:val="6"/>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14:paraId="3BC8E35B"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                                          Всего по мероприятию:</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24C6F9F8"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07065C1"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Итого</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72FC5B9A"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          2 832,00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56530F84"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        168,00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4B8727F9"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     2 664,00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1B156050"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1E1CA346"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4BB06F79"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4AB153E4"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0FEC30FE"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w:t>
            </w:r>
          </w:p>
        </w:tc>
      </w:tr>
      <w:tr w:rsidR="00EC2421" w:rsidRPr="00EC2421" w14:paraId="3E2A66D0" w14:textId="77777777" w:rsidTr="00EC2421">
        <w:trPr>
          <w:trHeight w:val="315"/>
        </w:trPr>
        <w:tc>
          <w:tcPr>
            <w:tcW w:w="0" w:type="auto"/>
            <w:vMerge/>
            <w:tcBorders>
              <w:top w:val="nil"/>
              <w:left w:val="single" w:sz="4" w:space="0" w:color="auto"/>
              <w:bottom w:val="single" w:sz="4" w:space="0" w:color="000000"/>
              <w:right w:val="single" w:sz="4" w:space="0" w:color="auto"/>
            </w:tcBorders>
            <w:vAlign w:val="center"/>
            <w:hideMark/>
          </w:tcPr>
          <w:p w14:paraId="339C7360" w14:textId="77777777" w:rsidR="00EC2421" w:rsidRPr="00EC2421" w:rsidRDefault="00EC2421" w:rsidP="00EC2421">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single" w:sz="4" w:space="0" w:color="000000"/>
              <w:right w:val="single" w:sz="4" w:space="0" w:color="000000"/>
            </w:tcBorders>
            <w:vAlign w:val="center"/>
            <w:hideMark/>
          </w:tcPr>
          <w:p w14:paraId="1402EC57"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F317D80"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8A884AC"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3F686EA"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3A27CFA"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BA13E9D"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3EBE4ED"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1BBA3469"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1797197"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B0798B4"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D7A0BFB" w14:textId="77777777" w:rsidR="00EC2421" w:rsidRPr="00EC2421" w:rsidRDefault="00EC2421" w:rsidP="00EC2421">
            <w:pPr>
              <w:rPr>
                <w:rFonts w:eastAsia="Times New Roman" w:cs="Times New Roman"/>
                <w:color w:val="000000"/>
                <w:sz w:val="16"/>
                <w:szCs w:val="16"/>
                <w:lang w:eastAsia="ru-RU"/>
              </w:rPr>
            </w:pPr>
          </w:p>
        </w:tc>
      </w:tr>
      <w:tr w:rsidR="00EC2421" w:rsidRPr="00EC2421" w14:paraId="387D1E31" w14:textId="77777777" w:rsidTr="00EC2421">
        <w:trPr>
          <w:trHeight w:val="184"/>
        </w:trPr>
        <w:tc>
          <w:tcPr>
            <w:tcW w:w="0" w:type="auto"/>
            <w:vMerge/>
            <w:tcBorders>
              <w:top w:val="nil"/>
              <w:left w:val="single" w:sz="4" w:space="0" w:color="auto"/>
              <w:bottom w:val="single" w:sz="4" w:space="0" w:color="000000"/>
              <w:right w:val="single" w:sz="4" w:space="0" w:color="auto"/>
            </w:tcBorders>
            <w:vAlign w:val="center"/>
            <w:hideMark/>
          </w:tcPr>
          <w:p w14:paraId="7BB7101A" w14:textId="77777777" w:rsidR="00EC2421" w:rsidRPr="00EC2421" w:rsidRDefault="00EC2421" w:rsidP="00EC2421">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single" w:sz="4" w:space="0" w:color="000000"/>
              <w:right w:val="single" w:sz="4" w:space="0" w:color="000000"/>
            </w:tcBorders>
            <w:vAlign w:val="center"/>
            <w:hideMark/>
          </w:tcPr>
          <w:p w14:paraId="38F1ADC8"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AA4A0B5"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8B60B6F"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AE16655"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41FAFE2"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EAB4540"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B8C5B0D"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28DE168"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80D2AE7"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C338468"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F6B753A" w14:textId="77777777" w:rsidR="00EC2421" w:rsidRPr="00EC2421" w:rsidRDefault="00EC2421" w:rsidP="00EC2421">
            <w:pPr>
              <w:rPr>
                <w:rFonts w:eastAsia="Times New Roman" w:cs="Times New Roman"/>
                <w:color w:val="000000"/>
                <w:sz w:val="16"/>
                <w:szCs w:val="16"/>
                <w:lang w:eastAsia="ru-RU"/>
              </w:rPr>
            </w:pPr>
          </w:p>
        </w:tc>
      </w:tr>
      <w:tr w:rsidR="00EC2421" w:rsidRPr="00EC2421" w14:paraId="04E93DA2" w14:textId="77777777" w:rsidTr="00EC2421">
        <w:trPr>
          <w:trHeight w:val="184"/>
        </w:trPr>
        <w:tc>
          <w:tcPr>
            <w:tcW w:w="0" w:type="auto"/>
            <w:vMerge/>
            <w:tcBorders>
              <w:top w:val="nil"/>
              <w:left w:val="single" w:sz="4" w:space="0" w:color="auto"/>
              <w:bottom w:val="single" w:sz="4" w:space="0" w:color="000000"/>
              <w:right w:val="single" w:sz="4" w:space="0" w:color="auto"/>
            </w:tcBorders>
            <w:vAlign w:val="center"/>
            <w:hideMark/>
          </w:tcPr>
          <w:p w14:paraId="32FC1BC3" w14:textId="77777777" w:rsidR="00EC2421" w:rsidRPr="00EC2421" w:rsidRDefault="00EC2421" w:rsidP="00EC2421">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single" w:sz="4" w:space="0" w:color="000000"/>
              <w:right w:val="single" w:sz="4" w:space="0" w:color="000000"/>
            </w:tcBorders>
            <w:vAlign w:val="center"/>
            <w:hideMark/>
          </w:tcPr>
          <w:p w14:paraId="0CC1D924"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3B3F0A1"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9230CF5"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0B4DCE2"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58AA7AF"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634FDFC1"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A47E0A2"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2816173"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8842DE7"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1E1C871"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DD37983" w14:textId="77777777" w:rsidR="00EC2421" w:rsidRPr="00EC2421" w:rsidRDefault="00EC2421" w:rsidP="00EC2421">
            <w:pPr>
              <w:rPr>
                <w:rFonts w:eastAsia="Times New Roman" w:cs="Times New Roman"/>
                <w:color w:val="000000"/>
                <w:sz w:val="16"/>
                <w:szCs w:val="16"/>
                <w:lang w:eastAsia="ru-RU"/>
              </w:rPr>
            </w:pPr>
          </w:p>
        </w:tc>
      </w:tr>
      <w:tr w:rsidR="00EC2421" w:rsidRPr="00EC2421" w14:paraId="56E233F2" w14:textId="77777777" w:rsidTr="00EC2421">
        <w:trPr>
          <w:trHeight w:val="900"/>
        </w:trPr>
        <w:tc>
          <w:tcPr>
            <w:tcW w:w="0" w:type="auto"/>
            <w:vMerge/>
            <w:tcBorders>
              <w:top w:val="nil"/>
              <w:left w:val="single" w:sz="4" w:space="0" w:color="auto"/>
              <w:bottom w:val="single" w:sz="4" w:space="0" w:color="000000"/>
              <w:right w:val="single" w:sz="4" w:space="0" w:color="auto"/>
            </w:tcBorders>
            <w:vAlign w:val="center"/>
            <w:hideMark/>
          </w:tcPr>
          <w:p w14:paraId="02EE1552" w14:textId="77777777" w:rsidR="00EC2421" w:rsidRPr="00EC2421" w:rsidRDefault="00EC2421" w:rsidP="00EC2421">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single" w:sz="4" w:space="0" w:color="000000"/>
              <w:right w:val="single" w:sz="4" w:space="0" w:color="000000"/>
            </w:tcBorders>
            <w:vAlign w:val="center"/>
            <w:hideMark/>
          </w:tcPr>
          <w:p w14:paraId="02B49760"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651FF446" w14:textId="77777777" w:rsidR="00EC2421" w:rsidRPr="00EC2421" w:rsidRDefault="00EC2421" w:rsidP="00EC2421">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5EB0D53"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Средства бюджета Московской области</w:t>
            </w:r>
          </w:p>
        </w:tc>
        <w:tc>
          <w:tcPr>
            <w:tcW w:w="0" w:type="auto"/>
            <w:tcBorders>
              <w:top w:val="nil"/>
              <w:left w:val="nil"/>
              <w:bottom w:val="single" w:sz="4" w:space="0" w:color="auto"/>
              <w:right w:val="single" w:sz="4" w:space="0" w:color="auto"/>
            </w:tcBorders>
            <w:shd w:val="clear" w:color="auto" w:fill="auto"/>
            <w:vAlign w:val="center"/>
            <w:hideMark/>
          </w:tcPr>
          <w:p w14:paraId="756AEA90"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21B5861C"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BE693F2"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7C69875"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8D3AFC6"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C0B0EA6"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F3E00B2"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18AD9963"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w:t>
            </w:r>
          </w:p>
        </w:tc>
      </w:tr>
      <w:tr w:rsidR="00EC2421" w:rsidRPr="00EC2421" w14:paraId="31698ABF" w14:textId="77777777" w:rsidTr="00EC2421">
        <w:trPr>
          <w:trHeight w:val="675"/>
        </w:trPr>
        <w:tc>
          <w:tcPr>
            <w:tcW w:w="0" w:type="auto"/>
            <w:vMerge/>
            <w:tcBorders>
              <w:top w:val="nil"/>
              <w:left w:val="single" w:sz="4" w:space="0" w:color="auto"/>
              <w:bottom w:val="single" w:sz="4" w:space="0" w:color="000000"/>
              <w:right w:val="single" w:sz="4" w:space="0" w:color="auto"/>
            </w:tcBorders>
            <w:vAlign w:val="center"/>
            <w:hideMark/>
          </w:tcPr>
          <w:p w14:paraId="3EEFA19B" w14:textId="77777777" w:rsidR="00EC2421" w:rsidRPr="00EC2421" w:rsidRDefault="00EC2421" w:rsidP="00EC2421">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single" w:sz="4" w:space="0" w:color="000000"/>
              <w:right w:val="single" w:sz="4" w:space="0" w:color="000000"/>
            </w:tcBorders>
            <w:vAlign w:val="center"/>
            <w:hideMark/>
          </w:tcPr>
          <w:p w14:paraId="0A179738"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6110600" w14:textId="77777777" w:rsidR="00EC2421" w:rsidRPr="00EC2421" w:rsidRDefault="00EC2421" w:rsidP="00EC2421">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62012DB"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Средства федерального бюджета </w:t>
            </w:r>
          </w:p>
        </w:tc>
        <w:tc>
          <w:tcPr>
            <w:tcW w:w="0" w:type="auto"/>
            <w:tcBorders>
              <w:top w:val="nil"/>
              <w:left w:val="nil"/>
              <w:bottom w:val="single" w:sz="4" w:space="0" w:color="auto"/>
              <w:right w:val="single" w:sz="4" w:space="0" w:color="auto"/>
            </w:tcBorders>
            <w:shd w:val="clear" w:color="auto" w:fill="auto"/>
            <w:vAlign w:val="center"/>
            <w:hideMark/>
          </w:tcPr>
          <w:p w14:paraId="678021C4"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99C3D9C"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9F4689B"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05DE177"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C9F864B"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EEFD305"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17F569D"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0D2A78D0"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w:t>
            </w:r>
          </w:p>
        </w:tc>
      </w:tr>
      <w:tr w:rsidR="00EC2421" w:rsidRPr="00EC2421" w14:paraId="02046B98" w14:textId="77777777" w:rsidTr="00EC2421">
        <w:trPr>
          <w:trHeight w:val="1125"/>
        </w:trPr>
        <w:tc>
          <w:tcPr>
            <w:tcW w:w="0" w:type="auto"/>
            <w:vMerge/>
            <w:tcBorders>
              <w:top w:val="nil"/>
              <w:left w:val="single" w:sz="4" w:space="0" w:color="auto"/>
              <w:bottom w:val="single" w:sz="4" w:space="0" w:color="000000"/>
              <w:right w:val="single" w:sz="4" w:space="0" w:color="auto"/>
            </w:tcBorders>
            <w:vAlign w:val="center"/>
            <w:hideMark/>
          </w:tcPr>
          <w:p w14:paraId="38FC95CB" w14:textId="77777777" w:rsidR="00EC2421" w:rsidRPr="00EC2421" w:rsidRDefault="00EC2421" w:rsidP="00EC2421">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single" w:sz="4" w:space="0" w:color="000000"/>
              <w:right w:val="single" w:sz="4" w:space="0" w:color="000000"/>
            </w:tcBorders>
            <w:vAlign w:val="center"/>
            <w:hideMark/>
          </w:tcPr>
          <w:p w14:paraId="4D0B6B1E"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A19424D" w14:textId="77777777" w:rsidR="00EC2421" w:rsidRPr="00EC2421" w:rsidRDefault="00EC2421" w:rsidP="00EC2421">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46116D19"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Средства бюджета Рузского муниципального округа</w:t>
            </w:r>
          </w:p>
        </w:tc>
        <w:tc>
          <w:tcPr>
            <w:tcW w:w="0" w:type="auto"/>
            <w:tcBorders>
              <w:top w:val="nil"/>
              <w:left w:val="nil"/>
              <w:bottom w:val="single" w:sz="4" w:space="0" w:color="auto"/>
              <w:right w:val="single" w:sz="4" w:space="0" w:color="auto"/>
            </w:tcBorders>
            <w:shd w:val="clear" w:color="auto" w:fill="auto"/>
            <w:vAlign w:val="center"/>
            <w:hideMark/>
          </w:tcPr>
          <w:p w14:paraId="25932BDB"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          2 832,00   </w:t>
            </w:r>
          </w:p>
        </w:tc>
        <w:tc>
          <w:tcPr>
            <w:tcW w:w="0" w:type="auto"/>
            <w:tcBorders>
              <w:top w:val="nil"/>
              <w:left w:val="nil"/>
              <w:bottom w:val="single" w:sz="4" w:space="0" w:color="auto"/>
              <w:right w:val="single" w:sz="4" w:space="0" w:color="auto"/>
            </w:tcBorders>
            <w:shd w:val="clear" w:color="auto" w:fill="auto"/>
            <w:vAlign w:val="center"/>
            <w:hideMark/>
          </w:tcPr>
          <w:p w14:paraId="1A0626E2"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        168,00   </w:t>
            </w:r>
          </w:p>
        </w:tc>
        <w:tc>
          <w:tcPr>
            <w:tcW w:w="0" w:type="auto"/>
            <w:tcBorders>
              <w:top w:val="nil"/>
              <w:left w:val="nil"/>
              <w:bottom w:val="single" w:sz="4" w:space="0" w:color="auto"/>
              <w:right w:val="single" w:sz="4" w:space="0" w:color="auto"/>
            </w:tcBorders>
            <w:shd w:val="clear" w:color="auto" w:fill="auto"/>
            <w:vAlign w:val="center"/>
            <w:hideMark/>
          </w:tcPr>
          <w:p w14:paraId="790E7A06"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     2 664,00   </w:t>
            </w:r>
          </w:p>
        </w:tc>
        <w:tc>
          <w:tcPr>
            <w:tcW w:w="0" w:type="auto"/>
            <w:tcBorders>
              <w:top w:val="nil"/>
              <w:left w:val="nil"/>
              <w:bottom w:val="single" w:sz="4" w:space="0" w:color="auto"/>
              <w:right w:val="single" w:sz="4" w:space="0" w:color="auto"/>
            </w:tcBorders>
            <w:shd w:val="clear" w:color="auto" w:fill="auto"/>
            <w:vAlign w:val="center"/>
            <w:hideMark/>
          </w:tcPr>
          <w:p w14:paraId="3B6C34C9"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131DF8E"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15A30F0"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C1445AB"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60C1B332"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w:t>
            </w:r>
          </w:p>
        </w:tc>
      </w:tr>
      <w:tr w:rsidR="00EC2421" w:rsidRPr="00EC2421" w14:paraId="5F653FD0" w14:textId="77777777" w:rsidTr="00EC2421">
        <w:trPr>
          <w:trHeight w:val="675"/>
        </w:trPr>
        <w:tc>
          <w:tcPr>
            <w:tcW w:w="0" w:type="auto"/>
            <w:vMerge/>
            <w:tcBorders>
              <w:top w:val="nil"/>
              <w:left w:val="single" w:sz="4" w:space="0" w:color="auto"/>
              <w:bottom w:val="single" w:sz="4" w:space="0" w:color="000000"/>
              <w:right w:val="single" w:sz="4" w:space="0" w:color="auto"/>
            </w:tcBorders>
            <w:vAlign w:val="center"/>
            <w:hideMark/>
          </w:tcPr>
          <w:p w14:paraId="7EA0654E" w14:textId="77777777" w:rsidR="00EC2421" w:rsidRPr="00EC2421" w:rsidRDefault="00EC2421" w:rsidP="00EC2421">
            <w:pPr>
              <w:rPr>
                <w:rFonts w:eastAsia="Times New Roman" w:cs="Times New Roman"/>
                <w:color w:val="000000"/>
                <w:sz w:val="16"/>
                <w:szCs w:val="16"/>
                <w:lang w:eastAsia="ru-RU"/>
              </w:rPr>
            </w:pPr>
          </w:p>
        </w:tc>
        <w:tc>
          <w:tcPr>
            <w:tcW w:w="0" w:type="auto"/>
            <w:gridSpan w:val="6"/>
            <w:vMerge/>
            <w:tcBorders>
              <w:top w:val="single" w:sz="4" w:space="0" w:color="auto"/>
              <w:left w:val="single" w:sz="4" w:space="0" w:color="auto"/>
              <w:bottom w:val="single" w:sz="4" w:space="0" w:color="000000"/>
              <w:right w:val="single" w:sz="4" w:space="0" w:color="000000"/>
            </w:tcBorders>
            <w:vAlign w:val="center"/>
            <w:hideMark/>
          </w:tcPr>
          <w:p w14:paraId="6A5B5F4A"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4E6397B0" w14:textId="77777777" w:rsidR="00EC2421" w:rsidRPr="00EC2421" w:rsidRDefault="00EC2421" w:rsidP="00EC2421">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5DBF13CD"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Внебюджетные источники</w:t>
            </w:r>
          </w:p>
        </w:tc>
        <w:tc>
          <w:tcPr>
            <w:tcW w:w="0" w:type="auto"/>
            <w:tcBorders>
              <w:top w:val="nil"/>
              <w:left w:val="nil"/>
              <w:bottom w:val="single" w:sz="4" w:space="0" w:color="auto"/>
              <w:right w:val="single" w:sz="4" w:space="0" w:color="auto"/>
            </w:tcBorders>
            <w:shd w:val="clear" w:color="auto" w:fill="auto"/>
            <w:vAlign w:val="center"/>
            <w:hideMark/>
          </w:tcPr>
          <w:p w14:paraId="066789A6"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4D18678A"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C4908DA"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58E5665D"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394EF73"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3B2FDAC"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74BA82BA"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0,00</w:t>
            </w:r>
          </w:p>
        </w:tc>
        <w:tc>
          <w:tcPr>
            <w:tcW w:w="0" w:type="auto"/>
            <w:tcBorders>
              <w:top w:val="nil"/>
              <w:left w:val="nil"/>
              <w:bottom w:val="single" w:sz="4" w:space="0" w:color="auto"/>
              <w:right w:val="single" w:sz="4" w:space="0" w:color="auto"/>
            </w:tcBorders>
            <w:shd w:val="clear" w:color="auto" w:fill="auto"/>
            <w:vAlign w:val="center"/>
            <w:hideMark/>
          </w:tcPr>
          <w:p w14:paraId="32361235"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w:t>
            </w:r>
          </w:p>
        </w:tc>
      </w:tr>
      <w:tr w:rsidR="00EC2421" w:rsidRPr="00EC2421" w14:paraId="26A87ED8" w14:textId="77777777" w:rsidTr="00EC2421">
        <w:trPr>
          <w:trHeight w:val="315"/>
        </w:trPr>
        <w:tc>
          <w:tcPr>
            <w:tcW w:w="0" w:type="auto"/>
            <w:tcBorders>
              <w:top w:val="nil"/>
              <w:left w:val="nil"/>
              <w:bottom w:val="nil"/>
              <w:right w:val="nil"/>
            </w:tcBorders>
            <w:shd w:val="clear" w:color="auto" w:fill="auto"/>
            <w:noWrap/>
            <w:vAlign w:val="bottom"/>
            <w:hideMark/>
          </w:tcPr>
          <w:p w14:paraId="4A4DF01E" w14:textId="77777777" w:rsidR="00EC2421" w:rsidRPr="00EC2421" w:rsidRDefault="00EC2421" w:rsidP="00EC2421">
            <w:pPr>
              <w:jc w:val="center"/>
              <w:rPr>
                <w:rFonts w:eastAsia="Times New Roman" w:cs="Times New Roman"/>
                <w:color w:val="000000"/>
                <w:sz w:val="16"/>
                <w:szCs w:val="16"/>
                <w:lang w:eastAsia="ru-RU"/>
              </w:rPr>
            </w:pPr>
          </w:p>
        </w:tc>
        <w:tc>
          <w:tcPr>
            <w:tcW w:w="0" w:type="auto"/>
            <w:tcBorders>
              <w:top w:val="nil"/>
              <w:left w:val="nil"/>
              <w:bottom w:val="nil"/>
              <w:right w:val="nil"/>
            </w:tcBorders>
            <w:shd w:val="clear" w:color="auto" w:fill="auto"/>
            <w:noWrap/>
            <w:vAlign w:val="bottom"/>
            <w:hideMark/>
          </w:tcPr>
          <w:p w14:paraId="2B019BC5" w14:textId="77777777" w:rsidR="00EC2421" w:rsidRPr="00EC2421" w:rsidRDefault="00EC2421" w:rsidP="00EC2421">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77C1AB7B" w14:textId="77777777" w:rsidR="00EC2421" w:rsidRPr="00EC2421" w:rsidRDefault="00EC2421" w:rsidP="00EC2421">
            <w:pPr>
              <w:rPr>
                <w:rFonts w:eastAsia="Times New Roman" w:cs="Times New Roman"/>
                <w:sz w:val="20"/>
                <w:szCs w:val="20"/>
                <w:lang w:eastAsia="ru-RU"/>
              </w:rPr>
            </w:pPr>
          </w:p>
        </w:tc>
        <w:tc>
          <w:tcPr>
            <w:tcW w:w="0" w:type="auto"/>
            <w:gridSpan w:val="9"/>
            <w:vMerge w:val="restart"/>
            <w:tcBorders>
              <w:top w:val="nil"/>
              <w:left w:val="nil"/>
              <w:bottom w:val="nil"/>
              <w:right w:val="nil"/>
            </w:tcBorders>
            <w:shd w:val="clear" w:color="auto" w:fill="auto"/>
            <w:vAlign w:val="center"/>
            <w:hideMark/>
          </w:tcPr>
          <w:p w14:paraId="5BDC827F" w14:textId="77777777" w:rsidR="00EC2421" w:rsidRPr="00EC2421" w:rsidRDefault="00EC2421" w:rsidP="00EC2421">
            <w:pPr>
              <w:jc w:val="center"/>
              <w:rPr>
                <w:rFonts w:eastAsia="Times New Roman" w:cs="Times New Roman"/>
                <w:color w:val="000000"/>
                <w:sz w:val="24"/>
                <w:szCs w:val="24"/>
                <w:lang w:eastAsia="ru-RU"/>
              </w:rPr>
            </w:pPr>
            <w:r w:rsidRPr="00EC2421">
              <w:rPr>
                <w:rFonts w:eastAsia="Times New Roman" w:cs="Times New Roman"/>
                <w:color w:val="000000"/>
                <w:sz w:val="24"/>
                <w:szCs w:val="24"/>
                <w:lang w:eastAsia="ru-RU"/>
              </w:rPr>
              <w:t xml:space="preserve">Адресный перечень, предусмотренный в рамках реализации мероприятия 03.04. «Ремонт подъездов в многоквартирных домах» подпрограммы 2 «Создание условий для обеспечения комфортного проживания жителей, в том числе в многоквартирных домах </w:t>
            </w:r>
            <w:r w:rsidRPr="00EC2421">
              <w:rPr>
                <w:rFonts w:eastAsia="Times New Roman" w:cs="Times New Roman"/>
                <w:color w:val="000000"/>
                <w:sz w:val="24"/>
                <w:szCs w:val="24"/>
                <w:lang w:eastAsia="ru-RU"/>
              </w:rPr>
              <w:br/>
              <w:t>на территории Московской области»</w:t>
            </w:r>
          </w:p>
        </w:tc>
        <w:tc>
          <w:tcPr>
            <w:tcW w:w="0" w:type="auto"/>
            <w:tcBorders>
              <w:top w:val="nil"/>
              <w:left w:val="nil"/>
              <w:bottom w:val="nil"/>
              <w:right w:val="nil"/>
            </w:tcBorders>
            <w:shd w:val="clear" w:color="auto" w:fill="auto"/>
            <w:noWrap/>
            <w:vAlign w:val="bottom"/>
            <w:hideMark/>
          </w:tcPr>
          <w:p w14:paraId="358722DF" w14:textId="77777777" w:rsidR="00EC2421" w:rsidRPr="00EC2421" w:rsidRDefault="00EC2421" w:rsidP="00EC2421">
            <w:pPr>
              <w:jc w:val="center"/>
              <w:rPr>
                <w:rFonts w:eastAsia="Times New Roman" w:cs="Times New Roman"/>
                <w:color w:val="000000"/>
                <w:sz w:val="24"/>
                <w:szCs w:val="24"/>
                <w:lang w:eastAsia="ru-RU"/>
              </w:rPr>
            </w:pPr>
          </w:p>
        </w:tc>
        <w:tc>
          <w:tcPr>
            <w:tcW w:w="0" w:type="auto"/>
            <w:tcBorders>
              <w:top w:val="nil"/>
              <w:left w:val="nil"/>
              <w:bottom w:val="nil"/>
              <w:right w:val="nil"/>
            </w:tcBorders>
            <w:shd w:val="clear" w:color="auto" w:fill="auto"/>
            <w:noWrap/>
            <w:vAlign w:val="bottom"/>
            <w:hideMark/>
          </w:tcPr>
          <w:p w14:paraId="1C518B99" w14:textId="77777777" w:rsidR="00EC2421" w:rsidRPr="00EC2421" w:rsidRDefault="00EC2421" w:rsidP="00EC2421">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7F65241A" w14:textId="77777777" w:rsidR="00EC2421" w:rsidRPr="00EC2421" w:rsidRDefault="00EC2421" w:rsidP="00EC2421">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6626EA23" w14:textId="77777777" w:rsidR="00EC2421" w:rsidRPr="00EC2421" w:rsidRDefault="00EC2421" w:rsidP="00EC2421">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7DF121BE" w14:textId="77777777" w:rsidR="00EC2421" w:rsidRPr="00EC2421" w:rsidRDefault="00EC2421" w:rsidP="00EC2421">
            <w:pPr>
              <w:rPr>
                <w:rFonts w:eastAsia="Times New Roman" w:cs="Times New Roman"/>
                <w:sz w:val="20"/>
                <w:szCs w:val="20"/>
                <w:lang w:eastAsia="ru-RU"/>
              </w:rPr>
            </w:pPr>
          </w:p>
        </w:tc>
      </w:tr>
      <w:tr w:rsidR="00EC2421" w:rsidRPr="00EC2421" w14:paraId="27422B70" w14:textId="77777777" w:rsidTr="00EC2421">
        <w:trPr>
          <w:trHeight w:val="1695"/>
        </w:trPr>
        <w:tc>
          <w:tcPr>
            <w:tcW w:w="0" w:type="auto"/>
            <w:tcBorders>
              <w:top w:val="nil"/>
              <w:left w:val="nil"/>
              <w:bottom w:val="nil"/>
              <w:right w:val="nil"/>
            </w:tcBorders>
            <w:shd w:val="clear" w:color="auto" w:fill="auto"/>
            <w:noWrap/>
            <w:vAlign w:val="bottom"/>
            <w:hideMark/>
          </w:tcPr>
          <w:p w14:paraId="2916F205" w14:textId="77777777" w:rsidR="00EC2421" w:rsidRPr="00EC2421" w:rsidRDefault="00EC2421" w:rsidP="00EC2421">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704F8394" w14:textId="77777777" w:rsidR="00EC2421" w:rsidRPr="00EC2421" w:rsidRDefault="00EC2421" w:rsidP="00EC2421">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3577B5D5" w14:textId="77777777" w:rsidR="00EC2421" w:rsidRPr="00EC2421" w:rsidRDefault="00EC2421" w:rsidP="00EC2421">
            <w:pPr>
              <w:rPr>
                <w:rFonts w:eastAsia="Times New Roman" w:cs="Times New Roman"/>
                <w:sz w:val="20"/>
                <w:szCs w:val="20"/>
                <w:lang w:eastAsia="ru-RU"/>
              </w:rPr>
            </w:pPr>
          </w:p>
        </w:tc>
        <w:tc>
          <w:tcPr>
            <w:tcW w:w="0" w:type="auto"/>
            <w:gridSpan w:val="9"/>
            <w:vMerge/>
            <w:tcBorders>
              <w:top w:val="nil"/>
              <w:left w:val="nil"/>
              <w:bottom w:val="nil"/>
              <w:right w:val="nil"/>
            </w:tcBorders>
            <w:vAlign w:val="center"/>
            <w:hideMark/>
          </w:tcPr>
          <w:p w14:paraId="4C8789F7" w14:textId="77777777" w:rsidR="00EC2421" w:rsidRPr="00EC2421" w:rsidRDefault="00EC2421" w:rsidP="00EC2421">
            <w:pPr>
              <w:rPr>
                <w:rFonts w:eastAsia="Times New Roman" w:cs="Times New Roman"/>
                <w:color w:val="000000"/>
                <w:sz w:val="24"/>
                <w:szCs w:val="24"/>
                <w:lang w:eastAsia="ru-RU"/>
              </w:rPr>
            </w:pPr>
          </w:p>
        </w:tc>
        <w:tc>
          <w:tcPr>
            <w:tcW w:w="0" w:type="auto"/>
            <w:tcBorders>
              <w:top w:val="nil"/>
              <w:left w:val="nil"/>
              <w:bottom w:val="nil"/>
              <w:right w:val="nil"/>
            </w:tcBorders>
            <w:shd w:val="clear" w:color="auto" w:fill="auto"/>
            <w:noWrap/>
            <w:vAlign w:val="bottom"/>
            <w:hideMark/>
          </w:tcPr>
          <w:p w14:paraId="06C49D8E" w14:textId="77777777" w:rsidR="00EC2421" w:rsidRPr="00EC2421" w:rsidRDefault="00EC2421" w:rsidP="00EC2421">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3FDCF560" w14:textId="77777777" w:rsidR="00EC2421" w:rsidRPr="00EC2421" w:rsidRDefault="00EC2421" w:rsidP="00EC2421">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1ABE44D6" w14:textId="77777777" w:rsidR="00EC2421" w:rsidRPr="00EC2421" w:rsidRDefault="00EC2421" w:rsidP="00EC2421">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10637ADF" w14:textId="77777777" w:rsidR="00EC2421" w:rsidRPr="00EC2421" w:rsidRDefault="00EC2421" w:rsidP="00EC2421">
            <w:pPr>
              <w:rPr>
                <w:rFonts w:eastAsia="Times New Roman" w:cs="Times New Roman"/>
                <w:sz w:val="20"/>
                <w:szCs w:val="20"/>
                <w:lang w:eastAsia="ru-RU"/>
              </w:rPr>
            </w:pPr>
          </w:p>
        </w:tc>
        <w:tc>
          <w:tcPr>
            <w:tcW w:w="0" w:type="auto"/>
            <w:tcBorders>
              <w:top w:val="nil"/>
              <w:left w:val="nil"/>
              <w:bottom w:val="nil"/>
              <w:right w:val="nil"/>
            </w:tcBorders>
            <w:shd w:val="clear" w:color="auto" w:fill="auto"/>
            <w:noWrap/>
            <w:vAlign w:val="bottom"/>
            <w:hideMark/>
          </w:tcPr>
          <w:p w14:paraId="536D682B" w14:textId="77777777" w:rsidR="00EC2421" w:rsidRPr="00EC2421" w:rsidRDefault="00EC2421" w:rsidP="00EC2421">
            <w:pPr>
              <w:rPr>
                <w:rFonts w:eastAsia="Times New Roman" w:cs="Times New Roman"/>
                <w:sz w:val="20"/>
                <w:szCs w:val="20"/>
                <w:lang w:eastAsia="ru-RU"/>
              </w:rPr>
            </w:pPr>
          </w:p>
        </w:tc>
      </w:tr>
      <w:tr w:rsidR="00EC2421" w:rsidRPr="00EC2421" w14:paraId="01DD8853" w14:textId="77777777" w:rsidTr="00EC2421">
        <w:trPr>
          <w:trHeight w:val="1350"/>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0893E28"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п/п</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C224F89"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Наименование муниципального образования Московской области/наименование объекта, адрес объекта</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B520DCA"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Мощность/прирост</w:t>
            </w:r>
            <w:r w:rsidRPr="00EC2421">
              <w:rPr>
                <w:rFonts w:eastAsia="Times New Roman" w:cs="Times New Roman"/>
                <w:color w:val="000000"/>
                <w:sz w:val="16"/>
                <w:szCs w:val="16"/>
                <w:lang w:eastAsia="ru-RU"/>
              </w:rPr>
              <w:br/>
              <w:t>мощности</w:t>
            </w:r>
            <w:r w:rsidRPr="00EC2421">
              <w:rPr>
                <w:rFonts w:eastAsia="Times New Roman" w:cs="Times New Roman"/>
                <w:color w:val="000000"/>
                <w:sz w:val="16"/>
                <w:szCs w:val="16"/>
                <w:lang w:eastAsia="ru-RU"/>
              </w:rPr>
              <w:br/>
              <w:t>объекта строитель-</w:t>
            </w:r>
            <w:r w:rsidRPr="00EC2421">
              <w:rPr>
                <w:rFonts w:eastAsia="Times New Roman" w:cs="Times New Roman"/>
                <w:color w:val="000000"/>
                <w:sz w:val="16"/>
                <w:szCs w:val="16"/>
                <w:lang w:eastAsia="ru-RU"/>
              </w:rPr>
              <w:br/>
            </w:r>
            <w:proofErr w:type="spellStart"/>
            <w:r w:rsidRPr="00EC2421">
              <w:rPr>
                <w:rFonts w:eastAsia="Times New Roman" w:cs="Times New Roman"/>
                <w:color w:val="000000"/>
                <w:sz w:val="16"/>
                <w:szCs w:val="16"/>
                <w:lang w:eastAsia="ru-RU"/>
              </w:rPr>
              <w:t>ства</w:t>
            </w:r>
            <w:proofErr w:type="spellEnd"/>
            <w:r w:rsidRPr="00EC2421">
              <w:rPr>
                <w:rFonts w:eastAsia="Times New Roman" w:cs="Times New Roman"/>
                <w:color w:val="000000"/>
                <w:sz w:val="16"/>
                <w:szCs w:val="16"/>
                <w:lang w:eastAsia="ru-RU"/>
              </w:rPr>
              <w:br/>
              <w:t>(кв.</w:t>
            </w:r>
            <w:r w:rsidRPr="00EC2421">
              <w:rPr>
                <w:rFonts w:eastAsia="Times New Roman" w:cs="Times New Roman"/>
                <w:color w:val="000000"/>
                <w:sz w:val="16"/>
                <w:szCs w:val="16"/>
                <w:lang w:eastAsia="ru-RU"/>
              </w:rPr>
              <w:br/>
              <w:t>метр, погон-</w:t>
            </w:r>
            <w:r w:rsidRPr="00EC2421">
              <w:rPr>
                <w:rFonts w:eastAsia="Times New Roman" w:cs="Times New Roman"/>
                <w:color w:val="000000"/>
                <w:sz w:val="16"/>
                <w:szCs w:val="16"/>
                <w:lang w:eastAsia="ru-RU"/>
              </w:rPr>
              <w:br/>
            </w:r>
            <w:proofErr w:type="spellStart"/>
            <w:r w:rsidRPr="00EC2421">
              <w:rPr>
                <w:rFonts w:eastAsia="Times New Roman" w:cs="Times New Roman"/>
                <w:color w:val="000000"/>
                <w:sz w:val="16"/>
                <w:szCs w:val="16"/>
                <w:lang w:eastAsia="ru-RU"/>
              </w:rPr>
              <w:t>ный</w:t>
            </w:r>
            <w:proofErr w:type="spellEnd"/>
            <w:r w:rsidRPr="00EC2421">
              <w:rPr>
                <w:rFonts w:eastAsia="Times New Roman" w:cs="Times New Roman"/>
                <w:color w:val="000000"/>
                <w:sz w:val="16"/>
                <w:szCs w:val="16"/>
                <w:lang w:eastAsia="ru-RU"/>
              </w:rPr>
              <w:br/>
              <w:t>метр, место, койко-место</w:t>
            </w:r>
            <w:r w:rsidRPr="00EC2421">
              <w:rPr>
                <w:rFonts w:eastAsia="Times New Roman" w:cs="Times New Roman"/>
                <w:color w:val="000000"/>
                <w:sz w:val="16"/>
                <w:szCs w:val="16"/>
                <w:lang w:eastAsia="ru-RU"/>
              </w:rPr>
              <w:br/>
              <w:t>и так далее)</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5E7E21D"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Виды работ  в соответствии с </w:t>
            </w:r>
            <w:proofErr w:type="spellStart"/>
            <w:r w:rsidRPr="00EC2421">
              <w:rPr>
                <w:rFonts w:eastAsia="Times New Roman" w:cs="Times New Roman"/>
                <w:color w:val="000000"/>
                <w:sz w:val="16"/>
                <w:szCs w:val="16"/>
                <w:lang w:eastAsia="ru-RU"/>
              </w:rPr>
              <w:t>классификато</w:t>
            </w:r>
            <w:proofErr w:type="spellEnd"/>
            <w:r w:rsidRPr="00EC2421">
              <w:rPr>
                <w:rFonts w:eastAsia="Times New Roman" w:cs="Times New Roman"/>
                <w:color w:val="000000"/>
                <w:sz w:val="16"/>
                <w:szCs w:val="16"/>
                <w:lang w:eastAsia="ru-RU"/>
              </w:rPr>
              <w:t>-ром работ</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BDA4361"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Сроки проведения работ</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F57E011"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Открытие объекта/</w:t>
            </w:r>
            <w:proofErr w:type="spellStart"/>
            <w:r w:rsidRPr="00EC2421">
              <w:rPr>
                <w:rFonts w:eastAsia="Times New Roman" w:cs="Times New Roman"/>
                <w:color w:val="000000"/>
                <w:sz w:val="16"/>
                <w:szCs w:val="16"/>
                <w:lang w:eastAsia="ru-RU"/>
              </w:rPr>
              <w:t>завер-шение</w:t>
            </w:r>
            <w:proofErr w:type="spellEnd"/>
            <w:r w:rsidRPr="00EC2421">
              <w:rPr>
                <w:rFonts w:eastAsia="Times New Roman" w:cs="Times New Roman"/>
                <w:color w:val="000000"/>
                <w:sz w:val="16"/>
                <w:szCs w:val="16"/>
                <w:lang w:eastAsia="ru-RU"/>
              </w:rPr>
              <w:t xml:space="preserve"> работ</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93BC185"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Предельная стоимость объекта капитального строительства/работ  (тыс. руб.)</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47BE0E2" w14:textId="77777777" w:rsidR="00EC2421" w:rsidRPr="00EC2421" w:rsidRDefault="00EC2421" w:rsidP="00EC2421">
            <w:pPr>
              <w:jc w:val="center"/>
              <w:rPr>
                <w:rFonts w:eastAsia="Times New Roman" w:cs="Times New Roman"/>
                <w:color w:val="000000"/>
                <w:sz w:val="16"/>
                <w:szCs w:val="16"/>
                <w:lang w:eastAsia="ru-RU"/>
              </w:rPr>
            </w:pPr>
            <w:proofErr w:type="spellStart"/>
            <w:r w:rsidRPr="00EC2421">
              <w:rPr>
                <w:rFonts w:eastAsia="Times New Roman" w:cs="Times New Roman"/>
                <w:color w:val="000000"/>
                <w:sz w:val="16"/>
                <w:szCs w:val="16"/>
                <w:lang w:eastAsia="ru-RU"/>
              </w:rPr>
              <w:t>Профинан-сировано</w:t>
            </w:r>
            <w:proofErr w:type="spellEnd"/>
            <w:r w:rsidRPr="00EC2421">
              <w:rPr>
                <w:rFonts w:eastAsia="Times New Roman" w:cs="Times New Roman"/>
                <w:color w:val="000000"/>
                <w:sz w:val="16"/>
                <w:szCs w:val="16"/>
                <w:lang w:eastAsia="ru-RU"/>
              </w:rPr>
              <w:t xml:space="preserve"> на 01.01.2023  (тыс. руб.)</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F6F2892"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Источники </w:t>
            </w:r>
            <w:proofErr w:type="spellStart"/>
            <w:r w:rsidRPr="00EC2421">
              <w:rPr>
                <w:rFonts w:eastAsia="Times New Roman" w:cs="Times New Roman"/>
                <w:color w:val="000000"/>
                <w:sz w:val="16"/>
                <w:szCs w:val="16"/>
                <w:lang w:eastAsia="ru-RU"/>
              </w:rPr>
              <w:t>финансирова-ния</w:t>
            </w:r>
            <w:proofErr w:type="spellEnd"/>
          </w:p>
        </w:tc>
        <w:tc>
          <w:tcPr>
            <w:tcW w:w="0" w:type="auto"/>
            <w:gridSpan w:val="7"/>
            <w:tcBorders>
              <w:top w:val="single" w:sz="4" w:space="0" w:color="auto"/>
              <w:left w:val="nil"/>
              <w:bottom w:val="single" w:sz="4" w:space="0" w:color="auto"/>
              <w:right w:val="nil"/>
            </w:tcBorders>
            <w:shd w:val="clear" w:color="auto" w:fill="auto"/>
            <w:vAlign w:val="center"/>
            <w:hideMark/>
          </w:tcPr>
          <w:p w14:paraId="66746D83"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Финансирование, в том числе распределение субсидий из бюджета Московской области (тыс. руб.)</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B9A19D4"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Остаток сметной стоимости до ввода в эксплуатацию объекта капитального строительства/до завершения работ (</w:t>
            </w:r>
            <w:proofErr w:type="spellStart"/>
            <w:r w:rsidRPr="00EC2421">
              <w:rPr>
                <w:rFonts w:eastAsia="Times New Roman" w:cs="Times New Roman"/>
                <w:color w:val="000000"/>
                <w:sz w:val="16"/>
                <w:szCs w:val="16"/>
                <w:lang w:eastAsia="ru-RU"/>
              </w:rPr>
              <w:t>тыс.рублей</w:t>
            </w:r>
            <w:proofErr w:type="spellEnd"/>
            <w:r w:rsidRPr="00EC2421">
              <w:rPr>
                <w:rFonts w:eastAsia="Times New Roman" w:cs="Times New Roman"/>
                <w:color w:val="000000"/>
                <w:sz w:val="16"/>
                <w:szCs w:val="16"/>
                <w:lang w:eastAsia="ru-RU"/>
              </w:rPr>
              <w:t>)</w:t>
            </w:r>
          </w:p>
        </w:tc>
      </w:tr>
      <w:tr w:rsidR="00EC2421" w:rsidRPr="00EC2421" w14:paraId="79E4156A" w14:textId="77777777" w:rsidTr="00EC2421">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C3955F"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46205A"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53E813"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FAF067"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E56E8B"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CE9D25"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6F5555"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295CE5"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DD8DD0" w14:textId="77777777" w:rsidR="00EC2421" w:rsidRPr="00EC2421" w:rsidRDefault="00EC2421" w:rsidP="00EC2421">
            <w:pPr>
              <w:rPr>
                <w:rFonts w:eastAsia="Times New Roman" w:cs="Times New Roman"/>
                <w:color w:val="000000"/>
                <w:sz w:val="16"/>
                <w:szCs w:val="16"/>
                <w:lang w:eastAsia="ru-RU"/>
              </w:rPr>
            </w:pP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5964F7B"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всего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274299B"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2023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D6CE5F7"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2024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5BF1996"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2025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F4555B2"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2026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1F59570"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2027 год</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572A242"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2028 год</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C79D22" w14:textId="77777777" w:rsidR="00EC2421" w:rsidRPr="00EC2421" w:rsidRDefault="00EC2421" w:rsidP="00EC2421">
            <w:pPr>
              <w:rPr>
                <w:rFonts w:eastAsia="Times New Roman" w:cs="Times New Roman"/>
                <w:color w:val="000000"/>
                <w:sz w:val="16"/>
                <w:szCs w:val="16"/>
                <w:lang w:eastAsia="ru-RU"/>
              </w:rPr>
            </w:pPr>
          </w:p>
        </w:tc>
      </w:tr>
      <w:tr w:rsidR="00EC2421" w:rsidRPr="00EC2421" w14:paraId="220C76D2" w14:textId="77777777" w:rsidTr="00EC2421">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166B49"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1E9905"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E15C4A"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9E45F1"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EE1E31"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093083"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971551"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19847E"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FC94DE"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CE7B9E1"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0D2AD2D"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D4A7948"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D1B8224"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35C87C1"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FD0C783"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782C29C"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70A23A" w14:textId="77777777" w:rsidR="00EC2421" w:rsidRPr="00EC2421" w:rsidRDefault="00EC2421" w:rsidP="00EC2421">
            <w:pPr>
              <w:rPr>
                <w:rFonts w:eastAsia="Times New Roman" w:cs="Times New Roman"/>
                <w:color w:val="000000"/>
                <w:sz w:val="16"/>
                <w:szCs w:val="16"/>
                <w:lang w:eastAsia="ru-RU"/>
              </w:rPr>
            </w:pPr>
          </w:p>
        </w:tc>
      </w:tr>
      <w:tr w:rsidR="00EC2421" w:rsidRPr="00EC2421" w14:paraId="36EF19F5" w14:textId="77777777" w:rsidTr="00EC2421">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371168"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A3A8B0"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8B1C9C"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D5811E"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C70A5A"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E51038"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ABDF95"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AD0330"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601AC9"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0F05C65"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015848E"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48B0AC9"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5299AA2"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81E1BFB"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62451EF"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A68314B"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37BA34" w14:textId="77777777" w:rsidR="00EC2421" w:rsidRPr="00EC2421" w:rsidRDefault="00EC2421" w:rsidP="00EC2421">
            <w:pPr>
              <w:rPr>
                <w:rFonts w:eastAsia="Times New Roman" w:cs="Times New Roman"/>
                <w:color w:val="000000"/>
                <w:sz w:val="16"/>
                <w:szCs w:val="16"/>
                <w:lang w:eastAsia="ru-RU"/>
              </w:rPr>
            </w:pPr>
          </w:p>
        </w:tc>
      </w:tr>
      <w:tr w:rsidR="00EC2421" w:rsidRPr="00EC2421" w14:paraId="4A8E71FB" w14:textId="77777777" w:rsidTr="00EC2421">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C3A745"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F4BEAF"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441764"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422CAD"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B8980D"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AE1532"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6FFD59"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572588"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47C951"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8030C74"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801AACA"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301C965"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6980281"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0A4EE67"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25A893C"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64F95E4"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3641FD" w14:textId="77777777" w:rsidR="00EC2421" w:rsidRPr="00EC2421" w:rsidRDefault="00EC2421" w:rsidP="00EC2421">
            <w:pPr>
              <w:rPr>
                <w:rFonts w:eastAsia="Times New Roman" w:cs="Times New Roman"/>
                <w:color w:val="000000"/>
                <w:sz w:val="16"/>
                <w:szCs w:val="16"/>
                <w:lang w:eastAsia="ru-RU"/>
              </w:rPr>
            </w:pPr>
          </w:p>
        </w:tc>
      </w:tr>
      <w:tr w:rsidR="00EC2421" w:rsidRPr="00EC2421" w14:paraId="00BB1870" w14:textId="77777777" w:rsidTr="00EC2421">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B799AD"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8F6679"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5B2DFD"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000A78"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9E62FB"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47F24D"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2759DF"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AFCCE0"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5399CB"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F3FFA94"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47CE6F1"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6B489F6"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71D771C"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06F57B8"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A8512EC"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E33C2D9"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C6D3E0" w14:textId="77777777" w:rsidR="00EC2421" w:rsidRPr="00EC2421" w:rsidRDefault="00EC2421" w:rsidP="00EC2421">
            <w:pPr>
              <w:rPr>
                <w:rFonts w:eastAsia="Times New Roman" w:cs="Times New Roman"/>
                <w:color w:val="000000"/>
                <w:sz w:val="16"/>
                <w:szCs w:val="16"/>
                <w:lang w:eastAsia="ru-RU"/>
              </w:rPr>
            </w:pPr>
          </w:p>
        </w:tc>
      </w:tr>
      <w:tr w:rsidR="00EC2421" w:rsidRPr="00EC2421" w14:paraId="529BAE00" w14:textId="77777777" w:rsidTr="00EC2421">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A52EEC"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05C9FB"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229B02"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A15E7D"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B2B52E"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DD8266"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E050FB"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8F836E"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B1C910"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D7B23D6"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81A84FC"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C6C92E3"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C4BD20D"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3C6106A"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070AE98"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DE6A8E7"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EA7BCA" w14:textId="77777777" w:rsidR="00EC2421" w:rsidRPr="00EC2421" w:rsidRDefault="00EC2421" w:rsidP="00EC2421">
            <w:pPr>
              <w:rPr>
                <w:rFonts w:eastAsia="Times New Roman" w:cs="Times New Roman"/>
                <w:color w:val="000000"/>
                <w:sz w:val="16"/>
                <w:szCs w:val="16"/>
                <w:lang w:eastAsia="ru-RU"/>
              </w:rPr>
            </w:pPr>
          </w:p>
        </w:tc>
      </w:tr>
      <w:tr w:rsidR="00EC2421" w:rsidRPr="00EC2421" w14:paraId="37167742" w14:textId="77777777" w:rsidTr="00EC2421">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6F29FD"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AAAFA4"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211386"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F6D9B7"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0B19BF"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E78D2E"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1FDA8D"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103FF2"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71EFE6"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20CFAE1"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77019002"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1FE89C0"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CF74950"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5C4759A"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CE07262"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990E07D"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00C872" w14:textId="77777777" w:rsidR="00EC2421" w:rsidRPr="00EC2421" w:rsidRDefault="00EC2421" w:rsidP="00EC2421">
            <w:pPr>
              <w:rPr>
                <w:rFonts w:eastAsia="Times New Roman" w:cs="Times New Roman"/>
                <w:color w:val="000000"/>
                <w:sz w:val="16"/>
                <w:szCs w:val="16"/>
                <w:lang w:eastAsia="ru-RU"/>
              </w:rPr>
            </w:pPr>
          </w:p>
        </w:tc>
      </w:tr>
      <w:tr w:rsidR="00EC2421" w:rsidRPr="00EC2421" w14:paraId="427EA761" w14:textId="77777777" w:rsidTr="00EC2421">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EA0181"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48AC98"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123170"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FF7705"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85D2C8"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F425EF"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603584"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F1CDD1"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717BA1"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AA0ABE0"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0EE88CA"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A02941C"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FF8D123"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77BF2D2"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491F4A97"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07D56B3"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73F4AE" w14:textId="77777777" w:rsidR="00EC2421" w:rsidRPr="00EC2421" w:rsidRDefault="00EC2421" w:rsidP="00EC2421">
            <w:pPr>
              <w:rPr>
                <w:rFonts w:eastAsia="Times New Roman" w:cs="Times New Roman"/>
                <w:color w:val="000000"/>
                <w:sz w:val="16"/>
                <w:szCs w:val="16"/>
                <w:lang w:eastAsia="ru-RU"/>
              </w:rPr>
            </w:pPr>
          </w:p>
        </w:tc>
      </w:tr>
      <w:tr w:rsidR="00EC2421" w:rsidRPr="00EC2421" w14:paraId="002FB0A0" w14:textId="77777777" w:rsidTr="00EC2421">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E80AEF"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F82C5E"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CAFF2B"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ABF979"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8E83AE"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5E7344"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78D55D"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9E2C93"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20CA70"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0E02E5A9"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20313600"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AF15AEB"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3839B6B3"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1922B5E4"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3A89C88"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5689E9CB"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DAE92A" w14:textId="77777777" w:rsidR="00EC2421" w:rsidRPr="00EC2421" w:rsidRDefault="00EC2421" w:rsidP="00EC2421">
            <w:pPr>
              <w:rPr>
                <w:rFonts w:eastAsia="Times New Roman" w:cs="Times New Roman"/>
                <w:color w:val="000000"/>
                <w:sz w:val="16"/>
                <w:szCs w:val="16"/>
                <w:lang w:eastAsia="ru-RU"/>
              </w:rPr>
            </w:pPr>
          </w:p>
        </w:tc>
      </w:tr>
      <w:tr w:rsidR="00EC2421" w:rsidRPr="00EC2421" w14:paraId="050B358B" w14:textId="77777777" w:rsidTr="00EC2421">
        <w:trPr>
          <w:trHeight w:val="315"/>
        </w:trPr>
        <w:tc>
          <w:tcPr>
            <w:tcW w:w="0" w:type="auto"/>
            <w:tcBorders>
              <w:top w:val="nil"/>
              <w:left w:val="single" w:sz="4" w:space="0" w:color="auto"/>
              <w:bottom w:val="nil"/>
              <w:right w:val="single" w:sz="4" w:space="0" w:color="auto"/>
            </w:tcBorders>
            <w:shd w:val="clear" w:color="auto" w:fill="auto"/>
            <w:noWrap/>
            <w:vAlign w:val="center"/>
            <w:hideMark/>
          </w:tcPr>
          <w:p w14:paraId="40979EBA"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1</w:t>
            </w:r>
          </w:p>
        </w:tc>
        <w:tc>
          <w:tcPr>
            <w:tcW w:w="0" w:type="auto"/>
            <w:tcBorders>
              <w:top w:val="nil"/>
              <w:left w:val="nil"/>
              <w:bottom w:val="nil"/>
              <w:right w:val="single" w:sz="4" w:space="0" w:color="auto"/>
            </w:tcBorders>
            <w:shd w:val="clear" w:color="auto" w:fill="auto"/>
            <w:noWrap/>
            <w:vAlign w:val="center"/>
            <w:hideMark/>
          </w:tcPr>
          <w:p w14:paraId="13B10CAF"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w:t>
            </w:r>
          </w:p>
        </w:tc>
        <w:tc>
          <w:tcPr>
            <w:tcW w:w="0" w:type="auto"/>
            <w:tcBorders>
              <w:top w:val="nil"/>
              <w:left w:val="nil"/>
              <w:bottom w:val="nil"/>
              <w:right w:val="single" w:sz="4" w:space="0" w:color="auto"/>
            </w:tcBorders>
            <w:shd w:val="clear" w:color="auto" w:fill="auto"/>
            <w:noWrap/>
            <w:vAlign w:val="center"/>
            <w:hideMark/>
          </w:tcPr>
          <w:p w14:paraId="0A403F8A"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3</w:t>
            </w:r>
          </w:p>
        </w:tc>
        <w:tc>
          <w:tcPr>
            <w:tcW w:w="0" w:type="auto"/>
            <w:tcBorders>
              <w:top w:val="nil"/>
              <w:left w:val="nil"/>
              <w:bottom w:val="nil"/>
              <w:right w:val="single" w:sz="4" w:space="0" w:color="auto"/>
            </w:tcBorders>
            <w:shd w:val="clear" w:color="auto" w:fill="auto"/>
            <w:noWrap/>
            <w:vAlign w:val="center"/>
            <w:hideMark/>
          </w:tcPr>
          <w:p w14:paraId="5DD239D1"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4</w:t>
            </w:r>
          </w:p>
        </w:tc>
        <w:tc>
          <w:tcPr>
            <w:tcW w:w="0" w:type="auto"/>
            <w:tcBorders>
              <w:top w:val="nil"/>
              <w:left w:val="nil"/>
              <w:bottom w:val="nil"/>
              <w:right w:val="single" w:sz="4" w:space="0" w:color="auto"/>
            </w:tcBorders>
            <w:shd w:val="clear" w:color="auto" w:fill="auto"/>
            <w:noWrap/>
            <w:vAlign w:val="center"/>
            <w:hideMark/>
          </w:tcPr>
          <w:p w14:paraId="6500F8F7"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5</w:t>
            </w:r>
          </w:p>
        </w:tc>
        <w:tc>
          <w:tcPr>
            <w:tcW w:w="0" w:type="auto"/>
            <w:tcBorders>
              <w:top w:val="nil"/>
              <w:left w:val="nil"/>
              <w:bottom w:val="nil"/>
              <w:right w:val="single" w:sz="4" w:space="0" w:color="auto"/>
            </w:tcBorders>
            <w:shd w:val="clear" w:color="auto" w:fill="auto"/>
            <w:noWrap/>
            <w:vAlign w:val="center"/>
            <w:hideMark/>
          </w:tcPr>
          <w:p w14:paraId="715C071A"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6</w:t>
            </w:r>
          </w:p>
        </w:tc>
        <w:tc>
          <w:tcPr>
            <w:tcW w:w="0" w:type="auto"/>
            <w:tcBorders>
              <w:top w:val="nil"/>
              <w:left w:val="nil"/>
              <w:bottom w:val="nil"/>
              <w:right w:val="single" w:sz="4" w:space="0" w:color="auto"/>
            </w:tcBorders>
            <w:shd w:val="clear" w:color="auto" w:fill="auto"/>
            <w:noWrap/>
            <w:vAlign w:val="center"/>
            <w:hideMark/>
          </w:tcPr>
          <w:p w14:paraId="72895572"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7</w:t>
            </w:r>
          </w:p>
        </w:tc>
        <w:tc>
          <w:tcPr>
            <w:tcW w:w="0" w:type="auto"/>
            <w:tcBorders>
              <w:top w:val="nil"/>
              <w:left w:val="nil"/>
              <w:bottom w:val="nil"/>
              <w:right w:val="single" w:sz="4" w:space="0" w:color="auto"/>
            </w:tcBorders>
            <w:shd w:val="clear" w:color="auto" w:fill="auto"/>
            <w:noWrap/>
            <w:vAlign w:val="center"/>
            <w:hideMark/>
          </w:tcPr>
          <w:p w14:paraId="199FF0ED"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8</w:t>
            </w:r>
          </w:p>
        </w:tc>
        <w:tc>
          <w:tcPr>
            <w:tcW w:w="0" w:type="auto"/>
            <w:tcBorders>
              <w:top w:val="nil"/>
              <w:left w:val="nil"/>
              <w:bottom w:val="nil"/>
              <w:right w:val="single" w:sz="4" w:space="0" w:color="auto"/>
            </w:tcBorders>
            <w:shd w:val="clear" w:color="auto" w:fill="auto"/>
            <w:noWrap/>
            <w:vAlign w:val="center"/>
            <w:hideMark/>
          </w:tcPr>
          <w:p w14:paraId="27EA66FA"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9</w:t>
            </w:r>
          </w:p>
        </w:tc>
        <w:tc>
          <w:tcPr>
            <w:tcW w:w="0" w:type="auto"/>
            <w:tcBorders>
              <w:top w:val="nil"/>
              <w:left w:val="nil"/>
              <w:bottom w:val="nil"/>
              <w:right w:val="single" w:sz="4" w:space="0" w:color="auto"/>
            </w:tcBorders>
            <w:shd w:val="clear" w:color="auto" w:fill="auto"/>
            <w:noWrap/>
            <w:vAlign w:val="center"/>
            <w:hideMark/>
          </w:tcPr>
          <w:p w14:paraId="667D451B"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10</w:t>
            </w:r>
          </w:p>
        </w:tc>
        <w:tc>
          <w:tcPr>
            <w:tcW w:w="0" w:type="auto"/>
            <w:tcBorders>
              <w:top w:val="nil"/>
              <w:left w:val="nil"/>
              <w:bottom w:val="nil"/>
              <w:right w:val="single" w:sz="4" w:space="0" w:color="auto"/>
            </w:tcBorders>
            <w:shd w:val="clear" w:color="auto" w:fill="auto"/>
            <w:noWrap/>
            <w:vAlign w:val="center"/>
            <w:hideMark/>
          </w:tcPr>
          <w:p w14:paraId="6ED1172A"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11</w:t>
            </w:r>
          </w:p>
        </w:tc>
        <w:tc>
          <w:tcPr>
            <w:tcW w:w="0" w:type="auto"/>
            <w:tcBorders>
              <w:top w:val="nil"/>
              <w:left w:val="nil"/>
              <w:bottom w:val="nil"/>
              <w:right w:val="single" w:sz="4" w:space="0" w:color="auto"/>
            </w:tcBorders>
            <w:shd w:val="clear" w:color="auto" w:fill="auto"/>
            <w:noWrap/>
            <w:vAlign w:val="center"/>
            <w:hideMark/>
          </w:tcPr>
          <w:p w14:paraId="667297D9"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12</w:t>
            </w:r>
          </w:p>
        </w:tc>
        <w:tc>
          <w:tcPr>
            <w:tcW w:w="0" w:type="auto"/>
            <w:tcBorders>
              <w:top w:val="nil"/>
              <w:left w:val="nil"/>
              <w:bottom w:val="nil"/>
              <w:right w:val="single" w:sz="4" w:space="0" w:color="auto"/>
            </w:tcBorders>
            <w:shd w:val="clear" w:color="auto" w:fill="auto"/>
            <w:noWrap/>
            <w:vAlign w:val="center"/>
            <w:hideMark/>
          </w:tcPr>
          <w:p w14:paraId="553847C2"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13</w:t>
            </w:r>
          </w:p>
        </w:tc>
        <w:tc>
          <w:tcPr>
            <w:tcW w:w="0" w:type="auto"/>
            <w:tcBorders>
              <w:top w:val="nil"/>
              <w:left w:val="nil"/>
              <w:bottom w:val="nil"/>
              <w:right w:val="single" w:sz="4" w:space="0" w:color="auto"/>
            </w:tcBorders>
            <w:shd w:val="clear" w:color="auto" w:fill="auto"/>
            <w:noWrap/>
            <w:vAlign w:val="center"/>
            <w:hideMark/>
          </w:tcPr>
          <w:p w14:paraId="6B25B4D7"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14</w:t>
            </w:r>
          </w:p>
        </w:tc>
        <w:tc>
          <w:tcPr>
            <w:tcW w:w="0" w:type="auto"/>
            <w:tcBorders>
              <w:top w:val="nil"/>
              <w:left w:val="nil"/>
              <w:bottom w:val="nil"/>
              <w:right w:val="single" w:sz="4" w:space="0" w:color="auto"/>
            </w:tcBorders>
            <w:shd w:val="clear" w:color="auto" w:fill="auto"/>
            <w:noWrap/>
            <w:vAlign w:val="center"/>
            <w:hideMark/>
          </w:tcPr>
          <w:p w14:paraId="2097945E"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15</w:t>
            </w:r>
          </w:p>
        </w:tc>
        <w:tc>
          <w:tcPr>
            <w:tcW w:w="0" w:type="auto"/>
            <w:tcBorders>
              <w:top w:val="nil"/>
              <w:left w:val="nil"/>
              <w:bottom w:val="nil"/>
              <w:right w:val="single" w:sz="4" w:space="0" w:color="auto"/>
            </w:tcBorders>
            <w:shd w:val="clear" w:color="auto" w:fill="auto"/>
            <w:noWrap/>
            <w:vAlign w:val="center"/>
            <w:hideMark/>
          </w:tcPr>
          <w:p w14:paraId="7223A227"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16</w:t>
            </w:r>
          </w:p>
        </w:tc>
        <w:tc>
          <w:tcPr>
            <w:tcW w:w="0" w:type="auto"/>
            <w:tcBorders>
              <w:top w:val="nil"/>
              <w:left w:val="nil"/>
              <w:bottom w:val="nil"/>
              <w:right w:val="single" w:sz="4" w:space="0" w:color="auto"/>
            </w:tcBorders>
            <w:shd w:val="clear" w:color="auto" w:fill="auto"/>
            <w:noWrap/>
            <w:vAlign w:val="center"/>
            <w:hideMark/>
          </w:tcPr>
          <w:p w14:paraId="5C10A15C"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20</w:t>
            </w:r>
          </w:p>
        </w:tc>
      </w:tr>
      <w:tr w:rsidR="00EC2421" w:rsidRPr="00EC2421" w14:paraId="05EFC05B" w14:textId="77777777" w:rsidTr="00EC2421">
        <w:trPr>
          <w:trHeight w:val="750"/>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A11D749"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1</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397CD16E" w14:textId="77777777" w:rsidR="00EC2421" w:rsidRPr="00EC2421" w:rsidRDefault="00EC2421" w:rsidP="00EC2421">
            <w:pPr>
              <w:spacing w:after="240"/>
              <w:rPr>
                <w:rFonts w:eastAsia="Times New Roman" w:cs="Times New Roman"/>
                <w:sz w:val="16"/>
                <w:szCs w:val="16"/>
                <w:lang w:eastAsia="ru-RU"/>
              </w:rPr>
            </w:pPr>
            <w:r w:rsidRPr="00EC2421">
              <w:rPr>
                <w:rFonts w:eastAsia="Times New Roman" w:cs="Times New Roman"/>
                <w:sz w:val="16"/>
                <w:szCs w:val="16"/>
                <w:lang w:eastAsia="ru-RU"/>
              </w:rPr>
              <w:t xml:space="preserve">Ремонт подъездов в многоквартирных домах: </w:t>
            </w:r>
            <w:r w:rsidRPr="00EC2421">
              <w:rPr>
                <w:rFonts w:eastAsia="Times New Roman" w:cs="Times New Roman"/>
                <w:sz w:val="16"/>
                <w:szCs w:val="16"/>
                <w:lang w:eastAsia="ru-RU"/>
              </w:rPr>
              <w:br/>
            </w:r>
            <w:proofErr w:type="spellStart"/>
            <w:r w:rsidRPr="00EC2421">
              <w:rPr>
                <w:rFonts w:eastAsia="Times New Roman" w:cs="Times New Roman"/>
                <w:sz w:val="16"/>
                <w:szCs w:val="16"/>
                <w:lang w:eastAsia="ru-RU"/>
              </w:rPr>
              <w:t>р.п</w:t>
            </w:r>
            <w:proofErr w:type="spellEnd"/>
            <w:r w:rsidRPr="00EC2421">
              <w:rPr>
                <w:rFonts w:eastAsia="Times New Roman" w:cs="Times New Roman"/>
                <w:sz w:val="16"/>
                <w:szCs w:val="16"/>
                <w:lang w:eastAsia="ru-RU"/>
              </w:rPr>
              <w:t xml:space="preserve">. Тучково, ул. Силикатная, д. 9а; </w:t>
            </w:r>
            <w:proofErr w:type="spellStart"/>
            <w:r w:rsidRPr="00EC2421">
              <w:rPr>
                <w:rFonts w:eastAsia="Times New Roman" w:cs="Times New Roman"/>
                <w:sz w:val="16"/>
                <w:szCs w:val="16"/>
                <w:lang w:eastAsia="ru-RU"/>
              </w:rPr>
              <w:t>р.п</w:t>
            </w:r>
            <w:proofErr w:type="spellEnd"/>
            <w:r w:rsidRPr="00EC2421">
              <w:rPr>
                <w:rFonts w:eastAsia="Times New Roman" w:cs="Times New Roman"/>
                <w:sz w:val="16"/>
                <w:szCs w:val="16"/>
                <w:lang w:eastAsia="ru-RU"/>
              </w:rPr>
              <w:t xml:space="preserve">. Тучково, ул. Заводская, д. 4; </w:t>
            </w:r>
            <w:proofErr w:type="spellStart"/>
            <w:r w:rsidRPr="00EC2421">
              <w:rPr>
                <w:rFonts w:eastAsia="Times New Roman" w:cs="Times New Roman"/>
                <w:sz w:val="16"/>
                <w:szCs w:val="16"/>
                <w:lang w:eastAsia="ru-RU"/>
              </w:rPr>
              <w:t>р.п</w:t>
            </w:r>
            <w:proofErr w:type="spellEnd"/>
            <w:r w:rsidRPr="00EC2421">
              <w:rPr>
                <w:rFonts w:eastAsia="Times New Roman" w:cs="Times New Roman"/>
                <w:sz w:val="16"/>
                <w:szCs w:val="16"/>
                <w:lang w:eastAsia="ru-RU"/>
              </w:rPr>
              <w:t xml:space="preserve">. Тучково, ул. Восточный </w:t>
            </w:r>
            <w:proofErr w:type="spellStart"/>
            <w:r w:rsidRPr="00EC2421">
              <w:rPr>
                <w:rFonts w:eastAsia="Times New Roman" w:cs="Times New Roman"/>
                <w:sz w:val="16"/>
                <w:szCs w:val="16"/>
                <w:lang w:eastAsia="ru-RU"/>
              </w:rPr>
              <w:t>мкр</w:t>
            </w:r>
            <w:proofErr w:type="spellEnd"/>
            <w:r w:rsidRPr="00EC2421">
              <w:rPr>
                <w:rFonts w:eastAsia="Times New Roman" w:cs="Times New Roman"/>
                <w:sz w:val="16"/>
                <w:szCs w:val="16"/>
                <w:lang w:eastAsia="ru-RU"/>
              </w:rPr>
              <w:t>-н, д. 3, д. 5; г. Руза, ул. Микрорайон, д. 9; г. Руза, ул. Советская, д. 5; д. Нестерово, д. 41; д. Поречье, д. 28; д. Старая Руза, ул. Дом творчества композиторов, д.6; г. Руза, ул. Социалистическая, д. 59; г. Руза, ул. Ульяновская, д.10; г. Руза, ул. Колесникова</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47B2E80"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18 </w:t>
            </w:r>
            <w:proofErr w:type="spellStart"/>
            <w:r w:rsidRPr="00EC2421">
              <w:rPr>
                <w:rFonts w:eastAsia="Times New Roman" w:cs="Times New Roman"/>
                <w:color w:val="000000"/>
                <w:sz w:val="16"/>
                <w:szCs w:val="16"/>
                <w:lang w:eastAsia="ru-RU"/>
              </w:rPr>
              <w:t>подездов</w:t>
            </w:r>
            <w:proofErr w:type="spellEnd"/>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04B38732"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Ремонт</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6564075"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2025</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5F3CAA7"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2025</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4B25623"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 </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89F6504"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 </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5F31E4B"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Итого</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0ADE2D45"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4 530,00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087B53A9"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7E453895"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4098A331"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4 530,00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3AB95A67"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73CE05D2"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41C2326A"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5214E05A"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w:t>
            </w:r>
          </w:p>
        </w:tc>
      </w:tr>
      <w:tr w:rsidR="00EC2421" w:rsidRPr="00EC2421" w14:paraId="17F90808" w14:textId="77777777" w:rsidTr="00EC2421">
        <w:trPr>
          <w:trHeight w:val="31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B30680"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440D331E" w14:textId="77777777" w:rsidR="00EC2421" w:rsidRPr="00EC2421" w:rsidRDefault="00EC2421" w:rsidP="00EC2421">
            <w:pPr>
              <w:rPr>
                <w:rFonts w:eastAsia="Times New Roman" w:cs="Times New Roman"/>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6EDED7"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3D67A8E2"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C6CA94"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567FDD"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73EA91"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FAC019"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A87B64"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37926BFE"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0745BFC0"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19D9EAD7"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5812F586"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6A61F117"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4A6AF046"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03907D02"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59186574" w14:textId="77777777" w:rsidR="00EC2421" w:rsidRPr="00EC2421" w:rsidRDefault="00EC2421" w:rsidP="00EC2421">
            <w:pPr>
              <w:rPr>
                <w:rFonts w:eastAsia="Times New Roman" w:cs="Times New Roman"/>
                <w:color w:val="000000"/>
                <w:sz w:val="16"/>
                <w:szCs w:val="16"/>
                <w:lang w:eastAsia="ru-RU"/>
              </w:rPr>
            </w:pPr>
          </w:p>
        </w:tc>
      </w:tr>
      <w:tr w:rsidR="00EC2421" w:rsidRPr="00EC2421" w14:paraId="05F568EB" w14:textId="77777777" w:rsidTr="00EC2421">
        <w:trPr>
          <w:trHeight w:val="9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B5DC2B"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26CC3F7B" w14:textId="77777777" w:rsidR="00EC2421" w:rsidRPr="00EC2421" w:rsidRDefault="00EC2421" w:rsidP="00EC2421">
            <w:pPr>
              <w:rPr>
                <w:rFonts w:eastAsia="Times New Roman" w:cs="Times New Roman"/>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AC0DB5"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579678D2"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A6069A"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581483"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17EC3D"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CEA35F" w14:textId="77777777" w:rsidR="00EC2421" w:rsidRPr="00EC2421" w:rsidRDefault="00EC2421" w:rsidP="00EC2421">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0E5E4ABB"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Средства бюджета Московской области</w:t>
            </w:r>
          </w:p>
        </w:tc>
        <w:tc>
          <w:tcPr>
            <w:tcW w:w="0" w:type="auto"/>
            <w:tcBorders>
              <w:top w:val="nil"/>
              <w:left w:val="nil"/>
              <w:bottom w:val="single" w:sz="4" w:space="0" w:color="auto"/>
              <w:right w:val="single" w:sz="4" w:space="0" w:color="auto"/>
            </w:tcBorders>
            <w:shd w:val="clear" w:color="auto" w:fill="auto"/>
            <w:vAlign w:val="center"/>
            <w:hideMark/>
          </w:tcPr>
          <w:p w14:paraId="5265ABE5"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180405E"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0321743"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CB33943"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2A88399"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5CD70A1"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566A7A0"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E39AED7"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w:t>
            </w:r>
          </w:p>
        </w:tc>
      </w:tr>
      <w:tr w:rsidR="00EC2421" w:rsidRPr="00EC2421" w14:paraId="6675EEC0" w14:textId="77777777" w:rsidTr="00EC2421">
        <w:trPr>
          <w:trHeight w:val="49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C6A7C2"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0A1E93A6" w14:textId="77777777" w:rsidR="00EC2421" w:rsidRPr="00EC2421" w:rsidRDefault="00EC2421" w:rsidP="00EC2421">
            <w:pPr>
              <w:rPr>
                <w:rFonts w:eastAsia="Times New Roman" w:cs="Times New Roman"/>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12F66F"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3C84E3D4"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251E3F"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0635C0"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48B894"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DDD797" w14:textId="77777777" w:rsidR="00EC2421" w:rsidRPr="00EC2421" w:rsidRDefault="00EC2421" w:rsidP="00EC2421">
            <w:pPr>
              <w:rPr>
                <w:rFonts w:eastAsia="Times New Roman" w:cs="Times New Roman"/>
                <w:color w:val="000000"/>
                <w:sz w:val="16"/>
                <w:szCs w:val="16"/>
                <w:lang w:eastAsia="ru-RU"/>
              </w:rPr>
            </w:pP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2A47CD1"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Средства федерального бюджета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5B554A45"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720F2BEE"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4B1534C2"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0795D484"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1A067DDC"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0617135A"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3E4E208A"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5643147D"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w:t>
            </w:r>
          </w:p>
        </w:tc>
      </w:tr>
      <w:tr w:rsidR="00EC2421" w:rsidRPr="00EC2421" w14:paraId="6C3C3B07" w14:textId="77777777" w:rsidTr="00EC2421">
        <w:trPr>
          <w:trHeight w:val="82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5538CE"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417116BF" w14:textId="77777777" w:rsidR="00EC2421" w:rsidRPr="00EC2421" w:rsidRDefault="00EC2421" w:rsidP="00EC2421">
            <w:pPr>
              <w:rPr>
                <w:rFonts w:eastAsia="Times New Roman" w:cs="Times New Roman"/>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82640C"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6744DED9"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261767"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5CABD3"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389C97"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DC05A6"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auto"/>
              <w:right w:val="single" w:sz="4" w:space="0" w:color="auto"/>
            </w:tcBorders>
            <w:vAlign w:val="center"/>
            <w:hideMark/>
          </w:tcPr>
          <w:p w14:paraId="67D1A55E"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0C1EED9"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5AF4E3A8"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FCE825D"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06C1DED"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3EC4D58E"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204174DD"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0A2D18AE"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nil"/>
              <w:left w:val="single" w:sz="4" w:space="0" w:color="auto"/>
              <w:bottom w:val="single" w:sz="4" w:space="0" w:color="000000"/>
              <w:right w:val="single" w:sz="4" w:space="0" w:color="auto"/>
            </w:tcBorders>
            <w:vAlign w:val="center"/>
            <w:hideMark/>
          </w:tcPr>
          <w:p w14:paraId="7F188F3E" w14:textId="77777777" w:rsidR="00EC2421" w:rsidRPr="00EC2421" w:rsidRDefault="00EC2421" w:rsidP="00EC2421">
            <w:pPr>
              <w:rPr>
                <w:rFonts w:eastAsia="Times New Roman" w:cs="Times New Roman"/>
                <w:color w:val="000000"/>
                <w:sz w:val="16"/>
                <w:szCs w:val="16"/>
                <w:lang w:eastAsia="ru-RU"/>
              </w:rPr>
            </w:pPr>
          </w:p>
        </w:tc>
      </w:tr>
      <w:tr w:rsidR="00EC2421" w:rsidRPr="00EC2421" w14:paraId="005CC931" w14:textId="77777777" w:rsidTr="00EC2421">
        <w:trPr>
          <w:trHeight w:val="136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B15EF9"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789551CB" w14:textId="77777777" w:rsidR="00EC2421" w:rsidRPr="00EC2421" w:rsidRDefault="00EC2421" w:rsidP="00EC2421">
            <w:pPr>
              <w:rPr>
                <w:rFonts w:eastAsia="Times New Roman" w:cs="Times New Roman"/>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6FC2B3"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418CFA82"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7330E1"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2717E8"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CCF5E6"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02517F" w14:textId="77777777" w:rsidR="00EC2421" w:rsidRPr="00EC2421" w:rsidRDefault="00EC2421" w:rsidP="00EC2421">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11FD3FEB"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Средства бюджета Рузского муниципального округа</w:t>
            </w:r>
          </w:p>
        </w:tc>
        <w:tc>
          <w:tcPr>
            <w:tcW w:w="0" w:type="auto"/>
            <w:tcBorders>
              <w:top w:val="nil"/>
              <w:left w:val="nil"/>
              <w:bottom w:val="single" w:sz="4" w:space="0" w:color="auto"/>
              <w:right w:val="single" w:sz="4" w:space="0" w:color="auto"/>
            </w:tcBorders>
            <w:shd w:val="clear" w:color="auto" w:fill="auto"/>
            <w:vAlign w:val="center"/>
            <w:hideMark/>
          </w:tcPr>
          <w:p w14:paraId="3B89D87D"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4 530,00 </w:t>
            </w:r>
          </w:p>
        </w:tc>
        <w:tc>
          <w:tcPr>
            <w:tcW w:w="0" w:type="auto"/>
            <w:tcBorders>
              <w:top w:val="nil"/>
              <w:left w:val="nil"/>
              <w:bottom w:val="single" w:sz="4" w:space="0" w:color="auto"/>
              <w:right w:val="single" w:sz="4" w:space="0" w:color="auto"/>
            </w:tcBorders>
            <w:shd w:val="clear" w:color="auto" w:fill="auto"/>
            <w:vAlign w:val="center"/>
            <w:hideMark/>
          </w:tcPr>
          <w:p w14:paraId="3242FD24"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EF61DBA"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2DF45A1"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4 530,00 </w:t>
            </w:r>
          </w:p>
        </w:tc>
        <w:tc>
          <w:tcPr>
            <w:tcW w:w="0" w:type="auto"/>
            <w:tcBorders>
              <w:top w:val="nil"/>
              <w:left w:val="nil"/>
              <w:bottom w:val="single" w:sz="4" w:space="0" w:color="auto"/>
              <w:right w:val="single" w:sz="4" w:space="0" w:color="auto"/>
            </w:tcBorders>
            <w:shd w:val="clear" w:color="auto" w:fill="auto"/>
            <w:vAlign w:val="center"/>
            <w:hideMark/>
          </w:tcPr>
          <w:p w14:paraId="5A7F2241"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A51FF9D"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6C8085F"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12F5F24A"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w:t>
            </w:r>
          </w:p>
        </w:tc>
      </w:tr>
      <w:tr w:rsidR="00EC2421" w:rsidRPr="00EC2421" w14:paraId="2C0AAB27" w14:textId="77777777" w:rsidTr="00EC2421">
        <w:trPr>
          <w:trHeight w:val="115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9F1B25"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2CE112B7" w14:textId="77777777" w:rsidR="00EC2421" w:rsidRPr="00EC2421" w:rsidRDefault="00EC2421" w:rsidP="00EC2421">
            <w:pPr>
              <w:rPr>
                <w:rFonts w:eastAsia="Times New Roman" w:cs="Times New Roman"/>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97C824"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46E5E694"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CBA7A9"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EBEDD1"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0F224D" w14:textId="77777777" w:rsidR="00EC2421" w:rsidRPr="00EC2421" w:rsidRDefault="00EC2421" w:rsidP="00EC2421">
            <w:pPr>
              <w:rPr>
                <w:rFonts w:eastAsia="Times New Roman" w:cs="Times New Roman"/>
                <w:color w:val="000000"/>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A3A05E" w14:textId="77777777" w:rsidR="00EC2421" w:rsidRPr="00EC2421" w:rsidRDefault="00EC2421" w:rsidP="00EC2421">
            <w:pPr>
              <w:rPr>
                <w:rFonts w:eastAsia="Times New Roman" w:cs="Times New Roman"/>
                <w:color w:val="000000"/>
                <w:sz w:val="16"/>
                <w:szCs w:val="16"/>
                <w:lang w:eastAsia="ru-RU"/>
              </w:rPr>
            </w:pPr>
          </w:p>
        </w:tc>
        <w:tc>
          <w:tcPr>
            <w:tcW w:w="0" w:type="auto"/>
            <w:tcBorders>
              <w:top w:val="nil"/>
              <w:left w:val="nil"/>
              <w:bottom w:val="single" w:sz="4" w:space="0" w:color="auto"/>
              <w:right w:val="single" w:sz="4" w:space="0" w:color="auto"/>
            </w:tcBorders>
            <w:shd w:val="clear" w:color="auto" w:fill="auto"/>
            <w:vAlign w:val="center"/>
            <w:hideMark/>
          </w:tcPr>
          <w:p w14:paraId="204BF910" w14:textId="77777777" w:rsidR="00EC2421" w:rsidRPr="00EC2421" w:rsidRDefault="00EC2421" w:rsidP="00EC2421">
            <w:pPr>
              <w:rPr>
                <w:rFonts w:eastAsia="Times New Roman" w:cs="Times New Roman"/>
                <w:color w:val="000000"/>
                <w:sz w:val="16"/>
                <w:szCs w:val="16"/>
                <w:lang w:eastAsia="ru-RU"/>
              </w:rPr>
            </w:pPr>
            <w:r w:rsidRPr="00EC2421">
              <w:rPr>
                <w:rFonts w:eastAsia="Times New Roman" w:cs="Times New Roman"/>
                <w:color w:val="000000"/>
                <w:sz w:val="16"/>
                <w:szCs w:val="16"/>
                <w:lang w:eastAsia="ru-RU"/>
              </w:rPr>
              <w:t>Внебюджетные источники</w:t>
            </w:r>
          </w:p>
        </w:tc>
        <w:tc>
          <w:tcPr>
            <w:tcW w:w="0" w:type="auto"/>
            <w:tcBorders>
              <w:top w:val="nil"/>
              <w:left w:val="nil"/>
              <w:bottom w:val="single" w:sz="4" w:space="0" w:color="auto"/>
              <w:right w:val="single" w:sz="4" w:space="0" w:color="auto"/>
            </w:tcBorders>
            <w:shd w:val="clear" w:color="auto" w:fill="auto"/>
            <w:vAlign w:val="center"/>
            <w:hideMark/>
          </w:tcPr>
          <w:p w14:paraId="1D9E9629"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7F35C7A"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7E2F91A4"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01F33685"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6A7F3C31"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2E3526A1"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4817BE83"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xml:space="preserve">0,00 </w:t>
            </w:r>
          </w:p>
        </w:tc>
        <w:tc>
          <w:tcPr>
            <w:tcW w:w="0" w:type="auto"/>
            <w:tcBorders>
              <w:top w:val="nil"/>
              <w:left w:val="nil"/>
              <w:bottom w:val="single" w:sz="4" w:space="0" w:color="auto"/>
              <w:right w:val="single" w:sz="4" w:space="0" w:color="auto"/>
            </w:tcBorders>
            <w:shd w:val="clear" w:color="auto" w:fill="auto"/>
            <w:vAlign w:val="center"/>
            <w:hideMark/>
          </w:tcPr>
          <w:p w14:paraId="51F48121" w14:textId="77777777" w:rsidR="00EC2421" w:rsidRPr="00EC2421" w:rsidRDefault="00EC2421" w:rsidP="00EC2421">
            <w:pPr>
              <w:jc w:val="center"/>
              <w:rPr>
                <w:rFonts w:eastAsia="Times New Roman" w:cs="Times New Roman"/>
                <w:color w:val="000000"/>
                <w:sz w:val="16"/>
                <w:szCs w:val="16"/>
                <w:lang w:eastAsia="ru-RU"/>
              </w:rPr>
            </w:pPr>
            <w:r w:rsidRPr="00EC2421">
              <w:rPr>
                <w:rFonts w:eastAsia="Times New Roman" w:cs="Times New Roman"/>
                <w:color w:val="000000"/>
                <w:sz w:val="16"/>
                <w:szCs w:val="16"/>
                <w:lang w:eastAsia="ru-RU"/>
              </w:rPr>
              <w:t> </w:t>
            </w:r>
          </w:p>
        </w:tc>
      </w:tr>
    </w:tbl>
    <w:p w14:paraId="0DEE7575" w14:textId="101CD4CF" w:rsidR="00E339F5" w:rsidRDefault="00E339F5" w:rsidP="006D04D9">
      <w:pPr>
        <w:pStyle w:val="ConsPlusNormal"/>
        <w:jc w:val="center"/>
        <w:rPr>
          <w:rFonts w:ascii="Times New Roman" w:hAnsi="Times New Roman" w:cs="Times New Roman"/>
          <w:sz w:val="24"/>
          <w:szCs w:val="24"/>
        </w:rPr>
      </w:pPr>
    </w:p>
    <w:p w14:paraId="3D1CD1BB" w14:textId="15A6C62F" w:rsidR="00E339F5" w:rsidRDefault="00E339F5" w:rsidP="006D04D9">
      <w:pPr>
        <w:pStyle w:val="ConsPlusNormal"/>
        <w:jc w:val="center"/>
        <w:rPr>
          <w:rFonts w:ascii="Times New Roman" w:hAnsi="Times New Roman" w:cs="Times New Roman"/>
          <w:sz w:val="24"/>
          <w:szCs w:val="24"/>
        </w:rPr>
      </w:pPr>
    </w:p>
    <w:p w14:paraId="3A0DA4FC" w14:textId="095A73C3" w:rsidR="00E339F5" w:rsidRDefault="00E339F5" w:rsidP="006D04D9">
      <w:pPr>
        <w:pStyle w:val="ConsPlusNormal"/>
        <w:jc w:val="center"/>
        <w:rPr>
          <w:rFonts w:ascii="Times New Roman" w:hAnsi="Times New Roman" w:cs="Times New Roman"/>
          <w:sz w:val="24"/>
          <w:szCs w:val="24"/>
        </w:rPr>
      </w:pPr>
    </w:p>
    <w:p w14:paraId="6E17AB85" w14:textId="77777777" w:rsidR="002B7F1A" w:rsidRDefault="002B7F1A" w:rsidP="006D04D9">
      <w:pPr>
        <w:pStyle w:val="ConsPlusNormal"/>
        <w:jc w:val="center"/>
        <w:rPr>
          <w:rFonts w:ascii="Times New Roman" w:hAnsi="Times New Roman" w:cs="Times New Roman"/>
          <w:sz w:val="24"/>
          <w:szCs w:val="24"/>
        </w:rPr>
      </w:pPr>
    </w:p>
    <w:p w14:paraId="4B0EB16D" w14:textId="0DB971F3" w:rsidR="00205031" w:rsidRDefault="00205031" w:rsidP="006D04D9">
      <w:pPr>
        <w:pStyle w:val="ConsPlusNormal"/>
        <w:jc w:val="center"/>
        <w:rPr>
          <w:rFonts w:ascii="Times New Roman" w:hAnsi="Times New Roman" w:cs="Times New Roman"/>
          <w:sz w:val="24"/>
          <w:szCs w:val="24"/>
        </w:rPr>
      </w:pPr>
    </w:p>
    <w:p w14:paraId="1E553878" w14:textId="4664081E" w:rsidR="00205031" w:rsidRDefault="00205031" w:rsidP="006D04D9">
      <w:pPr>
        <w:pStyle w:val="ConsPlusNormal"/>
        <w:jc w:val="center"/>
        <w:rPr>
          <w:rFonts w:ascii="Times New Roman" w:hAnsi="Times New Roman" w:cs="Times New Roman"/>
          <w:sz w:val="24"/>
          <w:szCs w:val="24"/>
        </w:rPr>
      </w:pPr>
    </w:p>
    <w:p w14:paraId="06984D67" w14:textId="1BDE2E7A" w:rsidR="00205031" w:rsidRDefault="00205031" w:rsidP="006D04D9">
      <w:pPr>
        <w:pStyle w:val="ConsPlusNormal"/>
        <w:jc w:val="center"/>
        <w:rPr>
          <w:rFonts w:ascii="Times New Roman" w:hAnsi="Times New Roman" w:cs="Times New Roman"/>
          <w:sz w:val="24"/>
          <w:szCs w:val="24"/>
        </w:rPr>
      </w:pPr>
    </w:p>
    <w:p w14:paraId="6CB8F477" w14:textId="698DEF1D" w:rsidR="003A4824" w:rsidRPr="00BC4AA6" w:rsidRDefault="00860B1C" w:rsidP="007C5D95">
      <w:pPr>
        <w:spacing w:after="200" w:line="276" w:lineRule="auto"/>
        <w:jc w:val="center"/>
        <w:rPr>
          <w:rFonts w:cs="Times New Roman"/>
          <w:b/>
          <w:sz w:val="20"/>
        </w:rPr>
      </w:pPr>
      <w:bookmarkStart w:id="0" w:name="_GoBack"/>
      <w:bookmarkEnd w:id="0"/>
      <w:r w:rsidRPr="00BC4AA6">
        <w:rPr>
          <w:rFonts w:cs="Times New Roman"/>
          <w:b/>
          <w:sz w:val="20"/>
        </w:rPr>
        <w:lastRenderedPageBreak/>
        <w:t xml:space="preserve">Подпрограмма </w:t>
      </w:r>
      <w:r w:rsidRPr="00BC4AA6">
        <w:rPr>
          <w:rFonts w:cs="Times New Roman"/>
          <w:b/>
          <w:sz w:val="20"/>
          <w:lang w:val="en-US"/>
        </w:rPr>
        <w:t>III</w:t>
      </w:r>
      <w:r w:rsidRPr="00BC4AA6">
        <w:rPr>
          <w:rFonts w:cs="Times New Roman"/>
          <w:b/>
          <w:sz w:val="20"/>
        </w:rPr>
        <w:t xml:space="preserve"> «Обеспечивающая подпрограмма»</w:t>
      </w:r>
    </w:p>
    <w:p w14:paraId="61E07050" w14:textId="2CFEE768" w:rsidR="007F34B6" w:rsidRPr="00BC4AA6" w:rsidRDefault="007F34B6" w:rsidP="007C5D95">
      <w:pPr>
        <w:spacing w:after="200" w:line="276" w:lineRule="auto"/>
        <w:jc w:val="center"/>
        <w:rPr>
          <w:rFonts w:cs="Times New Roman"/>
          <w:b/>
          <w:sz w:val="20"/>
        </w:rPr>
      </w:pPr>
      <w:r w:rsidRPr="00BC4AA6">
        <w:rPr>
          <w:rFonts w:cs="Times New Roman"/>
          <w:b/>
          <w:sz w:val="20"/>
        </w:rPr>
        <w:tab/>
        <w:t xml:space="preserve">Перечень мероприятий подпрограммы </w:t>
      </w:r>
      <w:r w:rsidRPr="00BC4AA6">
        <w:rPr>
          <w:rFonts w:cs="Times New Roman"/>
          <w:b/>
          <w:sz w:val="20"/>
          <w:lang w:val="en-US"/>
        </w:rPr>
        <w:t>III</w:t>
      </w:r>
      <w:r w:rsidRPr="00BC4AA6">
        <w:rPr>
          <w:rFonts w:cs="Times New Roman"/>
          <w:b/>
          <w:sz w:val="20"/>
        </w:rPr>
        <w:t xml:space="preserve"> «Обеспечивающая подпрограмма»  </w:t>
      </w:r>
    </w:p>
    <w:p w14:paraId="3D0F7790" w14:textId="77777777" w:rsidR="0010075A" w:rsidRDefault="0010075A" w:rsidP="007C5D95">
      <w:pPr>
        <w:spacing w:after="200" w:line="276" w:lineRule="auto"/>
        <w:jc w:val="center"/>
        <w:rPr>
          <w:rFonts w:ascii="Arial" w:hAnsi="Arial" w:cs="Arial"/>
          <w:b/>
          <w:sz w:val="20"/>
        </w:rPr>
      </w:pPr>
    </w:p>
    <w:tbl>
      <w:tblPr>
        <w:tblW w:w="0" w:type="auto"/>
        <w:tblLook w:val="04A0" w:firstRow="1" w:lastRow="0" w:firstColumn="1" w:lastColumn="0" w:noHBand="0" w:noVBand="1"/>
      </w:tblPr>
      <w:tblGrid>
        <w:gridCol w:w="496"/>
        <w:gridCol w:w="3046"/>
        <w:gridCol w:w="1414"/>
        <w:gridCol w:w="2287"/>
        <w:gridCol w:w="790"/>
        <w:gridCol w:w="566"/>
        <w:gridCol w:w="804"/>
        <w:gridCol w:w="622"/>
        <w:gridCol w:w="622"/>
        <w:gridCol w:w="622"/>
        <w:gridCol w:w="4273"/>
      </w:tblGrid>
      <w:tr w:rsidR="0010075A" w:rsidRPr="00077C49" w14:paraId="759C8950" w14:textId="77777777" w:rsidTr="0010075A">
        <w:trPr>
          <w:trHeight w:val="570"/>
        </w:trPr>
        <w:tc>
          <w:tcPr>
            <w:tcW w:w="0" w:type="auto"/>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3BBB81A3" w14:textId="77777777" w:rsidR="0010075A" w:rsidRPr="00221BF7" w:rsidRDefault="0010075A" w:rsidP="006837D7">
            <w:pPr>
              <w:jc w:val="center"/>
              <w:rPr>
                <w:rFonts w:eastAsia="Times New Roman" w:cs="Times New Roman"/>
                <w:sz w:val="16"/>
                <w:szCs w:val="16"/>
                <w:lang w:eastAsia="ru-RU"/>
              </w:rPr>
            </w:pPr>
            <w:r w:rsidRPr="00221BF7">
              <w:rPr>
                <w:rFonts w:eastAsia="Times New Roman" w:cs="Times New Roman"/>
                <w:sz w:val="16"/>
                <w:szCs w:val="16"/>
                <w:lang w:eastAsia="ru-RU"/>
              </w:rPr>
              <w:t>№ п/п</w:t>
            </w:r>
          </w:p>
        </w:tc>
        <w:tc>
          <w:tcPr>
            <w:tcW w:w="0" w:type="auto"/>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23691273" w14:textId="77777777" w:rsidR="0010075A" w:rsidRPr="00221BF7" w:rsidRDefault="0010075A" w:rsidP="006837D7">
            <w:pPr>
              <w:jc w:val="center"/>
              <w:rPr>
                <w:rFonts w:eastAsia="Times New Roman" w:cs="Times New Roman"/>
                <w:sz w:val="16"/>
                <w:szCs w:val="16"/>
                <w:lang w:eastAsia="ru-RU"/>
              </w:rPr>
            </w:pPr>
            <w:r w:rsidRPr="00221BF7">
              <w:rPr>
                <w:rFonts w:eastAsia="Times New Roman" w:cs="Times New Roman"/>
                <w:sz w:val="16"/>
                <w:szCs w:val="16"/>
                <w:lang w:eastAsia="ru-RU"/>
              </w:rPr>
              <w:t>Мероприятие Подпрограммы</w:t>
            </w:r>
          </w:p>
        </w:tc>
        <w:tc>
          <w:tcPr>
            <w:tcW w:w="0" w:type="auto"/>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10F57D27" w14:textId="77777777" w:rsidR="0010075A" w:rsidRPr="00221BF7" w:rsidRDefault="0010075A" w:rsidP="006837D7">
            <w:pPr>
              <w:jc w:val="center"/>
              <w:rPr>
                <w:rFonts w:eastAsia="Times New Roman" w:cs="Times New Roman"/>
                <w:sz w:val="16"/>
                <w:szCs w:val="16"/>
                <w:lang w:eastAsia="ru-RU"/>
              </w:rPr>
            </w:pPr>
            <w:r w:rsidRPr="00221BF7">
              <w:rPr>
                <w:rFonts w:eastAsia="Times New Roman" w:cs="Times New Roman"/>
                <w:sz w:val="16"/>
                <w:szCs w:val="16"/>
                <w:lang w:eastAsia="ru-RU"/>
              </w:rPr>
              <w:t>Сроки исполнения мероприятия</w:t>
            </w:r>
          </w:p>
        </w:tc>
        <w:tc>
          <w:tcPr>
            <w:tcW w:w="0" w:type="auto"/>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34CEFD90" w14:textId="77777777" w:rsidR="0010075A" w:rsidRPr="00221BF7" w:rsidRDefault="0010075A" w:rsidP="006837D7">
            <w:pPr>
              <w:jc w:val="center"/>
              <w:rPr>
                <w:rFonts w:eastAsia="Times New Roman" w:cs="Times New Roman"/>
                <w:sz w:val="16"/>
                <w:szCs w:val="16"/>
                <w:lang w:eastAsia="ru-RU"/>
              </w:rPr>
            </w:pPr>
            <w:r w:rsidRPr="00221BF7">
              <w:rPr>
                <w:rFonts w:eastAsia="Times New Roman" w:cs="Times New Roman"/>
                <w:sz w:val="16"/>
                <w:szCs w:val="16"/>
                <w:lang w:eastAsia="ru-RU"/>
              </w:rPr>
              <w:t>Источники финансирования</w:t>
            </w:r>
          </w:p>
        </w:tc>
        <w:tc>
          <w:tcPr>
            <w:tcW w:w="0" w:type="auto"/>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03E2403A" w14:textId="77777777" w:rsidR="0010075A" w:rsidRPr="00221BF7" w:rsidRDefault="0010075A" w:rsidP="006837D7">
            <w:pPr>
              <w:jc w:val="center"/>
              <w:rPr>
                <w:rFonts w:eastAsia="Times New Roman" w:cs="Times New Roman"/>
                <w:sz w:val="16"/>
                <w:szCs w:val="16"/>
                <w:lang w:eastAsia="ru-RU"/>
              </w:rPr>
            </w:pPr>
            <w:r w:rsidRPr="00221BF7">
              <w:rPr>
                <w:rFonts w:eastAsia="Times New Roman" w:cs="Times New Roman"/>
                <w:sz w:val="16"/>
                <w:szCs w:val="16"/>
                <w:lang w:eastAsia="ru-RU"/>
              </w:rPr>
              <w:t>Всего (тыс. руб.)</w:t>
            </w:r>
          </w:p>
        </w:tc>
        <w:tc>
          <w:tcPr>
            <w:tcW w:w="0" w:type="auto"/>
            <w:gridSpan w:val="5"/>
            <w:tcBorders>
              <w:top w:val="single" w:sz="8" w:space="0" w:color="auto"/>
              <w:left w:val="single" w:sz="8" w:space="0" w:color="auto"/>
              <w:bottom w:val="single" w:sz="8" w:space="0" w:color="000000"/>
              <w:right w:val="nil"/>
            </w:tcBorders>
            <w:shd w:val="clear" w:color="auto" w:fill="auto"/>
            <w:vAlign w:val="center"/>
            <w:hideMark/>
          </w:tcPr>
          <w:p w14:paraId="19C6AC6B" w14:textId="77777777" w:rsidR="0010075A" w:rsidRPr="00221BF7" w:rsidRDefault="0010075A" w:rsidP="006837D7">
            <w:pPr>
              <w:jc w:val="center"/>
              <w:rPr>
                <w:rFonts w:eastAsia="Times New Roman" w:cs="Times New Roman"/>
                <w:b/>
                <w:bCs/>
                <w:sz w:val="16"/>
                <w:szCs w:val="16"/>
                <w:lang w:eastAsia="ru-RU"/>
              </w:rPr>
            </w:pPr>
            <w:r w:rsidRPr="00221BF7">
              <w:rPr>
                <w:rFonts w:eastAsia="Times New Roman" w:cs="Times New Roman"/>
                <w:b/>
                <w:bCs/>
                <w:sz w:val="16"/>
                <w:szCs w:val="16"/>
                <w:lang w:eastAsia="ru-RU"/>
              </w:rPr>
              <w:t>Объем финансирования по годам (тыс. руб.)</w:t>
            </w:r>
          </w:p>
        </w:tc>
        <w:tc>
          <w:tcPr>
            <w:tcW w:w="0" w:type="auto"/>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75D132F3" w14:textId="77777777" w:rsidR="0010075A" w:rsidRPr="00221BF7" w:rsidRDefault="0010075A" w:rsidP="006837D7">
            <w:pPr>
              <w:jc w:val="center"/>
              <w:rPr>
                <w:rFonts w:eastAsia="Times New Roman" w:cs="Times New Roman"/>
                <w:sz w:val="16"/>
                <w:szCs w:val="16"/>
                <w:lang w:eastAsia="ru-RU"/>
              </w:rPr>
            </w:pPr>
            <w:r w:rsidRPr="00221BF7">
              <w:rPr>
                <w:rFonts w:eastAsia="Times New Roman" w:cs="Times New Roman"/>
                <w:sz w:val="16"/>
                <w:szCs w:val="16"/>
                <w:lang w:eastAsia="ru-RU"/>
              </w:rPr>
              <w:t xml:space="preserve">Ответственный за выполнение мероприятия Подпрограммы </w:t>
            </w:r>
          </w:p>
        </w:tc>
      </w:tr>
      <w:tr w:rsidR="0010075A" w:rsidRPr="00077C49" w14:paraId="7C6B4281" w14:textId="77777777" w:rsidTr="0010075A">
        <w:trPr>
          <w:trHeight w:val="303"/>
        </w:trPr>
        <w:tc>
          <w:tcPr>
            <w:tcW w:w="0" w:type="auto"/>
            <w:vMerge/>
            <w:tcBorders>
              <w:top w:val="single" w:sz="8" w:space="0" w:color="auto"/>
              <w:left w:val="single" w:sz="8" w:space="0" w:color="auto"/>
              <w:bottom w:val="single" w:sz="8" w:space="0" w:color="000000"/>
              <w:right w:val="single" w:sz="8" w:space="0" w:color="auto"/>
            </w:tcBorders>
            <w:shd w:val="clear" w:color="auto" w:fill="auto"/>
            <w:vAlign w:val="center"/>
            <w:hideMark/>
          </w:tcPr>
          <w:p w14:paraId="114CB7C7" w14:textId="77777777" w:rsidR="0010075A" w:rsidRPr="00221BF7" w:rsidRDefault="0010075A" w:rsidP="006837D7">
            <w:pPr>
              <w:rPr>
                <w:rFonts w:eastAsia="Times New Roman" w:cs="Times New Roman"/>
                <w:sz w:val="16"/>
                <w:szCs w:val="16"/>
                <w:lang w:eastAsia="ru-RU"/>
              </w:rPr>
            </w:pPr>
          </w:p>
        </w:tc>
        <w:tc>
          <w:tcPr>
            <w:tcW w:w="0" w:type="auto"/>
            <w:vMerge/>
            <w:tcBorders>
              <w:top w:val="single" w:sz="8" w:space="0" w:color="auto"/>
              <w:left w:val="single" w:sz="8" w:space="0" w:color="auto"/>
              <w:bottom w:val="single" w:sz="8" w:space="0" w:color="000000"/>
              <w:right w:val="single" w:sz="8" w:space="0" w:color="auto"/>
            </w:tcBorders>
            <w:shd w:val="clear" w:color="auto" w:fill="auto"/>
            <w:vAlign w:val="center"/>
            <w:hideMark/>
          </w:tcPr>
          <w:p w14:paraId="47330E8E" w14:textId="77777777" w:rsidR="0010075A" w:rsidRPr="00221BF7" w:rsidRDefault="0010075A" w:rsidP="006837D7">
            <w:pPr>
              <w:rPr>
                <w:rFonts w:eastAsia="Times New Roman" w:cs="Times New Roman"/>
                <w:sz w:val="16"/>
                <w:szCs w:val="16"/>
                <w:lang w:eastAsia="ru-RU"/>
              </w:rPr>
            </w:pPr>
          </w:p>
        </w:tc>
        <w:tc>
          <w:tcPr>
            <w:tcW w:w="0" w:type="auto"/>
            <w:vMerge/>
            <w:tcBorders>
              <w:top w:val="single" w:sz="8" w:space="0" w:color="auto"/>
              <w:left w:val="single" w:sz="8" w:space="0" w:color="auto"/>
              <w:bottom w:val="single" w:sz="8" w:space="0" w:color="000000"/>
              <w:right w:val="single" w:sz="8" w:space="0" w:color="auto"/>
            </w:tcBorders>
            <w:shd w:val="clear" w:color="auto" w:fill="auto"/>
            <w:vAlign w:val="center"/>
            <w:hideMark/>
          </w:tcPr>
          <w:p w14:paraId="0CC23F72" w14:textId="77777777" w:rsidR="0010075A" w:rsidRPr="00221BF7" w:rsidRDefault="0010075A" w:rsidP="006837D7">
            <w:pPr>
              <w:rPr>
                <w:rFonts w:eastAsia="Times New Roman" w:cs="Times New Roman"/>
                <w:sz w:val="16"/>
                <w:szCs w:val="16"/>
                <w:lang w:eastAsia="ru-RU"/>
              </w:rPr>
            </w:pPr>
          </w:p>
        </w:tc>
        <w:tc>
          <w:tcPr>
            <w:tcW w:w="0" w:type="auto"/>
            <w:vMerge/>
            <w:tcBorders>
              <w:top w:val="single" w:sz="8" w:space="0" w:color="auto"/>
              <w:left w:val="single" w:sz="8" w:space="0" w:color="auto"/>
              <w:bottom w:val="single" w:sz="8" w:space="0" w:color="000000"/>
              <w:right w:val="single" w:sz="8" w:space="0" w:color="auto"/>
            </w:tcBorders>
            <w:shd w:val="clear" w:color="auto" w:fill="auto"/>
            <w:vAlign w:val="center"/>
            <w:hideMark/>
          </w:tcPr>
          <w:p w14:paraId="1308B46F" w14:textId="77777777" w:rsidR="0010075A" w:rsidRPr="00221BF7" w:rsidRDefault="0010075A" w:rsidP="006837D7">
            <w:pPr>
              <w:rPr>
                <w:rFonts w:eastAsia="Times New Roman" w:cs="Times New Roman"/>
                <w:sz w:val="16"/>
                <w:szCs w:val="16"/>
                <w:lang w:eastAsia="ru-RU"/>
              </w:rPr>
            </w:pPr>
          </w:p>
        </w:tc>
        <w:tc>
          <w:tcPr>
            <w:tcW w:w="0" w:type="auto"/>
            <w:vMerge/>
            <w:tcBorders>
              <w:top w:val="single" w:sz="8" w:space="0" w:color="auto"/>
              <w:left w:val="single" w:sz="8" w:space="0" w:color="auto"/>
              <w:bottom w:val="single" w:sz="8" w:space="0" w:color="000000"/>
              <w:right w:val="single" w:sz="8" w:space="0" w:color="auto"/>
            </w:tcBorders>
            <w:shd w:val="clear" w:color="auto" w:fill="auto"/>
            <w:vAlign w:val="center"/>
            <w:hideMark/>
          </w:tcPr>
          <w:p w14:paraId="4FFECCC2" w14:textId="77777777" w:rsidR="0010075A" w:rsidRPr="00221BF7" w:rsidRDefault="0010075A" w:rsidP="006837D7">
            <w:pPr>
              <w:rPr>
                <w:rFonts w:eastAsia="Times New Roman" w:cs="Times New Roman"/>
                <w:sz w:val="16"/>
                <w:szCs w:val="16"/>
                <w:lang w:eastAsia="ru-RU"/>
              </w:rPr>
            </w:pPr>
          </w:p>
        </w:tc>
        <w:tc>
          <w:tcPr>
            <w:tcW w:w="0" w:type="auto"/>
            <w:tcBorders>
              <w:top w:val="nil"/>
              <w:left w:val="single" w:sz="8" w:space="0" w:color="auto"/>
              <w:bottom w:val="single" w:sz="8" w:space="0" w:color="000000"/>
              <w:right w:val="single" w:sz="8" w:space="0" w:color="auto"/>
            </w:tcBorders>
            <w:shd w:val="clear" w:color="auto" w:fill="auto"/>
            <w:vAlign w:val="center"/>
            <w:hideMark/>
          </w:tcPr>
          <w:p w14:paraId="7D01FE6C" w14:textId="77777777" w:rsidR="0010075A" w:rsidRPr="00221BF7" w:rsidRDefault="0010075A" w:rsidP="006837D7">
            <w:pPr>
              <w:jc w:val="center"/>
              <w:rPr>
                <w:rFonts w:eastAsia="Times New Roman" w:cs="Times New Roman"/>
                <w:sz w:val="16"/>
                <w:szCs w:val="16"/>
                <w:lang w:eastAsia="ru-RU"/>
              </w:rPr>
            </w:pPr>
            <w:r w:rsidRPr="00221BF7">
              <w:rPr>
                <w:rFonts w:eastAsia="Times New Roman" w:cs="Times New Roman"/>
                <w:sz w:val="16"/>
                <w:szCs w:val="16"/>
                <w:lang w:eastAsia="ru-RU"/>
              </w:rPr>
              <w:t>2023</w:t>
            </w:r>
          </w:p>
        </w:tc>
        <w:tc>
          <w:tcPr>
            <w:tcW w:w="0" w:type="auto"/>
            <w:tcBorders>
              <w:top w:val="single" w:sz="8" w:space="0" w:color="auto"/>
              <w:left w:val="single" w:sz="8" w:space="0" w:color="auto"/>
              <w:bottom w:val="single" w:sz="8" w:space="0" w:color="000000"/>
              <w:right w:val="nil"/>
            </w:tcBorders>
            <w:shd w:val="clear" w:color="auto" w:fill="auto"/>
            <w:vAlign w:val="center"/>
            <w:hideMark/>
          </w:tcPr>
          <w:p w14:paraId="508A6E2B" w14:textId="77777777" w:rsidR="0010075A" w:rsidRPr="00221BF7" w:rsidRDefault="0010075A" w:rsidP="006837D7">
            <w:pPr>
              <w:jc w:val="center"/>
              <w:rPr>
                <w:rFonts w:eastAsia="Times New Roman" w:cs="Times New Roman"/>
                <w:sz w:val="16"/>
                <w:szCs w:val="16"/>
                <w:lang w:eastAsia="ru-RU"/>
              </w:rPr>
            </w:pPr>
            <w:r w:rsidRPr="00221BF7">
              <w:rPr>
                <w:rFonts w:eastAsia="Times New Roman" w:cs="Times New Roman"/>
                <w:sz w:val="16"/>
                <w:szCs w:val="16"/>
                <w:lang w:eastAsia="ru-RU"/>
              </w:rPr>
              <w:t>2024 год</w:t>
            </w:r>
          </w:p>
        </w:tc>
        <w:tc>
          <w:tcPr>
            <w:tcW w:w="0" w:type="auto"/>
            <w:tcBorders>
              <w:top w:val="nil"/>
              <w:left w:val="single" w:sz="8" w:space="0" w:color="auto"/>
              <w:bottom w:val="single" w:sz="8" w:space="0" w:color="000000"/>
              <w:right w:val="single" w:sz="8" w:space="0" w:color="auto"/>
            </w:tcBorders>
            <w:shd w:val="clear" w:color="auto" w:fill="auto"/>
            <w:vAlign w:val="center"/>
            <w:hideMark/>
          </w:tcPr>
          <w:p w14:paraId="69B1480D" w14:textId="77777777" w:rsidR="0010075A" w:rsidRPr="00221BF7" w:rsidRDefault="0010075A" w:rsidP="006837D7">
            <w:pPr>
              <w:jc w:val="center"/>
              <w:rPr>
                <w:rFonts w:eastAsia="Times New Roman" w:cs="Times New Roman"/>
                <w:sz w:val="16"/>
                <w:szCs w:val="16"/>
                <w:lang w:eastAsia="ru-RU"/>
              </w:rPr>
            </w:pPr>
            <w:r w:rsidRPr="00221BF7">
              <w:rPr>
                <w:rFonts w:eastAsia="Times New Roman" w:cs="Times New Roman"/>
                <w:sz w:val="16"/>
                <w:szCs w:val="16"/>
                <w:lang w:eastAsia="ru-RU"/>
              </w:rPr>
              <w:t>2025 год</w:t>
            </w:r>
          </w:p>
        </w:tc>
        <w:tc>
          <w:tcPr>
            <w:tcW w:w="0" w:type="auto"/>
            <w:tcBorders>
              <w:top w:val="nil"/>
              <w:left w:val="single" w:sz="8" w:space="0" w:color="auto"/>
              <w:bottom w:val="single" w:sz="8" w:space="0" w:color="000000"/>
              <w:right w:val="single" w:sz="8" w:space="0" w:color="auto"/>
            </w:tcBorders>
            <w:shd w:val="clear" w:color="auto" w:fill="auto"/>
            <w:vAlign w:val="center"/>
            <w:hideMark/>
          </w:tcPr>
          <w:p w14:paraId="51261228" w14:textId="77777777" w:rsidR="0010075A" w:rsidRPr="00221BF7" w:rsidRDefault="0010075A" w:rsidP="006837D7">
            <w:pPr>
              <w:jc w:val="center"/>
              <w:rPr>
                <w:rFonts w:eastAsia="Times New Roman" w:cs="Times New Roman"/>
                <w:sz w:val="16"/>
                <w:szCs w:val="16"/>
                <w:lang w:eastAsia="ru-RU"/>
              </w:rPr>
            </w:pPr>
            <w:r w:rsidRPr="00221BF7">
              <w:rPr>
                <w:rFonts w:eastAsia="Times New Roman" w:cs="Times New Roman"/>
                <w:sz w:val="16"/>
                <w:szCs w:val="16"/>
                <w:lang w:eastAsia="ru-RU"/>
              </w:rPr>
              <w:t>2026 год</w:t>
            </w:r>
          </w:p>
        </w:tc>
        <w:tc>
          <w:tcPr>
            <w:tcW w:w="0" w:type="auto"/>
            <w:tcBorders>
              <w:top w:val="nil"/>
              <w:left w:val="single" w:sz="8" w:space="0" w:color="auto"/>
              <w:bottom w:val="single" w:sz="8" w:space="0" w:color="000000"/>
              <w:right w:val="single" w:sz="8" w:space="0" w:color="auto"/>
            </w:tcBorders>
            <w:shd w:val="clear" w:color="auto" w:fill="auto"/>
            <w:vAlign w:val="center"/>
            <w:hideMark/>
          </w:tcPr>
          <w:p w14:paraId="3C9376E7" w14:textId="77777777" w:rsidR="0010075A" w:rsidRPr="00221BF7" w:rsidRDefault="0010075A" w:rsidP="006837D7">
            <w:pPr>
              <w:jc w:val="center"/>
              <w:rPr>
                <w:rFonts w:eastAsia="Times New Roman" w:cs="Times New Roman"/>
                <w:sz w:val="16"/>
                <w:szCs w:val="16"/>
                <w:lang w:eastAsia="ru-RU"/>
              </w:rPr>
            </w:pPr>
            <w:r w:rsidRPr="00221BF7">
              <w:rPr>
                <w:rFonts w:eastAsia="Times New Roman" w:cs="Times New Roman"/>
                <w:sz w:val="16"/>
                <w:szCs w:val="16"/>
                <w:lang w:eastAsia="ru-RU"/>
              </w:rPr>
              <w:t>2027 год</w:t>
            </w:r>
          </w:p>
        </w:tc>
        <w:tc>
          <w:tcPr>
            <w:tcW w:w="0" w:type="auto"/>
            <w:vMerge/>
            <w:tcBorders>
              <w:top w:val="single" w:sz="8" w:space="0" w:color="auto"/>
              <w:left w:val="single" w:sz="8" w:space="0" w:color="auto"/>
              <w:bottom w:val="single" w:sz="8" w:space="0" w:color="000000"/>
              <w:right w:val="single" w:sz="8" w:space="0" w:color="auto"/>
            </w:tcBorders>
            <w:shd w:val="clear" w:color="auto" w:fill="auto"/>
            <w:vAlign w:val="center"/>
            <w:hideMark/>
          </w:tcPr>
          <w:p w14:paraId="004544C1" w14:textId="77777777" w:rsidR="0010075A" w:rsidRPr="00221BF7" w:rsidRDefault="0010075A" w:rsidP="006837D7">
            <w:pPr>
              <w:rPr>
                <w:rFonts w:eastAsia="Times New Roman" w:cs="Times New Roman"/>
                <w:sz w:val="16"/>
                <w:szCs w:val="16"/>
                <w:lang w:eastAsia="ru-RU"/>
              </w:rPr>
            </w:pPr>
          </w:p>
        </w:tc>
      </w:tr>
      <w:tr w:rsidR="0010075A" w:rsidRPr="00077C49" w14:paraId="3BC6DE04" w14:textId="77777777" w:rsidTr="006F3099">
        <w:trPr>
          <w:trHeight w:val="251"/>
        </w:trPr>
        <w:tc>
          <w:tcPr>
            <w:tcW w:w="0" w:type="auto"/>
            <w:tcBorders>
              <w:top w:val="nil"/>
              <w:left w:val="single" w:sz="8" w:space="0" w:color="auto"/>
              <w:bottom w:val="single" w:sz="8" w:space="0" w:color="000000"/>
              <w:right w:val="single" w:sz="8" w:space="0" w:color="auto"/>
            </w:tcBorders>
            <w:shd w:val="clear" w:color="auto" w:fill="auto"/>
            <w:vAlign w:val="center"/>
            <w:hideMark/>
          </w:tcPr>
          <w:p w14:paraId="39E33704" w14:textId="77777777" w:rsidR="0010075A" w:rsidRPr="00221BF7" w:rsidRDefault="0010075A" w:rsidP="006837D7">
            <w:pPr>
              <w:jc w:val="center"/>
              <w:rPr>
                <w:rFonts w:eastAsia="Times New Roman" w:cs="Times New Roman"/>
                <w:sz w:val="16"/>
                <w:szCs w:val="16"/>
                <w:lang w:eastAsia="ru-RU"/>
              </w:rPr>
            </w:pPr>
            <w:r w:rsidRPr="00221BF7">
              <w:rPr>
                <w:rFonts w:eastAsia="Times New Roman" w:cs="Times New Roman"/>
                <w:sz w:val="16"/>
                <w:szCs w:val="16"/>
                <w:lang w:eastAsia="ru-RU"/>
              </w:rPr>
              <w:t>1</w:t>
            </w:r>
          </w:p>
        </w:tc>
        <w:tc>
          <w:tcPr>
            <w:tcW w:w="0" w:type="auto"/>
            <w:tcBorders>
              <w:top w:val="nil"/>
              <w:left w:val="single" w:sz="8" w:space="0" w:color="auto"/>
              <w:bottom w:val="single" w:sz="8" w:space="0" w:color="000000"/>
              <w:right w:val="single" w:sz="8" w:space="0" w:color="auto"/>
            </w:tcBorders>
            <w:shd w:val="clear" w:color="auto" w:fill="auto"/>
            <w:vAlign w:val="center"/>
            <w:hideMark/>
          </w:tcPr>
          <w:p w14:paraId="5CC268BF" w14:textId="77777777" w:rsidR="0010075A" w:rsidRPr="00221BF7" w:rsidRDefault="0010075A" w:rsidP="006837D7">
            <w:pPr>
              <w:jc w:val="center"/>
              <w:rPr>
                <w:rFonts w:eastAsia="Times New Roman" w:cs="Times New Roman"/>
                <w:sz w:val="16"/>
                <w:szCs w:val="16"/>
                <w:lang w:eastAsia="ru-RU"/>
              </w:rPr>
            </w:pPr>
            <w:r w:rsidRPr="00221BF7">
              <w:rPr>
                <w:rFonts w:eastAsia="Times New Roman" w:cs="Times New Roman"/>
                <w:sz w:val="16"/>
                <w:szCs w:val="16"/>
                <w:lang w:eastAsia="ru-RU"/>
              </w:rPr>
              <w:t>2</w:t>
            </w:r>
          </w:p>
        </w:tc>
        <w:tc>
          <w:tcPr>
            <w:tcW w:w="0" w:type="auto"/>
            <w:tcBorders>
              <w:top w:val="nil"/>
              <w:left w:val="single" w:sz="8" w:space="0" w:color="auto"/>
              <w:bottom w:val="single" w:sz="8" w:space="0" w:color="000000"/>
              <w:right w:val="single" w:sz="8" w:space="0" w:color="auto"/>
            </w:tcBorders>
            <w:shd w:val="clear" w:color="auto" w:fill="auto"/>
            <w:vAlign w:val="center"/>
            <w:hideMark/>
          </w:tcPr>
          <w:p w14:paraId="29394E7D" w14:textId="77777777" w:rsidR="0010075A" w:rsidRPr="00221BF7" w:rsidRDefault="0010075A" w:rsidP="006837D7">
            <w:pPr>
              <w:jc w:val="center"/>
              <w:rPr>
                <w:rFonts w:eastAsia="Times New Roman" w:cs="Times New Roman"/>
                <w:sz w:val="16"/>
                <w:szCs w:val="16"/>
                <w:lang w:eastAsia="ru-RU"/>
              </w:rPr>
            </w:pPr>
            <w:r w:rsidRPr="00221BF7">
              <w:rPr>
                <w:rFonts w:eastAsia="Times New Roman" w:cs="Times New Roman"/>
                <w:sz w:val="16"/>
                <w:szCs w:val="16"/>
                <w:lang w:eastAsia="ru-RU"/>
              </w:rPr>
              <w:t>3</w:t>
            </w:r>
          </w:p>
        </w:tc>
        <w:tc>
          <w:tcPr>
            <w:tcW w:w="0" w:type="auto"/>
            <w:tcBorders>
              <w:top w:val="nil"/>
              <w:left w:val="single" w:sz="8" w:space="0" w:color="auto"/>
              <w:bottom w:val="single" w:sz="8" w:space="0" w:color="000000"/>
              <w:right w:val="single" w:sz="8" w:space="0" w:color="auto"/>
            </w:tcBorders>
            <w:shd w:val="clear" w:color="auto" w:fill="auto"/>
            <w:vAlign w:val="center"/>
            <w:hideMark/>
          </w:tcPr>
          <w:p w14:paraId="1684E8DB" w14:textId="77777777" w:rsidR="0010075A" w:rsidRPr="00221BF7" w:rsidRDefault="0010075A" w:rsidP="006837D7">
            <w:pPr>
              <w:jc w:val="center"/>
              <w:rPr>
                <w:rFonts w:eastAsia="Times New Roman" w:cs="Times New Roman"/>
                <w:sz w:val="16"/>
                <w:szCs w:val="16"/>
                <w:lang w:eastAsia="ru-RU"/>
              </w:rPr>
            </w:pPr>
            <w:r w:rsidRPr="00221BF7">
              <w:rPr>
                <w:rFonts w:eastAsia="Times New Roman" w:cs="Times New Roman"/>
                <w:sz w:val="16"/>
                <w:szCs w:val="16"/>
                <w:lang w:eastAsia="ru-RU"/>
              </w:rPr>
              <w:t>4</w:t>
            </w:r>
          </w:p>
        </w:tc>
        <w:tc>
          <w:tcPr>
            <w:tcW w:w="0" w:type="auto"/>
            <w:tcBorders>
              <w:top w:val="nil"/>
              <w:left w:val="single" w:sz="8" w:space="0" w:color="auto"/>
              <w:bottom w:val="single" w:sz="8" w:space="0" w:color="000000"/>
              <w:right w:val="single" w:sz="8" w:space="0" w:color="auto"/>
            </w:tcBorders>
            <w:shd w:val="clear" w:color="auto" w:fill="auto"/>
            <w:vAlign w:val="center"/>
            <w:hideMark/>
          </w:tcPr>
          <w:p w14:paraId="03E5CC10" w14:textId="77777777" w:rsidR="0010075A" w:rsidRPr="00221BF7" w:rsidRDefault="0010075A" w:rsidP="006837D7">
            <w:pPr>
              <w:jc w:val="center"/>
              <w:rPr>
                <w:rFonts w:eastAsia="Times New Roman" w:cs="Times New Roman"/>
                <w:sz w:val="16"/>
                <w:szCs w:val="16"/>
                <w:lang w:eastAsia="ru-RU"/>
              </w:rPr>
            </w:pPr>
            <w:r w:rsidRPr="00221BF7">
              <w:rPr>
                <w:rFonts w:eastAsia="Times New Roman" w:cs="Times New Roman"/>
                <w:sz w:val="16"/>
                <w:szCs w:val="16"/>
                <w:lang w:eastAsia="ru-RU"/>
              </w:rPr>
              <w:t>5</w:t>
            </w:r>
          </w:p>
        </w:tc>
        <w:tc>
          <w:tcPr>
            <w:tcW w:w="0" w:type="auto"/>
            <w:tcBorders>
              <w:top w:val="nil"/>
              <w:left w:val="single" w:sz="8" w:space="0" w:color="auto"/>
              <w:bottom w:val="single" w:sz="8" w:space="0" w:color="000000"/>
              <w:right w:val="single" w:sz="8" w:space="0" w:color="auto"/>
            </w:tcBorders>
            <w:shd w:val="clear" w:color="auto" w:fill="auto"/>
            <w:vAlign w:val="center"/>
            <w:hideMark/>
          </w:tcPr>
          <w:p w14:paraId="21D245A0" w14:textId="77777777" w:rsidR="0010075A" w:rsidRPr="00221BF7" w:rsidRDefault="0010075A" w:rsidP="006837D7">
            <w:pPr>
              <w:jc w:val="center"/>
              <w:rPr>
                <w:rFonts w:eastAsia="Times New Roman" w:cs="Times New Roman"/>
                <w:sz w:val="16"/>
                <w:szCs w:val="16"/>
                <w:lang w:eastAsia="ru-RU"/>
              </w:rPr>
            </w:pPr>
            <w:r w:rsidRPr="00221BF7">
              <w:rPr>
                <w:rFonts w:eastAsia="Times New Roman" w:cs="Times New Roman"/>
                <w:sz w:val="16"/>
                <w:szCs w:val="16"/>
                <w:lang w:eastAsia="ru-RU"/>
              </w:rPr>
              <w:t>6</w:t>
            </w:r>
          </w:p>
        </w:tc>
        <w:tc>
          <w:tcPr>
            <w:tcW w:w="0" w:type="auto"/>
            <w:tcBorders>
              <w:top w:val="single" w:sz="8" w:space="0" w:color="auto"/>
              <w:left w:val="single" w:sz="8" w:space="0" w:color="auto"/>
              <w:bottom w:val="single" w:sz="8" w:space="0" w:color="000000"/>
              <w:right w:val="nil"/>
            </w:tcBorders>
            <w:shd w:val="clear" w:color="auto" w:fill="auto"/>
            <w:vAlign w:val="center"/>
            <w:hideMark/>
          </w:tcPr>
          <w:p w14:paraId="1AC5CD5D" w14:textId="77777777" w:rsidR="0010075A" w:rsidRPr="00221BF7" w:rsidRDefault="0010075A" w:rsidP="006837D7">
            <w:pPr>
              <w:jc w:val="center"/>
              <w:rPr>
                <w:rFonts w:eastAsia="Times New Roman" w:cs="Times New Roman"/>
                <w:sz w:val="16"/>
                <w:szCs w:val="16"/>
                <w:lang w:eastAsia="ru-RU"/>
              </w:rPr>
            </w:pPr>
            <w:r w:rsidRPr="00221BF7">
              <w:rPr>
                <w:rFonts w:eastAsia="Times New Roman" w:cs="Times New Roman"/>
                <w:sz w:val="16"/>
                <w:szCs w:val="16"/>
                <w:lang w:eastAsia="ru-RU"/>
              </w:rPr>
              <w:t>7</w:t>
            </w:r>
          </w:p>
        </w:tc>
        <w:tc>
          <w:tcPr>
            <w:tcW w:w="0" w:type="auto"/>
            <w:tcBorders>
              <w:top w:val="nil"/>
              <w:left w:val="single" w:sz="8" w:space="0" w:color="auto"/>
              <w:bottom w:val="single" w:sz="8" w:space="0" w:color="000000"/>
              <w:right w:val="single" w:sz="8" w:space="0" w:color="auto"/>
            </w:tcBorders>
            <w:shd w:val="clear" w:color="auto" w:fill="auto"/>
            <w:vAlign w:val="center"/>
            <w:hideMark/>
          </w:tcPr>
          <w:p w14:paraId="31643224" w14:textId="77777777" w:rsidR="0010075A" w:rsidRPr="00221BF7" w:rsidRDefault="0010075A" w:rsidP="006837D7">
            <w:pPr>
              <w:jc w:val="center"/>
              <w:rPr>
                <w:rFonts w:eastAsia="Times New Roman" w:cs="Times New Roman"/>
                <w:sz w:val="16"/>
                <w:szCs w:val="16"/>
                <w:lang w:eastAsia="ru-RU"/>
              </w:rPr>
            </w:pPr>
            <w:r w:rsidRPr="00221BF7">
              <w:rPr>
                <w:rFonts w:eastAsia="Times New Roman" w:cs="Times New Roman"/>
                <w:sz w:val="16"/>
                <w:szCs w:val="16"/>
                <w:lang w:eastAsia="ru-RU"/>
              </w:rPr>
              <w:t>8</w:t>
            </w:r>
          </w:p>
        </w:tc>
        <w:tc>
          <w:tcPr>
            <w:tcW w:w="0" w:type="auto"/>
            <w:tcBorders>
              <w:top w:val="nil"/>
              <w:left w:val="single" w:sz="8" w:space="0" w:color="auto"/>
              <w:bottom w:val="single" w:sz="8" w:space="0" w:color="000000"/>
              <w:right w:val="single" w:sz="8" w:space="0" w:color="auto"/>
            </w:tcBorders>
            <w:shd w:val="clear" w:color="auto" w:fill="auto"/>
            <w:vAlign w:val="center"/>
            <w:hideMark/>
          </w:tcPr>
          <w:p w14:paraId="6BE4623F" w14:textId="77777777" w:rsidR="0010075A" w:rsidRPr="00221BF7" w:rsidRDefault="0010075A" w:rsidP="006837D7">
            <w:pPr>
              <w:jc w:val="center"/>
              <w:rPr>
                <w:rFonts w:eastAsia="Times New Roman" w:cs="Times New Roman"/>
                <w:sz w:val="16"/>
                <w:szCs w:val="16"/>
                <w:lang w:eastAsia="ru-RU"/>
              </w:rPr>
            </w:pPr>
            <w:r w:rsidRPr="00221BF7">
              <w:rPr>
                <w:rFonts w:eastAsia="Times New Roman" w:cs="Times New Roman"/>
                <w:sz w:val="16"/>
                <w:szCs w:val="16"/>
                <w:lang w:eastAsia="ru-RU"/>
              </w:rPr>
              <w:t>9</w:t>
            </w:r>
          </w:p>
        </w:tc>
        <w:tc>
          <w:tcPr>
            <w:tcW w:w="0" w:type="auto"/>
            <w:tcBorders>
              <w:top w:val="nil"/>
              <w:left w:val="single" w:sz="8" w:space="0" w:color="auto"/>
              <w:bottom w:val="single" w:sz="8" w:space="0" w:color="000000"/>
              <w:right w:val="single" w:sz="8" w:space="0" w:color="auto"/>
            </w:tcBorders>
            <w:shd w:val="clear" w:color="auto" w:fill="auto"/>
            <w:vAlign w:val="center"/>
            <w:hideMark/>
          </w:tcPr>
          <w:p w14:paraId="3399FC8E" w14:textId="77777777" w:rsidR="0010075A" w:rsidRPr="00221BF7" w:rsidRDefault="0010075A" w:rsidP="006837D7">
            <w:pPr>
              <w:jc w:val="center"/>
              <w:rPr>
                <w:rFonts w:eastAsia="Times New Roman" w:cs="Times New Roman"/>
                <w:sz w:val="16"/>
                <w:szCs w:val="16"/>
                <w:lang w:eastAsia="ru-RU"/>
              </w:rPr>
            </w:pPr>
            <w:r w:rsidRPr="00221BF7">
              <w:rPr>
                <w:rFonts w:eastAsia="Times New Roman" w:cs="Times New Roman"/>
                <w:sz w:val="16"/>
                <w:szCs w:val="16"/>
                <w:lang w:eastAsia="ru-RU"/>
              </w:rPr>
              <w:t>10</w:t>
            </w:r>
          </w:p>
        </w:tc>
        <w:tc>
          <w:tcPr>
            <w:tcW w:w="0" w:type="auto"/>
            <w:tcBorders>
              <w:top w:val="nil"/>
              <w:left w:val="single" w:sz="8" w:space="0" w:color="auto"/>
              <w:bottom w:val="single" w:sz="8" w:space="0" w:color="000000"/>
              <w:right w:val="single" w:sz="8" w:space="0" w:color="auto"/>
            </w:tcBorders>
            <w:shd w:val="clear" w:color="auto" w:fill="auto"/>
            <w:vAlign w:val="center"/>
            <w:hideMark/>
          </w:tcPr>
          <w:p w14:paraId="357A9C31" w14:textId="77777777" w:rsidR="0010075A" w:rsidRPr="00221BF7" w:rsidRDefault="0010075A" w:rsidP="006837D7">
            <w:pPr>
              <w:jc w:val="center"/>
              <w:rPr>
                <w:rFonts w:eastAsia="Times New Roman" w:cs="Times New Roman"/>
                <w:sz w:val="16"/>
                <w:szCs w:val="16"/>
                <w:lang w:eastAsia="ru-RU"/>
              </w:rPr>
            </w:pPr>
            <w:r w:rsidRPr="00221BF7">
              <w:rPr>
                <w:rFonts w:eastAsia="Times New Roman" w:cs="Times New Roman"/>
                <w:sz w:val="16"/>
                <w:szCs w:val="16"/>
                <w:lang w:eastAsia="ru-RU"/>
              </w:rPr>
              <w:t>11</w:t>
            </w:r>
          </w:p>
        </w:tc>
      </w:tr>
      <w:tr w:rsidR="0010075A" w:rsidRPr="00077C49" w14:paraId="00A6D1C3" w14:textId="77777777" w:rsidTr="006F3099">
        <w:trPr>
          <w:trHeight w:val="128"/>
        </w:trPr>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57400D9A" w14:textId="77777777" w:rsidR="0010075A" w:rsidRPr="00221BF7" w:rsidRDefault="0010075A" w:rsidP="006837D7">
            <w:pPr>
              <w:jc w:val="center"/>
              <w:rPr>
                <w:rFonts w:eastAsia="Times New Roman" w:cs="Times New Roman"/>
                <w:sz w:val="16"/>
                <w:szCs w:val="16"/>
                <w:lang w:eastAsia="ru-RU"/>
              </w:rPr>
            </w:pPr>
            <w:r w:rsidRPr="00221BF7">
              <w:rPr>
                <w:rFonts w:eastAsia="Times New Roman" w:cs="Times New Roman"/>
                <w:sz w:val="16"/>
                <w:szCs w:val="16"/>
                <w:lang w:eastAsia="ru-RU"/>
              </w:rPr>
              <w:t>1</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F56B818" w14:textId="77777777" w:rsidR="0010075A" w:rsidRPr="00221BF7" w:rsidRDefault="0010075A" w:rsidP="006837D7">
            <w:pPr>
              <w:rPr>
                <w:rFonts w:eastAsia="Times New Roman" w:cs="Times New Roman"/>
                <w:b/>
                <w:bCs/>
                <w:sz w:val="15"/>
                <w:szCs w:val="15"/>
                <w:lang w:eastAsia="ru-RU"/>
              </w:rPr>
            </w:pPr>
            <w:r w:rsidRPr="00221BF7">
              <w:rPr>
                <w:rFonts w:eastAsia="Times New Roman" w:cs="Times New Roman"/>
                <w:b/>
                <w:bCs/>
                <w:sz w:val="15"/>
                <w:szCs w:val="15"/>
                <w:lang w:eastAsia="ru-RU"/>
              </w:rPr>
              <w:t>Основное мероприятие 01                      Создание условий для реализации полномочий органов местного самоуправления</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CE140D1" w14:textId="77777777" w:rsidR="0010075A" w:rsidRPr="00221BF7" w:rsidRDefault="0010075A" w:rsidP="006837D7">
            <w:pPr>
              <w:jc w:val="center"/>
              <w:rPr>
                <w:rFonts w:eastAsia="Times New Roman" w:cs="Times New Roman"/>
                <w:sz w:val="16"/>
                <w:szCs w:val="16"/>
                <w:lang w:eastAsia="ru-RU"/>
              </w:rPr>
            </w:pPr>
            <w:r w:rsidRPr="00221BF7">
              <w:rPr>
                <w:rFonts w:eastAsia="Times New Roman" w:cs="Times New Roman"/>
                <w:sz w:val="16"/>
                <w:szCs w:val="16"/>
                <w:lang w:eastAsia="ru-RU"/>
              </w:rPr>
              <w:t>2023-2027</w:t>
            </w:r>
          </w:p>
        </w:tc>
        <w:tc>
          <w:tcPr>
            <w:tcW w:w="0" w:type="auto"/>
            <w:tcBorders>
              <w:top w:val="nil"/>
              <w:left w:val="nil"/>
              <w:bottom w:val="single" w:sz="8" w:space="0" w:color="auto"/>
              <w:right w:val="single" w:sz="8" w:space="0" w:color="auto"/>
            </w:tcBorders>
            <w:shd w:val="clear" w:color="auto" w:fill="auto"/>
            <w:vAlign w:val="center"/>
            <w:hideMark/>
          </w:tcPr>
          <w:p w14:paraId="7880726E" w14:textId="77777777" w:rsidR="0010075A" w:rsidRPr="00221BF7" w:rsidRDefault="0010075A" w:rsidP="006837D7">
            <w:pPr>
              <w:rPr>
                <w:rFonts w:eastAsia="Times New Roman" w:cs="Times New Roman"/>
                <w:sz w:val="16"/>
                <w:szCs w:val="16"/>
                <w:lang w:eastAsia="ru-RU"/>
              </w:rPr>
            </w:pPr>
            <w:r w:rsidRPr="00221BF7">
              <w:rPr>
                <w:rFonts w:eastAsia="Times New Roman" w:cs="Times New Roman"/>
                <w:sz w:val="16"/>
                <w:szCs w:val="16"/>
                <w:lang w:eastAsia="ru-RU"/>
              </w:rPr>
              <w:t>Итого</w:t>
            </w:r>
          </w:p>
        </w:tc>
        <w:tc>
          <w:tcPr>
            <w:tcW w:w="0" w:type="auto"/>
            <w:tcBorders>
              <w:top w:val="nil"/>
              <w:left w:val="nil"/>
              <w:bottom w:val="single" w:sz="8" w:space="0" w:color="auto"/>
              <w:right w:val="single" w:sz="8" w:space="0" w:color="auto"/>
            </w:tcBorders>
            <w:shd w:val="clear" w:color="auto" w:fill="auto"/>
            <w:vAlign w:val="center"/>
            <w:hideMark/>
          </w:tcPr>
          <w:p w14:paraId="72B2E45D" w14:textId="77777777" w:rsidR="0010075A" w:rsidRPr="00221BF7" w:rsidRDefault="0010075A" w:rsidP="006837D7">
            <w:pPr>
              <w:jc w:val="center"/>
              <w:rPr>
                <w:rFonts w:eastAsia="Times New Roman" w:cs="Times New Roman"/>
                <w:b/>
                <w:bCs/>
                <w:sz w:val="16"/>
                <w:szCs w:val="16"/>
                <w:lang w:eastAsia="ru-RU"/>
              </w:rPr>
            </w:pPr>
            <w:r w:rsidRPr="00221BF7">
              <w:rPr>
                <w:rFonts w:eastAsia="Times New Roman" w:cs="Times New Roman"/>
                <w:b/>
                <w:bCs/>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3EFAE1C" w14:textId="77777777" w:rsidR="0010075A" w:rsidRPr="00221BF7" w:rsidRDefault="0010075A" w:rsidP="006837D7">
            <w:pPr>
              <w:jc w:val="center"/>
              <w:rPr>
                <w:rFonts w:eastAsia="Times New Roman" w:cs="Times New Roman"/>
                <w:b/>
                <w:bCs/>
                <w:sz w:val="16"/>
                <w:szCs w:val="16"/>
                <w:lang w:eastAsia="ru-RU"/>
              </w:rPr>
            </w:pPr>
            <w:r w:rsidRPr="00221BF7">
              <w:rPr>
                <w:rFonts w:eastAsia="Times New Roman" w:cs="Times New Roman"/>
                <w:b/>
                <w:bCs/>
                <w:sz w:val="16"/>
                <w:szCs w:val="16"/>
                <w:lang w:eastAsia="ru-RU"/>
              </w:rPr>
              <w:t>0,00</w:t>
            </w:r>
          </w:p>
        </w:tc>
        <w:tc>
          <w:tcPr>
            <w:tcW w:w="0" w:type="auto"/>
            <w:tcBorders>
              <w:top w:val="single" w:sz="8" w:space="0" w:color="000000"/>
              <w:left w:val="nil"/>
              <w:bottom w:val="single" w:sz="8" w:space="0" w:color="auto"/>
              <w:right w:val="single" w:sz="4" w:space="0" w:color="auto"/>
            </w:tcBorders>
            <w:shd w:val="clear" w:color="auto" w:fill="auto"/>
            <w:vAlign w:val="center"/>
            <w:hideMark/>
          </w:tcPr>
          <w:p w14:paraId="2CF7386C" w14:textId="77777777" w:rsidR="0010075A" w:rsidRPr="00221BF7" w:rsidRDefault="0010075A" w:rsidP="006837D7">
            <w:pPr>
              <w:jc w:val="center"/>
              <w:rPr>
                <w:rFonts w:eastAsia="Times New Roman" w:cs="Times New Roman"/>
                <w:b/>
                <w:bCs/>
                <w:sz w:val="16"/>
                <w:szCs w:val="16"/>
                <w:lang w:eastAsia="ru-RU"/>
              </w:rPr>
            </w:pPr>
            <w:r w:rsidRPr="00221BF7">
              <w:rPr>
                <w:rFonts w:eastAsia="Times New Roman" w:cs="Times New Roman"/>
                <w:b/>
                <w:bCs/>
                <w:sz w:val="16"/>
                <w:szCs w:val="16"/>
                <w:lang w:eastAsia="ru-RU"/>
              </w:rPr>
              <w:t>0,00</w:t>
            </w:r>
          </w:p>
        </w:tc>
        <w:tc>
          <w:tcPr>
            <w:tcW w:w="0" w:type="auto"/>
            <w:tcBorders>
              <w:top w:val="nil"/>
              <w:left w:val="single" w:sz="4" w:space="0" w:color="auto"/>
              <w:bottom w:val="single" w:sz="8" w:space="0" w:color="auto"/>
              <w:right w:val="single" w:sz="8" w:space="0" w:color="auto"/>
            </w:tcBorders>
            <w:shd w:val="clear" w:color="auto" w:fill="auto"/>
            <w:vAlign w:val="center"/>
            <w:hideMark/>
          </w:tcPr>
          <w:p w14:paraId="233C4F51" w14:textId="77777777" w:rsidR="0010075A" w:rsidRPr="00221BF7" w:rsidRDefault="0010075A" w:rsidP="006837D7">
            <w:pPr>
              <w:jc w:val="center"/>
              <w:rPr>
                <w:rFonts w:eastAsia="Times New Roman" w:cs="Times New Roman"/>
                <w:b/>
                <w:bCs/>
                <w:sz w:val="16"/>
                <w:szCs w:val="16"/>
                <w:lang w:eastAsia="ru-RU"/>
              </w:rPr>
            </w:pPr>
            <w:r w:rsidRPr="00221BF7">
              <w:rPr>
                <w:rFonts w:eastAsia="Times New Roman" w:cs="Times New Roman"/>
                <w:b/>
                <w:bCs/>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BBBA639" w14:textId="77777777" w:rsidR="0010075A" w:rsidRPr="00221BF7" w:rsidRDefault="0010075A" w:rsidP="006837D7">
            <w:pPr>
              <w:jc w:val="center"/>
              <w:rPr>
                <w:rFonts w:eastAsia="Times New Roman" w:cs="Times New Roman"/>
                <w:b/>
                <w:bCs/>
                <w:sz w:val="16"/>
                <w:szCs w:val="16"/>
                <w:lang w:eastAsia="ru-RU"/>
              </w:rPr>
            </w:pPr>
            <w:r w:rsidRPr="00221BF7">
              <w:rPr>
                <w:rFonts w:eastAsia="Times New Roman" w:cs="Times New Roman"/>
                <w:b/>
                <w:bCs/>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8E4C3B4" w14:textId="77777777" w:rsidR="0010075A" w:rsidRPr="00221BF7" w:rsidRDefault="0010075A" w:rsidP="006837D7">
            <w:pPr>
              <w:jc w:val="center"/>
              <w:rPr>
                <w:rFonts w:eastAsia="Times New Roman" w:cs="Times New Roman"/>
                <w:b/>
                <w:bCs/>
                <w:sz w:val="16"/>
                <w:szCs w:val="16"/>
                <w:lang w:eastAsia="ru-RU"/>
              </w:rPr>
            </w:pPr>
            <w:r w:rsidRPr="00221BF7">
              <w:rPr>
                <w:rFonts w:eastAsia="Times New Roman" w:cs="Times New Roman"/>
                <w:b/>
                <w:bCs/>
                <w:sz w:val="16"/>
                <w:szCs w:val="16"/>
                <w:lang w:eastAsia="ru-RU"/>
              </w:rPr>
              <w:t>0,00</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B34B8EB" w14:textId="77777777" w:rsidR="0010075A" w:rsidRPr="00221BF7" w:rsidRDefault="0010075A" w:rsidP="006837D7">
            <w:pPr>
              <w:jc w:val="center"/>
              <w:rPr>
                <w:rFonts w:eastAsia="Times New Roman" w:cs="Times New Roman"/>
                <w:sz w:val="16"/>
                <w:szCs w:val="16"/>
                <w:lang w:eastAsia="ru-RU"/>
              </w:rPr>
            </w:pPr>
            <w:r w:rsidRPr="00221BF7">
              <w:rPr>
                <w:rFonts w:eastAsia="Times New Roman" w:cs="Times New Roman"/>
                <w:sz w:val="16"/>
                <w:szCs w:val="16"/>
                <w:lang w:eastAsia="ru-RU"/>
              </w:rPr>
              <w:t xml:space="preserve">Управление благоустройства Администрации Рузского </w:t>
            </w:r>
            <w:r>
              <w:rPr>
                <w:rFonts w:eastAsia="Times New Roman" w:cs="Times New Roman"/>
                <w:sz w:val="16"/>
                <w:szCs w:val="16"/>
                <w:lang w:eastAsia="ru-RU"/>
              </w:rPr>
              <w:t>муниципального</w:t>
            </w:r>
            <w:r w:rsidRPr="00221BF7">
              <w:rPr>
                <w:rFonts w:eastAsia="Times New Roman" w:cs="Times New Roman"/>
                <w:sz w:val="16"/>
                <w:szCs w:val="16"/>
                <w:lang w:eastAsia="ru-RU"/>
              </w:rPr>
              <w:t xml:space="preserve"> округа              Управление ЖКХ, капитального ремонта и строительства Администрации Рузского </w:t>
            </w:r>
            <w:r>
              <w:rPr>
                <w:rFonts w:eastAsia="Times New Roman" w:cs="Times New Roman"/>
                <w:sz w:val="16"/>
                <w:szCs w:val="16"/>
                <w:lang w:eastAsia="ru-RU"/>
              </w:rPr>
              <w:t>муниципального</w:t>
            </w:r>
            <w:r w:rsidRPr="00221BF7">
              <w:rPr>
                <w:rFonts w:eastAsia="Times New Roman" w:cs="Times New Roman"/>
                <w:sz w:val="16"/>
                <w:szCs w:val="16"/>
                <w:lang w:eastAsia="ru-RU"/>
              </w:rPr>
              <w:t xml:space="preserve"> округа </w:t>
            </w:r>
          </w:p>
        </w:tc>
      </w:tr>
      <w:tr w:rsidR="0010075A" w:rsidRPr="00077C49" w14:paraId="21E45B75" w14:textId="77777777" w:rsidTr="006F3099">
        <w:trPr>
          <w:trHeight w:val="627"/>
        </w:trPr>
        <w:tc>
          <w:tcPr>
            <w:tcW w:w="0" w:type="auto"/>
            <w:vMerge/>
            <w:tcBorders>
              <w:top w:val="nil"/>
              <w:left w:val="single" w:sz="8" w:space="0" w:color="auto"/>
              <w:bottom w:val="single" w:sz="8" w:space="0" w:color="000000"/>
              <w:right w:val="single" w:sz="8" w:space="0" w:color="auto"/>
            </w:tcBorders>
            <w:shd w:val="clear" w:color="auto" w:fill="auto"/>
            <w:vAlign w:val="center"/>
            <w:hideMark/>
          </w:tcPr>
          <w:p w14:paraId="1AC9D6C5" w14:textId="77777777" w:rsidR="0010075A" w:rsidRPr="00221BF7" w:rsidRDefault="0010075A" w:rsidP="006837D7">
            <w:pPr>
              <w:rPr>
                <w:rFonts w:eastAsia="Times New Roman" w:cs="Times New Roman"/>
                <w:sz w:val="16"/>
                <w:szCs w:val="16"/>
                <w:lang w:eastAsia="ru-RU"/>
              </w:rPr>
            </w:pPr>
          </w:p>
        </w:tc>
        <w:tc>
          <w:tcPr>
            <w:tcW w:w="0" w:type="auto"/>
            <w:vMerge/>
            <w:tcBorders>
              <w:top w:val="nil"/>
              <w:left w:val="single" w:sz="8" w:space="0" w:color="auto"/>
              <w:bottom w:val="single" w:sz="8" w:space="0" w:color="000000"/>
              <w:right w:val="single" w:sz="8" w:space="0" w:color="auto"/>
            </w:tcBorders>
            <w:shd w:val="clear" w:color="auto" w:fill="auto"/>
            <w:vAlign w:val="center"/>
            <w:hideMark/>
          </w:tcPr>
          <w:p w14:paraId="4C410E7F" w14:textId="77777777" w:rsidR="0010075A" w:rsidRPr="00221BF7" w:rsidRDefault="0010075A" w:rsidP="006837D7">
            <w:pPr>
              <w:rPr>
                <w:rFonts w:eastAsia="Times New Roman" w:cs="Times New Roman"/>
                <w:b/>
                <w:bCs/>
                <w:sz w:val="15"/>
                <w:szCs w:val="15"/>
                <w:lang w:eastAsia="ru-RU"/>
              </w:rPr>
            </w:pPr>
          </w:p>
        </w:tc>
        <w:tc>
          <w:tcPr>
            <w:tcW w:w="0" w:type="auto"/>
            <w:vMerge/>
            <w:tcBorders>
              <w:top w:val="nil"/>
              <w:left w:val="single" w:sz="8" w:space="0" w:color="auto"/>
              <w:bottom w:val="single" w:sz="8" w:space="0" w:color="000000"/>
              <w:right w:val="single" w:sz="8" w:space="0" w:color="auto"/>
            </w:tcBorders>
            <w:shd w:val="clear" w:color="auto" w:fill="auto"/>
            <w:vAlign w:val="center"/>
            <w:hideMark/>
          </w:tcPr>
          <w:p w14:paraId="76D5F5B0" w14:textId="77777777" w:rsidR="0010075A" w:rsidRPr="00221BF7" w:rsidRDefault="0010075A" w:rsidP="006837D7">
            <w:pPr>
              <w:rPr>
                <w:rFonts w:eastAsia="Times New Roman" w:cs="Times New Roman"/>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093F577A" w14:textId="77777777" w:rsidR="0010075A" w:rsidRPr="00221BF7" w:rsidRDefault="0010075A" w:rsidP="006837D7">
            <w:pPr>
              <w:rPr>
                <w:rFonts w:eastAsia="Times New Roman" w:cs="Times New Roman"/>
                <w:sz w:val="16"/>
                <w:szCs w:val="16"/>
                <w:lang w:eastAsia="ru-RU"/>
              </w:rPr>
            </w:pPr>
            <w:r w:rsidRPr="00221BF7">
              <w:rPr>
                <w:rFonts w:eastAsia="Times New Roman" w:cs="Times New Roman"/>
                <w:sz w:val="16"/>
                <w:szCs w:val="16"/>
                <w:lang w:eastAsia="ru-RU"/>
              </w:rPr>
              <w:t>Средства бюджета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5E0BA495" w14:textId="77777777" w:rsidR="0010075A" w:rsidRPr="00221BF7" w:rsidRDefault="0010075A" w:rsidP="006837D7">
            <w:pPr>
              <w:jc w:val="center"/>
              <w:rPr>
                <w:rFonts w:eastAsia="Times New Roman" w:cs="Times New Roman"/>
                <w:sz w:val="16"/>
                <w:szCs w:val="16"/>
                <w:lang w:eastAsia="ru-RU"/>
              </w:rPr>
            </w:pPr>
            <w:r w:rsidRPr="00221BF7">
              <w:rPr>
                <w:rFonts w:eastAsia="Times New Roman" w:cs="Times New Roman"/>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FB5C9FB" w14:textId="77777777" w:rsidR="0010075A" w:rsidRPr="00221BF7" w:rsidRDefault="0010075A" w:rsidP="006837D7">
            <w:pPr>
              <w:jc w:val="center"/>
              <w:rPr>
                <w:rFonts w:eastAsia="Times New Roman" w:cs="Times New Roman"/>
                <w:sz w:val="16"/>
                <w:szCs w:val="16"/>
                <w:lang w:eastAsia="ru-RU"/>
              </w:rPr>
            </w:pPr>
            <w:r w:rsidRPr="00221BF7">
              <w:rPr>
                <w:rFonts w:eastAsia="Times New Roman" w:cs="Times New Roman"/>
                <w:sz w:val="16"/>
                <w:szCs w:val="16"/>
                <w:lang w:eastAsia="ru-RU"/>
              </w:rPr>
              <w:t>0,00</w:t>
            </w:r>
          </w:p>
        </w:tc>
        <w:tc>
          <w:tcPr>
            <w:tcW w:w="0" w:type="auto"/>
            <w:tcBorders>
              <w:top w:val="single" w:sz="8" w:space="0" w:color="auto"/>
              <w:left w:val="nil"/>
              <w:bottom w:val="single" w:sz="8" w:space="0" w:color="auto"/>
              <w:right w:val="single" w:sz="4" w:space="0" w:color="auto"/>
            </w:tcBorders>
            <w:shd w:val="clear" w:color="auto" w:fill="auto"/>
            <w:vAlign w:val="center"/>
            <w:hideMark/>
          </w:tcPr>
          <w:p w14:paraId="7C12AAED" w14:textId="77777777" w:rsidR="0010075A" w:rsidRPr="00221BF7" w:rsidRDefault="0010075A" w:rsidP="006837D7">
            <w:pPr>
              <w:jc w:val="center"/>
              <w:rPr>
                <w:rFonts w:eastAsia="Times New Roman" w:cs="Times New Roman"/>
                <w:sz w:val="16"/>
                <w:szCs w:val="16"/>
                <w:lang w:eastAsia="ru-RU"/>
              </w:rPr>
            </w:pPr>
            <w:r w:rsidRPr="00221BF7">
              <w:rPr>
                <w:rFonts w:eastAsia="Times New Roman" w:cs="Times New Roman"/>
                <w:sz w:val="16"/>
                <w:szCs w:val="16"/>
                <w:lang w:eastAsia="ru-RU"/>
              </w:rPr>
              <w:t>0,00</w:t>
            </w:r>
          </w:p>
        </w:tc>
        <w:tc>
          <w:tcPr>
            <w:tcW w:w="0" w:type="auto"/>
            <w:tcBorders>
              <w:top w:val="nil"/>
              <w:left w:val="single" w:sz="4" w:space="0" w:color="auto"/>
              <w:bottom w:val="single" w:sz="8" w:space="0" w:color="auto"/>
              <w:right w:val="single" w:sz="8" w:space="0" w:color="auto"/>
            </w:tcBorders>
            <w:shd w:val="clear" w:color="auto" w:fill="auto"/>
            <w:vAlign w:val="center"/>
            <w:hideMark/>
          </w:tcPr>
          <w:p w14:paraId="733432F7" w14:textId="77777777" w:rsidR="0010075A" w:rsidRPr="00221BF7" w:rsidRDefault="0010075A" w:rsidP="006837D7">
            <w:pPr>
              <w:jc w:val="center"/>
              <w:rPr>
                <w:rFonts w:eastAsia="Times New Roman" w:cs="Times New Roman"/>
                <w:sz w:val="16"/>
                <w:szCs w:val="16"/>
                <w:lang w:eastAsia="ru-RU"/>
              </w:rPr>
            </w:pPr>
            <w:r w:rsidRPr="00221BF7">
              <w:rPr>
                <w:rFonts w:eastAsia="Times New Roman" w:cs="Times New Roman"/>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4942B16" w14:textId="77777777" w:rsidR="0010075A" w:rsidRPr="00221BF7" w:rsidRDefault="0010075A" w:rsidP="006837D7">
            <w:pPr>
              <w:jc w:val="center"/>
              <w:rPr>
                <w:rFonts w:eastAsia="Times New Roman" w:cs="Times New Roman"/>
                <w:sz w:val="16"/>
                <w:szCs w:val="16"/>
                <w:lang w:eastAsia="ru-RU"/>
              </w:rPr>
            </w:pPr>
            <w:r w:rsidRPr="00221BF7">
              <w:rPr>
                <w:rFonts w:eastAsia="Times New Roman" w:cs="Times New Roman"/>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345C07D" w14:textId="77777777" w:rsidR="0010075A" w:rsidRPr="00221BF7" w:rsidRDefault="0010075A" w:rsidP="006837D7">
            <w:pPr>
              <w:jc w:val="center"/>
              <w:rPr>
                <w:rFonts w:eastAsia="Times New Roman" w:cs="Times New Roman"/>
                <w:sz w:val="16"/>
                <w:szCs w:val="16"/>
                <w:lang w:eastAsia="ru-RU"/>
              </w:rPr>
            </w:pPr>
            <w:r w:rsidRPr="00221BF7">
              <w:rPr>
                <w:rFonts w:eastAsia="Times New Roman" w:cs="Times New Roman"/>
                <w:sz w:val="16"/>
                <w:szCs w:val="16"/>
                <w:lang w:eastAsia="ru-RU"/>
              </w:rPr>
              <w:t>0,00</w:t>
            </w:r>
          </w:p>
        </w:tc>
        <w:tc>
          <w:tcPr>
            <w:tcW w:w="0" w:type="auto"/>
            <w:vMerge/>
            <w:tcBorders>
              <w:top w:val="nil"/>
              <w:left w:val="single" w:sz="8" w:space="0" w:color="auto"/>
              <w:bottom w:val="single" w:sz="8" w:space="0" w:color="000000"/>
              <w:right w:val="single" w:sz="8" w:space="0" w:color="auto"/>
            </w:tcBorders>
            <w:shd w:val="clear" w:color="auto" w:fill="auto"/>
            <w:vAlign w:val="center"/>
            <w:hideMark/>
          </w:tcPr>
          <w:p w14:paraId="15F6388E" w14:textId="77777777" w:rsidR="0010075A" w:rsidRPr="00221BF7" w:rsidRDefault="0010075A" w:rsidP="006837D7">
            <w:pPr>
              <w:rPr>
                <w:rFonts w:eastAsia="Times New Roman" w:cs="Times New Roman"/>
                <w:sz w:val="16"/>
                <w:szCs w:val="16"/>
                <w:lang w:eastAsia="ru-RU"/>
              </w:rPr>
            </w:pPr>
          </w:p>
        </w:tc>
      </w:tr>
      <w:tr w:rsidR="0010075A" w:rsidRPr="00077C49" w14:paraId="4D9F0324" w14:textId="77777777" w:rsidTr="006F3099">
        <w:trPr>
          <w:trHeight w:val="692"/>
        </w:trPr>
        <w:tc>
          <w:tcPr>
            <w:tcW w:w="0" w:type="auto"/>
            <w:vMerge/>
            <w:tcBorders>
              <w:top w:val="nil"/>
              <w:left w:val="single" w:sz="8" w:space="0" w:color="auto"/>
              <w:bottom w:val="single" w:sz="8" w:space="0" w:color="000000"/>
              <w:right w:val="single" w:sz="8" w:space="0" w:color="auto"/>
            </w:tcBorders>
            <w:shd w:val="clear" w:color="auto" w:fill="auto"/>
            <w:vAlign w:val="center"/>
            <w:hideMark/>
          </w:tcPr>
          <w:p w14:paraId="50955000" w14:textId="77777777" w:rsidR="0010075A" w:rsidRPr="00221BF7" w:rsidRDefault="0010075A" w:rsidP="006837D7">
            <w:pPr>
              <w:rPr>
                <w:rFonts w:eastAsia="Times New Roman" w:cs="Times New Roman"/>
                <w:sz w:val="16"/>
                <w:szCs w:val="16"/>
                <w:lang w:eastAsia="ru-RU"/>
              </w:rPr>
            </w:pPr>
          </w:p>
        </w:tc>
        <w:tc>
          <w:tcPr>
            <w:tcW w:w="0" w:type="auto"/>
            <w:vMerge/>
            <w:tcBorders>
              <w:top w:val="nil"/>
              <w:left w:val="single" w:sz="8" w:space="0" w:color="auto"/>
              <w:bottom w:val="single" w:sz="8" w:space="0" w:color="000000"/>
              <w:right w:val="single" w:sz="8" w:space="0" w:color="auto"/>
            </w:tcBorders>
            <w:shd w:val="clear" w:color="auto" w:fill="auto"/>
            <w:vAlign w:val="center"/>
            <w:hideMark/>
          </w:tcPr>
          <w:p w14:paraId="0B2AE832" w14:textId="77777777" w:rsidR="0010075A" w:rsidRPr="00221BF7" w:rsidRDefault="0010075A" w:rsidP="006837D7">
            <w:pPr>
              <w:rPr>
                <w:rFonts w:eastAsia="Times New Roman" w:cs="Times New Roman"/>
                <w:b/>
                <w:bCs/>
                <w:sz w:val="15"/>
                <w:szCs w:val="15"/>
                <w:lang w:eastAsia="ru-RU"/>
              </w:rPr>
            </w:pPr>
          </w:p>
        </w:tc>
        <w:tc>
          <w:tcPr>
            <w:tcW w:w="0" w:type="auto"/>
            <w:vMerge/>
            <w:tcBorders>
              <w:top w:val="nil"/>
              <w:left w:val="single" w:sz="8" w:space="0" w:color="auto"/>
              <w:bottom w:val="single" w:sz="8" w:space="0" w:color="000000"/>
              <w:right w:val="single" w:sz="8" w:space="0" w:color="auto"/>
            </w:tcBorders>
            <w:shd w:val="clear" w:color="auto" w:fill="auto"/>
            <w:vAlign w:val="center"/>
            <w:hideMark/>
          </w:tcPr>
          <w:p w14:paraId="081A71A0" w14:textId="77777777" w:rsidR="0010075A" w:rsidRPr="00221BF7" w:rsidRDefault="0010075A" w:rsidP="006837D7">
            <w:pPr>
              <w:rPr>
                <w:rFonts w:eastAsia="Times New Roman" w:cs="Times New Roman"/>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7985C816" w14:textId="77777777" w:rsidR="0010075A" w:rsidRPr="00221BF7" w:rsidRDefault="0010075A" w:rsidP="006837D7">
            <w:pPr>
              <w:rPr>
                <w:rFonts w:eastAsia="Times New Roman" w:cs="Times New Roman"/>
                <w:sz w:val="16"/>
                <w:szCs w:val="16"/>
                <w:lang w:eastAsia="ru-RU"/>
              </w:rPr>
            </w:pPr>
            <w:r w:rsidRPr="00221BF7">
              <w:rPr>
                <w:rFonts w:eastAsia="Times New Roman" w:cs="Times New Roman"/>
                <w:sz w:val="16"/>
                <w:szCs w:val="16"/>
                <w:lang w:eastAsia="ru-RU"/>
              </w:rPr>
              <w:t>Средства Дорожного фонда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1C59E057" w14:textId="77777777" w:rsidR="0010075A" w:rsidRPr="00221BF7" w:rsidRDefault="0010075A" w:rsidP="006837D7">
            <w:pPr>
              <w:jc w:val="center"/>
              <w:rPr>
                <w:rFonts w:eastAsia="Times New Roman" w:cs="Times New Roman"/>
                <w:sz w:val="16"/>
                <w:szCs w:val="16"/>
                <w:lang w:eastAsia="ru-RU"/>
              </w:rPr>
            </w:pPr>
            <w:r w:rsidRPr="00221BF7">
              <w:rPr>
                <w:rFonts w:eastAsia="Times New Roman" w:cs="Times New Roman"/>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F003642" w14:textId="77777777" w:rsidR="0010075A" w:rsidRPr="00221BF7" w:rsidRDefault="0010075A" w:rsidP="006837D7">
            <w:pPr>
              <w:jc w:val="center"/>
              <w:rPr>
                <w:rFonts w:eastAsia="Times New Roman" w:cs="Times New Roman"/>
                <w:sz w:val="16"/>
                <w:szCs w:val="16"/>
                <w:lang w:eastAsia="ru-RU"/>
              </w:rPr>
            </w:pPr>
            <w:r w:rsidRPr="00221BF7">
              <w:rPr>
                <w:rFonts w:eastAsia="Times New Roman" w:cs="Times New Roman"/>
                <w:sz w:val="16"/>
                <w:szCs w:val="16"/>
                <w:lang w:eastAsia="ru-RU"/>
              </w:rPr>
              <w:t>0,00</w:t>
            </w:r>
          </w:p>
        </w:tc>
        <w:tc>
          <w:tcPr>
            <w:tcW w:w="0" w:type="auto"/>
            <w:tcBorders>
              <w:top w:val="single" w:sz="8" w:space="0" w:color="auto"/>
              <w:left w:val="nil"/>
              <w:bottom w:val="single" w:sz="8" w:space="0" w:color="auto"/>
              <w:right w:val="single" w:sz="4" w:space="0" w:color="auto"/>
            </w:tcBorders>
            <w:shd w:val="clear" w:color="auto" w:fill="auto"/>
            <w:vAlign w:val="center"/>
            <w:hideMark/>
          </w:tcPr>
          <w:p w14:paraId="062E54DA" w14:textId="77777777" w:rsidR="0010075A" w:rsidRPr="00221BF7" w:rsidRDefault="0010075A" w:rsidP="006837D7">
            <w:pPr>
              <w:jc w:val="center"/>
              <w:rPr>
                <w:rFonts w:eastAsia="Times New Roman" w:cs="Times New Roman"/>
                <w:sz w:val="16"/>
                <w:szCs w:val="16"/>
                <w:lang w:eastAsia="ru-RU"/>
              </w:rPr>
            </w:pPr>
            <w:r w:rsidRPr="00221BF7">
              <w:rPr>
                <w:rFonts w:eastAsia="Times New Roman" w:cs="Times New Roman"/>
                <w:sz w:val="16"/>
                <w:szCs w:val="16"/>
                <w:lang w:eastAsia="ru-RU"/>
              </w:rPr>
              <w:t>0,00</w:t>
            </w:r>
          </w:p>
        </w:tc>
        <w:tc>
          <w:tcPr>
            <w:tcW w:w="0" w:type="auto"/>
            <w:tcBorders>
              <w:top w:val="nil"/>
              <w:left w:val="single" w:sz="4" w:space="0" w:color="auto"/>
              <w:bottom w:val="single" w:sz="8" w:space="0" w:color="auto"/>
              <w:right w:val="single" w:sz="8" w:space="0" w:color="auto"/>
            </w:tcBorders>
            <w:shd w:val="clear" w:color="auto" w:fill="auto"/>
            <w:vAlign w:val="center"/>
            <w:hideMark/>
          </w:tcPr>
          <w:p w14:paraId="3A79DEA0" w14:textId="77777777" w:rsidR="0010075A" w:rsidRPr="00221BF7" w:rsidRDefault="0010075A" w:rsidP="006837D7">
            <w:pPr>
              <w:jc w:val="center"/>
              <w:rPr>
                <w:rFonts w:eastAsia="Times New Roman" w:cs="Times New Roman"/>
                <w:sz w:val="16"/>
                <w:szCs w:val="16"/>
                <w:lang w:eastAsia="ru-RU"/>
              </w:rPr>
            </w:pPr>
            <w:r w:rsidRPr="00221BF7">
              <w:rPr>
                <w:rFonts w:eastAsia="Times New Roman" w:cs="Times New Roman"/>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05E7923" w14:textId="77777777" w:rsidR="0010075A" w:rsidRPr="00221BF7" w:rsidRDefault="0010075A" w:rsidP="006837D7">
            <w:pPr>
              <w:jc w:val="center"/>
              <w:rPr>
                <w:rFonts w:eastAsia="Times New Roman" w:cs="Times New Roman"/>
                <w:sz w:val="16"/>
                <w:szCs w:val="16"/>
                <w:lang w:eastAsia="ru-RU"/>
              </w:rPr>
            </w:pPr>
            <w:r w:rsidRPr="00221BF7">
              <w:rPr>
                <w:rFonts w:eastAsia="Times New Roman" w:cs="Times New Roman"/>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35A2BD2" w14:textId="77777777" w:rsidR="0010075A" w:rsidRPr="00221BF7" w:rsidRDefault="0010075A" w:rsidP="006837D7">
            <w:pPr>
              <w:jc w:val="center"/>
              <w:rPr>
                <w:rFonts w:eastAsia="Times New Roman" w:cs="Times New Roman"/>
                <w:sz w:val="16"/>
                <w:szCs w:val="16"/>
                <w:lang w:eastAsia="ru-RU"/>
              </w:rPr>
            </w:pPr>
            <w:r w:rsidRPr="00221BF7">
              <w:rPr>
                <w:rFonts w:eastAsia="Times New Roman" w:cs="Times New Roman"/>
                <w:sz w:val="16"/>
                <w:szCs w:val="16"/>
                <w:lang w:eastAsia="ru-RU"/>
              </w:rPr>
              <w:t>0,00</w:t>
            </w:r>
          </w:p>
        </w:tc>
        <w:tc>
          <w:tcPr>
            <w:tcW w:w="0" w:type="auto"/>
            <w:vMerge/>
            <w:tcBorders>
              <w:top w:val="nil"/>
              <w:left w:val="single" w:sz="8" w:space="0" w:color="auto"/>
              <w:bottom w:val="single" w:sz="8" w:space="0" w:color="000000"/>
              <w:right w:val="single" w:sz="8" w:space="0" w:color="auto"/>
            </w:tcBorders>
            <w:shd w:val="clear" w:color="auto" w:fill="auto"/>
            <w:vAlign w:val="center"/>
            <w:hideMark/>
          </w:tcPr>
          <w:p w14:paraId="65501E15" w14:textId="77777777" w:rsidR="0010075A" w:rsidRPr="00221BF7" w:rsidRDefault="0010075A" w:rsidP="006837D7">
            <w:pPr>
              <w:rPr>
                <w:rFonts w:eastAsia="Times New Roman" w:cs="Times New Roman"/>
                <w:sz w:val="16"/>
                <w:szCs w:val="16"/>
                <w:lang w:eastAsia="ru-RU"/>
              </w:rPr>
            </w:pPr>
          </w:p>
        </w:tc>
      </w:tr>
      <w:tr w:rsidR="0010075A" w:rsidRPr="00077C49" w14:paraId="30D7B050" w14:textId="77777777" w:rsidTr="006F3099">
        <w:trPr>
          <w:trHeight w:val="405"/>
        </w:trPr>
        <w:tc>
          <w:tcPr>
            <w:tcW w:w="0" w:type="auto"/>
            <w:vMerge/>
            <w:tcBorders>
              <w:top w:val="nil"/>
              <w:left w:val="single" w:sz="8" w:space="0" w:color="auto"/>
              <w:bottom w:val="single" w:sz="8" w:space="0" w:color="000000"/>
              <w:right w:val="single" w:sz="8" w:space="0" w:color="auto"/>
            </w:tcBorders>
            <w:shd w:val="clear" w:color="auto" w:fill="auto"/>
            <w:vAlign w:val="center"/>
            <w:hideMark/>
          </w:tcPr>
          <w:p w14:paraId="68484B0D" w14:textId="77777777" w:rsidR="0010075A" w:rsidRPr="00221BF7" w:rsidRDefault="0010075A" w:rsidP="006837D7">
            <w:pPr>
              <w:rPr>
                <w:rFonts w:eastAsia="Times New Roman" w:cs="Times New Roman"/>
                <w:sz w:val="16"/>
                <w:szCs w:val="16"/>
                <w:lang w:eastAsia="ru-RU"/>
              </w:rPr>
            </w:pPr>
          </w:p>
        </w:tc>
        <w:tc>
          <w:tcPr>
            <w:tcW w:w="0" w:type="auto"/>
            <w:vMerge/>
            <w:tcBorders>
              <w:top w:val="nil"/>
              <w:left w:val="single" w:sz="8" w:space="0" w:color="auto"/>
              <w:bottom w:val="single" w:sz="8" w:space="0" w:color="000000"/>
              <w:right w:val="single" w:sz="8" w:space="0" w:color="auto"/>
            </w:tcBorders>
            <w:shd w:val="clear" w:color="auto" w:fill="auto"/>
            <w:vAlign w:val="center"/>
            <w:hideMark/>
          </w:tcPr>
          <w:p w14:paraId="38741CCC" w14:textId="77777777" w:rsidR="0010075A" w:rsidRPr="00221BF7" w:rsidRDefault="0010075A" w:rsidP="006837D7">
            <w:pPr>
              <w:rPr>
                <w:rFonts w:eastAsia="Times New Roman" w:cs="Times New Roman"/>
                <w:b/>
                <w:bCs/>
                <w:sz w:val="15"/>
                <w:szCs w:val="15"/>
                <w:lang w:eastAsia="ru-RU"/>
              </w:rPr>
            </w:pPr>
          </w:p>
        </w:tc>
        <w:tc>
          <w:tcPr>
            <w:tcW w:w="0" w:type="auto"/>
            <w:vMerge/>
            <w:tcBorders>
              <w:top w:val="nil"/>
              <w:left w:val="single" w:sz="8" w:space="0" w:color="auto"/>
              <w:bottom w:val="single" w:sz="8" w:space="0" w:color="000000"/>
              <w:right w:val="single" w:sz="8" w:space="0" w:color="auto"/>
            </w:tcBorders>
            <w:shd w:val="clear" w:color="auto" w:fill="auto"/>
            <w:vAlign w:val="center"/>
            <w:hideMark/>
          </w:tcPr>
          <w:p w14:paraId="5981873D" w14:textId="77777777" w:rsidR="0010075A" w:rsidRPr="00221BF7" w:rsidRDefault="0010075A" w:rsidP="006837D7">
            <w:pPr>
              <w:rPr>
                <w:rFonts w:eastAsia="Times New Roman" w:cs="Times New Roman"/>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592E13CA" w14:textId="77777777" w:rsidR="0010075A" w:rsidRPr="00221BF7" w:rsidRDefault="0010075A" w:rsidP="006837D7">
            <w:pPr>
              <w:rPr>
                <w:rFonts w:eastAsia="Times New Roman" w:cs="Times New Roman"/>
                <w:sz w:val="16"/>
                <w:szCs w:val="16"/>
                <w:lang w:eastAsia="ru-RU"/>
              </w:rPr>
            </w:pPr>
            <w:r w:rsidRPr="00221BF7">
              <w:rPr>
                <w:rFonts w:eastAsia="Times New Roman" w:cs="Times New Roman"/>
                <w:sz w:val="16"/>
                <w:szCs w:val="16"/>
                <w:lang w:eastAsia="ru-RU"/>
              </w:rPr>
              <w:t xml:space="preserve">Средства федерального бюджета </w:t>
            </w:r>
          </w:p>
        </w:tc>
        <w:tc>
          <w:tcPr>
            <w:tcW w:w="0" w:type="auto"/>
            <w:tcBorders>
              <w:top w:val="nil"/>
              <w:left w:val="nil"/>
              <w:bottom w:val="single" w:sz="8" w:space="0" w:color="auto"/>
              <w:right w:val="single" w:sz="8" w:space="0" w:color="auto"/>
            </w:tcBorders>
            <w:shd w:val="clear" w:color="auto" w:fill="auto"/>
            <w:vAlign w:val="center"/>
            <w:hideMark/>
          </w:tcPr>
          <w:p w14:paraId="57BA040C" w14:textId="77777777" w:rsidR="0010075A" w:rsidRPr="00221BF7" w:rsidRDefault="0010075A" w:rsidP="006837D7">
            <w:pPr>
              <w:jc w:val="center"/>
              <w:rPr>
                <w:rFonts w:eastAsia="Times New Roman" w:cs="Times New Roman"/>
                <w:sz w:val="16"/>
                <w:szCs w:val="16"/>
                <w:lang w:eastAsia="ru-RU"/>
              </w:rPr>
            </w:pPr>
            <w:r w:rsidRPr="00221BF7">
              <w:rPr>
                <w:rFonts w:eastAsia="Times New Roman" w:cs="Times New Roman"/>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63A2E22" w14:textId="77777777" w:rsidR="0010075A" w:rsidRPr="00221BF7" w:rsidRDefault="0010075A" w:rsidP="006837D7">
            <w:pPr>
              <w:jc w:val="center"/>
              <w:rPr>
                <w:rFonts w:eastAsia="Times New Roman" w:cs="Times New Roman"/>
                <w:sz w:val="16"/>
                <w:szCs w:val="16"/>
                <w:lang w:eastAsia="ru-RU"/>
              </w:rPr>
            </w:pPr>
            <w:r w:rsidRPr="00221BF7">
              <w:rPr>
                <w:rFonts w:eastAsia="Times New Roman" w:cs="Times New Roman"/>
                <w:sz w:val="16"/>
                <w:szCs w:val="16"/>
                <w:lang w:eastAsia="ru-RU"/>
              </w:rPr>
              <w:t>0,00</w:t>
            </w:r>
          </w:p>
        </w:tc>
        <w:tc>
          <w:tcPr>
            <w:tcW w:w="0" w:type="auto"/>
            <w:tcBorders>
              <w:top w:val="single" w:sz="8" w:space="0" w:color="auto"/>
              <w:left w:val="nil"/>
              <w:bottom w:val="single" w:sz="8" w:space="0" w:color="auto"/>
              <w:right w:val="single" w:sz="4" w:space="0" w:color="auto"/>
            </w:tcBorders>
            <w:shd w:val="clear" w:color="auto" w:fill="auto"/>
            <w:vAlign w:val="center"/>
            <w:hideMark/>
          </w:tcPr>
          <w:p w14:paraId="510885CC" w14:textId="77777777" w:rsidR="0010075A" w:rsidRPr="00221BF7" w:rsidRDefault="0010075A" w:rsidP="006837D7">
            <w:pPr>
              <w:jc w:val="center"/>
              <w:rPr>
                <w:rFonts w:eastAsia="Times New Roman" w:cs="Times New Roman"/>
                <w:sz w:val="16"/>
                <w:szCs w:val="16"/>
                <w:lang w:eastAsia="ru-RU"/>
              </w:rPr>
            </w:pPr>
            <w:r w:rsidRPr="00221BF7">
              <w:rPr>
                <w:rFonts w:eastAsia="Times New Roman" w:cs="Times New Roman"/>
                <w:sz w:val="16"/>
                <w:szCs w:val="16"/>
                <w:lang w:eastAsia="ru-RU"/>
              </w:rPr>
              <w:t>0,00</w:t>
            </w:r>
          </w:p>
        </w:tc>
        <w:tc>
          <w:tcPr>
            <w:tcW w:w="0" w:type="auto"/>
            <w:tcBorders>
              <w:top w:val="nil"/>
              <w:left w:val="single" w:sz="4" w:space="0" w:color="auto"/>
              <w:bottom w:val="single" w:sz="8" w:space="0" w:color="auto"/>
              <w:right w:val="single" w:sz="8" w:space="0" w:color="auto"/>
            </w:tcBorders>
            <w:shd w:val="clear" w:color="auto" w:fill="auto"/>
            <w:vAlign w:val="center"/>
            <w:hideMark/>
          </w:tcPr>
          <w:p w14:paraId="4F01CCD5" w14:textId="77777777" w:rsidR="0010075A" w:rsidRPr="00221BF7" w:rsidRDefault="0010075A" w:rsidP="006837D7">
            <w:pPr>
              <w:jc w:val="center"/>
              <w:rPr>
                <w:rFonts w:eastAsia="Times New Roman" w:cs="Times New Roman"/>
                <w:sz w:val="16"/>
                <w:szCs w:val="16"/>
                <w:lang w:eastAsia="ru-RU"/>
              </w:rPr>
            </w:pPr>
            <w:r w:rsidRPr="00221BF7">
              <w:rPr>
                <w:rFonts w:eastAsia="Times New Roman" w:cs="Times New Roman"/>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31BEC89" w14:textId="77777777" w:rsidR="0010075A" w:rsidRPr="00221BF7" w:rsidRDefault="0010075A" w:rsidP="006837D7">
            <w:pPr>
              <w:jc w:val="center"/>
              <w:rPr>
                <w:rFonts w:eastAsia="Times New Roman" w:cs="Times New Roman"/>
                <w:sz w:val="16"/>
                <w:szCs w:val="16"/>
                <w:lang w:eastAsia="ru-RU"/>
              </w:rPr>
            </w:pPr>
            <w:r w:rsidRPr="00221BF7">
              <w:rPr>
                <w:rFonts w:eastAsia="Times New Roman" w:cs="Times New Roman"/>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14DFF7D" w14:textId="77777777" w:rsidR="0010075A" w:rsidRPr="00221BF7" w:rsidRDefault="0010075A" w:rsidP="006837D7">
            <w:pPr>
              <w:jc w:val="center"/>
              <w:rPr>
                <w:rFonts w:eastAsia="Times New Roman" w:cs="Times New Roman"/>
                <w:sz w:val="16"/>
                <w:szCs w:val="16"/>
                <w:lang w:eastAsia="ru-RU"/>
              </w:rPr>
            </w:pPr>
            <w:r w:rsidRPr="00221BF7">
              <w:rPr>
                <w:rFonts w:eastAsia="Times New Roman" w:cs="Times New Roman"/>
                <w:sz w:val="16"/>
                <w:szCs w:val="16"/>
                <w:lang w:eastAsia="ru-RU"/>
              </w:rPr>
              <w:t>0,00</w:t>
            </w:r>
          </w:p>
        </w:tc>
        <w:tc>
          <w:tcPr>
            <w:tcW w:w="0" w:type="auto"/>
            <w:vMerge/>
            <w:tcBorders>
              <w:top w:val="nil"/>
              <w:left w:val="single" w:sz="8" w:space="0" w:color="auto"/>
              <w:bottom w:val="single" w:sz="8" w:space="0" w:color="000000"/>
              <w:right w:val="single" w:sz="8" w:space="0" w:color="auto"/>
            </w:tcBorders>
            <w:shd w:val="clear" w:color="auto" w:fill="auto"/>
            <w:vAlign w:val="center"/>
            <w:hideMark/>
          </w:tcPr>
          <w:p w14:paraId="184F2F56" w14:textId="77777777" w:rsidR="0010075A" w:rsidRPr="00221BF7" w:rsidRDefault="0010075A" w:rsidP="006837D7">
            <w:pPr>
              <w:rPr>
                <w:rFonts w:eastAsia="Times New Roman" w:cs="Times New Roman"/>
                <w:sz w:val="16"/>
                <w:szCs w:val="16"/>
                <w:lang w:eastAsia="ru-RU"/>
              </w:rPr>
            </w:pPr>
          </w:p>
        </w:tc>
      </w:tr>
      <w:tr w:rsidR="0010075A" w:rsidRPr="00077C49" w14:paraId="08FAB0C3" w14:textId="77777777" w:rsidTr="006F3099">
        <w:trPr>
          <w:trHeight w:val="822"/>
        </w:trPr>
        <w:tc>
          <w:tcPr>
            <w:tcW w:w="0" w:type="auto"/>
            <w:vMerge/>
            <w:tcBorders>
              <w:top w:val="nil"/>
              <w:left w:val="single" w:sz="8" w:space="0" w:color="auto"/>
              <w:bottom w:val="single" w:sz="8" w:space="0" w:color="000000"/>
              <w:right w:val="single" w:sz="8" w:space="0" w:color="auto"/>
            </w:tcBorders>
            <w:shd w:val="clear" w:color="auto" w:fill="auto"/>
            <w:vAlign w:val="center"/>
            <w:hideMark/>
          </w:tcPr>
          <w:p w14:paraId="5D93BE22" w14:textId="77777777" w:rsidR="0010075A" w:rsidRPr="00221BF7" w:rsidRDefault="0010075A" w:rsidP="006837D7">
            <w:pPr>
              <w:rPr>
                <w:rFonts w:eastAsia="Times New Roman" w:cs="Times New Roman"/>
                <w:sz w:val="16"/>
                <w:szCs w:val="16"/>
                <w:lang w:eastAsia="ru-RU"/>
              </w:rPr>
            </w:pPr>
          </w:p>
        </w:tc>
        <w:tc>
          <w:tcPr>
            <w:tcW w:w="0" w:type="auto"/>
            <w:vMerge/>
            <w:tcBorders>
              <w:top w:val="nil"/>
              <w:left w:val="single" w:sz="8" w:space="0" w:color="auto"/>
              <w:bottom w:val="single" w:sz="8" w:space="0" w:color="000000"/>
              <w:right w:val="single" w:sz="8" w:space="0" w:color="auto"/>
            </w:tcBorders>
            <w:shd w:val="clear" w:color="auto" w:fill="auto"/>
            <w:vAlign w:val="center"/>
            <w:hideMark/>
          </w:tcPr>
          <w:p w14:paraId="07F20CBA" w14:textId="77777777" w:rsidR="0010075A" w:rsidRPr="00221BF7" w:rsidRDefault="0010075A" w:rsidP="006837D7">
            <w:pPr>
              <w:rPr>
                <w:rFonts w:eastAsia="Times New Roman" w:cs="Times New Roman"/>
                <w:b/>
                <w:bCs/>
                <w:sz w:val="15"/>
                <w:szCs w:val="15"/>
                <w:lang w:eastAsia="ru-RU"/>
              </w:rPr>
            </w:pPr>
          </w:p>
        </w:tc>
        <w:tc>
          <w:tcPr>
            <w:tcW w:w="0" w:type="auto"/>
            <w:vMerge/>
            <w:tcBorders>
              <w:top w:val="nil"/>
              <w:left w:val="single" w:sz="8" w:space="0" w:color="auto"/>
              <w:bottom w:val="single" w:sz="8" w:space="0" w:color="000000"/>
              <w:right w:val="single" w:sz="8" w:space="0" w:color="auto"/>
            </w:tcBorders>
            <w:shd w:val="clear" w:color="auto" w:fill="auto"/>
            <w:vAlign w:val="center"/>
            <w:hideMark/>
          </w:tcPr>
          <w:p w14:paraId="6BDEDE09" w14:textId="77777777" w:rsidR="0010075A" w:rsidRPr="00221BF7" w:rsidRDefault="0010075A" w:rsidP="006837D7">
            <w:pPr>
              <w:rPr>
                <w:rFonts w:eastAsia="Times New Roman" w:cs="Times New Roman"/>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5FF8EE63" w14:textId="77777777" w:rsidR="0010075A" w:rsidRPr="00221BF7" w:rsidRDefault="0010075A" w:rsidP="006837D7">
            <w:pPr>
              <w:rPr>
                <w:rFonts w:eastAsia="Times New Roman" w:cs="Times New Roman"/>
                <w:sz w:val="16"/>
                <w:szCs w:val="16"/>
                <w:lang w:eastAsia="ru-RU"/>
              </w:rPr>
            </w:pPr>
            <w:r w:rsidRPr="00221BF7">
              <w:rPr>
                <w:rFonts w:eastAsia="Times New Roman" w:cs="Times New Roman"/>
                <w:sz w:val="16"/>
                <w:szCs w:val="16"/>
                <w:lang w:eastAsia="ru-RU"/>
              </w:rPr>
              <w:t xml:space="preserve">Средства бюджета Рузского </w:t>
            </w:r>
            <w:r>
              <w:rPr>
                <w:rFonts w:eastAsia="Times New Roman" w:cs="Times New Roman"/>
                <w:sz w:val="16"/>
                <w:szCs w:val="16"/>
                <w:lang w:eastAsia="ru-RU"/>
              </w:rPr>
              <w:t>муниципального</w:t>
            </w:r>
            <w:r w:rsidRPr="00221BF7">
              <w:rPr>
                <w:rFonts w:eastAsia="Times New Roman" w:cs="Times New Roman"/>
                <w:sz w:val="16"/>
                <w:szCs w:val="16"/>
                <w:lang w:eastAsia="ru-RU"/>
              </w:rPr>
              <w:t xml:space="preserve"> округа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6BDE3430" w14:textId="77777777" w:rsidR="0010075A" w:rsidRPr="00221BF7" w:rsidRDefault="0010075A" w:rsidP="006837D7">
            <w:pPr>
              <w:jc w:val="center"/>
              <w:rPr>
                <w:rFonts w:eastAsia="Times New Roman" w:cs="Times New Roman"/>
                <w:sz w:val="16"/>
                <w:szCs w:val="16"/>
                <w:lang w:eastAsia="ru-RU"/>
              </w:rPr>
            </w:pPr>
            <w:r w:rsidRPr="00221BF7">
              <w:rPr>
                <w:rFonts w:eastAsia="Times New Roman" w:cs="Times New Roman"/>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68508AD" w14:textId="77777777" w:rsidR="0010075A" w:rsidRPr="00221BF7" w:rsidRDefault="0010075A" w:rsidP="006837D7">
            <w:pPr>
              <w:jc w:val="center"/>
              <w:rPr>
                <w:rFonts w:eastAsia="Times New Roman" w:cs="Times New Roman"/>
                <w:sz w:val="16"/>
                <w:szCs w:val="16"/>
                <w:lang w:eastAsia="ru-RU"/>
              </w:rPr>
            </w:pPr>
            <w:r w:rsidRPr="00221BF7">
              <w:rPr>
                <w:rFonts w:eastAsia="Times New Roman" w:cs="Times New Roman"/>
                <w:sz w:val="16"/>
                <w:szCs w:val="16"/>
                <w:lang w:eastAsia="ru-RU"/>
              </w:rPr>
              <w:t>0,00</w:t>
            </w:r>
          </w:p>
        </w:tc>
        <w:tc>
          <w:tcPr>
            <w:tcW w:w="0" w:type="auto"/>
            <w:tcBorders>
              <w:top w:val="single" w:sz="8" w:space="0" w:color="auto"/>
              <w:left w:val="nil"/>
              <w:bottom w:val="single" w:sz="8" w:space="0" w:color="auto"/>
              <w:right w:val="single" w:sz="4" w:space="0" w:color="auto"/>
            </w:tcBorders>
            <w:shd w:val="clear" w:color="auto" w:fill="auto"/>
            <w:vAlign w:val="center"/>
            <w:hideMark/>
          </w:tcPr>
          <w:p w14:paraId="78AABCC5" w14:textId="77777777" w:rsidR="0010075A" w:rsidRPr="00221BF7" w:rsidRDefault="0010075A" w:rsidP="006837D7">
            <w:pPr>
              <w:jc w:val="center"/>
              <w:rPr>
                <w:rFonts w:eastAsia="Times New Roman" w:cs="Times New Roman"/>
                <w:sz w:val="16"/>
                <w:szCs w:val="16"/>
                <w:lang w:eastAsia="ru-RU"/>
              </w:rPr>
            </w:pPr>
            <w:r w:rsidRPr="00221BF7">
              <w:rPr>
                <w:rFonts w:eastAsia="Times New Roman" w:cs="Times New Roman"/>
                <w:sz w:val="16"/>
                <w:szCs w:val="16"/>
                <w:lang w:eastAsia="ru-RU"/>
              </w:rPr>
              <w:t>0,00</w:t>
            </w:r>
          </w:p>
        </w:tc>
        <w:tc>
          <w:tcPr>
            <w:tcW w:w="0" w:type="auto"/>
            <w:tcBorders>
              <w:top w:val="nil"/>
              <w:left w:val="single" w:sz="4" w:space="0" w:color="auto"/>
              <w:bottom w:val="single" w:sz="8" w:space="0" w:color="auto"/>
              <w:right w:val="single" w:sz="8" w:space="0" w:color="auto"/>
            </w:tcBorders>
            <w:shd w:val="clear" w:color="auto" w:fill="auto"/>
            <w:vAlign w:val="center"/>
            <w:hideMark/>
          </w:tcPr>
          <w:p w14:paraId="4918CF4C" w14:textId="77777777" w:rsidR="0010075A" w:rsidRPr="00221BF7" w:rsidRDefault="0010075A" w:rsidP="006837D7">
            <w:pPr>
              <w:jc w:val="center"/>
              <w:rPr>
                <w:rFonts w:eastAsia="Times New Roman" w:cs="Times New Roman"/>
                <w:sz w:val="16"/>
                <w:szCs w:val="16"/>
                <w:lang w:eastAsia="ru-RU"/>
              </w:rPr>
            </w:pPr>
            <w:r w:rsidRPr="00221BF7">
              <w:rPr>
                <w:rFonts w:eastAsia="Times New Roman" w:cs="Times New Roman"/>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7D568A8" w14:textId="77777777" w:rsidR="0010075A" w:rsidRPr="00221BF7" w:rsidRDefault="0010075A" w:rsidP="006837D7">
            <w:pPr>
              <w:jc w:val="center"/>
              <w:rPr>
                <w:rFonts w:eastAsia="Times New Roman" w:cs="Times New Roman"/>
                <w:sz w:val="16"/>
                <w:szCs w:val="16"/>
                <w:lang w:eastAsia="ru-RU"/>
              </w:rPr>
            </w:pPr>
            <w:r w:rsidRPr="00221BF7">
              <w:rPr>
                <w:rFonts w:eastAsia="Times New Roman" w:cs="Times New Roman"/>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11CCAE6" w14:textId="77777777" w:rsidR="0010075A" w:rsidRPr="00221BF7" w:rsidRDefault="0010075A" w:rsidP="006837D7">
            <w:pPr>
              <w:jc w:val="center"/>
              <w:rPr>
                <w:rFonts w:eastAsia="Times New Roman" w:cs="Times New Roman"/>
                <w:sz w:val="16"/>
                <w:szCs w:val="16"/>
                <w:lang w:eastAsia="ru-RU"/>
              </w:rPr>
            </w:pPr>
            <w:r w:rsidRPr="00221BF7">
              <w:rPr>
                <w:rFonts w:eastAsia="Times New Roman" w:cs="Times New Roman"/>
                <w:sz w:val="16"/>
                <w:szCs w:val="16"/>
                <w:lang w:eastAsia="ru-RU"/>
              </w:rPr>
              <w:t>0,00</w:t>
            </w:r>
          </w:p>
        </w:tc>
        <w:tc>
          <w:tcPr>
            <w:tcW w:w="0" w:type="auto"/>
            <w:vMerge/>
            <w:tcBorders>
              <w:top w:val="nil"/>
              <w:left w:val="single" w:sz="8" w:space="0" w:color="auto"/>
              <w:bottom w:val="single" w:sz="8" w:space="0" w:color="000000"/>
              <w:right w:val="single" w:sz="8" w:space="0" w:color="auto"/>
            </w:tcBorders>
            <w:shd w:val="clear" w:color="auto" w:fill="auto"/>
            <w:vAlign w:val="center"/>
            <w:hideMark/>
          </w:tcPr>
          <w:p w14:paraId="38A0B98A" w14:textId="77777777" w:rsidR="0010075A" w:rsidRPr="00221BF7" w:rsidRDefault="0010075A" w:rsidP="006837D7">
            <w:pPr>
              <w:rPr>
                <w:rFonts w:eastAsia="Times New Roman" w:cs="Times New Roman"/>
                <w:sz w:val="16"/>
                <w:szCs w:val="16"/>
                <w:lang w:eastAsia="ru-RU"/>
              </w:rPr>
            </w:pPr>
          </w:p>
        </w:tc>
      </w:tr>
      <w:tr w:rsidR="0010075A" w:rsidRPr="00077C49" w14:paraId="39F48D35" w14:textId="77777777" w:rsidTr="0010075A">
        <w:trPr>
          <w:trHeight w:val="570"/>
        </w:trPr>
        <w:tc>
          <w:tcPr>
            <w:tcW w:w="0" w:type="auto"/>
            <w:vMerge/>
            <w:tcBorders>
              <w:top w:val="nil"/>
              <w:left w:val="single" w:sz="8" w:space="0" w:color="auto"/>
              <w:bottom w:val="single" w:sz="8" w:space="0" w:color="000000"/>
              <w:right w:val="single" w:sz="8" w:space="0" w:color="auto"/>
            </w:tcBorders>
            <w:shd w:val="clear" w:color="auto" w:fill="auto"/>
            <w:vAlign w:val="center"/>
            <w:hideMark/>
          </w:tcPr>
          <w:p w14:paraId="145BE336" w14:textId="77777777" w:rsidR="0010075A" w:rsidRPr="00221BF7" w:rsidRDefault="0010075A" w:rsidP="006837D7">
            <w:pPr>
              <w:rPr>
                <w:rFonts w:eastAsia="Times New Roman" w:cs="Times New Roman"/>
                <w:sz w:val="16"/>
                <w:szCs w:val="16"/>
                <w:lang w:eastAsia="ru-RU"/>
              </w:rPr>
            </w:pPr>
          </w:p>
        </w:tc>
        <w:tc>
          <w:tcPr>
            <w:tcW w:w="0" w:type="auto"/>
            <w:vMerge/>
            <w:tcBorders>
              <w:top w:val="nil"/>
              <w:left w:val="single" w:sz="8" w:space="0" w:color="auto"/>
              <w:bottom w:val="single" w:sz="8" w:space="0" w:color="000000"/>
              <w:right w:val="single" w:sz="8" w:space="0" w:color="auto"/>
            </w:tcBorders>
            <w:shd w:val="clear" w:color="auto" w:fill="auto"/>
            <w:vAlign w:val="center"/>
            <w:hideMark/>
          </w:tcPr>
          <w:p w14:paraId="24285534" w14:textId="77777777" w:rsidR="0010075A" w:rsidRPr="00221BF7" w:rsidRDefault="0010075A" w:rsidP="006837D7">
            <w:pPr>
              <w:rPr>
                <w:rFonts w:eastAsia="Times New Roman" w:cs="Times New Roman"/>
                <w:b/>
                <w:bCs/>
                <w:sz w:val="15"/>
                <w:szCs w:val="15"/>
                <w:lang w:eastAsia="ru-RU"/>
              </w:rPr>
            </w:pPr>
          </w:p>
        </w:tc>
        <w:tc>
          <w:tcPr>
            <w:tcW w:w="0" w:type="auto"/>
            <w:vMerge/>
            <w:tcBorders>
              <w:top w:val="nil"/>
              <w:left w:val="single" w:sz="8" w:space="0" w:color="auto"/>
              <w:bottom w:val="single" w:sz="8" w:space="0" w:color="000000"/>
              <w:right w:val="single" w:sz="8" w:space="0" w:color="auto"/>
            </w:tcBorders>
            <w:shd w:val="clear" w:color="auto" w:fill="auto"/>
            <w:vAlign w:val="center"/>
            <w:hideMark/>
          </w:tcPr>
          <w:p w14:paraId="3A59636A" w14:textId="77777777" w:rsidR="0010075A" w:rsidRPr="00221BF7" w:rsidRDefault="0010075A" w:rsidP="006837D7">
            <w:pPr>
              <w:rPr>
                <w:rFonts w:eastAsia="Times New Roman" w:cs="Times New Roman"/>
                <w:sz w:val="16"/>
                <w:szCs w:val="16"/>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1247A3D7" w14:textId="77777777" w:rsidR="0010075A" w:rsidRPr="00221BF7" w:rsidRDefault="0010075A" w:rsidP="006837D7">
            <w:pPr>
              <w:rPr>
                <w:rFonts w:eastAsia="Times New Roman" w:cs="Times New Roman"/>
                <w:sz w:val="16"/>
                <w:szCs w:val="16"/>
                <w:lang w:eastAsia="ru-RU"/>
              </w:rPr>
            </w:pPr>
            <w:r w:rsidRPr="00221BF7">
              <w:rPr>
                <w:rFonts w:eastAsia="Times New Roman" w:cs="Times New Roman"/>
                <w:sz w:val="16"/>
                <w:szCs w:val="16"/>
                <w:lang w:eastAsia="ru-RU"/>
              </w:rPr>
              <w:t>Внебюджетные источники</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616529C6" w14:textId="77777777" w:rsidR="0010075A" w:rsidRPr="00221BF7" w:rsidRDefault="0010075A" w:rsidP="006837D7">
            <w:pPr>
              <w:jc w:val="center"/>
              <w:rPr>
                <w:rFonts w:eastAsia="Times New Roman" w:cs="Times New Roman"/>
                <w:sz w:val="16"/>
                <w:szCs w:val="16"/>
                <w:lang w:eastAsia="ru-RU"/>
              </w:rPr>
            </w:pPr>
            <w:r w:rsidRPr="00221BF7">
              <w:rPr>
                <w:rFonts w:eastAsia="Times New Roman" w:cs="Times New Roman"/>
                <w:sz w:val="16"/>
                <w:szCs w:val="16"/>
                <w:lang w:eastAsia="ru-RU"/>
              </w:rPr>
              <w:t>0,00</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1007364" w14:textId="77777777" w:rsidR="0010075A" w:rsidRPr="00221BF7" w:rsidRDefault="0010075A" w:rsidP="006837D7">
            <w:pPr>
              <w:jc w:val="center"/>
              <w:rPr>
                <w:rFonts w:eastAsia="Times New Roman" w:cs="Times New Roman"/>
                <w:sz w:val="16"/>
                <w:szCs w:val="16"/>
                <w:lang w:eastAsia="ru-RU"/>
              </w:rPr>
            </w:pPr>
            <w:r w:rsidRPr="00221BF7">
              <w:rPr>
                <w:rFonts w:eastAsia="Times New Roman" w:cs="Times New Roman"/>
                <w:sz w:val="16"/>
                <w:szCs w:val="16"/>
                <w:lang w:eastAsia="ru-RU"/>
              </w:rPr>
              <w:t>0,00</w:t>
            </w:r>
          </w:p>
        </w:tc>
        <w:tc>
          <w:tcPr>
            <w:tcW w:w="0" w:type="auto"/>
            <w:vMerge w:val="restart"/>
            <w:tcBorders>
              <w:top w:val="single" w:sz="8" w:space="0" w:color="auto"/>
              <w:left w:val="single" w:sz="8" w:space="0" w:color="auto"/>
              <w:bottom w:val="single" w:sz="8" w:space="0" w:color="000000"/>
              <w:right w:val="nil"/>
            </w:tcBorders>
            <w:shd w:val="clear" w:color="auto" w:fill="auto"/>
            <w:vAlign w:val="center"/>
            <w:hideMark/>
          </w:tcPr>
          <w:p w14:paraId="09576A5F" w14:textId="77777777" w:rsidR="0010075A" w:rsidRPr="00221BF7" w:rsidRDefault="0010075A" w:rsidP="006837D7">
            <w:pPr>
              <w:jc w:val="center"/>
              <w:rPr>
                <w:rFonts w:eastAsia="Times New Roman" w:cs="Times New Roman"/>
                <w:sz w:val="16"/>
                <w:szCs w:val="16"/>
                <w:lang w:eastAsia="ru-RU"/>
              </w:rPr>
            </w:pPr>
            <w:r w:rsidRPr="00221BF7">
              <w:rPr>
                <w:rFonts w:eastAsia="Times New Roman" w:cs="Times New Roman"/>
                <w:sz w:val="16"/>
                <w:szCs w:val="16"/>
                <w:lang w:eastAsia="ru-RU"/>
              </w:rPr>
              <w:t>0,00</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799863F9" w14:textId="77777777" w:rsidR="0010075A" w:rsidRPr="00221BF7" w:rsidRDefault="0010075A" w:rsidP="006837D7">
            <w:pPr>
              <w:jc w:val="center"/>
              <w:rPr>
                <w:rFonts w:eastAsia="Times New Roman" w:cs="Times New Roman"/>
                <w:sz w:val="16"/>
                <w:szCs w:val="16"/>
                <w:lang w:eastAsia="ru-RU"/>
              </w:rPr>
            </w:pPr>
            <w:r w:rsidRPr="00221BF7">
              <w:rPr>
                <w:rFonts w:eastAsia="Times New Roman" w:cs="Times New Roman"/>
                <w:sz w:val="16"/>
                <w:szCs w:val="16"/>
                <w:lang w:eastAsia="ru-RU"/>
              </w:rPr>
              <w:t>0,00</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66404C44" w14:textId="77777777" w:rsidR="0010075A" w:rsidRPr="00221BF7" w:rsidRDefault="0010075A" w:rsidP="006837D7">
            <w:pPr>
              <w:jc w:val="center"/>
              <w:rPr>
                <w:rFonts w:eastAsia="Times New Roman" w:cs="Times New Roman"/>
                <w:sz w:val="16"/>
                <w:szCs w:val="16"/>
                <w:lang w:eastAsia="ru-RU"/>
              </w:rPr>
            </w:pPr>
            <w:r w:rsidRPr="00221BF7">
              <w:rPr>
                <w:rFonts w:eastAsia="Times New Roman" w:cs="Times New Roman"/>
                <w:sz w:val="16"/>
                <w:szCs w:val="16"/>
                <w:lang w:eastAsia="ru-RU"/>
              </w:rPr>
              <w:t>0,00</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4BBAB83A" w14:textId="77777777" w:rsidR="0010075A" w:rsidRPr="00221BF7" w:rsidRDefault="0010075A" w:rsidP="006837D7">
            <w:pPr>
              <w:jc w:val="center"/>
              <w:rPr>
                <w:rFonts w:eastAsia="Times New Roman" w:cs="Times New Roman"/>
                <w:sz w:val="16"/>
                <w:szCs w:val="16"/>
                <w:lang w:eastAsia="ru-RU"/>
              </w:rPr>
            </w:pPr>
            <w:r w:rsidRPr="00221BF7">
              <w:rPr>
                <w:rFonts w:eastAsia="Times New Roman" w:cs="Times New Roman"/>
                <w:sz w:val="16"/>
                <w:szCs w:val="16"/>
                <w:lang w:eastAsia="ru-RU"/>
              </w:rPr>
              <w:t>0,00</w:t>
            </w:r>
          </w:p>
        </w:tc>
        <w:tc>
          <w:tcPr>
            <w:tcW w:w="0" w:type="auto"/>
            <w:vMerge/>
            <w:tcBorders>
              <w:top w:val="nil"/>
              <w:left w:val="single" w:sz="8" w:space="0" w:color="auto"/>
              <w:bottom w:val="single" w:sz="8" w:space="0" w:color="000000"/>
              <w:right w:val="single" w:sz="8" w:space="0" w:color="auto"/>
            </w:tcBorders>
            <w:shd w:val="clear" w:color="auto" w:fill="auto"/>
            <w:vAlign w:val="center"/>
            <w:hideMark/>
          </w:tcPr>
          <w:p w14:paraId="553A55A5" w14:textId="77777777" w:rsidR="0010075A" w:rsidRPr="00221BF7" w:rsidRDefault="0010075A" w:rsidP="006837D7">
            <w:pPr>
              <w:rPr>
                <w:rFonts w:eastAsia="Times New Roman" w:cs="Times New Roman"/>
                <w:sz w:val="16"/>
                <w:szCs w:val="16"/>
                <w:lang w:eastAsia="ru-RU"/>
              </w:rPr>
            </w:pPr>
          </w:p>
        </w:tc>
      </w:tr>
      <w:tr w:rsidR="0010075A" w:rsidRPr="00077C49" w14:paraId="7A87D0C3" w14:textId="77777777" w:rsidTr="006F3099">
        <w:trPr>
          <w:trHeight w:val="184"/>
        </w:trPr>
        <w:tc>
          <w:tcPr>
            <w:tcW w:w="0" w:type="auto"/>
            <w:vMerge/>
            <w:tcBorders>
              <w:top w:val="nil"/>
              <w:left w:val="single" w:sz="8" w:space="0" w:color="auto"/>
              <w:bottom w:val="single" w:sz="8" w:space="0" w:color="000000"/>
              <w:right w:val="single" w:sz="8" w:space="0" w:color="auto"/>
            </w:tcBorders>
            <w:shd w:val="clear" w:color="auto" w:fill="auto"/>
            <w:vAlign w:val="center"/>
            <w:hideMark/>
          </w:tcPr>
          <w:p w14:paraId="75DA042A" w14:textId="77777777" w:rsidR="0010075A" w:rsidRPr="00221BF7" w:rsidRDefault="0010075A" w:rsidP="006837D7">
            <w:pPr>
              <w:rPr>
                <w:rFonts w:eastAsia="Times New Roman" w:cs="Times New Roman"/>
                <w:sz w:val="16"/>
                <w:szCs w:val="16"/>
                <w:lang w:eastAsia="ru-RU"/>
              </w:rPr>
            </w:pPr>
          </w:p>
        </w:tc>
        <w:tc>
          <w:tcPr>
            <w:tcW w:w="0" w:type="auto"/>
            <w:vMerge/>
            <w:tcBorders>
              <w:top w:val="nil"/>
              <w:left w:val="single" w:sz="8" w:space="0" w:color="auto"/>
              <w:bottom w:val="single" w:sz="8" w:space="0" w:color="000000"/>
              <w:right w:val="single" w:sz="8" w:space="0" w:color="auto"/>
            </w:tcBorders>
            <w:shd w:val="clear" w:color="auto" w:fill="auto"/>
            <w:vAlign w:val="center"/>
            <w:hideMark/>
          </w:tcPr>
          <w:p w14:paraId="47DEBE43" w14:textId="77777777" w:rsidR="0010075A" w:rsidRPr="00221BF7" w:rsidRDefault="0010075A" w:rsidP="006837D7">
            <w:pPr>
              <w:rPr>
                <w:rFonts w:eastAsia="Times New Roman" w:cs="Times New Roman"/>
                <w:b/>
                <w:bCs/>
                <w:sz w:val="15"/>
                <w:szCs w:val="15"/>
                <w:lang w:eastAsia="ru-RU"/>
              </w:rPr>
            </w:pPr>
          </w:p>
        </w:tc>
        <w:tc>
          <w:tcPr>
            <w:tcW w:w="0" w:type="auto"/>
            <w:vMerge/>
            <w:tcBorders>
              <w:top w:val="nil"/>
              <w:left w:val="single" w:sz="8" w:space="0" w:color="auto"/>
              <w:bottom w:val="single" w:sz="8" w:space="0" w:color="000000"/>
              <w:right w:val="single" w:sz="8" w:space="0" w:color="auto"/>
            </w:tcBorders>
            <w:shd w:val="clear" w:color="auto" w:fill="auto"/>
            <w:vAlign w:val="center"/>
            <w:hideMark/>
          </w:tcPr>
          <w:p w14:paraId="4735E5AF" w14:textId="77777777" w:rsidR="0010075A" w:rsidRPr="00221BF7" w:rsidRDefault="0010075A" w:rsidP="006837D7">
            <w:pPr>
              <w:rPr>
                <w:rFonts w:eastAsia="Times New Roman" w:cs="Times New Roman"/>
                <w:sz w:val="16"/>
                <w:szCs w:val="16"/>
                <w:lang w:eastAsia="ru-RU"/>
              </w:rPr>
            </w:pPr>
          </w:p>
        </w:tc>
        <w:tc>
          <w:tcPr>
            <w:tcW w:w="0" w:type="auto"/>
            <w:vMerge/>
            <w:tcBorders>
              <w:top w:val="nil"/>
              <w:left w:val="single" w:sz="8" w:space="0" w:color="auto"/>
              <w:bottom w:val="single" w:sz="8" w:space="0" w:color="000000"/>
              <w:right w:val="single" w:sz="8" w:space="0" w:color="auto"/>
            </w:tcBorders>
            <w:shd w:val="clear" w:color="auto" w:fill="auto"/>
            <w:vAlign w:val="center"/>
            <w:hideMark/>
          </w:tcPr>
          <w:p w14:paraId="79B94024" w14:textId="77777777" w:rsidR="0010075A" w:rsidRPr="00221BF7" w:rsidRDefault="0010075A" w:rsidP="006837D7">
            <w:pPr>
              <w:rPr>
                <w:rFonts w:eastAsia="Times New Roman" w:cs="Times New Roman"/>
                <w:sz w:val="16"/>
                <w:szCs w:val="16"/>
                <w:lang w:eastAsia="ru-RU"/>
              </w:rPr>
            </w:pPr>
          </w:p>
        </w:tc>
        <w:tc>
          <w:tcPr>
            <w:tcW w:w="0" w:type="auto"/>
            <w:vMerge/>
            <w:tcBorders>
              <w:top w:val="nil"/>
              <w:left w:val="single" w:sz="8" w:space="0" w:color="auto"/>
              <w:bottom w:val="single" w:sz="8" w:space="0" w:color="000000"/>
              <w:right w:val="single" w:sz="8" w:space="0" w:color="auto"/>
            </w:tcBorders>
            <w:shd w:val="clear" w:color="auto" w:fill="auto"/>
            <w:vAlign w:val="center"/>
            <w:hideMark/>
          </w:tcPr>
          <w:p w14:paraId="52DE8F8D" w14:textId="77777777" w:rsidR="0010075A" w:rsidRPr="00221BF7" w:rsidRDefault="0010075A" w:rsidP="006837D7">
            <w:pPr>
              <w:rPr>
                <w:rFonts w:eastAsia="Times New Roman" w:cs="Times New Roman"/>
                <w:sz w:val="16"/>
                <w:szCs w:val="16"/>
                <w:lang w:eastAsia="ru-RU"/>
              </w:rPr>
            </w:pPr>
          </w:p>
        </w:tc>
        <w:tc>
          <w:tcPr>
            <w:tcW w:w="0" w:type="auto"/>
            <w:vMerge/>
            <w:tcBorders>
              <w:top w:val="nil"/>
              <w:left w:val="single" w:sz="8" w:space="0" w:color="auto"/>
              <w:bottom w:val="single" w:sz="8" w:space="0" w:color="000000"/>
              <w:right w:val="single" w:sz="8" w:space="0" w:color="auto"/>
            </w:tcBorders>
            <w:shd w:val="clear" w:color="auto" w:fill="auto"/>
            <w:vAlign w:val="center"/>
            <w:hideMark/>
          </w:tcPr>
          <w:p w14:paraId="3F35F268" w14:textId="77777777" w:rsidR="0010075A" w:rsidRPr="00221BF7" w:rsidRDefault="0010075A" w:rsidP="006837D7">
            <w:pPr>
              <w:rPr>
                <w:rFonts w:eastAsia="Times New Roman" w:cs="Times New Roman"/>
                <w:sz w:val="16"/>
                <w:szCs w:val="16"/>
                <w:lang w:eastAsia="ru-RU"/>
              </w:rPr>
            </w:pPr>
          </w:p>
        </w:tc>
        <w:tc>
          <w:tcPr>
            <w:tcW w:w="0" w:type="auto"/>
            <w:vMerge/>
            <w:tcBorders>
              <w:top w:val="single" w:sz="8" w:space="0" w:color="auto"/>
              <w:left w:val="single" w:sz="8" w:space="0" w:color="auto"/>
              <w:bottom w:val="single" w:sz="8" w:space="0" w:color="000000"/>
              <w:right w:val="nil"/>
            </w:tcBorders>
            <w:shd w:val="clear" w:color="auto" w:fill="auto"/>
            <w:vAlign w:val="center"/>
            <w:hideMark/>
          </w:tcPr>
          <w:p w14:paraId="13A165FD" w14:textId="77777777" w:rsidR="0010075A" w:rsidRPr="00221BF7" w:rsidRDefault="0010075A" w:rsidP="006837D7">
            <w:pPr>
              <w:rPr>
                <w:rFonts w:eastAsia="Times New Roman" w:cs="Times New Roman"/>
                <w:sz w:val="16"/>
                <w:szCs w:val="16"/>
                <w:lang w:eastAsia="ru-RU"/>
              </w:rPr>
            </w:pPr>
          </w:p>
        </w:tc>
        <w:tc>
          <w:tcPr>
            <w:tcW w:w="0" w:type="auto"/>
            <w:vMerge/>
            <w:tcBorders>
              <w:top w:val="nil"/>
              <w:left w:val="single" w:sz="8" w:space="0" w:color="auto"/>
              <w:bottom w:val="single" w:sz="8" w:space="0" w:color="000000"/>
              <w:right w:val="single" w:sz="8" w:space="0" w:color="auto"/>
            </w:tcBorders>
            <w:shd w:val="clear" w:color="auto" w:fill="auto"/>
            <w:vAlign w:val="center"/>
            <w:hideMark/>
          </w:tcPr>
          <w:p w14:paraId="31D24519" w14:textId="77777777" w:rsidR="0010075A" w:rsidRPr="00221BF7" w:rsidRDefault="0010075A" w:rsidP="006837D7">
            <w:pPr>
              <w:rPr>
                <w:rFonts w:eastAsia="Times New Roman" w:cs="Times New Roman"/>
                <w:sz w:val="16"/>
                <w:szCs w:val="16"/>
                <w:lang w:eastAsia="ru-RU"/>
              </w:rPr>
            </w:pPr>
          </w:p>
        </w:tc>
        <w:tc>
          <w:tcPr>
            <w:tcW w:w="0" w:type="auto"/>
            <w:vMerge/>
            <w:tcBorders>
              <w:top w:val="nil"/>
              <w:left w:val="single" w:sz="8" w:space="0" w:color="auto"/>
              <w:bottom w:val="single" w:sz="8" w:space="0" w:color="000000"/>
              <w:right w:val="single" w:sz="8" w:space="0" w:color="auto"/>
            </w:tcBorders>
            <w:shd w:val="clear" w:color="auto" w:fill="auto"/>
            <w:vAlign w:val="center"/>
            <w:hideMark/>
          </w:tcPr>
          <w:p w14:paraId="6AB18DAC" w14:textId="77777777" w:rsidR="0010075A" w:rsidRPr="00221BF7" w:rsidRDefault="0010075A" w:rsidP="006837D7">
            <w:pPr>
              <w:rPr>
                <w:rFonts w:eastAsia="Times New Roman" w:cs="Times New Roman"/>
                <w:sz w:val="16"/>
                <w:szCs w:val="16"/>
                <w:lang w:eastAsia="ru-RU"/>
              </w:rPr>
            </w:pPr>
          </w:p>
        </w:tc>
        <w:tc>
          <w:tcPr>
            <w:tcW w:w="0" w:type="auto"/>
            <w:vMerge/>
            <w:tcBorders>
              <w:top w:val="nil"/>
              <w:left w:val="single" w:sz="8" w:space="0" w:color="auto"/>
              <w:bottom w:val="single" w:sz="8" w:space="0" w:color="000000"/>
              <w:right w:val="single" w:sz="8" w:space="0" w:color="auto"/>
            </w:tcBorders>
            <w:shd w:val="clear" w:color="auto" w:fill="auto"/>
            <w:vAlign w:val="center"/>
            <w:hideMark/>
          </w:tcPr>
          <w:p w14:paraId="3894E52A" w14:textId="77777777" w:rsidR="0010075A" w:rsidRPr="00221BF7" w:rsidRDefault="0010075A" w:rsidP="006837D7">
            <w:pPr>
              <w:rPr>
                <w:rFonts w:eastAsia="Times New Roman" w:cs="Times New Roman"/>
                <w:sz w:val="16"/>
                <w:szCs w:val="16"/>
                <w:lang w:eastAsia="ru-RU"/>
              </w:rPr>
            </w:pPr>
          </w:p>
        </w:tc>
        <w:tc>
          <w:tcPr>
            <w:tcW w:w="0" w:type="auto"/>
            <w:vMerge/>
            <w:tcBorders>
              <w:top w:val="nil"/>
              <w:left w:val="single" w:sz="8" w:space="0" w:color="auto"/>
              <w:bottom w:val="single" w:sz="8" w:space="0" w:color="000000"/>
              <w:right w:val="single" w:sz="8" w:space="0" w:color="auto"/>
            </w:tcBorders>
            <w:shd w:val="clear" w:color="auto" w:fill="auto"/>
            <w:vAlign w:val="center"/>
            <w:hideMark/>
          </w:tcPr>
          <w:p w14:paraId="43284264" w14:textId="77777777" w:rsidR="0010075A" w:rsidRPr="00221BF7" w:rsidRDefault="0010075A" w:rsidP="006837D7">
            <w:pPr>
              <w:rPr>
                <w:rFonts w:eastAsia="Times New Roman" w:cs="Times New Roman"/>
                <w:sz w:val="16"/>
                <w:szCs w:val="16"/>
                <w:lang w:eastAsia="ru-RU"/>
              </w:rPr>
            </w:pPr>
          </w:p>
        </w:tc>
      </w:tr>
      <w:tr w:rsidR="0010075A" w:rsidRPr="00077C49" w14:paraId="5DF6C341" w14:textId="77777777" w:rsidTr="006F3099">
        <w:trPr>
          <w:trHeight w:val="321"/>
        </w:trPr>
        <w:tc>
          <w:tcPr>
            <w:tcW w:w="0" w:type="auto"/>
            <w:vMerge w:val="restart"/>
            <w:tcBorders>
              <w:top w:val="nil"/>
              <w:left w:val="single" w:sz="8" w:space="0" w:color="auto"/>
              <w:bottom w:val="nil"/>
              <w:right w:val="single" w:sz="8" w:space="0" w:color="auto"/>
            </w:tcBorders>
            <w:shd w:val="clear" w:color="auto" w:fill="auto"/>
            <w:vAlign w:val="center"/>
            <w:hideMark/>
          </w:tcPr>
          <w:p w14:paraId="4760D242" w14:textId="77777777" w:rsidR="0010075A" w:rsidRPr="00221BF7" w:rsidRDefault="0010075A" w:rsidP="006837D7">
            <w:pPr>
              <w:jc w:val="center"/>
              <w:rPr>
                <w:rFonts w:eastAsia="Times New Roman" w:cs="Times New Roman"/>
                <w:sz w:val="16"/>
                <w:szCs w:val="16"/>
                <w:lang w:eastAsia="ru-RU"/>
              </w:rPr>
            </w:pPr>
            <w:r w:rsidRPr="00221BF7">
              <w:rPr>
                <w:rFonts w:eastAsia="Times New Roman" w:cs="Times New Roman"/>
                <w:sz w:val="16"/>
                <w:szCs w:val="16"/>
                <w:lang w:eastAsia="ru-RU"/>
              </w:rPr>
              <w:t>1.1.</w:t>
            </w:r>
          </w:p>
        </w:tc>
        <w:tc>
          <w:tcPr>
            <w:tcW w:w="0" w:type="auto"/>
            <w:tcBorders>
              <w:top w:val="nil"/>
              <w:left w:val="nil"/>
              <w:bottom w:val="nil"/>
              <w:right w:val="single" w:sz="8" w:space="0" w:color="auto"/>
            </w:tcBorders>
            <w:shd w:val="clear" w:color="auto" w:fill="auto"/>
            <w:vAlign w:val="center"/>
            <w:hideMark/>
          </w:tcPr>
          <w:p w14:paraId="686F0CE9" w14:textId="77777777" w:rsidR="0010075A" w:rsidRPr="00221BF7" w:rsidRDefault="0010075A" w:rsidP="006837D7">
            <w:pPr>
              <w:rPr>
                <w:rFonts w:eastAsia="Times New Roman" w:cs="Times New Roman"/>
                <w:sz w:val="16"/>
                <w:szCs w:val="16"/>
                <w:lang w:eastAsia="ru-RU"/>
              </w:rPr>
            </w:pPr>
            <w:r w:rsidRPr="00221BF7">
              <w:rPr>
                <w:rFonts w:eastAsia="Times New Roman" w:cs="Times New Roman"/>
                <w:sz w:val="16"/>
                <w:szCs w:val="16"/>
                <w:lang w:eastAsia="ru-RU"/>
              </w:rPr>
              <w:t>Мероприятие 01.01.</w:t>
            </w:r>
          </w:p>
        </w:tc>
        <w:tc>
          <w:tcPr>
            <w:tcW w:w="0" w:type="auto"/>
            <w:vMerge w:val="restart"/>
            <w:tcBorders>
              <w:top w:val="nil"/>
              <w:left w:val="single" w:sz="8" w:space="0" w:color="auto"/>
              <w:bottom w:val="nil"/>
              <w:right w:val="single" w:sz="8" w:space="0" w:color="auto"/>
            </w:tcBorders>
            <w:shd w:val="clear" w:color="auto" w:fill="auto"/>
            <w:vAlign w:val="center"/>
            <w:hideMark/>
          </w:tcPr>
          <w:p w14:paraId="074F25CF" w14:textId="77777777" w:rsidR="0010075A" w:rsidRPr="00221BF7" w:rsidRDefault="0010075A" w:rsidP="006837D7">
            <w:pPr>
              <w:jc w:val="center"/>
              <w:rPr>
                <w:rFonts w:eastAsia="Times New Roman" w:cs="Times New Roman"/>
                <w:sz w:val="16"/>
                <w:szCs w:val="16"/>
                <w:lang w:eastAsia="ru-RU"/>
              </w:rPr>
            </w:pPr>
            <w:r w:rsidRPr="00221BF7">
              <w:rPr>
                <w:rFonts w:eastAsia="Times New Roman" w:cs="Times New Roman"/>
                <w:sz w:val="16"/>
                <w:szCs w:val="16"/>
                <w:lang w:eastAsia="ru-RU"/>
              </w:rPr>
              <w:t>2023-2027</w:t>
            </w:r>
          </w:p>
        </w:tc>
        <w:tc>
          <w:tcPr>
            <w:tcW w:w="0" w:type="auto"/>
            <w:tcBorders>
              <w:top w:val="nil"/>
              <w:left w:val="nil"/>
              <w:bottom w:val="single" w:sz="8" w:space="0" w:color="auto"/>
              <w:right w:val="single" w:sz="8" w:space="0" w:color="auto"/>
            </w:tcBorders>
            <w:shd w:val="clear" w:color="auto" w:fill="auto"/>
            <w:vAlign w:val="center"/>
            <w:hideMark/>
          </w:tcPr>
          <w:p w14:paraId="026A1D8A" w14:textId="77777777" w:rsidR="0010075A" w:rsidRPr="00221BF7" w:rsidRDefault="0010075A" w:rsidP="006837D7">
            <w:pPr>
              <w:rPr>
                <w:rFonts w:eastAsia="Times New Roman" w:cs="Times New Roman"/>
                <w:sz w:val="16"/>
                <w:szCs w:val="16"/>
                <w:lang w:eastAsia="ru-RU"/>
              </w:rPr>
            </w:pPr>
            <w:r w:rsidRPr="00221BF7">
              <w:rPr>
                <w:rFonts w:eastAsia="Times New Roman" w:cs="Times New Roman"/>
                <w:sz w:val="16"/>
                <w:szCs w:val="16"/>
                <w:lang w:eastAsia="ru-RU"/>
              </w:rPr>
              <w:t>Итого</w:t>
            </w:r>
          </w:p>
        </w:tc>
        <w:tc>
          <w:tcPr>
            <w:tcW w:w="0" w:type="auto"/>
            <w:tcBorders>
              <w:top w:val="nil"/>
              <w:left w:val="nil"/>
              <w:bottom w:val="single" w:sz="8" w:space="0" w:color="auto"/>
              <w:right w:val="single" w:sz="8" w:space="0" w:color="auto"/>
            </w:tcBorders>
            <w:shd w:val="clear" w:color="auto" w:fill="auto"/>
            <w:vAlign w:val="center"/>
            <w:hideMark/>
          </w:tcPr>
          <w:p w14:paraId="3BFBF879" w14:textId="77777777" w:rsidR="0010075A" w:rsidRPr="00221BF7" w:rsidRDefault="0010075A" w:rsidP="006837D7">
            <w:pPr>
              <w:jc w:val="center"/>
              <w:rPr>
                <w:rFonts w:eastAsia="Times New Roman" w:cs="Times New Roman"/>
                <w:sz w:val="16"/>
                <w:szCs w:val="16"/>
                <w:lang w:eastAsia="ru-RU"/>
              </w:rPr>
            </w:pPr>
            <w:r w:rsidRPr="00221BF7">
              <w:rPr>
                <w:rFonts w:eastAsia="Times New Roman" w:cs="Times New Roman"/>
                <w:sz w:val="16"/>
                <w:szCs w:val="16"/>
                <w:lang w:eastAsia="ru-RU"/>
              </w:rPr>
              <w:t>0</w:t>
            </w:r>
          </w:p>
        </w:tc>
        <w:tc>
          <w:tcPr>
            <w:tcW w:w="0" w:type="auto"/>
            <w:tcBorders>
              <w:top w:val="nil"/>
              <w:left w:val="nil"/>
              <w:bottom w:val="single" w:sz="8" w:space="0" w:color="auto"/>
              <w:right w:val="single" w:sz="8" w:space="0" w:color="auto"/>
            </w:tcBorders>
            <w:shd w:val="clear" w:color="auto" w:fill="auto"/>
            <w:vAlign w:val="center"/>
            <w:hideMark/>
          </w:tcPr>
          <w:p w14:paraId="4C77FC6C" w14:textId="77777777" w:rsidR="0010075A" w:rsidRPr="00221BF7" w:rsidRDefault="0010075A" w:rsidP="006837D7">
            <w:pPr>
              <w:jc w:val="center"/>
              <w:rPr>
                <w:rFonts w:eastAsia="Times New Roman" w:cs="Times New Roman"/>
                <w:sz w:val="16"/>
                <w:szCs w:val="16"/>
                <w:lang w:eastAsia="ru-RU"/>
              </w:rPr>
            </w:pPr>
            <w:r w:rsidRPr="00221BF7">
              <w:rPr>
                <w:rFonts w:eastAsia="Times New Roman" w:cs="Times New Roman"/>
                <w:sz w:val="16"/>
                <w:szCs w:val="16"/>
                <w:lang w:eastAsia="ru-RU"/>
              </w:rPr>
              <w:t>0,00</w:t>
            </w:r>
          </w:p>
        </w:tc>
        <w:tc>
          <w:tcPr>
            <w:tcW w:w="0" w:type="auto"/>
            <w:tcBorders>
              <w:top w:val="single" w:sz="8" w:space="0" w:color="000000"/>
              <w:left w:val="nil"/>
              <w:bottom w:val="single" w:sz="8" w:space="0" w:color="auto"/>
              <w:right w:val="single" w:sz="4" w:space="0" w:color="auto"/>
            </w:tcBorders>
            <w:shd w:val="clear" w:color="auto" w:fill="auto"/>
            <w:vAlign w:val="center"/>
            <w:hideMark/>
          </w:tcPr>
          <w:p w14:paraId="321B8A23" w14:textId="77777777" w:rsidR="0010075A" w:rsidRPr="00221BF7" w:rsidRDefault="0010075A" w:rsidP="006837D7">
            <w:pPr>
              <w:jc w:val="center"/>
              <w:rPr>
                <w:rFonts w:eastAsia="Times New Roman" w:cs="Times New Roman"/>
                <w:sz w:val="16"/>
                <w:szCs w:val="16"/>
                <w:lang w:eastAsia="ru-RU"/>
              </w:rPr>
            </w:pPr>
            <w:r w:rsidRPr="00221BF7">
              <w:rPr>
                <w:rFonts w:eastAsia="Times New Roman" w:cs="Times New Roman"/>
                <w:sz w:val="16"/>
                <w:szCs w:val="16"/>
                <w:lang w:eastAsia="ru-RU"/>
              </w:rPr>
              <w:t>0,00</w:t>
            </w:r>
          </w:p>
        </w:tc>
        <w:tc>
          <w:tcPr>
            <w:tcW w:w="0" w:type="auto"/>
            <w:tcBorders>
              <w:top w:val="nil"/>
              <w:left w:val="single" w:sz="4" w:space="0" w:color="auto"/>
              <w:bottom w:val="single" w:sz="8" w:space="0" w:color="auto"/>
              <w:right w:val="single" w:sz="8" w:space="0" w:color="auto"/>
            </w:tcBorders>
            <w:shd w:val="clear" w:color="auto" w:fill="auto"/>
            <w:vAlign w:val="center"/>
            <w:hideMark/>
          </w:tcPr>
          <w:p w14:paraId="658F1E74" w14:textId="77777777" w:rsidR="0010075A" w:rsidRPr="00221BF7" w:rsidRDefault="0010075A" w:rsidP="006837D7">
            <w:pPr>
              <w:jc w:val="center"/>
              <w:rPr>
                <w:rFonts w:eastAsia="Times New Roman" w:cs="Times New Roman"/>
                <w:sz w:val="16"/>
                <w:szCs w:val="16"/>
                <w:lang w:eastAsia="ru-RU"/>
              </w:rPr>
            </w:pPr>
            <w:r w:rsidRPr="00221BF7">
              <w:rPr>
                <w:rFonts w:eastAsia="Times New Roman" w:cs="Times New Roman"/>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E903BC1" w14:textId="77777777" w:rsidR="0010075A" w:rsidRPr="00221BF7" w:rsidRDefault="0010075A" w:rsidP="006837D7">
            <w:pPr>
              <w:jc w:val="center"/>
              <w:rPr>
                <w:rFonts w:eastAsia="Times New Roman" w:cs="Times New Roman"/>
                <w:sz w:val="16"/>
                <w:szCs w:val="16"/>
                <w:lang w:eastAsia="ru-RU"/>
              </w:rPr>
            </w:pPr>
            <w:r w:rsidRPr="00221BF7">
              <w:rPr>
                <w:rFonts w:eastAsia="Times New Roman" w:cs="Times New Roman"/>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E513F5E" w14:textId="77777777" w:rsidR="0010075A" w:rsidRPr="00221BF7" w:rsidRDefault="0010075A" w:rsidP="006837D7">
            <w:pPr>
              <w:jc w:val="center"/>
              <w:rPr>
                <w:rFonts w:eastAsia="Times New Roman" w:cs="Times New Roman"/>
                <w:sz w:val="16"/>
                <w:szCs w:val="16"/>
                <w:lang w:eastAsia="ru-RU"/>
              </w:rPr>
            </w:pPr>
            <w:r w:rsidRPr="00221BF7">
              <w:rPr>
                <w:rFonts w:eastAsia="Times New Roman" w:cs="Times New Roman"/>
                <w:sz w:val="16"/>
                <w:szCs w:val="16"/>
                <w:lang w:eastAsia="ru-RU"/>
              </w:rPr>
              <w:t>0,00</w:t>
            </w:r>
          </w:p>
        </w:tc>
        <w:tc>
          <w:tcPr>
            <w:tcW w:w="0" w:type="auto"/>
            <w:vMerge w:val="restart"/>
            <w:tcBorders>
              <w:top w:val="nil"/>
              <w:left w:val="single" w:sz="8" w:space="0" w:color="auto"/>
              <w:bottom w:val="nil"/>
              <w:right w:val="single" w:sz="8" w:space="0" w:color="auto"/>
            </w:tcBorders>
            <w:shd w:val="clear" w:color="auto" w:fill="auto"/>
            <w:vAlign w:val="center"/>
            <w:hideMark/>
          </w:tcPr>
          <w:p w14:paraId="4DF8D456" w14:textId="7751E566" w:rsidR="0010075A" w:rsidRPr="00221BF7" w:rsidRDefault="0010075A" w:rsidP="002735EC">
            <w:pPr>
              <w:jc w:val="center"/>
              <w:rPr>
                <w:rFonts w:eastAsia="Times New Roman" w:cs="Times New Roman"/>
                <w:sz w:val="16"/>
                <w:szCs w:val="16"/>
                <w:lang w:eastAsia="ru-RU"/>
              </w:rPr>
            </w:pPr>
            <w:r w:rsidRPr="00221BF7">
              <w:rPr>
                <w:rFonts w:eastAsia="Times New Roman" w:cs="Times New Roman"/>
                <w:sz w:val="16"/>
                <w:szCs w:val="16"/>
                <w:lang w:eastAsia="ru-RU"/>
              </w:rPr>
              <w:t xml:space="preserve">Управление благоустройства Администрации Рузского </w:t>
            </w:r>
            <w:r>
              <w:rPr>
                <w:rFonts w:eastAsia="Times New Roman" w:cs="Times New Roman"/>
                <w:sz w:val="16"/>
                <w:szCs w:val="16"/>
                <w:lang w:eastAsia="ru-RU"/>
              </w:rPr>
              <w:t>муниципального</w:t>
            </w:r>
            <w:r w:rsidR="002735EC">
              <w:rPr>
                <w:rFonts w:eastAsia="Times New Roman" w:cs="Times New Roman"/>
                <w:sz w:val="16"/>
                <w:szCs w:val="16"/>
                <w:lang w:eastAsia="ru-RU"/>
              </w:rPr>
              <w:t xml:space="preserve"> округа, </w:t>
            </w:r>
            <w:r w:rsidRPr="00221BF7">
              <w:rPr>
                <w:rFonts w:eastAsia="Times New Roman" w:cs="Times New Roman"/>
                <w:sz w:val="16"/>
                <w:szCs w:val="16"/>
                <w:lang w:eastAsia="ru-RU"/>
              </w:rPr>
              <w:t xml:space="preserve">Управление ЖКХ, капитального ремонта и строительства Администрации Рузского </w:t>
            </w:r>
            <w:r>
              <w:rPr>
                <w:rFonts w:eastAsia="Times New Roman" w:cs="Times New Roman"/>
                <w:sz w:val="16"/>
                <w:szCs w:val="16"/>
                <w:lang w:eastAsia="ru-RU"/>
              </w:rPr>
              <w:t>муниципального</w:t>
            </w:r>
            <w:r w:rsidRPr="00221BF7">
              <w:rPr>
                <w:rFonts w:eastAsia="Times New Roman" w:cs="Times New Roman"/>
                <w:sz w:val="16"/>
                <w:szCs w:val="16"/>
                <w:lang w:eastAsia="ru-RU"/>
              </w:rPr>
              <w:t xml:space="preserve"> округа </w:t>
            </w:r>
          </w:p>
        </w:tc>
      </w:tr>
      <w:tr w:rsidR="0010075A" w:rsidRPr="00077C49" w14:paraId="63C0CABD" w14:textId="77777777" w:rsidTr="006F3099">
        <w:trPr>
          <w:trHeight w:val="539"/>
        </w:trPr>
        <w:tc>
          <w:tcPr>
            <w:tcW w:w="0" w:type="auto"/>
            <w:vMerge/>
            <w:tcBorders>
              <w:top w:val="nil"/>
              <w:left w:val="single" w:sz="8" w:space="0" w:color="auto"/>
              <w:bottom w:val="nil"/>
              <w:right w:val="single" w:sz="8" w:space="0" w:color="auto"/>
            </w:tcBorders>
            <w:shd w:val="clear" w:color="auto" w:fill="auto"/>
            <w:vAlign w:val="center"/>
            <w:hideMark/>
          </w:tcPr>
          <w:p w14:paraId="5EAD708C" w14:textId="77777777" w:rsidR="0010075A" w:rsidRPr="00221BF7" w:rsidRDefault="0010075A" w:rsidP="006837D7">
            <w:pPr>
              <w:rPr>
                <w:rFonts w:eastAsia="Times New Roman" w:cs="Times New Roman"/>
                <w:sz w:val="16"/>
                <w:szCs w:val="16"/>
                <w:lang w:eastAsia="ru-RU"/>
              </w:rPr>
            </w:pPr>
          </w:p>
        </w:tc>
        <w:tc>
          <w:tcPr>
            <w:tcW w:w="0" w:type="auto"/>
            <w:vMerge w:val="restart"/>
            <w:tcBorders>
              <w:top w:val="nil"/>
              <w:left w:val="single" w:sz="8" w:space="0" w:color="auto"/>
              <w:bottom w:val="nil"/>
              <w:right w:val="single" w:sz="8" w:space="0" w:color="auto"/>
            </w:tcBorders>
            <w:shd w:val="clear" w:color="auto" w:fill="auto"/>
            <w:vAlign w:val="center"/>
            <w:hideMark/>
          </w:tcPr>
          <w:p w14:paraId="3EC3A631" w14:textId="77777777" w:rsidR="0010075A" w:rsidRPr="00221BF7" w:rsidRDefault="0010075A" w:rsidP="006837D7">
            <w:pPr>
              <w:jc w:val="center"/>
              <w:rPr>
                <w:rFonts w:eastAsia="Times New Roman" w:cs="Times New Roman"/>
                <w:sz w:val="15"/>
                <w:szCs w:val="15"/>
                <w:lang w:eastAsia="ru-RU"/>
              </w:rPr>
            </w:pPr>
            <w:r w:rsidRPr="00221BF7">
              <w:rPr>
                <w:rFonts w:eastAsia="Times New Roman" w:cs="Times New Roman"/>
                <w:sz w:val="15"/>
                <w:szCs w:val="15"/>
                <w:lang w:eastAsia="ru-RU"/>
              </w:rPr>
              <w:t>Обеспечение деятельности муниципальных органов - учреждения в сфере жилищно-коммунального хозяйства и благоустройства</w:t>
            </w:r>
          </w:p>
        </w:tc>
        <w:tc>
          <w:tcPr>
            <w:tcW w:w="0" w:type="auto"/>
            <w:vMerge/>
            <w:tcBorders>
              <w:top w:val="nil"/>
              <w:left w:val="single" w:sz="8" w:space="0" w:color="auto"/>
              <w:bottom w:val="nil"/>
              <w:right w:val="single" w:sz="8" w:space="0" w:color="auto"/>
            </w:tcBorders>
            <w:shd w:val="clear" w:color="auto" w:fill="auto"/>
            <w:vAlign w:val="center"/>
            <w:hideMark/>
          </w:tcPr>
          <w:p w14:paraId="72CB7EE3" w14:textId="77777777" w:rsidR="0010075A" w:rsidRPr="00221BF7" w:rsidRDefault="0010075A" w:rsidP="006837D7">
            <w:pPr>
              <w:rPr>
                <w:rFonts w:eastAsia="Times New Roman" w:cs="Times New Roman"/>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03CFC98C" w14:textId="77777777" w:rsidR="0010075A" w:rsidRPr="00221BF7" w:rsidRDefault="0010075A" w:rsidP="006837D7">
            <w:pPr>
              <w:rPr>
                <w:rFonts w:eastAsia="Times New Roman" w:cs="Times New Roman"/>
                <w:sz w:val="16"/>
                <w:szCs w:val="16"/>
                <w:lang w:eastAsia="ru-RU"/>
              </w:rPr>
            </w:pPr>
            <w:r w:rsidRPr="00221BF7">
              <w:rPr>
                <w:rFonts w:eastAsia="Times New Roman" w:cs="Times New Roman"/>
                <w:sz w:val="16"/>
                <w:szCs w:val="16"/>
                <w:lang w:eastAsia="ru-RU"/>
              </w:rPr>
              <w:t>Средства бюджета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5573B5BB" w14:textId="77777777" w:rsidR="0010075A" w:rsidRPr="00221BF7" w:rsidRDefault="0010075A" w:rsidP="006837D7">
            <w:pPr>
              <w:jc w:val="center"/>
              <w:rPr>
                <w:rFonts w:eastAsia="Times New Roman" w:cs="Times New Roman"/>
                <w:sz w:val="16"/>
                <w:szCs w:val="16"/>
                <w:lang w:eastAsia="ru-RU"/>
              </w:rPr>
            </w:pPr>
            <w:r w:rsidRPr="00221BF7">
              <w:rPr>
                <w:rFonts w:eastAsia="Times New Roman" w:cs="Times New Roman"/>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30FB7C6" w14:textId="77777777" w:rsidR="0010075A" w:rsidRPr="00221BF7" w:rsidRDefault="0010075A" w:rsidP="006837D7">
            <w:pPr>
              <w:jc w:val="center"/>
              <w:rPr>
                <w:rFonts w:eastAsia="Times New Roman" w:cs="Times New Roman"/>
                <w:sz w:val="16"/>
                <w:szCs w:val="16"/>
                <w:lang w:eastAsia="ru-RU"/>
              </w:rPr>
            </w:pPr>
            <w:r w:rsidRPr="00221BF7">
              <w:rPr>
                <w:rFonts w:eastAsia="Times New Roman" w:cs="Times New Roman"/>
                <w:sz w:val="16"/>
                <w:szCs w:val="16"/>
                <w:lang w:eastAsia="ru-RU"/>
              </w:rPr>
              <w:t>0,00</w:t>
            </w:r>
          </w:p>
        </w:tc>
        <w:tc>
          <w:tcPr>
            <w:tcW w:w="0" w:type="auto"/>
            <w:tcBorders>
              <w:top w:val="single" w:sz="8" w:space="0" w:color="auto"/>
              <w:left w:val="nil"/>
              <w:bottom w:val="single" w:sz="8" w:space="0" w:color="auto"/>
              <w:right w:val="single" w:sz="4" w:space="0" w:color="auto"/>
            </w:tcBorders>
            <w:shd w:val="clear" w:color="auto" w:fill="auto"/>
            <w:vAlign w:val="center"/>
            <w:hideMark/>
          </w:tcPr>
          <w:p w14:paraId="1D0A15E7" w14:textId="77777777" w:rsidR="0010075A" w:rsidRPr="00221BF7" w:rsidRDefault="0010075A" w:rsidP="006837D7">
            <w:pPr>
              <w:jc w:val="center"/>
              <w:rPr>
                <w:rFonts w:eastAsia="Times New Roman" w:cs="Times New Roman"/>
                <w:sz w:val="16"/>
                <w:szCs w:val="16"/>
                <w:lang w:eastAsia="ru-RU"/>
              </w:rPr>
            </w:pPr>
            <w:r w:rsidRPr="00221BF7">
              <w:rPr>
                <w:rFonts w:eastAsia="Times New Roman" w:cs="Times New Roman"/>
                <w:sz w:val="16"/>
                <w:szCs w:val="16"/>
                <w:lang w:eastAsia="ru-RU"/>
              </w:rPr>
              <w:t>0,00</w:t>
            </w:r>
          </w:p>
        </w:tc>
        <w:tc>
          <w:tcPr>
            <w:tcW w:w="0" w:type="auto"/>
            <w:tcBorders>
              <w:top w:val="nil"/>
              <w:left w:val="single" w:sz="4" w:space="0" w:color="auto"/>
              <w:bottom w:val="single" w:sz="8" w:space="0" w:color="auto"/>
              <w:right w:val="single" w:sz="8" w:space="0" w:color="auto"/>
            </w:tcBorders>
            <w:shd w:val="clear" w:color="auto" w:fill="auto"/>
            <w:vAlign w:val="center"/>
            <w:hideMark/>
          </w:tcPr>
          <w:p w14:paraId="26F6F2C5" w14:textId="77777777" w:rsidR="0010075A" w:rsidRPr="00221BF7" w:rsidRDefault="0010075A" w:rsidP="006837D7">
            <w:pPr>
              <w:jc w:val="center"/>
              <w:rPr>
                <w:rFonts w:eastAsia="Times New Roman" w:cs="Times New Roman"/>
                <w:sz w:val="16"/>
                <w:szCs w:val="16"/>
                <w:lang w:eastAsia="ru-RU"/>
              </w:rPr>
            </w:pPr>
            <w:r w:rsidRPr="00221BF7">
              <w:rPr>
                <w:rFonts w:eastAsia="Times New Roman" w:cs="Times New Roman"/>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ACC3DB7" w14:textId="77777777" w:rsidR="0010075A" w:rsidRPr="00221BF7" w:rsidRDefault="0010075A" w:rsidP="006837D7">
            <w:pPr>
              <w:jc w:val="center"/>
              <w:rPr>
                <w:rFonts w:eastAsia="Times New Roman" w:cs="Times New Roman"/>
                <w:sz w:val="16"/>
                <w:szCs w:val="16"/>
                <w:lang w:eastAsia="ru-RU"/>
              </w:rPr>
            </w:pPr>
            <w:r w:rsidRPr="00221BF7">
              <w:rPr>
                <w:rFonts w:eastAsia="Times New Roman" w:cs="Times New Roman"/>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86880A1" w14:textId="77777777" w:rsidR="0010075A" w:rsidRPr="00221BF7" w:rsidRDefault="0010075A" w:rsidP="006837D7">
            <w:pPr>
              <w:jc w:val="center"/>
              <w:rPr>
                <w:rFonts w:eastAsia="Times New Roman" w:cs="Times New Roman"/>
                <w:sz w:val="16"/>
                <w:szCs w:val="16"/>
                <w:lang w:eastAsia="ru-RU"/>
              </w:rPr>
            </w:pPr>
            <w:r w:rsidRPr="00221BF7">
              <w:rPr>
                <w:rFonts w:eastAsia="Times New Roman" w:cs="Times New Roman"/>
                <w:sz w:val="16"/>
                <w:szCs w:val="16"/>
                <w:lang w:eastAsia="ru-RU"/>
              </w:rPr>
              <w:t>0,00</w:t>
            </w:r>
          </w:p>
        </w:tc>
        <w:tc>
          <w:tcPr>
            <w:tcW w:w="0" w:type="auto"/>
            <w:vMerge/>
            <w:tcBorders>
              <w:top w:val="nil"/>
              <w:left w:val="single" w:sz="8" w:space="0" w:color="auto"/>
              <w:bottom w:val="nil"/>
              <w:right w:val="single" w:sz="8" w:space="0" w:color="auto"/>
            </w:tcBorders>
            <w:shd w:val="clear" w:color="auto" w:fill="auto"/>
            <w:vAlign w:val="center"/>
            <w:hideMark/>
          </w:tcPr>
          <w:p w14:paraId="1C1B70BD" w14:textId="77777777" w:rsidR="0010075A" w:rsidRPr="00221BF7" w:rsidRDefault="0010075A" w:rsidP="006837D7">
            <w:pPr>
              <w:rPr>
                <w:rFonts w:eastAsia="Times New Roman" w:cs="Times New Roman"/>
                <w:sz w:val="16"/>
                <w:szCs w:val="16"/>
                <w:lang w:eastAsia="ru-RU"/>
              </w:rPr>
            </w:pPr>
          </w:p>
        </w:tc>
      </w:tr>
      <w:tr w:rsidR="0010075A" w:rsidRPr="00077C49" w14:paraId="6C666393" w14:textId="77777777" w:rsidTr="006F3099">
        <w:trPr>
          <w:trHeight w:val="703"/>
        </w:trPr>
        <w:tc>
          <w:tcPr>
            <w:tcW w:w="0" w:type="auto"/>
            <w:vMerge/>
            <w:tcBorders>
              <w:top w:val="nil"/>
              <w:left w:val="single" w:sz="8" w:space="0" w:color="auto"/>
              <w:bottom w:val="nil"/>
              <w:right w:val="single" w:sz="8" w:space="0" w:color="auto"/>
            </w:tcBorders>
            <w:shd w:val="clear" w:color="auto" w:fill="auto"/>
            <w:vAlign w:val="center"/>
            <w:hideMark/>
          </w:tcPr>
          <w:p w14:paraId="762EAAD2" w14:textId="77777777" w:rsidR="0010075A" w:rsidRPr="00221BF7" w:rsidRDefault="0010075A" w:rsidP="006837D7">
            <w:pPr>
              <w:rPr>
                <w:rFonts w:eastAsia="Times New Roman" w:cs="Times New Roman"/>
                <w:sz w:val="16"/>
                <w:szCs w:val="16"/>
                <w:lang w:eastAsia="ru-RU"/>
              </w:rPr>
            </w:pPr>
          </w:p>
        </w:tc>
        <w:tc>
          <w:tcPr>
            <w:tcW w:w="0" w:type="auto"/>
            <w:vMerge/>
            <w:tcBorders>
              <w:top w:val="nil"/>
              <w:left w:val="single" w:sz="8" w:space="0" w:color="auto"/>
              <w:bottom w:val="nil"/>
              <w:right w:val="single" w:sz="8" w:space="0" w:color="auto"/>
            </w:tcBorders>
            <w:shd w:val="clear" w:color="auto" w:fill="auto"/>
            <w:vAlign w:val="center"/>
            <w:hideMark/>
          </w:tcPr>
          <w:p w14:paraId="775C2549" w14:textId="77777777" w:rsidR="0010075A" w:rsidRPr="00221BF7" w:rsidRDefault="0010075A" w:rsidP="006837D7">
            <w:pPr>
              <w:rPr>
                <w:rFonts w:eastAsia="Times New Roman" w:cs="Times New Roman"/>
                <w:sz w:val="15"/>
                <w:szCs w:val="15"/>
                <w:lang w:eastAsia="ru-RU"/>
              </w:rPr>
            </w:pPr>
          </w:p>
        </w:tc>
        <w:tc>
          <w:tcPr>
            <w:tcW w:w="0" w:type="auto"/>
            <w:vMerge/>
            <w:tcBorders>
              <w:top w:val="nil"/>
              <w:left w:val="single" w:sz="8" w:space="0" w:color="auto"/>
              <w:bottom w:val="nil"/>
              <w:right w:val="single" w:sz="8" w:space="0" w:color="auto"/>
            </w:tcBorders>
            <w:shd w:val="clear" w:color="auto" w:fill="auto"/>
            <w:vAlign w:val="center"/>
            <w:hideMark/>
          </w:tcPr>
          <w:p w14:paraId="250F4A0C" w14:textId="77777777" w:rsidR="0010075A" w:rsidRPr="00221BF7" w:rsidRDefault="0010075A" w:rsidP="006837D7">
            <w:pPr>
              <w:rPr>
                <w:rFonts w:eastAsia="Times New Roman" w:cs="Times New Roman"/>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569870D2" w14:textId="77777777" w:rsidR="0010075A" w:rsidRPr="00221BF7" w:rsidRDefault="0010075A" w:rsidP="006837D7">
            <w:pPr>
              <w:rPr>
                <w:rFonts w:eastAsia="Times New Roman" w:cs="Times New Roman"/>
                <w:sz w:val="16"/>
                <w:szCs w:val="16"/>
                <w:lang w:eastAsia="ru-RU"/>
              </w:rPr>
            </w:pPr>
            <w:r w:rsidRPr="00221BF7">
              <w:rPr>
                <w:rFonts w:eastAsia="Times New Roman" w:cs="Times New Roman"/>
                <w:sz w:val="16"/>
                <w:szCs w:val="16"/>
                <w:lang w:eastAsia="ru-RU"/>
              </w:rPr>
              <w:t>Средства Дорожного фонда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312D068D" w14:textId="77777777" w:rsidR="0010075A" w:rsidRPr="00221BF7" w:rsidRDefault="0010075A" w:rsidP="006837D7">
            <w:pPr>
              <w:jc w:val="center"/>
              <w:rPr>
                <w:rFonts w:eastAsia="Times New Roman" w:cs="Times New Roman"/>
                <w:sz w:val="16"/>
                <w:szCs w:val="16"/>
                <w:lang w:eastAsia="ru-RU"/>
              </w:rPr>
            </w:pPr>
            <w:r w:rsidRPr="00221BF7">
              <w:rPr>
                <w:rFonts w:eastAsia="Times New Roman" w:cs="Times New Roman"/>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7611608" w14:textId="77777777" w:rsidR="0010075A" w:rsidRPr="00221BF7" w:rsidRDefault="0010075A" w:rsidP="006837D7">
            <w:pPr>
              <w:jc w:val="center"/>
              <w:rPr>
                <w:rFonts w:eastAsia="Times New Roman" w:cs="Times New Roman"/>
                <w:sz w:val="16"/>
                <w:szCs w:val="16"/>
                <w:lang w:eastAsia="ru-RU"/>
              </w:rPr>
            </w:pPr>
            <w:r w:rsidRPr="00221BF7">
              <w:rPr>
                <w:rFonts w:eastAsia="Times New Roman" w:cs="Times New Roman"/>
                <w:sz w:val="16"/>
                <w:szCs w:val="16"/>
                <w:lang w:eastAsia="ru-RU"/>
              </w:rPr>
              <w:t>0,00</w:t>
            </w:r>
          </w:p>
        </w:tc>
        <w:tc>
          <w:tcPr>
            <w:tcW w:w="0" w:type="auto"/>
            <w:tcBorders>
              <w:top w:val="single" w:sz="8" w:space="0" w:color="auto"/>
              <w:left w:val="nil"/>
              <w:bottom w:val="single" w:sz="8" w:space="0" w:color="auto"/>
              <w:right w:val="single" w:sz="4" w:space="0" w:color="auto"/>
            </w:tcBorders>
            <w:shd w:val="clear" w:color="auto" w:fill="auto"/>
            <w:vAlign w:val="center"/>
            <w:hideMark/>
          </w:tcPr>
          <w:p w14:paraId="5296FD55" w14:textId="77777777" w:rsidR="0010075A" w:rsidRPr="00221BF7" w:rsidRDefault="0010075A" w:rsidP="006837D7">
            <w:pPr>
              <w:jc w:val="center"/>
              <w:rPr>
                <w:rFonts w:eastAsia="Times New Roman" w:cs="Times New Roman"/>
                <w:sz w:val="16"/>
                <w:szCs w:val="16"/>
                <w:lang w:eastAsia="ru-RU"/>
              </w:rPr>
            </w:pPr>
            <w:r w:rsidRPr="00221BF7">
              <w:rPr>
                <w:rFonts w:eastAsia="Times New Roman" w:cs="Times New Roman"/>
                <w:sz w:val="16"/>
                <w:szCs w:val="16"/>
                <w:lang w:eastAsia="ru-RU"/>
              </w:rPr>
              <w:t>0,00</w:t>
            </w:r>
          </w:p>
        </w:tc>
        <w:tc>
          <w:tcPr>
            <w:tcW w:w="0" w:type="auto"/>
            <w:tcBorders>
              <w:top w:val="nil"/>
              <w:left w:val="single" w:sz="4" w:space="0" w:color="auto"/>
              <w:bottom w:val="single" w:sz="8" w:space="0" w:color="auto"/>
              <w:right w:val="single" w:sz="8" w:space="0" w:color="auto"/>
            </w:tcBorders>
            <w:shd w:val="clear" w:color="auto" w:fill="auto"/>
            <w:vAlign w:val="center"/>
            <w:hideMark/>
          </w:tcPr>
          <w:p w14:paraId="05818A36" w14:textId="77777777" w:rsidR="0010075A" w:rsidRPr="00221BF7" w:rsidRDefault="0010075A" w:rsidP="006837D7">
            <w:pPr>
              <w:jc w:val="center"/>
              <w:rPr>
                <w:rFonts w:eastAsia="Times New Roman" w:cs="Times New Roman"/>
                <w:sz w:val="16"/>
                <w:szCs w:val="16"/>
                <w:lang w:eastAsia="ru-RU"/>
              </w:rPr>
            </w:pPr>
            <w:r w:rsidRPr="00221BF7">
              <w:rPr>
                <w:rFonts w:eastAsia="Times New Roman" w:cs="Times New Roman"/>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559FF569" w14:textId="77777777" w:rsidR="0010075A" w:rsidRPr="00221BF7" w:rsidRDefault="0010075A" w:rsidP="006837D7">
            <w:pPr>
              <w:jc w:val="center"/>
              <w:rPr>
                <w:rFonts w:eastAsia="Times New Roman" w:cs="Times New Roman"/>
                <w:sz w:val="16"/>
                <w:szCs w:val="16"/>
                <w:lang w:eastAsia="ru-RU"/>
              </w:rPr>
            </w:pPr>
            <w:r w:rsidRPr="00221BF7">
              <w:rPr>
                <w:rFonts w:eastAsia="Times New Roman" w:cs="Times New Roman"/>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4969508" w14:textId="77777777" w:rsidR="0010075A" w:rsidRPr="00221BF7" w:rsidRDefault="0010075A" w:rsidP="006837D7">
            <w:pPr>
              <w:jc w:val="center"/>
              <w:rPr>
                <w:rFonts w:eastAsia="Times New Roman" w:cs="Times New Roman"/>
                <w:sz w:val="16"/>
                <w:szCs w:val="16"/>
                <w:lang w:eastAsia="ru-RU"/>
              </w:rPr>
            </w:pPr>
            <w:r w:rsidRPr="00221BF7">
              <w:rPr>
                <w:rFonts w:eastAsia="Times New Roman" w:cs="Times New Roman"/>
                <w:sz w:val="16"/>
                <w:szCs w:val="16"/>
                <w:lang w:eastAsia="ru-RU"/>
              </w:rPr>
              <w:t>0,00</w:t>
            </w:r>
          </w:p>
        </w:tc>
        <w:tc>
          <w:tcPr>
            <w:tcW w:w="0" w:type="auto"/>
            <w:vMerge/>
            <w:tcBorders>
              <w:top w:val="nil"/>
              <w:left w:val="single" w:sz="8" w:space="0" w:color="auto"/>
              <w:bottom w:val="nil"/>
              <w:right w:val="single" w:sz="8" w:space="0" w:color="auto"/>
            </w:tcBorders>
            <w:shd w:val="clear" w:color="auto" w:fill="auto"/>
            <w:vAlign w:val="center"/>
            <w:hideMark/>
          </w:tcPr>
          <w:p w14:paraId="4FE05695" w14:textId="77777777" w:rsidR="0010075A" w:rsidRPr="00221BF7" w:rsidRDefault="0010075A" w:rsidP="006837D7">
            <w:pPr>
              <w:rPr>
                <w:rFonts w:eastAsia="Times New Roman" w:cs="Times New Roman"/>
                <w:sz w:val="16"/>
                <w:szCs w:val="16"/>
                <w:lang w:eastAsia="ru-RU"/>
              </w:rPr>
            </w:pPr>
          </w:p>
        </w:tc>
      </w:tr>
      <w:tr w:rsidR="0010075A" w:rsidRPr="00077C49" w14:paraId="15FB5B7F" w14:textId="77777777" w:rsidTr="0010075A">
        <w:trPr>
          <w:trHeight w:val="570"/>
        </w:trPr>
        <w:tc>
          <w:tcPr>
            <w:tcW w:w="0" w:type="auto"/>
            <w:vMerge/>
            <w:tcBorders>
              <w:top w:val="nil"/>
              <w:left w:val="single" w:sz="8" w:space="0" w:color="auto"/>
              <w:bottom w:val="nil"/>
              <w:right w:val="single" w:sz="8" w:space="0" w:color="auto"/>
            </w:tcBorders>
            <w:shd w:val="clear" w:color="auto" w:fill="auto"/>
            <w:vAlign w:val="center"/>
            <w:hideMark/>
          </w:tcPr>
          <w:p w14:paraId="2F06E940" w14:textId="77777777" w:rsidR="0010075A" w:rsidRPr="00221BF7" w:rsidRDefault="0010075A" w:rsidP="006837D7">
            <w:pPr>
              <w:rPr>
                <w:rFonts w:eastAsia="Times New Roman" w:cs="Times New Roman"/>
                <w:sz w:val="16"/>
                <w:szCs w:val="16"/>
                <w:lang w:eastAsia="ru-RU"/>
              </w:rPr>
            </w:pPr>
          </w:p>
        </w:tc>
        <w:tc>
          <w:tcPr>
            <w:tcW w:w="0" w:type="auto"/>
            <w:vMerge/>
            <w:tcBorders>
              <w:top w:val="nil"/>
              <w:left w:val="single" w:sz="8" w:space="0" w:color="auto"/>
              <w:bottom w:val="nil"/>
              <w:right w:val="single" w:sz="8" w:space="0" w:color="auto"/>
            </w:tcBorders>
            <w:shd w:val="clear" w:color="auto" w:fill="auto"/>
            <w:vAlign w:val="center"/>
            <w:hideMark/>
          </w:tcPr>
          <w:p w14:paraId="372F16FD" w14:textId="77777777" w:rsidR="0010075A" w:rsidRPr="00221BF7" w:rsidRDefault="0010075A" w:rsidP="006837D7">
            <w:pPr>
              <w:rPr>
                <w:rFonts w:eastAsia="Times New Roman" w:cs="Times New Roman"/>
                <w:sz w:val="15"/>
                <w:szCs w:val="15"/>
                <w:lang w:eastAsia="ru-RU"/>
              </w:rPr>
            </w:pPr>
          </w:p>
        </w:tc>
        <w:tc>
          <w:tcPr>
            <w:tcW w:w="0" w:type="auto"/>
            <w:vMerge/>
            <w:tcBorders>
              <w:top w:val="nil"/>
              <w:left w:val="single" w:sz="8" w:space="0" w:color="auto"/>
              <w:bottom w:val="nil"/>
              <w:right w:val="single" w:sz="8" w:space="0" w:color="auto"/>
            </w:tcBorders>
            <w:shd w:val="clear" w:color="auto" w:fill="auto"/>
            <w:vAlign w:val="center"/>
            <w:hideMark/>
          </w:tcPr>
          <w:p w14:paraId="2491C07A" w14:textId="77777777" w:rsidR="0010075A" w:rsidRPr="00221BF7" w:rsidRDefault="0010075A" w:rsidP="006837D7">
            <w:pPr>
              <w:rPr>
                <w:rFonts w:eastAsia="Times New Roman" w:cs="Times New Roman"/>
                <w:sz w:val="16"/>
                <w:szCs w:val="16"/>
                <w:lang w:eastAsia="ru-RU"/>
              </w:rPr>
            </w:pP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0691D6A0" w14:textId="77777777" w:rsidR="0010075A" w:rsidRPr="00221BF7" w:rsidRDefault="0010075A" w:rsidP="006837D7">
            <w:pPr>
              <w:rPr>
                <w:rFonts w:eastAsia="Times New Roman" w:cs="Times New Roman"/>
                <w:sz w:val="16"/>
                <w:szCs w:val="16"/>
                <w:lang w:eastAsia="ru-RU"/>
              </w:rPr>
            </w:pPr>
            <w:r w:rsidRPr="00221BF7">
              <w:rPr>
                <w:rFonts w:eastAsia="Times New Roman" w:cs="Times New Roman"/>
                <w:sz w:val="16"/>
                <w:szCs w:val="16"/>
                <w:lang w:eastAsia="ru-RU"/>
              </w:rPr>
              <w:t xml:space="preserve">Средства федерального бюджета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23E3647C" w14:textId="77777777" w:rsidR="0010075A" w:rsidRPr="00221BF7" w:rsidRDefault="0010075A" w:rsidP="006837D7">
            <w:pPr>
              <w:jc w:val="center"/>
              <w:rPr>
                <w:rFonts w:eastAsia="Times New Roman" w:cs="Times New Roman"/>
                <w:sz w:val="16"/>
                <w:szCs w:val="16"/>
                <w:lang w:eastAsia="ru-RU"/>
              </w:rPr>
            </w:pPr>
            <w:r w:rsidRPr="00221BF7">
              <w:rPr>
                <w:rFonts w:eastAsia="Times New Roman" w:cs="Times New Roman"/>
                <w:sz w:val="16"/>
                <w:szCs w:val="16"/>
                <w:lang w:eastAsia="ru-RU"/>
              </w:rPr>
              <w:t>0,00</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14:paraId="6592B0E7" w14:textId="77777777" w:rsidR="0010075A" w:rsidRPr="00221BF7" w:rsidRDefault="0010075A" w:rsidP="006837D7">
            <w:pPr>
              <w:jc w:val="center"/>
              <w:rPr>
                <w:rFonts w:eastAsia="Times New Roman" w:cs="Times New Roman"/>
                <w:sz w:val="16"/>
                <w:szCs w:val="16"/>
                <w:lang w:eastAsia="ru-RU"/>
              </w:rPr>
            </w:pPr>
            <w:r w:rsidRPr="00221BF7">
              <w:rPr>
                <w:rFonts w:eastAsia="Times New Roman" w:cs="Times New Roman"/>
                <w:sz w:val="16"/>
                <w:szCs w:val="16"/>
                <w:lang w:eastAsia="ru-RU"/>
              </w:rPr>
              <w:t>0,00</w:t>
            </w:r>
          </w:p>
        </w:tc>
        <w:tc>
          <w:tcPr>
            <w:tcW w:w="0" w:type="auto"/>
            <w:vMerge w:val="restart"/>
            <w:tcBorders>
              <w:top w:val="single" w:sz="8" w:space="0" w:color="auto"/>
              <w:left w:val="single" w:sz="8" w:space="0" w:color="auto"/>
              <w:bottom w:val="nil"/>
              <w:right w:val="nil"/>
            </w:tcBorders>
            <w:shd w:val="clear" w:color="auto" w:fill="auto"/>
            <w:vAlign w:val="center"/>
            <w:hideMark/>
          </w:tcPr>
          <w:p w14:paraId="47996F2D" w14:textId="77777777" w:rsidR="0010075A" w:rsidRPr="00221BF7" w:rsidRDefault="0010075A" w:rsidP="006837D7">
            <w:pPr>
              <w:jc w:val="center"/>
              <w:rPr>
                <w:rFonts w:eastAsia="Times New Roman" w:cs="Times New Roman"/>
                <w:sz w:val="16"/>
                <w:szCs w:val="16"/>
                <w:lang w:eastAsia="ru-RU"/>
              </w:rPr>
            </w:pPr>
            <w:r w:rsidRPr="00221BF7">
              <w:rPr>
                <w:rFonts w:eastAsia="Times New Roman" w:cs="Times New Roman"/>
                <w:sz w:val="16"/>
                <w:szCs w:val="16"/>
                <w:lang w:eastAsia="ru-RU"/>
              </w:rPr>
              <w:t>0,00</w:t>
            </w:r>
          </w:p>
        </w:tc>
        <w:tc>
          <w:tcPr>
            <w:tcW w:w="0" w:type="auto"/>
            <w:vMerge w:val="restart"/>
            <w:tcBorders>
              <w:top w:val="nil"/>
              <w:left w:val="single" w:sz="8" w:space="0" w:color="auto"/>
              <w:bottom w:val="nil"/>
              <w:right w:val="single" w:sz="8" w:space="0" w:color="auto"/>
            </w:tcBorders>
            <w:shd w:val="clear" w:color="auto" w:fill="auto"/>
            <w:vAlign w:val="center"/>
            <w:hideMark/>
          </w:tcPr>
          <w:p w14:paraId="644AE258" w14:textId="77777777" w:rsidR="0010075A" w:rsidRPr="00221BF7" w:rsidRDefault="0010075A" w:rsidP="006837D7">
            <w:pPr>
              <w:jc w:val="center"/>
              <w:rPr>
                <w:rFonts w:eastAsia="Times New Roman" w:cs="Times New Roman"/>
                <w:sz w:val="16"/>
                <w:szCs w:val="16"/>
                <w:lang w:eastAsia="ru-RU"/>
              </w:rPr>
            </w:pPr>
            <w:r w:rsidRPr="00221BF7">
              <w:rPr>
                <w:rFonts w:eastAsia="Times New Roman" w:cs="Times New Roman"/>
                <w:sz w:val="16"/>
                <w:szCs w:val="16"/>
                <w:lang w:eastAsia="ru-RU"/>
              </w:rPr>
              <w:t>0,00</w:t>
            </w:r>
          </w:p>
        </w:tc>
        <w:tc>
          <w:tcPr>
            <w:tcW w:w="0" w:type="auto"/>
            <w:vMerge w:val="restart"/>
            <w:tcBorders>
              <w:top w:val="nil"/>
              <w:left w:val="single" w:sz="8" w:space="0" w:color="auto"/>
              <w:bottom w:val="nil"/>
              <w:right w:val="single" w:sz="8" w:space="0" w:color="auto"/>
            </w:tcBorders>
            <w:shd w:val="clear" w:color="auto" w:fill="auto"/>
            <w:vAlign w:val="center"/>
            <w:hideMark/>
          </w:tcPr>
          <w:p w14:paraId="27DA315F" w14:textId="77777777" w:rsidR="0010075A" w:rsidRPr="00221BF7" w:rsidRDefault="0010075A" w:rsidP="006837D7">
            <w:pPr>
              <w:jc w:val="center"/>
              <w:rPr>
                <w:rFonts w:eastAsia="Times New Roman" w:cs="Times New Roman"/>
                <w:sz w:val="16"/>
                <w:szCs w:val="16"/>
                <w:lang w:eastAsia="ru-RU"/>
              </w:rPr>
            </w:pPr>
            <w:r w:rsidRPr="00221BF7">
              <w:rPr>
                <w:rFonts w:eastAsia="Times New Roman" w:cs="Times New Roman"/>
                <w:sz w:val="16"/>
                <w:szCs w:val="16"/>
                <w:lang w:eastAsia="ru-RU"/>
              </w:rPr>
              <w:t>0,00</w:t>
            </w:r>
          </w:p>
        </w:tc>
        <w:tc>
          <w:tcPr>
            <w:tcW w:w="0" w:type="auto"/>
            <w:vMerge w:val="restart"/>
            <w:tcBorders>
              <w:top w:val="nil"/>
              <w:left w:val="single" w:sz="8" w:space="0" w:color="auto"/>
              <w:bottom w:val="nil"/>
              <w:right w:val="single" w:sz="8" w:space="0" w:color="auto"/>
            </w:tcBorders>
            <w:shd w:val="clear" w:color="auto" w:fill="auto"/>
            <w:vAlign w:val="center"/>
            <w:hideMark/>
          </w:tcPr>
          <w:p w14:paraId="78A4D676" w14:textId="77777777" w:rsidR="0010075A" w:rsidRPr="00221BF7" w:rsidRDefault="0010075A" w:rsidP="006837D7">
            <w:pPr>
              <w:jc w:val="center"/>
              <w:rPr>
                <w:rFonts w:eastAsia="Times New Roman" w:cs="Times New Roman"/>
                <w:sz w:val="16"/>
                <w:szCs w:val="16"/>
                <w:lang w:eastAsia="ru-RU"/>
              </w:rPr>
            </w:pPr>
            <w:r w:rsidRPr="00221BF7">
              <w:rPr>
                <w:rFonts w:eastAsia="Times New Roman" w:cs="Times New Roman"/>
                <w:sz w:val="16"/>
                <w:szCs w:val="16"/>
                <w:lang w:eastAsia="ru-RU"/>
              </w:rPr>
              <w:t>0,00</w:t>
            </w:r>
          </w:p>
        </w:tc>
        <w:tc>
          <w:tcPr>
            <w:tcW w:w="0" w:type="auto"/>
            <w:vMerge/>
            <w:tcBorders>
              <w:top w:val="nil"/>
              <w:left w:val="single" w:sz="8" w:space="0" w:color="auto"/>
              <w:bottom w:val="nil"/>
              <w:right w:val="single" w:sz="8" w:space="0" w:color="auto"/>
            </w:tcBorders>
            <w:shd w:val="clear" w:color="auto" w:fill="auto"/>
            <w:vAlign w:val="center"/>
            <w:hideMark/>
          </w:tcPr>
          <w:p w14:paraId="66C45B9C" w14:textId="77777777" w:rsidR="0010075A" w:rsidRPr="00221BF7" w:rsidRDefault="0010075A" w:rsidP="006837D7">
            <w:pPr>
              <w:rPr>
                <w:rFonts w:eastAsia="Times New Roman" w:cs="Times New Roman"/>
                <w:sz w:val="16"/>
                <w:szCs w:val="16"/>
                <w:lang w:eastAsia="ru-RU"/>
              </w:rPr>
            </w:pPr>
          </w:p>
        </w:tc>
      </w:tr>
      <w:tr w:rsidR="0010075A" w:rsidRPr="00077C49" w14:paraId="61BCA3E8" w14:textId="77777777" w:rsidTr="0010075A">
        <w:trPr>
          <w:trHeight w:val="570"/>
        </w:trPr>
        <w:tc>
          <w:tcPr>
            <w:tcW w:w="0" w:type="auto"/>
            <w:vMerge/>
            <w:tcBorders>
              <w:top w:val="nil"/>
              <w:left w:val="single" w:sz="8" w:space="0" w:color="auto"/>
              <w:bottom w:val="nil"/>
              <w:right w:val="single" w:sz="8" w:space="0" w:color="auto"/>
            </w:tcBorders>
            <w:shd w:val="clear" w:color="auto" w:fill="auto"/>
            <w:vAlign w:val="center"/>
            <w:hideMark/>
          </w:tcPr>
          <w:p w14:paraId="66F1D939" w14:textId="77777777" w:rsidR="0010075A" w:rsidRPr="00221BF7" w:rsidRDefault="0010075A" w:rsidP="006837D7">
            <w:pPr>
              <w:rPr>
                <w:rFonts w:eastAsia="Times New Roman" w:cs="Times New Roman"/>
                <w:sz w:val="16"/>
                <w:szCs w:val="16"/>
                <w:lang w:eastAsia="ru-RU"/>
              </w:rPr>
            </w:pPr>
          </w:p>
        </w:tc>
        <w:tc>
          <w:tcPr>
            <w:tcW w:w="0" w:type="auto"/>
            <w:vMerge/>
            <w:tcBorders>
              <w:top w:val="nil"/>
              <w:left w:val="single" w:sz="8" w:space="0" w:color="auto"/>
              <w:bottom w:val="nil"/>
              <w:right w:val="single" w:sz="8" w:space="0" w:color="auto"/>
            </w:tcBorders>
            <w:shd w:val="clear" w:color="auto" w:fill="auto"/>
            <w:vAlign w:val="center"/>
            <w:hideMark/>
          </w:tcPr>
          <w:p w14:paraId="6727417D" w14:textId="77777777" w:rsidR="0010075A" w:rsidRPr="00221BF7" w:rsidRDefault="0010075A" w:rsidP="006837D7">
            <w:pPr>
              <w:rPr>
                <w:rFonts w:eastAsia="Times New Roman" w:cs="Times New Roman"/>
                <w:sz w:val="15"/>
                <w:szCs w:val="15"/>
                <w:lang w:eastAsia="ru-RU"/>
              </w:rPr>
            </w:pPr>
          </w:p>
        </w:tc>
        <w:tc>
          <w:tcPr>
            <w:tcW w:w="0" w:type="auto"/>
            <w:vMerge/>
            <w:tcBorders>
              <w:top w:val="nil"/>
              <w:left w:val="single" w:sz="8" w:space="0" w:color="auto"/>
              <w:bottom w:val="nil"/>
              <w:right w:val="single" w:sz="8" w:space="0" w:color="auto"/>
            </w:tcBorders>
            <w:shd w:val="clear" w:color="auto" w:fill="auto"/>
            <w:vAlign w:val="center"/>
            <w:hideMark/>
          </w:tcPr>
          <w:p w14:paraId="680833D2" w14:textId="77777777" w:rsidR="0010075A" w:rsidRPr="00221BF7" w:rsidRDefault="0010075A" w:rsidP="006837D7">
            <w:pPr>
              <w:rPr>
                <w:rFonts w:eastAsia="Times New Roman" w:cs="Times New Roman"/>
                <w:sz w:val="16"/>
                <w:szCs w:val="16"/>
                <w:lang w:eastAsia="ru-RU"/>
              </w:rPr>
            </w:pPr>
          </w:p>
        </w:tc>
        <w:tc>
          <w:tcPr>
            <w:tcW w:w="0" w:type="auto"/>
            <w:vMerge/>
            <w:tcBorders>
              <w:top w:val="nil"/>
              <w:left w:val="single" w:sz="8" w:space="0" w:color="auto"/>
              <w:bottom w:val="single" w:sz="8" w:space="0" w:color="000000"/>
              <w:right w:val="single" w:sz="8" w:space="0" w:color="auto"/>
            </w:tcBorders>
            <w:shd w:val="clear" w:color="auto" w:fill="auto"/>
            <w:vAlign w:val="center"/>
            <w:hideMark/>
          </w:tcPr>
          <w:p w14:paraId="1DB8F035" w14:textId="77777777" w:rsidR="0010075A" w:rsidRPr="00221BF7" w:rsidRDefault="0010075A" w:rsidP="006837D7">
            <w:pPr>
              <w:rPr>
                <w:rFonts w:eastAsia="Times New Roman" w:cs="Times New Roman"/>
                <w:sz w:val="16"/>
                <w:szCs w:val="16"/>
                <w:lang w:eastAsia="ru-RU"/>
              </w:rPr>
            </w:pPr>
          </w:p>
        </w:tc>
        <w:tc>
          <w:tcPr>
            <w:tcW w:w="0" w:type="auto"/>
            <w:vMerge/>
            <w:tcBorders>
              <w:top w:val="nil"/>
              <w:left w:val="single" w:sz="8" w:space="0" w:color="auto"/>
              <w:bottom w:val="single" w:sz="8" w:space="0" w:color="000000"/>
              <w:right w:val="single" w:sz="8" w:space="0" w:color="auto"/>
            </w:tcBorders>
            <w:shd w:val="clear" w:color="auto" w:fill="auto"/>
            <w:vAlign w:val="center"/>
            <w:hideMark/>
          </w:tcPr>
          <w:p w14:paraId="5AE3F0D4" w14:textId="77777777" w:rsidR="0010075A" w:rsidRPr="00221BF7" w:rsidRDefault="0010075A" w:rsidP="006837D7">
            <w:pPr>
              <w:rPr>
                <w:rFonts w:eastAsia="Times New Roman" w:cs="Times New Roman"/>
                <w:sz w:val="16"/>
                <w:szCs w:val="16"/>
                <w:lang w:eastAsia="ru-RU"/>
              </w:rPr>
            </w:pPr>
          </w:p>
        </w:tc>
        <w:tc>
          <w:tcPr>
            <w:tcW w:w="0" w:type="auto"/>
            <w:vMerge/>
            <w:tcBorders>
              <w:top w:val="nil"/>
              <w:left w:val="single" w:sz="8" w:space="0" w:color="auto"/>
              <w:bottom w:val="single" w:sz="8" w:space="0" w:color="000000"/>
              <w:right w:val="single" w:sz="8" w:space="0" w:color="auto"/>
            </w:tcBorders>
            <w:shd w:val="clear" w:color="auto" w:fill="auto"/>
            <w:vAlign w:val="center"/>
            <w:hideMark/>
          </w:tcPr>
          <w:p w14:paraId="759ACB1B" w14:textId="77777777" w:rsidR="0010075A" w:rsidRPr="00221BF7" w:rsidRDefault="0010075A" w:rsidP="006837D7">
            <w:pPr>
              <w:rPr>
                <w:rFonts w:eastAsia="Times New Roman" w:cs="Times New Roman"/>
                <w:sz w:val="16"/>
                <w:szCs w:val="16"/>
                <w:lang w:eastAsia="ru-RU"/>
              </w:rPr>
            </w:pPr>
          </w:p>
        </w:tc>
        <w:tc>
          <w:tcPr>
            <w:tcW w:w="0" w:type="auto"/>
            <w:vMerge/>
            <w:tcBorders>
              <w:top w:val="single" w:sz="8" w:space="0" w:color="auto"/>
              <w:left w:val="single" w:sz="8" w:space="0" w:color="auto"/>
              <w:bottom w:val="single" w:sz="8" w:space="0" w:color="auto"/>
              <w:right w:val="nil"/>
            </w:tcBorders>
            <w:shd w:val="clear" w:color="auto" w:fill="auto"/>
            <w:vAlign w:val="center"/>
            <w:hideMark/>
          </w:tcPr>
          <w:p w14:paraId="4E6EBFB2" w14:textId="77777777" w:rsidR="0010075A" w:rsidRPr="00221BF7" w:rsidRDefault="0010075A" w:rsidP="006837D7">
            <w:pPr>
              <w:rPr>
                <w:rFonts w:eastAsia="Times New Roman" w:cs="Times New Roman"/>
                <w:sz w:val="16"/>
                <w:szCs w:val="16"/>
                <w:lang w:eastAsia="ru-RU"/>
              </w:rPr>
            </w:pPr>
          </w:p>
        </w:tc>
        <w:tc>
          <w:tcPr>
            <w:tcW w:w="0" w:type="auto"/>
            <w:vMerge/>
            <w:tcBorders>
              <w:top w:val="nil"/>
              <w:left w:val="single" w:sz="8" w:space="0" w:color="auto"/>
              <w:bottom w:val="nil"/>
              <w:right w:val="single" w:sz="8" w:space="0" w:color="auto"/>
            </w:tcBorders>
            <w:shd w:val="clear" w:color="auto" w:fill="auto"/>
            <w:vAlign w:val="center"/>
            <w:hideMark/>
          </w:tcPr>
          <w:p w14:paraId="09BCF74B" w14:textId="77777777" w:rsidR="0010075A" w:rsidRPr="00221BF7" w:rsidRDefault="0010075A" w:rsidP="006837D7">
            <w:pPr>
              <w:rPr>
                <w:rFonts w:eastAsia="Times New Roman" w:cs="Times New Roman"/>
                <w:sz w:val="16"/>
                <w:szCs w:val="16"/>
                <w:lang w:eastAsia="ru-RU"/>
              </w:rPr>
            </w:pPr>
          </w:p>
        </w:tc>
        <w:tc>
          <w:tcPr>
            <w:tcW w:w="0" w:type="auto"/>
            <w:vMerge/>
            <w:tcBorders>
              <w:top w:val="nil"/>
              <w:left w:val="single" w:sz="8" w:space="0" w:color="auto"/>
              <w:bottom w:val="nil"/>
              <w:right w:val="single" w:sz="8" w:space="0" w:color="auto"/>
            </w:tcBorders>
            <w:shd w:val="clear" w:color="auto" w:fill="auto"/>
            <w:vAlign w:val="center"/>
            <w:hideMark/>
          </w:tcPr>
          <w:p w14:paraId="3167B3BE" w14:textId="77777777" w:rsidR="0010075A" w:rsidRPr="00221BF7" w:rsidRDefault="0010075A" w:rsidP="006837D7">
            <w:pPr>
              <w:rPr>
                <w:rFonts w:eastAsia="Times New Roman" w:cs="Times New Roman"/>
                <w:sz w:val="16"/>
                <w:szCs w:val="16"/>
                <w:lang w:eastAsia="ru-RU"/>
              </w:rPr>
            </w:pPr>
          </w:p>
        </w:tc>
        <w:tc>
          <w:tcPr>
            <w:tcW w:w="0" w:type="auto"/>
            <w:vMerge/>
            <w:tcBorders>
              <w:top w:val="nil"/>
              <w:left w:val="single" w:sz="8" w:space="0" w:color="auto"/>
              <w:bottom w:val="nil"/>
              <w:right w:val="single" w:sz="8" w:space="0" w:color="auto"/>
            </w:tcBorders>
            <w:shd w:val="clear" w:color="auto" w:fill="auto"/>
            <w:vAlign w:val="center"/>
            <w:hideMark/>
          </w:tcPr>
          <w:p w14:paraId="72673C0A" w14:textId="77777777" w:rsidR="0010075A" w:rsidRPr="00221BF7" w:rsidRDefault="0010075A" w:rsidP="006837D7">
            <w:pPr>
              <w:rPr>
                <w:rFonts w:eastAsia="Times New Roman" w:cs="Times New Roman"/>
                <w:sz w:val="16"/>
                <w:szCs w:val="16"/>
                <w:lang w:eastAsia="ru-RU"/>
              </w:rPr>
            </w:pPr>
          </w:p>
        </w:tc>
        <w:tc>
          <w:tcPr>
            <w:tcW w:w="0" w:type="auto"/>
            <w:vMerge/>
            <w:tcBorders>
              <w:top w:val="nil"/>
              <w:left w:val="single" w:sz="8" w:space="0" w:color="auto"/>
              <w:bottom w:val="nil"/>
              <w:right w:val="single" w:sz="8" w:space="0" w:color="auto"/>
            </w:tcBorders>
            <w:shd w:val="clear" w:color="auto" w:fill="auto"/>
            <w:vAlign w:val="center"/>
            <w:hideMark/>
          </w:tcPr>
          <w:p w14:paraId="7D77386D" w14:textId="77777777" w:rsidR="0010075A" w:rsidRPr="00221BF7" w:rsidRDefault="0010075A" w:rsidP="006837D7">
            <w:pPr>
              <w:rPr>
                <w:rFonts w:eastAsia="Times New Roman" w:cs="Times New Roman"/>
                <w:sz w:val="16"/>
                <w:szCs w:val="16"/>
                <w:lang w:eastAsia="ru-RU"/>
              </w:rPr>
            </w:pPr>
          </w:p>
        </w:tc>
      </w:tr>
      <w:tr w:rsidR="0010075A" w:rsidRPr="00077C49" w14:paraId="5FDC06D2" w14:textId="77777777" w:rsidTr="006F3099">
        <w:trPr>
          <w:trHeight w:val="60"/>
        </w:trPr>
        <w:tc>
          <w:tcPr>
            <w:tcW w:w="0" w:type="auto"/>
            <w:vMerge/>
            <w:tcBorders>
              <w:top w:val="nil"/>
              <w:left w:val="single" w:sz="8" w:space="0" w:color="auto"/>
              <w:bottom w:val="nil"/>
              <w:right w:val="single" w:sz="8" w:space="0" w:color="auto"/>
            </w:tcBorders>
            <w:shd w:val="clear" w:color="auto" w:fill="auto"/>
            <w:vAlign w:val="center"/>
            <w:hideMark/>
          </w:tcPr>
          <w:p w14:paraId="1CE8F44B" w14:textId="77777777" w:rsidR="0010075A" w:rsidRPr="00221BF7" w:rsidRDefault="0010075A" w:rsidP="006837D7">
            <w:pPr>
              <w:rPr>
                <w:rFonts w:eastAsia="Times New Roman" w:cs="Times New Roman"/>
                <w:sz w:val="16"/>
                <w:szCs w:val="16"/>
                <w:lang w:eastAsia="ru-RU"/>
              </w:rPr>
            </w:pPr>
          </w:p>
        </w:tc>
        <w:tc>
          <w:tcPr>
            <w:tcW w:w="0" w:type="auto"/>
            <w:vMerge/>
            <w:tcBorders>
              <w:top w:val="nil"/>
              <w:left w:val="single" w:sz="8" w:space="0" w:color="auto"/>
              <w:bottom w:val="nil"/>
              <w:right w:val="single" w:sz="8" w:space="0" w:color="auto"/>
            </w:tcBorders>
            <w:shd w:val="clear" w:color="auto" w:fill="auto"/>
            <w:vAlign w:val="center"/>
            <w:hideMark/>
          </w:tcPr>
          <w:p w14:paraId="2FF0A223" w14:textId="77777777" w:rsidR="0010075A" w:rsidRPr="00221BF7" w:rsidRDefault="0010075A" w:rsidP="006837D7">
            <w:pPr>
              <w:rPr>
                <w:rFonts w:eastAsia="Times New Roman" w:cs="Times New Roman"/>
                <w:sz w:val="15"/>
                <w:szCs w:val="15"/>
                <w:lang w:eastAsia="ru-RU"/>
              </w:rPr>
            </w:pPr>
          </w:p>
        </w:tc>
        <w:tc>
          <w:tcPr>
            <w:tcW w:w="0" w:type="auto"/>
            <w:vMerge/>
            <w:tcBorders>
              <w:top w:val="nil"/>
              <w:left w:val="single" w:sz="8" w:space="0" w:color="auto"/>
              <w:bottom w:val="nil"/>
              <w:right w:val="single" w:sz="8" w:space="0" w:color="auto"/>
            </w:tcBorders>
            <w:shd w:val="clear" w:color="auto" w:fill="auto"/>
            <w:vAlign w:val="center"/>
            <w:hideMark/>
          </w:tcPr>
          <w:p w14:paraId="3D88D7BB" w14:textId="77777777" w:rsidR="0010075A" w:rsidRPr="00221BF7" w:rsidRDefault="0010075A" w:rsidP="006837D7">
            <w:pPr>
              <w:rPr>
                <w:rFonts w:eastAsia="Times New Roman" w:cs="Times New Roman"/>
                <w:sz w:val="16"/>
                <w:szCs w:val="16"/>
                <w:lang w:eastAsia="ru-RU"/>
              </w:rPr>
            </w:pPr>
          </w:p>
        </w:tc>
        <w:tc>
          <w:tcPr>
            <w:tcW w:w="0" w:type="auto"/>
            <w:tcBorders>
              <w:top w:val="nil"/>
              <w:left w:val="nil"/>
              <w:bottom w:val="nil"/>
              <w:right w:val="single" w:sz="8" w:space="0" w:color="auto"/>
            </w:tcBorders>
            <w:shd w:val="clear" w:color="auto" w:fill="auto"/>
            <w:vAlign w:val="center"/>
            <w:hideMark/>
          </w:tcPr>
          <w:p w14:paraId="45C8F18E" w14:textId="77777777" w:rsidR="0010075A" w:rsidRPr="00221BF7" w:rsidRDefault="0010075A" w:rsidP="006837D7">
            <w:pPr>
              <w:rPr>
                <w:rFonts w:eastAsia="Times New Roman" w:cs="Times New Roman"/>
                <w:sz w:val="16"/>
                <w:szCs w:val="16"/>
                <w:lang w:eastAsia="ru-RU"/>
              </w:rPr>
            </w:pPr>
            <w:r w:rsidRPr="00221BF7">
              <w:rPr>
                <w:rFonts w:eastAsia="Times New Roman" w:cs="Times New Roman"/>
                <w:sz w:val="16"/>
                <w:szCs w:val="16"/>
                <w:lang w:eastAsia="ru-RU"/>
              </w:rPr>
              <w:t xml:space="preserve">Средства бюджета Рузского </w:t>
            </w:r>
            <w:r>
              <w:rPr>
                <w:rFonts w:eastAsia="Times New Roman" w:cs="Times New Roman"/>
                <w:sz w:val="16"/>
                <w:szCs w:val="16"/>
                <w:lang w:eastAsia="ru-RU"/>
              </w:rPr>
              <w:t>муниципального</w:t>
            </w:r>
            <w:r w:rsidRPr="00221BF7">
              <w:rPr>
                <w:rFonts w:eastAsia="Times New Roman" w:cs="Times New Roman"/>
                <w:sz w:val="16"/>
                <w:szCs w:val="16"/>
                <w:lang w:eastAsia="ru-RU"/>
              </w:rPr>
              <w:t xml:space="preserve"> округа Московской области</w:t>
            </w:r>
          </w:p>
        </w:tc>
        <w:tc>
          <w:tcPr>
            <w:tcW w:w="0" w:type="auto"/>
            <w:tcBorders>
              <w:top w:val="nil"/>
              <w:left w:val="nil"/>
              <w:bottom w:val="nil"/>
              <w:right w:val="nil"/>
            </w:tcBorders>
            <w:shd w:val="clear" w:color="auto" w:fill="auto"/>
            <w:vAlign w:val="center"/>
            <w:hideMark/>
          </w:tcPr>
          <w:p w14:paraId="48E7BF82" w14:textId="77777777" w:rsidR="0010075A" w:rsidRPr="00221BF7" w:rsidRDefault="0010075A" w:rsidP="006837D7">
            <w:pPr>
              <w:jc w:val="center"/>
              <w:rPr>
                <w:rFonts w:eastAsia="Times New Roman" w:cs="Times New Roman"/>
                <w:sz w:val="16"/>
                <w:szCs w:val="16"/>
                <w:lang w:eastAsia="ru-RU"/>
              </w:rPr>
            </w:pPr>
            <w:r w:rsidRPr="00221BF7">
              <w:rPr>
                <w:rFonts w:eastAsia="Times New Roman" w:cs="Times New Roman"/>
                <w:sz w:val="16"/>
                <w:szCs w:val="16"/>
                <w:lang w:eastAsia="ru-RU"/>
              </w:rPr>
              <w:t>0,00</w:t>
            </w:r>
          </w:p>
        </w:tc>
        <w:tc>
          <w:tcPr>
            <w:tcW w:w="0" w:type="auto"/>
            <w:tcBorders>
              <w:top w:val="nil"/>
              <w:left w:val="single" w:sz="8" w:space="0" w:color="auto"/>
              <w:bottom w:val="nil"/>
              <w:right w:val="nil"/>
            </w:tcBorders>
            <w:shd w:val="clear" w:color="auto" w:fill="auto"/>
            <w:vAlign w:val="center"/>
            <w:hideMark/>
          </w:tcPr>
          <w:p w14:paraId="7DAABFC8" w14:textId="77777777" w:rsidR="0010075A" w:rsidRPr="00221BF7" w:rsidRDefault="0010075A" w:rsidP="006837D7">
            <w:pPr>
              <w:jc w:val="center"/>
              <w:rPr>
                <w:rFonts w:eastAsia="Times New Roman" w:cs="Times New Roman"/>
                <w:sz w:val="16"/>
                <w:szCs w:val="16"/>
                <w:lang w:eastAsia="ru-RU"/>
              </w:rPr>
            </w:pPr>
            <w:r w:rsidRPr="00221BF7">
              <w:rPr>
                <w:rFonts w:eastAsia="Times New Roman" w:cs="Times New Roman"/>
                <w:sz w:val="16"/>
                <w:szCs w:val="16"/>
                <w:lang w:eastAsia="ru-RU"/>
              </w:rPr>
              <w:t>0,00</w:t>
            </w:r>
          </w:p>
        </w:tc>
        <w:tc>
          <w:tcPr>
            <w:tcW w:w="0" w:type="auto"/>
            <w:tcBorders>
              <w:top w:val="single" w:sz="8" w:space="0" w:color="auto"/>
              <w:left w:val="single" w:sz="8" w:space="0" w:color="auto"/>
              <w:bottom w:val="single" w:sz="8" w:space="0" w:color="auto"/>
              <w:right w:val="single" w:sz="4" w:space="0" w:color="auto"/>
            </w:tcBorders>
            <w:shd w:val="clear" w:color="auto" w:fill="auto"/>
            <w:vAlign w:val="center"/>
            <w:hideMark/>
          </w:tcPr>
          <w:p w14:paraId="1A8C4888" w14:textId="77777777" w:rsidR="0010075A" w:rsidRPr="00221BF7" w:rsidRDefault="0010075A" w:rsidP="006837D7">
            <w:pPr>
              <w:jc w:val="center"/>
              <w:rPr>
                <w:rFonts w:eastAsia="Times New Roman" w:cs="Times New Roman"/>
                <w:sz w:val="16"/>
                <w:szCs w:val="16"/>
                <w:lang w:eastAsia="ru-RU"/>
              </w:rPr>
            </w:pPr>
            <w:r w:rsidRPr="00221BF7">
              <w:rPr>
                <w:rFonts w:eastAsia="Times New Roman" w:cs="Times New Roman"/>
                <w:sz w:val="16"/>
                <w:szCs w:val="16"/>
                <w:lang w:eastAsia="ru-RU"/>
              </w:rPr>
              <w:t>0,00</w:t>
            </w:r>
          </w:p>
        </w:tc>
        <w:tc>
          <w:tcPr>
            <w:tcW w:w="0" w:type="auto"/>
            <w:tcBorders>
              <w:top w:val="single" w:sz="8" w:space="0" w:color="auto"/>
              <w:left w:val="single" w:sz="4" w:space="0" w:color="auto"/>
              <w:bottom w:val="nil"/>
              <w:right w:val="single" w:sz="8" w:space="0" w:color="auto"/>
            </w:tcBorders>
            <w:shd w:val="clear" w:color="auto" w:fill="auto"/>
            <w:vAlign w:val="center"/>
            <w:hideMark/>
          </w:tcPr>
          <w:p w14:paraId="12C73A0A" w14:textId="77777777" w:rsidR="0010075A" w:rsidRPr="00221BF7" w:rsidRDefault="0010075A" w:rsidP="006837D7">
            <w:pPr>
              <w:jc w:val="center"/>
              <w:rPr>
                <w:rFonts w:eastAsia="Times New Roman" w:cs="Times New Roman"/>
                <w:sz w:val="16"/>
                <w:szCs w:val="16"/>
                <w:lang w:eastAsia="ru-RU"/>
              </w:rPr>
            </w:pPr>
            <w:r w:rsidRPr="00221BF7">
              <w:rPr>
                <w:rFonts w:eastAsia="Times New Roman" w:cs="Times New Roman"/>
                <w:sz w:val="16"/>
                <w:szCs w:val="16"/>
                <w:lang w:eastAsia="ru-RU"/>
              </w:rPr>
              <w:t>0,00</w:t>
            </w:r>
          </w:p>
        </w:tc>
        <w:tc>
          <w:tcPr>
            <w:tcW w:w="0" w:type="auto"/>
            <w:tcBorders>
              <w:top w:val="single" w:sz="8" w:space="0" w:color="auto"/>
              <w:left w:val="nil"/>
              <w:bottom w:val="nil"/>
              <w:right w:val="single" w:sz="8" w:space="0" w:color="auto"/>
            </w:tcBorders>
            <w:shd w:val="clear" w:color="auto" w:fill="auto"/>
            <w:vAlign w:val="center"/>
            <w:hideMark/>
          </w:tcPr>
          <w:p w14:paraId="000A40B1" w14:textId="77777777" w:rsidR="0010075A" w:rsidRPr="00221BF7" w:rsidRDefault="0010075A" w:rsidP="006837D7">
            <w:pPr>
              <w:jc w:val="center"/>
              <w:rPr>
                <w:rFonts w:eastAsia="Times New Roman" w:cs="Times New Roman"/>
                <w:sz w:val="16"/>
                <w:szCs w:val="16"/>
                <w:lang w:eastAsia="ru-RU"/>
              </w:rPr>
            </w:pPr>
            <w:r w:rsidRPr="00221BF7">
              <w:rPr>
                <w:rFonts w:eastAsia="Times New Roman" w:cs="Times New Roman"/>
                <w:sz w:val="16"/>
                <w:szCs w:val="16"/>
                <w:lang w:eastAsia="ru-RU"/>
              </w:rPr>
              <w:t>0,00</w:t>
            </w:r>
          </w:p>
        </w:tc>
        <w:tc>
          <w:tcPr>
            <w:tcW w:w="0" w:type="auto"/>
            <w:tcBorders>
              <w:top w:val="single" w:sz="8" w:space="0" w:color="auto"/>
              <w:left w:val="nil"/>
              <w:bottom w:val="nil"/>
              <w:right w:val="single" w:sz="8" w:space="0" w:color="auto"/>
            </w:tcBorders>
            <w:shd w:val="clear" w:color="auto" w:fill="auto"/>
            <w:vAlign w:val="center"/>
            <w:hideMark/>
          </w:tcPr>
          <w:p w14:paraId="24607C7A" w14:textId="77777777" w:rsidR="0010075A" w:rsidRPr="00221BF7" w:rsidRDefault="0010075A" w:rsidP="006837D7">
            <w:pPr>
              <w:jc w:val="center"/>
              <w:rPr>
                <w:rFonts w:eastAsia="Times New Roman" w:cs="Times New Roman"/>
                <w:sz w:val="16"/>
                <w:szCs w:val="16"/>
                <w:lang w:eastAsia="ru-RU"/>
              </w:rPr>
            </w:pPr>
            <w:r w:rsidRPr="00221BF7">
              <w:rPr>
                <w:rFonts w:eastAsia="Times New Roman" w:cs="Times New Roman"/>
                <w:sz w:val="16"/>
                <w:szCs w:val="16"/>
                <w:lang w:eastAsia="ru-RU"/>
              </w:rPr>
              <w:t>0,00</w:t>
            </w:r>
          </w:p>
        </w:tc>
        <w:tc>
          <w:tcPr>
            <w:tcW w:w="0" w:type="auto"/>
            <w:vMerge/>
            <w:tcBorders>
              <w:top w:val="nil"/>
              <w:left w:val="single" w:sz="8" w:space="0" w:color="auto"/>
              <w:bottom w:val="nil"/>
              <w:right w:val="single" w:sz="8" w:space="0" w:color="auto"/>
            </w:tcBorders>
            <w:shd w:val="clear" w:color="auto" w:fill="auto"/>
            <w:vAlign w:val="center"/>
            <w:hideMark/>
          </w:tcPr>
          <w:p w14:paraId="24941450" w14:textId="77777777" w:rsidR="0010075A" w:rsidRPr="00221BF7" w:rsidRDefault="0010075A" w:rsidP="006837D7">
            <w:pPr>
              <w:rPr>
                <w:rFonts w:eastAsia="Times New Roman" w:cs="Times New Roman"/>
                <w:sz w:val="16"/>
                <w:szCs w:val="16"/>
                <w:lang w:eastAsia="ru-RU"/>
              </w:rPr>
            </w:pPr>
          </w:p>
        </w:tc>
      </w:tr>
      <w:tr w:rsidR="0010075A" w:rsidRPr="00077C49" w14:paraId="13B641E8" w14:textId="77777777" w:rsidTr="006F3099">
        <w:trPr>
          <w:trHeight w:val="410"/>
        </w:trPr>
        <w:tc>
          <w:tcPr>
            <w:tcW w:w="0" w:type="auto"/>
            <w:vMerge/>
            <w:tcBorders>
              <w:top w:val="nil"/>
              <w:left w:val="single" w:sz="8" w:space="0" w:color="auto"/>
              <w:bottom w:val="nil"/>
              <w:right w:val="single" w:sz="8" w:space="0" w:color="auto"/>
            </w:tcBorders>
            <w:shd w:val="clear" w:color="auto" w:fill="auto"/>
            <w:vAlign w:val="center"/>
            <w:hideMark/>
          </w:tcPr>
          <w:p w14:paraId="16FE8441" w14:textId="77777777" w:rsidR="0010075A" w:rsidRPr="00221BF7" w:rsidRDefault="0010075A" w:rsidP="006837D7">
            <w:pPr>
              <w:rPr>
                <w:rFonts w:eastAsia="Times New Roman" w:cs="Times New Roman"/>
                <w:sz w:val="16"/>
                <w:szCs w:val="16"/>
                <w:lang w:eastAsia="ru-RU"/>
              </w:rPr>
            </w:pPr>
          </w:p>
        </w:tc>
        <w:tc>
          <w:tcPr>
            <w:tcW w:w="0" w:type="auto"/>
            <w:vMerge/>
            <w:tcBorders>
              <w:top w:val="nil"/>
              <w:left w:val="single" w:sz="8" w:space="0" w:color="auto"/>
              <w:bottom w:val="nil"/>
              <w:right w:val="single" w:sz="8" w:space="0" w:color="auto"/>
            </w:tcBorders>
            <w:shd w:val="clear" w:color="auto" w:fill="auto"/>
            <w:vAlign w:val="center"/>
            <w:hideMark/>
          </w:tcPr>
          <w:p w14:paraId="3D245C8C" w14:textId="77777777" w:rsidR="0010075A" w:rsidRPr="00221BF7" w:rsidRDefault="0010075A" w:rsidP="006837D7">
            <w:pPr>
              <w:rPr>
                <w:rFonts w:eastAsia="Times New Roman" w:cs="Times New Roman"/>
                <w:sz w:val="15"/>
                <w:szCs w:val="15"/>
                <w:lang w:eastAsia="ru-RU"/>
              </w:rPr>
            </w:pPr>
          </w:p>
        </w:tc>
        <w:tc>
          <w:tcPr>
            <w:tcW w:w="0" w:type="auto"/>
            <w:vMerge/>
            <w:tcBorders>
              <w:top w:val="nil"/>
              <w:left w:val="single" w:sz="8" w:space="0" w:color="auto"/>
              <w:bottom w:val="nil"/>
              <w:right w:val="single" w:sz="8" w:space="0" w:color="auto"/>
            </w:tcBorders>
            <w:shd w:val="clear" w:color="auto" w:fill="auto"/>
            <w:vAlign w:val="center"/>
            <w:hideMark/>
          </w:tcPr>
          <w:p w14:paraId="36FF43C5" w14:textId="77777777" w:rsidR="0010075A" w:rsidRPr="00221BF7" w:rsidRDefault="0010075A" w:rsidP="006837D7">
            <w:pPr>
              <w:rPr>
                <w:rFonts w:eastAsia="Times New Roman" w:cs="Times New Roman"/>
                <w:sz w:val="16"/>
                <w:szCs w:val="16"/>
                <w:lang w:eastAsia="ru-RU"/>
              </w:rPr>
            </w:pPr>
          </w:p>
        </w:tc>
        <w:tc>
          <w:tcPr>
            <w:tcW w:w="0" w:type="auto"/>
            <w:tcBorders>
              <w:top w:val="single" w:sz="8" w:space="0" w:color="auto"/>
              <w:left w:val="nil"/>
              <w:bottom w:val="nil"/>
              <w:right w:val="single" w:sz="8" w:space="0" w:color="auto"/>
            </w:tcBorders>
            <w:shd w:val="clear" w:color="auto" w:fill="auto"/>
            <w:vAlign w:val="center"/>
            <w:hideMark/>
          </w:tcPr>
          <w:p w14:paraId="79D7BF65" w14:textId="77777777" w:rsidR="0010075A" w:rsidRPr="00221BF7" w:rsidRDefault="0010075A" w:rsidP="006837D7">
            <w:pPr>
              <w:rPr>
                <w:rFonts w:eastAsia="Times New Roman" w:cs="Times New Roman"/>
                <w:sz w:val="16"/>
                <w:szCs w:val="16"/>
                <w:lang w:eastAsia="ru-RU"/>
              </w:rPr>
            </w:pPr>
            <w:r w:rsidRPr="00221BF7">
              <w:rPr>
                <w:rFonts w:eastAsia="Times New Roman" w:cs="Times New Roman"/>
                <w:sz w:val="16"/>
                <w:szCs w:val="16"/>
                <w:lang w:eastAsia="ru-RU"/>
              </w:rPr>
              <w:t>Внебюджетные источники</w:t>
            </w:r>
          </w:p>
        </w:tc>
        <w:tc>
          <w:tcPr>
            <w:tcW w:w="0" w:type="auto"/>
            <w:tcBorders>
              <w:top w:val="single" w:sz="8" w:space="0" w:color="auto"/>
              <w:left w:val="nil"/>
              <w:bottom w:val="nil"/>
              <w:right w:val="single" w:sz="8" w:space="0" w:color="auto"/>
            </w:tcBorders>
            <w:shd w:val="clear" w:color="auto" w:fill="auto"/>
            <w:vAlign w:val="center"/>
            <w:hideMark/>
          </w:tcPr>
          <w:p w14:paraId="64D675EF" w14:textId="77777777" w:rsidR="0010075A" w:rsidRPr="00221BF7" w:rsidRDefault="0010075A" w:rsidP="006837D7">
            <w:pPr>
              <w:jc w:val="center"/>
              <w:rPr>
                <w:rFonts w:eastAsia="Times New Roman" w:cs="Times New Roman"/>
                <w:sz w:val="16"/>
                <w:szCs w:val="16"/>
                <w:lang w:eastAsia="ru-RU"/>
              </w:rPr>
            </w:pPr>
            <w:r w:rsidRPr="00221BF7">
              <w:rPr>
                <w:rFonts w:eastAsia="Times New Roman" w:cs="Times New Roman"/>
                <w:sz w:val="16"/>
                <w:szCs w:val="16"/>
                <w:lang w:eastAsia="ru-RU"/>
              </w:rPr>
              <w:t>0,00</w:t>
            </w:r>
          </w:p>
        </w:tc>
        <w:tc>
          <w:tcPr>
            <w:tcW w:w="0" w:type="auto"/>
            <w:tcBorders>
              <w:top w:val="single" w:sz="8" w:space="0" w:color="auto"/>
              <w:left w:val="nil"/>
              <w:bottom w:val="nil"/>
              <w:right w:val="single" w:sz="8" w:space="0" w:color="auto"/>
            </w:tcBorders>
            <w:shd w:val="clear" w:color="auto" w:fill="auto"/>
            <w:vAlign w:val="center"/>
            <w:hideMark/>
          </w:tcPr>
          <w:p w14:paraId="12772F90" w14:textId="77777777" w:rsidR="0010075A" w:rsidRPr="00221BF7" w:rsidRDefault="0010075A" w:rsidP="006837D7">
            <w:pPr>
              <w:jc w:val="center"/>
              <w:rPr>
                <w:rFonts w:eastAsia="Times New Roman" w:cs="Times New Roman"/>
                <w:sz w:val="16"/>
                <w:szCs w:val="16"/>
                <w:lang w:eastAsia="ru-RU"/>
              </w:rPr>
            </w:pPr>
            <w:r w:rsidRPr="00221BF7">
              <w:rPr>
                <w:rFonts w:eastAsia="Times New Roman" w:cs="Times New Roman"/>
                <w:sz w:val="16"/>
                <w:szCs w:val="16"/>
                <w:lang w:eastAsia="ru-RU"/>
              </w:rPr>
              <w:t>0,00</w:t>
            </w:r>
          </w:p>
        </w:tc>
        <w:tc>
          <w:tcPr>
            <w:tcW w:w="0" w:type="auto"/>
            <w:tcBorders>
              <w:top w:val="single" w:sz="8" w:space="0" w:color="auto"/>
              <w:left w:val="nil"/>
              <w:bottom w:val="nil"/>
              <w:right w:val="single" w:sz="4" w:space="0" w:color="auto"/>
            </w:tcBorders>
            <w:shd w:val="clear" w:color="auto" w:fill="auto"/>
            <w:vAlign w:val="center"/>
            <w:hideMark/>
          </w:tcPr>
          <w:p w14:paraId="016863B5" w14:textId="77777777" w:rsidR="0010075A" w:rsidRPr="00221BF7" w:rsidRDefault="0010075A" w:rsidP="006837D7">
            <w:pPr>
              <w:jc w:val="center"/>
              <w:rPr>
                <w:rFonts w:eastAsia="Times New Roman" w:cs="Times New Roman"/>
                <w:sz w:val="16"/>
                <w:szCs w:val="16"/>
                <w:lang w:eastAsia="ru-RU"/>
              </w:rPr>
            </w:pPr>
            <w:r w:rsidRPr="00221BF7">
              <w:rPr>
                <w:rFonts w:eastAsia="Times New Roman" w:cs="Times New Roman"/>
                <w:sz w:val="16"/>
                <w:szCs w:val="16"/>
                <w:lang w:eastAsia="ru-RU"/>
              </w:rPr>
              <w:t>0,00</w:t>
            </w:r>
          </w:p>
        </w:tc>
        <w:tc>
          <w:tcPr>
            <w:tcW w:w="0" w:type="auto"/>
            <w:tcBorders>
              <w:top w:val="single" w:sz="8" w:space="0" w:color="auto"/>
              <w:left w:val="single" w:sz="4" w:space="0" w:color="auto"/>
              <w:bottom w:val="nil"/>
              <w:right w:val="single" w:sz="8" w:space="0" w:color="auto"/>
            </w:tcBorders>
            <w:shd w:val="clear" w:color="auto" w:fill="auto"/>
            <w:vAlign w:val="center"/>
            <w:hideMark/>
          </w:tcPr>
          <w:p w14:paraId="1CC5D9AB" w14:textId="77777777" w:rsidR="0010075A" w:rsidRPr="00221BF7" w:rsidRDefault="0010075A" w:rsidP="006837D7">
            <w:pPr>
              <w:jc w:val="center"/>
              <w:rPr>
                <w:rFonts w:eastAsia="Times New Roman" w:cs="Times New Roman"/>
                <w:sz w:val="16"/>
                <w:szCs w:val="16"/>
                <w:lang w:eastAsia="ru-RU"/>
              </w:rPr>
            </w:pPr>
            <w:r w:rsidRPr="00221BF7">
              <w:rPr>
                <w:rFonts w:eastAsia="Times New Roman" w:cs="Times New Roman"/>
                <w:sz w:val="16"/>
                <w:szCs w:val="16"/>
                <w:lang w:eastAsia="ru-RU"/>
              </w:rPr>
              <w:t>0,00</w:t>
            </w:r>
          </w:p>
        </w:tc>
        <w:tc>
          <w:tcPr>
            <w:tcW w:w="0" w:type="auto"/>
            <w:tcBorders>
              <w:top w:val="single" w:sz="8" w:space="0" w:color="auto"/>
              <w:left w:val="nil"/>
              <w:bottom w:val="nil"/>
              <w:right w:val="single" w:sz="8" w:space="0" w:color="auto"/>
            </w:tcBorders>
            <w:shd w:val="clear" w:color="auto" w:fill="auto"/>
            <w:vAlign w:val="center"/>
            <w:hideMark/>
          </w:tcPr>
          <w:p w14:paraId="6D3C3077" w14:textId="77777777" w:rsidR="0010075A" w:rsidRPr="00221BF7" w:rsidRDefault="0010075A" w:rsidP="006837D7">
            <w:pPr>
              <w:jc w:val="center"/>
              <w:rPr>
                <w:rFonts w:eastAsia="Times New Roman" w:cs="Times New Roman"/>
                <w:sz w:val="16"/>
                <w:szCs w:val="16"/>
                <w:lang w:eastAsia="ru-RU"/>
              </w:rPr>
            </w:pPr>
            <w:r w:rsidRPr="00221BF7">
              <w:rPr>
                <w:rFonts w:eastAsia="Times New Roman" w:cs="Times New Roman"/>
                <w:sz w:val="16"/>
                <w:szCs w:val="16"/>
                <w:lang w:eastAsia="ru-RU"/>
              </w:rPr>
              <w:t>0,00</w:t>
            </w:r>
          </w:p>
        </w:tc>
        <w:tc>
          <w:tcPr>
            <w:tcW w:w="0" w:type="auto"/>
            <w:tcBorders>
              <w:top w:val="single" w:sz="8" w:space="0" w:color="auto"/>
              <w:left w:val="nil"/>
              <w:bottom w:val="nil"/>
              <w:right w:val="single" w:sz="8" w:space="0" w:color="auto"/>
            </w:tcBorders>
            <w:shd w:val="clear" w:color="auto" w:fill="auto"/>
            <w:vAlign w:val="center"/>
            <w:hideMark/>
          </w:tcPr>
          <w:p w14:paraId="391C252D" w14:textId="77777777" w:rsidR="0010075A" w:rsidRPr="00221BF7" w:rsidRDefault="0010075A" w:rsidP="006837D7">
            <w:pPr>
              <w:jc w:val="center"/>
              <w:rPr>
                <w:rFonts w:eastAsia="Times New Roman" w:cs="Times New Roman"/>
                <w:sz w:val="16"/>
                <w:szCs w:val="16"/>
                <w:lang w:eastAsia="ru-RU"/>
              </w:rPr>
            </w:pPr>
            <w:r w:rsidRPr="00221BF7">
              <w:rPr>
                <w:rFonts w:eastAsia="Times New Roman" w:cs="Times New Roman"/>
                <w:sz w:val="16"/>
                <w:szCs w:val="16"/>
                <w:lang w:eastAsia="ru-RU"/>
              </w:rPr>
              <w:t>0,00</w:t>
            </w:r>
          </w:p>
        </w:tc>
        <w:tc>
          <w:tcPr>
            <w:tcW w:w="0" w:type="auto"/>
            <w:vMerge/>
            <w:tcBorders>
              <w:top w:val="nil"/>
              <w:left w:val="single" w:sz="8" w:space="0" w:color="auto"/>
              <w:bottom w:val="nil"/>
              <w:right w:val="single" w:sz="8" w:space="0" w:color="auto"/>
            </w:tcBorders>
            <w:shd w:val="clear" w:color="auto" w:fill="auto"/>
            <w:vAlign w:val="center"/>
            <w:hideMark/>
          </w:tcPr>
          <w:p w14:paraId="07CB0CC9" w14:textId="77777777" w:rsidR="0010075A" w:rsidRPr="00221BF7" w:rsidRDefault="0010075A" w:rsidP="006837D7">
            <w:pPr>
              <w:rPr>
                <w:rFonts w:eastAsia="Times New Roman" w:cs="Times New Roman"/>
                <w:sz w:val="16"/>
                <w:szCs w:val="16"/>
                <w:lang w:eastAsia="ru-RU"/>
              </w:rPr>
            </w:pPr>
          </w:p>
        </w:tc>
      </w:tr>
      <w:tr w:rsidR="0010075A" w:rsidRPr="00077C49" w14:paraId="7001DDAF" w14:textId="77777777" w:rsidTr="0010075A">
        <w:trPr>
          <w:trHeight w:val="330"/>
        </w:trPr>
        <w:tc>
          <w:tcPr>
            <w:tcW w:w="0" w:type="auto"/>
            <w:gridSpan w:val="3"/>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14:paraId="520B0E50" w14:textId="77777777" w:rsidR="0010075A" w:rsidRPr="00221BF7" w:rsidRDefault="0010075A" w:rsidP="006837D7">
            <w:pPr>
              <w:rPr>
                <w:rFonts w:eastAsia="Times New Roman" w:cs="Times New Roman"/>
                <w:sz w:val="16"/>
                <w:szCs w:val="16"/>
                <w:lang w:eastAsia="ru-RU"/>
              </w:rPr>
            </w:pPr>
            <w:r w:rsidRPr="00221BF7">
              <w:rPr>
                <w:rFonts w:eastAsia="Times New Roman" w:cs="Times New Roman"/>
                <w:sz w:val="16"/>
                <w:szCs w:val="16"/>
                <w:lang w:eastAsia="ru-RU"/>
              </w:rPr>
              <w:t>Итого по подпрограмме III</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0D30F346" w14:textId="77777777" w:rsidR="0010075A" w:rsidRPr="00221BF7" w:rsidRDefault="0010075A" w:rsidP="006837D7">
            <w:pPr>
              <w:rPr>
                <w:rFonts w:eastAsia="Times New Roman" w:cs="Times New Roman"/>
                <w:sz w:val="16"/>
                <w:szCs w:val="16"/>
                <w:lang w:eastAsia="ru-RU"/>
              </w:rPr>
            </w:pPr>
            <w:r w:rsidRPr="00221BF7">
              <w:rPr>
                <w:rFonts w:eastAsia="Times New Roman" w:cs="Times New Roman"/>
                <w:sz w:val="16"/>
                <w:szCs w:val="16"/>
                <w:lang w:eastAsia="ru-RU"/>
              </w:rPr>
              <w:t>Итого</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29F18099" w14:textId="77777777" w:rsidR="0010075A" w:rsidRPr="00221BF7" w:rsidRDefault="0010075A" w:rsidP="006837D7">
            <w:pPr>
              <w:jc w:val="center"/>
              <w:rPr>
                <w:rFonts w:eastAsia="Times New Roman" w:cs="Times New Roman"/>
                <w:b/>
                <w:bCs/>
                <w:sz w:val="20"/>
                <w:szCs w:val="20"/>
                <w:lang w:eastAsia="ru-RU"/>
              </w:rPr>
            </w:pPr>
            <w:r w:rsidRPr="00221BF7">
              <w:rPr>
                <w:rFonts w:eastAsia="Times New Roman" w:cs="Times New Roman"/>
                <w:b/>
                <w:bCs/>
                <w:sz w:val="20"/>
                <w:szCs w:val="20"/>
                <w:lang w:eastAsia="ru-RU"/>
              </w:rPr>
              <w:t>0,00</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30DF41F4" w14:textId="77777777" w:rsidR="0010075A" w:rsidRPr="00221BF7" w:rsidRDefault="0010075A" w:rsidP="006837D7">
            <w:pPr>
              <w:jc w:val="center"/>
              <w:rPr>
                <w:rFonts w:eastAsia="Times New Roman" w:cs="Times New Roman"/>
                <w:b/>
                <w:bCs/>
                <w:sz w:val="20"/>
                <w:szCs w:val="20"/>
                <w:lang w:eastAsia="ru-RU"/>
              </w:rPr>
            </w:pPr>
            <w:r w:rsidRPr="00221BF7">
              <w:rPr>
                <w:rFonts w:eastAsia="Times New Roman" w:cs="Times New Roman"/>
                <w:b/>
                <w:bCs/>
                <w:sz w:val="20"/>
                <w:szCs w:val="20"/>
                <w:lang w:eastAsia="ru-RU"/>
              </w:rPr>
              <w:t>0,00</w:t>
            </w:r>
          </w:p>
        </w:tc>
        <w:tc>
          <w:tcPr>
            <w:tcW w:w="0" w:type="auto"/>
            <w:tcBorders>
              <w:top w:val="single" w:sz="8" w:space="0" w:color="auto"/>
              <w:left w:val="nil"/>
              <w:bottom w:val="single" w:sz="8" w:space="0" w:color="auto"/>
              <w:right w:val="single" w:sz="4" w:space="0" w:color="auto"/>
            </w:tcBorders>
            <w:shd w:val="clear" w:color="auto" w:fill="auto"/>
            <w:vAlign w:val="center"/>
            <w:hideMark/>
          </w:tcPr>
          <w:p w14:paraId="7FF1F558" w14:textId="77777777" w:rsidR="0010075A" w:rsidRPr="00221BF7" w:rsidRDefault="0010075A" w:rsidP="006837D7">
            <w:pPr>
              <w:jc w:val="center"/>
              <w:rPr>
                <w:rFonts w:eastAsia="Times New Roman" w:cs="Times New Roman"/>
                <w:b/>
                <w:bCs/>
                <w:sz w:val="20"/>
                <w:szCs w:val="20"/>
                <w:lang w:eastAsia="ru-RU"/>
              </w:rPr>
            </w:pPr>
            <w:r w:rsidRPr="00221BF7">
              <w:rPr>
                <w:rFonts w:eastAsia="Times New Roman" w:cs="Times New Roman"/>
                <w:b/>
                <w:bCs/>
                <w:sz w:val="20"/>
                <w:szCs w:val="20"/>
                <w:lang w:eastAsia="ru-RU"/>
              </w:rPr>
              <w:t>0,00</w:t>
            </w:r>
          </w:p>
        </w:tc>
        <w:tc>
          <w:tcPr>
            <w:tcW w:w="0" w:type="auto"/>
            <w:tcBorders>
              <w:top w:val="single" w:sz="8" w:space="0" w:color="auto"/>
              <w:left w:val="single" w:sz="4" w:space="0" w:color="auto"/>
              <w:bottom w:val="single" w:sz="8" w:space="0" w:color="auto"/>
              <w:right w:val="single" w:sz="8" w:space="0" w:color="auto"/>
            </w:tcBorders>
            <w:shd w:val="clear" w:color="auto" w:fill="auto"/>
            <w:vAlign w:val="center"/>
            <w:hideMark/>
          </w:tcPr>
          <w:p w14:paraId="005E2AA8" w14:textId="77777777" w:rsidR="0010075A" w:rsidRPr="00221BF7" w:rsidRDefault="0010075A" w:rsidP="006837D7">
            <w:pPr>
              <w:jc w:val="center"/>
              <w:rPr>
                <w:rFonts w:eastAsia="Times New Roman" w:cs="Times New Roman"/>
                <w:b/>
                <w:bCs/>
                <w:sz w:val="20"/>
                <w:szCs w:val="20"/>
                <w:lang w:eastAsia="ru-RU"/>
              </w:rPr>
            </w:pPr>
            <w:r w:rsidRPr="00221BF7">
              <w:rPr>
                <w:rFonts w:eastAsia="Times New Roman" w:cs="Times New Roman"/>
                <w:b/>
                <w:bCs/>
                <w:sz w:val="20"/>
                <w:szCs w:val="20"/>
                <w:lang w:eastAsia="ru-RU"/>
              </w:rPr>
              <w:t>0,00</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379721E9" w14:textId="77777777" w:rsidR="0010075A" w:rsidRPr="00221BF7" w:rsidRDefault="0010075A" w:rsidP="006837D7">
            <w:pPr>
              <w:jc w:val="center"/>
              <w:rPr>
                <w:rFonts w:eastAsia="Times New Roman" w:cs="Times New Roman"/>
                <w:b/>
                <w:bCs/>
                <w:sz w:val="20"/>
                <w:szCs w:val="20"/>
                <w:lang w:eastAsia="ru-RU"/>
              </w:rPr>
            </w:pPr>
            <w:r w:rsidRPr="00221BF7">
              <w:rPr>
                <w:rFonts w:eastAsia="Times New Roman" w:cs="Times New Roman"/>
                <w:b/>
                <w:bCs/>
                <w:sz w:val="20"/>
                <w:szCs w:val="20"/>
                <w:lang w:eastAsia="ru-RU"/>
              </w:rPr>
              <w:t>0,00</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3BFCA7EF" w14:textId="77777777" w:rsidR="0010075A" w:rsidRPr="00221BF7" w:rsidRDefault="0010075A" w:rsidP="006837D7">
            <w:pPr>
              <w:jc w:val="center"/>
              <w:rPr>
                <w:rFonts w:eastAsia="Times New Roman" w:cs="Times New Roman"/>
                <w:b/>
                <w:bCs/>
                <w:sz w:val="20"/>
                <w:szCs w:val="20"/>
                <w:lang w:eastAsia="ru-RU"/>
              </w:rPr>
            </w:pPr>
            <w:r w:rsidRPr="00221BF7">
              <w:rPr>
                <w:rFonts w:eastAsia="Times New Roman" w:cs="Times New Roman"/>
                <w:b/>
                <w:bCs/>
                <w:sz w:val="20"/>
                <w:szCs w:val="20"/>
                <w:lang w:eastAsia="ru-RU"/>
              </w:rPr>
              <w:t>0,00</w:t>
            </w:r>
          </w:p>
        </w:tc>
        <w:tc>
          <w:tcPr>
            <w:tcW w:w="0" w:type="auto"/>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66C35E34" w14:textId="77777777" w:rsidR="0010075A" w:rsidRPr="00221BF7" w:rsidRDefault="0010075A" w:rsidP="006837D7">
            <w:pPr>
              <w:jc w:val="center"/>
              <w:rPr>
                <w:rFonts w:eastAsia="Times New Roman" w:cs="Times New Roman"/>
                <w:sz w:val="16"/>
                <w:szCs w:val="16"/>
                <w:lang w:eastAsia="ru-RU"/>
              </w:rPr>
            </w:pPr>
          </w:p>
        </w:tc>
      </w:tr>
      <w:tr w:rsidR="0010075A" w:rsidRPr="00077C49" w14:paraId="3BE6E756" w14:textId="77777777" w:rsidTr="006F3099">
        <w:trPr>
          <w:trHeight w:val="477"/>
        </w:trPr>
        <w:tc>
          <w:tcPr>
            <w:tcW w:w="0" w:type="auto"/>
            <w:gridSpan w:val="3"/>
            <w:vMerge/>
            <w:tcBorders>
              <w:top w:val="single" w:sz="8" w:space="0" w:color="auto"/>
              <w:left w:val="single" w:sz="8" w:space="0" w:color="auto"/>
              <w:bottom w:val="single" w:sz="8" w:space="0" w:color="000000"/>
              <w:right w:val="single" w:sz="8" w:space="0" w:color="000000"/>
            </w:tcBorders>
            <w:vAlign w:val="center"/>
            <w:hideMark/>
          </w:tcPr>
          <w:p w14:paraId="12A278E4" w14:textId="77777777" w:rsidR="0010075A" w:rsidRPr="00077C49" w:rsidRDefault="0010075A" w:rsidP="006837D7">
            <w:pPr>
              <w:rPr>
                <w:rFonts w:eastAsia="Times New Roman" w:cs="Times New Roman"/>
                <w:color w:val="00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7E046F1B" w14:textId="77777777" w:rsidR="0010075A" w:rsidRPr="00077C49" w:rsidRDefault="0010075A" w:rsidP="006837D7">
            <w:pPr>
              <w:rPr>
                <w:rFonts w:eastAsia="Times New Roman" w:cs="Times New Roman"/>
                <w:color w:val="000000"/>
                <w:sz w:val="16"/>
                <w:szCs w:val="16"/>
                <w:lang w:eastAsia="ru-RU"/>
              </w:rPr>
            </w:pPr>
            <w:r w:rsidRPr="00077C49">
              <w:rPr>
                <w:rFonts w:eastAsia="Times New Roman" w:cs="Times New Roman"/>
                <w:color w:val="000000"/>
                <w:sz w:val="16"/>
                <w:szCs w:val="16"/>
                <w:lang w:eastAsia="ru-RU"/>
              </w:rPr>
              <w:t>Средства бюджета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0B276C6D" w14:textId="77777777" w:rsidR="0010075A" w:rsidRPr="00077C49" w:rsidRDefault="0010075A" w:rsidP="006837D7">
            <w:pPr>
              <w:jc w:val="center"/>
              <w:rPr>
                <w:rFonts w:eastAsia="Times New Roman" w:cs="Times New Roman"/>
                <w:color w:val="000000"/>
                <w:sz w:val="16"/>
                <w:szCs w:val="16"/>
                <w:lang w:eastAsia="ru-RU"/>
              </w:rPr>
            </w:pPr>
            <w:r w:rsidRPr="00077C49">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027750C4" w14:textId="77777777" w:rsidR="0010075A" w:rsidRPr="00077C49" w:rsidRDefault="0010075A" w:rsidP="006837D7">
            <w:pPr>
              <w:jc w:val="center"/>
              <w:rPr>
                <w:rFonts w:eastAsia="Times New Roman" w:cs="Times New Roman"/>
                <w:color w:val="000000"/>
                <w:sz w:val="16"/>
                <w:szCs w:val="16"/>
                <w:lang w:eastAsia="ru-RU"/>
              </w:rPr>
            </w:pPr>
            <w:r w:rsidRPr="00077C49">
              <w:rPr>
                <w:rFonts w:eastAsia="Times New Roman" w:cs="Times New Roman"/>
                <w:color w:val="000000"/>
                <w:sz w:val="16"/>
                <w:szCs w:val="16"/>
                <w:lang w:eastAsia="ru-RU"/>
              </w:rPr>
              <w:t>0,00</w:t>
            </w:r>
          </w:p>
        </w:tc>
        <w:tc>
          <w:tcPr>
            <w:tcW w:w="0" w:type="auto"/>
            <w:tcBorders>
              <w:top w:val="single" w:sz="8" w:space="0" w:color="auto"/>
              <w:left w:val="nil"/>
              <w:bottom w:val="single" w:sz="8" w:space="0" w:color="auto"/>
              <w:right w:val="single" w:sz="4" w:space="0" w:color="auto"/>
            </w:tcBorders>
            <w:shd w:val="clear" w:color="auto" w:fill="auto"/>
            <w:vAlign w:val="center"/>
            <w:hideMark/>
          </w:tcPr>
          <w:p w14:paraId="36622766" w14:textId="77777777" w:rsidR="0010075A" w:rsidRPr="00077C49" w:rsidRDefault="0010075A" w:rsidP="006837D7">
            <w:pPr>
              <w:jc w:val="center"/>
              <w:rPr>
                <w:rFonts w:eastAsia="Times New Roman" w:cs="Times New Roman"/>
                <w:color w:val="000000"/>
                <w:sz w:val="16"/>
                <w:szCs w:val="16"/>
                <w:lang w:eastAsia="ru-RU"/>
              </w:rPr>
            </w:pPr>
            <w:r w:rsidRPr="00077C49">
              <w:rPr>
                <w:rFonts w:eastAsia="Times New Roman" w:cs="Times New Roman"/>
                <w:color w:val="000000"/>
                <w:sz w:val="16"/>
                <w:szCs w:val="16"/>
                <w:lang w:eastAsia="ru-RU"/>
              </w:rPr>
              <w:t>0,00</w:t>
            </w:r>
          </w:p>
        </w:tc>
        <w:tc>
          <w:tcPr>
            <w:tcW w:w="0" w:type="auto"/>
            <w:tcBorders>
              <w:top w:val="nil"/>
              <w:left w:val="single" w:sz="4" w:space="0" w:color="auto"/>
              <w:bottom w:val="single" w:sz="8" w:space="0" w:color="auto"/>
              <w:right w:val="single" w:sz="8" w:space="0" w:color="auto"/>
            </w:tcBorders>
            <w:shd w:val="clear" w:color="auto" w:fill="auto"/>
            <w:vAlign w:val="center"/>
            <w:hideMark/>
          </w:tcPr>
          <w:p w14:paraId="6E8E56BC" w14:textId="77777777" w:rsidR="0010075A" w:rsidRPr="00077C49" w:rsidRDefault="0010075A" w:rsidP="006837D7">
            <w:pPr>
              <w:jc w:val="center"/>
              <w:rPr>
                <w:rFonts w:eastAsia="Times New Roman" w:cs="Times New Roman"/>
                <w:color w:val="000000"/>
                <w:sz w:val="16"/>
                <w:szCs w:val="16"/>
                <w:lang w:eastAsia="ru-RU"/>
              </w:rPr>
            </w:pPr>
            <w:r w:rsidRPr="00077C49">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5A2639B" w14:textId="77777777" w:rsidR="0010075A" w:rsidRPr="00077C49" w:rsidRDefault="0010075A" w:rsidP="006837D7">
            <w:pPr>
              <w:jc w:val="center"/>
              <w:rPr>
                <w:rFonts w:eastAsia="Times New Roman" w:cs="Times New Roman"/>
                <w:color w:val="000000"/>
                <w:sz w:val="16"/>
                <w:szCs w:val="16"/>
                <w:lang w:eastAsia="ru-RU"/>
              </w:rPr>
            </w:pPr>
            <w:r w:rsidRPr="00077C49">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1D40E26" w14:textId="77777777" w:rsidR="0010075A" w:rsidRPr="00077C49" w:rsidRDefault="0010075A" w:rsidP="006837D7">
            <w:pPr>
              <w:jc w:val="center"/>
              <w:rPr>
                <w:rFonts w:eastAsia="Times New Roman" w:cs="Times New Roman"/>
                <w:color w:val="000000"/>
                <w:sz w:val="16"/>
                <w:szCs w:val="16"/>
                <w:lang w:eastAsia="ru-RU"/>
              </w:rPr>
            </w:pPr>
            <w:r w:rsidRPr="00077C49">
              <w:rPr>
                <w:rFonts w:eastAsia="Times New Roman" w:cs="Times New Roman"/>
                <w:color w:val="000000"/>
                <w:sz w:val="16"/>
                <w:szCs w:val="16"/>
                <w:lang w:eastAsia="ru-RU"/>
              </w:rPr>
              <w:t>0,00</w:t>
            </w: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5F2F7D4D" w14:textId="77777777" w:rsidR="0010075A" w:rsidRPr="00077C49" w:rsidRDefault="0010075A" w:rsidP="006837D7">
            <w:pPr>
              <w:rPr>
                <w:rFonts w:eastAsia="Times New Roman" w:cs="Times New Roman"/>
                <w:color w:val="000000"/>
                <w:sz w:val="16"/>
                <w:szCs w:val="16"/>
                <w:lang w:eastAsia="ru-RU"/>
              </w:rPr>
            </w:pPr>
          </w:p>
        </w:tc>
      </w:tr>
      <w:tr w:rsidR="0010075A" w:rsidRPr="00077C49" w14:paraId="4BA3D30C" w14:textId="77777777" w:rsidTr="006F3099">
        <w:trPr>
          <w:trHeight w:val="554"/>
        </w:trPr>
        <w:tc>
          <w:tcPr>
            <w:tcW w:w="0" w:type="auto"/>
            <w:gridSpan w:val="3"/>
            <w:vMerge/>
            <w:tcBorders>
              <w:top w:val="single" w:sz="8" w:space="0" w:color="auto"/>
              <w:left w:val="single" w:sz="8" w:space="0" w:color="auto"/>
              <w:bottom w:val="single" w:sz="8" w:space="0" w:color="000000"/>
              <w:right w:val="single" w:sz="8" w:space="0" w:color="000000"/>
            </w:tcBorders>
            <w:vAlign w:val="center"/>
            <w:hideMark/>
          </w:tcPr>
          <w:p w14:paraId="2445AB74" w14:textId="77777777" w:rsidR="0010075A" w:rsidRPr="00077C49" w:rsidRDefault="0010075A" w:rsidP="006837D7">
            <w:pPr>
              <w:rPr>
                <w:rFonts w:eastAsia="Times New Roman" w:cs="Times New Roman"/>
                <w:color w:val="00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1FCF597C" w14:textId="77777777" w:rsidR="0010075A" w:rsidRPr="00077C49" w:rsidRDefault="0010075A" w:rsidP="006837D7">
            <w:pPr>
              <w:rPr>
                <w:rFonts w:eastAsia="Times New Roman" w:cs="Times New Roman"/>
                <w:color w:val="000000"/>
                <w:sz w:val="16"/>
                <w:szCs w:val="16"/>
                <w:lang w:eastAsia="ru-RU"/>
              </w:rPr>
            </w:pPr>
            <w:r w:rsidRPr="00077C49">
              <w:rPr>
                <w:rFonts w:eastAsia="Times New Roman" w:cs="Times New Roman"/>
                <w:color w:val="000000"/>
                <w:sz w:val="16"/>
                <w:szCs w:val="16"/>
                <w:lang w:eastAsia="ru-RU"/>
              </w:rPr>
              <w:t>Средства Дорожного фонда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70A8A370" w14:textId="77777777" w:rsidR="0010075A" w:rsidRPr="00077C49" w:rsidRDefault="0010075A" w:rsidP="006837D7">
            <w:pPr>
              <w:jc w:val="center"/>
              <w:rPr>
                <w:rFonts w:eastAsia="Times New Roman" w:cs="Times New Roman"/>
                <w:color w:val="000000"/>
                <w:sz w:val="16"/>
                <w:szCs w:val="16"/>
                <w:lang w:eastAsia="ru-RU"/>
              </w:rPr>
            </w:pPr>
            <w:r w:rsidRPr="00077C49">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0930523" w14:textId="77777777" w:rsidR="0010075A" w:rsidRPr="00077C49" w:rsidRDefault="0010075A" w:rsidP="006837D7">
            <w:pPr>
              <w:jc w:val="center"/>
              <w:rPr>
                <w:rFonts w:eastAsia="Times New Roman" w:cs="Times New Roman"/>
                <w:color w:val="000000"/>
                <w:sz w:val="16"/>
                <w:szCs w:val="16"/>
                <w:lang w:eastAsia="ru-RU"/>
              </w:rPr>
            </w:pPr>
            <w:r w:rsidRPr="00077C49">
              <w:rPr>
                <w:rFonts w:eastAsia="Times New Roman" w:cs="Times New Roman"/>
                <w:color w:val="000000"/>
                <w:sz w:val="16"/>
                <w:szCs w:val="16"/>
                <w:lang w:eastAsia="ru-RU"/>
              </w:rPr>
              <w:t>0,00</w:t>
            </w:r>
          </w:p>
        </w:tc>
        <w:tc>
          <w:tcPr>
            <w:tcW w:w="0" w:type="auto"/>
            <w:tcBorders>
              <w:top w:val="single" w:sz="8" w:space="0" w:color="auto"/>
              <w:left w:val="nil"/>
              <w:bottom w:val="single" w:sz="8" w:space="0" w:color="auto"/>
              <w:right w:val="single" w:sz="4" w:space="0" w:color="auto"/>
            </w:tcBorders>
            <w:shd w:val="clear" w:color="auto" w:fill="auto"/>
            <w:vAlign w:val="center"/>
            <w:hideMark/>
          </w:tcPr>
          <w:p w14:paraId="7338D685" w14:textId="77777777" w:rsidR="0010075A" w:rsidRPr="00077C49" w:rsidRDefault="0010075A" w:rsidP="006837D7">
            <w:pPr>
              <w:jc w:val="center"/>
              <w:rPr>
                <w:rFonts w:eastAsia="Times New Roman" w:cs="Times New Roman"/>
                <w:color w:val="000000"/>
                <w:sz w:val="16"/>
                <w:szCs w:val="16"/>
                <w:lang w:eastAsia="ru-RU"/>
              </w:rPr>
            </w:pPr>
            <w:r w:rsidRPr="00077C49">
              <w:rPr>
                <w:rFonts w:eastAsia="Times New Roman" w:cs="Times New Roman"/>
                <w:color w:val="000000"/>
                <w:sz w:val="16"/>
                <w:szCs w:val="16"/>
                <w:lang w:eastAsia="ru-RU"/>
              </w:rPr>
              <w:t>0,00</w:t>
            </w:r>
          </w:p>
        </w:tc>
        <w:tc>
          <w:tcPr>
            <w:tcW w:w="0" w:type="auto"/>
            <w:tcBorders>
              <w:top w:val="nil"/>
              <w:left w:val="single" w:sz="4" w:space="0" w:color="auto"/>
              <w:bottom w:val="single" w:sz="4" w:space="0" w:color="auto"/>
              <w:right w:val="single" w:sz="8" w:space="0" w:color="auto"/>
            </w:tcBorders>
            <w:shd w:val="clear" w:color="auto" w:fill="auto"/>
            <w:vAlign w:val="center"/>
            <w:hideMark/>
          </w:tcPr>
          <w:p w14:paraId="668A9F1B" w14:textId="77777777" w:rsidR="0010075A" w:rsidRPr="00077C49" w:rsidRDefault="0010075A" w:rsidP="006837D7">
            <w:pPr>
              <w:jc w:val="center"/>
              <w:rPr>
                <w:rFonts w:eastAsia="Times New Roman" w:cs="Times New Roman"/>
                <w:color w:val="000000"/>
                <w:sz w:val="16"/>
                <w:szCs w:val="16"/>
                <w:lang w:eastAsia="ru-RU"/>
              </w:rPr>
            </w:pPr>
            <w:r w:rsidRPr="00077C49">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F06B323" w14:textId="77777777" w:rsidR="0010075A" w:rsidRPr="00077C49" w:rsidRDefault="0010075A" w:rsidP="006837D7">
            <w:pPr>
              <w:jc w:val="center"/>
              <w:rPr>
                <w:rFonts w:eastAsia="Times New Roman" w:cs="Times New Roman"/>
                <w:color w:val="000000"/>
                <w:sz w:val="16"/>
                <w:szCs w:val="16"/>
                <w:lang w:eastAsia="ru-RU"/>
              </w:rPr>
            </w:pPr>
            <w:r w:rsidRPr="00077C49">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6F1327DE" w14:textId="77777777" w:rsidR="0010075A" w:rsidRPr="00077C49" w:rsidRDefault="0010075A" w:rsidP="006837D7">
            <w:pPr>
              <w:jc w:val="center"/>
              <w:rPr>
                <w:rFonts w:eastAsia="Times New Roman" w:cs="Times New Roman"/>
                <w:color w:val="000000"/>
                <w:sz w:val="16"/>
                <w:szCs w:val="16"/>
                <w:lang w:eastAsia="ru-RU"/>
              </w:rPr>
            </w:pPr>
            <w:r w:rsidRPr="00077C49">
              <w:rPr>
                <w:rFonts w:eastAsia="Times New Roman" w:cs="Times New Roman"/>
                <w:color w:val="000000"/>
                <w:sz w:val="16"/>
                <w:szCs w:val="16"/>
                <w:lang w:eastAsia="ru-RU"/>
              </w:rPr>
              <w:t>0,00</w:t>
            </w: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4CED6E0D" w14:textId="77777777" w:rsidR="0010075A" w:rsidRPr="00077C49" w:rsidRDefault="0010075A" w:rsidP="006837D7">
            <w:pPr>
              <w:rPr>
                <w:rFonts w:eastAsia="Times New Roman" w:cs="Times New Roman"/>
                <w:color w:val="000000"/>
                <w:sz w:val="16"/>
                <w:szCs w:val="16"/>
                <w:lang w:eastAsia="ru-RU"/>
              </w:rPr>
            </w:pPr>
          </w:p>
        </w:tc>
      </w:tr>
      <w:tr w:rsidR="0010075A" w:rsidRPr="00077C49" w14:paraId="7A20251E" w14:textId="77777777" w:rsidTr="006F3099">
        <w:trPr>
          <w:trHeight w:val="407"/>
        </w:trPr>
        <w:tc>
          <w:tcPr>
            <w:tcW w:w="0" w:type="auto"/>
            <w:gridSpan w:val="3"/>
            <w:vMerge/>
            <w:tcBorders>
              <w:top w:val="single" w:sz="8" w:space="0" w:color="auto"/>
              <w:left w:val="single" w:sz="8" w:space="0" w:color="auto"/>
              <w:bottom w:val="single" w:sz="8" w:space="0" w:color="000000"/>
              <w:right w:val="single" w:sz="8" w:space="0" w:color="000000"/>
            </w:tcBorders>
            <w:vAlign w:val="center"/>
            <w:hideMark/>
          </w:tcPr>
          <w:p w14:paraId="66E44388" w14:textId="77777777" w:rsidR="0010075A" w:rsidRPr="00077C49" w:rsidRDefault="0010075A" w:rsidP="006837D7">
            <w:pPr>
              <w:rPr>
                <w:rFonts w:eastAsia="Times New Roman" w:cs="Times New Roman"/>
                <w:color w:val="00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5DFF9FE1" w14:textId="77777777" w:rsidR="0010075A" w:rsidRPr="00077C49" w:rsidRDefault="0010075A" w:rsidP="006837D7">
            <w:pPr>
              <w:rPr>
                <w:rFonts w:eastAsia="Times New Roman" w:cs="Times New Roman"/>
                <w:color w:val="000000"/>
                <w:sz w:val="16"/>
                <w:szCs w:val="16"/>
                <w:lang w:eastAsia="ru-RU"/>
              </w:rPr>
            </w:pPr>
            <w:r w:rsidRPr="00077C49">
              <w:rPr>
                <w:rFonts w:eastAsia="Times New Roman" w:cs="Times New Roman"/>
                <w:color w:val="000000"/>
                <w:sz w:val="16"/>
                <w:szCs w:val="16"/>
                <w:lang w:eastAsia="ru-RU"/>
              </w:rPr>
              <w:t xml:space="preserve">Средства федерального бюджета </w:t>
            </w:r>
          </w:p>
        </w:tc>
        <w:tc>
          <w:tcPr>
            <w:tcW w:w="0" w:type="auto"/>
            <w:tcBorders>
              <w:top w:val="nil"/>
              <w:left w:val="nil"/>
              <w:bottom w:val="single" w:sz="8" w:space="0" w:color="auto"/>
              <w:right w:val="single" w:sz="8" w:space="0" w:color="auto"/>
            </w:tcBorders>
            <w:shd w:val="clear" w:color="auto" w:fill="auto"/>
            <w:vAlign w:val="center"/>
            <w:hideMark/>
          </w:tcPr>
          <w:p w14:paraId="32A57506" w14:textId="77777777" w:rsidR="0010075A" w:rsidRPr="00077C49" w:rsidRDefault="0010075A" w:rsidP="006837D7">
            <w:pPr>
              <w:jc w:val="center"/>
              <w:rPr>
                <w:rFonts w:eastAsia="Times New Roman" w:cs="Times New Roman"/>
                <w:color w:val="000000"/>
                <w:sz w:val="16"/>
                <w:szCs w:val="16"/>
                <w:lang w:eastAsia="ru-RU"/>
              </w:rPr>
            </w:pPr>
            <w:r w:rsidRPr="00077C49">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10872B71" w14:textId="77777777" w:rsidR="0010075A" w:rsidRPr="00077C49" w:rsidRDefault="0010075A" w:rsidP="006837D7">
            <w:pPr>
              <w:jc w:val="center"/>
              <w:rPr>
                <w:rFonts w:eastAsia="Times New Roman" w:cs="Times New Roman"/>
                <w:color w:val="000000"/>
                <w:sz w:val="16"/>
                <w:szCs w:val="16"/>
                <w:lang w:eastAsia="ru-RU"/>
              </w:rPr>
            </w:pPr>
            <w:r w:rsidRPr="00077C49">
              <w:rPr>
                <w:rFonts w:eastAsia="Times New Roman" w:cs="Times New Roman"/>
                <w:color w:val="000000"/>
                <w:sz w:val="16"/>
                <w:szCs w:val="16"/>
                <w:lang w:eastAsia="ru-RU"/>
              </w:rPr>
              <w:t>0,00</w:t>
            </w:r>
          </w:p>
        </w:tc>
        <w:tc>
          <w:tcPr>
            <w:tcW w:w="0" w:type="auto"/>
            <w:tcBorders>
              <w:top w:val="single" w:sz="8" w:space="0" w:color="auto"/>
              <w:left w:val="nil"/>
              <w:bottom w:val="single" w:sz="8" w:space="0" w:color="auto"/>
              <w:right w:val="single" w:sz="4" w:space="0" w:color="auto"/>
            </w:tcBorders>
            <w:shd w:val="clear" w:color="auto" w:fill="auto"/>
            <w:vAlign w:val="center"/>
            <w:hideMark/>
          </w:tcPr>
          <w:p w14:paraId="2C9A53BC" w14:textId="77777777" w:rsidR="0010075A" w:rsidRPr="00077C49" w:rsidRDefault="0010075A" w:rsidP="006837D7">
            <w:pPr>
              <w:jc w:val="center"/>
              <w:rPr>
                <w:rFonts w:eastAsia="Times New Roman" w:cs="Times New Roman"/>
                <w:color w:val="000000"/>
                <w:sz w:val="16"/>
                <w:szCs w:val="16"/>
                <w:lang w:eastAsia="ru-RU"/>
              </w:rPr>
            </w:pPr>
            <w:r w:rsidRPr="00077C49">
              <w:rPr>
                <w:rFonts w:eastAsia="Times New Roman" w:cs="Times New Roman"/>
                <w:color w:val="000000"/>
                <w:sz w:val="16"/>
                <w:szCs w:val="16"/>
                <w:lang w:eastAsia="ru-RU"/>
              </w:rPr>
              <w:t>0,00</w:t>
            </w:r>
          </w:p>
        </w:tc>
        <w:tc>
          <w:tcPr>
            <w:tcW w:w="0" w:type="auto"/>
            <w:tcBorders>
              <w:top w:val="single" w:sz="4" w:space="0" w:color="auto"/>
              <w:left w:val="single" w:sz="4" w:space="0" w:color="auto"/>
              <w:bottom w:val="single" w:sz="8" w:space="0" w:color="auto"/>
              <w:right w:val="single" w:sz="4" w:space="0" w:color="auto"/>
            </w:tcBorders>
            <w:shd w:val="clear" w:color="auto" w:fill="auto"/>
            <w:vAlign w:val="center"/>
            <w:hideMark/>
          </w:tcPr>
          <w:p w14:paraId="378B2A4A" w14:textId="77777777" w:rsidR="0010075A" w:rsidRPr="00077C49" w:rsidRDefault="0010075A" w:rsidP="006837D7">
            <w:pPr>
              <w:jc w:val="center"/>
              <w:rPr>
                <w:rFonts w:eastAsia="Times New Roman" w:cs="Times New Roman"/>
                <w:color w:val="000000"/>
                <w:sz w:val="16"/>
                <w:szCs w:val="16"/>
                <w:lang w:eastAsia="ru-RU"/>
              </w:rPr>
            </w:pPr>
            <w:r w:rsidRPr="00077C49">
              <w:rPr>
                <w:rFonts w:eastAsia="Times New Roman" w:cs="Times New Roman"/>
                <w:color w:val="000000"/>
                <w:sz w:val="16"/>
                <w:szCs w:val="16"/>
                <w:lang w:eastAsia="ru-RU"/>
              </w:rPr>
              <w:t>0,00</w:t>
            </w:r>
          </w:p>
        </w:tc>
        <w:tc>
          <w:tcPr>
            <w:tcW w:w="0" w:type="auto"/>
            <w:tcBorders>
              <w:top w:val="nil"/>
              <w:left w:val="single" w:sz="4" w:space="0" w:color="auto"/>
              <w:bottom w:val="single" w:sz="8" w:space="0" w:color="auto"/>
              <w:right w:val="single" w:sz="8" w:space="0" w:color="auto"/>
            </w:tcBorders>
            <w:shd w:val="clear" w:color="auto" w:fill="auto"/>
            <w:vAlign w:val="center"/>
            <w:hideMark/>
          </w:tcPr>
          <w:p w14:paraId="70E22E4C" w14:textId="77777777" w:rsidR="0010075A" w:rsidRPr="00077C49" w:rsidRDefault="0010075A" w:rsidP="006837D7">
            <w:pPr>
              <w:jc w:val="center"/>
              <w:rPr>
                <w:rFonts w:eastAsia="Times New Roman" w:cs="Times New Roman"/>
                <w:color w:val="000000"/>
                <w:sz w:val="16"/>
                <w:szCs w:val="16"/>
                <w:lang w:eastAsia="ru-RU"/>
              </w:rPr>
            </w:pPr>
            <w:r w:rsidRPr="00077C49">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30171C83" w14:textId="77777777" w:rsidR="0010075A" w:rsidRPr="00077C49" w:rsidRDefault="0010075A" w:rsidP="006837D7">
            <w:pPr>
              <w:jc w:val="center"/>
              <w:rPr>
                <w:rFonts w:eastAsia="Times New Roman" w:cs="Times New Roman"/>
                <w:color w:val="000000"/>
                <w:sz w:val="16"/>
                <w:szCs w:val="16"/>
                <w:lang w:eastAsia="ru-RU"/>
              </w:rPr>
            </w:pPr>
            <w:r w:rsidRPr="00077C49">
              <w:rPr>
                <w:rFonts w:eastAsia="Times New Roman" w:cs="Times New Roman"/>
                <w:color w:val="000000"/>
                <w:sz w:val="16"/>
                <w:szCs w:val="16"/>
                <w:lang w:eastAsia="ru-RU"/>
              </w:rPr>
              <w:t>0,00</w:t>
            </w: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01AD8DA8" w14:textId="77777777" w:rsidR="0010075A" w:rsidRPr="00077C49" w:rsidRDefault="0010075A" w:rsidP="006837D7">
            <w:pPr>
              <w:rPr>
                <w:rFonts w:eastAsia="Times New Roman" w:cs="Times New Roman"/>
                <w:color w:val="000000"/>
                <w:sz w:val="16"/>
                <w:szCs w:val="16"/>
                <w:lang w:eastAsia="ru-RU"/>
              </w:rPr>
            </w:pPr>
          </w:p>
        </w:tc>
      </w:tr>
      <w:tr w:rsidR="0010075A" w:rsidRPr="00077C49" w14:paraId="295F4BD7" w14:textId="77777777" w:rsidTr="006F3099">
        <w:trPr>
          <w:trHeight w:val="682"/>
        </w:trPr>
        <w:tc>
          <w:tcPr>
            <w:tcW w:w="0" w:type="auto"/>
            <w:gridSpan w:val="3"/>
            <w:vMerge/>
            <w:tcBorders>
              <w:top w:val="single" w:sz="8" w:space="0" w:color="auto"/>
              <w:left w:val="single" w:sz="8" w:space="0" w:color="auto"/>
              <w:bottom w:val="single" w:sz="8" w:space="0" w:color="000000"/>
              <w:right w:val="single" w:sz="8" w:space="0" w:color="000000"/>
            </w:tcBorders>
            <w:vAlign w:val="center"/>
            <w:hideMark/>
          </w:tcPr>
          <w:p w14:paraId="3E3CEDDB" w14:textId="77777777" w:rsidR="0010075A" w:rsidRPr="00077C49" w:rsidRDefault="0010075A" w:rsidP="006837D7">
            <w:pPr>
              <w:rPr>
                <w:rFonts w:eastAsia="Times New Roman" w:cs="Times New Roman"/>
                <w:color w:val="00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427DC200" w14:textId="77777777" w:rsidR="0010075A" w:rsidRPr="00077C49" w:rsidRDefault="0010075A" w:rsidP="006837D7">
            <w:pPr>
              <w:rPr>
                <w:rFonts w:eastAsia="Times New Roman" w:cs="Times New Roman"/>
                <w:color w:val="000000"/>
                <w:sz w:val="16"/>
                <w:szCs w:val="16"/>
                <w:lang w:eastAsia="ru-RU"/>
              </w:rPr>
            </w:pPr>
            <w:r w:rsidRPr="00077C49">
              <w:rPr>
                <w:rFonts w:eastAsia="Times New Roman" w:cs="Times New Roman"/>
                <w:color w:val="000000"/>
                <w:sz w:val="16"/>
                <w:szCs w:val="16"/>
                <w:lang w:eastAsia="ru-RU"/>
              </w:rPr>
              <w:t xml:space="preserve">Средства бюджета Рузского </w:t>
            </w:r>
            <w:r>
              <w:rPr>
                <w:rFonts w:eastAsia="Times New Roman" w:cs="Times New Roman"/>
                <w:color w:val="000000"/>
                <w:sz w:val="16"/>
                <w:szCs w:val="16"/>
                <w:lang w:eastAsia="ru-RU"/>
              </w:rPr>
              <w:t>муниципального</w:t>
            </w:r>
            <w:r w:rsidRPr="00077C49">
              <w:rPr>
                <w:rFonts w:eastAsia="Times New Roman" w:cs="Times New Roman"/>
                <w:color w:val="000000"/>
                <w:sz w:val="16"/>
                <w:szCs w:val="16"/>
                <w:lang w:eastAsia="ru-RU"/>
              </w:rPr>
              <w:t xml:space="preserve"> округа Московской области</w:t>
            </w:r>
          </w:p>
        </w:tc>
        <w:tc>
          <w:tcPr>
            <w:tcW w:w="0" w:type="auto"/>
            <w:tcBorders>
              <w:top w:val="nil"/>
              <w:left w:val="nil"/>
              <w:bottom w:val="single" w:sz="8" w:space="0" w:color="auto"/>
              <w:right w:val="single" w:sz="8" w:space="0" w:color="auto"/>
            </w:tcBorders>
            <w:shd w:val="clear" w:color="auto" w:fill="auto"/>
            <w:vAlign w:val="center"/>
            <w:hideMark/>
          </w:tcPr>
          <w:p w14:paraId="6D8852DD" w14:textId="77777777" w:rsidR="0010075A" w:rsidRPr="00077C49" w:rsidRDefault="0010075A" w:rsidP="006837D7">
            <w:pPr>
              <w:jc w:val="center"/>
              <w:rPr>
                <w:rFonts w:eastAsia="Times New Roman" w:cs="Times New Roman"/>
                <w:color w:val="000000"/>
                <w:sz w:val="16"/>
                <w:szCs w:val="16"/>
                <w:lang w:eastAsia="ru-RU"/>
              </w:rPr>
            </w:pPr>
            <w:r w:rsidRPr="00077C49">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21DFD276" w14:textId="77777777" w:rsidR="0010075A" w:rsidRPr="00077C49" w:rsidRDefault="0010075A" w:rsidP="006837D7">
            <w:pPr>
              <w:jc w:val="center"/>
              <w:rPr>
                <w:rFonts w:eastAsia="Times New Roman" w:cs="Times New Roman"/>
                <w:color w:val="000000"/>
                <w:sz w:val="16"/>
                <w:szCs w:val="16"/>
                <w:lang w:eastAsia="ru-RU"/>
              </w:rPr>
            </w:pPr>
            <w:r w:rsidRPr="00077C49">
              <w:rPr>
                <w:rFonts w:eastAsia="Times New Roman" w:cs="Times New Roman"/>
                <w:color w:val="000000"/>
                <w:sz w:val="16"/>
                <w:szCs w:val="16"/>
                <w:lang w:eastAsia="ru-RU"/>
              </w:rPr>
              <w:t>0,00</w:t>
            </w:r>
          </w:p>
        </w:tc>
        <w:tc>
          <w:tcPr>
            <w:tcW w:w="0" w:type="auto"/>
            <w:tcBorders>
              <w:top w:val="single" w:sz="8" w:space="0" w:color="auto"/>
              <w:left w:val="nil"/>
              <w:bottom w:val="single" w:sz="8" w:space="0" w:color="auto"/>
              <w:right w:val="single" w:sz="4" w:space="0" w:color="auto"/>
            </w:tcBorders>
            <w:shd w:val="clear" w:color="auto" w:fill="auto"/>
            <w:vAlign w:val="center"/>
            <w:hideMark/>
          </w:tcPr>
          <w:p w14:paraId="2299BB2E" w14:textId="77777777" w:rsidR="0010075A" w:rsidRPr="00077C49" w:rsidRDefault="0010075A" w:rsidP="006837D7">
            <w:pPr>
              <w:jc w:val="center"/>
              <w:rPr>
                <w:rFonts w:eastAsia="Times New Roman" w:cs="Times New Roman"/>
                <w:color w:val="000000"/>
                <w:sz w:val="16"/>
                <w:szCs w:val="16"/>
                <w:lang w:eastAsia="ru-RU"/>
              </w:rPr>
            </w:pPr>
            <w:r w:rsidRPr="00077C49">
              <w:rPr>
                <w:rFonts w:eastAsia="Times New Roman" w:cs="Times New Roman"/>
                <w:color w:val="000000"/>
                <w:sz w:val="16"/>
                <w:szCs w:val="16"/>
                <w:lang w:eastAsia="ru-RU"/>
              </w:rPr>
              <w:t>0,00</w:t>
            </w:r>
          </w:p>
        </w:tc>
        <w:tc>
          <w:tcPr>
            <w:tcW w:w="0" w:type="auto"/>
            <w:tcBorders>
              <w:top w:val="single" w:sz="8" w:space="0" w:color="auto"/>
              <w:left w:val="single" w:sz="4" w:space="0" w:color="auto"/>
              <w:bottom w:val="single" w:sz="8" w:space="0" w:color="auto"/>
              <w:right w:val="single" w:sz="4" w:space="0" w:color="auto"/>
            </w:tcBorders>
            <w:shd w:val="clear" w:color="auto" w:fill="auto"/>
            <w:vAlign w:val="center"/>
            <w:hideMark/>
          </w:tcPr>
          <w:p w14:paraId="7EAEA408" w14:textId="77777777" w:rsidR="0010075A" w:rsidRPr="00077C49" w:rsidRDefault="0010075A" w:rsidP="006837D7">
            <w:pPr>
              <w:jc w:val="center"/>
              <w:rPr>
                <w:rFonts w:eastAsia="Times New Roman" w:cs="Times New Roman"/>
                <w:color w:val="000000"/>
                <w:sz w:val="16"/>
                <w:szCs w:val="16"/>
                <w:lang w:eastAsia="ru-RU"/>
              </w:rPr>
            </w:pPr>
            <w:r w:rsidRPr="00077C49">
              <w:rPr>
                <w:rFonts w:eastAsia="Times New Roman" w:cs="Times New Roman"/>
                <w:color w:val="000000"/>
                <w:sz w:val="16"/>
                <w:szCs w:val="16"/>
                <w:lang w:eastAsia="ru-RU"/>
              </w:rPr>
              <w:t>0,00</w:t>
            </w:r>
          </w:p>
        </w:tc>
        <w:tc>
          <w:tcPr>
            <w:tcW w:w="0" w:type="auto"/>
            <w:tcBorders>
              <w:top w:val="nil"/>
              <w:left w:val="single" w:sz="4" w:space="0" w:color="auto"/>
              <w:bottom w:val="single" w:sz="8" w:space="0" w:color="auto"/>
              <w:right w:val="single" w:sz="8" w:space="0" w:color="auto"/>
            </w:tcBorders>
            <w:shd w:val="clear" w:color="auto" w:fill="auto"/>
            <w:vAlign w:val="center"/>
            <w:hideMark/>
          </w:tcPr>
          <w:p w14:paraId="0CD7BC53" w14:textId="77777777" w:rsidR="0010075A" w:rsidRPr="00077C49" w:rsidRDefault="0010075A" w:rsidP="006837D7">
            <w:pPr>
              <w:jc w:val="center"/>
              <w:rPr>
                <w:rFonts w:eastAsia="Times New Roman" w:cs="Times New Roman"/>
                <w:color w:val="000000"/>
                <w:sz w:val="16"/>
                <w:szCs w:val="16"/>
                <w:lang w:eastAsia="ru-RU"/>
              </w:rPr>
            </w:pPr>
            <w:r w:rsidRPr="00077C49">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B60618B" w14:textId="77777777" w:rsidR="0010075A" w:rsidRPr="00077C49" w:rsidRDefault="0010075A" w:rsidP="006837D7">
            <w:pPr>
              <w:jc w:val="center"/>
              <w:rPr>
                <w:rFonts w:eastAsia="Times New Roman" w:cs="Times New Roman"/>
                <w:color w:val="000000"/>
                <w:sz w:val="16"/>
                <w:szCs w:val="16"/>
                <w:lang w:eastAsia="ru-RU"/>
              </w:rPr>
            </w:pPr>
            <w:r w:rsidRPr="00077C49">
              <w:rPr>
                <w:rFonts w:eastAsia="Times New Roman" w:cs="Times New Roman"/>
                <w:color w:val="000000"/>
                <w:sz w:val="16"/>
                <w:szCs w:val="16"/>
                <w:lang w:eastAsia="ru-RU"/>
              </w:rPr>
              <w:t>0,00</w:t>
            </w: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4B8ADD79" w14:textId="77777777" w:rsidR="0010075A" w:rsidRPr="00077C49" w:rsidRDefault="0010075A" w:rsidP="006837D7">
            <w:pPr>
              <w:rPr>
                <w:rFonts w:eastAsia="Times New Roman" w:cs="Times New Roman"/>
                <w:color w:val="000000"/>
                <w:sz w:val="16"/>
                <w:szCs w:val="16"/>
                <w:lang w:eastAsia="ru-RU"/>
              </w:rPr>
            </w:pPr>
          </w:p>
        </w:tc>
      </w:tr>
      <w:tr w:rsidR="0010075A" w:rsidRPr="00077C49" w14:paraId="4B28558B" w14:textId="77777777" w:rsidTr="006F3099">
        <w:trPr>
          <w:trHeight w:val="396"/>
        </w:trPr>
        <w:tc>
          <w:tcPr>
            <w:tcW w:w="0" w:type="auto"/>
            <w:gridSpan w:val="3"/>
            <w:vMerge/>
            <w:tcBorders>
              <w:top w:val="single" w:sz="8" w:space="0" w:color="auto"/>
              <w:left w:val="single" w:sz="8" w:space="0" w:color="auto"/>
              <w:bottom w:val="single" w:sz="8" w:space="0" w:color="000000"/>
              <w:right w:val="single" w:sz="8" w:space="0" w:color="000000"/>
            </w:tcBorders>
            <w:vAlign w:val="center"/>
            <w:hideMark/>
          </w:tcPr>
          <w:p w14:paraId="47ED4BA0" w14:textId="77777777" w:rsidR="0010075A" w:rsidRPr="00077C49" w:rsidRDefault="0010075A" w:rsidP="006837D7">
            <w:pPr>
              <w:rPr>
                <w:rFonts w:eastAsia="Times New Roman" w:cs="Times New Roman"/>
                <w:color w:val="000000"/>
                <w:sz w:val="16"/>
                <w:szCs w:val="16"/>
                <w:lang w:eastAsia="ru-RU"/>
              </w:rPr>
            </w:pPr>
          </w:p>
        </w:tc>
        <w:tc>
          <w:tcPr>
            <w:tcW w:w="0" w:type="auto"/>
            <w:tcBorders>
              <w:top w:val="nil"/>
              <w:left w:val="nil"/>
              <w:bottom w:val="single" w:sz="8" w:space="0" w:color="auto"/>
              <w:right w:val="single" w:sz="8" w:space="0" w:color="auto"/>
            </w:tcBorders>
            <w:shd w:val="clear" w:color="auto" w:fill="auto"/>
            <w:vAlign w:val="center"/>
            <w:hideMark/>
          </w:tcPr>
          <w:p w14:paraId="757B0EC4" w14:textId="77777777" w:rsidR="0010075A" w:rsidRPr="00077C49" w:rsidRDefault="0010075A" w:rsidP="006837D7">
            <w:pPr>
              <w:rPr>
                <w:rFonts w:eastAsia="Times New Roman" w:cs="Times New Roman"/>
                <w:color w:val="000000"/>
                <w:sz w:val="16"/>
                <w:szCs w:val="16"/>
                <w:lang w:eastAsia="ru-RU"/>
              </w:rPr>
            </w:pPr>
            <w:r w:rsidRPr="00077C49">
              <w:rPr>
                <w:rFonts w:eastAsia="Times New Roman" w:cs="Times New Roman"/>
                <w:color w:val="000000"/>
                <w:sz w:val="16"/>
                <w:szCs w:val="16"/>
                <w:lang w:eastAsia="ru-RU"/>
              </w:rPr>
              <w:t>Внебюджетные источники</w:t>
            </w:r>
          </w:p>
        </w:tc>
        <w:tc>
          <w:tcPr>
            <w:tcW w:w="0" w:type="auto"/>
            <w:tcBorders>
              <w:top w:val="nil"/>
              <w:left w:val="nil"/>
              <w:bottom w:val="single" w:sz="8" w:space="0" w:color="auto"/>
              <w:right w:val="single" w:sz="8" w:space="0" w:color="auto"/>
            </w:tcBorders>
            <w:shd w:val="clear" w:color="auto" w:fill="auto"/>
            <w:vAlign w:val="center"/>
            <w:hideMark/>
          </w:tcPr>
          <w:p w14:paraId="0CF266A6" w14:textId="77777777" w:rsidR="0010075A" w:rsidRPr="00077C49" w:rsidRDefault="0010075A" w:rsidP="006837D7">
            <w:pPr>
              <w:jc w:val="center"/>
              <w:rPr>
                <w:rFonts w:eastAsia="Times New Roman" w:cs="Times New Roman"/>
                <w:color w:val="000000"/>
                <w:sz w:val="16"/>
                <w:szCs w:val="16"/>
                <w:lang w:eastAsia="ru-RU"/>
              </w:rPr>
            </w:pPr>
            <w:r w:rsidRPr="00077C49">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4A58A214" w14:textId="77777777" w:rsidR="0010075A" w:rsidRPr="00077C49" w:rsidRDefault="0010075A" w:rsidP="006837D7">
            <w:pPr>
              <w:jc w:val="center"/>
              <w:rPr>
                <w:rFonts w:eastAsia="Times New Roman" w:cs="Times New Roman"/>
                <w:color w:val="000000"/>
                <w:sz w:val="16"/>
                <w:szCs w:val="16"/>
                <w:lang w:eastAsia="ru-RU"/>
              </w:rPr>
            </w:pPr>
            <w:r w:rsidRPr="00077C49">
              <w:rPr>
                <w:rFonts w:eastAsia="Times New Roman" w:cs="Times New Roman"/>
                <w:color w:val="000000"/>
                <w:sz w:val="16"/>
                <w:szCs w:val="16"/>
                <w:lang w:eastAsia="ru-RU"/>
              </w:rPr>
              <w:t>0,00</w:t>
            </w:r>
          </w:p>
        </w:tc>
        <w:tc>
          <w:tcPr>
            <w:tcW w:w="0" w:type="auto"/>
            <w:tcBorders>
              <w:top w:val="single" w:sz="8" w:space="0" w:color="auto"/>
              <w:left w:val="nil"/>
              <w:bottom w:val="single" w:sz="8" w:space="0" w:color="auto"/>
              <w:right w:val="single" w:sz="4" w:space="0" w:color="auto"/>
            </w:tcBorders>
            <w:shd w:val="clear" w:color="auto" w:fill="auto"/>
            <w:vAlign w:val="center"/>
            <w:hideMark/>
          </w:tcPr>
          <w:p w14:paraId="454EC6D0" w14:textId="77777777" w:rsidR="0010075A" w:rsidRPr="00077C49" w:rsidRDefault="0010075A" w:rsidP="006837D7">
            <w:pPr>
              <w:jc w:val="center"/>
              <w:rPr>
                <w:rFonts w:eastAsia="Times New Roman" w:cs="Times New Roman"/>
                <w:color w:val="000000"/>
                <w:sz w:val="16"/>
                <w:szCs w:val="16"/>
                <w:lang w:eastAsia="ru-RU"/>
              </w:rPr>
            </w:pPr>
            <w:r w:rsidRPr="00077C49">
              <w:rPr>
                <w:rFonts w:eastAsia="Times New Roman" w:cs="Times New Roman"/>
                <w:color w:val="000000"/>
                <w:sz w:val="16"/>
                <w:szCs w:val="16"/>
                <w:lang w:eastAsia="ru-RU"/>
              </w:rPr>
              <w:t>0,00</w:t>
            </w:r>
          </w:p>
        </w:tc>
        <w:tc>
          <w:tcPr>
            <w:tcW w:w="0" w:type="auto"/>
            <w:tcBorders>
              <w:top w:val="single" w:sz="8" w:space="0" w:color="auto"/>
              <w:left w:val="single" w:sz="4" w:space="0" w:color="auto"/>
              <w:bottom w:val="single" w:sz="4" w:space="0" w:color="auto"/>
              <w:right w:val="single" w:sz="4" w:space="0" w:color="auto"/>
            </w:tcBorders>
            <w:shd w:val="clear" w:color="auto" w:fill="auto"/>
            <w:vAlign w:val="center"/>
            <w:hideMark/>
          </w:tcPr>
          <w:p w14:paraId="7A2DE277" w14:textId="77777777" w:rsidR="0010075A" w:rsidRPr="00077C49" w:rsidRDefault="0010075A" w:rsidP="006837D7">
            <w:pPr>
              <w:jc w:val="center"/>
              <w:rPr>
                <w:rFonts w:eastAsia="Times New Roman" w:cs="Times New Roman"/>
                <w:color w:val="000000"/>
                <w:sz w:val="16"/>
                <w:szCs w:val="16"/>
                <w:lang w:eastAsia="ru-RU"/>
              </w:rPr>
            </w:pPr>
            <w:r w:rsidRPr="00077C49">
              <w:rPr>
                <w:rFonts w:eastAsia="Times New Roman" w:cs="Times New Roman"/>
                <w:color w:val="000000"/>
                <w:sz w:val="16"/>
                <w:szCs w:val="16"/>
                <w:lang w:eastAsia="ru-RU"/>
              </w:rPr>
              <w:t>0,00</w:t>
            </w:r>
          </w:p>
        </w:tc>
        <w:tc>
          <w:tcPr>
            <w:tcW w:w="0" w:type="auto"/>
            <w:tcBorders>
              <w:top w:val="nil"/>
              <w:left w:val="single" w:sz="4" w:space="0" w:color="auto"/>
              <w:bottom w:val="single" w:sz="8" w:space="0" w:color="auto"/>
              <w:right w:val="single" w:sz="8" w:space="0" w:color="auto"/>
            </w:tcBorders>
            <w:shd w:val="clear" w:color="auto" w:fill="auto"/>
            <w:vAlign w:val="center"/>
            <w:hideMark/>
          </w:tcPr>
          <w:p w14:paraId="4D55E551" w14:textId="77777777" w:rsidR="0010075A" w:rsidRPr="00077C49" w:rsidRDefault="0010075A" w:rsidP="006837D7">
            <w:pPr>
              <w:jc w:val="center"/>
              <w:rPr>
                <w:rFonts w:eastAsia="Times New Roman" w:cs="Times New Roman"/>
                <w:color w:val="000000"/>
                <w:sz w:val="16"/>
                <w:szCs w:val="16"/>
                <w:lang w:eastAsia="ru-RU"/>
              </w:rPr>
            </w:pPr>
            <w:r w:rsidRPr="00077C49">
              <w:rPr>
                <w:rFonts w:eastAsia="Times New Roman" w:cs="Times New Roman"/>
                <w:color w:val="000000"/>
                <w:sz w:val="16"/>
                <w:szCs w:val="16"/>
                <w:lang w:eastAsia="ru-RU"/>
              </w:rPr>
              <w:t>0,00</w:t>
            </w:r>
          </w:p>
        </w:tc>
        <w:tc>
          <w:tcPr>
            <w:tcW w:w="0" w:type="auto"/>
            <w:tcBorders>
              <w:top w:val="nil"/>
              <w:left w:val="nil"/>
              <w:bottom w:val="single" w:sz="8" w:space="0" w:color="auto"/>
              <w:right w:val="single" w:sz="8" w:space="0" w:color="auto"/>
            </w:tcBorders>
            <w:shd w:val="clear" w:color="auto" w:fill="auto"/>
            <w:vAlign w:val="center"/>
            <w:hideMark/>
          </w:tcPr>
          <w:p w14:paraId="734B3874" w14:textId="77777777" w:rsidR="0010075A" w:rsidRPr="00077C49" w:rsidRDefault="0010075A" w:rsidP="006837D7">
            <w:pPr>
              <w:jc w:val="center"/>
              <w:rPr>
                <w:rFonts w:eastAsia="Times New Roman" w:cs="Times New Roman"/>
                <w:color w:val="000000"/>
                <w:sz w:val="16"/>
                <w:szCs w:val="16"/>
                <w:lang w:eastAsia="ru-RU"/>
              </w:rPr>
            </w:pPr>
            <w:r w:rsidRPr="00077C49">
              <w:rPr>
                <w:rFonts w:eastAsia="Times New Roman" w:cs="Times New Roman"/>
                <w:color w:val="000000"/>
                <w:sz w:val="16"/>
                <w:szCs w:val="16"/>
                <w:lang w:eastAsia="ru-RU"/>
              </w:rPr>
              <w:t>0,00</w:t>
            </w:r>
          </w:p>
        </w:tc>
        <w:tc>
          <w:tcPr>
            <w:tcW w:w="0" w:type="auto"/>
            <w:vMerge/>
            <w:tcBorders>
              <w:top w:val="single" w:sz="8" w:space="0" w:color="auto"/>
              <w:left w:val="single" w:sz="8" w:space="0" w:color="auto"/>
              <w:bottom w:val="single" w:sz="8" w:space="0" w:color="000000"/>
              <w:right w:val="single" w:sz="8" w:space="0" w:color="auto"/>
            </w:tcBorders>
            <w:vAlign w:val="center"/>
            <w:hideMark/>
          </w:tcPr>
          <w:p w14:paraId="27C1A6CA" w14:textId="77777777" w:rsidR="0010075A" w:rsidRPr="00077C49" w:rsidRDefault="0010075A" w:rsidP="006837D7">
            <w:pPr>
              <w:rPr>
                <w:rFonts w:eastAsia="Times New Roman" w:cs="Times New Roman"/>
                <w:color w:val="000000"/>
                <w:sz w:val="16"/>
                <w:szCs w:val="16"/>
                <w:lang w:eastAsia="ru-RU"/>
              </w:rPr>
            </w:pPr>
          </w:p>
        </w:tc>
      </w:tr>
    </w:tbl>
    <w:p w14:paraId="38BCC545" w14:textId="77777777" w:rsidR="0010075A" w:rsidRDefault="0010075A" w:rsidP="007C5D95">
      <w:pPr>
        <w:spacing w:after="200" w:line="276" w:lineRule="auto"/>
        <w:jc w:val="center"/>
        <w:rPr>
          <w:rFonts w:ascii="Arial" w:hAnsi="Arial" w:cs="Arial"/>
          <w:b/>
          <w:sz w:val="20"/>
        </w:rPr>
      </w:pPr>
    </w:p>
    <w:p w14:paraId="489D305E" w14:textId="77777777" w:rsidR="0010075A" w:rsidRDefault="0010075A" w:rsidP="007C5D95">
      <w:pPr>
        <w:spacing w:after="200" w:line="276" w:lineRule="auto"/>
        <w:jc w:val="center"/>
        <w:rPr>
          <w:rFonts w:ascii="Arial" w:hAnsi="Arial" w:cs="Arial"/>
          <w:b/>
          <w:sz w:val="20"/>
        </w:rPr>
      </w:pPr>
    </w:p>
    <w:p w14:paraId="52648930" w14:textId="77777777" w:rsidR="0010075A" w:rsidRDefault="0010075A" w:rsidP="007C5D95">
      <w:pPr>
        <w:spacing w:after="200" w:line="276" w:lineRule="auto"/>
        <w:jc w:val="center"/>
        <w:rPr>
          <w:rFonts w:ascii="Arial" w:hAnsi="Arial" w:cs="Arial"/>
          <w:b/>
          <w:sz w:val="20"/>
        </w:rPr>
      </w:pPr>
    </w:p>
    <w:p w14:paraId="0AEB12EB" w14:textId="615FFBCC" w:rsidR="0010075A" w:rsidRDefault="0010075A" w:rsidP="007C5D95">
      <w:pPr>
        <w:spacing w:after="200" w:line="276" w:lineRule="auto"/>
        <w:jc w:val="center"/>
        <w:rPr>
          <w:rFonts w:ascii="Arial" w:hAnsi="Arial" w:cs="Arial"/>
          <w:b/>
          <w:sz w:val="20"/>
        </w:rPr>
      </w:pPr>
    </w:p>
    <w:p w14:paraId="3A4B9D46" w14:textId="01DD49F2" w:rsidR="00741424" w:rsidRDefault="00741424" w:rsidP="007C5D95">
      <w:pPr>
        <w:spacing w:after="200" w:line="276" w:lineRule="auto"/>
        <w:jc w:val="center"/>
        <w:rPr>
          <w:rFonts w:ascii="Arial" w:hAnsi="Arial" w:cs="Arial"/>
          <w:b/>
          <w:sz w:val="20"/>
        </w:rPr>
      </w:pPr>
    </w:p>
    <w:p w14:paraId="216A6F48" w14:textId="0B3BD0A3" w:rsidR="00741424" w:rsidRDefault="00741424" w:rsidP="007C5D95">
      <w:pPr>
        <w:spacing w:after="200" w:line="276" w:lineRule="auto"/>
        <w:jc w:val="center"/>
        <w:rPr>
          <w:rFonts w:ascii="Arial" w:hAnsi="Arial" w:cs="Arial"/>
          <w:b/>
          <w:sz w:val="20"/>
        </w:rPr>
      </w:pPr>
    </w:p>
    <w:p w14:paraId="10BFBF88" w14:textId="27236E5E" w:rsidR="00741424" w:rsidRDefault="00741424" w:rsidP="007C5D95">
      <w:pPr>
        <w:spacing w:after="200" w:line="276" w:lineRule="auto"/>
        <w:jc w:val="center"/>
        <w:rPr>
          <w:rFonts w:ascii="Arial" w:hAnsi="Arial" w:cs="Arial"/>
          <w:b/>
          <w:sz w:val="20"/>
        </w:rPr>
      </w:pPr>
    </w:p>
    <w:p w14:paraId="154DDB33" w14:textId="66DEFF34" w:rsidR="00741424" w:rsidRDefault="00741424" w:rsidP="007C5D95">
      <w:pPr>
        <w:spacing w:after="200" w:line="276" w:lineRule="auto"/>
        <w:jc w:val="center"/>
        <w:rPr>
          <w:rFonts w:ascii="Arial" w:hAnsi="Arial" w:cs="Arial"/>
          <w:b/>
          <w:sz w:val="20"/>
        </w:rPr>
      </w:pPr>
    </w:p>
    <w:p w14:paraId="13F15944" w14:textId="2CFA4458" w:rsidR="00741424" w:rsidRDefault="00741424" w:rsidP="007C5D95">
      <w:pPr>
        <w:spacing w:after="200" w:line="276" w:lineRule="auto"/>
        <w:jc w:val="center"/>
        <w:rPr>
          <w:rFonts w:ascii="Arial" w:hAnsi="Arial" w:cs="Arial"/>
          <w:b/>
          <w:sz w:val="20"/>
        </w:rPr>
      </w:pPr>
    </w:p>
    <w:p w14:paraId="181CB81E" w14:textId="20D009B4" w:rsidR="00741424" w:rsidRDefault="00741424" w:rsidP="007C5D95">
      <w:pPr>
        <w:spacing w:after="200" w:line="276" w:lineRule="auto"/>
        <w:jc w:val="center"/>
        <w:rPr>
          <w:rFonts w:ascii="Arial" w:hAnsi="Arial" w:cs="Arial"/>
          <w:b/>
          <w:sz w:val="20"/>
        </w:rPr>
      </w:pPr>
    </w:p>
    <w:p w14:paraId="6810F7B5" w14:textId="6DFBD93B" w:rsidR="00741424" w:rsidRDefault="00741424" w:rsidP="007C5D95">
      <w:pPr>
        <w:spacing w:after="200" w:line="276" w:lineRule="auto"/>
        <w:jc w:val="center"/>
        <w:rPr>
          <w:rFonts w:ascii="Arial" w:hAnsi="Arial" w:cs="Arial"/>
          <w:b/>
          <w:sz w:val="20"/>
        </w:rPr>
      </w:pPr>
    </w:p>
    <w:p w14:paraId="71C99DA6" w14:textId="5EB1D4D3" w:rsidR="00741424" w:rsidRDefault="00741424" w:rsidP="007C5D95">
      <w:pPr>
        <w:spacing w:after="200" w:line="276" w:lineRule="auto"/>
        <w:jc w:val="center"/>
        <w:rPr>
          <w:rFonts w:ascii="Arial" w:hAnsi="Arial" w:cs="Arial"/>
          <w:b/>
          <w:sz w:val="20"/>
        </w:rPr>
      </w:pPr>
    </w:p>
    <w:p w14:paraId="32D97581" w14:textId="657F3F37" w:rsidR="005F2F54" w:rsidRPr="00F63F43" w:rsidRDefault="007C5D95" w:rsidP="007C5D95">
      <w:pPr>
        <w:spacing w:after="200" w:line="276" w:lineRule="auto"/>
        <w:jc w:val="center"/>
        <w:rPr>
          <w:rFonts w:ascii="Arial" w:hAnsi="Arial" w:cs="Arial"/>
          <w:b/>
          <w:sz w:val="20"/>
        </w:rPr>
      </w:pPr>
      <w:r>
        <w:rPr>
          <w:rFonts w:ascii="Arial" w:hAnsi="Arial" w:cs="Arial"/>
          <w:b/>
          <w:sz w:val="20"/>
        </w:rPr>
        <w:lastRenderedPageBreak/>
        <w:t>А</w:t>
      </w:r>
      <w:r w:rsidR="005F2F54" w:rsidRPr="00F63F43">
        <w:rPr>
          <w:rFonts w:ascii="Arial" w:hAnsi="Arial" w:cs="Arial"/>
          <w:b/>
          <w:sz w:val="20"/>
        </w:rPr>
        <w:t xml:space="preserve">дресный перечень дворовых территорий Рузского </w:t>
      </w:r>
      <w:r w:rsidR="007E35CC">
        <w:rPr>
          <w:rFonts w:ascii="Arial" w:hAnsi="Arial" w:cs="Arial"/>
          <w:b/>
          <w:sz w:val="20"/>
        </w:rPr>
        <w:t>муниципального</w:t>
      </w:r>
      <w:r w:rsidR="005F2F54" w:rsidRPr="00F63F43">
        <w:rPr>
          <w:rFonts w:ascii="Arial" w:hAnsi="Arial" w:cs="Arial"/>
          <w:b/>
          <w:sz w:val="20"/>
        </w:rPr>
        <w:t xml:space="preserve"> округа</w:t>
      </w:r>
    </w:p>
    <w:p w14:paraId="5B7DA31D" w14:textId="77777777" w:rsidR="005F2F54" w:rsidRPr="00F63F43" w:rsidRDefault="005F2F54" w:rsidP="007C5D95">
      <w:pPr>
        <w:pStyle w:val="ConsPlusNormal"/>
        <w:ind w:firstLine="709"/>
        <w:jc w:val="center"/>
        <w:rPr>
          <w:rFonts w:ascii="Arial" w:hAnsi="Arial" w:cs="Arial"/>
          <w:b/>
          <w:sz w:val="20"/>
        </w:rPr>
      </w:pPr>
      <w:r w:rsidRPr="00F63F43">
        <w:rPr>
          <w:rFonts w:ascii="Arial" w:hAnsi="Arial" w:cs="Arial"/>
          <w:b/>
          <w:sz w:val="20"/>
        </w:rPr>
        <w:t>сформированный по результатам инвентаризации, для выполнения работ по комплексному</w:t>
      </w:r>
    </w:p>
    <w:p w14:paraId="7DE773C9" w14:textId="289AEF59" w:rsidR="005F2F54" w:rsidRPr="00F63F43" w:rsidRDefault="005F2F54" w:rsidP="007C5D95">
      <w:pPr>
        <w:pStyle w:val="ConsPlusNormal"/>
        <w:ind w:firstLine="709"/>
        <w:jc w:val="center"/>
        <w:rPr>
          <w:rFonts w:ascii="Arial" w:hAnsi="Arial" w:cs="Arial"/>
          <w:b/>
          <w:sz w:val="20"/>
        </w:rPr>
      </w:pPr>
      <w:r w:rsidRPr="00F63F43">
        <w:rPr>
          <w:rFonts w:ascii="Arial" w:hAnsi="Arial" w:cs="Arial"/>
          <w:b/>
          <w:sz w:val="20"/>
        </w:rPr>
        <w:t>благоустройству дворовых территорий в 2023-20</w:t>
      </w:r>
      <w:r w:rsidR="00F91AA4">
        <w:rPr>
          <w:rFonts w:ascii="Arial" w:hAnsi="Arial" w:cs="Arial"/>
          <w:b/>
          <w:sz w:val="20"/>
        </w:rPr>
        <w:t>30</w:t>
      </w:r>
      <w:r w:rsidRPr="00F63F43">
        <w:rPr>
          <w:rFonts w:ascii="Arial" w:hAnsi="Arial" w:cs="Arial"/>
          <w:b/>
          <w:sz w:val="20"/>
        </w:rPr>
        <w:t xml:space="preserve"> годах</w:t>
      </w:r>
    </w:p>
    <w:p w14:paraId="3351E792" w14:textId="77777777" w:rsidR="005F2F54" w:rsidRPr="00F63F43" w:rsidRDefault="005F2F54" w:rsidP="007C5D95">
      <w:pPr>
        <w:pStyle w:val="ConsPlusNormal"/>
        <w:ind w:firstLine="709"/>
        <w:jc w:val="center"/>
        <w:rPr>
          <w:rFonts w:ascii="Arial" w:hAnsi="Arial" w:cs="Arial"/>
          <w:b/>
          <w:sz w:val="20"/>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840"/>
        <w:gridCol w:w="12201"/>
        <w:gridCol w:w="2268"/>
      </w:tblGrid>
      <w:tr w:rsidR="005F2F54" w:rsidRPr="00F63F43" w14:paraId="300DA714" w14:textId="77777777" w:rsidTr="00F63F43">
        <w:trPr>
          <w:trHeight w:val="648"/>
        </w:trPr>
        <w:tc>
          <w:tcPr>
            <w:tcW w:w="840" w:type="dxa"/>
            <w:shd w:val="clear" w:color="auto" w:fill="FFFFFF"/>
          </w:tcPr>
          <w:p w14:paraId="682DA820" w14:textId="77777777" w:rsidR="005F2F54" w:rsidRPr="00F63F43" w:rsidRDefault="005F2F54" w:rsidP="006D04D9">
            <w:pPr>
              <w:jc w:val="center"/>
              <w:rPr>
                <w:rFonts w:ascii="Arial" w:eastAsia="Times New Roman" w:hAnsi="Arial" w:cs="Arial"/>
                <w:sz w:val="20"/>
                <w:szCs w:val="20"/>
                <w:lang w:eastAsia="ru-RU"/>
              </w:rPr>
            </w:pPr>
            <w:r w:rsidRPr="00F63F43">
              <w:rPr>
                <w:rFonts w:ascii="Arial" w:eastAsia="Times New Roman" w:hAnsi="Arial" w:cs="Arial"/>
                <w:color w:val="000000"/>
                <w:sz w:val="20"/>
                <w:szCs w:val="20"/>
                <w:lang w:eastAsia="ru-RU"/>
              </w:rPr>
              <w:t xml:space="preserve">№ </w:t>
            </w:r>
            <w:r w:rsidRPr="00F63F43">
              <w:rPr>
                <w:rFonts w:ascii="Arial" w:eastAsia="Times New Roman" w:hAnsi="Arial" w:cs="Arial"/>
                <w:color w:val="000000"/>
                <w:sz w:val="20"/>
                <w:szCs w:val="20"/>
                <w:lang w:eastAsia="ru-RU"/>
              </w:rPr>
              <w:br/>
              <w:t>п/п</w:t>
            </w:r>
          </w:p>
        </w:tc>
        <w:tc>
          <w:tcPr>
            <w:tcW w:w="12201" w:type="dxa"/>
            <w:shd w:val="clear" w:color="auto" w:fill="FFFFFF"/>
          </w:tcPr>
          <w:p w14:paraId="3A97B688" w14:textId="77777777" w:rsidR="005F2F54" w:rsidRPr="00F63F43" w:rsidRDefault="005F2F54" w:rsidP="006D04D9">
            <w:pPr>
              <w:jc w:val="center"/>
              <w:rPr>
                <w:rFonts w:ascii="Arial" w:eastAsia="Times New Roman" w:hAnsi="Arial" w:cs="Arial"/>
                <w:color w:val="000000"/>
                <w:sz w:val="20"/>
                <w:szCs w:val="20"/>
                <w:lang w:eastAsia="ru-RU"/>
              </w:rPr>
            </w:pPr>
            <w:r w:rsidRPr="00F63F43">
              <w:rPr>
                <w:rFonts w:ascii="Arial" w:eastAsia="Times New Roman" w:hAnsi="Arial" w:cs="Arial"/>
                <w:color w:val="000000"/>
                <w:sz w:val="20"/>
                <w:szCs w:val="20"/>
                <w:lang w:eastAsia="ru-RU"/>
              </w:rPr>
              <w:t>Наименование муниципального образовании адрес объекта (наименование объекта)</w:t>
            </w:r>
          </w:p>
        </w:tc>
        <w:tc>
          <w:tcPr>
            <w:tcW w:w="2268" w:type="dxa"/>
            <w:shd w:val="clear" w:color="auto" w:fill="FFFFFF"/>
          </w:tcPr>
          <w:p w14:paraId="69425040" w14:textId="77777777" w:rsidR="005F2F54" w:rsidRPr="00F63F43" w:rsidRDefault="005F2F54" w:rsidP="006D04D9">
            <w:pPr>
              <w:jc w:val="center"/>
              <w:rPr>
                <w:rFonts w:ascii="Arial" w:eastAsia="Times New Roman" w:hAnsi="Arial" w:cs="Arial"/>
                <w:sz w:val="20"/>
                <w:szCs w:val="20"/>
                <w:lang w:eastAsia="ru-RU"/>
              </w:rPr>
            </w:pPr>
            <w:r w:rsidRPr="00F63F43">
              <w:rPr>
                <w:rFonts w:ascii="Arial" w:eastAsia="Times New Roman" w:hAnsi="Arial" w:cs="Arial"/>
                <w:color w:val="000000"/>
                <w:sz w:val="20"/>
                <w:szCs w:val="20"/>
                <w:lang w:eastAsia="ru-RU"/>
              </w:rPr>
              <w:t>Год реализации</w:t>
            </w:r>
          </w:p>
        </w:tc>
      </w:tr>
      <w:tr w:rsidR="005F2F54" w:rsidRPr="00F63F43" w14:paraId="41357B8E" w14:textId="77777777" w:rsidTr="00F63F43">
        <w:trPr>
          <w:trHeight w:val="432"/>
        </w:trPr>
        <w:tc>
          <w:tcPr>
            <w:tcW w:w="840" w:type="dxa"/>
            <w:shd w:val="clear" w:color="auto" w:fill="FFFFFF"/>
          </w:tcPr>
          <w:p w14:paraId="16CF7F76" w14:textId="77777777" w:rsidR="005F2F54" w:rsidRPr="00F63F43" w:rsidRDefault="005F2F54" w:rsidP="006D04D9">
            <w:pPr>
              <w:pStyle w:val="ab"/>
              <w:numPr>
                <w:ilvl w:val="0"/>
                <w:numId w:val="23"/>
              </w:numPr>
              <w:jc w:val="center"/>
              <w:rPr>
                <w:rFonts w:ascii="Arial" w:eastAsia="Times New Roman" w:hAnsi="Arial" w:cs="Arial"/>
                <w:sz w:val="20"/>
                <w:szCs w:val="20"/>
                <w:lang w:eastAsia="ru-RU"/>
              </w:rPr>
            </w:pPr>
          </w:p>
        </w:tc>
        <w:tc>
          <w:tcPr>
            <w:tcW w:w="12201" w:type="dxa"/>
            <w:shd w:val="clear" w:color="auto" w:fill="FFFFFF"/>
          </w:tcPr>
          <w:p w14:paraId="31599980" w14:textId="77777777" w:rsidR="005F2F54" w:rsidRPr="00F63F43" w:rsidRDefault="005F2F54" w:rsidP="006D04D9">
            <w:pPr>
              <w:ind w:left="153"/>
              <w:rPr>
                <w:rFonts w:ascii="Arial" w:eastAsia="Times New Roman" w:hAnsi="Arial" w:cs="Arial"/>
                <w:sz w:val="20"/>
                <w:szCs w:val="20"/>
                <w:lang w:eastAsia="ru-RU"/>
              </w:rPr>
            </w:pPr>
            <w:r w:rsidRPr="00F63F43">
              <w:rPr>
                <w:rFonts w:ascii="Arial" w:hAnsi="Arial" w:cs="Arial"/>
                <w:color w:val="000000"/>
                <w:sz w:val="20"/>
                <w:szCs w:val="20"/>
              </w:rPr>
              <w:t xml:space="preserve">Рузский </w:t>
            </w:r>
            <w:proofErr w:type="spellStart"/>
            <w:r w:rsidRPr="00F63F43">
              <w:rPr>
                <w:rFonts w:ascii="Arial" w:hAnsi="Arial" w:cs="Arial"/>
                <w:color w:val="000000"/>
                <w:sz w:val="20"/>
                <w:szCs w:val="20"/>
              </w:rPr>
              <w:t>г.о</w:t>
            </w:r>
            <w:proofErr w:type="spellEnd"/>
            <w:r w:rsidRPr="00F63F43">
              <w:rPr>
                <w:rFonts w:ascii="Arial" w:hAnsi="Arial" w:cs="Arial"/>
                <w:color w:val="000000"/>
                <w:sz w:val="20"/>
                <w:szCs w:val="20"/>
              </w:rPr>
              <w:t>., п. Дорохово, ул. Заводская д.1</w:t>
            </w:r>
          </w:p>
        </w:tc>
        <w:tc>
          <w:tcPr>
            <w:tcW w:w="2268" w:type="dxa"/>
            <w:shd w:val="clear" w:color="auto" w:fill="FFFFFF"/>
            <w:vAlign w:val="center"/>
          </w:tcPr>
          <w:p w14:paraId="55628FDA" w14:textId="77777777" w:rsidR="005F2F54" w:rsidRPr="00F63F43" w:rsidRDefault="005F2F54" w:rsidP="006D04D9">
            <w:pPr>
              <w:jc w:val="center"/>
              <w:rPr>
                <w:rFonts w:ascii="Arial" w:eastAsia="Times New Roman" w:hAnsi="Arial" w:cs="Arial"/>
                <w:sz w:val="20"/>
                <w:szCs w:val="20"/>
                <w:lang w:eastAsia="ru-RU"/>
              </w:rPr>
            </w:pPr>
            <w:r w:rsidRPr="00F63F43">
              <w:rPr>
                <w:rFonts w:ascii="Arial" w:eastAsia="⃢茶⃮⻿술Ҳ䄂ХҲ䄂Х갤РХ" w:hAnsi="Arial" w:cs="Arial"/>
                <w:color w:val="000000" w:themeColor="text1"/>
                <w:sz w:val="20"/>
                <w:szCs w:val="20"/>
                <w:lang w:eastAsia="ru-RU"/>
              </w:rPr>
              <w:t>2023</w:t>
            </w:r>
          </w:p>
        </w:tc>
      </w:tr>
      <w:tr w:rsidR="005F2F54" w:rsidRPr="00F63F43" w14:paraId="756E7776" w14:textId="77777777" w:rsidTr="00F63F43">
        <w:trPr>
          <w:trHeight w:val="432"/>
        </w:trPr>
        <w:tc>
          <w:tcPr>
            <w:tcW w:w="840" w:type="dxa"/>
            <w:shd w:val="clear" w:color="auto" w:fill="FFFFFF"/>
          </w:tcPr>
          <w:p w14:paraId="3BD1DCDD" w14:textId="77777777" w:rsidR="005F2F54" w:rsidRPr="00F63F43" w:rsidRDefault="005F2F54" w:rsidP="006D04D9">
            <w:pPr>
              <w:pStyle w:val="ab"/>
              <w:numPr>
                <w:ilvl w:val="0"/>
                <w:numId w:val="23"/>
              </w:numPr>
              <w:jc w:val="center"/>
              <w:rPr>
                <w:rFonts w:ascii="Arial" w:eastAsia="Times New Roman" w:hAnsi="Arial" w:cs="Arial"/>
                <w:sz w:val="20"/>
                <w:szCs w:val="20"/>
                <w:lang w:eastAsia="ru-RU"/>
              </w:rPr>
            </w:pPr>
          </w:p>
        </w:tc>
        <w:tc>
          <w:tcPr>
            <w:tcW w:w="12201" w:type="dxa"/>
            <w:shd w:val="clear" w:color="auto" w:fill="FFFFFF"/>
          </w:tcPr>
          <w:p w14:paraId="7D12E1CC" w14:textId="77777777" w:rsidR="005F2F54" w:rsidRPr="00F63F43" w:rsidRDefault="005F2F54" w:rsidP="006D04D9">
            <w:pPr>
              <w:ind w:left="153"/>
              <w:rPr>
                <w:rFonts w:ascii="Arial" w:hAnsi="Arial" w:cs="Arial"/>
                <w:color w:val="000000"/>
                <w:sz w:val="20"/>
                <w:szCs w:val="20"/>
              </w:rPr>
            </w:pPr>
            <w:r w:rsidRPr="00F63F43">
              <w:rPr>
                <w:rFonts w:ascii="Arial" w:hAnsi="Arial" w:cs="Arial"/>
                <w:color w:val="000000"/>
                <w:sz w:val="20"/>
                <w:szCs w:val="20"/>
              </w:rPr>
              <w:t xml:space="preserve">Рузский </w:t>
            </w:r>
            <w:proofErr w:type="spellStart"/>
            <w:r w:rsidRPr="00F63F43">
              <w:rPr>
                <w:rFonts w:ascii="Arial" w:hAnsi="Arial" w:cs="Arial"/>
                <w:color w:val="000000"/>
                <w:sz w:val="20"/>
                <w:szCs w:val="20"/>
              </w:rPr>
              <w:t>г.о</w:t>
            </w:r>
            <w:proofErr w:type="spellEnd"/>
            <w:r w:rsidRPr="00F63F43">
              <w:rPr>
                <w:rFonts w:ascii="Arial" w:hAnsi="Arial" w:cs="Arial"/>
                <w:color w:val="000000"/>
                <w:sz w:val="20"/>
                <w:szCs w:val="20"/>
              </w:rPr>
              <w:t xml:space="preserve">., </w:t>
            </w:r>
            <w:proofErr w:type="spellStart"/>
            <w:r w:rsidRPr="00F63F43">
              <w:rPr>
                <w:rFonts w:ascii="Arial" w:hAnsi="Arial" w:cs="Arial"/>
                <w:color w:val="000000"/>
                <w:sz w:val="20"/>
                <w:szCs w:val="20"/>
              </w:rPr>
              <w:t>р.п</w:t>
            </w:r>
            <w:proofErr w:type="spellEnd"/>
            <w:r w:rsidRPr="00F63F43">
              <w:rPr>
                <w:rFonts w:ascii="Arial" w:hAnsi="Arial" w:cs="Arial"/>
                <w:color w:val="000000"/>
                <w:sz w:val="20"/>
                <w:szCs w:val="20"/>
              </w:rPr>
              <w:t>. Тучково, ул. Партизан, д.27, 29, 31</w:t>
            </w:r>
          </w:p>
        </w:tc>
        <w:tc>
          <w:tcPr>
            <w:tcW w:w="2268" w:type="dxa"/>
            <w:shd w:val="clear" w:color="auto" w:fill="FFFFFF"/>
            <w:vAlign w:val="center"/>
          </w:tcPr>
          <w:p w14:paraId="586D554E" w14:textId="77777777" w:rsidR="005F2F54" w:rsidRPr="00F63F43" w:rsidRDefault="005F2F54" w:rsidP="006D04D9">
            <w:pPr>
              <w:jc w:val="center"/>
              <w:rPr>
                <w:rFonts w:ascii="Arial" w:eastAsia="⃢茶⃮⻿술Ҳ䄂ХҲ䄂Х갤РХ" w:hAnsi="Arial" w:cs="Arial"/>
                <w:color w:val="000000" w:themeColor="text1"/>
                <w:sz w:val="20"/>
                <w:szCs w:val="20"/>
                <w:lang w:eastAsia="ru-RU"/>
              </w:rPr>
            </w:pPr>
            <w:r w:rsidRPr="00F63F43">
              <w:rPr>
                <w:rFonts w:ascii="Arial" w:eastAsia="⃢茶⃮⻿술Ҳ䄂ХҲ䄂Х갤РХ" w:hAnsi="Arial" w:cs="Arial"/>
                <w:color w:val="000000" w:themeColor="text1"/>
                <w:sz w:val="20"/>
                <w:szCs w:val="20"/>
                <w:lang w:eastAsia="ru-RU"/>
              </w:rPr>
              <w:t>2023</w:t>
            </w:r>
          </w:p>
        </w:tc>
      </w:tr>
      <w:tr w:rsidR="005F2F54" w:rsidRPr="00F63F43" w14:paraId="3C4FB5BC" w14:textId="77777777" w:rsidTr="00F63F43">
        <w:trPr>
          <w:trHeight w:val="432"/>
        </w:trPr>
        <w:tc>
          <w:tcPr>
            <w:tcW w:w="840" w:type="dxa"/>
            <w:shd w:val="clear" w:color="auto" w:fill="FFFFFF"/>
          </w:tcPr>
          <w:p w14:paraId="29E9D9D0" w14:textId="77777777" w:rsidR="005F2F54" w:rsidRPr="00F63F43" w:rsidRDefault="005F2F54" w:rsidP="006D04D9">
            <w:pPr>
              <w:pStyle w:val="ab"/>
              <w:numPr>
                <w:ilvl w:val="0"/>
                <w:numId w:val="23"/>
              </w:numPr>
              <w:jc w:val="center"/>
              <w:rPr>
                <w:rFonts w:ascii="Arial" w:eastAsia="Times New Roman" w:hAnsi="Arial" w:cs="Arial"/>
                <w:sz w:val="20"/>
                <w:szCs w:val="20"/>
                <w:lang w:eastAsia="ru-RU"/>
              </w:rPr>
            </w:pPr>
          </w:p>
        </w:tc>
        <w:tc>
          <w:tcPr>
            <w:tcW w:w="12201" w:type="dxa"/>
            <w:shd w:val="clear" w:color="auto" w:fill="FFFFFF"/>
          </w:tcPr>
          <w:p w14:paraId="0B55C26E" w14:textId="77777777" w:rsidR="005F2F54" w:rsidRPr="00F63F43" w:rsidRDefault="005F2F54" w:rsidP="006D04D9">
            <w:pPr>
              <w:ind w:left="153"/>
              <w:rPr>
                <w:rFonts w:ascii="Arial" w:hAnsi="Arial" w:cs="Arial"/>
                <w:color w:val="000000"/>
                <w:sz w:val="20"/>
                <w:szCs w:val="20"/>
              </w:rPr>
            </w:pPr>
            <w:r w:rsidRPr="00F63F43">
              <w:rPr>
                <w:rFonts w:ascii="Arial" w:hAnsi="Arial" w:cs="Arial"/>
                <w:color w:val="000000"/>
                <w:sz w:val="20"/>
                <w:szCs w:val="20"/>
              </w:rPr>
              <w:t xml:space="preserve">Рузский </w:t>
            </w:r>
            <w:proofErr w:type="spellStart"/>
            <w:r w:rsidRPr="00F63F43">
              <w:rPr>
                <w:rFonts w:ascii="Arial" w:hAnsi="Arial" w:cs="Arial"/>
                <w:color w:val="000000"/>
                <w:sz w:val="20"/>
                <w:szCs w:val="20"/>
              </w:rPr>
              <w:t>г.о</w:t>
            </w:r>
            <w:proofErr w:type="spellEnd"/>
            <w:r w:rsidRPr="00F63F43">
              <w:rPr>
                <w:rFonts w:ascii="Arial" w:hAnsi="Arial" w:cs="Arial"/>
                <w:color w:val="000000"/>
                <w:sz w:val="20"/>
                <w:szCs w:val="20"/>
              </w:rPr>
              <w:t xml:space="preserve">., с. Покровское </w:t>
            </w:r>
            <w:proofErr w:type="spellStart"/>
            <w:r w:rsidRPr="00F63F43">
              <w:rPr>
                <w:rFonts w:ascii="Arial" w:hAnsi="Arial" w:cs="Arial"/>
                <w:color w:val="000000"/>
                <w:sz w:val="20"/>
                <w:szCs w:val="20"/>
              </w:rPr>
              <w:t>ул.ДОХБ</w:t>
            </w:r>
            <w:proofErr w:type="spellEnd"/>
            <w:r w:rsidRPr="00F63F43">
              <w:rPr>
                <w:rFonts w:ascii="Arial" w:hAnsi="Arial" w:cs="Arial"/>
                <w:color w:val="000000"/>
                <w:sz w:val="20"/>
                <w:szCs w:val="20"/>
              </w:rPr>
              <w:t xml:space="preserve"> д.17,20</w:t>
            </w:r>
          </w:p>
        </w:tc>
        <w:tc>
          <w:tcPr>
            <w:tcW w:w="2268" w:type="dxa"/>
            <w:shd w:val="clear" w:color="auto" w:fill="FFFFFF"/>
            <w:vAlign w:val="center"/>
          </w:tcPr>
          <w:p w14:paraId="74109C79" w14:textId="77777777" w:rsidR="005F2F54" w:rsidRPr="00F63F43" w:rsidRDefault="005F2F54" w:rsidP="006D04D9">
            <w:pPr>
              <w:jc w:val="center"/>
              <w:rPr>
                <w:rFonts w:ascii="Arial" w:eastAsia="⃢茶⃮⻿술Ҳ䄂ХҲ䄂Х갤РХ" w:hAnsi="Arial" w:cs="Arial"/>
                <w:color w:val="000000" w:themeColor="text1"/>
                <w:sz w:val="20"/>
                <w:szCs w:val="20"/>
                <w:lang w:eastAsia="ru-RU"/>
              </w:rPr>
            </w:pPr>
            <w:r w:rsidRPr="00F63F43">
              <w:rPr>
                <w:rFonts w:ascii="Arial" w:eastAsia="⃢茶⃮⻿술Ҳ䄂ХҲ䄂Х갤РХ" w:hAnsi="Arial" w:cs="Arial"/>
                <w:color w:val="000000" w:themeColor="text1"/>
                <w:sz w:val="20"/>
                <w:szCs w:val="20"/>
                <w:lang w:eastAsia="ru-RU"/>
              </w:rPr>
              <w:t>2023</w:t>
            </w:r>
          </w:p>
        </w:tc>
      </w:tr>
      <w:tr w:rsidR="005F2F54" w:rsidRPr="00F63F43" w14:paraId="3D882B15" w14:textId="77777777" w:rsidTr="00F63F43">
        <w:trPr>
          <w:trHeight w:val="432"/>
        </w:trPr>
        <w:tc>
          <w:tcPr>
            <w:tcW w:w="840" w:type="dxa"/>
            <w:shd w:val="clear" w:color="auto" w:fill="FFFFFF"/>
          </w:tcPr>
          <w:p w14:paraId="58FBB6CD" w14:textId="77777777" w:rsidR="005F2F54" w:rsidRPr="00F63F43" w:rsidRDefault="005F2F54" w:rsidP="006D04D9">
            <w:pPr>
              <w:pStyle w:val="ab"/>
              <w:numPr>
                <w:ilvl w:val="0"/>
                <w:numId w:val="23"/>
              </w:numPr>
              <w:jc w:val="center"/>
              <w:rPr>
                <w:rFonts w:ascii="Arial" w:eastAsia="Times New Roman" w:hAnsi="Arial" w:cs="Arial"/>
                <w:sz w:val="20"/>
                <w:szCs w:val="20"/>
                <w:lang w:eastAsia="ru-RU"/>
              </w:rPr>
            </w:pPr>
          </w:p>
        </w:tc>
        <w:tc>
          <w:tcPr>
            <w:tcW w:w="12201" w:type="dxa"/>
            <w:shd w:val="clear" w:color="auto" w:fill="FFFFFF"/>
          </w:tcPr>
          <w:p w14:paraId="4BA0B794" w14:textId="194DB8AD" w:rsidR="005F2F54" w:rsidRPr="00F63F43" w:rsidRDefault="005F2F54" w:rsidP="006D04D9">
            <w:pPr>
              <w:ind w:left="153"/>
              <w:rPr>
                <w:rFonts w:ascii="Arial" w:hAnsi="Arial" w:cs="Arial"/>
                <w:color w:val="000000"/>
                <w:sz w:val="20"/>
                <w:szCs w:val="20"/>
              </w:rPr>
            </w:pPr>
            <w:r w:rsidRPr="00F63F43">
              <w:rPr>
                <w:rFonts w:ascii="Arial" w:hAnsi="Arial" w:cs="Arial"/>
                <w:color w:val="000000"/>
                <w:sz w:val="20"/>
                <w:szCs w:val="20"/>
              </w:rPr>
              <w:t xml:space="preserve">Рузский </w:t>
            </w:r>
            <w:proofErr w:type="spellStart"/>
            <w:r w:rsidRPr="00F63F43">
              <w:rPr>
                <w:rFonts w:ascii="Arial" w:hAnsi="Arial" w:cs="Arial"/>
                <w:color w:val="000000"/>
                <w:sz w:val="20"/>
                <w:szCs w:val="20"/>
              </w:rPr>
              <w:t>г.о</w:t>
            </w:r>
            <w:proofErr w:type="spellEnd"/>
            <w:r w:rsidRPr="00F63F43">
              <w:rPr>
                <w:rFonts w:ascii="Arial" w:hAnsi="Arial" w:cs="Arial"/>
                <w:color w:val="000000"/>
                <w:sz w:val="20"/>
                <w:szCs w:val="20"/>
              </w:rPr>
              <w:t xml:space="preserve">., Управление благоустройства Администрации Рузского </w:t>
            </w:r>
            <w:r w:rsidR="007E35CC">
              <w:rPr>
                <w:rFonts w:ascii="Arial" w:hAnsi="Arial" w:cs="Arial"/>
                <w:color w:val="000000"/>
                <w:sz w:val="20"/>
                <w:szCs w:val="20"/>
              </w:rPr>
              <w:t>муниципального</w:t>
            </w:r>
            <w:r w:rsidRPr="00F63F43">
              <w:rPr>
                <w:rFonts w:ascii="Arial" w:hAnsi="Arial" w:cs="Arial"/>
                <w:color w:val="000000"/>
                <w:sz w:val="20"/>
                <w:szCs w:val="20"/>
              </w:rPr>
              <w:t xml:space="preserve"> округа, ЖК «Москворецкий», вл. 2, корп. 2,3,4</w:t>
            </w:r>
          </w:p>
        </w:tc>
        <w:tc>
          <w:tcPr>
            <w:tcW w:w="2268" w:type="dxa"/>
            <w:shd w:val="clear" w:color="auto" w:fill="FFFFFF"/>
            <w:vAlign w:val="center"/>
          </w:tcPr>
          <w:p w14:paraId="6FAF9230" w14:textId="77777777" w:rsidR="005F2F54" w:rsidRPr="00F63F43" w:rsidRDefault="005F2F54" w:rsidP="006D04D9">
            <w:pPr>
              <w:jc w:val="center"/>
              <w:rPr>
                <w:rFonts w:ascii="Arial" w:eastAsia="⃢茶⃮⻿술Ҳ䄂ХҲ䄂Х갤РХ" w:hAnsi="Arial" w:cs="Arial"/>
                <w:color w:val="000000" w:themeColor="text1"/>
                <w:sz w:val="20"/>
                <w:szCs w:val="20"/>
                <w:lang w:eastAsia="ru-RU"/>
              </w:rPr>
            </w:pPr>
            <w:r w:rsidRPr="00F63F43">
              <w:rPr>
                <w:rFonts w:ascii="Arial" w:eastAsia="⃢茶⃮⻿술Ҳ䄂ХҲ䄂Х갤РХ" w:hAnsi="Arial" w:cs="Arial"/>
                <w:color w:val="000000" w:themeColor="text1"/>
                <w:sz w:val="20"/>
                <w:szCs w:val="20"/>
                <w:lang w:eastAsia="ru-RU"/>
              </w:rPr>
              <w:t>2023</w:t>
            </w:r>
          </w:p>
        </w:tc>
      </w:tr>
      <w:tr w:rsidR="005F2F54" w:rsidRPr="00F63F43" w14:paraId="20CAAF73" w14:textId="77777777" w:rsidTr="00F63F43">
        <w:trPr>
          <w:trHeight w:val="432"/>
        </w:trPr>
        <w:tc>
          <w:tcPr>
            <w:tcW w:w="840" w:type="dxa"/>
            <w:shd w:val="clear" w:color="auto" w:fill="FFFFFF"/>
          </w:tcPr>
          <w:p w14:paraId="2BE990FB" w14:textId="77777777" w:rsidR="005F2F54" w:rsidRPr="00F63F43" w:rsidRDefault="005F2F54" w:rsidP="006D04D9">
            <w:pPr>
              <w:pStyle w:val="ab"/>
              <w:numPr>
                <w:ilvl w:val="0"/>
                <w:numId w:val="23"/>
              </w:numPr>
              <w:jc w:val="center"/>
              <w:rPr>
                <w:rFonts w:ascii="Arial" w:eastAsia="Times New Roman" w:hAnsi="Arial" w:cs="Arial"/>
                <w:sz w:val="20"/>
                <w:szCs w:val="20"/>
                <w:lang w:eastAsia="ru-RU"/>
              </w:rPr>
            </w:pPr>
          </w:p>
        </w:tc>
        <w:tc>
          <w:tcPr>
            <w:tcW w:w="12201" w:type="dxa"/>
            <w:shd w:val="clear" w:color="auto" w:fill="FFFFFF"/>
          </w:tcPr>
          <w:p w14:paraId="3A6BCA8B" w14:textId="77777777" w:rsidR="005F2F54" w:rsidRPr="00F63F43" w:rsidRDefault="005F2F54" w:rsidP="006D04D9">
            <w:pPr>
              <w:ind w:left="153"/>
              <w:rPr>
                <w:rFonts w:ascii="Arial" w:hAnsi="Arial" w:cs="Arial"/>
                <w:color w:val="000000"/>
                <w:sz w:val="20"/>
                <w:szCs w:val="20"/>
              </w:rPr>
            </w:pPr>
            <w:r w:rsidRPr="00F63F43">
              <w:rPr>
                <w:rFonts w:ascii="Arial" w:hAnsi="Arial" w:cs="Arial"/>
                <w:color w:val="000000"/>
                <w:sz w:val="20"/>
                <w:szCs w:val="20"/>
              </w:rPr>
              <w:t xml:space="preserve">Рузский </w:t>
            </w:r>
            <w:proofErr w:type="spellStart"/>
            <w:r w:rsidRPr="00F63F43">
              <w:rPr>
                <w:rFonts w:ascii="Arial" w:hAnsi="Arial" w:cs="Arial"/>
                <w:color w:val="000000"/>
                <w:sz w:val="20"/>
                <w:szCs w:val="20"/>
              </w:rPr>
              <w:t>г.о</w:t>
            </w:r>
            <w:proofErr w:type="spellEnd"/>
            <w:r w:rsidRPr="00F63F43">
              <w:rPr>
                <w:rFonts w:ascii="Arial" w:hAnsi="Arial" w:cs="Arial"/>
                <w:color w:val="000000"/>
                <w:sz w:val="20"/>
                <w:szCs w:val="20"/>
              </w:rPr>
              <w:t>., г. Руза, ул. Революционная, д. 64, Демократический переулок, 21, Российская улица, 1/23</w:t>
            </w:r>
          </w:p>
        </w:tc>
        <w:tc>
          <w:tcPr>
            <w:tcW w:w="2268" w:type="dxa"/>
            <w:shd w:val="clear" w:color="auto" w:fill="FFFFFF"/>
            <w:vAlign w:val="center"/>
          </w:tcPr>
          <w:p w14:paraId="54461CC6" w14:textId="77777777" w:rsidR="005F2F54" w:rsidRPr="00F63F43" w:rsidRDefault="005F2F54" w:rsidP="006D04D9">
            <w:pPr>
              <w:jc w:val="center"/>
              <w:rPr>
                <w:rFonts w:ascii="Arial" w:eastAsia="⃢茶⃮⻿술Ҳ䄂ХҲ䄂Х갤РХ" w:hAnsi="Arial" w:cs="Arial"/>
                <w:color w:val="000000" w:themeColor="text1"/>
                <w:sz w:val="20"/>
                <w:szCs w:val="20"/>
                <w:lang w:eastAsia="ru-RU"/>
              </w:rPr>
            </w:pPr>
            <w:r w:rsidRPr="00F63F43">
              <w:rPr>
                <w:rFonts w:ascii="Arial" w:eastAsia="⃢茶⃮⻿술Ҳ䄂ХҲ䄂Х갤РХ" w:hAnsi="Arial" w:cs="Arial"/>
                <w:color w:val="000000" w:themeColor="text1"/>
                <w:sz w:val="20"/>
                <w:szCs w:val="20"/>
                <w:lang w:eastAsia="ru-RU"/>
              </w:rPr>
              <w:t>2023</w:t>
            </w:r>
          </w:p>
        </w:tc>
      </w:tr>
      <w:tr w:rsidR="005F2F54" w:rsidRPr="00F63F43" w14:paraId="38FB9F17" w14:textId="77777777" w:rsidTr="00F63F43">
        <w:trPr>
          <w:trHeight w:val="432"/>
        </w:trPr>
        <w:tc>
          <w:tcPr>
            <w:tcW w:w="840" w:type="dxa"/>
            <w:shd w:val="clear" w:color="auto" w:fill="FFFFFF"/>
          </w:tcPr>
          <w:p w14:paraId="1AB98840" w14:textId="77777777" w:rsidR="005F2F54" w:rsidRPr="00F63F43" w:rsidRDefault="005F2F54" w:rsidP="006D04D9">
            <w:pPr>
              <w:pStyle w:val="ab"/>
              <w:numPr>
                <w:ilvl w:val="0"/>
                <w:numId w:val="23"/>
              </w:numPr>
              <w:jc w:val="center"/>
              <w:rPr>
                <w:rFonts w:ascii="Arial" w:eastAsia="Times New Roman" w:hAnsi="Arial" w:cs="Arial"/>
                <w:sz w:val="20"/>
                <w:szCs w:val="20"/>
                <w:lang w:eastAsia="ru-RU"/>
              </w:rPr>
            </w:pPr>
          </w:p>
        </w:tc>
        <w:tc>
          <w:tcPr>
            <w:tcW w:w="12201" w:type="dxa"/>
            <w:shd w:val="clear" w:color="auto" w:fill="FFFFFF"/>
          </w:tcPr>
          <w:p w14:paraId="5AACBEF0" w14:textId="77777777" w:rsidR="005F2F54" w:rsidRPr="00F63F43" w:rsidRDefault="005F2F54" w:rsidP="006D04D9">
            <w:pPr>
              <w:ind w:left="153"/>
              <w:rPr>
                <w:rFonts w:ascii="Arial" w:hAnsi="Arial" w:cs="Arial"/>
                <w:color w:val="000000"/>
                <w:sz w:val="20"/>
                <w:szCs w:val="20"/>
              </w:rPr>
            </w:pPr>
            <w:r w:rsidRPr="00F63F43">
              <w:rPr>
                <w:rFonts w:ascii="Arial" w:hAnsi="Arial" w:cs="Arial"/>
                <w:color w:val="000000"/>
                <w:sz w:val="20"/>
                <w:szCs w:val="20"/>
              </w:rPr>
              <w:t xml:space="preserve">Рузский </w:t>
            </w:r>
            <w:proofErr w:type="spellStart"/>
            <w:r w:rsidRPr="00F63F43">
              <w:rPr>
                <w:rFonts w:ascii="Arial" w:hAnsi="Arial" w:cs="Arial"/>
                <w:color w:val="000000"/>
                <w:sz w:val="20"/>
                <w:szCs w:val="20"/>
              </w:rPr>
              <w:t>г.о</w:t>
            </w:r>
            <w:proofErr w:type="spellEnd"/>
            <w:r w:rsidRPr="00F63F43">
              <w:rPr>
                <w:rFonts w:ascii="Arial" w:hAnsi="Arial" w:cs="Arial"/>
                <w:color w:val="000000"/>
                <w:sz w:val="20"/>
                <w:szCs w:val="20"/>
              </w:rPr>
              <w:t xml:space="preserve">., </w:t>
            </w:r>
            <w:proofErr w:type="spellStart"/>
            <w:r w:rsidRPr="00F63F43">
              <w:rPr>
                <w:rFonts w:ascii="Arial" w:hAnsi="Arial" w:cs="Arial"/>
                <w:color w:val="000000"/>
                <w:sz w:val="20"/>
                <w:szCs w:val="20"/>
              </w:rPr>
              <w:t>р.п</w:t>
            </w:r>
            <w:proofErr w:type="spellEnd"/>
            <w:r w:rsidRPr="00F63F43">
              <w:rPr>
                <w:rFonts w:ascii="Arial" w:hAnsi="Arial" w:cs="Arial"/>
                <w:color w:val="000000"/>
                <w:sz w:val="20"/>
                <w:szCs w:val="20"/>
              </w:rPr>
              <w:t>. Тучково, ул. Лебеденко, д. 25, 25А, 23А</w:t>
            </w:r>
          </w:p>
        </w:tc>
        <w:tc>
          <w:tcPr>
            <w:tcW w:w="2268" w:type="dxa"/>
            <w:shd w:val="clear" w:color="auto" w:fill="FFFFFF"/>
            <w:vAlign w:val="center"/>
          </w:tcPr>
          <w:p w14:paraId="3025E62A" w14:textId="77777777" w:rsidR="005F2F54" w:rsidRPr="00F63F43" w:rsidRDefault="005F2F54" w:rsidP="006D04D9">
            <w:pPr>
              <w:jc w:val="center"/>
              <w:rPr>
                <w:rFonts w:ascii="Arial" w:eastAsia="⃢茶⃮⻿술Ҳ䄂ХҲ䄂Х갤РХ" w:hAnsi="Arial" w:cs="Arial"/>
                <w:color w:val="000000" w:themeColor="text1"/>
                <w:sz w:val="20"/>
                <w:szCs w:val="20"/>
                <w:lang w:eastAsia="ru-RU"/>
              </w:rPr>
            </w:pPr>
            <w:r w:rsidRPr="00F63F43">
              <w:rPr>
                <w:rFonts w:ascii="Arial" w:eastAsia="⃢茶⃮⻿술Ҳ䄂ХҲ䄂Х갤РХ" w:hAnsi="Arial" w:cs="Arial"/>
                <w:color w:val="000000" w:themeColor="text1"/>
                <w:sz w:val="20"/>
                <w:szCs w:val="20"/>
                <w:lang w:eastAsia="ru-RU"/>
              </w:rPr>
              <w:t>2023</w:t>
            </w:r>
          </w:p>
        </w:tc>
      </w:tr>
      <w:tr w:rsidR="005F2F54" w:rsidRPr="00F63F43" w14:paraId="48BFF5A9" w14:textId="77777777" w:rsidTr="00F63F43">
        <w:trPr>
          <w:trHeight w:val="432"/>
        </w:trPr>
        <w:tc>
          <w:tcPr>
            <w:tcW w:w="840" w:type="dxa"/>
            <w:shd w:val="clear" w:color="auto" w:fill="FFFFFF"/>
          </w:tcPr>
          <w:p w14:paraId="28131A49" w14:textId="77777777" w:rsidR="005F2F54" w:rsidRPr="00F63F43" w:rsidRDefault="005F2F54" w:rsidP="006D04D9">
            <w:pPr>
              <w:pStyle w:val="ab"/>
              <w:numPr>
                <w:ilvl w:val="0"/>
                <w:numId w:val="23"/>
              </w:numPr>
              <w:jc w:val="center"/>
              <w:rPr>
                <w:rFonts w:ascii="Arial" w:eastAsia="Times New Roman" w:hAnsi="Arial" w:cs="Arial"/>
                <w:sz w:val="20"/>
                <w:szCs w:val="20"/>
                <w:lang w:eastAsia="ru-RU"/>
              </w:rPr>
            </w:pPr>
          </w:p>
        </w:tc>
        <w:tc>
          <w:tcPr>
            <w:tcW w:w="12201" w:type="dxa"/>
            <w:shd w:val="clear" w:color="auto" w:fill="FFFFFF"/>
          </w:tcPr>
          <w:p w14:paraId="7FE42FB1" w14:textId="77777777" w:rsidR="005F2F54" w:rsidRPr="00F63F43" w:rsidRDefault="005F2F54" w:rsidP="006D04D9">
            <w:pPr>
              <w:ind w:left="153"/>
              <w:rPr>
                <w:rFonts w:ascii="Arial" w:hAnsi="Arial" w:cs="Arial"/>
                <w:color w:val="000000"/>
                <w:sz w:val="20"/>
                <w:szCs w:val="20"/>
              </w:rPr>
            </w:pPr>
            <w:r w:rsidRPr="00F63F43">
              <w:rPr>
                <w:rFonts w:ascii="Arial" w:hAnsi="Arial" w:cs="Arial"/>
                <w:color w:val="000000"/>
                <w:sz w:val="20"/>
                <w:szCs w:val="20"/>
              </w:rPr>
              <w:t xml:space="preserve">Рузский </w:t>
            </w:r>
            <w:proofErr w:type="spellStart"/>
            <w:r w:rsidRPr="00F63F43">
              <w:rPr>
                <w:rFonts w:ascii="Arial" w:hAnsi="Arial" w:cs="Arial"/>
                <w:color w:val="000000"/>
                <w:sz w:val="20"/>
                <w:szCs w:val="20"/>
              </w:rPr>
              <w:t>г.о</w:t>
            </w:r>
            <w:proofErr w:type="spellEnd"/>
            <w:r w:rsidRPr="00F63F43">
              <w:rPr>
                <w:rFonts w:ascii="Arial" w:hAnsi="Arial" w:cs="Arial"/>
                <w:color w:val="000000"/>
                <w:sz w:val="20"/>
                <w:szCs w:val="20"/>
              </w:rPr>
              <w:t>., п. Космодемьянский, д. 6,8</w:t>
            </w:r>
          </w:p>
        </w:tc>
        <w:tc>
          <w:tcPr>
            <w:tcW w:w="2268" w:type="dxa"/>
            <w:shd w:val="clear" w:color="auto" w:fill="FFFFFF"/>
            <w:vAlign w:val="center"/>
          </w:tcPr>
          <w:p w14:paraId="70069CF2" w14:textId="77777777" w:rsidR="005F2F54" w:rsidRPr="00F63F43" w:rsidRDefault="005F2F54" w:rsidP="006D04D9">
            <w:pPr>
              <w:jc w:val="center"/>
              <w:rPr>
                <w:rFonts w:ascii="Arial" w:eastAsia="⃢茶⃮⻿술Ҳ䄂ХҲ䄂Х갤РХ" w:hAnsi="Arial" w:cs="Arial"/>
                <w:color w:val="000000" w:themeColor="text1"/>
                <w:sz w:val="20"/>
                <w:szCs w:val="20"/>
                <w:lang w:eastAsia="ru-RU"/>
              </w:rPr>
            </w:pPr>
            <w:r w:rsidRPr="00F63F43">
              <w:rPr>
                <w:rFonts w:ascii="Arial" w:eastAsia="⃢茶⃮⻿술Ҳ䄂ХҲ䄂Х갤РХ" w:hAnsi="Arial" w:cs="Arial"/>
                <w:color w:val="000000" w:themeColor="text1"/>
                <w:sz w:val="20"/>
                <w:szCs w:val="20"/>
                <w:lang w:eastAsia="ru-RU"/>
              </w:rPr>
              <w:t>2023</w:t>
            </w:r>
          </w:p>
        </w:tc>
      </w:tr>
      <w:tr w:rsidR="005F2F54" w:rsidRPr="00F63F43" w14:paraId="0F2DFAB4" w14:textId="77777777" w:rsidTr="00F63F43">
        <w:trPr>
          <w:trHeight w:val="432"/>
        </w:trPr>
        <w:tc>
          <w:tcPr>
            <w:tcW w:w="840" w:type="dxa"/>
            <w:shd w:val="clear" w:color="auto" w:fill="FFFFFF"/>
          </w:tcPr>
          <w:p w14:paraId="07403714" w14:textId="77777777" w:rsidR="005F2F54" w:rsidRPr="00F63F43" w:rsidRDefault="005F2F54" w:rsidP="006D04D9">
            <w:pPr>
              <w:pStyle w:val="ab"/>
              <w:numPr>
                <w:ilvl w:val="0"/>
                <w:numId w:val="23"/>
              </w:numPr>
              <w:jc w:val="center"/>
              <w:rPr>
                <w:rFonts w:ascii="Arial" w:eastAsia="Times New Roman" w:hAnsi="Arial" w:cs="Arial"/>
                <w:sz w:val="20"/>
                <w:szCs w:val="20"/>
                <w:lang w:eastAsia="ru-RU"/>
              </w:rPr>
            </w:pPr>
          </w:p>
        </w:tc>
        <w:tc>
          <w:tcPr>
            <w:tcW w:w="12201" w:type="dxa"/>
            <w:shd w:val="clear" w:color="auto" w:fill="FFFFFF"/>
          </w:tcPr>
          <w:p w14:paraId="458DB635" w14:textId="77777777" w:rsidR="005F2F54" w:rsidRPr="00F63F43" w:rsidRDefault="005F2F54" w:rsidP="006D04D9">
            <w:pPr>
              <w:ind w:left="153"/>
              <w:rPr>
                <w:rFonts w:ascii="Arial" w:hAnsi="Arial" w:cs="Arial"/>
                <w:color w:val="000000"/>
                <w:sz w:val="20"/>
                <w:szCs w:val="20"/>
              </w:rPr>
            </w:pPr>
            <w:r w:rsidRPr="00F63F43">
              <w:rPr>
                <w:rFonts w:ascii="Arial" w:hAnsi="Arial" w:cs="Arial"/>
                <w:color w:val="000000"/>
                <w:sz w:val="20"/>
                <w:szCs w:val="20"/>
              </w:rPr>
              <w:t xml:space="preserve">Рузский </w:t>
            </w:r>
            <w:proofErr w:type="spellStart"/>
            <w:r w:rsidRPr="00F63F43">
              <w:rPr>
                <w:rFonts w:ascii="Arial" w:hAnsi="Arial" w:cs="Arial"/>
                <w:color w:val="000000"/>
                <w:sz w:val="20"/>
                <w:szCs w:val="20"/>
              </w:rPr>
              <w:t>г.о</w:t>
            </w:r>
            <w:proofErr w:type="spellEnd"/>
            <w:r w:rsidRPr="00F63F43">
              <w:rPr>
                <w:rFonts w:ascii="Arial" w:hAnsi="Arial" w:cs="Arial"/>
                <w:color w:val="000000"/>
                <w:sz w:val="20"/>
                <w:szCs w:val="20"/>
              </w:rPr>
              <w:t xml:space="preserve">., </w:t>
            </w:r>
            <w:proofErr w:type="spellStart"/>
            <w:r w:rsidRPr="00F63F43">
              <w:rPr>
                <w:rFonts w:ascii="Arial" w:hAnsi="Arial" w:cs="Arial"/>
                <w:color w:val="000000"/>
                <w:sz w:val="20"/>
                <w:szCs w:val="20"/>
              </w:rPr>
              <w:t>р.п</w:t>
            </w:r>
            <w:proofErr w:type="spellEnd"/>
            <w:r w:rsidRPr="00F63F43">
              <w:rPr>
                <w:rFonts w:ascii="Arial" w:hAnsi="Arial" w:cs="Arial"/>
                <w:color w:val="000000"/>
                <w:sz w:val="20"/>
                <w:szCs w:val="20"/>
              </w:rPr>
              <w:t>. Тучково, ул. Комсомольская, д. 1, 3</w:t>
            </w:r>
          </w:p>
        </w:tc>
        <w:tc>
          <w:tcPr>
            <w:tcW w:w="2268" w:type="dxa"/>
            <w:shd w:val="clear" w:color="auto" w:fill="FFFFFF"/>
            <w:vAlign w:val="center"/>
          </w:tcPr>
          <w:p w14:paraId="6893F514" w14:textId="77777777" w:rsidR="005F2F54" w:rsidRPr="00F63F43" w:rsidRDefault="005F2F54" w:rsidP="006D04D9">
            <w:pPr>
              <w:jc w:val="center"/>
              <w:rPr>
                <w:rFonts w:ascii="Arial" w:eastAsia="⃢茶⃮⻿술Ҳ䄂ХҲ䄂Х갤РХ" w:hAnsi="Arial" w:cs="Arial"/>
                <w:color w:val="000000" w:themeColor="text1"/>
                <w:sz w:val="20"/>
                <w:szCs w:val="20"/>
                <w:lang w:eastAsia="ru-RU"/>
              </w:rPr>
            </w:pPr>
            <w:r w:rsidRPr="00F63F43">
              <w:rPr>
                <w:rFonts w:ascii="Arial" w:eastAsia="⃢茶⃮⻿술Ҳ䄂ХҲ䄂Х갤РХ" w:hAnsi="Arial" w:cs="Arial"/>
                <w:color w:val="000000" w:themeColor="text1"/>
                <w:sz w:val="20"/>
                <w:szCs w:val="20"/>
                <w:lang w:eastAsia="ru-RU"/>
              </w:rPr>
              <w:t>2023</w:t>
            </w:r>
          </w:p>
        </w:tc>
      </w:tr>
      <w:tr w:rsidR="005F2F54" w:rsidRPr="00F63F43" w14:paraId="13B23142" w14:textId="77777777" w:rsidTr="00F63F43">
        <w:trPr>
          <w:trHeight w:val="432"/>
        </w:trPr>
        <w:tc>
          <w:tcPr>
            <w:tcW w:w="840" w:type="dxa"/>
            <w:shd w:val="clear" w:color="auto" w:fill="FFFFFF"/>
          </w:tcPr>
          <w:p w14:paraId="71F77739" w14:textId="77777777" w:rsidR="005F2F54" w:rsidRPr="00F63F43" w:rsidRDefault="005F2F54" w:rsidP="006D04D9">
            <w:pPr>
              <w:pStyle w:val="ab"/>
              <w:numPr>
                <w:ilvl w:val="0"/>
                <w:numId w:val="23"/>
              </w:numPr>
              <w:jc w:val="center"/>
              <w:rPr>
                <w:rFonts w:ascii="Arial" w:eastAsia="Times New Roman" w:hAnsi="Arial" w:cs="Arial"/>
                <w:sz w:val="20"/>
                <w:szCs w:val="20"/>
                <w:lang w:eastAsia="ru-RU"/>
              </w:rPr>
            </w:pPr>
          </w:p>
        </w:tc>
        <w:tc>
          <w:tcPr>
            <w:tcW w:w="12201" w:type="dxa"/>
            <w:shd w:val="clear" w:color="auto" w:fill="FFFFFF"/>
          </w:tcPr>
          <w:p w14:paraId="3DA5A983" w14:textId="77777777" w:rsidR="005F2F54" w:rsidRPr="00F63F43" w:rsidRDefault="005F2F54" w:rsidP="006D04D9">
            <w:pPr>
              <w:ind w:left="153"/>
              <w:rPr>
                <w:rFonts w:ascii="Arial" w:hAnsi="Arial" w:cs="Arial"/>
                <w:color w:val="000000"/>
                <w:sz w:val="20"/>
                <w:szCs w:val="20"/>
              </w:rPr>
            </w:pPr>
            <w:r w:rsidRPr="00F63F43">
              <w:rPr>
                <w:rFonts w:ascii="Arial" w:hAnsi="Arial" w:cs="Arial"/>
                <w:color w:val="000000"/>
                <w:sz w:val="20"/>
                <w:szCs w:val="20"/>
              </w:rPr>
              <w:t xml:space="preserve">Рузский </w:t>
            </w:r>
            <w:proofErr w:type="spellStart"/>
            <w:r w:rsidRPr="00F63F43">
              <w:rPr>
                <w:rFonts w:ascii="Arial" w:hAnsi="Arial" w:cs="Arial"/>
                <w:color w:val="000000"/>
                <w:sz w:val="20"/>
                <w:szCs w:val="20"/>
              </w:rPr>
              <w:t>г.о</w:t>
            </w:r>
            <w:proofErr w:type="spellEnd"/>
            <w:r w:rsidRPr="00F63F43">
              <w:rPr>
                <w:rFonts w:ascii="Arial" w:hAnsi="Arial" w:cs="Arial"/>
                <w:color w:val="000000"/>
                <w:sz w:val="20"/>
                <w:szCs w:val="20"/>
              </w:rPr>
              <w:t>., г. Руза, Федеративный проезд, д. 10</w:t>
            </w:r>
          </w:p>
        </w:tc>
        <w:tc>
          <w:tcPr>
            <w:tcW w:w="2268" w:type="dxa"/>
            <w:shd w:val="clear" w:color="auto" w:fill="FFFFFF"/>
            <w:vAlign w:val="center"/>
          </w:tcPr>
          <w:p w14:paraId="1764DE55" w14:textId="77777777" w:rsidR="005F2F54" w:rsidRPr="00F63F43" w:rsidRDefault="005F2F54" w:rsidP="006D04D9">
            <w:pPr>
              <w:jc w:val="center"/>
              <w:rPr>
                <w:rFonts w:ascii="Arial" w:eastAsia="⃢茶⃮⻿술Ҳ䄂ХҲ䄂Х갤РХ" w:hAnsi="Arial" w:cs="Arial"/>
                <w:color w:val="000000" w:themeColor="text1"/>
                <w:sz w:val="20"/>
                <w:szCs w:val="20"/>
                <w:lang w:eastAsia="ru-RU"/>
              </w:rPr>
            </w:pPr>
            <w:r w:rsidRPr="00F63F43">
              <w:rPr>
                <w:rFonts w:ascii="Arial" w:eastAsia="⃢茶⃮⻿술Ҳ䄂ХҲ䄂Х갤РХ" w:hAnsi="Arial" w:cs="Arial"/>
                <w:color w:val="000000" w:themeColor="text1"/>
                <w:sz w:val="20"/>
                <w:szCs w:val="20"/>
                <w:lang w:eastAsia="ru-RU"/>
              </w:rPr>
              <w:t>2023</w:t>
            </w:r>
          </w:p>
        </w:tc>
      </w:tr>
      <w:tr w:rsidR="005F2F54" w:rsidRPr="00F63F43" w14:paraId="28253176" w14:textId="77777777" w:rsidTr="00F63F43">
        <w:trPr>
          <w:trHeight w:val="432"/>
        </w:trPr>
        <w:tc>
          <w:tcPr>
            <w:tcW w:w="840" w:type="dxa"/>
            <w:shd w:val="clear" w:color="auto" w:fill="FFFFFF"/>
          </w:tcPr>
          <w:p w14:paraId="3618644E" w14:textId="77777777" w:rsidR="005F2F54" w:rsidRPr="00F63F43" w:rsidRDefault="005F2F54" w:rsidP="006D04D9">
            <w:pPr>
              <w:pStyle w:val="ab"/>
              <w:numPr>
                <w:ilvl w:val="0"/>
                <w:numId w:val="23"/>
              </w:numPr>
              <w:jc w:val="center"/>
              <w:rPr>
                <w:rFonts w:ascii="Arial" w:eastAsia="Times New Roman" w:hAnsi="Arial" w:cs="Arial"/>
                <w:sz w:val="20"/>
                <w:szCs w:val="20"/>
                <w:lang w:eastAsia="ru-RU"/>
              </w:rPr>
            </w:pPr>
          </w:p>
        </w:tc>
        <w:tc>
          <w:tcPr>
            <w:tcW w:w="12201" w:type="dxa"/>
            <w:shd w:val="clear" w:color="auto" w:fill="FFFFFF"/>
          </w:tcPr>
          <w:p w14:paraId="60CCC812" w14:textId="77777777" w:rsidR="005F2F54" w:rsidRPr="00F63F43" w:rsidRDefault="005F2F54" w:rsidP="006D04D9">
            <w:pPr>
              <w:ind w:left="153"/>
              <w:rPr>
                <w:rFonts w:ascii="Arial" w:hAnsi="Arial" w:cs="Arial"/>
                <w:color w:val="000000"/>
                <w:sz w:val="20"/>
                <w:szCs w:val="20"/>
              </w:rPr>
            </w:pPr>
            <w:r w:rsidRPr="00F63F43">
              <w:rPr>
                <w:rFonts w:ascii="Arial" w:hAnsi="Arial" w:cs="Arial"/>
                <w:color w:val="000000"/>
                <w:sz w:val="20"/>
                <w:szCs w:val="20"/>
              </w:rPr>
              <w:t xml:space="preserve">Рузский </w:t>
            </w:r>
            <w:proofErr w:type="spellStart"/>
            <w:r w:rsidRPr="00F63F43">
              <w:rPr>
                <w:rFonts w:ascii="Arial" w:hAnsi="Arial" w:cs="Arial"/>
                <w:color w:val="000000"/>
                <w:sz w:val="20"/>
                <w:szCs w:val="20"/>
              </w:rPr>
              <w:t>г.о</w:t>
            </w:r>
            <w:proofErr w:type="spellEnd"/>
            <w:r w:rsidRPr="00F63F43">
              <w:rPr>
                <w:rFonts w:ascii="Arial" w:hAnsi="Arial" w:cs="Arial"/>
                <w:color w:val="000000"/>
                <w:sz w:val="20"/>
                <w:szCs w:val="20"/>
              </w:rPr>
              <w:t xml:space="preserve">., </w:t>
            </w:r>
            <w:proofErr w:type="spellStart"/>
            <w:r w:rsidRPr="00F63F43">
              <w:rPr>
                <w:rFonts w:ascii="Arial" w:hAnsi="Arial" w:cs="Arial"/>
                <w:color w:val="000000"/>
                <w:sz w:val="20"/>
                <w:szCs w:val="20"/>
              </w:rPr>
              <w:t>р.п</w:t>
            </w:r>
            <w:proofErr w:type="spellEnd"/>
            <w:r w:rsidRPr="00F63F43">
              <w:rPr>
                <w:rFonts w:ascii="Arial" w:hAnsi="Arial" w:cs="Arial"/>
                <w:color w:val="000000"/>
                <w:sz w:val="20"/>
                <w:szCs w:val="20"/>
              </w:rPr>
              <w:t>. Тучково, ул. Силикатная, д. 2, 4а</w:t>
            </w:r>
          </w:p>
        </w:tc>
        <w:tc>
          <w:tcPr>
            <w:tcW w:w="2268" w:type="dxa"/>
            <w:shd w:val="clear" w:color="auto" w:fill="FFFFFF"/>
            <w:vAlign w:val="center"/>
          </w:tcPr>
          <w:p w14:paraId="2B243C2C" w14:textId="77777777" w:rsidR="005F2F54" w:rsidRPr="00F63F43" w:rsidRDefault="005F2F54" w:rsidP="006D04D9">
            <w:pPr>
              <w:jc w:val="center"/>
              <w:rPr>
                <w:rFonts w:ascii="Arial" w:eastAsia="⃢茶⃮⻿술Ҳ䄂ХҲ䄂Х갤РХ" w:hAnsi="Arial" w:cs="Arial"/>
                <w:color w:val="000000" w:themeColor="text1"/>
                <w:sz w:val="20"/>
                <w:szCs w:val="20"/>
                <w:lang w:eastAsia="ru-RU"/>
              </w:rPr>
            </w:pPr>
            <w:r w:rsidRPr="00F63F43">
              <w:rPr>
                <w:rFonts w:ascii="Arial" w:eastAsia="⃢茶⃮⻿술Ҳ䄂ХҲ䄂Х갤РХ" w:hAnsi="Arial" w:cs="Arial"/>
                <w:color w:val="000000" w:themeColor="text1"/>
                <w:sz w:val="20"/>
                <w:szCs w:val="20"/>
                <w:lang w:eastAsia="ru-RU"/>
              </w:rPr>
              <w:t>2023</w:t>
            </w:r>
          </w:p>
        </w:tc>
      </w:tr>
      <w:tr w:rsidR="005F2F54" w:rsidRPr="00F63F43" w14:paraId="08D0DD14" w14:textId="77777777" w:rsidTr="00F63F43">
        <w:trPr>
          <w:trHeight w:val="432"/>
        </w:trPr>
        <w:tc>
          <w:tcPr>
            <w:tcW w:w="840" w:type="dxa"/>
            <w:shd w:val="clear" w:color="auto" w:fill="FFFFFF"/>
          </w:tcPr>
          <w:p w14:paraId="35E74EAA" w14:textId="77777777" w:rsidR="005F2F54" w:rsidRPr="00F63F43" w:rsidRDefault="005F2F54" w:rsidP="006D04D9">
            <w:pPr>
              <w:pStyle w:val="ab"/>
              <w:numPr>
                <w:ilvl w:val="0"/>
                <w:numId w:val="23"/>
              </w:numPr>
              <w:jc w:val="center"/>
              <w:rPr>
                <w:rFonts w:ascii="Arial" w:eastAsia="Times New Roman" w:hAnsi="Arial" w:cs="Arial"/>
                <w:sz w:val="20"/>
                <w:szCs w:val="20"/>
                <w:lang w:eastAsia="ru-RU"/>
              </w:rPr>
            </w:pPr>
          </w:p>
        </w:tc>
        <w:tc>
          <w:tcPr>
            <w:tcW w:w="12201" w:type="dxa"/>
            <w:shd w:val="clear" w:color="auto" w:fill="FFFFFF"/>
          </w:tcPr>
          <w:p w14:paraId="05C19E96" w14:textId="77777777" w:rsidR="005F2F54" w:rsidRPr="00F63F43" w:rsidRDefault="005F2F54" w:rsidP="006D04D9">
            <w:pPr>
              <w:ind w:left="153"/>
              <w:rPr>
                <w:rFonts w:ascii="Arial" w:hAnsi="Arial" w:cs="Arial"/>
                <w:color w:val="000000"/>
                <w:sz w:val="20"/>
                <w:szCs w:val="20"/>
              </w:rPr>
            </w:pPr>
            <w:r w:rsidRPr="00F63F43">
              <w:rPr>
                <w:rFonts w:ascii="Arial" w:hAnsi="Arial" w:cs="Arial"/>
                <w:color w:val="000000"/>
                <w:sz w:val="20"/>
                <w:szCs w:val="20"/>
              </w:rPr>
              <w:t xml:space="preserve">Рузский </w:t>
            </w:r>
            <w:proofErr w:type="spellStart"/>
            <w:r w:rsidRPr="00F63F43">
              <w:rPr>
                <w:rFonts w:ascii="Arial" w:hAnsi="Arial" w:cs="Arial"/>
                <w:color w:val="000000"/>
                <w:sz w:val="20"/>
                <w:szCs w:val="20"/>
              </w:rPr>
              <w:t>г.о</w:t>
            </w:r>
            <w:proofErr w:type="spellEnd"/>
            <w:r w:rsidRPr="00F63F43">
              <w:rPr>
                <w:rFonts w:ascii="Arial" w:hAnsi="Arial" w:cs="Arial"/>
                <w:color w:val="000000"/>
                <w:sz w:val="20"/>
                <w:szCs w:val="20"/>
              </w:rPr>
              <w:t xml:space="preserve">., </w:t>
            </w:r>
            <w:proofErr w:type="spellStart"/>
            <w:r w:rsidRPr="00F63F43">
              <w:rPr>
                <w:rFonts w:ascii="Arial" w:hAnsi="Arial" w:cs="Arial"/>
                <w:color w:val="000000"/>
                <w:sz w:val="20"/>
                <w:szCs w:val="20"/>
              </w:rPr>
              <w:t>р.п</w:t>
            </w:r>
            <w:proofErr w:type="spellEnd"/>
            <w:r w:rsidRPr="00F63F43">
              <w:rPr>
                <w:rFonts w:ascii="Arial" w:hAnsi="Arial" w:cs="Arial"/>
                <w:color w:val="000000"/>
                <w:sz w:val="20"/>
                <w:szCs w:val="20"/>
              </w:rPr>
              <w:t>. Тучково, Восточный микрорайон, д.22а</w:t>
            </w:r>
          </w:p>
        </w:tc>
        <w:tc>
          <w:tcPr>
            <w:tcW w:w="2268" w:type="dxa"/>
            <w:shd w:val="clear" w:color="auto" w:fill="FFFFFF"/>
            <w:vAlign w:val="center"/>
          </w:tcPr>
          <w:p w14:paraId="6FED9743" w14:textId="77777777" w:rsidR="005F2F54" w:rsidRPr="00F63F43" w:rsidRDefault="005F2F54" w:rsidP="006D04D9">
            <w:pPr>
              <w:jc w:val="center"/>
              <w:rPr>
                <w:rFonts w:ascii="Arial" w:eastAsia="⃢茶⃮⻿술Ҳ䄂ХҲ䄂Х갤РХ" w:hAnsi="Arial" w:cs="Arial"/>
                <w:color w:val="000000" w:themeColor="text1"/>
                <w:sz w:val="20"/>
                <w:szCs w:val="20"/>
                <w:lang w:eastAsia="ru-RU"/>
              </w:rPr>
            </w:pPr>
            <w:r w:rsidRPr="00F63F43">
              <w:rPr>
                <w:rFonts w:ascii="Arial" w:eastAsia="⃢茶⃮⻿술Ҳ䄂ХҲ䄂Х갤РХ" w:hAnsi="Arial" w:cs="Arial"/>
                <w:color w:val="000000" w:themeColor="text1"/>
                <w:sz w:val="20"/>
                <w:szCs w:val="20"/>
                <w:lang w:eastAsia="ru-RU"/>
              </w:rPr>
              <w:t>2023</w:t>
            </w:r>
          </w:p>
        </w:tc>
      </w:tr>
      <w:tr w:rsidR="005F2F54" w:rsidRPr="00F63F43" w14:paraId="77B431E2" w14:textId="77777777" w:rsidTr="00F63F43">
        <w:trPr>
          <w:trHeight w:val="432"/>
        </w:trPr>
        <w:tc>
          <w:tcPr>
            <w:tcW w:w="840" w:type="dxa"/>
            <w:shd w:val="clear" w:color="auto" w:fill="FFFFFF"/>
          </w:tcPr>
          <w:p w14:paraId="4FBE05EE" w14:textId="77777777" w:rsidR="005F2F54" w:rsidRPr="00F63F43" w:rsidRDefault="005F2F54" w:rsidP="006D04D9">
            <w:pPr>
              <w:pStyle w:val="ab"/>
              <w:numPr>
                <w:ilvl w:val="0"/>
                <w:numId w:val="23"/>
              </w:numPr>
              <w:jc w:val="center"/>
              <w:rPr>
                <w:rFonts w:ascii="Arial" w:eastAsia="Times New Roman" w:hAnsi="Arial" w:cs="Arial"/>
                <w:sz w:val="20"/>
                <w:szCs w:val="20"/>
                <w:lang w:eastAsia="ru-RU"/>
              </w:rPr>
            </w:pPr>
          </w:p>
        </w:tc>
        <w:tc>
          <w:tcPr>
            <w:tcW w:w="12201" w:type="dxa"/>
            <w:shd w:val="clear" w:color="auto" w:fill="FFFFFF"/>
          </w:tcPr>
          <w:p w14:paraId="47F6681B" w14:textId="77777777" w:rsidR="005F2F54" w:rsidRPr="00F63F43" w:rsidRDefault="005F2F54" w:rsidP="006D04D9">
            <w:pPr>
              <w:ind w:left="153"/>
              <w:rPr>
                <w:rFonts w:ascii="Arial" w:hAnsi="Arial" w:cs="Arial"/>
                <w:color w:val="000000"/>
                <w:sz w:val="20"/>
                <w:szCs w:val="20"/>
              </w:rPr>
            </w:pPr>
            <w:r w:rsidRPr="00F63F43">
              <w:rPr>
                <w:rFonts w:ascii="Arial" w:hAnsi="Arial" w:cs="Arial"/>
                <w:color w:val="000000"/>
                <w:sz w:val="20"/>
                <w:szCs w:val="20"/>
              </w:rPr>
              <w:t xml:space="preserve">Рузский </w:t>
            </w:r>
            <w:proofErr w:type="spellStart"/>
            <w:r w:rsidRPr="00F63F43">
              <w:rPr>
                <w:rFonts w:ascii="Arial" w:hAnsi="Arial" w:cs="Arial"/>
                <w:color w:val="000000"/>
                <w:sz w:val="20"/>
                <w:szCs w:val="20"/>
              </w:rPr>
              <w:t>г.о</w:t>
            </w:r>
            <w:proofErr w:type="spellEnd"/>
            <w:r w:rsidRPr="00F63F43">
              <w:rPr>
                <w:rFonts w:ascii="Arial" w:hAnsi="Arial" w:cs="Arial"/>
                <w:color w:val="000000"/>
                <w:sz w:val="20"/>
                <w:szCs w:val="20"/>
              </w:rPr>
              <w:t>., г. Руза,  ул. Революционная, д. 16,18, ул. Гладышева, д. 4,6</w:t>
            </w:r>
          </w:p>
        </w:tc>
        <w:tc>
          <w:tcPr>
            <w:tcW w:w="2268" w:type="dxa"/>
            <w:shd w:val="clear" w:color="auto" w:fill="FFFFFF"/>
            <w:vAlign w:val="center"/>
          </w:tcPr>
          <w:p w14:paraId="5304BC2F" w14:textId="77777777" w:rsidR="005F2F54" w:rsidRPr="00F63F43" w:rsidRDefault="005F2F54" w:rsidP="006D04D9">
            <w:pPr>
              <w:jc w:val="center"/>
              <w:rPr>
                <w:rFonts w:ascii="Arial" w:eastAsia="⃢茶⃮⻿술Ҳ䄂ХҲ䄂Х갤РХ" w:hAnsi="Arial" w:cs="Arial"/>
                <w:color w:val="000000" w:themeColor="text1"/>
                <w:sz w:val="20"/>
                <w:szCs w:val="20"/>
                <w:lang w:eastAsia="ru-RU"/>
              </w:rPr>
            </w:pPr>
            <w:r w:rsidRPr="00F63F43">
              <w:rPr>
                <w:rFonts w:ascii="Arial" w:eastAsia="⃢茶⃮⻿술Ҳ䄂ХҲ䄂Х갤РХ" w:hAnsi="Arial" w:cs="Arial"/>
                <w:color w:val="000000" w:themeColor="text1"/>
                <w:sz w:val="20"/>
                <w:szCs w:val="20"/>
                <w:lang w:eastAsia="ru-RU"/>
              </w:rPr>
              <w:t>2023</w:t>
            </w:r>
          </w:p>
        </w:tc>
      </w:tr>
      <w:tr w:rsidR="005F2F54" w:rsidRPr="00F63F43" w14:paraId="20CFBD6D" w14:textId="77777777" w:rsidTr="00F63F43">
        <w:trPr>
          <w:trHeight w:val="432"/>
        </w:trPr>
        <w:tc>
          <w:tcPr>
            <w:tcW w:w="840" w:type="dxa"/>
            <w:shd w:val="clear" w:color="auto" w:fill="FFFFFF"/>
          </w:tcPr>
          <w:p w14:paraId="56EAB0FF" w14:textId="77777777" w:rsidR="005F2F54" w:rsidRPr="00F63F43" w:rsidRDefault="005F2F54" w:rsidP="006D04D9">
            <w:pPr>
              <w:pStyle w:val="ab"/>
              <w:numPr>
                <w:ilvl w:val="0"/>
                <w:numId w:val="23"/>
              </w:numPr>
              <w:jc w:val="center"/>
              <w:rPr>
                <w:rFonts w:ascii="Arial" w:eastAsia="Times New Roman" w:hAnsi="Arial" w:cs="Arial"/>
                <w:sz w:val="20"/>
                <w:szCs w:val="20"/>
                <w:lang w:eastAsia="ru-RU"/>
              </w:rPr>
            </w:pPr>
          </w:p>
        </w:tc>
        <w:tc>
          <w:tcPr>
            <w:tcW w:w="12201" w:type="dxa"/>
            <w:shd w:val="clear" w:color="auto" w:fill="FFFFFF"/>
          </w:tcPr>
          <w:p w14:paraId="04951742" w14:textId="77777777" w:rsidR="005F2F54" w:rsidRPr="00F63F43" w:rsidRDefault="005F2F54" w:rsidP="006D04D9">
            <w:pPr>
              <w:ind w:left="153"/>
              <w:rPr>
                <w:rFonts w:ascii="Arial" w:hAnsi="Arial" w:cs="Arial"/>
                <w:color w:val="000000"/>
                <w:sz w:val="20"/>
                <w:szCs w:val="20"/>
              </w:rPr>
            </w:pPr>
            <w:r w:rsidRPr="00F63F43">
              <w:rPr>
                <w:rFonts w:ascii="Arial" w:hAnsi="Arial" w:cs="Arial"/>
                <w:color w:val="000000"/>
                <w:sz w:val="20"/>
                <w:szCs w:val="20"/>
              </w:rPr>
              <w:t xml:space="preserve">Рузский </w:t>
            </w:r>
            <w:proofErr w:type="spellStart"/>
            <w:r w:rsidRPr="00F63F43">
              <w:rPr>
                <w:rFonts w:ascii="Arial" w:hAnsi="Arial" w:cs="Arial"/>
                <w:color w:val="000000"/>
                <w:sz w:val="20"/>
                <w:szCs w:val="20"/>
              </w:rPr>
              <w:t>г.о</w:t>
            </w:r>
            <w:proofErr w:type="spellEnd"/>
            <w:r w:rsidRPr="00F63F43">
              <w:rPr>
                <w:rFonts w:ascii="Arial" w:hAnsi="Arial" w:cs="Arial"/>
                <w:color w:val="000000"/>
                <w:sz w:val="20"/>
                <w:szCs w:val="20"/>
              </w:rPr>
              <w:t>., д. Нестерово, д. 37,38,39</w:t>
            </w:r>
          </w:p>
        </w:tc>
        <w:tc>
          <w:tcPr>
            <w:tcW w:w="2268" w:type="dxa"/>
            <w:shd w:val="clear" w:color="auto" w:fill="FFFFFF"/>
            <w:vAlign w:val="center"/>
          </w:tcPr>
          <w:p w14:paraId="66A9F2AD" w14:textId="77777777" w:rsidR="005F2F54" w:rsidRPr="00F63F43" w:rsidRDefault="005F2F54" w:rsidP="006D04D9">
            <w:pPr>
              <w:jc w:val="center"/>
              <w:rPr>
                <w:rFonts w:ascii="Arial" w:eastAsia="⃢茶⃮⻿술Ҳ䄂ХҲ䄂Х갤РХ" w:hAnsi="Arial" w:cs="Arial"/>
                <w:color w:val="000000" w:themeColor="text1"/>
                <w:sz w:val="20"/>
                <w:szCs w:val="20"/>
                <w:lang w:eastAsia="ru-RU"/>
              </w:rPr>
            </w:pPr>
            <w:r w:rsidRPr="00F63F43">
              <w:rPr>
                <w:rFonts w:ascii="Arial" w:eastAsia="⃢茶⃮⻿술Ҳ䄂ХҲ䄂Х갤РХ" w:hAnsi="Arial" w:cs="Arial"/>
                <w:color w:val="000000" w:themeColor="text1"/>
                <w:sz w:val="20"/>
                <w:szCs w:val="20"/>
                <w:lang w:eastAsia="ru-RU"/>
              </w:rPr>
              <w:t>2023</w:t>
            </w:r>
          </w:p>
        </w:tc>
      </w:tr>
      <w:tr w:rsidR="005F2F54" w:rsidRPr="00F63F43" w14:paraId="4EC96344" w14:textId="77777777" w:rsidTr="00F63F43">
        <w:trPr>
          <w:trHeight w:val="432"/>
        </w:trPr>
        <w:tc>
          <w:tcPr>
            <w:tcW w:w="840" w:type="dxa"/>
            <w:shd w:val="clear" w:color="auto" w:fill="FFFFFF"/>
          </w:tcPr>
          <w:p w14:paraId="5CA2CB9F" w14:textId="77777777" w:rsidR="005F2F54" w:rsidRPr="00F63F43" w:rsidRDefault="005F2F54" w:rsidP="006D04D9">
            <w:pPr>
              <w:pStyle w:val="ab"/>
              <w:numPr>
                <w:ilvl w:val="0"/>
                <w:numId w:val="23"/>
              </w:numPr>
              <w:jc w:val="center"/>
              <w:rPr>
                <w:rFonts w:ascii="Arial" w:eastAsia="Times New Roman" w:hAnsi="Arial" w:cs="Arial"/>
                <w:sz w:val="20"/>
                <w:szCs w:val="20"/>
                <w:lang w:eastAsia="ru-RU"/>
              </w:rPr>
            </w:pPr>
          </w:p>
        </w:tc>
        <w:tc>
          <w:tcPr>
            <w:tcW w:w="12201" w:type="dxa"/>
            <w:shd w:val="clear" w:color="auto" w:fill="FFFFFF"/>
          </w:tcPr>
          <w:p w14:paraId="6C6A8879" w14:textId="77777777" w:rsidR="005F2F54" w:rsidRPr="00F63F43" w:rsidRDefault="005F2F54" w:rsidP="006D04D9">
            <w:pPr>
              <w:ind w:left="153"/>
              <w:rPr>
                <w:rFonts w:ascii="Arial" w:hAnsi="Arial" w:cs="Arial"/>
                <w:color w:val="000000"/>
                <w:sz w:val="20"/>
                <w:szCs w:val="20"/>
              </w:rPr>
            </w:pPr>
            <w:r w:rsidRPr="00F63F43">
              <w:rPr>
                <w:rFonts w:ascii="Arial" w:hAnsi="Arial" w:cs="Arial"/>
                <w:color w:val="000000"/>
                <w:sz w:val="20"/>
                <w:szCs w:val="20"/>
              </w:rPr>
              <w:t xml:space="preserve">Рузский </w:t>
            </w:r>
            <w:proofErr w:type="spellStart"/>
            <w:r w:rsidRPr="00F63F43">
              <w:rPr>
                <w:rFonts w:ascii="Arial" w:hAnsi="Arial" w:cs="Arial"/>
                <w:color w:val="000000"/>
                <w:sz w:val="20"/>
                <w:szCs w:val="20"/>
              </w:rPr>
              <w:t>г.о</w:t>
            </w:r>
            <w:proofErr w:type="spellEnd"/>
            <w:r w:rsidRPr="00F63F43">
              <w:rPr>
                <w:rFonts w:ascii="Arial" w:hAnsi="Arial" w:cs="Arial"/>
                <w:color w:val="000000"/>
                <w:sz w:val="20"/>
                <w:szCs w:val="20"/>
              </w:rPr>
              <w:t>., д. Дорохово, ул. Московская, д. 47,49,49Д; ул. Большая, д.44А; пер. Большой, д.13</w:t>
            </w:r>
          </w:p>
        </w:tc>
        <w:tc>
          <w:tcPr>
            <w:tcW w:w="2268" w:type="dxa"/>
            <w:shd w:val="clear" w:color="auto" w:fill="FFFFFF"/>
            <w:vAlign w:val="center"/>
          </w:tcPr>
          <w:p w14:paraId="4E027182" w14:textId="77777777" w:rsidR="005F2F54" w:rsidRPr="00F63F43" w:rsidRDefault="005F2F54" w:rsidP="006D04D9">
            <w:pPr>
              <w:jc w:val="center"/>
              <w:rPr>
                <w:rFonts w:ascii="Arial" w:eastAsia="⃢茶⃮⻿술Ҳ䄂ХҲ䄂Х갤РХ" w:hAnsi="Arial" w:cs="Arial"/>
                <w:color w:val="000000" w:themeColor="text1"/>
                <w:sz w:val="20"/>
                <w:szCs w:val="20"/>
                <w:lang w:eastAsia="ru-RU"/>
              </w:rPr>
            </w:pPr>
            <w:r w:rsidRPr="00F63F43">
              <w:rPr>
                <w:rFonts w:ascii="Arial" w:eastAsia="⃢茶⃮⻿술Ҳ䄂ХҲ䄂Х갤РХ" w:hAnsi="Arial" w:cs="Arial"/>
                <w:color w:val="000000" w:themeColor="text1"/>
                <w:sz w:val="20"/>
                <w:szCs w:val="20"/>
                <w:lang w:eastAsia="ru-RU"/>
              </w:rPr>
              <w:t>2023</w:t>
            </w:r>
          </w:p>
        </w:tc>
      </w:tr>
      <w:tr w:rsidR="005F2F54" w:rsidRPr="00F63F43" w14:paraId="45DFAB7B" w14:textId="77777777" w:rsidTr="00F63F43">
        <w:trPr>
          <w:trHeight w:val="432"/>
        </w:trPr>
        <w:tc>
          <w:tcPr>
            <w:tcW w:w="840" w:type="dxa"/>
            <w:shd w:val="clear" w:color="auto" w:fill="FFFFFF"/>
          </w:tcPr>
          <w:p w14:paraId="1EF1F5C8" w14:textId="77777777" w:rsidR="005F2F54" w:rsidRPr="00F63F43" w:rsidRDefault="005F2F54" w:rsidP="006D04D9">
            <w:pPr>
              <w:pStyle w:val="ab"/>
              <w:numPr>
                <w:ilvl w:val="0"/>
                <w:numId w:val="23"/>
              </w:numPr>
              <w:jc w:val="center"/>
              <w:rPr>
                <w:rFonts w:ascii="Arial" w:eastAsia="Times New Roman" w:hAnsi="Arial" w:cs="Arial"/>
                <w:sz w:val="20"/>
                <w:szCs w:val="20"/>
                <w:lang w:eastAsia="ru-RU"/>
              </w:rPr>
            </w:pPr>
          </w:p>
        </w:tc>
        <w:tc>
          <w:tcPr>
            <w:tcW w:w="12201" w:type="dxa"/>
            <w:shd w:val="clear" w:color="auto" w:fill="FFFFFF"/>
            <w:vAlign w:val="center"/>
          </w:tcPr>
          <w:p w14:paraId="436EB779" w14:textId="77777777" w:rsidR="005F2F54" w:rsidRPr="00F63F43" w:rsidRDefault="005F2F54" w:rsidP="006D04D9">
            <w:pPr>
              <w:ind w:left="153"/>
              <w:rPr>
                <w:rFonts w:ascii="Arial" w:hAnsi="Arial" w:cs="Arial"/>
                <w:color w:val="000000"/>
                <w:sz w:val="20"/>
                <w:szCs w:val="20"/>
              </w:rPr>
            </w:pPr>
            <w:r w:rsidRPr="00F63F43">
              <w:rPr>
                <w:rFonts w:ascii="Arial" w:hAnsi="Arial" w:cs="Arial"/>
                <w:color w:val="000000"/>
                <w:sz w:val="20"/>
                <w:szCs w:val="20"/>
              </w:rPr>
              <w:t xml:space="preserve">Рузский </w:t>
            </w:r>
            <w:proofErr w:type="spellStart"/>
            <w:r w:rsidRPr="00F63F43">
              <w:rPr>
                <w:rFonts w:ascii="Arial" w:hAnsi="Arial" w:cs="Arial"/>
                <w:color w:val="000000"/>
                <w:sz w:val="20"/>
                <w:szCs w:val="20"/>
              </w:rPr>
              <w:t>г.о</w:t>
            </w:r>
            <w:proofErr w:type="spellEnd"/>
            <w:r w:rsidRPr="00F63F43">
              <w:rPr>
                <w:rFonts w:ascii="Arial" w:hAnsi="Arial" w:cs="Arial"/>
                <w:color w:val="000000"/>
                <w:sz w:val="20"/>
                <w:szCs w:val="20"/>
              </w:rPr>
              <w:t>., г. Руза, ул. Федеративная, д.21,23,13,15</w:t>
            </w:r>
          </w:p>
        </w:tc>
        <w:tc>
          <w:tcPr>
            <w:tcW w:w="2268" w:type="dxa"/>
            <w:shd w:val="clear" w:color="auto" w:fill="FFFFFF"/>
            <w:vAlign w:val="center"/>
          </w:tcPr>
          <w:p w14:paraId="0981712E" w14:textId="77777777" w:rsidR="005F2F54" w:rsidRPr="00F63F43" w:rsidRDefault="005F2F54" w:rsidP="006D04D9">
            <w:pPr>
              <w:jc w:val="center"/>
              <w:rPr>
                <w:rFonts w:ascii="Arial" w:eastAsia="⃢茶⃮⻿술Ҳ䄂ХҲ䄂Х갤РХ" w:hAnsi="Arial" w:cs="Arial"/>
                <w:color w:val="000000" w:themeColor="text1"/>
                <w:sz w:val="20"/>
                <w:szCs w:val="20"/>
                <w:lang w:eastAsia="ru-RU"/>
              </w:rPr>
            </w:pPr>
            <w:r w:rsidRPr="00F63F43">
              <w:rPr>
                <w:rFonts w:ascii="Arial" w:eastAsia="⃢茶⃮⻿술Ҳ䄂ХҲ䄂Х갤РХ" w:hAnsi="Arial" w:cs="Arial"/>
                <w:color w:val="000000" w:themeColor="text1"/>
                <w:sz w:val="20"/>
                <w:szCs w:val="20"/>
                <w:lang w:eastAsia="ru-RU"/>
              </w:rPr>
              <w:t>2024</w:t>
            </w:r>
          </w:p>
        </w:tc>
      </w:tr>
      <w:tr w:rsidR="005F2F54" w:rsidRPr="00F63F43" w14:paraId="122725E2" w14:textId="77777777" w:rsidTr="00F63F43">
        <w:trPr>
          <w:trHeight w:val="432"/>
        </w:trPr>
        <w:tc>
          <w:tcPr>
            <w:tcW w:w="840" w:type="dxa"/>
            <w:shd w:val="clear" w:color="auto" w:fill="FFFFFF"/>
          </w:tcPr>
          <w:p w14:paraId="30C2693F" w14:textId="77777777" w:rsidR="005F2F54" w:rsidRPr="00F63F43" w:rsidRDefault="005F2F54" w:rsidP="006D04D9">
            <w:pPr>
              <w:pStyle w:val="ab"/>
              <w:numPr>
                <w:ilvl w:val="0"/>
                <w:numId w:val="23"/>
              </w:numPr>
              <w:jc w:val="center"/>
              <w:rPr>
                <w:rFonts w:ascii="Arial" w:eastAsia="Times New Roman" w:hAnsi="Arial" w:cs="Arial"/>
                <w:sz w:val="20"/>
                <w:szCs w:val="20"/>
                <w:lang w:eastAsia="ru-RU"/>
              </w:rPr>
            </w:pPr>
          </w:p>
        </w:tc>
        <w:tc>
          <w:tcPr>
            <w:tcW w:w="12201" w:type="dxa"/>
            <w:shd w:val="clear" w:color="auto" w:fill="FFFFFF"/>
            <w:vAlign w:val="center"/>
          </w:tcPr>
          <w:p w14:paraId="2D4C6E61" w14:textId="77777777" w:rsidR="005F2F54" w:rsidRPr="00F63F43" w:rsidRDefault="005F2F54" w:rsidP="006D04D9">
            <w:pPr>
              <w:ind w:left="153"/>
              <w:rPr>
                <w:rFonts w:ascii="Arial" w:hAnsi="Arial" w:cs="Arial"/>
                <w:color w:val="000000"/>
                <w:sz w:val="20"/>
                <w:szCs w:val="20"/>
              </w:rPr>
            </w:pPr>
            <w:r w:rsidRPr="00F63F43">
              <w:rPr>
                <w:rFonts w:ascii="Arial" w:hAnsi="Arial" w:cs="Arial"/>
                <w:color w:val="000000"/>
                <w:sz w:val="20"/>
                <w:szCs w:val="20"/>
              </w:rPr>
              <w:t xml:space="preserve">Рузский </w:t>
            </w:r>
            <w:proofErr w:type="spellStart"/>
            <w:r w:rsidRPr="00F63F43">
              <w:rPr>
                <w:rFonts w:ascii="Arial" w:hAnsi="Arial" w:cs="Arial"/>
                <w:color w:val="000000"/>
                <w:sz w:val="20"/>
                <w:szCs w:val="20"/>
              </w:rPr>
              <w:t>г.о</w:t>
            </w:r>
            <w:proofErr w:type="spellEnd"/>
            <w:r w:rsidRPr="00F63F43">
              <w:rPr>
                <w:rFonts w:ascii="Arial" w:hAnsi="Arial" w:cs="Arial"/>
                <w:color w:val="000000"/>
                <w:sz w:val="20"/>
                <w:szCs w:val="20"/>
              </w:rPr>
              <w:t>., д. Нестерово, д. 97, д. 98</w:t>
            </w:r>
          </w:p>
        </w:tc>
        <w:tc>
          <w:tcPr>
            <w:tcW w:w="2268" w:type="dxa"/>
            <w:shd w:val="clear" w:color="auto" w:fill="FFFFFF"/>
          </w:tcPr>
          <w:p w14:paraId="68334691" w14:textId="77777777" w:rsidR="005F2F54" w:rsidRPr="00F63F43" w:rsidRDefault="005F2F54" w:rsidP="006D04D9">
            <w:pPr>
              <w:jc w:val="center"/>
              <w:rPr>
                <w:rFonts w:ascii="Arial" w:eastAsia="⃢茶⃮⻿술Ҳ䄂ХҲ䄂Х갤РХ" w:hAnsi="Arial" w:cs="Arial"/>
                <w:color w:val="000000" w:themeColor="text1"/>
                <w:sz w:val="20"/>
                <w:szCs w:val="20"/>
                <w:lang w:eastAsia="ru-RU"/>
              </w:rPr>
            </w:pPr>
            <w:r w:rsidRPr="00F63F43">
              <w:rPr>
                <w:rFonts w:ascii="Arial" w:eastAsia="⃢茶⃮⻿술Ҳ䄂ХҲ䄂Х갤РХ" w:hAnsi="Arial" w:cs="Arial"/>
                <w:color w:val="000000" w:themeColor="text1"/>
                <w:sz w:val="20"/>
                <w:szCs w:val="20"/>
                <w:lang w:eastAsia="ru-RU"/>
              </w:rPr>
              <w:t>2024</w:t>
            </w:r>
          </w:p>
        </w:tc>
      </w:tr>
      <w:tr w:rsidR="005F2F54" w:rsidRPr="00F63F43" w14:paraId="4F3DA5A2" w14:textId="77777777" w:rsidTr="00F63F43">
        <w:trPr>
          <w:trHeight w:val="432"/>
        </w:trPr>
        <w:tc>
          <w:tcPr>
            <w:tcW w:w="840" w:type="dxa"/>
            <w:shd w:val="clear" w:color="auto" w:fill="FFFFFF"/>
          </w:tcPr>
          <w:p w14:paraId="02E51696" w14:textId="77777777" w:rsidR="005F2F54" w:rsidRPr="00F63F43" w:rsidRDefault="005F2F54" w:rsidP="006D04D9">
            <w:pPr>
              <w:pStyle w:val="ab"/>
              <w:numPr>
                <w:ilvl w:val="0"/>
                <w:numId w:val="23"/>
              </w:numPr>
              <w:jc w:val="center"/>
              <w:rPr>
                <w:rFonts w:ascii="Arial" w:eastAsia="Times New Roman" w:hAnsi="Arial" w:cs="Arial"/>
                <w:sz w:val="20"/>
                <w:szCs w:val="20"/>
                <w:lang w:eastAsia="ru-RU"/>
              </w:rPr>
            </w:pPr>
          </w:p>
        </w:tc>
        <w:tc>
          <w:tcPr>
            <w:tcW w:w="12201" w:type="dxa"/>
            <w:shd w:val="clear" w:color="auto" w:fill="FFFFFF"/>
            <w:vAlign w:val="center"/>
          </w:tcPr>
          <w:p w14:paraId="29A036E9" w14:textId="77777777" w:rsidR="005F2F54" w:rsidRPr="00F63F43" w:rsidRDefault="005F2F54" w:rsidP="006D04D9">
            <w:pPr>
              <w:ind w:left="153"/>
              <w:rPr>
                <w:rFonts w:ascii="Arial" w:hAnsi="Arial" w:cs="Arial"/>
                <w:color w:val="000000"/>
                <w:sz w:val="20"/>
                <w:szCs w:val="20"/>
              </w:rPr>
            </w:pPr>
            <w:r w:rsidRPr="00F63F43">
              <w:rPr>
                <w:rFonts w:ascii="Arial" w:hAnsi="Arial" w:cs="Arial"/>
                <w:color w:val="000000"/>
                <w:sz w:val="20"/>
                <w:szCs w:val="20"/>
              </w:rPr>
              <w:t xml:space="preserve">Рузский </w:t>
            </w:r>
            <w:proofErr w:type="spellStart"/>
            <w:r w:rsidRPr="00F63F43">
              <w:rPr>
                <w:rFonts w:ascii="Arial" w:hAnsi="Arial" w:cs="Arial"/>
                <w:color w:val="000000"/>
                <w:sz w:val="20"/>
                <w:szCs w:val="20"/>
              </w:rPr>
              <w:t>г.о</w:t>
            </w:r>
            <w:proofErr w:type="spellEnd"/>
            <w:r w:rsidRPr="00F63F43">
              <w:rPr>
                <w:rFonts w:ascii="Arial" w:hAnsi="Arial" w:cs="Arial"/>
                <w:color w:val="000000"/>
                <w:sz w:val="20"/>
                <w:szCs w:val="20"/>
              </w:rPr>
              <w:t>., г. Руза, Микрорайон, д. 13,12,11,10,9,8,20</w:t>
            </w:r>
          </w:p>
        </w:tc>
        <w:tc>
          <w:tcPr>
            <w:tcW w:w="2268" w:type="dxa"/>
            <w:shd w:val="clear" w:color="auto" w:fill="FFFFFF"/>
          </w:tcPr>
          <w:p w14:paraId="026747E4" w14:textId="77777777" w:rsidR="005F2F54" w:rsidRPr="00F63F43" w:rsidRDefault="005F2F54" w:rsidP="006D04D9">
            <w:pPr>
              <w:jc w:val="center"/>
              <w:rPr>
                <w:rFonts w:ascii="Arial" w:eastAsia="⃢茶⃮⻿술Ҳ䄂ХҲ䄂Х갤РХ" w:hAnsi="Arial" w:cs="Arial"/>
                <w:color w:val="000000" w:themeColor="text1"/>
                <w:sz w:val="20"/>
                <w:szCs w:val="20"/>
                <w:lang w:eastAsia="ru-RU"/>
              </w:rPr>
            </w:pPr>
            <w:r w:rsidRPr="00F63F43">
              <w:rPr>
                <w:rFonts w:ascii="Arial" w:eastAsia="⃢茶⃮⻿술Ҳ䄂ХҲ䄂Х갤РХ" w:hAnsi="Arial" w:cs="Arial"/>
                <w:color w:val="000000" w:themeColor="text1"/>
                <w:sz w:val="20"/>
                <w:szCs w:val="20"/>
                <w:lang w:eastAsia="ru-RU"/>
              </w:rPr>
              <w:t>2024</w:t>
            </w:r>
          </w:p>
        </w:tc>
      </w:tr>
      <w:tr w:rsidR="005F2F54" w:rsidRPr="00F63F43" w14:paraId="3B31ACBB" w14:textId="77777777" w:rsidTr="00F63F43">
        <w:trPr>
          <w:trHeight w:val="432"/>
        </w:trPr>
        <w:tc>
          <w:tcPr>
            <w:tcW w:w="840" w:type="dxa"/>
            <w:shd w:val="clear" w:color="auto" w:fill="FFFFFF"/>
          </w:tcPr>
          <w:p w14:paraId="0B080D5A" w14:textId="77777777" w:rsidR="005F2F54" w:rsidRPr="00F63F43" w:rsidRDefault="005F2F54" w:rsidP="006D04D9">
            <w:pPr>
              <w:pStyle w:val="ab"/>
              <w:numPr>
                <w:ilvl w:val="0"/>
                <w:numId w:val="23"/>
              </w:numPr>
              <w:jc w:val="center"/>
              <w:rPr>
                <w:rFonts w:ascii="Arial" w:eastAsia="Times New Roman" w:hAnsi="Arial" w:cs="Arial"/>
                <w:sz w:val="20"/>
                <w:szCs w:val="20"/>
                <w:lang w:eastAsia="ru-RU"/>
              </w:rPr>
            </w:pPr>
          </w:p>
        </w:tc>
        <w:tc>
          <w:tcPr>
            <w:tcW w:w="12201" w:type="dxa"/>
            <w:shd w:val="clear" w:color="auto" w:fill="FFFFFF"/>
            <w:vAlign w:val="center"/>
          </w:tcPr>
          <w:p w14:paraId="4EF4E37A" w14:textId="77777777" w:rsidR="005F2F54" w:rsidRPr="00F63F43" w:rsidRDefault="005F2F54" w:rsidP="006D04D9">
            <w:pPr>
              <w:ind w:left="153"/>
              <w:rPr>
                <w:rFonts w:ascii="Arial" w:hAnsi="Arial" w:cs="Arial"/>
                <w:color w:val="000000"/>
                <w:sz w:val="20"/>
                <w:szCs w:val="20"/>
              </w:rPr>
            </w:pPr>
            <w:r w:rsidRPr="00F63F43">
              <w:rPr>
                <w:rFonts w:ascii="Arial" w:hAnsi="Arial" w:cs="Arial"/>
                <w:color w:val="000000"/>
                <w:sz w:val="20"/>
                <w:szCs w:val="20"/>
              </w:rPr>
              <w:t xml:space="preserve">Рузский </w:t>
            </w:r>
            <w:proofErr w:type="spellStart"/>
            <w:r w:rsidRPr="00F63F43">
              <w:rPr>
                <w:rFonts w:ascii="Arial" w:hAnsi="Arial" w:cs="Arial"/>
                <w:color w:val="000000"/>
                <w:sz w:val="20"/>
                <w:szCs w:val="20"/>
              </w:rPr>
              <w:t>г.о</w:t>
            </w:r>
            <w:proofErr w:type="spellEnd"/>
            <w:r w:rsidRPr="00F63F43">
              <w:rPr>
                <w:rFonts w:ascii="Arial" w:hAnsi="Arial" w:cs="Arial"/>
                <w:color w:val="000000"/>
                <w:sz w:val="20"/>
                <w:szCs w:val="20"/>
              </w:rPr>
              <w:t>., г. Руза, Микрорайон, д. 7,6,1,2,3</w:t>
            </w:r>
          </w:p>
        </w:tc>
        <w:tc>
          <w:tcPr>
            <w:tcW w:w="2268" w:type="dxa"/>
            <w:shd w:val="clear" w:color="auto" w:fill="FFFFFF"/>
          </w:tcPr>
          <w:p w14:paraId="23C7987D" w14:textId="77777777" w:rsidR="005F2F54" w:rsidRPr="00F63F43" w:rsidRDefault="005F2F54" w:rsidP="006D04D9">
            <w:pPr>
              <w:jc w:val="center"/>
              <w:rPr>
                <w:rFonts w:ascii="Arial" w:eastAsia="⃢茶⃮⻿술Ҳ䄂ХҲ䄂Х갤РХ" w:hAnsi="Arial" w:cs="Arial"/>
                <w:color w:val="000000" w:themeColor="text1"/>
                <w:sz w:val="20"/>
                <w:szCs w:val="20"/>
                <w:lang w:eastAsia="ru-RU"/>
              </w:rPr>
            </w:pPr>
            <w:r w:rsidRPr="00F63F43">
              <w:rPr>
                <w:rFonts w:ascii="Arial" w:eastAsia="⃢茶⃮⻿술Ҳ䄂ХҲ䄂Х갤РХ" w:hAnsi="Arial" w:cs="Arial"/>
                <w:color w:val="000000" w:themeColor="text1"/>
                <w:sz w:val="20"/>
                <w:szCs w:val="20"/>
                <w:lang w:eastAsia="ru-RU"/>
              </w:rPr>
              <w:t>2024</w:t>
            </w:r>
          </w:p>
        </w:tc>
      </w:tr>
      <w:tr w:rsidR="005F2F54" w:rsidRPr="00F63F43" w14:paraId="08E761AE" w14:textId="77777777" w:rsidTr="00F63F43">
        <w:trPr>
          <w:trHeight w:val="432"/>
        </w:trPr>
        <w:tc>
          <w:tcPr>
            <w:tcW w:w="840" w:type="dxa"/>
            <w:shd w:val="clear" w:color="auto" w:fill="FFFFFF"/>
          </w:tcPr>
          <w:p w14:paraId="7BBC5A0C" w14:textId="77777777" w:rsidR="005F2F54" w:rsidRPr="00F63F43" w:rsidRDefault="005F2F54" w:rsidP="006D04D9">
            <w:pPr>
              <w:pStyle w:val="ab"/>
              <w:numPr>
                <w:ilvl w:val="0"/>
                <w:numId w:val="23"/>
              </w:numPr>
              <w:jc w:val="center"/>
              <w:rPr>
                <w:rFonts w:ascii="Arial" w:eastAsia="Times New Roman" w:hAnsi="Arial" w:cs="Arial"/>
                <w:sz w:val="20"/>
                <w:szCs w:val="20"/>
                <w:lang w:eastAsia="ru-RU"/>
              </w:rPr>
            </w:pPr>
          </w:p>
        </w:tc>
        <w:tc>
          <w:tcPr>
            <w:tcW w:w="12201" w:type="dxa"/>
            <w:shd w:val="clear" w:color="auto" w:fill="FFFFFF"/>
            <w:vAlign w:val="center"/>
          </w:tcPr>
          <w:p w14:paraId="03D76F94" w14:textId="02270CB2" w:rsidR="005F2F54" w:rsidRPr="00F63F43" w:rsidRDefault="000B20AC" w:rsidP="006D04D9">
            <w:pPr>
              <w:ind w:left="153"/>
              <w:rPr>
                <w:rFonts w:ascii="Arial" w:hAnsi="Arial" w:cs="Arial"/>
                <w:color w:val="000000"/>
                <w:sz w:val="20"/>
                <w:szCs w:val="20"/>
              </w:rPr>
            </w:pPr>
            <w:r w:rsidRPr="00F63F43">
              <w:rPr>
                <w:rFonts w:ascii="Arial" w:hAnsi="Arial" w:cs="Arial"/>
                <w:color w:val="000000"/>
                <w:sz w:val="20"/>
                <w:szCs w:val="20"/>
              </w:rPr>
              <w:t xml:space="preserve">Рузский </w:t>
            </w:r>
            <w:proofErr w:type="spellStart"/>
            <w:r w:rsidRPr="00F63F43">
              <w:rPr>
                <w:rFonts w:ascii="Arial" w:hAnsi="Arial" w:cs="Arial"/>
                <w:color w:val="000000"/>
                <w:sz w:val="20"/>
                <w:szCs w:val="20"/>
              </w:rPr>
              <w:t>г.о</w:t>
            </w:r>
            <w:proofErr w:type="spellEnd"/>
            <w:r w:rsidRPr="00F63F43">
              <w:rPr>
                <w:rFonts w:ascii="Arial" w:hAnsi="Arial" w:cs="Arial"/>
                <w:color w:val="000000"/>
                <w:sz w:val="20"/>
                <w:szCs w:val="20"/>
              </w:rPr>
              <w:t>.</w:t>
            </w:r>
            <w:r>
              <w:rPr>
                <w:rFonts w:ascii="Arial" w:hAnsi="Arial" w:cs="Arial"/>
                <w:color w:val="000000"/>
                <w:sz w:val="20"/>
                <w:szCs w:val="20"/>
              </w:rPr>
              <w:t xml:space="preserve">, </w:t>
            </w:r>
            <w:r w:rsidR="005F2F54" w:rsidRPr="00F63F43">
              <w:rPr>
                <w:rFonts w:ascii="Arial" w:hAnsi="Arial" w:cs="Arial"/>
                <w:color w:val="000000"/>
                <w:sz w:val="20"/>
                <w:szCs w:val="20"/>
              </w:rPr>
              <w:t>г. Руза, ул. северный микрорайон, д. 12,5,3</w:t>
            </w:r>
          </w:p>
        </w:tc>
        <w:tc>
          <w:tcPr>
            <w:tcW w:w="2268" w:type="dxa"/>
            <w:shd w:val="clear" w:color="auto" w:fill="FFFFFF"/>
          </w:tcPr>
          <w:p w14:paraId="7AE045EC" w14:textId="77777777" w:rsidR="005F2F54" w:rsidRPr="00F63F43" w:rsidRDefault="005F2F54" w:rsidP="006D04D9">
            <w:pPr>
              <w:jc w:val="center"/>
              <w:rPr>
                <w:rFonts w:ascii="Arial" w:eastAsia="⃢茶⃮⻿술Ҳ䄂ХҲ䄂Х갤РХ" w:hAnsi="Arial" w:cs="Arial"/>
                <w:color w:val="000000" w:themeColor="text1"/>
                <w:sz w:val="20"/>
                <w:szCs w:val="20"/>
                <w:lang w:eastAsia="ru-RU"/>
              </w:rPr>
            </w:pPr>
            <w:r w:rsidRPr="00F63F43">
              <w:rPr>
                <w:rFonts w:ascii="Arial" w:eastAsia="⃢茶⃮⻿술Ҳ䄂ХҲ䄂Х갤РХ" w:hAnsi="Arial" w:cs="Arial"/>
                <w:color w:val="000000" w:themeColor="text1"/>
                <w:sz w:val="20"/>
                <w:szCs w:val="20"/>
                <w:lang w:eastAsia="ru-RU"/>
              </w:rPr>
              <w:t>2024</w:t>
            </w:r>
          </w:p>
        </w:tc>
      </w:tr>
      <w:tr w:rsidR="005F2F54" w:rsidRPr="00F63F43" w14:paraId="4A4C28BA" w14:textId="77777777" w:rsidTr="00F63F43">
        <w:trPr>
          <w:trHeight w:val="432"/>
        </w:trPr>
        <w:tc>
          <w:tcPr>
            <w:tcW w:w="840" w:type="dxa"/>
            <w:shd w:val="clear" w:color="auto" w:fill="FFFFFF"/>
          </w:tcPr>
          <w:p w14:paraId="2F9AF5E7" w14:textId="77777777" w:rsidR="005F2F54" w:rsidRPr="00F63F43" w:rsidRDefault="005F2F54" w:rsidP="006D04D9">
            <w:pPr>
              <w:pStyle w:val="ab"/>
              <w:numPr>
                <w:ilvl w:val="0"/>
                <w:numId w:val="23"/>
              </w:numPr>
              <w:jc w:val="center"/>
              <w:rPr>
                <w:rFonts w:ascii="Arial" w:eastAsia="Times New Roman" w:hAnsi="Arial" w:cs="Arial"/>
                <w:sz w:val="20"/>
                <w:szCs w:val="20"/>
                <w:lang w:eastAsia="ru-RU"/>
              </w:rPr>
            </w:pPr>
          </w:p>
        </w:tc>
        <w:tc>
          <w:tcPr>
            <w:tcW w:w="12201" w:type="dxa"/>
            <w:shd w:val="clear" w:color="auto" w:fill="FFFFFF"/>
            <w:vAlign w:val="center"/>
          </w:tcPr>
          <w:p w14:paraId="66D86067" w14:textId="77777777" w:rsidR="005F2F54" w:rsidRPr="00F63F43" w:rsidRDefault="005F2F54" w:rsidP="006D04D9">
            <w:pPr>
              <w:ind w:left="153"/>
              <w:rPr>
                <w:rFonts w:ascii="Arial" w:hAnsi="Arial" w:cs="Arial"/>
                <w:color w:val="000000"/>
                <w:sz w:val="20"/>
                <w:szCs w:val="20"/>
              </w:rPr>
            </w:pPr>
            <w:r w:rsidRPr="00F63F43">
              <w:rPr>
                <w:rFonts w:ascii="Arial" w:hAnsi="Arial" w:cs="Arial"/>
                <w:color w:val="000000"/>
                <w:sz w:val="20"/>
                <w:szCs w:val="20"/>
              </w:rPr>
              <w:t xml:space="preserve">Рузский </w:t>
            </w:r>
            <w:proofErr w:type="spellStart"/>
            <w:r w:rsidRPr="00F63F43">
              <w:rPr>
                <w:rFonts w:ascii="Arial" w:hAnsi="Arial" w:cs="Arial"/>
                <w:color w:val="000000"/>
                <w:sz w:val="20"/>
                <w:szCs w:val="20"/>
              </w:rPr>
              <w:t>г.о</w:t>
            </w:r>
            <w:proofErr w:type="spellEnd"/>
            <w:r w:rsidRPr="00F63F43">
              <w:rPr>
                <w:rFonts w:ascii="Arial" w:hAnsi="Arial" w:cs="Arial"/>
                <w:color w:val="000000"/>
                <w:sz w:val="20"/>
                <w:szCs w:val="20"/>
              </w:rPr>
              <w:t>., п. Тучково, ул. Луговая, д.1,2а,3</w:t>
            </w:r>
          </w:p>
        </w:tc>
        <w:tc>
          <w:tcPr>
            <w:tcW w:w="2268" w:type="dxa"/>
            <w:shd w:val="clear" w:color="auto" w:fill="FFFFFF"/>
          </w:tcPr>
          <w:p w14:paraId="15F7462F" w14:textId="77777777" w:rsidR="005F2F54" w:rsidRPr="00F63F43" w:rsidRDefault="005F2F54" w:rsidP="006D04D9">
            <w:pPr>
              <w:jc w:val="center"/>
              <w:rPr>
                <w:rFonts w:ascii="Arial" w:eastAsia="⃢茶⃮⻿술Ҳ䄂ХҲ䄂Х갤РХ" w:hAnsi="Arial" w:cs="Arial"/>
                <w:color w:val="000000" w:themeColor="text1"/>
                <w:sz w:val="20"/>
                <w:szCs w:val="20"/>
                <w:lang w:eastAsia="ru-RU"/>
              </w:rPr>
            </w:pPr>
            <w:r w:rsidRPr="00F63F43">
              <w:rPr>
                <w:rFonts w:ascii="Arial" w:eastAsia="⃢茶⃮⻿술Ҳ䄂ХҲ䄂Х갤РХ" w:hAnsi="Arial" w:cs="Arial"/>
                <w:color w:val="000000" w:themeColor="text1"/>
                <w:sz w:val="20"/>
                <w:szCs w:val="20"/>
                <w:lang w:eastAsia="ru-RU"/>
              </w:rPr>
              <w:t>2024</w:t>
            </w:r>
          </w:p>
        </w:tc>
      </w:tr>
      <w:tr w:rsidR="005F2F54" w:rsidRPr="00F63F43" w14:paraId="2C868112" w14:textId="77777777" w:rsidTr="00F63F43">
        <w:trPr>
          <w:trHeight w:val="432"/>
        </w:trPr>
        <w:tc>
          <w:tcPr>
            <w:tcW w:w="840" w:type="dxa"/>
            <w:shd w:val="clear" w:color="auto" w:fill="FFFFFF"/>
          </w:tcPr>
          <w:p w14:paraId="66C3557D" w14:textId="77777777" w:rsidR="005F2F54" w:rsidRPr="00F63F43" w:rsidRDefault="005F2F54" w:rsidP="006D04D9">
            <w:pPr>
              <w:pStyle w:val="ab"/>
              <w:numPr>
                <w:ilvl w:val="0"/>
                <w:numId w:val="23"/>
              </w:numPr>
              <w:jc w:val="center"/>
              <w:rPr>
                <w:rFonts w:ascii="Arial" w:eastAsia="Times New Roman" w:hAnsi="Arial" w:cs="Arial"/>
                <w:sz w:val="20"/>
                <w:szCs w:val="20"/>
                <w:lang w:eastAsia="ru-RU"/>
              </w:rPr>
            </w:pPr>
          </w:p>
        </w:tc>
        <w:tc>
          <w:tcPr>
            <w:tcW w:w="12201" w:type="dxa"/>
            <w:shd w:val="clear" w:color="auto" w:fill="FFFFFF"/>
            <w:vAlign w:val="center"/>
          </w:tcPr>
          <w:p w14:paraId="6EB38828" w14:textId="77777777" w:rsidR="005F2F54" w:rsidRPr="00F63F43" w:rsidRDefault="005F2F54" w:rsidP="006D04D9">
            <w:pPr>
              <w:ind w:left="153"/>
              <w:rPr>
                <w:rFonts w:ascii="Arial" w:hAnsi="Arial" w:cs="Arial"/>
                <w:color w:val="000000"/>
                <w:sz w:val="20"/>
                <w:szCs w:val="20"/>
              </w:rPr>
            </w:pPr>
            <w:r w:rsidRPr="00F63F43">
              <w:rPr>
                <w:rFonts w:ascii="Arial" w:hAnsi="Arial" w:cs="Arial"/>
                <w:color w:val="000000"/>
                <w:sz w:val="20"/>
                <w:szCs w:val="20"/>
              </w:rPr>
              <w:t xml:space="preserve">Рузский </w:t>
            </w:r>
            <w:proofErr w:type="spellStart"/>
            <w:r w:rsidRPr="00F63F43">
              <w:rPr>
                <w:rFonts w:ascii="Arial" w:hAnsi="Arial" w:cs="Arial"/>
                <w:color w:val="000000"/>
                <w:sz w:val="20"/>
                <w:szCs w:val="20"/>
              </w:rPr>
              <w:t>г.о</w:t>
            </w:r>
            <w:proofErr w:type="spellEnd"/>
            <w:r w:rsidRPr="00F63F43">
              <w:rPr>
                <w:rFonts w:ascii="Arial" w:hAnsi="Arial" w:cs="Arial"/>
                <w:color w:val="000000"/>
                <w:sz w:val="20"/>
                <w:szCs w:val="20"/>
              </w:rPr>
              <w:t>., п. Тучково, ул. Заводская, д. 1</w:t>
            </w:r>
          </w:p>
        </w:tc>
        <w:tc>
          <w:tcPr>
            <w:tcW w:w="2268" w:type="dxa"/>
            <w:shd w:val="clear" w:color="auto" w:fill="FFFFFF"/>
          </w:tcPr>
          <w:p w14:paraId="787B4803" w14:textId="77777777" w:rsidR="005F2F54" w:rsidRPr="00F63F43" w:rsidRDefault="005F2F54" w:rsidP="006D04D9">
            <w:pPr>
              <w:jc w:val="center"/>
              <w:rPr>
                <w:rFonts w:ascii="Arial" w:eastAsia="⃢茶⃮⻿술Ҳ䄂ХҲ䄂Х갤РХ" w:hAnsi="Arial" w:cs="Arial"/>
                <w:color w:val="000000" w:themeColor="text1"/>
                <w:sz w:val="20"/>
                <w:szCs w:val="20"/>
                <w:lang w:eastAsia="ru-RU"/>
              </w:rPr>
            </w:pPr>
            <w:r w:rsidRPr="00F63F43">
              <w:rPr>
                <w:rFonts w:ascii="Arial" w:eastAsia="⃢茶⃮⻿술Ҳ䄂ХҲ䄂Х갤РХ" w:hAnsi="Arial" w:cs="Arial"/>
                <w:color w:val="000000" w:themeColor="text1"/>
                <w:sz w:val="20"/>
                <w:szCs w:val="20"/>
                <w:lang w:eastAsia="ru-RU"/>
              </w:rPr>
              <w:t>2024</w:t>
            </w:r>
          </w:p>
        </w:tc>
      </w:tr>
      <w:tr w:rsidR="005F2F54" w:rsidRPr="00F63F43" w14:paraId="2CFA20FC" w14:textId="77777777" w:rsidTr="00F63F43">
        <w:trPr>
          <w:trHeight w:val="432"/>
        </w:trPr>
        <w:tc>
          <w:tcPr>
            <w:tcW w:w="840" w:type="dxa"/>
            <w:shd w:val="clear" w:color="auto" w:fill="FFFFFF"/>
          </w:tcPr>
          <w:p w14:paraId="3F124B42" w14:textId="77777777" w:rsidR="005F2F54" w:rsidRPr="00F63F43" w:rsidRDefault="005F2F54" w:rsidP="006D04D9">
            <w:pPr>
              <w:pStyle w:val="ab"/>
              <w:numPr>
                <w:ilvl w:val="0"/>
                <w:numId w:val="23"/>
              </w:numPr>
              <w:jc w:val="center"/>
              <w:rPr>
                <w:rFonts w:ascii="Arial" w:eastAsia="Times New Roman" w:hAnsi="Arial" w:cs="Arial"/>
                <w:sz w:val="20"/>
                <w:szCs w:val="20"/>
                <w:lang w:eastAsia="ru-RU"/>
              </w:rPr>
            </w:pPr>
          </w:p>
        </w:tc>
        <w:tc>
          <w:tcPr>
            <w:tcW w:w="12201" w:type="dxa"/>
            <w:shd w:val="clear" w:color="auto" w:fill="FFFFFF"/>
            <w:vAlign w:val="center"/>
          </w:tcPr>
          <w:p w14:paraId="3BDDF3E6" w14:textId="77777777" w:rsidR="005F2F54" w:rsidRPr="00F63F43" w:rsidRDefault="005F2F54" w:rsidP="006D04D9">
            <w:pPr>
              <w:ind w:left="153"/>
              <w:rPr>
                <w:rFonts w:ascii="Arial" w:hAnsi="Arial" w:cs="Arial"/>
                <w:color w:val="000000"/>
                <w:sz w:val="20"/>
                <w:szCs w:val="20"/>
              </w:rPr>
            </w:pPr>
            <w:r w:rsidRPr="00F63F43">
              <w:rPr>
                <w:rFonts w:ascii="Arial" w:hAnsi="Arial" w:cs="Arial"/>
                <w:color w:val="000000"/>
                <w:sz w:val="20"/>
                <w:szCs w:val="20"/>
              </w:rPr>
              <w:t xml:space="preserve">Рузский </w:t>
            </w:r>
            <w:proofErr w:type="spellStart"/>
            <w:r w:rsidRPr="00F63F43">
              <w:rPr>
                <w:rFonts w:ascii="Arial" w:hAnsi="Arial" w:cs="Arial"/>
                <w:color w:val="000000"/>
                <w:sz w:val="20"/>
                <w:szCs w:val="20"/>
              </w:rPr>
              <w:t>г.о</w:t>
            </w:r>
            <w:proofErr w:type="spellEnd"/>
            <w:r w:rsidRPr="00F63F43">
              <w:rPr>
                <w:rFonts w:ascii="Arial" w:hAnsi="Arial" w:cs="Arial"/>
                <w:color w:val="000000"/>
                <w:sz w:val="20"/>
                <w:szCs w:val="20"/>
              </w:rPr>
              <w:t xml:space="preserve">., </w:t>
            </w:r>
            <w:proofErr w:type="spellStart"/>
            <w:r w:rsidRPr="00F63F43">
              <w:rPr>
                <w:rFonts w:ascii="Arial" w:hAnsi="Arial" w:cs="Arial"/>
                <w:color w:val="000000"/>
                <w:sz w:val="20"/>
                <w:szCs w:val="20"/>
              </w:rPr>
              <w:t>с.Кожино</w:t>
            </w:r>
            <w:proofErr w:type="spellEnd"/>
            <w:r w:rsidRPr="00F63F43">
              <w:rPr>
                <w:rFonts w:ascii="Arial" w:hAnsi="Arial" w:cs="Arial"/>
                <w:color w:val="000000"/>
                <w:sz w:val="20"/>
                <w:szCs w:val="20"/>
              </w:rPr>
              <w:t>, д.16,17,17а,20</w:t>
            </w:r>
          </w:p>
        </w:tc>
        <w:tc>
          <w:tcPr>
            <w:tcW w:w="2268" w:type="dxa"/>
            <w:shd w:val="clear" w:color="auto" w:fill="FFFFFF"/>
          </w:tcPr>
          <w:p w14:paraId="4CE29EFD" w14:textId="77777777" w:rsidR="005F2F54" w:rsidRPr="00F63F43" w:rsidRDefault="005F2F54" w:rsidP="006D04D9">
            <w:pPr>
              <w:jc w:val="center"/>
              <w:rPr>
                <w:rFonts w:ascii="Arial" w:eastAsia="⃢茶⃮⻿술Ҳ䄂ХҲ䄂Х갤РХ" w:hAnsi="Arial" w:cs="Arial"/>
                <w:color w:val="000000" w:themeColor="text1"/>
                <w:sz w:val="20"/>
                <w:szCs w:val="20"/>
                <w:lang w:eastAsia="ru-RU"/>
              </w:rPr>
            </w:pPr>
            <w:r w:rsidRPr="00F63F43">
              <w:rPr>
                <w:rFonts w:ascii="Arial" w:eastAsia="⃢茶⃮⻿술Ҳ䄂ХҲ䄂Х갤РХ" w:hAnsi="Arial" w:cs="Arial"/>
                <w:color w:val="000000" w:themeColor="text1"/>
                <w:sz w:val="20"/>
                <w:szCs w:val="20"/>
                <w:lang w:eastAsia="ru-RU"/>
              </w:rPr>
              <w:t>2024</w:t>
            </w:r>
          </w:p>
        </w:tc>
      </w:tr>
      <w:tr w:rsidR="005F2F54" w:rsidRPr="00F63F43" w14:paraId="0FDA3647" w14:textId="77777777" w:rsidTr="00F63F43">
        <w:trPr>
          <w:trHeight w:val="432"/>
        </w:trPr>
        <w:tc>
          <w:tcPr>
            <w:tcW w:w="840" w:type="dxa"/>
            <w:shd w:val="clear" w:color="auto" w:fill="FFFFFF"/>
          </w:tcPr>
          <w:p w14:paraId="12D02B8E" w14:textId="77777777" w:rsidR="005F2F54" w:rsidRPr="00F63F43" w:rsidRDefault="005F2F54" w:rsidP="006D04D9">
            <w:pPr>
              <w:pStyle w:val="ab"/>
              <w:numPr>
                <w:ilvl w:val="0"/>
                <w:numId w:val="23"/>
              </w:numPr>
              <w:jc w:val="center"/>
              <w:rPr>
                <w:rFonts w:ascii="Arial" w:eastAsia="Times New Roman" w:hAnsi="Arial" w:cs="Arial"/>
                <w:sz w:val="20"/>
                <w:szCs w:val="20"/>
                <w:lang w:eastAsia="ru-RU"/>
              </w:rPr>
            </w:pPr>
          </w:p>
        </w:tc>
        <w:tc>
          <w:tcPr>
            <w:tcW w:w="12201" w:type="dxa"/>
            <w:shd w:val="clear" w:color="auto" w:fill="FFFFFF"/>
            <w:vAlign w:val="center"/>
          </w:tcPr>
          <w:p w14:paraId="5723AF6A" w14:textId="77777777" w:rsidR="005F2F54" w:rsidRPr="00F63F43" w:rsidRDefault="005F2F54" w:rsidP="006D04D9">
            <w:pPr>
              <w:ind w:left="153"/>
              <w:rPr>
                <w:rFonts w:ascii="Arial" w:hAnsi="Arial" w:cs="Arial"/>
                <w:color w:val="000000"/>
                <w:sz w:val="20"/>
                <w:szCs w:val="20"/>
              </w:rPr>
            </w:pPr>
            <w:r w:rsidRPr="00F63F43">
              <w:rPr>
                <w:rFonts w:ascii="Arial" w:hAnsi="Arial" w:cs="Arial"/>
                <w:color w:val="000000"/>
                <w:sz w:val="20"/>
                <w:szCs w:val="20"/>
              </w:rPr>
              <w:t xml:space="preserve">Рузский </w:t>
            </w:r>
            <w:proofErr w:type="spellStart"/>
            <w:r w:rsidRPr="00F63F43">
              <w:rPr>
                <w:rFonts w:ascii="Arial" w:hAnsi="Arial" w:cs="Arial"/>
                <w:color w:val="000000"/>
                <w:sz w:val="20"/>
                <w:szCs w:val="20"/>
              </w:rPr>
              <w:t>г.о</w:t>
            </w:r>
            <w:proofErr w:type="spellEnd"/>
            <w:r w:rsidRPr="00F63F43">
              <w:rPr>
                <w:rFonts w:ascii="Arial" w:hAnsi="Arial" w:cs="Arial"/>
                <w:color w:val="000000"/>
                <w:sz w:val="20"/>
                <w:szCs w:val="20"/>
              </w:rPr>
              <w:t>., д. Поречье, д.5А,Б,В</w:t>
            </w:r>
          </w:p>
        </w:tc>
        <w:tc>
          <w:tcPr>
            <w:tcW w:w="2268" w:type="dxa"/>
            <w:shd w:val="clear" w:color="auto" w:fill="FFFFFF"/>
          </w:tcPr>
          <w:p w14:paraId="0F0D64A1" w14:textId="77777777" w:rsidR="005F2F54" w:rsidRPr="00F63F43" w:rsidRDefault="005F2F54" w:rsidP="006D04D9">
            <w:pPr>
              <w:jc w:val="center"/>
              <w:rPr>
                <w:rFonts w:ascii="Arial" w:eastAsia="⃢茶⃮⻿술Ҳ䄂ХҲ䄂Х갤РХ" w:hAnsi="Arial" w:cs="Arial"/>
                <w:color w:val="000000" w:themeColor="text1"/>
                <w:sz w:val="20"/>
                <w:szCs w:val="20"/>
                <w:lang w:eastAsia="ru-RU"/>
              </w:rPr>
            </w:pPr>
            <w:r w:rsidRPr="00F63F43">
              <w:rPr>
                <w:rFonts w:ascii="Arial" w:eastAsia="⃢茶⃮⻿술Ҳ䄂ХҲ䄂Х갤РХ" w:hAnsi="Arial" w:cs="Arial"/>
                <w:color w:val="000000" w:themeColor="text1"/>
                <w:sz w:val="20"/>
                <w:szCs w:val="20"/>
                <w:lang w:eastAsia="ru-RU"/>
              </w:rPr>
              <w:t>2024</w:t>
            </w:r>
          </w:p>
        </w:tc>
      </w:tr>
      <w:tr w:rsidR="005F2F54" w:rsidRPr="00F63F43" w14:paraId="6BE3FFD3" w14:textId="77777777" w:rsidTr="00F63F43">
        <w:trPr>
          <w:trHeight w:val="432"/>
        </w:trPr>
        <w:tc>
          <w:tcPr>
            <w:tcW w:w="840" w:type="dxa"/>
            <w:shd w:val="clear" w:color="auto" w:fill="FFFFFF"/>
          </w:tcPr>
          <w:p w14:paraId="416107B4" w14:textId="77777777" w:rsidR="005F2F54" w:rsidRPr="00F63F43" w:rsidRDefault="005F2F54" w:rsidP="006D04D9">
            <w:pPr>
              <w:pStyle w:val="ab"/>
              <w:numPr>
                <w:ilvl w:val="0"/>
                <w:numId w:val="23"/>
              </w:numPr>
              <w:jc w:val="center"/>
              <w:rPr>
                <w:rFonts w:ascii="Arial" w:eastAsia="Times New Roman" w:hAnsi="Arial" w:cs="Arial"/>
                <w:sz w:val="20"/>
                <w:szCs w:val="20"/>
                <w:lang w:eastAsia="ru-RU"/>
              </w:rPr>
            </w:pPr>
          </w:p>
        </w:tc>
        <w:tc>
          <w:tcPr>
            <w:tcW w:w="12201" w:type="dxa"/>
            <w:shd w:val="clear" w:color="auto" w:fill="FFFFFF"/>
            <w:vAlign w:val="center"/>
          </w:tcPr>
          <w:p w14:paraId="427149ED" w14:textId="652081B4" w:rsidR="005F2F54" w:rsidRPr="00F63F43" w:rsidRDefault="005F2F54" w:rsidP="006D04D9">
            <w:pPr>
              <w:ind w:left="153"/>
              <w:rPr>
                <w:rFonts w:ascii="Arial" w:hAnsi="Arial" w:cs="Arial"/>
                <w:color w:val="000000"/>
                <w:sz w:val="20"/>
                <w:szCs w:val="20"/>
              </w:rPr>
            </w:pPr>
            <w:r w:rsidRPr="00F63F43">
              <w:rPr>
                <w:rFonts w:ascii="Arial" w:hAnsi="Arial" w:cs="Arial"/>
                <w:color w:val="000000"/>
                <w:sz w:val="20"/>
                <w:szCs w:val="20"/>
              </w:rPr>
              <w:t xml:space="preserve">Рузский </w:t>
            </w:r>
            <w:proofErr w:type="spellStart"/>
            <w:r w:rsidRPr="00F63F43">
              <w:rPr>
                <w:rFonts w:ascii="Arial" w:hAnsi="Arial" w:cs="Arial"/>
                <w:color w:val="000000"/>
                <w:sz w:val="20"/>
                <w:szCs w:val="20"/>
              </w:rPr>
              <w:t>г.о</w:t>
            </w:r>
            <w:proofErr w:type="spellEnd"/>
            <w:r w:rsidRPr="00F63F43">
              <w:rPr>
                <w:rFonts w:ascii="Arial" w:hAnsi="Arial" w:cs="Arial"/>
                <w:color w:val="000000"/>
                <w:sz w:val="20"/>
                <w:szCs w:val="20"/>
              </w:rPr>
              <w:t xml:space="preserve">., </w:t>
            </w:r>
            <w:r w:rsidR="00506314" w:rsidRPr="00F63F43">
              <w:rPr>
                <w:rFonts w:ascii="Arial" w:hAnsi="Arial" w:cs="Arial"/>
                <w:color w:val="000000"/>
                <w:sz w:val="20"/>
                <w:szCs w:val="20"/>
              </w:rPr>
              <w:t>г. Руза, ул. Социалистическая, д.57,59,61</w:t>
            </w:r>
          </w:p>
        </w:tc>
        <w:tc>
          <w:tcPr>
            <w:tcW w:w="2268" w:type="dxa"/>
            <w:shd w:val="clear" w:color="auto" w:fill="FFFFFF"/>
          </w:tcPr>
          <w:p w14:paraId="0F2DD228" w14:textId="77777777" w:rsidR="005F2F54" w:rsidRPr="00F63F43" w:rsidRDefault="005F2F54" w:rsidP="006D04D9">
            <w:pPr>
              <w:jc w:val="center"/>
              <w:rPr>
                <w:rFonts w:ascii="Arial" w:eastAsia="⃢茶⃮⻿술Ҳ䄂ХҲ䄂Х갤РХ" w:hAnsi="Arial" w:cs="Arial"/>
                <w:color w:val="000000" w:themeColor="text1"/>
                <w:sz w:val="20"/>
                <w:szCs w:val="20"/>
                <w:lang w:eastAsia="ru-RU"/>
              </w:rPr>
            </w:pPr>
            <w:r w:rsidRPr="00F63F43">
              <w:rPr>
                <w:rFonts w:ascii="Arial" w:eastAsia="⃢茶⃮⻿술Ҳ䄂ХҲ䄂Х갤РХ" w:hAnsi="Arial" w:cs="Arial"/>
                <w:color w:val="000000" w:themeColor="text1"/>
                <w:sz w:val="20"/>
                <w:szCs w:val="20"/>
                <w:lang w:eastAsia="ru-RU"/>
              </w:rPr>
              <w:t>2024</w:t>
            </w:r>
          </w:p>
        </w:tc>
      </w:tr>
      <w:tr w:rsidR="005F2F54" w:rsidRPr="00F63F43" w14:paraId="616B2C0A" w14:textId="77777777" w:rsidTr="00F63F43">
        <w:trPr>
          <w:trHeight w:val="432"/>
        </w:trPr>
        <w:tc>
          <w:tcPr>
            <w:tcW w:w="840" w:type="dxa"/>
            <w:shd w:val="clear" w:color="auto" w:fill="FFFFFF"/>
          </w:tcPr>
          <w:p w14:paraId="24DA43CE" w14:textId="77777777" w:rsidR="005F2F54" w:rsidRPr="00F63F43" w:rsidRDefault="005F2F54" w:rsidP="006D04D9">
            <w:pPr>
              <w:pStyle w:val="ab"/>
              <w:numPr>
                <w:ilvl w:val="0"/>
                <w:numId w:val="23"/>
              </w:numPr>
              <w:jc w:val="center"/>
              <w:rPr>
                <w:rFonts w:ascii="Arial" w:eastAsia="Times New Roman" w:hAnsi="Arial" w:cs="Arial"/>
                <w:sz w:val="20"/>
                <w:szCs w:val="20"/>
                <w:lang w:eastAsia="ru-RU"/>
              </w:rPr>
            </w:pPr>
          </w:p>
        </w:tc>
        <w:tc>
          <w:tcPr>
            <w:tcW w:w="12201" w:type="dxa"/>
            <w:shd w:val="clear" w:color="auto" w:fill="FFFFFF"/>
            <w:vAlign w:val="center"/>
          </w:tcPr>
          <w:p w14:paraId="6467FCF1" w14:textId="77777777" w:rsidR="005F2F54" w:rsidRPr="00F63F43" w:rsidRDefault="005F2F54" w:rsidP="006D04D9">
            <w:pPr>
              <w:ind w:left="153"/>
              <w:rPr>
                <w:rFonts w:ascii="Arial" w:hAnsi="Arial" w:cs="Arial"/>
                <w:color w:val="000000"/>
                <w:sz w:val="20"/>
                <w:szCs w:val="20"/>
              </w:rPr>
            </w:pPr>
            <w:r w:rsidRPr="00F63F43">
              <w:rPr>
                <w:rFonts w:ascii="Arial" w:hAnsi="Arial" w:cs="Arial"/>
                <w:color w:val="000000"/>
                <w:sz w:val="20"/>
                <w:szCs w:val="20"/>
              </w:rPr>
              <w:t xml:space="preserve">Рузский </w:t>
            </w:r>
            <w:proofErr w:type="spellStart"/>
            <w:r w:rsidRPr="00F63F43">
              <w:rPr>
                <w:rFonts w:ascii="Arial" w:hAnsi="Arial" w:cs="Arial"/>
                <w:color w:val="000000"/>
                <w:sz w:val="20"/>
                <w:szCs w:val="20"/>
              </w:rPr>
              <w:t>г.о</w:t>
            </w:r>
            <w:proofErr w:type="spellEnd"/>
            <w:r w:rsidRPr="00F63F43">
              <w:rPr>
                <w:rFonts w:ascii="Arial" w:hAnsi="Arial" w:cs="Arial"/>
                <w:color w:val="000000"/>
                <w:sz w:val="20"/>
                <w:szCs w:val="20"/>
              </w:rPr>
              <w:t>., п. Тучково, ул. Лебеденко, д.19, 19а</w:t>
            </w:r>
          </w:p>
        </w:tc>
        <w:tc>
          <w:tcPr>
            <w:tcW w:w="2268" w:type="dxa"/>
            <w:shd w:val="clear" w:color="auto" w:fill="FFFFFF"/>
          </w:tcPr>
          <w:p w14:paraId="045F91DB" w14:textId="77777777" w:rsidR="005F2F54" w:rsidRPr="00F63F43" w:rsidRDefault="005F2F54" w:rsidP="006D04D9">
            <w:pPr>
              <w:jc w:val="center"/>
              <w:rPr>
                <w:rFonts w:ascii="Arial" w:eastAsia="⃢茶⃮⻿술Ҳ䄂ХҲ䄂Х갤РХ" w:hAnsi="Arial" w:cs="Arial"/>
                <w:color w:val="000000" w:themeColor="text1"/>
                <w:sz w:val="20"/>
                <w:szCs w:val="20"/>
                <w:lang w:eastAsia="ru-RU"/>
              </w:rPr>
            </w:pPr>
            <w:r w:rsidRPr="00F63F43">
              <w:rPr>
                <w:rFonts w:ascii="Arial" w:eastAsia="⃢茶⃮⻿술Ҳ䄂ХҲ䄂Х갤РХ" w:hAnsi="Arial" w:cs="Arial"/>
                <w:color w:val="000000" w:themeColor="text1"/>
                <w:sz w:val="20"/>
                <w:szCs w:val="20"/>
                <w:lang w:eastAsia="ru-RU"/>
              </w:rPr>
              <w:t>2024</w:t>
            </w:r>
          </w:p>
        </w:tc>
      </w:tr>
      <w:tr w:rsidR="005F2F54" w:rsidRPr="00F63F43" w14:paraId="55567987" w14:textId="77777777" w:rsidTr="00F63F43">
        <w:trPr>
          <w:trHeight w:val="432"/>
        </w:trPr>
        <w:tc>
          <w:tcPr>
            <w:tcW w:w="840" w:type="dxa"/>
            <w:shd w:val="clear" w:color="auto" w:fill="FFFFFF"/>
          </w:tcPr>
          <w:p w14:paraId="67855F49" w14:textId="77777777" w:rsidR="005F2F54" w:rsidRPr="00F63F43" w:rsidRDefault="005F2F54" w:rsidP="006D04D9">
            <w:pPr>
              <w:pStyle w:val="ab"/>
              <w:numPr>
                <w:ilvl w:val="0"/>
                <w:numId w:val="23"/>
              </w:numPr>
              <w:jc w:val="center"/>
              <w:rPr>
                <w:rFonts w:ascii="Arial" w:eastAsia="Times New Roman" w:hAnsi="Arial" w:cs="Arial"/>
                <w:sz w:val="20"/>
                <w:szCs w:val="20"/>
                <w:lang w:eastAsia="ru-RU"/>
              </w:rPr>
            </w:pPr>
          </w:p>
        </w:tc>
        <w:tc>
          <w:tcPr>
            <w:tcW w:w="12201" w:type="dxa"/>
            <w:shd w:val="clear" w:color="auto" w:fill="FFFFFF"/>
            <w:vAlign w:val="center"/>
          </w:tcPr>
          <w:p w14:paraId="02A563B1" w14:textId="77777777" w:rsidR="005F2F54" w:rsidRPr="00F63F43" w:rsidRDefault="005F2F54" w:rsidP="006D04D9">
            <w:pPr>
              <w:ind w:left="153"/>
              <w:rPr>
                <w:rFonts w:ascii="Arial" w:hAnsi="Arial" w:cs="Arial"/>
                <w:color w:val="000000"/>
                <w:sz w:val="20"/>
                <w:szCs w:val="20"/>
              </w:rPr>
            </w:pPr>
            <w:r w:rsidRPr="00F63F43">
              <w:rPr>
                <w:rFonts w:ascii="Arial" w:hAnsi="Arial" w:cs="Arial"/>
                <w:color w:val="000000"/>
                <w:sz w:val="20"/>
                <w:szCs w:val="20"/>
              </w:rPr>
              <w:t xml:space="preserve">Рузский </w:t>
            </w:r>
            <w:proofErr w:type="spellStart"/>
            <w:r w:rsidRPr="00F63F43">
              <w:rPr>
                <w:rFonts w:ascii="Arial" w:hAnsi="Arial" w:cs="Arial"/>
                <w:color w:val="000000"/>
                <w:sz w:val="20"/>
                <w:szCs w:val="20"/>
              </w:rPr>
              <w:t>г.о</w:t>
            </w:r>
            <w:proofErr w:type="spellEnd"/>
            <w:r w:rsidRPr="00F63F43">
              <w:rPr>
                <w:rFonts w:ascii="Arial" w:hAnsi="Arial" w:cs="Arial"/>
                <w:color w:val="000000"/>
                <w:sz w:val="20"/>
                <w:szCs w:val="20"/>
              </w:rPr>
              <w:t>., п. Дорохово, ул. Московская, д. 12А</w:t>
            </w:r>
          </w:p>
        </w:tc>
        <w:tc>
          <w:tcPr>
            <w:tcW w:w="2268" w:type="dxa"/>
            <w:shd w:val="clear" w:color="auto" w:fill="FFFFFF"/>
          </w:tcPr>
          <w:p w14:paraId="1DEE2D8F" w14:textId="77777777" w:rsidR="005F2F54" w:rsidRPr="00F63F43" w:rsidRDefault="005F2F54" w:rsidP="006D04D9">
            <w:pPr>
              <w:jc w:val="center"/>
              <w:rPr>
                <w:rFonts w:ascii="Arial" w:eastAsia="⃢茶⃮⻿술Ҳ䄂ХҲ䄂Х갤РХ" w:hAnsi="Arial" w:cs="Arial"/>
                <w:color w:val="000000" w:themeColor="text1"/>
                <w:sz w:val="20"/>
                <w:szCs w:val="20"/>
                <w:lang w:eastAsia="ru-RU"/>
              </w:rPr>
            </w:pPr>
            <w:r w:rsidRPr="00F63F43">
              <w:rPr>
                <w:rFonts w:ascii="Arial" w:eastAsia="⃢茶⃮⻿술Ҳ䄂ХҲ䄂Х갤РХ" w:hAnsi="Arial" w:cs="Arial"/>
                <w:color w:val="000000" w:themeColor="text1"/>
                <w:sz w:val="20"/>
                <w:szCs w:val="20"/>
                <w:lang w:eastAsia="ru-RU"/>
              </w:rPr>
              <w:t>2024</w:t>
            </w:r>
          </w:p>
        </w:tc>
      </w:tr>
      <w:tr w:rsidR="005901C5" w:rsidRPr="00F63F43" w14:paraId="0FF9D401" w14:textId="77777777" w:rsidTr="00F63F43">
        <w:trPr>
          <w:trHeight w:val="432"/>
        </w:trPr>
        <w:tc>
          <w:tcPr>
            <w:tcW w:w="840" w:type="dxa"/>
            <w:shd w:val="clear" w:color="auto" w:fill="FFFFFF"/>
          </w:tcPr>
          <w:p w14:paraId="67E00130" w14:textId="77777777" w:rsidR="005901C5" w:rsidRPr="00F63F43" w:rsidRDefault="005901C5" w:rsidP="006D04D9">
            <w:pPr>
              <w:pStyle w:val="ab"/>
              <w:numPr>
                <w:ilvl w:val="0"/>
                <w:numId w:val="23"/>
              </w:numPr>
              <w:jc w:val="center"/>
              <w:rPr>
                <w:rFonts w:ascii="Arial" w:eastAsia="Times New Roman" w:hAnsi="Arial" w:cs="Arial"/>
                <w:sz w:val="20"/>
                <w:szCs w:val="20"/>
                <w:lang w:eastAsia="ru-RU"/>
              </w:rPr>
            </w:pPr>
          </w:p>
        </w:tc>
        <w:tc>
          <w:tcPr>
            <w:tcW w:w="12201" w:type="dxa"/>
            <w:shd w:val="clear" w:color="auto" w:fill="FFFFFF"/>
            <w:vAlign w:val="center"/>
          </w:tcPr>
          <w:p w14:paraId="179A8FC4" w14:textId="145F34A5" w:rsidR="005901C5" w:rsidRPr="00F63F43" w:rsidRDefault="000B20AC" w:rsidP="000B20AC">
            <w:pPr>
              <w:ind w:left="153"/>
              <w:rPr>
                <w:rFonts w:ascii="Arial" w:hAnsi="Arial" w:cs="Arial"/>
                <w:color w:val="000000"/>
                <w:sz w:val="20"/>
                <w:szCs w:val="20"/>
              </w:rPr>
            </w:pPr>
            <w:r w:rsidRPr="00F63F43">
              <w:rPr>
                <w:rFonts w:ascii="Arial" w:hAnsi="Arial" w:cs="Arial"/>
                <w:color w:val="000000"/>
                <w:sz w:val="20"/>
                <w:szCs w:val="20"/>
              </w:rPr>
              <w:t xml:space="preserve">Рузский </w:t>
            </w:r>
            <w:proofErr w:type="spellStart"/>
            <w:r>
              <w:rPr>
                <w:rFonts w:ascii="Arial" w:hAnsi="Arial" w:cs="Arial"/>
                <w:color w:val="000000"/>
                <w:sz w:val="20"/>
                <w:szCs w:val="20"/>
              </w:rPr>
              <w:t>м</w:t>
            </w:r>
            <w:r w:rsidRPr="00F63F43">
              <w:rPr>
                <w:rFonts w:ascii="Arial" w:hAnsi="Arial" w:cs="Arial"/>
                <w:color w:val="000000"/>
                <w:sz w:val="20"/>
                <w:szCs w:val="20"/>
              </w:rPr>
              <w:t>.о</w:t>
            </w:r>
            <w:proofErr w:type="spellEnd"/>
            <w:r w:rsidRPr="00F63F43">
              <w:rPr>
                <w:rFonts w:ascii="Arial" w:hAnsi="Arial" w:cs="Arial"/>
                <w:color w:val="000000"/>
                <w:sz w:val="20"/>
                <w:szCs w:val="20"/>
              </w:rPr>
              <w:t>.</w:t>
            </w:r>
            <w:r>
              <w:rPr>
                <w:rFonts w:ascii="Arial" w:hAnsi="Arial" w:cs="Arial"/>
                <w:color w:val="000000"/>
                <w:sz w:val="20"/>
                <w:szCs w:val="20"/>
              </w:rPr>
              <w:t xml:space="preserve">, </w:t>
            </w:r>
            <w:r w:rsidR="005901C5" w:rsidRPr="005901C5">
              <w:rPr>
                <w:rFonts w:ascii="Arial" w:hAnsi="Arial" w:cs="Arial"/>
                <w:color w:val="000000"/>
                <w:sz w:val="20"/>
                <w:szCs w:val="20"/>
              </w:rPr>
              <w:t>г. Руза, пер. Урицкого, д. 24 к.1, 24 к.2, 24 к.3, 24 к. 4</w:t>
            </w:r>
          </w:p>
        </w:tc>
        <w:tc>
          <w:tcPr>
            <w:tcW w:w="2268" w:type="dxa"/>
            <w:shd w:val="clear" w:color="auto" w:fill="FFFFFF"/>
          </w:tcPr>
          <w:p w14:paraId="1F8A1950" w14:textId="1427A17C" w:rsidR="005901C5" w:rsidRPr="00F63F43" w:rsidRDefault="005901C5" w:rsidP="006D04D9">
            <w:pPr>
              <w:jc w:val="center"/>
              <w:rPr>
                <w:rFonts w:ascii="Arial" w:eastAsia="⃢茶⃮⻿술Ҳ䄂ХҲ䄂Х갤РХ" w:hAnsi="Arial" w:cs="Arial"/>
                <w:color w:val="000000" w:themeColor="text1"/>
                <w:sz w:val="20"/>
                <w:szCs w:val="20"/>
                <w:lang w:eastAsia="ru-RU"/>
              </w:rPr>
            </w:pPr>
            <w:r>
              <w:rPr>
                <w:rFonts w:ascii="Arial" w:eastAsia="⃢茶⃮⻿술Ҳ䄂ХҲ䄂Х갤РХ" w:hAnsi="Arial" w:cs="Arial"/>
                <w:color w:val="000000" w:themeColor="text1"/>
                <w:sz w:val="20"/>
                <w:szCs w:val="20"/>
                <w:lang w:eastAsia="ru-RU"/>
              </w:rPr>
              <w:t>2025</w:t>
            </w:r>
          </w:p>
        </w:tc>
      </w:tr>
      <w:tr w:rsidR="005901C5" w:rsidRPr="00F63F43" w14:paraId="03AE492C" w14:textId="77777777" w:rsidTr="00F63F43">
        <w:trPr>
          <w:trHeight w:val="432"/>
        </w:trPr>
        <w:tc>
          <w:tcPr>
            <w:tcW w:w="840" w:type="dxa"/>
            <w:shd w:val="clear" w:color="auto" w:fill="FFFFFF"/>
          </w:tcPr>
          <w:p w14:paraId="017DD680" w14:textId="77777777" w:rsidR="005901C5" w:rsidRPr="00F63F43" w:rsidRDefault="005901C5" w:rsidP="006D04D9">
            <w:pPr>
              <w:pStyle w:val="ab"/>
              <w:numPr>
                <w:ilvl w:val="0"/>
                <w:numId w:val="23"/>
              </w:numPr>
              <w:jc w:val="center"/>
              <w:rPr>
                <w:rFonts w:ascii="Arial" w:eastAsia="Times New Roman" w:hAnsi="Arial" w:cs="Arial"/>
                <w:sz w:val="20"/>
                <w:szCs w:val="20"/>
                <w:lang w:eastAsia="ru-RU"/>
              </w:rPr>
            </w:pPr>
          </w:p>
        </w:tc>
        <w:tc>
          <w:tcPr>
            <w:tcW w:w="12201" w:type="dxa"/>
            <w:shd w:val="clear" w:color="auto" w:fill="FFFFFF"/>
            <w:vAlign w:val="center"/>
          </w:tcPr>
          <w:p w14:paraId="539A9137" w14:textId="6E9FE101" w:rsidR="005901C5" w:rsidRPr="00F63F43" w:rsidRDefault="000B20AC" w:rsidP="006D04D9">
            <w:pPr>
              <w:ind w:left="153"/>
              <w:rPr>
                <w:rFonts w:ascii="Arial" w:hAnsi="Arial" w:cs="Arial"/>
                <w:color w:val="000000"/>
                <w:sz w:val="20"/>
                <w:szCs w:val="20"/>
              </w:rPr>
            </w:pPr>
            <w:r w:rsidRPr="00F63F43">
              <w:rPr>
                <w:rFonts w:ascii="Arial" w:hAnsi="Arial" w:cs="Arial"/>
                <w:color w:val="000000"/>
                <w:sz w:val="20"/>
                <w:szCs w:val="20"/>
              </w:rPr>
              <w:t xml:space="preserve">Рузский </w:t>
            </w:r>
            <w:proofErr w:type="spellStart"/>
            <w:r>
              <w:rPr>
                <w:rFonts w:ascii="Arial" w:hAnsi="Arial" w:cs="Arial"/>
                <w:color w:val="000000"/>
                <w:sz w:val="20"/>
                <w:szCs w:val="20"/>
              </w:rPr>
              <w:t>м</w:t>
            </w:r>
            <w:r w:rsidRPr="00F63F43">
              <w:rPr>
                <w:rFonts w:ascii="Arial" w:hAnsi="Arial" w:cs="Arial"/>
                <w:color w:val="000000"/>
                <w:sz w:val="20"/>
                <w:szCs w:val="20"/>
              </w:rPr>
              <w:t>.о</w:t>
            </w:r>
            <w:proofErr w:type="spellEnd"/>
            <w:r w:rsidRPr="00F63F43">
              <w:rPr>
                <w:rFonts w:ascii="Arial" w:hAnsi="Arial" w:cs="Arial"/>
                <w:color w:val="000000"/>
                <w:sz w:val="20"/>
                <w:szCs w:val="20"/>
              </w:rPr>
              <w:t>.</w:t>
            </w:r>
            <w:r>
              <w:rPr>
                <w:rFonts w:ascii="Arial" w:hAnsi="Arial" w:cs="Arial"/>
                <w:color w:val="000000"/>
                <w:sz w:val="20"/>
                <w:szCs w:val="20"/>
              </w:rPr>
              <w:t xml:space="preserve">, </w:t>
            </w:r>
            <w:r w:rsidR="005901C5" w:rsidRPr="005901C5">
              <w:rPr>
                <w:rFonts w:ascii="Arial" w:hAnsi="Arial" w:cs="Arial"/>
                <w:color w:val="000000"/>
                <w:sz w:val="20"/>
                <w:szCs w:val="20"/>
              </w:rPr>
              <w:t>г. Руза, ул. Ульяновская, д. 10</w:t>
            </w:r>
          </w:p>
        </w:tc>
        <w:tc>
          <w:tcPr>
            <w:tcW w:w="2268" w:type="dxa"/>
            <w:shd w:val="clear" w:color="auto" w:fill="FFFFFF"/>
          </w:tcPr>
          <w:p w14:paraId="0A54CA5D" w14:textId="77777777" w:rsidR="005901C5" w:rsidRDefault="005901C5" w:rsidP="006D04D9">
            <w:pPr>
              <w:jc w:val="center"/>
              <w:rPr>
                <w:rFonts w:ascii="Arial" w:eastAsia="⃢茶⃮⻿술Ҳ䄂ХҲ䄂Х갤РХ" w:hAnsi="Arial" w:cs="Arial"/>
                <w:color w:val="000000" w:themeColor="text1"/>
                <w:sz w:val="20"/>
                <w:szCs w:val="20"/>
                <w:lang w:eastAsia="ru-RU"/>
              </w:rPr>
            </w:pPr>
            <w:r>
              <w:rPr>
                <w:rFonts w:ascii="Arial" w:eastAsia="⃢茶⃮⻿술Ҳ䄂ХҲ䄂Х갤РХ" w:hAnsi="Arial" w:cs="Arial"/>
                <w:color w:val="000000" w:themeColor="text1"/>
                <w:sz w:val="20"/>
                <w:szCs w:val="20"/>
                <w:lang w:eastAsia="ru-RU"/>
              </w:rPr>
              <w:t>2025</w:t>
            </w:r>
          </w:p>
          <w:p w14:paraId="6BC1C4F8" w14:textId="76C8A452" w:rsidR="005901C5" w:rsidRPr="00F63F43" w:rsidRDefault="005901C5" w:rsidP="006D04D9">
            <w:pPr>
              <w:jc w:val="center"/>
              <w:rPr>
                <w:rFonts w:ascii="Arial" w:eastAsia="⃢茶⃮⻿술Ҳ䄂ХҲ䄂Х갤РХ" w:hAnsi="Arial" w:cs="Arial"/>
                <w:color w:val="000000" w:themeColor="text1"/>
                <w:sz w:val="20"/>
                <w:szCs w:val="20"/>
                <w:lang w:eastAsia="ru-RU"/>
              </w:rPr>
            </w:pPr>
          </w:p>
        </w:tc>
      </w:tr>
      <w:tr w:rsidR="005901C5" w:rsidRPr="00F63F43" w14:paraId="0A487626" w14:textId="77777777" w:rsidTr="00F63F43">
        <w:trPr>
          <w:trHeight w:val="432"/>
        </w:trPr>
        <w:tc>
          <w:tcPr>
            <w:tcW w:w="840" w:type="dxa"/>
            <w:shd w:val="clear" w:color="auto" w:fill="FFFFFF"/>
          </w:tcPr>
          <w:p w14:paraId="7EFE40A1" w14:textId="77777777" w:rsidR="005901C5" w:rsidRPr="00F63F43" w:rsidRDefault="005901C5" w:rsidP="006D04D9">
            <w:pPr>
              <w:pStyle w:val="ab"/>
              <w:numPr>
                <w:ilvl w:val="0"/>
                <w:numId w:val="23"/>
              </w:numPr>
              <w:jc w:val="center"/>
              <w:rPr>
                <w:rFonts w:ascii="Arial" w:eastAsia="Times New Roman" w:hAnsi="Arial" w:cs="Arial"/>
                <w:sz w:val="20"/>
                <w:szCs w:val="20"/>
                <w:lang w:eastAsia="ru-RU"/>
              </w:rPr>
            </w:pPr>
          </w:p>
        </w:tc>
        <w:tc>
          <w:tcPr>
            <w:tcW w:w="12201" w:type="dxa"/>
            <w:shd w:val="clear" w:color="auto" w:fill="FFFFFF"/>
            <w:vAlign w:val="center"/>
          </w:tcPr>
          <w:p w14:paraId="7B0258D2" w14:textId="5DF9780F" w:rsidR="005901C5" w:rsidRPr="00F63F43" w:rsidRDefault="000B20AC" w:rsidP="006D04D9">
            <w:pPr>
              <w:ind w:left="153"/>
              <w:rPr>
                <w:rFonts w:ascii="Arial" w:hAnsi="Arial" w:cs="Arial"/>
                <w:color w:val="000000"/>
                <w:sz w:val="20"/>
                <w:szCs w:val="20"/>
              </w:rPr>
            </w:pPr>
            <w:r w:rsidRPr="00F63F43">
              <w:rPr>
                <w:rFonts w:ascii="Arial" w:hAnsi="Arial" w:cs="Arial"/>
                <w:color w:val="000000"/>
                <w:sz w:val="20"/>
                <w:szCs w:val="20"/>
              </w:rPr>
              <w:t xml:space="preserve">Рузский </w:t>
            </w:r>
            <w:proofErr w:type="spellStart"/>
            <w:r>
              <w:rPr>
                <w:rFonts w:ascii="Arial" w:hAnsi="Arial" w:cs="Arial"/>
                <w:color w:val="000000"/>
                <w:sz w:val="20"/>
                <w:szCs w:val="20"/>
              </w:rPr>
              <w:t>м</w:t>
            </w:r>
            <w:r w:rsidRPr="00F63F43">
              <w:rPr>
                <w:rFonts w:ascii="Arial" w:hAnsi="Arial" w:cs="Arial"/>
                <w:color w:val="000000"/>
                <w:sz w:val="20"/>
                <w:szCs w:val="20"/>
              </w:rPr>
              <w:t>.о</w:t>
            </w:r>
            <w:proofErr w:type="spellEnd"/>
            <w:r w:rsidRPr="00F63F43">
              <w:rPr>
                <w:rFonts w:ascii="Arial" w:hAnsi="Arial" w:cs="Arial"/>
                <w:color w:val="000000"/>
                <w:sz w:val="20"/>
                <w:szCs w:val="20"/>
              </w:rPr>
              <w:t>.</w:t>
            </w:r>
            <w:r>
              <w:rPr>
                <w:rFonts w:ascii="Arial" w:hAnsi="Arial" w:cs="Arial"/>
                <w:color w:val="000000"/>
                <w:sz w:val="20"/>
                <w:szCs w:val="20"/>
              </w:rPr>
              <w:t xml:space="preserve">, </w:t>
            </w:r>
            <w:r w:rsidR="005901C5" w:rsidRPr="005901C5">
              <w:rPr>
                <w:rFonts w:ascii="Arial" w:hAnsi="Arial" w:cs="Arial"/>
                <w:color w:val="000000"/>
                <w:sz w:val="20"/>
                <w:szCs w:val="20"/>
              </w:rPr>
              <w:t>г. Руза, ул. Колесникова, д. 4,5, ул. Почтовая, д. 16</w:t>
            </w:r>
          </w:p>
        </w:tc>
        <w:tc>
          <w:tcPr>
            <w:tcW w:w="2268" w:type="dxa"/>
            <w:shd w:val="clear" w:color="auto" w:fill="FFFFFF"/>
          </w:tcPr>
          <w:p w14:paraId="1C7D7B25" w14:textId="77777777" w:rsidR="005901C5" w:rsidRDefault="005901C5" w:rsidP="006D04D9">
            <w:pPr>
              <w:jc w:val="center"/>
              <w:rPr>
                <w:rFonts w:ascii="Arial" w:eastAsia="⃢茶⃮⻿술Ҳ䄂ХҲ䄂Х갤РХ" w:hAnsi="Arial" w:cs="Arial"/>
                <w:color w:val="000000" w:themeColor="text1"/>
                <w:sz w:val="20"/>
                <w:szCs w:val="20"/>
                <w:lang w:eastAsia="ru-RU"/>
              </w:rPr>
            </w:pPr>
            <w:r>
              <w:rPr>
                <w:rFonts w:ascii="Arial" w:eastAsia="⃢茶⃮⻿술Ҳ䄂ХҲ䄂Х갤РХ" w:hAnsi="Arial" w:cs="Arial"/>
                <w:color w:val="000000" w:themeColor="text1"/>
                <w:sz w:val="20"/>
                <w:szCs w:val="20"/>
                <w:lang w:eastAsia="ru-RU"/>
              </w:rPr>
              <w:t>2025</w:t>
            </w:r>
          </w:p>
          <w:p w14:paraId="241665B4" w14:textId="424998F3" w:rsidR="005901C5" w:rsidRPr="00F63F43" w:rsidRDefault="005901C5" w:rsidP="006D04D9">
            <w:pPr>
              <w:jc w:val="center"/>
              <w:rPr>
                <w:rFonts w:ascii="Arial" w:eastAsia="⃢茶⃮⻿술Ҳ䄂ХҲ䄂Х갤РХ" w:hAnsi="Arial" w:cs="Arial"/>
                <w:color w:val="000000" w:themeColor="text1"/>
                <w:sz w:val="20"/>
                <w:szCs w:val="20"/>
                <w:lang w:eastAsia="ru-RU"/>
              </w:rPr>
            </w:pPr>
          </w:p>
        </w:tc>
      </w:tr>
      <w:tr w:rsidR="005901C5" w:rsidRPr="00F63F43" w14:paraId="6DDF817F" w14:textId="77777777" w:rsidTr="00F63F43">
        <w:trPr>
          <w:trHeight w:val="432"/>
        </w:trPr>
        <w:tc>
          <w:tcPr>
            <w:tcW w:w="840" w:type="dxa"/>
            <w:shd w:val="clear" w:color="auto" w:fill="FFFFFF"/>
          </w:tcPr>
          <w:p w14:paraId="10AD0520" w14:textId="77777777" w:rsidR="005901C5" w:rsidRPr="00F63F43" w:rsidRDefault="005901C5" w:rsidP="006D04D9">
            <w:pPr>
              <w:pStyle w:val="ab"/>
              <w:numPr>
                <w:ilvl w:val="0"/>
                <w:numId w:val="23"/>
              </w:numPr>
              <w:jc w:val="center"/>
              <w:rPr>
                <w:rFonts w:ascii="Arial" w:eastAsia="Times New Roman" w:hAnsi="Arial" w:cs="Arial"/>
                <w:sz w:val="20"/>
                <w:szCs w:val="20"/>
                <w:lang w:eastAsia="ru-RU"/>
              </w:rPr>
            </w:pPr>
          </w:p>
        </w:tc>
        <w:tc>
          <w:tcPr>
            <w:tcW w:w="12201" w:type="dxa"/>
            <w:shd w:val="clear" w:color="auto" w:fill="FFFFFF"/>
            <w:vAlign w:val="center"/>
          </w:tcPr>
          <w:p w14:paraId="58AA5DA9" w14:textId="147DE44B" w:rsidR="005901C5" w:rsidRPr="00F63F43" w:rsidRDefault="000B20AC" w:rsidP="006D04D9">
            <w:pPr>
              <w:ind w:left="153"/>
              <w:rPr>
                <w:rFonts w:ascii="Arial" w:hAnsi="Arial" w:cs="Arial"/>
                <w:color w:val="000000"/>
                <w:sz w:val="20"/>
                <w:szCs w:val="20"/>
              </w:rPr>
            </w:pPr>
            <w:r w:rsidRPr="00F63F43">
              <w:rPr>
                <w:rFonts w:ascii="Arial" w:hAnsi="Arial" w:cs="Arial"/>
                <w:color w:val="000000"/>
                <w:sz w:val="20"/>
                <w:szCs w:val="20"/>
              </w:rPr>
              <w:t xml:space="preserve">Рузский </w:t>
            </w:r>
            <w:proofErr w:type="spellStart"/>
            <w:r>
              <w:rPr>
                <w:rFonts w:ascii="Arial" w:hAnsi="Arial" w:cs="Arial"/>
                <w:color w:val="000000"/>
                <w:sz w:val="20"/>
                <w:szCs w:val="20"/>
              </w:rPr>
              <w:t>м</w:t>
            </w:r>
            <w:r w:rsidRPr="00F63F43">
              <w:rPr>
                <w:rFonts w:ascii="Arial" w:hAnsi="Arial" w:cs="Arial"/>
                <w:color w:val="000000"/>
                <w:sz w:val="20"/>
                <w:szCs w:val="20"/>
              </w:rPr>
              <w:t>.о</w:t>
            </w:r>
            <w:proofErr w:type="spellEnd"/>
            <w:r w:rsidRPr="00F63F43">
              <w:rPr>
                <w:rFonts w:ascii="Arial" w:hAnsi="Arial" w:cs="Arial"/>
                <w:color w:val="000000"/>
                <w:sz w:val="20"/>
                <w:szCs w:val="20"/>
              </w:rPr>
              <w:t>.</w:t>
            </w:r>
            <w:r>
              <w:rPr>
                <w:rFonts w:ascii="Arial" w:hAnsi="Arial" w:cs="Arial"/>
                <w:color w:val="000000"/>
                <w:sz w:val="20"/>
                <w:szCs w:val="20"/>
              </w:rPr>
              <w:t xml:space="preserve">, </w:t>
            </w:r>
            <w:r w:rsidR="005901C5" w:rsidRPr="005901C5">
              <w:rPr>
                <w:rFonts w:ascii="Arial" w:hAnsi="Arial" w:cs="Arial"/>
                <w:color w:val="000000"/>
                <w:sz w:val="20"/>
                <w:szCs w:val="20"/>
              </w:rPr>
              <w:t>п. Тучково, ул. Лебеденко, д. 21,23, 23А</w:t>
            </w:r>
          </w:p>
        </w:tc>
        <w:tc>
          <w:tcPr>
            <w:tcW w:w="2268" w:type="dxa"/>
            <w:shd w:val="clear" w:color="auto" w:fill="FFFFFF"/>
          </w:tcPr>
          <w:p w14:paraId="1AD80FB6" w14:textId="68526FD4" w:rsidR="005901C5" w:rsidRPr="00F63F43" w:rsidRDefault="005901C5" w:rsidP="006D04D9">
            <w:pPr>
              <w:jc w:val="center"/>
              <w:rPr>
                <w:rFonts w:ascii="Arial" w:eastAsia="⃢茶⃮⻿술Ҳ䄂ХҲ䄂Х갤РХ" w:hAnsi="Arial" w:cs="Arial"/>
                <w:color w:val="000000" w:themeColor="text1"/>
                <w:sz w:val="20"/>
                <w:szCs w:val="20"/>
                <w:lang w:eastAsia="ru-RU"/>
              </w:rPr>
            </w:pPr>
            <w:r>
              <w:rPr>
                <w:rFonts w:ascii="Arial" w:eastAsia="⃢茶⃮⻿술Ҳ䄂ХҲ䄂Х갤РХ" w:hAnsi="Arial" w:cs="Arial"/>
                <w:color w:val="000000" w:themeColor="text1"/>
                <w:sz w:val="20"/>
                <w:szCs w:val="20"/>
                <w:lang w:eastAsia="ru-RU"/>
              </w:rPr>
              <w:t>2025</w:t>
            </w:r>
          </w:p>
        </w:tc>
      </w:tr>
      <w:tr w:rsidR="005901C5" w:rsidRPr="00F63F43" w14:paraId="43C254D3" w14:textId="77777777" w:rsidTr="00F63F43">
        <w:trPr>
          <w:trHeight w:val="432"/>
        </w:trPr>
        <w:tc>
          <w:tcPr>
            <w:tcW w:w="840" w:type="dxa"/>
            <w:shd w:val="clear" w:color="auto" w:fill="FFFFFF"/>
          </w:tcPr>
          <w:p w14:paraId="0F413866" w14:textId="77777777" w:rsidR="005901C5" w:rsidRPr="00F63F43" w:rsidRDefault="005901C5" w:rsidP="006D04D9">
            <w:pPr>
              <w:pStyle w:val="ab"/>
              <w:numPr>
                <w:ilvl w:val="0"/>
                <w:numId w:val="23"/>
              </w:numPr>
              <w:jc w:val="center"/>
              <w:rPr>
                <w:rFonts w:ascii="Arial" w:eastAsia="Times New Roman" w:hAnsi="Arial" w:cs="Arial"/>
                <w:sz w:val="20"/>
                <w:szCs w:val="20"/>
                <w:lang w:eastAsia="ru-RU"/>
              </w:rPr>
            </w:pPr>
          </w:p>
        </w:tc>
        <w:tc>
          <w:tcPr>
            <w:tcW w:w="12201" w:type="dxa"/>
            <w:shd w:val="clear" w:color="auto" w:fill="FFFFFF"/>
            <w:vAlign w:val="center"/>
          </w:tcPr>
          <w:p w14:paraId="541D525B" w14:textId="66D705A5" w:rsidR="005901C5" w:rsidRPr="00F63F43" w:rsidRDefault="000B20AC" w:rsidP="006D04D9">
            <w:pPr>
              <w:ind w:left="153"/>
              <w:rPr>
                <w:rFonts w:ascii="Arial" w:hAnsi="Arial" w:cs="Arial"/>
                <w:color w:val="000000"/>
                <w:sz w:val="20"/>
                <w:szCs w:val="20"/>
              </w:rPr>
            </w:pPr>
            <w:r w:rsidRPr="00F63F43">
              <w:rPr>
                <w:rFonts w:ascii="Arial" w:hAnsi="Arial" w:cs="Arial"/>
                <w:color w:val="000000"/>
                <w:sz w:val="20"/>
                <w:szCs w:val="20"/>
              </w:rPr>
              <w:t xml:space="preserve">Рузский </w:t>
            </w:r>
            <w:proofErr w:type="spellStart"/>
            <w:r>
              <w:rPr>
                <w:rFonts w:ascii="Arial" w:hAnsi="Arial" w:cs="Arial"/>
                <w:color w:val="000000"/>
                <w:sz w:val="20"/>
                <w:szCs w:val="20"/>
              </w:rPr>
              <w:t>м</w:t>
            </w:r>
            <w:r w:rsidRPr="00F63F43">
              <w:rPr>
                <w:rFonts w:ascii="Arial" w:hAnsi="Arial" w:cs="Arial"/>
                <w:color w:val="000000"/>
                <w:sz w:val="20"/>
                <w:szCs w:val="20"/>
              </w:rPr>
              <w:t>.о</w:t>
            </w:r>
            <w:proofErr w:type="spellEnd"/>
            <w:r w:rsidRPr="00F63F43">
              <w:rPr>
                <w:rFonts w:ascii="Arial" w:hAnsi="Arial" w:cs="Arial"/>
                <w:color w:val="000000"/>
                <w:sz w:val="20"/>
                <w:szCs w:val="20"/>
              </w:rPr>
              <w:t>.</w:t>
            </w:r>
            <w:r>
              <w:rPr>
                <w:rFonts w:ascii="Arial" w:hAnsi="Arial" w:cs="Arial"/>
                <w:color w:val="000000"/>
                <w:sz w:val="20"/>
                <w:szCs w:val="20"/>
              </w:rPr>
              <w:t xml:space="preserve">, </w:t>
            </w:r>
            <w:r w:rsidR="005901C5" w:rsidRPr="005901C5">
              <w:rPr>
                <w:rFonts w:ascii="Arial" w:hAnsi="Arial" w:cs="Arial"/>
                <w:color w:val="000000"/>
                <w:sz w:val="20"/>
                <w:szCs w:val="20"/>
              </w:rPr>
              <w:t xml:space="preserve">г. Руза, </w:t>
            </w:r>
            <w:proofErr w:type="spellStart"/>
            <w:r w:rsidR="005901C5" w:rsidRPr="005901C5">
              <w:rPr>
                <w:rFonts w:ascii="Arial" w:hAnsi="Arial" w:cs="Arial"/>
                <w:color w:val="000000"/>
                <w:sz w:val="20"/>
                <w:szCs w:val="20"/>
              </w:rPr>
              <w:t>мик</w:t>
            </w:r>
            <w:proofErr w:type="spellEnd"/>
            <w:r w:rsidR="005901C5" w:rsidRPr="005901C5">
              <w:rPr>
                <w:rFonts w:ascii="Arial" w:hAnsi="Arial" w:cs="Arial"/>
                <w:color w:val="000000"/>
                <w:sz w:val="20"/>
                <w:szCs w:val="20"/>
              </w:rPr>
              <w:t>. Северный, д. 12,3</w:t>
            </w:r>
          </w:p>
        </w:tc>
        <w:tc>
          <w:tcPr>
            <w:tcW w:w="2268" w:type="dxa"/>
            <w:shd w:val="clear" w:color="auto" w:fill="FFFFFF"/>
          </w:tcPr>
          <w:p w14:paraId="641A4F44" w14:textId="77777777" w:rsidR="005901C5" w:rsidRDefault="005901C5" w:rsidP="006D04D9">
            <w:pPr>
              <w:jc w:val="center"/>
              <w:rPr>
                <w:rFonts w:ascii="Arial" w:eastAsia="⃢茶⃮⻿술Ҳ䄂ХҲ䄂Х갤РХ" w:hAnsi="Arial" w:cs="Arial"/>
                <w:color w:val="000000" w:themeColor="text1"/>
                <w:sz w:val="20"/>
                <w:szCs w:val="20"/>
                <w:lang w:eastAsia="ru-RU"/>
              </w:rPr>
            </w:pPr>
            <w:r>
              <w:rPr>
                <w:rFonts w:ascii="Arial" w:eastAsia="⃢茶⃮⻿술Ҳ䄂ХҲ䄂Х갤РХ" w:hAnsi="Arial" w:cs="Arial"/>
                <w:color w:val="000000" w:themeColor="text1"/>
                <w:sz w:val="20"/>
                <w:szCs w:val="20"/>
                <w:lang w:eastAsia="ru-RU"/>
              </w:rPr>
              <w:t>2025</w:t>
            </w:r>
          </w:p>
          <w:p w14:paraId="03ED5AD5" w14:textId="41F80D12" w:rsidR="005901C5" w:rsidRPr="00F63F43" w:rsidRDefault="005901C5" w:rsidP="006D04D9">
            <w:pPr>
              <w:jc w:val="center"/>
              <w:rPr>
                <w:rFonts w:ascii="Arial" w:eastAsia="⃢茶⃮⻿술Ҳ䄂ХҲ䄂Х갤РХ" w:hAnsi="Arial" w:cs="Arial"/>
                <w:color w:val="000000" w:themeColor="text1"/>
                <w:sz w:val="20"/>
                <w:szCs w:val="20"/>
                <w:lang w:eastAsia="ru-RU"/>
              </w:rPr>
            </w:pPr>
          </w:p>
        </w:tc>
      </w:tr>
    </w:tbl>
    <w:p w14:paraId="784A3294" w14:textId="3B1AD5B0" w:rsidR="005F2F54" w:rsidRPr="005E7B1B" w:rsidRDefault="005F2F54" w:rsidP="005F2F54">
      <w:pPr>
        <w:pStyle w:val="ConsPlusNormal"/>
        <w:ind w:firstLine="709"/>
        <w:jc w:val="center"/>
        <w:rPr>
          <w:rFonts w:ascii="Arial" w:hAnsi="Arial" w:cs="Arial"/>
          <w:b/>
          <w:sz w:val="20"/>
        </w:rPr>
      </w:pPr>
      <w:r w:rsidRPr="005E7B1B">
        <w:rPr>
          <w:rFonts w:ascii="Arial" w:hAnsi="Arial" w:cs="Arial"/>
          <w:b/>
          <w:sz w:val="20"/>
        </w:rPr>
        <w:t xml:space="preserve">Адресный перечень общественных территорий Рузского </w:t>
      </w:r>
      <w:r w:rsidR="007E35CC">
        <w:rPr>
          <w:rFonts w:ascii="Arial" w:hAnsi="Arial" w:cs="Arial"/>
          <w:b/>
          <w:sz w:val="20"/>
        </w:rPr>
        <w:t>муниципального</w:t>
      </w:r>
      <w:r w:rsidRPr="005E7B1B">
        <w:rPr>
          <w:rFonts w:ascii="Arial" w:hAnsi="Arial" w:cs="Arial"/>
          <w:b/>
          <w:sz w:val="20"/>
        </w:rPr>
        <w:t xml:space="preserve"> округа</w:t>
      </w:r>
    </w:p>
    <w:p w14:paraId="51835B30" w14:textId="7341BEFC" w:rsidR="005F2F54" w:rsidRPr="005E7B1B" w:rsidRDefault="005F2F54" w:rsidP="005F2F54">
      <w:pPr>
        <w:pStyle w:val="ConsPlusNormal"/>
        <w:ind w:firstLine="709"/>
        <w:jc w:val="center"/>
        <w:rPr>
          <w:rFonts w:ascii="Arial" w:hAnsi="Arial" w:cs="Arial"/>
          <w:b/>
          <w:sz w:val="20"/>
        </w:rPr>
      </w:pPr>
      <w:r w:rsidRPr="005E7B1B">
        <w:rPr>
          <w:rFonts w:ascii="Arial" w:hAnsi="Arial" w:cs="Arial"/>
          <w:b/>
          <w:sz w:val="20"/>
        </w:rPr>
        <w:t>для выполнения работ по благоустройству территорий в 2023-20</w:t>
      </w:r>
      <w:r w:rsidR="00F91AA4">
        <w:rPr>
          <w:rFonts w:ascii="Arial" w:hAnsi="Arial" w:cs="Arial"/>
          <w:b/>
          <w:sz w:val="20"/>
        </w:rPr>
        <w:t>30</w:t>
      </w:r>
      <w:r w:rsidRPr="005E7B1B">
        <w:rPr>
          <w:rFonts w:ascii="Arial" w:hAnsi="Arial" w:cs="Arial"/>
          <w:b/>
          <w:sz w:val="20"/>
        </w:rPr>
        <w:t xml:space="preserve"> годах</w:t>
      </w:r>
    </w:p>
    <w:p w14:paraId="374E315B" w14:textId="77777777" w:rsidR="005F2F54" w:rsidRPr="005E7B1B" w:rsidRDefault="005F2F54" w:rsidP="005F2F54">
      <w:pPr>
        <w:pStyle w:val="ConsPlusNormal"/>
        <w:ind w:firstLine="709"/>
        <w:jc w:val="center"/>
        <w:rPr>
          <w:rFonts w:ascii="Arial" w:hAnsi="Arial" w:cs="Arial"/>
          <w:b/>
          <w:sz w:val="20"/>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840"/>
        <w:gridCol w:w="12201"/>
        <w:gridCol w:w="2268"/>
      </w:tblGrid>
      <w:tr w:rsidR="005F2F54" w:rsidRPr="005E7B1B" w14:paraId="418D7150" w14:textId="77777777" w:rsidTr="000D4994">
        <w:trPr>
          <w:trHeight w:val="258"/>
        </w:trPr>
        <w:tc>
          <w:tcPr>
            <w:tcW w:w="840" w:type="dxa"/>
            <w:shd w:val="clear" w:color="auto" w:fill="FFFFFF"/>
            <w:vAlign w:val="center"/>
          </w:tcPr>
          <w:p w14:paraId="4DC83FA2" w14:textId="77777777" w:rsidR="005F2F54" w:rsidRPr="005E7B1B" w:rsidRDefault="005F2F54" w:rsidP="006D04D9">
            <w:pPr>
              <w:jc w:val="center"/>
              <w:rPr>
                <w:rFonts w:ascii="Arial" w:eastAsia="Times New Roman" w:hAnsi="Arial" w:cs="Arial"/>
                <w:sz w:val="20"/>
                <w:szCs w:val="20"/>
                <w:lang w:eastAsia="ru-RU"/>
              </w:rPr>
            </w:pPr>
            <w:r w:rsidRPr="005E7B1B">
              <w:rPr>
                <w:rFonts w:ascii="Arial" w:eastAsia="Times New Roman" w:hAnsi="Arial" w:cs="Arial"/>
                <w:color w:val="000000"/>
                <w:sz w:val="20"/>
                <w:szCs w:val="20"/>
                <w:lang w:eastAsia="ru-RU"/>
              </w:rPr>
              <w:t xml:space="preserve">№ </w:t>
            </w:r>
            <w:r w:rsidRPr="005E7B1B">
              <w:rPr>
                <w:rFonts w:ascii="Arial" w:eastAsia="Times New Roman" w:hAnsi="Arial" w:cs="Arial"/>
                <w:color w:val="000000"/>
                <w:sz w:val="20"/>
                <w:szCs w:val="20"/>
                <w:lang w:eastAsia="ru-RU"/>
              </w:rPr>
              <w:br/>
              <w:t>п/п</w:t>
            </w:r>
          </w:p>
        </w:tc>
        <w:tc>
          <w:tcPr>
            <w:tcW w:w="12201" w:type="dxa"/>
            <w:shd w:val="clear" w:color="auto" w:fill="FFFFFF"/>
          </w:tcPr>
          <w:p w14:paraId="163DFFF2" w14:textId="77777777" w:rsidR="005F2F54" w:rsidRPr="005E7B1B" w:rsidRDefault="005F2F54" w:rsidP="006D04D9">
            <w:pPr>
              <w:jc w:val="center"/>
              <w:rPr>
                <w:rFonts w:ascii="Arial" w:eastAsia="Times New Roman" w:hAnsi="Arial" w:cs="Arial"/>
                <w:color w:val="000000"/>
                <w:sz w:val="20"/>
                <w:szCs w:val="20"/>
                <w:lang w:eastAsia="ru-RU"/>
              </w:rPr>
            </w:pPr>
            <w:r w:rsidRPr="005E7B1B">
              <w:rPr>
                <w:rFonts w:ascii="Arial" w:eastAsia="Times New Roman" w:hAnsi="Arial" w:cs="Arial"/>
                <w:color w:val="000000"/>
                <w:sz w:val="20"/>
                <w:szCs w:val="20"/>
                <w:lang w:eastAsia="ru-RU"/>
              </w:rPr>
              <w:t>Наименование муниципального образовании адрес объекта (наименование объекта)</w:t>
            </w:r>
          </w:p>
        </w:tc>
        <w:tc>
          <w:tcPr>
            <w:tcW w:w="2268" w:type="dxa"/>
            <w:shd w:val="clear" w:color="auto" w:fill="FFFFFF"/>
            <w:vAlign w:val="center"/>
          </w:tcPr>
          <w:p w14:paraId="6390B570" w14:textId="77777777" w:rsidR="005F2F54" w:rsidRPr="005E7B1B" w:rsidRDefault="005F2F54" w:rsidP="006D04D9">
            <w:pPr>
              <w:jc w:val="center"/>
              <w:rPr>
                <w:rFonts w:ascii="Arial" w:eastAsia="Times New Roman" w:hAnsi="Arial" w:cs="Arial"/>
                <w:sz w:val="20"/>
                <w:szCs w:val="20"/>
                <w:lang w:eastAsia="ru-RU"/>
              </w:rPr>
            </w:pPr>
            <w:r w:rsidRPr="005E7B1B">
              <w:rPr>
                <w:rFonts w:ascii="Arial" w:eastAsia="Times New Roman" w:hAnsi="Arial" w:cs="Arial"/>
                <w:color w:val="000000"/>
                <w:sz w:val="20"/>
                <w:szCs w:val="20"/>
                <w:lang w:eastAsia="ru-RU"/>
              </w:rPr>
              <w:t>Год реализации</w:t>
            </w:r>
          </w:p>
        </w:tc>
      </w:tr>
      <w:tr w:rsidR="005F2F54" w:rsidRPr="005E7B1B" w14:paraId="27C8ACCF" w14:textId="77777777" w:rsidTr="005E7B1B">
        <w:trPr>
          <w:trHeight w:val="432"/>
        </w:trPr>
        <w:tc>
          <w:tcPr>
            <w:tcW w:w="840" w:type="dxa"/>
            <w:shd w:val="clear" w:color="auto" w:fill="FFFFFF"/>
            <w:vAlign w:val="center"/>
          </w:tcPr>
          <w:p w14:paraId="6A40EBEB" w14:textId="77777777" w:rsidR="005F2F54" w:rsidRPr="005E7B1B" w:rsidRDefault="005F2F54" w:rsidP="006D04D9">
            <w:pPr>
              <w:jc w:val="center"/>
              <w:rPr>
                <w:rFonts w:ascii="Arial" w:eastAsia="Times New Roman" w:hAnsi="Arial" w:cs="Arial"/>
                <w:sz w:val="20"/>
                <w:szCs w:val="20"/>
                <w:lang w:eastAsia="ru-RU"/>
              </w:rPr>
            </w:pPr>
            <w:r w:rsidRPr="005E7B1B">
              <w:rPr>
                <w:rFonts w:ascii="Arial" w:eastAsia="Times New Roman" w:hAnsi="Arial" w:cs="Arial"/>
                <w:sz w:val="20"/>
                <w:szCs w:val="20"/>
                <w:lang w:eastAsia="ru-RU"/>
              </w:rPr>
              <w:t>1.</w:t>
            </w:r>
          </w:p>
        </w:tc>
        <w:tc>
          <w:tcPr>
            <w:tcW w:w="12201" w:type="dxa"/>
            <w:shd w:val="clear" w:color="auto" w:fill="FFFFFF"/>
          </w:tcPr>
          <w:p w14:paraId="57A778C0" w14:textId="1DEBE8DF" w:rsidR="005F2F54" w:rsidRPr="005E7B1B" w:rsidRDefault="005F2F54" w:rsidP="00481FA2">
            <w:pPr>
              <w:ind w:left="150"/>
              <w:rPr>
                <w:rFonts w:ascii="Arial" w:eastAsia="Times New Roman" w:hAnsi="Arial" w:cs="Arial"/>
                <w:sz w:val="20"/>
                <w:szCs w:val="20"/>
                <w:lang w:eastAsia="ru-RU"/>
              </w:rPr>
            </w:pPr>
            <w:r w:rsidRPr="005E7B1B">
              <w:rPr>
                <w:rFonts w:ascii="Arial" w:eastAsia="Times New Roman" w:hAnsi="Arial" w:cs="Arial"/>
                <w:color w:val="000000"/>
                <w:sz w:val="20"/>
                <w:szCs w:val="20"/>
              </w:rPr>
              <w:t xml:space="preserve">Мемориальный комплекс Аллея Славы, Сквер с Прудом и площадь перед </w:t>
            </w:r>
            <w:proofErr w:type="spellStart"/>
            <w:r w:rsidRPr="005E7B1B">
              <w:rPr>
                <w:rFonts w:ascii="Arial" w:eastAsia="Times New Roman" w:hAnsi="Arial" w:cs="Arial"/>
                <w:color w:val="000000"/>
                <w:sz w:val="20"/>
                <w:szCs w:val="20"/>
              </w:rPr>
              <w:t>Тучковским</w:t>
            </w:r>
            <w:proofErr w:type="spellEnd"/>
            <w:r w:rsidRPr="005E7B1B">
              <w:rPr>
                <w:rFonts w:ascii="Arial" w:eastAsia="Times New Roman" w:hAnsi="Arial" w:cs="Arial"/>
                <w:color w:val="000000"/>
                <w:sz w:val="20"/>
                <w:szCs w:val="20"/>
              </w:rPr>
              <w:t xml:space="preserve"> центром культуры и искусств» расположенной по адресу: Московская область, Рузский </w:t>
            </w:r>
            <w:proofErr w:type="spellStart"/>
            <w:r w:rsidR="007E35CC">
              <w:rPr>
                <w:rFonts w:ascii="Arial" w:eastAsia="Times New Roman" w:hAnsi="Arial" w:cs="Arial"/>
                <w:color w:val="000000"/>
                <w:sz w:val="20"/>
                <w:szCs w:val="20"/>
              </w:rPr>
              <w:t>муниципальный</w:t>
            </w:r>
            <w:r w:rsidRPr="005E7B1B">
              <w:rPr>
                <w:rFonts w:ascii="Arial" w:eastAsia="Times New Roman" w:hAnsi="Arial" w:cs="Arial"/>
                <w:color w:val="000000"/>
                <w:sz w:val="20"/>
                <w:szCs w:val="20"/>
              </w:rPr>
              <w:t>округ</w:t>
            </w:r>
            <w:proofErr w:type="spellEnd"/>
            <w:r w:rsidRPr="005E7B1B">
              <w:rPr>
                <w:rFonts w:ascii="Arial" w:eastAsia="Times New Roman" w:hAnsi="Arial" w:cs="Arial"/>
                <w:color w:val="000000"/>
                <w:sz w:val="20"/>
                <w:szCs w:val="20"/>
              </w:rPr>
              <w:t xml:space="preserve">, </w:t>
            </w:r>
            <w:proofErr w:type="spellStart"/>
            <w:r w:rsidRPr="005E7B1B">
              <w:rPr>
                <w:rFonts w:ascii="Arial" w:eastAsia="Times New Roman" w:hAnsi="Arial" w:cs="Arial"/>
                <w:color w:val="000000"/>
                <w:sz w:val="20"/>
                <w:szCs w:val="20"/>
              </w:rPr>
              <w:t>р.п</w:t>
            </w:r>
            <w:proofErr w:type="spellEnd"/>
            <w:r w:rsidRPr="005E7B1B">
              <w:rPr>
                <w:rFonts w:ascii="Arial" w:eastAsia="Times New Roman" w:hAnsi="Arial" w:cs="Arial"/>
                <w:color w:val="000000"/>
                <w:sz w:val="20"/>
                <w:szCs w:val="20"/>
              </w:rPr>
              <w:t>. Тучково</w:t>
            </w:r>
          </w:p>
        </w:tc>
        <w:tc>
          <w:tcPr>
            <w:tcW w:w="2268" w:type="dxa"/>
            <w:shd w:val="clear" w:color="auto" w:fill="FFFFFF"/>
            <w:vAlign w:val="center"/>
          </w:tcPr>
          <w:p w14:paraId="4ED04A8C" w14:textId="77777777" w:rsidR="005F2F54" w:rsidRPr="005E7B1B" w:rsidRDefault="005F2F54" w:rsidP="006D04D9">
            <w:pPr>
              <w:jc w:val="center"/>
              <w:rPr>
                <w:rFonts w:ascii="Arial" w:eastAsia="Times New Roman" w:hAnsi="Arial" w:cs="Arial"/>
                <w:sz w:val="20"/>
                <w:szCs w:val="20"/>
                <w:lang w:eastAsia="ru-RU"/>
              </w:rPr>
            </w:pPr>
            <w:r w:rsidRPr="005E7B1B">
              <w:rPr>
                <w:rFonts w:ascii="Arial" w:eastAsia="Times New Roman" w:hAnsi="Arial" w:cs="Arial"/>
                <w:sz w:val="20"/>
                <w:szCs w:val="20"/>
                <w:lang w:eastAsia="ru-RU"/>
              </w:rPr>
              <w:t>2023</w:t>
            </w:r>
          </w:p>
        </w:tc>
      </w:tr>
      <w:tr w:rsidR="005F2F54" w:rsidRPr="005E7B1B" w14:paraId="69A46F20" w14:textId="77777777" w:rsidTr="005E7B1B">
        <w:trPr>
          <w:trHeight w:val="432"/>
        </w:trPr>
        <w:tc>
          <w:tcPr>
            <w:tcW w:w="840" w:type="dxa"/>
            <w:shd w:val="clear" w:color="auto" w:fill="FFFFFF"/>
            <w:vAlign w:val="center"/>
          </w:tcPr>
          <w:p w14:paraId="589A53C5" w14:textId="77777777" w:rsidR="005F2F54" w:rsidRPr="005E7B1B" w:rsidRDefault="005F2F54" w:rsidP="006D04D9">
            <w:pPr>
              <w:jc w:val="center"/>
              <w:rPr>
                <w:rFonts w:ascii="Arial" w:eastAsia="Times New Roman" w:hAnsi="Arial" w:cs="Arial"/>
                <w:sz w:val="20"/>
                <w:szCs w:val="20"/>
                <w:lang w:eastAsia="ru-RU"/>
              </w:rPr>
            </w:pPr>
            <w:r w:rsidRPr="005E7B1B">
              <w:rPr>
                <w:rFonts w:ascii="Arial" w:eastAsia="Times New Roman" w:hAnsi="Arial" w:cs="Arial"/>
                <w:sz w:val="20"/>
                <w:szCs w:val="20"/>
                <w:lang w:eastAsia="ru-RU"/>
              </w:rPr>
              <w:t>2.</w:t>
            </w:r>
          </w:p>
        </w:tc>
        <w:tc>
          <w:tcPr>
            <w:tcW w:w="12201" w:type="dxa"/>
            <w:shd w:val="clear" w:color="auto" w:fill="FFFFFF"/>
          </w:tcPr>
          <w:p w14:paraId="338C8CDA" w14:textId="77777777" w:rsidR="005F2F54" w:rsidRPr="005E7B1B" w:rsidRDefault="005F2F54" w:rsidP="00481FA2">
            <w:pPr>
              <w:ind w:left="150"/>
              <w:rPr>
                <w:rFonts w:ascii="Arial" w:eastAsia="Times New Roman" w:hAnsi="Arial" w:cs="Arial"/>
                <w:color w:val="000000"/>
                <w:sz w:val="20"/>
                <w:szCs w:val="20"/>
              </w:rPr>
            </w:pPr>
            <w:proofErr w:type="spellStart"/>
            <w:r w:rsidRPr="005E7B1B">
              <w:rPr>
                <w:rFonts w:ascii="Arial" w:hAnsi="Arial" w:cs="Arial"/>
                <w:color w:val="000000" w:themeColor="text1"/>
                <w:sz w:val="20"/>
                <w:szCs w:val="20"/>
              </w:rPr>
              <w:t>р.п.Тучково</w:t>
            </w:r>
            <w:proofErr w:type="spellEnd"/>
            <w:r w:rsidRPr="005E7B1B">
              <w:rPr>
                <w:rFonts w:ascii="Arial" w:hAnsi="Arial" w:cs="Arial"/>
                <w:color w:val="000000" w:themeColor="text1"/>
                <w:sz w:val="20"/>
                <w:szCs w:val="20"/>
              </w:rPr>
              <w:t>, ул. Комсомольская (сквер)</w:t>
            </w:r>
          </w:p>
        </w:tc>
        <w:tc>
          <w:tcPr>
            <w:tcW w:w="2268" w:type="dxa"/>
            <w:shd w:val="clear" w:color="auto" w:fill="FFFFFF"/>
            <w:vAlign w:val="center"/>
          </w:tcPr>
          <w:p w14:paraId="32044A55" w14:textId="618A9B0D" w:rsidR="005F2F54" w:rsidRPr="005E7B1B" w:rsidRDefault="002C352F" w:rsidP="006D04D9">
            <w:pPr>
              <w:jc w:val="center"/>
              <w:rPr>
                <w:rFonts w:ascii="Arial" w:eastAsia="Times New Roman" w:hAnsi="Arial" w:cs="Arial"/>
                <w:sz w:val="20"/>
                <w:szCs w:val="20"/>
                <w:lang w:eastAsia="ru-RU"/>
              </w:rPr>
            </w:pPr>
            <w:r w:rsidRPr="005E7B1B">
              <w:rPr>
                <w:rFonts w:ascii="Arial" w:eastAsia="Times New Roman" w:hAnsi="Arial" w:cs="Arial"/>
                <w:sz w:val="20"/>
                <w:szCs w:val="20"/>
                <w:lang w:eastAsia="ru-RU"/>
              </w:rPr>
              <w:t>2024</w:t>
            </w:r>
          </w:p>
        </w:tc>
      </w:tr>
      <w:tr w:rsidR="00481FA2" w:rsidRPr="005E7B1B" w14:paraId="572BD3B2" w14:textId="77777777" w:rsidTr="005E7B1B">
        <w:trPr>
          <w:trHeight w:val="432"/>
        </w:trPr>
        <w:tc>
          <w:tcPr>
            <w:tcW w:w="840" w:type="dxa"/>
            <w:shd w:val="clear" w:color="auto" w:fill="FFFFFF"/>
            <w:vAlign w:val="center"/>
          </w:tcPr>
          <w:p w14:paraId="444DB4F7" w14:textId="13D6AE44" w:rsidR="00481FA2" w:rsidRPr="005E7B1B" w:rsidRDefault="00481FA2" w:rsidP="006D04D9">
            <w:pPr>
              <w:jc w:val="center"/>
              <w:rPr>
                <w:rFonts w:ascii="Arial" w:eastAsia="Times New Roman" w:hAnsi="Arial" w:cs="Arial"/>
                <w:sz w:val="20"/>
                <w:szCs w:val="20"/>
                <w:lang w:eastAsia="ru-RU"/>
              </w:rPr>
            </w:pPr>
            <w:r w:rsidRPr="005E7B1B">
              <w:rPr>
                <w:rFonts w:ascii="Arial" w:eastAsia="Times New Roman" w:hAnsi="Arial" w:cs="Arial"/>
                <w:sz w:val="20"/>
                <w:szCs w:val="20"/>
                <w:lang w:eastAsia="ru-RU"/>
              </w:rPr>
              <w:t>3.</w:t>
            </w:r>
          </w:p>
        </w:tc>
        <w:tc>
          <w:tcPr>
            <w:tcW w:w="12201" w:type="dxa"/>
            <w:shd w:val="clear" w:color="auto" w:fill="FFFFFF"/>
          </w:tcPr>
          <w:p w14:paraId="7A10FE2A" w14:textId="5EBB292D" w:rsidR="00481FA2" w:rsidRPr="005E7B1B" w:rsidRDefault="00481FA2" w:rsidP="00481FA2">
            <w:pPr>
              <w:ind w:left="150"/>
              <w:rPr>
                <w:rFonts w:ascii="Arial" w:hAnsi="Arial" w:cs="Arial"/>
                <w:color w:val="000000" w:themeColor="text1"/>
                <w:sz w:val="20"/>
                <w:szCs w:val="20"/>
              </w:rPr>
            </w:pPr>
            <w:r w:rsidRPr="005E7B1B">
              <w:rPr>
                <w:rFonts w:ascii="Arial" w:hAnsi="Arial" w:cs="Arial"/>
                <w:color w:val="000000" w:themeColor="text1"/>
                <w:sz w:val="20"/>
                <w:szCs w:val="20"/>
              </w:rPr>
              <w:t xml:space="preserve">Сквер </w:t>
            </w:r>
            <w:r w:rsidR="00AF0F26" w:rsidRPr="005E7B1B">
              <w:rPr>
                <w:rFonts w:ascii="Arial" w:hAnsi="Arial" w:cs="Arial"/>
                <w:color w:val="000000" w:themeColor="text1"/>
                <w:sz w:val="20"/>
                <w:szCs w:val="20"/>
              </w:rPr>
              <w:t xml:space="preserve">«Солнышко» </w:t>
            </w:r>
            <w:r w:rsidRPr="005E7B1B">
              <w:rPr>
                <w:rFonts w:ascii="Arial" w:hAnsi="Arial" w:cs="Arial"/>
                <w:color w:val="000000" w:themeColor="text1"/>
                <w:sz w:val="20"/>
                <w:szCs w:val="20"/>
              </w:rPr>
              <w:t>в п. Колюбакино ул. Попова напротив д. 19</w:t>
            </w:r>
          </w:p>
          <w:p w14:paraId="74244FE1" w14:textId="2FBC14AC" w:rsidR="00481FA2" w:rsidRPr="005E7B1B" w:rsidRDefault="00481FA2" w:rsidP="00481FA2">
            <w:pPr>
              <w:ind w:left="150"/>
              <w:rPr>
                <w:rFonts w:ascii="Arial" w:hAnsi="Arial" w:cs="Arial"/>
                <w:color w:val="000000" w:themeColor="text1"/>
                <w:sz w:val="20"/>
                <w:szCs w:val="20"/>
              </w:rPr>
            </w:pPr>
            <w:r w:rsidRPr="005E7B1B">
              <w:rPr>
                <w:rFonts w:ascii="Arial" w:hAnsi="Arial" w:cs="Arial"/>
                <w:color w:val="000000" w:themeColor="text1"/>
                <w:sz w:val="20"/>
                <w:szCs w:val="20"/>
              </w:rPr>
              <w:t>55.670373, 36.526397</w:t>
            </w:r>
          </w:p>
        </w:tc>
        <w:tc>
          <w:tcPr>
            <w:tcW w:w="2268" w:type="dxa"/>
            <w:shd w:val="clear" w:color="auto" w:fill="FFFFFF"/>
            <w:vAlign w:val="center"/>
          </w:tcPr>
          <w:p w14:paraId="30195703" w14:textId="147009D1" w:rsidR="00481FA2" w:rsidRPr="005E7B1B" w:rsidRDefault="00481FA2" w:rsidP="006D04D9">
            <w:pPr>
              <w:jc w:val="center"/>
              <w:rPr>
                <w:rFonts w:ascii="Arial" w:eastAsia="Times New Roman" w:hAnsi="Arial" w:cs="Arial"/>
                <w:sz w:val="20"/>
                <w:szCs w:val="20"/>
                <w:lang w:eastAsia="ru-RU"/>
              </w:rPr>
            </w:pPr>
            <w:r w:rsidRPr="005E7B1B">
              <w:rPr>
                <w:rFonts w:ascii="Arial" w:eastAsia="Times New Roman" w:hAnsi="Arial" w:cs="Arial"/>
                <w:sz w:val="20"/>
                <w:szCs w:val="20"/>
                <w:lang w:eastAsia="ru-RU"/>
              </w:rPr>
              <w:t>2024</w:t>
            </w:r>
          </w:p>
        </w:tc>
      </w:tr>
      <w:tr w:rsidR="002C352F" w:rsidRPr="005E7B1B" w14:paraId="77EF2D85" w14:textId="77777777" w:rsidTr="005E7B1B">
        <w:trPr>
          <w:trHeight w:val="432"/>
        </w:trPr>
        <w:tc>
          <w:tcPr>
            <w:tcW w:w="840" w:type="dxa"/>
            <w:shd w:val="clear" w:color="auto" w:fill="FFFFFF"/>
            <w:vAlign w:val="center"/>
          </w:tcPr>
          <w:p w14:paraId="71183A2B" w14:textId="053DE39B" w:rsidR="002C352F" w:rsidRPr="005E7B1B" w:rsidRDefault="00481FA2" w:rsidP="006D04D9">
            <w:pPr>
              <w:jc w:val="center"/>
              <w:rPr>
                <w:rFonts w:ascii="Arial" w:eastAsia="Times New Roman" w:hAnsi="Arial" w:cs="Arial"/>
                <w:sz w:val="20"/>
                <w:szCs w:val="20"/>
                <w:lang w:eastAsia="ru-RU"/>
              </w:rPr>
            </w:pPr>
            <w:r w:rsidRPr="005E7B1B">
              <w:rPr>
                <w:rFonts w:ascii="Arial" w:eastAsia="Times New Roman" w:hAnsi="Arial" w:cs="Arial"/>
                <w:sz w:val="20"/>
                <w:szCs w:val="20"/>
                <w:lang w:eastAsia="ru-RU"/>
              </w:rPr>
              <w:t>4</w:t>
            </w:r>
            <w:r w:rsidR="002C352F" w:rsidRPr="005E7B1B">
              <w:rPr>
                <w:rFonts w:ascii="Arial" w:eastAsia="Times New Roman" w:hAnsi="Arial" w:cs="Arial"/>
                <w:sz w:val="20"/>
                <w:szCs w:val="20"/>
                <w:lang w:eastAsia="ru-RU"/>
              </w:rPr>
              <w:t>.</w:t>
            </w:r>
          </w:p>
        </w:tc>
        <w:tc>
          <w:tcPr>
            <w:tcW w:w="12201" w:type="dxa"/>
            <w:shd w:val="clear" w:color="auto" w:fill="FFFFFF"/>
          </w:tcPr>
          <w:p w14:paraId="497C67A6" w14:textId="00B8B0D3" w:rsidR="002C352F" w:rsidRPr="005E7B1B" w:rsidRDefault="002C352F" w:rsidP="00481FA2">
            <w:pPr>
              <w:ind w:left="150"/>
              <w:rPr>
                <w:rFonts w:ascii="Arial" w:hAnsi="Arial" w:cs="Arial"/>
                <w:color w:val="000000" w:themeColor="text1"/>
                <w:sz w:val="20"/>
                <w:szCs w:val="20"/>
              </w:rPr>
            </w:pPr>
            <w:proofErr w:type="spellStart"/>
            <w:r w:rsidRPr="005E7B1B">
              <w:rPr>
                <w:rFonts w:ascii="Arial" w:hAnsi="Arial" w:cs="Arial"/>
                <w:color w:val="000000" w:themeColor="text1"/>
                <w:sz w:val="20"/>
                <w:szCs w:val="20"/>
              </w:rPr>
              <w:t>г.Руза</w:t>
            </w:r>
            <w:proofErr w:type="spellEnd"/>
            <w:r w:rsidRPr="005E7B1B">
              <w:rPr>
                <w:rFonts w:ascii="Arial" w:hAnsi="Arial" w:cs="Arial"/>
                <w:color w:val="000000" w:themeColor="text1"/>
                <w:sz w:val="20"/>
                <w:szCs w:val="20"/>
              </w:rPr>
              <w:t xml:space="preserve"> ул. Социалистическая (Сквер)</w:t>
            </w:r>
            <w:r w:rsidR="00226788" w:rsidRPr="005E7B1B">
              <w:rPr>
                <w:rFonts w:ascii="Arial" w:hAnsi="Arial" w:cs="Arial"/>
                <w:color w:val="000000" w:themeColor="text1"/>
                <w:sz w:val="20"/>
                <w:szCs w:val="20"/>
              </w:rPr>
              <w:t xml:space="preserve"> (</w:t>
            </w:r>
            <w:proofErr w:type="spellStart"/>
            <w:r w:rsidR="00226788" w:rsidRPr="005E7B1B">
              <w:rPr>
                <w:rFonts w:ascii="Arial" w:hAnsi="Arial" w:cs="Arial"/>
                <w:color w:val="000000" w:themeColor="text1"/>
                <w:sz w:val="20"/>
                <w:szCs w:val="20"/>
              </w:rPr>
              <w:t>ПИРы</w:t>
            </w:r>
            <w:proofErr w:type="spellEnd"/>
            <w:r w:rsidR="00226788" w:rsidRPr="005E7B1B">
              <w:rPr>
                <w:rFonts w:ascii="Arial" w:hAnsi="Arial" w:cs="Arial"/>
                <w:color w:val="000000" w:themeColor="text1"/>
                <w:sz w:val="20"/>
                <w:szCs w:val="20"/>
              </w:rPr>
              <w:t>)</w:t>
            </w:r>
          </w:p>
        </w:tc>
        <w:tc>
          <w:tcPr>
            <w:tcW w:w="2268" w:type="dxa"/>
            <w:shd w:val="clear" w:color="auto" w:fill="FFFFFF"/>
            <w:vAlign w:val="center"/>
          </w:tcPr>
          <w:p w14:paraId="44A13807" w14:textId="6BEB9DC9" w:rsidR="002C352F" w:rsidRPr="005E7B1B" w:rsidRDefault="00226788" w:rsidP="006D04D9">
            <w:pPr>
              <w:jc w:val="center"/>
              <w:rPr>
                <w:rFonts w:ascii="Arial" w:eastAsia="Times New Roman" w:hAnsi="Arial" w:cs="Arial"/>
                <w:sz w:val="20"/>
                <w:szCs w:val="20"/>
                <w:lang w:eastAsia="ru-RU"/>
              </w:rPr>
            </w:pPr>
            <w:r w:rsidRPr="005E7B1B">
              <w:rPr>
                <w:rFonts w:ascii="Arial" w:eastAsia="Times New Roman" w:hAnsi="Arial" w:cs="Arial"/>
                <w:sz w:val="20"/>
                <w:szCs w:val="20"/>
                <w:lang w:eastAsia="ru-RU"/>
              </w:rPr>
              <w:t>202</w:t>
            </w:r>
            <w:r w:rsidR="005E7B1B">
              <w:rPr>
                <w:rFonts w:ascii="Arial" w:eastAsia="Times New Roman" w:hAnsi="Arial" w:cs="Arial"/>
                <w:sz w:val="20"/>
                <w:szCs w:val="20"/>
                <w:lang w:eastAsia="ru-RU"/>
              </w:rPr>
              <w:t>5</w:t>
            </w:r>
          </w:p>
        </w:tc>
      </w:tr>
      <w:tr w:rsidR="00226788" w:rsidRPr="005E7B1B" w14:paraId="631C5821" w14:textId="77777777" w:rsidTr="005E7B1B">
        <w:trPr>
          <w:trHeight w:val="432"/>
        </w:trPr>
        <w:tc>
          <w:tcPr>
            <w:tcW w:w="840" w:type="dxa"/>
            <w:shd w:val="clear" w:color="auto" w:fill="FFFFFF"/>
            <w:vAlign w:val="center"/>
          </w:tcPr>
          <w:p w14:paraId="66443FA7" w14:textId="7F87B970" w:rsidR="00226788" w:rsidRPr="005E7B1B" w:rsidRDefault="00226788" w:rsidP="006D04D9">
            <w:pPr>
              <w:jc w:val="center"/>
              <w:rPr>
                <w:rFonts w:ascii="Arial" w:eastAsia="Times New Roman" w:hAnsi="Arial" w:cs="Arial"/>
                <w:sz w:val="20"/>
                <w:szCs w:val="20"/>
                <w:lang w:eastAsia="ru-RU"/>
              </w:rPr>
            </w:pPr>
            <w:r w:rsidRPr="005E7B1B">
              <w:rPr>
                <w:rFonts w:ascii="Arial" w:eastAsia="Times New Roman" w:hAnsi="Arial" w:cs="Arial"/>
                <w:sz w:val="20"/>
                <w:szCs w:val="20"/>
                <w:lang w:eastAsia="ru-RU"/>
              </w:rPr>
              <w:lastRenderedPageBreak/>
              <w:t>5.</w:t>
            </w:r>
          </w:p>
        </w:tc>
        <w:tc>
          <w:tcPr>
            <w:tcW w:w="12201" w:type="dxa"/>
            <w:shd w:val="clear" w:color="auto" w:fill="FFFFFF"/>
          </w:tcPr>
          <w:p w14:paraId="634AE2E6" w14:textId="0C4B0247" w:rsidR="00226788" w:rsidRPr="005E7B1B" w:rsidRDefault="00226788" w:rsidP="00226788">
            <w:pPr>
              <w:ind w:left="150"/>
              <w:rPr>
                <w:rFonts w:ascii="Arial" w:hAnsi="Arial" w:cs="Arial"/>
                <w:color w:val="000000" w:themeColor="text1"/>
                <w:sz w:val="20"/>
                <w:szCs w:val="20"/>
              </w:rPr>
            </w:pPr>
            <w:proofErr w:type="spellStart"/>
            <w:r w:rsidRPr="005E7B1B">
              <w:rPr>
                <w:rFonts w:ascii="Arial" w:hAnsi="Arial" w:cs="Arial"/>
                <w:color w:val="000000" w:themeColor="text1"/>
                <w:sz w:val="20"/>
                <w:szCs w:val="20"/>
              </w:rPr>
              <w:t>г.Руза</w:t>
            </w:r>
            <w:proofErr w:type="spellEnd"/>
            <w:r w:rsidRPr="005E7B1B">
              <w:rPr>
                <w:rFonts w:ascii="Arial" w:hAnsi="Arial" w:cs="Arial"/>
                <w:color w:val="000000" w:themeColor="text1"/>
                <w:sz w:val="20"/>
                <w:szCs w:val="20"/>
              </w:rPr>
              <w:t xml:space="preserve"> ул. Социалистическая (Сквер) (Работы по благоустройству)</w:t>
            </w:r>
          </w:p>
        </w:tc>
        <w:tc>
          <w:tcPr>
            <w:tcW w:w="2268" w:type="dxa"/>
            <w:shd w:val="clear" w:color="auto" w:fill="FFFFFF"/>
            <w:vAlign w:val="center"/>
          </w:tcPr>
          <w:p w14:paraId="4AEF8DB6" w14:textId="7989F05C" w:rsidR="00226788" w:rsidRPr="005E7B1B" w:rsidRDefault="00226788" w:rsidP="006D04D9">
            <w:pPr>
              <w:jc w:val="center"/>
              <w:rPr>
                <w:rFonts w:ascii="Arial" w:eastAsia="Times New Roman" w:hAnsi="Arial" w:cs="Arial"/>
                <w:sz w:val="20"/>
                <w:szCs w:val="20"/>
                <w:lang w:eastAsia="ru-RU"/>
              </w:rPr>
            </w:pPr>
            <w:r w:rsidRPr="005E7B1B">
              <w:rPr>
                <w:rFonts w:ascii="Arial" w:eastAsia="Times New Roman" w:hAnsi="Arial" w:cs="Arial"/>
                <w:sz w:val="20"/>
                <w:szCs w:val="20"/>
                <w:lang w:eastAsia="ru-RU"/>
              </w:rPr>
              <w:t>2025</w:t>
            </w:r>
          </w:p>
        </w:tc>
      </w:tr>
      <w:tr w:rsidR="00CA069C" w:rsidRPr="005E7B1B" w14:paraId="01D38D70" w14:textId="77777777" w:rsidTr="005E7B1B">
        <w:trPr>
          <w:trHeight w:val="432"/>
        </w:trPr>
        <w:tc>
          <w:tcPr>
            <w:tcW w:w="840" w:type="dxa"/>
            <w:shd w:val="clear" w:color="auto" w:fill="FFFFFF"/>
            <w:vAlign w:val="center"/>
          </w:tcPr>
          <w:p w14:paraId="4600E534" w14:textId="26D6D8C3" w:rsidR="00CA069C" w:rsidRPr="005E7B1B" w:rsidRDefault="00CA069C" w:rsidP="006D04D9">
            <w:pPr>
              <w:jc w:val="center"/>
              <w:rPr>
                <w:rFonts w:ascii="Arial" w:eastAsia="Times New Roman" w:hAnsi="Arial" w:cs="Arial"/>
                <w:sz w:val="20"/>
                <w:szCs w:val="20"/>
                <w:lang w:eastAsia="ru-RU"/>
              </w:rPr>
            </w:pPr>
            <w:r>
              <w:rPr>
                <w:rFonts w:ascii="Arial" w:eastAsia="Times New Roman" w:hAnsi="Arial" w:cs="Arial"/>
                <w:sz w:val="20"/>
                <w:szCs w:val="20"/>
                <w:lang w:eastAsia="ru-RU"/>
              </w:rPr>
              <w:t>6.</w:t>
            </w:r>
          </w:p>
        </w:tc>
        <w:tc>
          <w:tcPr>
            <w:tcW w:w="12201" w:type="dxa"/>
            <w:shd w:val="clear" w:color="auto" w:fill="FFFFFF"/>
          </w:tcPr>
          <w:p w14:paraId="2B65D8A7" w14:textId="5AF61B93" w:rsidR="00CA069C" w:rsidRPr="005E7B1B" w:rsidRDefault="00CA069C" w:rsidP="00226788">
            <w:pPr>
              <w:ind w:left="150"/>
              <w:rPr>
                <w:rFonts w:ascii="Arial" w:hAnsi="Arial" w:cs="Arial"/>
                <w:color w:val="000000" w:themeColor="text1"/>
                <w:sz w:val="20"/>
                <w:szCs w:val="20"/>
              </w:rPr>
            </w:pPr>
            <w:r w:rsidRPr="00CA069C">
              <w:rPr>
                <w:rFonts w:ascii="Arial" w:hAnsi="Arial" w:cs="Arial"/>
                <w:color w:val="000000" w:themeColor="text1"/>
                <w:sz w:val="20"/>
                <w:szCs w:val="20"/>
              </w:rPr>
              <w:t>г. Руза, ул. Площадь Партизан</w:t>
            </w:r>
            <w:r>
              <w:rPr>
                <w:rFonts w:ascii="Arial" w:hAnsi="Arial" w:cs="Arial"/>
                <w:color w:val="000000" w:themeColor="text1"/>
                <w:sz w:val="20"/>
                <w:szCs w:val="20"/>
              </w:rPr>
              <w:t xml:space="preserve"> </w:t>
            </w:r>
            <w:r w:rsidRPr="005E7B1B">
              <w:rPr>
                <w:rFonts w:ascii="Arial" w:hAnsi="Arial" w:cs="Arial"/>
                <w:color w:val="000000" w:themeColor="text1"/>
                <w:sz w:val="20"/>
                <w:szCs w:val="20"/>
              </w:rPr>
              <w:t>(</w:t>
            </w:r>
            <w:proofErr w:type="spellStart"/>
            <w:r w:rsidRPr="005E7B1B">
              <w:rPr>
                <w:rFonts w:ascii="Arial" w:hAnsi="Arial" w:cs="Arial"/>
                <w:color w:val="000000" w:themeColor="text1"/>
                <w:sz w:val="20"/>
                <w:szCs w:val="20"/>
              </w:rPr>
              <w:t>ПИРы</w:t>
            </w:r>
            <w:proofErr w:type="spellEnd"/>
            <w:r w:rsidRPr="005E7B1B">
              <w:rPr>
                <w:rFonts w:ascii="Arial" w:hAnsi="Arial" w:cs="Arial"/>
                <w:color w:val="000000" w:themeColor="text1"/>
                <w:sz w:val="20"/>
                <w:szCs w:val="20"/>
              </w:rPr>
              <w:t>)</w:t>
            </w:r>
          </w:p>
        </w:tc>
        <w:tc>
          <w:tcPr>
            <w:tcW w:w="2268" w:type="dxa"/>
            <w:shd w:val="clear" w:color="auto" w:fill="FFFFFF"/>
            <w:vAlign w:val="center"/>
          </w:tcPr>
          <w:p w14:paraId="7D35538F" w14:textId="3BD57AD2" w:rsidR="00CA069C" w:rsidRPr="005E7B1B" w:rsidRDefault="00CA069C" w:rsidP="006D04D9">
            <w:pPr>
              <w:jc w:val="center"/>
              <w:rPr>
                <w:rFonts w:ascii="Arial" w:eastAsia="Times New Roman" w:hAnsi="Arial" w:cs="Arial"/>
                <w:sz w:val="20"/>
                <w:szCs w:val="20"/>
                <w:lang w:eastAsia="ru-RU"/>
              </w:rPr>
            </w:pPr>
            <w:r>
              <w:rPr>
                <w:rFonts w:ascii="Arial" w:eastAsia="Times New Roman" w:hAnsi="Arial" w:cs="Arial"/>
                <w:sz w:val="20"/>
                <w:szCs w:val="20"/>
                <w:lang w:eastAsia="ru-RU"/>
              </w:rPr>
              <w:t>2025</w:t>
            </w:r>
          </w:p>
        </w:tc>
      </w:tr>
    </w:tbl>
    <w:p w14:paraId="76F4A9EE" w14:textId="7A241D4C" w:rsidR="005F2F54" w:rsidRPr="00EE0023" w:rsidRDefault="005F2F54" w:rsidP="005F2F54">
      <w:pPr>
        <w:contextualSpacing/>
        <w:jc w:val="center"/>
        <w:rPr>
          <w:rFonts w:ascii="Arial" w:hAnsi="Arial" w:cs="Arial"/>
          <w:b/>
          <w:bCs/>
          <w:sz w:val="20"/>
          <w:szCs w:val="20"/>
        </w:rPr>
      </w:pPr>
      <w:r w:rsidRPr="00EE0023">
        <w:rPr>
          <w:rFonts w:ascii="Arial" w:hAnsi="Arial" w:cs="Arial"/>
          <w:b/>
          <w:bCs/>
          <w:sz w:val="20"/>
          <w:szCs w:val="20"/>
        </w:rPr>
        <w:t>Адресный перечень объектов недвижимого имущества (включая объекты незавершенного строительства) и земельных участков, находящихся в собственности (пользовании) юридических лиц и индивидуальных предпринимателей, которые подлежат благоустройству не позднее 2027 года за счет средств указанных лиц</w:t>
      </w:r>
    </w:p>
    <w:p w14:paraId="2328192E" w14:textId="77777777" w:rsidR="005F2F54" w:rsidRPr="00EE0023" w:rsidRDefault="005F2F54" w:rsidP="005F2F54">
      <w:pPr>
        <w:contextualSpacing/>
        <w:jc w:val="center"/>
        <w:rPr>
          <w:rFonts w:ascii="Arial" w:hAnsi="Arial" w:cs="Arial"/>
          <w:sz w:val="20"/>
          <w:szCs w:val="20"/>
        </w:rPr>
      </w:pPr>
    </w:p>
    <w:tbl>
      <w:tblPr>
        <w:tblStyle w:val="a3"/>
        <w:tblW w:w="15451" w:type="dxa"/>
        <w:tblInd w:w="-5" w:type="dxa"/>
        <w:tblLook w:val="04A0" w:firstRow="1" w:lastRow="0" w:firstColumn="1" w:lastColumn="0" w:noHBand="0" w:noVBand="1"/>
      </w:tblPr>
      <w:tblGrid>
        <w:gridCol w:w="1133"/>
        <w:gridCol w:w="2329"/>
        <w:gridCol w:w="3762"/>
        <w:gridCol w:w="3823"/>
        <w:gridCol w:w="2278"/>
        <w:gridCol w:w="2126"/>
      </w:tblGrid>
      <w:tr w:rsidR="005F2F54" w:rsidRPr="00EE0023" w14:paraId="5B0215C3" w14:textId="77777777" w:rsidTr="00EE0023">
        <w:tc>
          <w:tcPr>
            <w:tcW w:w="1133" w:type="dxa"/>
          </w:tcPr>
          <w:p w14:paraId="545ACE27" w14:textId="77777777" w:rsidR="005F2F54" w:rsidRPr="00EE0023" w:rsidRDefault="005F2F54" w:rsidP="006D04D9">
            <w:pPr>
              <w:contextualSpacing/>
              <w:jc w:val="center"/>
              <w:rPr>
                <w:rFonts w:ascii="Arial" w:hAnsi="Arial" w:cs="Arial"/>
                <w:sz w:val="20"/>
                <w:szCs w:val="20"/>
              </w:rPr>
            </w:pPr>
            <w:r w:rsidRPr="00EE0023">
              <w:rPr>
                <w:rFonts w:ascii="Arial" w:hAnsi="Arial" w:cs="Arial"/>
                <w:sz w:val="20"/>
                <w:szCs w:val="20"/>
              </w:rPr>
              <w:t>№</w:t>
            </w:r>
          </w:p>
        </w:tc>
        <w:tc>
          <w:tcPr>
            <w:tcW w:w="2329" w:type="dxa"/>
          </w:tcPr>
          <w:p w14:paraId="3AA3A335" w14:textId="77777777" w:rsidR="005F2F54" w:rsidRPr="00EE0023" w:rsidRDefault="005F2F54" w:rsidP="006D04D9">
            <w:pPr>
              <w:contextualSpacing/>
              <w:jc w:val="center"/>
              <w:rPr>
                <w:rFonts w:ascii="Arial" w:hAnsi="Arial" w:cs="Arial"/>
                <w:sz w:val="20"/>
                <w:szCs w:val="20"/>
              </w:rPr>
            </w:pPr>
            <w:r w:rsidRPr="00EE0023">
              <w:rPr>
                <w:rFonts w:ascii="Arial" w:hAnsi="Arial" w:cs="Arial"/>
                <w:sz w:val="20"/>
                <w:szCs w:val="20"/>
              </w:rPr>
              <w:t>Наименование юридического лица и индивидуального предпринимателя</w:t>
            </w:r>
          </w:p>
        </w:tc>
        <w:tc>
          <w:tcPr>
            <w:tcW w:w="3762" w:type="dxa"/>
          </w:tcPr>
          <w:p w14:paraId="32B8F774" w14:textId="77777777" w:rsidR="005F2F54" w:rsidRPr="00EE0023" w:rsidRDefault="005F2F54" w:rsidP="006D04D9">
            <w:pPr>
              <w:contextualSpacing/>
              <w:jc w:val="center"/>
              <w:rPr>
                <w:rFonts w:ascii="Arial" w:hAnsi="Arial" w:cs="Arial"/>
                <w:sz w:val="20"/>
                <w:szCs w:val="20"/>
              </w:rPr>
            </w:pPr>
            <w:r w:rsidRPr="00EE0023">
              <w:rPr>
                <w:rFonts w:ascii="Arial" w:hAnsi="Arial" w:cs="Arial"/>
                <w:sz w:val="20"/>
                <w:szCs w:val="20"/>
              </w:rPr>
              <w:t xml:space="preserve">Адрес объектов недвижимого имущества (включая объекты незавершенного строительства) и земельных участков, находящихся в собственности (пользовании) юридических лиц и индивидуальных предпринимателей, подлежащих благоустройству </w:t>
            </w:r>
          </w:p>
        </w:tc>
        <w:tc>
          <w:tcPr>
            <w:tcW w:w="3823" w:type="dxa"/>
          </w:tcPr>
          <w:p w14:paraId="7CF9F6C0" w14:textId="77777777" w:rsidR="005F2F54" w:rsidRPr="00EE0023" w:rsidRDefault="005F2F54" w:rsidP="006D04D9">
            <w:pPr>
              <w:contextualSpacing/>
              <w:jc w:val="center"/>
              <w:rPr>
                <w:rFonts w:ascii="Arial" w:hAnsi="Arial" w:cs="Arial"/>
                <w:sz w:val="20"/>
                <w:szCs w:val="20"/>
              </w:rPr>
            </w:pPr>
            <w:r w:rsidRPr="00EE0023">
              <w:rPr>
                <w:rFonts w:ascii="Arial" w:hAnsi="Arial" w:cs="Arial"/>
                <w:sz w:val="20"/>
                <w:szCs w:val="20"/>
              </w:rPr>
              <w:t>Наименование объектов недвижимого имущества (включая объекты незавершенного строительства) и земельных участков, находящихся в собственности (пользовании) юридических лиц и индивидуальных предпринимателей, подлежащих благоустройству</w:t>
            </w:r>
          </w:p>
        </w:tc>
        <w:tc>
          <w:tcPr>
            <w:tcW w:w="2278" w:type="dxa"/>
          </w:tcPr>
          <w:p w14:paraId="1C7C2D3F" w14:textId="77777777" w:rsidR="005F2F54" w:rsidRPr="00EE0023" w:rsidRDefault="005F2F54" w:rsidP="006D04D9">
            <w:pPr>
              <w:contextualSpacing/>
              <w:jc w:val="center"/>
              <w:rPr>
                <w:rFonts w:ascii="Arial" w:hAnsi="Arial" w:cs="Arial"/>
                <w:sz w:val="20"/>
                <w:szCs w:val="20"/>
              </w:rPr>
            </w:pPr>
            <w:r w:rsidRPr="00EE0023">
              <w:rPr>
                <w:rFonts w:ascii="Arial" w:hAnsi="Arial" w:cs="Arial"/>
                <w:sz w:val="20"/>
                <w:szCs w:val="20"/>
              </w:rPr>
              <w:t>Вид работ</w:t>
            </w:r>
          </w:p>
        </w:tc>
        <w:tc>
          <w:tcPr>
            <w:tcW w:w="2126" w:type="dxa"/>
          </w:tcPr>
          <w:p w14:paraId="62E08959" w14:textId="77777777" w:rsidR="005F2F54" w:rsidRPr="00EE0023" w:rsidRDefault="005F2F54" w:rsidP="006D04D9">
            <w:pPr>
              <w:contextualSpacing/>
              <w:jc w:val="center"/>
              <w:rPr>
                <w:rFonts w:ascii="Arial" w:hAnsi="Arial" w:cs="Arial"/>
                <w:sz w:val="20"/>
                <w:szCs w:val="20"/>
              </w:rPr>
            </w:pPr>
            <w:r w:rsidRPr="00EE0023">
              <w:rPr>
                <w:rFonts w:ascii="Arial" w:hAnsi="Arial" w:cs="Arial"/>
                <w:sz w:val="20"/>
                <w:szCs w:val="20"/>
              </w:rPr>
              <w:t>Год реализации</w:t>
            </w:r>
          </w:p>
        </w:tc>
      </w:tr>
      <w:tr w:rsidR="005F2F54" w:rsidRPr="00EE0023" w14:paraId="1964B391" w14:textId="77777777" w:rsidTr="00EE0023">
        <w:tc>
          <w:tcPr>
            <w:tcW w:w="1133" w:type="dxa"/>
          </w:tcPr>
          <w:p w14:paraId="7A09D265" w14:textId="77777777" w:rsidR="005F2F54" w:rsidRPr="00EE0023" w:rsidRDefault="005F2F54" w:rsidP="006D04D9">
            <w:pPr>
              <w:contextualSpacing/>
              <w:jc w:val="center"/>
              <w:rPr>
                <w:rFonts w:ascii="Arial" w:hAnsi="Arial" w:cs="Arial"/>
                <w:sz w:val="20"/>
                <w:szCs w:val="20"/>
              </w:rPr>
            </w:pPr>
            <w:r w:rsidRPr="00EE0023">
              <w:rPr>
                <w:rFonts w:ascii="Arial" w:hAnsi="Arial" w:cs="Arial"/>
                <w:sz w:val="20"/>
                <w:szCs w:val="20"/>
              </w:rPr>
              <w:t>1</w:t>
            </w:r>
          </w:p>
        </w:tc>
        <w:tc>
          <w:tcPr>
            <w:tcW w:w="2329" w:type="dxa"/>
          </w:tcPr>
          <w:p w14:paraId="65D976DB" w14:textId="77777777" w:rsidR="005F2F54" w:rsidRPr="00EE0023" w:rsidRDefault="005F2F54" w:rsidP="006D04D9">
            <w:pPr>
              <w:contextualSpacing/>
              <w:jc w:val="center"/>
              <w:rPr>
                <w:rFonts w:ascii="Arial" w:hAnsi="Arial" w:cs="Arial"/>
                <w:sz w:val="20"/>
                <w:szCs w:val="20"/>
              </w:rPr>
            </w:pPr>
            <w:r w:rsidRPr="00EE0023">
              <w:rPr>
                <w:rFonts w:ascii="Arial" w:hAnsi="Arial" w:cs="Arial"/>
                <w:sz w:val="20"/>
                <w:szCs w:val="20"/>
              </w:rPr>
              <w:t>-</w:t>
            </w:r>
          </w:p>
        </w:tc>
        <w:tc>
          <w:tcPr>
            <w:tcW w:w="3762" w:type="dxa"/>
          </w:tcPr>
          <w:p w14:paraId="62B1ADA9" w14:textId="77777777" w:rsidR="005F2F54" w:rsidRPr="00EE0023" w:rsidRDefault="005F2F54" w:rsidP="006D04D9">
            <w:pPr>
              <w:contextualSpacing/>
              <w:jc w:val="center"/>
              <w:rPr>
                <w:rFonts w:ascii="Arial" w:hAnsi="Arial" w:cs="Arial"/>
                <w:sz w:val="20"/>
                <w:szCs w:val="20"/>
              </w:rPr>
            </w:pPr>
            <w:r w:rsidRPr="00EE0023">
              <w:rPr>
                <w:rFonts w:ascii="Arial" w:hAnsi="Arial" w:cs="Arial"/>
                <w:sz w:val="20"/>
                <w:szCs w:val="20"/>
              </w:rPr>
              <w:t>-</w:t>
            </w:r>
          </w:p>
        </w:tc>
        <w:tc>
          <w:tcPr>
            <w:tcW w:w="3823" w:type="dxa"/>
          </w:tcPr>
          <w:p w14:paraId="55602122" w14:textId="77777777" w:rsidR="005F2F54" w:rsidRPr="00EE0023" w:rsidRDefault="005F2F54" w:rsidP="006D04D9">
            <w:pPr>
              <w:contextualSpacing/>
              <w:jc w:val="center"/>
              <w:rPr>
                <w:rFonts w:ascii="Arial" w:hAnsi="Arial" w:cs="Arial"/>
                <w:sz w:val="20"/>
                <w:szCs w:val="20"/>
              </w:rPr>
            </w:pPr>
            <w:r w:rsidRPr="00EE0023">
              <w:rPr>
                <w:rFonts w:ascii="Arial" w:hAnsi="Arial" w:cs="Arial"/>
                <w:sz w:val="20"/>
                <w:szCs w:val="20"/>
              </w:rPr>
              <w:t>-</w:t>
            </w:r>
          </w:p>
        </w:tc>
        <w:tc>
          <w:tcPr>
            <w:tcW w:w="2278" w:type="dxa"/>
          </w:tcPr>
          <w:p w14:paraId="63E3EF0A" w14:textId="77777777" w:rsidR="005F2F54" w:rsidRPr="00EE0023" w:rsidRDefault="005F2F54" w:rsidP="006D04D9">
            <w:pPr>
              <w:contextualSpacing/>
              <w:jc w:val="center"/>
              <w:rPr>
                <w:rFonts w:ascii="Arial" w:hAnsi="Arial" w:cs="Arial"/>
                <w:sz w:val="20"/>
                <w:szCs w:val="20"/>
              </w:rPr>
            </w:pPr>
            <w:r w:rsidRPr="00EE0023">
              <w:rPr>
                <w:rFonts w:ascii="Arial" w:hAnsi="Arial" w:cs="Arial"/>
                <w:sz w:val="20"/>
                <w:szCs w:val="20"/>
              </w:rPr>
              <w:t>-</w:t>
            </w:r>
          </w:p>
        </w:tc>
        <w:tc>
          <w:tcPr>
            <w:tcW w:w="2126" w:type="dxa"/>
          </w:tcPr>
          <w:p w14:paraId="3A563CBB" w14:textId="77777777" w:rsidR="005F2F54" w:rsidRPr="00EE0023" w:rsidRDefault="005F2F54" w:rsidP="006D04D9">
            <w:pPr>
              <w:contextualSpacing/>
              <w:jc w:val="center"/>
              <w:rPr>
                <w:rFonts w:ascii="Arial" w:hAnsi="Arial" w:cs="Arial"/>
                <w:sz w:val="20"/>
                <w:szCs w:val="20"/>
              </w:rPr>
            </w:pPr>
            <w:r w:rsidRPr="00EE0023">
              <w:rPr>
                <w:rFonts w:ascii="Arial" w:hAnsi="Arial" w:cs="Arial"/>
                <w:sz w:val="20"/>
                <w:szCs w:val="20"/>
              </w:rPr>
              <w:t>-</w:t>
            </w:r>
          </w:p>
        </w:tc>
      </w:tr>
    </w:tbl>
    <w:p w14:paraId="47498F27" w14:textId="77777777" w:rsidR="005F2F54" w:rsidRPr="00EE0023" w:rsidRDefault="005F2F54" w:rsidP="005F2F54">
      <w:pPr>
        <w:pStyle w:val="ConsPlusNormal"/>
        <w:spacing w:before="220"/>
        <w:jc w:val="both"/>
        <w:rPr>
          <w:rFonts w:ascii="Arial" w:hAnsi="Arial" w:cs="Arial"/>
          <w:sz w:val="20"/>
        </w:rPr>
      </w:pPr>
    </w:p>
    <w:p w14:paraId="45345094" w14:textId="77777777" w:rsidR="004E669F" w:rsidRPr="00513579" w:rsidRDefault="004E669F" w:rsidP="005F2F54">
      <w:pPr>
        <w:pStyle w:val="ConsPlusNormal"/>
        <w:jc w:val="center"/>
        <w:rPr>
          <w:rFonts w:ascii="Times New Roman" w:hAnsi="Times New Roman" w:cs="Times New Roman"/>
          <w:sz w:val="24"/>
          <w:szCs w:val="24"/>
        </w:rPr>
      </w:pPr>
    </w:p>
    <w:sectPr w:rsidR="004E669F" w:rsidRPr="00513579" w:rsidSect="00DE2C13">
      <w:pgSz w:w="16838" w:h="11906" w:orient="landscape"/>
      <w:pgMar w:top="709" w:right="567" w:bottom="142" w:left="709"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1AE2EA5" w14:textId="77777777" w:rsidR="008F669A" w:rsidRDefault="008F669A" w:rsidP="00936B5F">
      <w:r>
        <w:separator/>
      </w:r>
    </w:p>
  </w:endnote>
  <w:endnote w:type="continuationSeparator" w:id="0">
    <w:p w14:paraId="04E00BEA" w14:textId="77777777" w:rsidR="008F669A" w:rsidRDefault="008F669A" w:rsidP="00936B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l Unicode MS">
    <w:altName w:val="Calibri"/>
    <w:charset w:val="EF"/>
    <w:family w:val="auto"/>
    <w:pitch w:val="variable"/>
    <w:sig w:usb0="00000000" w:usb1="E720E4E5" w:usb2="E0EBE3E0" w:usb3="E9EEEDE2" w:csb0="00410020" w:csb1="00690072"/>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Lucida Grande CY">
    <w:altName w:val="Times New Roman"/>
    <w:charset w:val="01"/>
    <w:family w:val="roman"/>
    <w:pitch w:val="variable"/>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Andale Sans UI">
    <w:charset w:val="CC"/>
    <w:family w:val="auto"/>
    <w:pitch w:val="variable"/>
  </w:font>
  <w:font w:name="Tahoma">
    <w:panose1 w:val="020B0604030504040204"/>
    <w:charset w:val="CC"/>
    <w:family w:val="swiss"/>
    <w:pitch w:val="variable"/>
    <w:sig w:usb0="E1002EFF" w:usb1="C000605B" w:usb2="00000029" w:usb3="00000000" w:csb0="000101FF" w:csb1="00000000"/>
  </w:font>
  <w:font w:name="⃢茶⃮⻿술Ҳ䄂ХҲ䄂Х갤РХ">
    <w:altName w:val="MS Gothic"/>
    <w:panose1 w:val="00000000000000000000"/>
    <w:charset w:val="80"/>
    <w:family w:val="roman"/>
    <w:notTrueType/>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94186865"/>
      <w:docPartObj>
        <w:docPartGallery w:val="Page Numbers (Bottom of Page)"/>
        <w:docPartUnique/>
      </w:docPartObj>
    </w:sdtPr>
    <w:sdtContent>
      <w:p w14:paraId="4D53CD85" w14:textId="444B2BD6" w:rsidR="00EC2421" w:rsidRDefault="00EC2421">
        <w:pPr>
          <w:pStyle w:val="a9"/>
          <w:jc w:val="center"/>
        </w:pPr>
        <w:r>
          <w:fldChar w:fldCharType="begin"/>
        </w:r>
        <w:r>
          <w:instrText>PAGE   \* MERGEFORMAT</w:instrText>
        </w:r>
        <w:r>
          <w:fldChar w:fldCharType="separate"/>
        </w:r>
        <w:r w:rsidR="00682B38">
          <w:rPr>
            <w:noProof/>
          </w:rPr>
          <w:t>159</w:t>
        </w:r>
        <w:r>
          <w:fldChar w:fldCharType="end"/>
        </w:r>
      </w:p>
    </w:sdtContent>
  </w:sdt>
  <w:p w14:paraId="164D5850" w14:textId="77777777" w:rsidR="00EC2421" w:rsidRDefault="00EC2421" w:rsidP="00E72761">
    <w:pPr>
      <w:pStyle w:val="a9"/>
      <w:ind w:left="720"/>
    </w:pPr>
  </w:p>
  <w:p w14:paraId="58130984" w14:textId="77777777" w:rsidR="00EC2421" w:rsidRDefault="00EC2421"/>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A942AC" w14:textId="77777777" w:rsidR="008F669A" w:rsidRDefault="008F669A" w:rsidP="00936B5F">
      <w:r>
        <w:separator/>
      </w:r>
    </w:p>
  </w:footnote>
  <w:footnote w:type="continuationSeparator" w:id="0">
    <w:p w14:paraId="625699A1" w14:textId="77777777" w:rsidR="008F669A" w:rsidRDefault="008F669A" w:rsidP="00936B5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D744CA" w14:textId="77777777" w:rsidR="00EC2421" w:rsidRDefault="00EC2421">
    <w:pPr>
      <w:pStyle w:val="a7"/>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242D01"/>
    <w:multiLevelType w:val="hybridMultilevel"/>
    <w:tmpl w:val="9348A802"/>
    <w:lvl w:ilvl="0" w:tplc="38B4BF96">
      <w:start w:val="1"/>
      <w:numFmt w:val="decimal"/>
      <w:lvlText w:val="%1."/>
      <w:lvlJc w:val="left"/>
      <w:pPr>
        <w:ind w:left="900" w:hanging="360"/>
      </w:pPr>
      <w:rPr>
        <w:rFonts w:hint="default"/>
        <w:b/>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 w15:restartNumberingAfterBreak="0">
    <w:nsid w:val="04376129"/>
    <w:multiLevelType w:val="multilevel"/>
    <w:tmpl w:val="B3DA60C0"/>
    <w:lvl w:ilvl="0">
      <w:start w:val="1"/>
      <w:numFmt w:val="decimal"/>
      <w:lvlText w:val="%1."/>
      <w:lvlJc w:val="left"/>
      <w:pPr>
        <w:ind w:left="1070" w:hanging="360"/>
      </w:pPr>
      <w:rPr>
        <w:rFonts w:cs="al Unicode MS" w:hint="default"/>
        <w:color w:val="auto"/>
      </w:rPr>
    </w:lvl>
    <w:lvl w:ilvl="1">
      <w:start w:val="2"/>
      <w:numFmt w:val="decimal"/>
      <w:isLgl/>
      <w:lvlText w:val="%1.%2."/>
      <w:lvlJc w:val="left"/>
      <w:pPr>
        <w:ind w:left="1250" w:hanging="540"/>
      </w:pPr>
      <w:rPr>
        <w:rFonts w:hint="default"/>
      </w:rPr>
    </w:lvl>
    <w:lvl w:ilvl="2">
      <w:start w:val="1"/>
      <w:numFmt w:val="decimal"/>
      <w:isLgl/>
      <w:lvlText w:val="%1.%2.%3."/>
      <w:lvlJc w:val="left"/>
      <w:pPr>
        <w:ind w:left="1430" w:hanging="720"/>
      </w:pPr>
      <w:rPr>
        <w:rFonts w:hint="default"/>
      </w:rPr>
    </w:lvl>
    <w:lvl w:ilvl="3">
      <w:start w:val="1"/>
      <w:numFmt w:val="decimal"/>
      <w:isLgl/>
      <w:lvlText w:val="%1.%2.%3.%4."/>
      <w:lvlJc w:val="left"/>
      <w:pPr>
        <w:ind w:left="1430" w:hanging="720"/>
      </w:pPr>
      <w:rPr>
        <w:rFonts w:hint="default"/>
      </w:rPr>
    </w:lvl>
    <w:lvl w:ilvl="4">
      <w:start w:val="1"/>
      <w:numFmt w:val="decimal"/>
      <w:isLgl/>
      <w:lvlText w:val="%1.%2.%3.%4.%5."/>
      <w:lvlJc w:val="left"/>
      <w:pPr>
        <w:ind w:left="1790" w:hanging="108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2150" w:hanging="1440"/>
      </w:pPr>
      <w:rPr>
        <w:rFonts w:hint="default"/>
      </w:rPr>
    </w:lvl>
    <w:lvl w:ilvl="7">
      <w:start w:val="1"/>
      <w:numFmt w:val="decimal"/>
      <w:isLgl/>
      <w:lvlText w:val="%1.%2.%3.%4.%5.%6.%7.%8."/>
      <w:lvlJc w:val="left"/>
      <w:pPr>
        <w:ind w:left="2150" w:hanging="1440"/>
      </w:pPr>
      <w:rPr>
        <w:rFonts w:hint="default"/>
      </w:rPr>
    </w:lvl>
    <w:lvl w:ilvl="8">
      <w:start w:val="1"/>
      <w:numFmt w:val="decimal"/>
      <w:isLgl/>
      <w:lvlText w:val="%1.%2.%3.%4.%5.%6.%7.%8.%9."/>
      <w:lvlJc w:val="left"/>
      <w:pPr>
        <w:ind w:left="2510" w:hanging="1800"/>
      </w:pPr>
      <w:rPr>
        <w:rFonts w:hint="default"/>
      </w:rPr>
    </w:lvl>
  </w:abstractNum>
  <w:abstractNum w:abstractNumId="2" w15:restartNumberingAfterBreak="0">
    <w:nsid w:val="04991819"/>
    <w:multiLevelType w:val="hybridMultilevel"/>
    <w:tmpl w:val="73A2A2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5552C10"/>
    <w:multiLevelType w:val="hybridMultilevel"/>
    <w:tmpl w:val="F322E196"/>
    <w:lvl w:ilvl="0" w:tplc="84649726">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4" w15:restartNumberingAfterBreak="0">
    <w:nsid w:val="07FC7087"/>
    <w:multiLevelType w:val="multilevel"/>
    <w:tmpl w:val="5A363E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8C80C13"/>
    <w:multiLevelType w:val="hybridMultilevel"/>
    <w:tmpl w:val="DFEC1D4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0A2E34D5"/>
    <w:multiLevelType w:val="hybridMultilevel"/>
    <w:tmpl w:val="0FA8EB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BA73254"/>
    <w:multiLevelType w:val="hybridMultilevel"/>
    <w:tmpl w:val="3CDC2B12"/>
    <w:lvl w:ilvl="0" w:tplc="C8A88600">
      <w:start w:val="1"/>
      <w:numFmt w:val="decimal"/>
      <w:lvlText w:val="%1."/>
      <w:lvlJc w:val="left"/>
      <w:pPr>
        <w:ind w:left="720" w:hanging="360"/>
      </w:pPr>
      <w:rPr>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3AE1FDE"/>
    <w:multiLevelType w:val="hybridMultilevel"/>
    <w:tmpl w:val="D0221EF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4EB2261"/>
    <w:multiLevelType w:val="hybridMultilevel"/>
    <w:tmpl w:val="64849C14"/>
    <w:lvl w:ilvl="0" w:tplc="4170F3B4">
      <w:start w:val="1"/>
      <w:numFmt w:val="decimal"/>
      <w:lvlText w:val="%1."/>
      <w:lvlJc w:val="left"/>
      <w:pPr>
        <w:ind w:left="1069" w:hanging="360"/>
      </w:pPr>
      <w:rPr>
        <w:rFonts w:cs="al Unicode MS" w:hint="default"/>
        <w:b/>
      </w:rPr>
    </w:lvl>
    <w:lvl w:ilvl="1" w:tplc="04190019">
      <w:start w:val="1"/>
      <w:numFmt w:val="lowerLetter"/>
      <w:lvlText w:val="%2."/>
      <w:lvlJc w:val="left"/>
      <w:pPr>
        <w:ind w:left="1789" w:hanging="360"/>
      </w:pPr>
      <w:rPr>
        <w:rFonts w:cs="al Unicode MS"/>
      </w:rPr>
    </w:lvl>
    <w:lvl w:ilvl="2" w:tplc="0419001B" w:tentative="1">
      <w:start w:val="1"/>
      <w:numFmt w:val="lowerRoman"/>
      <w:lvlText w:val="%3."/>
      <w:lvlJc w:val="right"/>
      <w:pPr>
        <w:ind w:left="2509" w:hanging="180"/>
      </w:pPr>
      <w:rPr>
        <w:rFonts w:cs="al Unicode MS"/>
      </w:rPr>
    </w:lvl>
    <w:lvl w:ilvl="3" w:tplc="0419000F" w:tentative="1">
      <w:start w:val="1"/>
      <w:numFmt w:val="decimal"/>
      <w:lvlText w:val="%4."/>
      <w:lvlJc w:val="left"/>
      <w:pPr>
        <w:ind w:left="3229" w:hanging="360"/>
      </w:pPr>
      <w:rPr>
        <w:rFonts w:cs="al Unicode MS"/>
      </w:rPr>
    </w:lvl>
    <w:lvl w:ilvl="4" w:tplc="04190019" w:tentative="1">
      <w:start w:val="1"/>
      <w:numFmt w:val="lowerLetter"/>
      <w:lvlText w:val="%5."/>
      <w:lvlJc w:val="left"/>
      <w:pPr>
        <w:ind w:left="3949" w:hanging="360"/>
      </w:pPr>
      <w:rPr>
        <w:rFonts w:cs="al Unicode MS"/>
      </w:rPr>
    </w:lvl>
    <w:lvl w:ilvl="5" w:tplc="0419001B" w:tentative="1">
      <w:start w:val="1"/>
      <w:numFmt w:val="lowerRoman"/>
      <w:lvlText w:val="%6."/>
      <w:lvlJc w:val="right"/>
      <w:pPr>
        <w:ind w:left="4669" w:hanging="180"/>
      </w:pPr>
      <w:rPr>
        <w:rFonts w:cs="al Unicode MS"/>
      </w:rPr>
    </w:lvl>
    <w:lvl w:ilvl="6" w:tplc="0419000F" w:tentative="1">
      <w:start w:val="1"/>
      <w:numFmt w:val="decimal"/>
      <w:lvlText w:val="%7."/>
      <w:lvlJc w:val="left"/>
      <w:pPr>
        <w:ind w:left="5389" w:hanging="360"/>
      </w:pPr>
      <w:rPr>
        <w:rFonts w:cs="al Unicode MS"/>
      </w:rPr>
    </w:lvl>
    <w:lvl w:ilvl="7" w:tplc="04190019" w:tentative="1">
      <w:start w:val="1"/>
      <w:numFmt w:val="lowerLetter"/>
      <w:lvlText w:val="%8."/>
      <w:lvlJc w:val="left"/>
      <w:pPr>
        <w:ind w:left="6109" w:hanging="360"/>
      </w:pPr>
      <w:rPr>
        <w:rFonts w:cs="al Unicode MS"/>
      </w:rPr>
    </w:lvl>
    <w:lvl w:ilvl="8" w:tplc="0419001B" w:tentative="1">
      <w:start w:val="1"/>
      <w:numFmt w:val="lowerRoman"/>
      <w:lvlText w:val="%9."/>
      <w:lvlJc w:val="right"/>
      <w:pPr>
        <w:ind w:left="6829" w:hanging="180"/>
      </w:pPr>
      <w:rPr>
        <w:rFonts w:cs="al Unicode MS"/>
      </w:rPr>
    </w:lvl>
  </w:abstractNum>
  <w:abstractNum w:abstractNumId="10" w15:restartNumberingAfterBreak="0">
    <w:nsid w:val="15980A7A"/>
    <w:multiLevelType w:val="hybridMultilevel"/>
    <w:tmpl w:val="659C8118"/>
    <w:lvl w:ilvl="0" w:tplc="C8A89102">
      <w:start w:val="1"/>
      <w:numFmt w:val="decimal"/>
      <w:lvlText w:val="%1."/>
      <w:lvlJc w:val="left"/>
      <w:pPr>
        <w:ind w:left="1804" w:hanging="109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15:restartNumberingAfterBreak="0">
    <w:nsid w:val="17DB5314"/>
    <w:multiLevelType w:val="hybridMultilevel"/>
    <w:tmpl w:val="98B85E60"/>
    <w:lvl w:ilvl="0" w:tplc="0292FA82">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8257734"/>
    <w:multiLevelType w:val="multilevel"/>
    <w:tmpl w:val="907EC3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A4164FF"/>
    <w:multiLevelType w:val="hybridMultilevel"/>
    <w:tmpl w:val="DC94BE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1A33511"/>
    <w:multiLevelType w:val="multilevel"/>
    <w:tmpl w:val="3280C0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A36853"/>
    <w:multiLevelType w:val="hybridMultilevel"/>
    <w:tmpl w:val="831E7BA2"/>
    <w:lvl w:ilvl="0" w:tplc="5374E032">
      <w:start w:val="1"/>
      <w:numFmt w:val="decimalZero"/>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8EC2532"/>
    <w:multiLevelType w:val="hybridMultilevel"/>
    <w:tmpl w:val="E31E78C6"/>
    <w:lvl w:ilvl="0" w:tplc="CD6C348A">
      <w:numFmt w:val="bullet"/>
      <w:lvlText w:val=""/>
      <w:lvlJc w:val="left"/>
      <w:pPr>
        <w:ind w:left="720" w:hanging="360"/>
      </w:pPr>
      <w:rPr>
        <w:rFonts w:ascii="Symbol" w:eastAsiaTheme="minorHAnsi" w:hAnsi="Symbol" w:cstheme="minorBid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2D294A24"/>
    <w:multiLevelType w:val="hybridMultilevel"/>
    <w:tmpl w:val="38381E1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2D7F21F1"/>
    <w:multiLevelType w:val="hybridMultilevel"/>
    <w:tmpl w:val="3C24AC80"/>
    <w:lvl w:ilvl="0" w:tplc="364A34DC">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9" w15:restartNumberingAfterBreak="0">
    <w:nsid w:val="31B10D56"/>
    <w:multiLevelType w:val="hybridMultilevel"/>
    <w:tmpl w:val="B32084C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89440CB"/>
    <w:multiLevelType w:val="hybridMultilevel"/>
    <w:tmpl w:val="BCA23B5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0B531B9"/>
    <w:multiLevelType w:val="hybridMultilevel"/>
    <w:tmpl w:val="30569D8E"/>
    <w:lvl w:ilvl="0" w:tplc="14FA41E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2" w15:restartNumberingAfterBreak="0">
    <w:nsid w:val="4DA15F93"/>
    <w:multiLevelType w:val="hybridMultilevel"/>
    <w:tmpl w:val="73A2A242"/>
    <w:lvl w:ilvl="0" w:tplc="FFFFFFFF">
      <w:start w:val="1"/>
      <w:numFmt w:val="decimal"/>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3" w15:restartNumberingAfterBreak="0">
    <w:nsid w:val="62EA6A97"/>
    <w:multiLevelType w:val="hybridMultilevel"/>
    <w:tmpl w:val="98B85E60"/>
    <w:lvl w:ilvl="0" w:tplc="0292FA82">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66836DA8"/>
    <w:multiLevelType w:val="hybridMultilevel"/>
    <w:tmpl w:val="047A2F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6A35AA6"/>
    <w:multiLevelType w:val="hybridMultilevel"/>
    <w:tmpl w:val="ADB6C7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A243C9F"/>
    <w:multiLevelType w:val="hybridMultilevel"/>
    <w:tmpl w:val="A4EA1DBE"/>
    <w:lvl w:ilvl="0" w:tplc="64DCC2A6">
      <w:start w:val="1"/>
      <w:numFmt w:val="decimal"/>
      <w:lvlText w:val="%1."/>
      <w:lvlJc w:val="left"/>
      <w:pPr>
        <w:ind w:left="720" w:hanging="360"/>
      </w:pPr>
      <w:rPr>
        <w:rFonts w:hint="default"/>
        <w:b/>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1035A00"/>
    <w:multiLevelType w:val="hybridMultilevel"/>
    <w:tmpl w:val="4B288CF0"/>
    <w:lvl w:ilvl="0" w:tplc="67F49CD6">
      <w:start w:val="1"/>
      <w:numFmt w:val="decimal"/>
      <w:lvlText w:val="%1."/>
      <w:lvlJc w:val="left"/>
      <w:pPr>
        <w:ind w:left="899" w:hanging="360"/>
      </w:pPr>
      <w:rPr>
        <w:rFonts w:hint="default"/>
      </w:rPr>
    </w:lvl>
    <w:lvl w:ilvl="1" w:tplc="04190019" w:tentative="1">
      <w:start w:val="1"/>
      <w:numFmt w:val="lowerLetter"/>
      <w:lvlText w:val="%2."/>
      <w:lvlJc w:val="left"/>
      <w:pPr>
        <w:ind w:left="1619" w:hanging="360"/>
      </w:pPr>
    </w:lvl>
    <w:lvl w:ilvl="2" w:tplc="0419001B" w:tentative="1">
      <w:start w:val="1"/>
      <w:numFmt w:val="lowerRoman"/>
      <w:lvlText w:val="%3."/>
      <w:lvlJc w:val="right"/>
      <w:pPr>
        <w:ind w:left="2339" w:hanging="180"/>
      </w:pPr>
    </w:lvl>
    <w:lvl w:ilvl="3" w:tplc="0419000F" w:tentative="1">
      <w:start w:val="1"/>
      <w:numFmt w:val="decimal"/>
      <w:lvlText w:val="%4."/>
      <w:lvlJc w:val="left"/>
      <w:pPr>
        <w:ind w:left="3059" w:hanging="360"/>
      </w:pPr>
    </w:lvl>
    <w:lvl w:ilvl="4" w:tplc="04190019" w:tentative="1">
      <w:start w:val="1"/>
      <w:numFmt w:val="lowerLetter"/>
      <w:lvlText w:val="%5."/>
      <w:lvlJc w:val="left"/>
      <w:pPr>
        <w:ind w:left="3779" w:hanging="360"/>
      </w:pPr>
    </w:lvl>
    <w:lvl w:ilvl="5" w:tplc="0419001B" w:tentative="1">
      <w:start w:val="1"/>
      <w:numFmt w:val="lowerRoman"/>
      <w:lvlText w:val="%6."/>
      <w:lvlJc w:val="right"/>
      <w:pPr>
        <w:ind w:left="4499" w:hanging="180"/>
      </w:pPr>
    </w:lvl>
    <w:lvl w:ilvl="6" w:tplc="0419000F" w:tentative="1">
      <w:start w:val="1"/>
      <w:numFmt w:val="decimal"/>
      <w:lvlText w:val="%7."/>
      <w:lvlJc w:val="left"/>
      <w:pPr>
        <w:ind w:left="5219" w:hanging="360"/>
      </w:pPr>
    </w:lvl>
    <w:lvl w:ilvl="7" w:tplc="04190019" w:tentative="1">
      <w:start w:val="1"/>
      <w:numFmt w:val="lowerLetter"/>
      <w:lvlText w:val="%8."/>
      <w:lvlJc w:val="left"/>
      <w:pPr>
        <w:ind w:left="5939" w:hanging="360"/>
      </w:pPr>
    </w:lvl>
    <w:lvl w:ilvl="8" w:tplc="0419001B" w:tentative="1">
      <w:start w:val="1"/>
      <w:numFmt w:val="lowerRoman"/>
      <w:lvlText w:val="%9."/>
      <w:lvlJc w:val="right"/>
      <w:pPr>
        <w:ind w:left="6659" w:hanging="180"/>
      </w:pPr>
    </w:lvl>
  </w:abstractNum>
  <w:abstractNum w:abstractNumId="28" w15:restartNumberingAfterBreak="0">
    <w:nsid w:val="71B74C2E"/>
    <w:multiLevelType w:val="multilevel"/>
    <w:tmpl w:val="710E98C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21D1C50"/>
    <w:multiLevelType w:val="hybridMultilevel"/>
    <w:tmpl w:val="CD14FD7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7DD515E1"/>
    <w:multiLevelType w:val="hybridMultilevel"/>
    <w:tmpl w:val="6944B91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num w:numId="1">
    <w:abstractNumId w:val="18"/>
  </w:num>
  <w:num w:numId="2">
    <w:abstractNumId w:val="17"/>
  </w:num>
  <w:num w:numId="3">
    <w:abstractNumId w:val="27"/>
  </w:num>
  <w:num w:numId="4">
    <w:abstractNumId w:val="16"/>
  </w:num>
  <w:num w:numId="5">
    <w:abstractNumId w:val="5"/>
  </w:num>
  <w:num w:numId="6">
    <w:abstractNumId w:val="24"/>
  </w:num>
  <w:num w:numId="7">
    <w:abstractNumId w:val="3"/>
  </w:num>
  <w:num w:numId="8">
    <w:abstractNumId w:val="13"/>
  </w:num>
  <w:num w:numId="9">
    <w:abstractNumId w:val="9"/>
  </w:num>
  <w:num w:numId="10">
    <w:abstractNumId w:val="23"/>
  </w:num>
  <w:num w:numId="11">
    <w:abstractNumId w:val="0"/>
  </w:num>
  <w:num w:numId="12">
    <w:abstractNumId w:val="30"/>
  </w:num>
  <w:num w:numId="13">
    <w:abstractNumId w:val="1"/>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0"/>
  </w:num>
  <w:num w:numId="15">
    <w:abstractNumId w:val="26"/>
  </w:num>
  <w:num w:numId="16">
    <w:abstractNumId w:val="8"/>
  </w:num>
  <w:num w:numId="17">
    <w:abstractNumId w:val="21"/>
  </w:num>
  <w:num w:numId="18">
    <w:abstractNumId w:val="25"/>
  </w:num>
  <w:num w:numId="19">
    <w:abstractNumId w:val="10"/>
  </w:num>
  <w:num w:numId="20">
    <w:abstractNumId w:val="11"/>
  </w:num>
  <w:num w:numId="21">
    <w:abstractNumId w:val="29"/>
  </w:num>
  <w:num w:numId="22">
    <w:abstractNumId w:val="28"/>
  </w:num>
  <w:num w:numId="23">
    <w:abstractNumId w:val="2"/>
  </w:num>
  <w:num w:numId="24">
    <w:abstractNumId w:val="14"/>
  </w:num>
  <w:num w:numId="25">
    <w:abstractNumId w:val="22"/>
  </w:num>
  <w:num w:numId="26">
    <w:abstractNumId w:val="19"/>
  </w:num>
  <w:num w:numId="27">
    <w:abstractNumId w:val="4"/>
  </w:num>
  <w:num w:numId="28">
    <w:abstractNumId w:val="7"/>
  </w:num>
  <w:num w:numId="29">
    <w:abstractNumId w:val="12"/>
  </w:num>
  <w:num w:numId="30">
    <w:abstractNumId w:val="6"/>
  </w:num>
  <w:num w:numId="31">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ru-RU" w:vendorID="64" w:dllVersion="4096" w:nlCheck="1" w:checkStyle="0"/>
  <w:activeWritingStyle w:appName="MSWord" w:lang="en-US" w:vendorID="64" w:dllVersion="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0"/>
  <w:proofState w:spelling="clean" w:grammar="clean"/>
  <w:defaultTabStop w:val="708"/>
  <w:drawingGridHorizontalSpacing w:val="14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26AD"/>
    <w:rsid w:val="0000120A"/>
    <w:rsid w:val="0000176E"/>
    <w:rsid w:val="00003832"/>
    <w:rsid w:val="00003CD0"/>
    <w:rsid w:val="00005271"/>
    <w:rsid w:val="00005C15"/>
    <w:rsid w:val="000064CC"/>
    <w:rsid w:val="0000674F"/>
    <w:rsid w:val="000070CE"/>
    <w:rsid w:val="000070D1"/>
    <w:rsid w:val="00010C1B"/>
    <w:rsid w:val="000120EB"/>
    <w:rsid w:val="0001234D"/>
    <w:rsid w:val="0001247D"/>
    <w:rsid w:val="00012846"/>
    <w:rsid w:val="000129C6"/>
    <w:rsid w:val="00012E17"/>
    <w:rsid w:val="00013E8C"/>
    <w:rsid w:val="000143F5"/>
    <w:rsid w:val="000148F5"/>
    <w:rsid w:val="00015198"/>
    <w:rsid w:val="00016D1A"/>
    <w:rsid w:val="00016F88"/>
    <w:rsid w:val="00017256"/>
    <w:rsid w:val="000174BA"/>
    <w:rsid w:val="00021B20"/>
    <w:rsid w:val="00022044"/>
    <w:rsid w:val="00022D07"/>
    <w:rsid w:val="00023162"/>
    <w:rsid w:val="00024B1D"/>
    <w:rsid w:val="00025049"/>
    <w:rsid w:val="00025098"/>
    <w:rsid w:val="0002581E"/>
    <w:rsid w:val="00025D91"/>
    <w:rsid w:val="00025F4C"/>
    <w:rsid w:val="00027505"/>
    <w:rsid w:val="000278EA"/>
    <w:rsid w:val="000308F6"/>
    <w:rsid w:val="00030B7C"/>
    <w:rsid w:val="00031730"/>
    <w:rsid w:val="000324F2"/>
    <w:rsid w:val="00032E42"/>
    <w:rsid w:val="000334ED"/>
    <w:rsid w:val="0003359C"/>
    <w:rsid w:val="00033D86"/>
    <w:rsid w:val="000356A6"/>
    <w:rsid w:val="00035E3C"/>
    <w:rsid w:val="0003683E"/>
    <w:rsid w:val="0003764D"/>
    <w:rsid w:val="00037C20"/>
    <w:rsid w:val="00037D0E"/>
    <w:rsid w:val="000402DE"/>
    <w:rsid w:val="00040C32"/>
    <w:rsid w:val="00040DB1"/>
    <w:rsid w:val="00041C30"/>
    <w:rsid w:val="00042969"/>
    <w:rsid w:val="00042CC1"/>
    <w:rsid w:val="000433F0"/>
    <w:rsid w:val="00043FF8"/>
    <w:rsid w:val="00044327"/>
    <w:rsid w:val="00044960"/>
    <w:rsid w:val="0004658C"/>
    <w:rsid w:val="0004699D"/>
    <w:rsid w:val="00046E66"/>
    <w:rsid w:val="00047030"/>
    <w:rsid w:val="0004733A"/>
    <w:rsid w:val="000500CD"/>
    <w:rsid w:val="0005023C"/>
    <w:rsid w:val="0005055A"/>
    <w:rsid w:val="00051A9B"/>
    <w:rsid w:val="000520EE"/>
    <w:rsid w:val="0005210C"/>
    <w:rsid w:val="000522F3"/>
    <w:rsid w:val="00052598"/>
    <w:rsid w:val="00052D39"/>
    <w:rsid w:val="0005366D"/>
    <w:rsid w:val="00054ABB"/>
    <w:rsid w:val="00054BE6"/>
    <w:rsid w:val="00055C2E"/>
    <w:rsid w:val="00055F3E"/>
    <w:rsid w:val="00056BAE"/>
    <w:rsid w:val="00057A11"/>
    <w:rsid w:val="00060861"/>
    <w:rsid w:val="00060DBD"/>
    <w:rsid w:val="000623B0"/>
    <w:rsid w:val="0006349E"/>
    <w:rsid w:val="00064135"/>
    <w:rsid w:val="00064159"/>
    <w:rsid w:val="0006453E"/>
    <w:rsid w:val="000657A7"/>
    <w:rsid w:val="000657DE"/>
    <w:rsid w:val="00065F7D"/>
    <w:rsid w:val="00066E19"/>
    <w:rsid w:val="000674BD"/>
    <w:rsid w:val="000674F5"/>
    <w:rsid w:val="000677DF"/>
    <w:rsid w:val="000679B5"/>
    <w:rsid w:val="000712DC"/>
    <w:rsid w:val="000713E7"/>
    <w:rsid w:val="0007153D"/>
    <w:rsid w:val="00071852"/>
    <w:rsid w:val="00073D85"/>
    <w:rsid w:val="0007404B"/>
    <w:rsid w:val="0007665F"/>
    <w:rsid w:val="000779D5"/>
    <w:rsid w:val="00077C29"/>
    <w:rsid w:val="00077C49"/>
    <w:rsid w:val="00080DF4"/>
    <w:rsid w:val="00082ABA"/>
    <w:rsid w:val="00083B6F"/>
    <w:rsid w:val="000848FB"/>
    <w:rsid w:val="00084D8C"/>
    <w:rsid w:val="00085ADE"/>
    <w:rsid w:val="000860F1"/>
    <w:rsid w:val="0008644F"/>
    <w:rsid w:val="000869AC"/>
    <w:rsid w:val="00087637"/>
    <w:rsid w:val="00087A6C"/>
    <w:rsid w:val="0009028A"/>
    <w:rsid w:val="00090B6B"/>
    <w:rsid w:val="00091667"/>
    <w:rsid w:val="000918DD"/>
    <w:rsid w:val="0009304E"/>
    <w:rsid w:val="00093763"/>
    <w:rsid w:val="000938D0"/>
    <w:rsid w:val="000943AC"/>
    <w:rsid w:val="00094789"/>
    <w:rsid w:val="00095245"/>
    <w:rsid w:val="00096EDF"/>
    <w:rsid w:val="00097770"/>
    <w:rsid w:val="000A1771"/>
    <w:rsid w:val="000A3745"/>
    <w:rsid w:val="000A3F96"/>
    <w:rsid w:val="000A68BA"/>
    <w:rsid w:val="000B01E2"/>
    <w:rsid w:val="000B022A"/>
    <w:rsid w:val="000B0BDB"/>
    <w:rsid w:val="000B0F26"/>
    <w:rsid w:val="000B20AC"/>
    <w:rsid w:val="000B2126"/>
    <w:rsid w:val="000B241A"/>
    <w:rsid w:val="000B2A04"/>
    <w:rsid w:val="000B3A81"/>
    <w:rsid w:val="000B4AF1"/>
    <w:rsid w:val="000B5499"/>
    <w:rsid w:val="000B5883"/>
    <w:rsid w:val="000B5E8C"/>
    <w:rsid w:val="000B641E"/>
    <w:rsid w:val="000B6820"/>
    <w:rsid w:val="000B714F"/>
    <w:rsid w:val="000B7455"/>
    <w:rsid w:val="000B761F"/>
    <w:rsid w:val="000C0C08"/>
    <w:rsid w:val="000C1754"/>
    <w:rsid w:val="000C2128"/>
    <w:rsid w:val="000C2AAC"/>
    <w:rsid w:val="000C2BE6"/>
    <w:rsid w:val="000C300C"/>
    <w:rsid w:val="000C32F6"/>
    <w:rsid w:val="000C3978"/>
    <w:rsid w:val="000C4002"/>
    <w:rsid w:val="000C44C4"/>
    <w:rsid w:val="000C44D4"/>
    <w:rsid w:val="000C4AAB"/>
    <w:rsid w:val="000C4B5D"/>
    <w:rsid w:val="000C4CD9"/>
    <w:rsid w:val="000C5B61"/>
    <w:rsid w:val="000C5EEB"/>
    <w:rsid w:val="000C69F7"/>
    <w:rsid w:val="000C7357"/>
    <w:rsid w:val="000C7C3D"/>
    <w:rsid w:val="000D0270"/>
    <w:rsid w:val="000D1DB6"/>
    <w:rsid w:val="000D25A7"/>
    <w:rsid w:val="000D3F7A"/>
    <w:rsid w:val="000D4994"/>
    <w:rsid w:val="000D63E1"/>
    <w:rsid w:val="000D6CAD"/>
    <w:rsid w:val="000D7A49"/>
    <w:rsid w:val="000E04B7"/>
    <w:rsid w:val="000E1152"/>
    <w:rsid w:val="000E22B1"/>
    <w:rsid w:val="000E2850"/>
    <w:rsid w:val="000E3B2A"/>
    <w:rsid w:val="000E4492"/>
    <w:rsid w:val="000E502D"/>
    <w:rsid w:val="000E5722"/>
    <w:rsid w:val="000E5F4F"/>
    <w:rsid w:val="000E5F86"/>
    <w:rsid w:val="000E6DA9"/>
    <w:rsid w:val="000E786D"/>
    <w:rsid w:val="000F06F7"/>
    <w:rsid w:val="000F14D1"/>
    <w:rsid w:val="000F2293"/>
    <w:rsid w:val="000F2592"/>
    <w:rsid w:val="000F2D14"/>
    <w:rsid w:val="000F416C"/>
    <w:rsid w:val="000F42FD"/>
    <w:rsid w:val="000F4BE2"/>
    <w:rsid w:val="000F4E46"/>
    <w:rsid w:val="000F5111"/>
    <w:rsid w:val="000F6817"/>
    <w:rsid w:val="0010075A"/>
    <w:rsid w:val="00100C92"/>
    <w:rsid w:val="00100DE1"/>
    <w:rsid w:val="00100E48"/>
    <w:rsid w:val="00100FD0"/>
    <w:rsid w:val="001010A7"/>
    <w:rsid w:val="00101400"/>
    <w:rsid w:val="00102D37"/>
    <w:rsid w:val="0010311B"/>
    <w:rsid w:val="00104297"/>
    <w:rsid w:val="00104C61"/>
    <w:rsid w:val="00104D91"/>
    <w:rsid w:val="001068D7"/>
    <w:rsid w:val="00106EE1"/>
    <w:rsid w:val="001070CA"/>
    <w:rsid w:val="001079B8"/>
    <w:rsid w:val="00107E94"/>
    <w:rsid w:val="001124CD"/>
    <w:rsid w:val="00112543"/>
    <w:rsid w:val="001127F4"/>
    <w:rsid w:val="0011365D"/>
    <w:rsid w:val="001141DC"/>
    <w:rsid w:val="0011606A"/>
    <w:rsid w:val="001160B4"/>
    <w:rsid w:val="00116939"/>
    <w:rsid w:val="00116A07"/>
    <w:rsid w:val="001173DD"/>
    <w:rsid w:val="001174D3"/>
    <w:rsid w:val="00120BE6"/>
    <w:rsid w:val="00121B91"/>
    <w:rsid w:val="00121C79"/>
    <w:rsid w:val="001222EA"/>
    <w:rsid w:val="00122384"/>
    <w:rsid w:val="00122430"/>
    <w:rsid w:val="00123C76"/>
    <w:rsid w:val="001246D5"/>
    <w:rsid w:val="00125165"/>
    <w:rsid w:val="0012569F"/>
    <w:rsid w:val="00125727"/>
    <w:rsid w:val="001257CF"/>
    <w:rsid w:val="00127E04"/>
    <w:rsid w:val="001306AF"/>
    <w:rsid w:val="00130816"/>
    <w:rsid w:val="00130B5F"/>
    <w:rsid w:val="00130F38"/>
    <w:rsid w:val="001317AD"/>
    <w:rsid w:val="0013230F"/>
    <w:rsid w:val="00132583"/>
    <w:rsid w:val="00132AD2"/>
    <w:rsid w:val="00132C8F"/>
    <w:rsid w:val="001330E3"/>
    <w:rsid w:val="00133E32"/>
    <w:rsid w:val="00133FD3"/>
    <w:rsid w:val="00134954"/>
    <w:rsid w:val="0013633C"/>
    <w:rsid w:val="00136653"/>
    <w:rsid w:val="00137268"/>
    <w:rsid w:val="00141C77"/>
    <w:rsid w:val="00142D4F"/>
    <w:rsid w:val="001448E6"/>
    <w:rsid w:val="00144BC0"/>
    <w:rsid w:val="00145266"/>
    <w:rsid w:val="00145C56"/>
    <w:rsid w:val="00146EE6"/>
    <w:rsid w:val="00147BB2"/>
    <w:rsid w:val="00151480"/>
    <w:rsid w:val="001514F3"/>
    <w:rsid w:val="00151C33"/>
    <w:rsid w:val="00151EB2"/>
    <w:rsid w:val="0015296A"/>
    <w:rsid w:val="001535E9"/>
    <w:rsid w:val="00155737"/>
    <w:rsid w:val="00156CAE"/>
    <w:rsid w:val="00156E2A"/>
    <w:rsid w:val="00156FD7"/>
    <w:rsid w:val="001572CF"/>
    <w:rsid w:val="00157935"/>
    <w:rsid w:val="00157A7E"/>
    <w:rsid w:val="00157ED9"/>
    <w:rsid w:val="00160255"/>
    <w:rsid w:val="0016029C"/>
    <w:rsid w:val="00160814"/>
    <w:rsid w:val="00161835"/>
    <w:rsid w:val="0016206C"/>
    <w:rsid w:val="00162939"/>
    <w:rsid w:val="00162C89"/>
    <w:rsid w:val="00164197"/>
    <w:rsid w:val="00164489"/>
    <w:rsid w:val="001655B0"/>
    <w:rsid w:val="00165DF2"/>
    <w:rsid w:val="00166023"/>
    <w:rsid w:val="00166286"/>
    <w:rsid w:val="00166902"/>
    <w:rsid w:val="00166E90"/>
    <w:rsid w:val="00167334"/>
    <w:rsid w:val="00167A4A"/>
    <w:rsid w:val="001703AC"/>
    <w:rsid w:val="00170B78"/>
    <w:rsid w:val="00170ED1"/>
    <w:rsid w:val="001713E3"/>
    <w:rsid w:val="001719D4"/>
    <w:rsid w:val="00171A7A"/>
    <w:rsid w:val="001748EF"/>
    <w:rsid w:val="0017517E"/>
    <w:rsid w:val="00176A08"/>
    <w:rsid w:val="00176A9A"/>
    <w:rsid w:val="00176B71"/>
    <w:rsid w:val="00180FBA"/>
    <w:rsid w:val="0018101A"/>
    <w:rsid w:val="00181CB3"/>
    <w:rsid w:val="00182077"/>
    <w:rsid w:val="00182B0C"/>
    <w:rsid w:val="001831A1"/>
    <w:rsid w:val="00184090"/>
    <w:rsid w:val="00184D24"/>
    <w:rsid w:val="00190C40"/>
    <w:rsid w:val="00191504"/>
    <w:rsid w:val="00192980"/>
    <w:rsid w:val="00192BAB"/>
    <w:rsid w:val="001931AB"/>
    <w:rsid w:val="001943A9"/>
    <w:rsid w:val="00195AAB"/>
    <w:rsid w:val="00196F9A"/>
    <w:rsid w:val="00197080"/>
    <w:rsid w:val="001A0BD1"/>
    <w:rsid w:val="001A1A33"/>
    <w:rsid w:val="001A2C70"/>
    <w:rsid w:val="001A2C8F"/>
    <w:rsid w:val="001A37B6"/>
    <w:rsid w:val="001A3905"/>
    <w:rsid w:val="001A3C0B"/>
    <w:rsid w:val="001A40FC"/>
    <w:rsid w:val="001A4329"/>
    <w:rsid w:val="001A5BAF"/>
    <w:rsid w:val="001A658E"/>
    <w:rsid w:val="001A67F1"/>
    <w:rsid w:val="001A74E1"/>
    <w:rsid w:val="001B00FA"/>
    <w:rsid w:val="001B05CF"/>
    <w:rsid w:val="001B0C2B"/>
    <w:rsid w:val="001B1113"/>
    <w:rsid w:val="001B14B5"/>
    <w:rsid w:val="001B1B0F"/>
    <w:rsid w:val="001B1CBB"/>
    <w:rsid w:val="001B1EB9"/>
    <w:rsid w:val="001B24A8"/>
    <w:rsid w:val="001B3C4F"/>
    <w:rsid w:val="001B3EDF"/>
    <w:rsid w:val="001B4B89"/>
    <w:rsid w:val="001B62E2"/>
    <w:rsid w:val="001B64D9"/>
    <w:rsid w:val="001C025E"/>
    <w:rsid w:val="001C036B"/>
    <w:rsid w:val="001C09D8"/>
    <w:rsid w:val="001C1BB9"/>
    <w:rsid w:val="001C1C5D"/>
    <w:rsid w:val="001C1E10"/>
    <w:rsid w:val="001C2028"/>
    <w:rsid w:val="001C2462"/>
    <w:rsid w:val="001C31DD"/>
    <w:rsid w:val="001C423A"/>
    <w:rsid w:val="001C465B"/>
    <w:rsid w:val="001C50D4"/>
    <w:rsid w:val="001C5334"/>
    <w:rsid w:val="001C57B4"/>
    <w:rsid w:val="001C70C6"/>
    <w:rsid w:val="001C757D"/>
    <w:rsid w:val="001D06A9"/>
    <w:rsid w:val="001D0B69"/>
    <w:rsid w:val="001D0D6B"/>
    <w:rsid w:val="001D1814"/>
    <w:rsid w:val="001D2B07"/>
    <w:rsid w:val="001D40C9"/>
    <w:rsid w:val="001D4533"/>
    <w:rsid w:val="001D46FC"/>
    <w:rsid w:val="001D4C46"/>
    <w:rsid w:val="001D5043"/>
    <w:rsid w:val="001D5CEB"/>
    <w:rsid w:val="001D64A0"/>
    <w:rsid w:val="001D6770"/>
    <w:rsid w:val="001E03B8"/>
    <w:rsid w:val="001E0696"/>
    <w:rsid w:val="001E170B"/>
    <w:rsid w:val="001E1CA2"/>
    <w:rsid w:val="001E219F"/>
    <w:rsid w:val="001E4099"/>
    <w:rsid w:val="001E410C"/>
    <w:rsid w:val="001E45E0"/>
    <w:rsid w:val="001E4795"/>
    <w:rsid w:val="001E4A02"/>
    <w:rsid w:val="001E52DE"/>
    <w:rsid w:val="001E53C5"/>
    <w:rsid w:val="001E6E54"/>
    <w:rsid w:val="001E7A09"/>
    <w:rsid w:val="001F0144"/>
    <w:rsid w:val="001F1E2B"/>
    <w:rsid w:val="001F206F"/>
    <w:rsid w:val="001F2C5A"/>
    <w:rsid w:val="001F5FBD"/>
    <w:rsid w:val="001F60E3"/>
    <w:rsid w:val="001F676B"/>
    <w:rsid w:val="001F6E91"/>
    <w:rsid w:val="001F7047"/>
    <w:rsid w:val="00203559"/>
    <w:rsid w:val="002035E7"/>
    <w:rsid w:val="00203B3A"/>
    <w:rsid w:val="00203EC2"/>
    <w:rsid w:val="00204D03"/>
    <w:rsid w:val="00204D6E"/>
    <w:rsid w:val="00205031"/>
    <w:rsid w:val="00205501"/>
    <w:rsid w:val="0020587F"/>
    <w:rsid w:val="00205B7B"/>
    <w:rsid w:val="00206522"/>
    <w:rsid w:val="0020653B"/>
    <w:rsid w:val="00206F5E"/>
    <w:rsid w:val="00207110"/>
    <w:rsid w:val="00210EB2"/>
    <w:rsid w:val="00212F38"/>
    <w:rsid w:val="00213FE9"/>
    <w:rsid w:val="0021421A"/>
    <w:rsid w:val="00214520"/>
    <w:rsid w:val="0021577A"/>
    <w:rsid w:val="00215833"/>
    <w:rsid w:val="002160E1"/>
    <w:rsid w:val="002208C8"/>
    <w:rsid w:val="002211F9"/>
    <w:rsid w:val="002213FD"/>
    <w:rsid w:val="00221BF7"/>
    <w:rsid w:val="00221FC6"/>
    <w:rsid w:val="00222200"/>
    <w:rsid w:val="00222BCF"/>
    <w:rsid w:val="00222D19"/>
    <w:rsid w:val="00222D65"/>
    <w:rsid w:val="0022305E"/>
    <w:rsid w:val="00224296"/>
    <w:rsid w:val="002242A3"/>
    <w:rsid w:val="002244B7"/>
    <w:rsid w:val="0022485E"/>
    <w:rsid w:val="00224F81"/>
    <w:rsid w:val="00225EC2"/>
    <w:rsid w:val="00226468"/>
    <w:rsid w:val="00226563"/>
    <w:rsid w:val="00226788"/>
    <w:rsid w:val="002314E7"/>
    <w:rsid w:val="002315E2"/>
    <w:rsid w:val="00231CC1"/>
    <w:rsid w:val="00232D59"/>
    <w:rsid w:val="002333E8"/>
    <w:rsid w:val="002347BE"/>
    <w:rsid w:val="00234E01"/>
    <w:rsid w:val="00235BFF"/>
    <w:rsid w:val="0024042C"/>
    <w:rsid w:val="0024130A"/>
    <w:rsid w:val="00241D46"/>
    <w:rsid w:val="0024200A"/>
    <w:rsid w:val="00242538"/>
    <w:rsid w:val="00242688"/>
    <w:rsid w:val="00242884"/>
    <w:rsid w:val="00243055"/>
    <w:rsid w:val="0024331A"/>
    <w:rsid w:val="002438DB"/>
    <w:rsid w:val="00243A8D"/>
    <w:rsid w:val="00244F2B"/>
    <w:rsid w:val="002453AE"/>
    <w:rsid w:val="00245500"/>
    <w:rsid w:val="0024585E"/>
    <w:rsid w:val="00247341"/>
    <w:rsid w:val="0024756B"/>
    <w:rsid w:val="002476BA"/>
    <w:rsid w:val="00247F0A"/>
    <w:rsid w:val="002503AF"/>
    <w:rsid w:val="00250546"/>
    <w:rsid w:val="002524C8"/>
    <w:rsid w:val="00252741"/>
    <w:rsid w:val="00252C86"/>
    <w:rsid w:val="0025318B"/>
    <w:rsid w:val="00253870"/>
    <w:rsid w:val="00253AF4"/>
    <w:rsid w:val="00254557"/>
    <w:rsid w:val="002546EF"/>
    <w:rsid w:val="00254B65"/>
    <w:rsid w:val="00254DF8"/>
    <w:rsid w:val="002550CD"/>
    <w:rsid w:val="00255103"/>
    <w:rsid w:val="0025593A"/>
    <w:rsid w:val="0025596F"/>
    <w:rsid w:val="00256537"/>
    <w:rsid w:val="002565F4"/>
    <w:rsid w:val="002566F4"/>
    <w:rsid w:val="002579D8"/>
    <w:rsid w:val="002601A2"/>
    <w:rsid w:val="002610C8"/>
    <w:rsid w:val="0026212A"/>
    <w:rsid w:val="00262509"/>
    <w:rsid w:val="0026354C"/>
    <w:rsid w:val="00266077"/>
    <w:rsid w:val="0026697E"/>
    <w:rsid w:val="00266B38"/>
    <w:rsid w:val="00267FD3"/>
    <w:rsid w:val="00270046"/>
    <w:rsid w:val="0027018E"/>
    <w:rsid w:val="00270AE0"/>
    <w:rsid w:val="002711AB"/>
    <w:rsid w:val="002711C0"/>
    <w:rsid w:val="0027127C"/>
    <w:rsid w:val="002713F6"/>
    <w:rsid w:val="002721D9"/>
    <w:rsid w:val="0027232F"/>
    <w:rsid w:val="002726DB"/>
    <w:rsid w:val="00272978"/>
    <w:rsid w:val="002735EC"/>
    <w:rsid w:val="00273863"/>
    <w:rsid w:val="002740F2"/>
    <w:rsid w:val="00274798"/>
    <w:rsid w:val="0027540E"/>
    <w:rsid w:val="002762AD"/>
    <w:rsid w:val="00276B85"/>
    <w:rsid w:val="002772C1"/>
    <w:rsid w:val="00277BB6"/>
    <w:rsid w:val="00280009"/>
    <w:rsid w:val="00280A22"/>
    <w:rsid w:val="002812BD"/>
    <w:rsid w:val="00281342"/>
    <w:rsid w:val="00281816"/>
    <w:rsid w:val="0028191F"/>
    <w:rsid w:val="00281D0B"/>
    <w:rsid w:val="00281FCB"/>
    <w:rsid w:val="00282056"/>
    <w:rsid w:val="00282A74"/>
    <w:rsid w:val="002833BB"/>
    <w:rsid w:val="002844B6"/>
    <w:rsid w:val="00284E98"/>
    <w:rsid w:val="0028528A"/>
    <w:rsid w:val="002854B8"/>
    <w:rsid w:val="002859E8"/>
    <w:rsid w:val="002862FD"/>
    <w:rsid w:val="0028746D"/>
    <w:rsid w:val="002876AC"/>
    <w:rsid w:val="00287CD1"/>
    <w:rsid w:val="0029001E"/>
    <w:rsid w:val="002912B3"/>
    <w:rsid w:val="00291588"/>
    <w:rsid w:val="00291911"/>
    <w:rsid w:val="00291970"/>
    <w:rsid w:val="00291ACA"/>
    <w:rsid w:val="00292A5D"/>
    <w:rsid w:val="00292B58"/>
    <w:rsid w:val="0029311D"/>
    <w:rsid w:val="00295E11"/>
    <w:rsid w:val="00296B9B"/>
    <w:rsid w:val="00296CD3"/>
    <w:rsid w:val="002971A0"/>
    <w:rsid w:val="00297D00"/>
    <w:rsid w:val="002A13D0"/>
    <w:rsid w:val="002A228C"/>
    <w:rsid w:val="002A2740"/>
    <w:rsid w:val="002A28D8"/>
    <w:rsid w:val="002A2CA0"/>
    <w:rsid w:val="002A3297"/>
    <w:rsid w:val="002A575E"/>
    <w:rsid w:val="002A7304"/>
    <w:rsid w:val="002A7DF2"/>
    <w:rsid w:val="002B061A"/>
    <w:rsid w:val="002B06A8"/>
    <w:rsid w:val="002B0784"/>
    <w:rsid w:val="002B0B9A"/>
    <w:rsid w:val="002B168A"/>
    <w:rsid w:val="002B1D1F"/>
    <w:rsid w:val="002B2004"/>
    <w:rsid w:val="002B24E5"/>
    <w:rsid w:val="002B2EF4"/>
    <w:rsid w:val="002B320A"/>
    <w:rsid w:val="002B4AB2"/>
    <w:rsid w:val="002B4F0B"/>
    <w:rsid w:val="002B5095"/>
    <w:rsid w:val="002B533C"/>
    <w:rsid w:val="002B641C"/>
    <w:rsid w:val="002B651F"/>
    <w:rsid w:val="002B6CE2"/>
    <w:rsid w:val="002B72CF"/>
    <w:rsid w:val="002B7F1A"/>
    <w:rsid w:val="002B7FD7"/>
    <w:rsid w:val="002C03D9"/>
    <w:rsid w:val="002C0785"/>
    <w:rsid w:val="002C0A89"/>
    <w:rsid w:val="002C1793"/>
    <w:rsid w:val="002C1F3B"/>
    <w:rsid w:val="002C1F86"/>
    <w:rsid w:val="002C339E"/>
    <w:rsid w:val="002C3505"/>
    <w:rsid w:val="002C352F"/>
    <w:rsid w:val="002C3E74"/>
    <w:rsid w:val="002C4595"/>
    <w:rsid w:val="002C4859"/>
    <w:rsid w:val="002C4C3A"/>
    <w:rsid w:val="002C5770"/>
    <w:rsid w:val="002C6DD0"/>
    <w:rsid w:val="002C7E5B"/>
    <w:rsid w:val="002D0308"/>
    <w:rsid w:val="002D1AAB"/>
    <w:rsid w:val="002D1D25"/>
    <w:rsid w:val="002D4326"/>
    <w:rsid w:val="002D5BCD"/>
    <w:rsid w:val="002D60F4"/>
    <w:rsid w:val="002E0D04"/>
    <w:rsid w:val="002E0DE4"/>
    <w:rsid w:val="002E0ECF"/>
    <w:rsid w:val="002E1071"/>
    <w:rsid w:val="002E1653"/>
    <w:rsid w:val="002E22A4"/>
    <w:rsid w:val="002E30D5"/>
    <w:rsid w:val="002E3BE3"/>
    <w:rsid w:val="002E635F"/>
    <w:rsid w:val="002E63C8"/>
    <w:rsid w:val="002E772F"/>
    <w:rsid w:val="002E7C5D"/>
    <w:rsid w:val="002F0DB5"/>
    <w:rsid w:val="002F2FEA"/>
    <w:rsid w:val="002F3426"/>
    <w:rsid w:val="002F46A3"/>
    <w:rsid w:val="002F4E33"/>
    <w:rsid w:val="002F597C"/>
    <w:rsid w:val="002F706D"/>
    <w:rsid w:val="003009A2"/>
    <w:rsid w:val="003013E2"/>
    <w:rsid w:val="003022C6"/>
    <w:rsid w:val="00302592"/>
    <w:rsid w:val="00304889"/>
    <w:rsid w:val="00304A19"/>
    <w:rsid w:val="00305D4A"/>
    <w:rsid w:val="00306C66"/>
    <w:rsid w:val="00306CAE"/>
    <w:rsid w:val="00306CDF"/>
    <w:rsid w:val="0030775D"/>
    <w:rsid w:val="0031013C"/>
    <w:rsid w:val="00310E7C"/>
    <w:rsid w:val="00312145"/>
    <w:rsid w:val="003124F0"/>
    <w:rsid w:val="00312C8A"/>
    <w:rsid w:val="003142F7"/>
    <w:rsid w:val="003145EB"/>
    <w:rsid w:val="00314778"/>
    <w:rsid w:val="0031675C"/>
    <w:rsid w:val="00316A28"/>
    <w:rsid w:val="00316BAE"/>
    <w:rsid w:val="00317695"/>
    <w:rsid w:val="00317D63"/>
    <w:rsid w:val="00320368"/>
    <w:rsid w:val="00320513"/>
    <w:rsid w:val="00320CC8"/>
    <w:rsid w:val="00321EA8"/>
    <w:rsid w:val="003224E8"/>
    <w:rsid w:val="003228BF"/>
    <w:rsid w:val="00322DCF"/>
    <w:rsid w:val="00323100"/>
    <w:rsid w:val="003246F8"/>
    <w:rsid w:val="00325E4E"/>
    <w:rsid w:val="00325FD0"/>
    <w:rsid w:val="00326264"/>
    <w:rsid w:val="0032649D"/>
    <w:rsid w:val="003264F4"/>
    <w:rsid w:val="00326BB4"/>
    <w:rsid w:val="00327BBA"/>
    <w:rsid w:val="003306BB"/>
    <w:rsid w:val="00330959"/>
    <w:rsid w:val="00331338"/>
    <w:rsid w:val="003315B5"/>
    <w:rsid w:val="003315CE"/>
    <w:rsid w:val="00331834"/>
    <w:rsid w:val="003325D3"/>
    <w:rsid w:val="0033297C"/>
    <w:rsid w:val="003335E2"/>
    <w:rsid w:val="00333882"/>
    <w:rsid w:val="00333DBB"/>
    <w:rsid w:val="0033422A"/>
    <w:rsid w:val="003344F6"/>
    <w:rsid w:val="00334761"/>
    <w:rsid w:val="00335290"/>
    <w:rsid w:val="003354BE"/>
    <w:rsid w:val="00336B19"/>
    <w:rsid w:val="00336C80"/>
    <w:rsid w:val="0033759A"/>
    <w:rsid w:val="003401D2"/>
    <w:rsid w:val="00340C66"/>
    <w:rsid w:val="003412BD"/>
    <w:rsid w:val="0034154C"/>
    <w:rsid w:val="00342D99"/>
    <w:rsid w:val="0034396F"/>
    <w:rsid w:val="00343A7A"/>
    <w:rsid w:val="00344ADD"/>
    <w:rsid w:val="00347F5B"/>
    <w:rsid w:val="003532B0"/>
    <w:rsid w:val="00354EA9"/>
    <w:rsid w:val="003550ED"/>
    <w:rsid w:val="00355D7A"/>
    <w:rsid w:val="00356ED8"/>
    <w:rsid w:val="00356EE0"/>
    <w:rsid w:val="00357814"/>
    <w:rsid w:val="0036021C"/>
    <w:rsid w:val="00360D14"/>
    <w:rsid w:val="003614CD"/>
    <w:rsid w:val="00361DC7"/>
    <w:rsid w:val="00362AC7"/>
    <w:rsid w:val="00363F80"/>
    <w:rsid w:val="003644E0"/>
    <w:rsid w:val="00366332"/>
    <w:rsid w:val="0036652D"/>
    <w:rsid w:val="00366A08"/>
    <w:rsid w:val="0036741B"/>
    <w:rsid w:val="0037091E"/>
    <w:rsid w:val="00370AEC"/>
    <w:rsid w:val="0037144C"/>
    <w:rsid w:val="00372069"/>
    <w:rsid w:val="00373D65"/>
    <w:rsid w:val="0037548C"/>
    <w:rsid w:val="0037590C"/>
    <w:rsid w:val="003760B2"/>
    <w:rsid w:val="00376188"/>
    <w:rsid w:val="00376778"/>
    <w:rsid w:val="00376C97"/>
    <w:rsid w:val="00377359"/>
    <w:rsid w:val="003805C2"/>
    <w:rsid w:val="0038176B"/>
    <w:rsid w:val="00382760"/>
    <w:rsid w:val="00382D62"/>
    <w:rsid w:val="00383499"/>
    <w:rsid w:val="00383ED7"/>
    <w:rsid w:val="00384CDC"/>
    <w:rsid w:val="00384F21"/>
    <w:rsid w:val="003860ED"/>
    <w:rsid w:val="0038627B"/>
    <w:rsid w:val="00387D6F"/>
    <w:rsid w:val="003905AB"/>
    <w:rsid w:val="00391310"/>
    <w:rsid w:val="0039188B"/>
    <w:rsid w:val="0039332B"/>
    <w:rsid w:val="00393542"/>
    <w:rsid w:val="00393847"/>
    <w:rsid w:val="003949AE"/>
    <w:rsid w:val="003952D5"/>
    <w:rsid w:val="00396866"/>
    <w:rsid w:val="00396B9B"/>
    <w:rsid w:val="003A00F4"/>
    <w:rsid w:val="003A04C4"/>
    <w:rsid w:val="003A1490"/>
    <w:rsid w:val="003A179B"/>
    <w:rsid w:val="003A18DF"/>
    <w:rsid w:val="003A1AF8"/>
    <w:rsid w:val="003A235F"/>
    <w:rsid w:val="003A33DB"/>
    <w:rsid w:val="003A4069"/>
    <w:rsid w:val="003A44DB"/>
    <w:rsid w:val="003A4824"/>
    <w:rsid w:val="003A545E"/>
    <w:rsid w:val="003A62D9"/>
    <w:rsid w:val="003A6897"/>
    <w:rsid w:val="003B0B8B"/>
    <w:rsid w:val="003B2868"/>
    <w:rsid w:val="003B4272"/>
    <w:rsid w:val="003B4915"/>
    <w:rsid w:val="003B4E41"/>
    <w:rsid w:val="003B50CF"/>
    <w:rsid w:val="003B5BF7"/>
    <w:rsid w:val="003B5EF6"/>
    <w:rsid w:val="003B66F6"/>
    <w:rsid w:val="003B6E19"/>
    <w:rsid w:val="003C0478"/>
    <w:rsid w:val="003C0C8D"/>
    <w:rsid w:val="003C1827"/>
    <w:rsid w:val="003C271E"/>
    <w:rsid w:val="003C2C88"/>
    <w:rsid w:val="003C4647"/>
    <w:rsid w:val="003C4FEF"/>
    <w:rsid w:val="003C504E"/>
    <w:rsid w:val="003C535F"/>
    <w:rsid w:val="003C540F"/>
    <w:rsid w:val="003C573A"/>
    <w:rsid w:val="003C6037"/>
    <w:rsid w:val="003C639B"/>
    <w:rsid w:val="003C66A4"/>
    <w:rsid w:val="003C7FA2"/>
    <w:rsid w:val="003D0DEA"/>
    <w:rsid w:val="003D132B"/>
    <w:rsid w:val="003D180C"/>
    <w:rsid w:val="003D1AF8"/>
    <w:rsid w:val="003D3330"/>
    <w:rsid w:val="003D3730"/>
    <w:rsid w:val="003D3828"/>
    <w:rsid w:val="003D3963"/>
    <w:rsid w:val="003D44AC"/>
    <w:rsid w:val="003D4FE8"/>
    <w:rsid w:val="003D51C3"/>
    <w:rsid w:val="003D5B8D"/>
    <w:rsid w:val="003D72ED"/>
    <w:rsid w:val="003D76C8"/>
    <w:rsid w:val="003D79E0"/>
    <w:rsid w:val="003E0264"/>
    <w:rsid w:val="003E1EF6"/>
    <w:rsid w:val="003E2038"/>
    <w:rsid w:val="003E205C"/>
    <w:rsid w:val="003E2662"/>
    <w:rsid w:val="003E2AAA"/>
    <w:rsid w:val="003E2DFE"/>
    <w:rsid w:val="003E3997"/>
    <w:rsid w:val="003E3B32"/>
    <w:rsid w:val="003E3B76"/>
    <w:rsid w:val="003E40BC"/>
    <w:rsid w:val="003E483F"/>
    <w:rsid w:val="003E4DED"/>
    <w:rsid w:val="003E78A6"/>
    <w:rsid w:val="003F0DE3"/>
    <w:rsid w:val="003F1AB6"/>
    <w:rsid w:val="003F2134"/>
    <w:rsid w:val="003F2433"/>
    <w:rsid w:val="003F28DD"/>
    <w:rsid w:val="003F2B3B"/>
    <w:rsid w:val="003F4090"/>
    <w:rsid w:val="003F49BD"/>
    <w:rsid w:val="003F5492"/>
    <w:rsid w:val="003F5C93"/>
    <w:rsid w:val="003F5C9E"/>
    <w:rsid w:val="003F6409"/>
    <w:rsid w:val="003F6FD2"/>
    <w:rsid w:val="00400247"/>
    <w:rsid w:val="0040044E"/>
    <w:rsid w:val="0040059D"/>
    <w:rsid w:val="0040061E"/>
    <w:rsid w:val="00401EEF"/>
    <w:rsid w:val="0040269C"/>
    <w:rsid w:val="00403139"/>
    <w:rsid w:val="00403141"/>
    <w:rsid w:val="004034FA"/>
    <w:rsid w:val="00403D1F"/>
    <w:rsid w:val="0040411F"/>
    <w:rsid w:val="00405886"/>
    <w:rsid w:val="004067B9"/>
    <w:rsid w:val="00407382"/>
    <w:rsid w:val="00407501"/>
    <w:rsid w:val="00407DF6"/>
    <w:rsid w:val="004108F4"/>
    <w:rsid w:val="00411365"/>
    <w:rsid w:val="00411397"/>
    <w:rsid w:val="00411479"/>
    <w:rsid w:val="004114C8"/>
    <w:rsid w:val="00411787"/>
    <w:rsid w:val="00411BAE"/>
    <w:rsid w:val="00412764"/>
    <w:rsid w:val="00412A1F"/>
    <w:rsid w:val="00413065"/>
    <w:rsid w:val="00413113"/>
    <w:rsid w:val="004148EB"/>
    <w:rsid w:val="00415D40"/>
    <w:rsid w:val="00416481"/>
    <w:rsid w:val="00416647"/>
    <w:rsid w:val="00416D13"/>
    <w:rsid w:val="00416EF6"/>
    <w:rsid w:val="0041746D"/>
    <w:rsid w:val="00417660"/>
    <w:rsid w:val="00420308"/>
    <w:rsid w:val="0042042D"/>
    <w:rsid w:val="00420B03"/>
    <w:rsid w:val="004216CF"/>
    <w:rsid w:val="00421B89"/>
    <w:rsid w:val="00422B2A"/>
    <w:rsid w:val="004230C4"/>
    <w:rsid w:val="004234D8"/>
    <w:rsid w:val="00423A6D"/>
    <w:rsid w:val="00423ACF"/>
    <w:rsid w:val="00425041"/>
    <w:rsid w:val="00425B7E"/>
    <w:rsid w:val="00425C7D"/>
    <w:rsid w:val="004260E8"/>
    <w:rsid w:val="00426A7F"/>
    <w:rsid w:val="00427B4A"/>
    <w:rsid w:val="00427E3A"/>
    <w:rsid w:val="00430B93"/>
    <w:rsid w:val="0043158C"/>
    <w:rsid w:val="00432432"/>
    <w:rsid w:val="00432FD9"/>
    <w:rsid w:val="00435340"/>
    <w:rsid w:val="004356C2"/>
    <w:rsid w:val="00435DF5"/>
    <w:rsid w:val="00435F09"/>
    <w:rsid w:val="0043722F"/>
    <w:rsid w:val="00437944"/>
    <w:rsid w:val="00437F30"/>
    <w:rsid w:val="00440158"/>
    <w:rsid w:val="004402C4"/>
    <w:rsid w:val="00440E12"/>
    <w:rsid w:val="00441F6F"/>
    <w:rsid w:val="00442621"/>
    <w:rsid w:val="004455AD"/>
    <w:rsid w:val="004469BE"/>
    <w:rsid w:val="004471BC"/>
    <w:rsid w:val="0045124E"/>
    <w:rsid w:val="00451BD0"/>
    <w:rsid w:val="0045299D"/>
    <w:rsid w:val="004540E3"/>
    <w:rsid w:val="00454215"/>
    <w:rsid w:val="004545E5"/>
    <w:rsid w:val="004555CA"/>
    <w:rsid w:val="00455B55"/>
    <w:rsid w:val="00455C18"/>
    <w:rsid w:val="00456EB5"/>
    <w:rsid w:val="004573C1"/>
    <w:rsid w:val="00457938"/>
    <w:rsid w:val="0046036B"/>
    <w:rsid w:val="004604EE"/>
    <w:rsid w:val="0046225F"/>
    <w:rsid w:val="00462339"/>
    <w:rsid w:val="004625B7"/>
    <w:rsid w:val="00462927"/>
    <w:rsid w:val="00462D6A"/>
    <w:rsid w:val="004634D5"/>
    <w:rsid w:val="00464DFC"/>
    <w:rsid w:val="004658B6"/>
    <w:rsid w:val="0046612D"/>
    <w:rsid w:val="004674FA"/>
    <w:rsid w:val="0046794D"/>
    <w:rsid w:val="00472669"/>
    <w:rsid w:val="00473AAA"/>
    <w:rsid w:val="00477695"/>
    <w:rsid w:val="004776CE"/>
    <w:rsid w:val="00477E00"/>
    <w:rsid w:val="00481FA2"/>
    <w:rsid w:val="00482497"/>
    <w:rsid w:val="004825A1"/>
    <w:rsid w:val="00482674"/>
    <w:rsid w:val="00482CBB"/>
    <w:rsid w:val="00482D8C"/>
    <w:rsid w:val="00482F4C"/>
    <w:rsid w:val="0048327D"/>
    <w:rsid w:val="0048572D"/>
    <w:rsid w:val="00486357"/>
    <w:rsid w:val="004865E3"/>
    <w:rsid w:val="00486E8B"/>
    <w:rsid w:val="00487119"/>
    <w:rsid w:val="00487126"/>
    <w:rsid w:val="00487BEA"/>
    <w:rsid w:val="0049039B"/>
    <w:rsid w:val="00490FD0"/>
    <w:rsid w:val="00491398"/>
    <w:rsid w:val="00491EEA"/>
    <w:rsid w:val="004928C3"/>
    <w:rsid w:val="0049454B"/>
    <w:rsid w:val="00495163"/>
    <w:rsid w:val="004956D2"/>
    <w:rsid w:val="00497E33"/>
    <w:rsid w:val="004A00D9"/>
    <w:rsid w:val="004A07F5"/>
    <w:rsid w:val="004A131F"/>
    <w:rsid w:val="004A1C78"/>
    <w:rsid w:val="004A232B"/>
    <w:rsid w:val="004A2ABA"/>
    <w:rsid w:val="004A2F52"/>
    <w:rsid w:val="004A3278"/>
    <w:rsid w:val="004A39D9"/>
    <w:rsid w:val="004A3E2E"/>
    <w:rsid w:val="004A5385"/>
    <w:rsid w:val="004A5483"/>
    <w:rsid w:val="004A7496"/>
    <w:rsid w:val="004A7722"/>
    <w:rsid w:val="004A7FD4"/>
    <w:rsid w:val="004B04EE"/>
    <w:rsid w:val="004B0736"/>
    <w:rsid w:val="004B1783"/>
    <w:rsid w:val="004B2758"/>
    <w:rsid w:val="004B3805"/>
    <w:rsid w:val="004B4562"/>
    <w:rsid w:val="004B4F58"/>
    <w:rsid w:val="004B50B1"/>
    <w:rsid w:val="004B510A"/>
    <w:rsid w:val="004B53A5"/>
    <w:rsid w:val="004B5833"/>
    <w:rsid w:val="004B5AAE"/>
    <w:rsid w:val="004B7732"/>
    <w:rsid w:val="004C0497"/>
    <w:rsid w:val="004C0617"/>
    <w:rsid w:val="004C0F07"/>
    <w:rsid w:val="004C1165"/>
    <w:rsid w:val="004C2456"/>
    <w:rsid w:val="004C2A96"/>
    <w:rsid w:val="004C2E5E"/>
    <w:rsid w:val="004C3317"/>
    <w:rsid w:val="004C3719"/>
    <w:rsid w:val="004C3DC0"/>
    <w:rsid w:val="004C5CD3"/>
    <w:rsid w:val="004C6C4F"/>
    <w:rsid w:val="004D001D"/>
    <w:rsid w:val="004D01F3"/>
    <w:rsid w:val="004D0220"/>
    <w:rsid w:val="004D05D9"/>
    <w:rsid w:val="004D0FC3"/>
    <w:rsid w:val="004D1BB4"/>
    <w:rsid w:val="004D2551"/>
    <w:rsid w:val="004D2986"/>
    <w:rsid w:val="004D493A"/>
    <w:rsid w:val="004D4AF5"/>
    <w:rsid w:val="004D4CE9"/>
    <w:rsid w:val="004D5DA2"/>
    <w:rsid w:val="004D6014"/>
    <w:rsid w:val="004D60D1"/>
    <w:rsid w:val="004D6F23"/>
    <w:rsid w:val="004D7BC1"/>
    <w:rsid w:val="004D7C60"/>
    <w:rsid w:val="004E0ABF"/>
    <w:rsid w:val="004E15CB"/>
    <w:rsid w:val="004E1BE8"/>
    <w:rsid w:val="004E201F"/>
    <w:rsid w:val="004E241B"/>
    <w:rsid w:val="004E32FA"/>
    <w:rsid w:val="004E4E52"/>
    <w:rsid w:val="004E6469"/>
    <w:rsid w:val="004E6509"/>
    <w:rsid w:val="004E65A0"/>
    <w:rsid w:val="004E669F"/>
    <w:rsid w:val="004E7137"/>
    <w:rsid w:val="004E7259"/>
    <w:rsid w:val="004E7DBF"/>
    <w:rsid w:val="004F0322"/>
    <w:rsid w:val="004F0873"/>
    <w:rsid w:val="004F091F"/>
    <w:rsid w:val="004F1412"/>
    <w:rsid w:val="004F1EE7"/>
    <w:rsid w:val="004F21BD"/>
    <w:rsid w:val="004F26B6"/>
    <w:rsid w:val="004F445A"/>
    <w:rsid w:val="004F4E6E"/>
    <w:rsid w:val="004F7D20"/>
    <w:rsid w:val="004F7F3B"/>
    <w:rsid w:val="0050088F"/>
    <w:rsid w:val="00500E7F"/>
    <w:rsid w:val="00501C68"/>
    <w:rsid w:val="00502EE7"/>
    <w:rsid w:val="00503057"/>
    <w:rsid w:val="005045D6"/>
    <w:rsid w:val="00504680"/>
    <w:rsid w:val="00504976"/>
    <w:rsid w:val="005051B3"/>
    <w:rsid w:val="005059B2"/>
    <w:rsid w:val="00505AF3"/>
    <w:rsid w:val="00505E97"/>
    <w:rsid w:val="00506314"/>
    <w:rsid w:val="00507522"/>
    <w:rsid w:val="00507600"/>
    <w:rsid w:val="005109B1"/>
    <w:rsid w:val="005116C1"/>
    <w:rsid w:val="0051194D"/>
    <w:rsid w:val="00512F2D"/>
    <w:rsid w:val="00513273"/>
    <w:rsid w:val="00513579"/>
    <w:rsid w:val="00514D49"/>
    <w:rsid w:val="00516134"/>
    <w:rsid w:val="0051613A"/>
    <w:rsid w:val="00516A35"/>
    <w:rsid w:val="0051758D"/>
    <w:rsid w:val="005209AE"/>
    <w:rsid w:val="00521608"/>
    <w:rsid w:val="00521993"/>
    <w:rsid w:val="00521B7B"/>
    <w:rsid w:val="00522B5B"/>
    <w:rsid w:val="005243FF"/>
    <w:rsid w:val="005261C7"/>
    <w:rsid w:val="00526FF8"/>
    <w:rsid w:val="00530DBF"/>
    <w:rsid w:val="00531465"/>
    <w:rsid w:val="00532EC8"/>
    <w:rsid w:val="00533C54"/>
    <w:rsid w:val="00534A61"/>
    <w:rsid w:val="00534AD5"/>
    <w:rsid w:val="0053658B"/>
    <w:rsid w:val="00536865"/>
    <w:rsid w:val="00540141"/>
    <w:rsid w:val="005408B7"/>
    <w:rsid w:val="00540C75"/>
    <w:rsid w:val="00540CDC"/>
    <w:rsid w:val="00541C38"/>
    <w:rsid w:val="0054326E"/>
    <w:rsid w:val="005434B4"/>
    <w:rsid w:val="00543770"/>
    <w:rsid w:val="00543BE5"/>
    <w:rsid w:val="00544796"/>
    <w:rsid w:val="00544D7A"/>
    <w:rsid w:val="0054503C"/>
    <w:rsid w:val="00545B75"/>
    <w:rsid w:val="0054605C"/>
    <w:rsid w:val="005501A0"/>
    <w:rsid w:val="00552F43"/>
    <w:rsid w:val="0055355B"/>
    <w:rsid w:val="00554F48"/>
    <w:rsid w:val="00554F9C"/>
    <w:rsid w:val="00555423"/>
    <w:rsid w:val="005561A3"/>
    <w:rsid w:val="00556D31"/>
    <w:rsid w:val="00557A2F"/>
    <w:rsid w:val="005605C5"/>
    <w:rsid w:val="005613B5"/>
    <w:rsid w:val="00561AFB"/>
    <w:rsid w:val="00561C5E"/>
    <w:rsid w:val="00561CEC"/>
    <w:rsid w:val="005646D4"/>
    <w:rsid w:val="00566648"/>
    <w:rsid w:val="00567622"/>
    <w:rsid w:val="00570A64"/>
    <w:rsid w:val="00570BB7"/>
    <w:rsid w:val="0057181F"/>
    <w:rsid w:val="00573CE5"/>
    <w:rsid w:val="005745E0"/>
    <w:rsid w:val="00574BD4"/>
    <w:rsid w:val="00574D7A"/>
    <w:rsid w:val="0058033F"/>
    <w:rsid w:val="005808ED"/>
    <w:rsid w:val="0058268A"/>
    <w:rsid w:val="00583DA2"/>
    <w:rsid w:val="0058425B"/>
    <w:rsid w:val="005849B8"/>
    <w:rsid w:val="005849D6"/>
    <w:rsid w:val="00584AE1"/>
    <w:rsid w:val="0058547E"/>
    <w:rsid w:val="0058563B"/>
    <w:rsid w:val="00585D1B"/>
    <w:rsid w:val="00586399"/>
    <w:rsid w:val="0059013A"/>
    <w:rsid w:val="005901C5"/>
    <w:rsid w:val="00590631"/>
    <w:rsid w:val="00590FA8"/>
    <w:rsid w:val="00591674"/>
    <w:rsid w:val="00592ED5"/>
    <w:rsid w:val="0059364D"/>
    <w:rsid w:val="00593738"/>
    <w:rsid w:val="00594D5F"/>
    <w:rsid w:val="00595F51"/>
    <w:rsid w:val="0059678C"/>
    <w:rsid w:val="00597308"/>
    <w:rsid w:val="00597865"/>
    <w:rsid w:val="005A11DB"/>
    <w:rsid w:val="005A1AA1"/>
    <w:rsid w:val="005A1B1D"/>
    <w:rsid w:val="005A2066"/>
    <w:rsid w:val="005A3639"/>
    <w:rsid w:val="005A48BB"/>
    <w:rsid w:val="005A4C59"/>
    <w:rsid w:val="005A559E"/>
    <w:rsid w:val="005A55B2"/>
    <w:rsid w:val="005A561A"/>
    <w:rsid w:val="005A5C97"/>
    <w:rsid w:val="005A6175"/>
    <w:rsid w:val="005A62F5"/>
    <w:rsid w:val="005A64C8"/>
    <w:rsid w:val="005A73DE"/>
    <w:rsid w:val="005B04B0"/>
    <w:rsid w:val="005B0C8C"/>
    <w:rsid w:val="005B15F0"/>
    <w:rsid w:val="005B1C89"/>
    <w:rsid w:val="005B2C72"/>
    <w:rsid w:val="005B2F17"/>
    <w:rsid w:val="005B2F62"/>
    <w:rsid w:val="005B32A5"/>
    <w:rsid w:val="005B449D"/>
    <w:rsid w:val="005B47D3"/>
    <w:rsid w:val="005B5063"/>
    <w:rsid w:val="005B7C1C"/>
    <w:rsid w:val="005C0C73"/>
    <w:rsid w:val="005C0CDD"/>
    <w:rsid w:val="005C1176"/>
    <w:rsid w:val="005C16EC"/>
    <w:rsid w:val="005C1A2B"/>
    <w:rsid w:val="005C1F1A"/>
    <w:rsid w:val="005C35AB"/>
    <w:rsid w:val="005C3961"/>
    <w:rsid w:val="005C40C6"/>
    <w:rsid w:val="005C4407"/>
    <w:rsid w:val="005C4B33"/>
    <w:rsid w:val="005C4DAC"/>
    <w:rsid w:val="005C52CE"/>
    <w:rsid w:val="005C57B7"/>
    <w:rsid w:val="005C621F"/>
    <w:rsid w:val="005C6D53"/>
    <w:rsid w:val="005C779B"/>
    <w:rsid w:val="005C795F"/>
    <w:rsid w:val="005C7B27"/>
    <w:rsid w:val="005C7CA4"/>
    <w:rsid w:val="005D0529"/>
    <w:rsid w:val="005D13D9"/>
    <w:rsid w:val="005D2315"/>
    <w:rsid w:val="005D33D2"/>
    <w:rsid w:val="005D3C78"/>
    <w:rsid w:val="005D3D64"/>
    <w:rsid w:val="005D3EB1"/>
    <w:rsid w:val="005D4FCD"/>
    <w:rsid w:val="005D580E"/>
    <w:rsid w:val="005D5AF9"/>
    <w:rsid w:val="005D5D82"/>
    <w:rsid w:val="005D6C69"/>
    <w:rsid w:val="005D7DD2"/>
    <w:rsid w:val="005E0C42"/>
    <w:rsid w:val="005E1F95"/>
    <w:rsid w:val="005E1F9F"/>
    <w:rsid w:val="005E26EE"/>
    <w:rsid w:val="005E2C1C"/>
    <w:rsid w:val="005E2FF5"/>
    <w:rsid w:val="005E3124"/>
    <w:rsid w:val="005E347B"/>
    <w:rsid w:val="005E35B0"/>
    <w:rsid w:val="005E4020"/>
    <w:rsid w:val="005E4338"/>
    <w:rsid w:val="005E482E"/>
    <w:rsid w:val="005E485D"/>
    <w:rsid w:val="005E4AE9"/>
    <w:rsid w:val="005E6068"/>
    <w:rsid w:val="005E60CA"/>
    <w:rsid w:val="005E6B51"/>
    <w:rsid w:val="005E7538"/>
    <w:rsid w:val="005E7B1B"/>
    <w:rsid w:val="005E7C47"/>
    <w:rsid w:val="005F0B26"/>
    <w:rsid w:val="005F1453"/>
    <w:rsid w:val="005F1767"/>
    <w:rsid w:val="005F2F54"/>
    <w:rsid w:val="005F49BA"/>
    <w:rsid w:val="005F5007"/>
    <w:rsid w:val="005F55A2"/>
    <w:rsid w:val="005F5ED7"/>
    <w:rsid w:val="005F6E41"/>
    <w:rsid w:val="006009E3"/>
    <w:rsid w:val="006010B0"/>
    <w:rsid w:val="006011EA"/>
    <w:rsid w:val="00601751"/>
    <w:rsid w:val="00601D9E"/>
    <w:rsid w:val="00601F99"/>
    <w:rsid w:val="00602600"/>
    <w:rsid w:val="00602FD4"/>
    <w:rsid w:val="00603038"/>
    <w:rsid w:val="006031B5"/>
    <w:rsid w:val="006033EA"/>
    <w:rsid w:val="006039BF"/>
    <w:rsid w:val="00603C9C"/>
    <w:rsid w:val="0060425F"/>
    <w:rsid w:val="0060495D"/>
    <w:rsid w:val="006055EB"/>
    <w:rsid w:val="006055F5"/>
    <w:rsid w:val="00605915"/>
    <w:rsid w:val="00605A12"/>
    <w:rsid w:val="00605E87"/>
    <w:rsid w:val="0060651E"/>
    <w:rsid w:val="00607279"/>
    <w:rsid w:val="00607A35"/>
    <w:rsid w:val="00610269"/>
    <w:rsid w:val="0061076E"/>
    <w:rsid w:val="00610947"/>
    <w:rsid w:val="00611FAC"/>
    <w:rsid w:val="0061355C"/>
    <w:rsid w:val="00613B7A"/>
    <w:rsid w:val="00613BCC"/>
    <w:rsid w:val="00614E58"/>
    <w:rsid w:val="00615932"/>
    <w:rsid w:val="006165B9"/>
    <w:rsid w:val="0061728B"/>
    <w:rsid w:val="0062158B"/>
    <w:rsid w:val="00621DD3"/>
    <w:rsid w:val="00622109"/>
    <w:rsid w:val="0062314D"/>
    <w:rsid w:val="00623685"/>
    <w:rsid w:val="006236E0"/>
    <w:rsid w:val="0062386C"/>
    <w:rsid w:val="00624459"/>
    <w:rsid w:val="006246DF"/>
    <w:rsid w:val="00624A0E"/>
    <w:rsid w:val="00624C4E"/>
    <w:rsid w:val="00626499"/>
    <w:rsid w:val="00626A23"/>
    <w:rsid w:val="00631655"/>
    <w:rsid w:val="0063169F"/>
    <w:rsid w:val="00631894"/>
    <w:rsid w:val="00631E50"/>
    <w:rsid w:val="00631E7B"/>
    <w:rsid w:val="006327D9"/>
    <w:rsid w:val="00634285"/>
    <w:rsid w:val="006342A8"/>
    <w:rsid w:val="00634E39"/>
    <w:rsid w:val="00635518"/>
    <w:rsid w:val="00636E28"/>
    <w:rsid w:val="00640A03"/>
    <w:rsid w:val="006416C3"/>
    <w:rsid w:val="00642429"/>
    <w:rsid w:val="00642717"/>
    <w:rsid w:val="00644995"/>
    <w:rsid w:val="00645636"/>
    <w:rsid w:val="006457C0"/>
    <w:rsid w:val="006464C3"/>
    <w:rsid w:val="00646B96"/>
    <w:rsid w:val="00647E55"/>
    <w:rsid w:val="006504C0"/>
    <w:rsid w:val="00651508"/>
    <w:rsid w:val="00651ADF"/>
    <w:rsid w:val="006521BF"/>
    <w:rsid w:val="0065324E"/>
    <w:rsid w:val="00654624"/>
    <w:rsid w:val="00654A83"/>
    <w:rsid w:val="00657276"/>
    <w:rsid w:val="006572F6"/>
    <w:rsid w:val="00660AA5"/>
    <w:rsid w:val="00661DC0"/>
    <w:rsid w:val="00663074"/>
    <w:rsid w:val="00664B5E"/>
    <w:rsid w:val="00664FB5"/>
    <w:rsid w:val="006650EA"/>
    <w:rsid w:val="00665C1B"/>
    <w:rsid w:val="00665DE0"/>
    <w:rsid w:val="0066652D"/>
    <w:rsid w:val="00666D53"/>
    <w:rsid w:val="00666F06"/>
    <w:rsid w:val="0066721E"/>
    <w:rsid w:val="006679F3"/>
    <w:rsid w:val="00667B79"/>
    <w:rsid w:val="006703B4"/>
    <w:rsid w:val="0067299E"/>
    <w:rsid w:val="00673262"/>
    <w:rsid w:val="006733E7"/>
    <w:rsid w:val="00673873"/>
    <w:rsid w:val="00673A1D"/>
    <w:rsid w:val="00673B2A"/>
    <w:rsid w:val="006746DB"/>
    <w:rsid w:val="00674F73"/>
    <w:rsid w:val="0067522D"/>
    <w:rsid w:val="00675414"/>
    <w:rsid w:val="00675E7B"/>
    <w:rsid w:val="0067767B"/>
    <w:rsid w:val="006810B3"/>
    <w:rsid w:val="0068137C"/>
    <w:rsid w:val="00681B8D"/>
    <w:rsid w:val="00682AF3"/>
    <w:rsid w:val="00682B38"/>
    <w:rsid w:val="006830A3"/>
    <w:rsid w:val="006835A6"/>
    <w:rsid w:val="006837D7"/>
    <w:rsid w:val="0068584D"/>
    <w:rsid w:val="006900EF"/>
    <w:rsid w:val="006905F1"/>
    <w:rsid w:val="00690C0E"/>
    <w:rsid w:val="00691366"/>
    <w:rsid w:val="00691ECD"/>
    <w:rsid w:val="006921CF"/>
    <w:rsid w:val="0069259F"/>
    <w:rsid w:val="00693CC6"/>
    <w:rsid w:val="00694213"/>
    <w:rsid w:val="006944AE"/>
    <w:rsid w:val="00696579"/>
    <w:rsid w:val="00696BBD"/>
    <w:rsid w:val="00696C3C"/>
    <w:rsid w:val="006978EA"/>
    <w:rsid w:val="00697B01"/>
    <w:rsid w:val="006A061E"/>
    <w:rsid w:val="006A0ECA"/>
    <w:rsid w:val="006A0F58"/>
    <w:rsid w:val="006A138C"/>
    <w:rsid w:val="006A3602"/>
    <w:rsid w:val="006A3FA7"/>
    <w:rsid w:val="006A4113"/>
    <w:rsid w:val="006A4A54"/>
    <w:rsid w:val="006A50BA"/>
    <w:rsid w:val="006A5388"/>
    <w:rsid w:val="006A6729"/>
    <w:rsid w:val="006A70C0"/>
    <w:rsid w:val="006A70FC"/>
    <w:rsid w:val="006A7386"/>
    <w:rsid w:val="006A74FA"/>
    <w:rsid w:val="006B018B"/>
    <w:rsid w:val="006B0724"/>
    <w:rsid w:val="006B0D4A"/>
    <w:rsid w:val="006B13DD"/>
    <w:rsid w:val="006B1668"/>
    <w:rsid w:val="006B1D28"/>
    <w:rsid w:val="006B269F"/>
    <w:rsid w:val="006B4DF3"/>
    <w:rsid w:val="006B5142"/>
    <w:rsid w:val="006B53DB"/>
    <w:rsid w:val="006B590C"/>
    <w:rsid w:val="006B5D3C"/>
    <w:rsid w:val="006B5ED8"/>
    <w:rsid w:val="006B6025"/>
    <w:rsid w:val="006B606D"/>
    <w:rsid w:val="006B6189"/>
    <w:rsid w:val="006B7B45"/>
    <w:rsid w:val="006B7E69"/>
    <w:rsid w:val="006C07E5"/>
    <w:rsid w:val="006C09C0"/>
    <w:rsid w:val="006C17A6"/>
    <w:rsid w:val="006C2082"/>
    <w:rsid w:val="006C36F9"/>
    <w:rsid w:val="006C46CD"/>
    <w:rsid w:val="006C5137"/>
    <w:rsid w:val="006C6969"/>
    <w:rsid w:val="006C6ADA"/>
    <w:rsid w:val="006C6C83"/>
    <w:rsid w:val="006D04D9"/>
    <w:rsid w:val="006D0503"/>
    <w:rsid w:val="006D167A"/>
    <w:rsid w:val="006D2213"/>
    <w:rsid w:val="006D2EA1"/>
    <w:rsid w:val="006D3593"/>
    <w:rsid w:val="006D4B39"/>
    <w:rsid w:val="006D5571"/>
    <w:rsid w:val="006D7400"/>
    <w:rsid w:val="006D7A5E"/>
    <w:rsid w:val="006D7D99"/>
    <w:rsid w:val="006E06E6"/>
    <w:rsid w:val="006E0FCF"/>
    <w:rsid w:val="006E1D3C"/>
    <w:rsid w:val="006E2860"/>
    <w:rsid w:val="006E49B3"/>
    <w:rsid w:val="006E5451"/>
    <w:rsid w:val="006E60FF"/>
    <w:rsid w:val="006E6583"/>
    <w:rsid w:val="006F074B"/>
    <w:rsid w:val="006F07E3"/>
    <w:rsid w:val="006F0BF7"/>
    <w:rsid w:val="006F14E9"/>
    <w:rsid w:val="006F208B"/>
    <w:rsid w:val="006F3099"/>
    <w:rsid w:val="006F3563"/>
    <w:rsid w:val="006F3672"/>
    <w:rsid w:val="006F5048"/>
    <w:rsid w:val="006F5116"/>
    <w:rsid w:val="006F5C33"/>
    <w:rsid w:val="006F5CA7"/>
    <w:rsid w:val="006F6426"/>
    <w:rsid w:val="006F669A"/>
    <w:rsid w:val="006F79F9"/>
    <w:rsid w:val="00700012"/>
    <w:rsid w:val="0070040A"/>
    <w:rsid w:val="0070047F"/>
    <w:rsid w:val="007004B6"/>
    <w:rsid w:val="0070204F"/>
    <w:rsid w:val="007020E5"/>
    <w:rsid w:val="007022F3"/>
    <w:rsid w:val="00703268"/>
    <w:rsid w:val="007040DA"/>
    <w:rsid w:val="007049CE"/>
    <w:rsid w:val="007051BF"/>
    <w:rsid w:val="007053BB"/>
    <w:rsid w:val="0070570D"/>
    <w:rsid w:val="0070675D"/>
    <w:rsid w:val="00706F75"/>
    <w:rsid w:val="00707222"/>
    <w:rsid w:val="0070723C"/>
    <w:rsid w:val="00707384"/>
    <w:rsid w:val="00710736"/>
    <w:rsid w:val="00710835"/>
    <w:rsid w:val="0071182F"/>
    <w:rsid w:val="0071197B"/>
    <w:rsid w:val="00712CF4"/>
    <w:rsid w:val="00712F08"/>
    <w:rsid w:val="007135CD"/>
    <w:rsid w:val="00715681"/>
    <w:rsid w:val="007156A0"/>
    <w:rsid w:val="00715FA6"/>
    <w:rsid w:val="007163D9"/>
    <w:rsid w:val="00716A3B"/>
    <w:rsid w:val="00717598"/>
    <w:rsid w:val="00721410"/>
    <w:rsid w:val="00721CE9"/>
    <w:rsid w:val="0072202B"/>
    <w:rsid w:val="0072206A"/>
    <w:rsid w:val="007220EC"/>
    <w:rsid w:val="007225D6"/>
    <w:rsid w:val="0072278D"/>
    <w:rsid w:val="00723473"/>
    <w:rsid w:val="00725795"/>
    <w:rsid w:val="00725D2F"/>
    <w:rsid w:val="0072682A"/>
    <w:rsid w:val="00726F08"/>
    <w:rsid w:val="007279F7"/>
    <w:rsid w:val="0073082E"/>
    <w:rsid w:val="00732011"/>
    <w:rsid w:val="00733248"/>
    <w:rsid w:val="00733971"/>
    <w:rsid w:val="0073461A"/>
    <w:rsid w:val="00734716"/>
    <w:rsid w:val="007373F7"/>
    <w:rsid w:val="0073765E"/>
    <w:rsid w:val="00740381"/>
    <w:rsid w:val="00740790"/>
    <w:rsid w:val="007407CC"/>
    <w:rsid w:val="00740AA6"/>
    <w:rsid w:val="00741424"/>
    <w:rsid w:val="00741B09"/>
    <w:rsid w:val="00742B55"/>
    <w:rsid w:val="00742C20"/>
    <w:rsid w:val="0074494A"/>
    <w:rsid w:val="00744D0A"/>
    <w:rsid w:val="00744EF5"/>
    <w:rsid w:val="007465F7"/>
    <w:rsid w:val="0075139C"/>
    <w:rsid w:val="00751E29"/>
    <w:rsid w:val="007526F9"/>
    <w:rsid w:val="00752C81"/>
    <w:rsid w:val="0075321E"/>
    <w:rsid w:val="0075352A"/>
    <w:rsid w:val="007535EE"/>
    <w:rsid w:val="00754022"/>
    <w:rsid w:val="00755CE2"/>
    <w:rsid w:val="0075688C"/>
    <w:rsid w:val="00756F9E"/>
    <w:rsid w:val="0075752A"/>
    <w:rsid w:val="00760972"/>
    <w:rsid w:val="00761475"/>
    <w:rsid w:val="007614B3"/>
    <w:rsid w:val="00761F17"/>
    <w:rsid w:val="00763D91"/>
    <w:rsid w:val="0076443F"/>
    <w:rsid w:val="007646F8"/>
    <w:rsid w:val="00765009"/>
    <w:rsid w:val="007654F4"/>
    <w:rsid w:val="00766482"/>
    <w:rsid w:val="00767A8D"/>
    <w:rsid w:val="00772329"/>
    <w:rsid w:val="00773EE8"/>
    <w:rsid w:val="00773F40"/>
    <w:rsid w:val="00773FAB"/>
    <w:rsid w:val="007748DB"/>
    <w:rsid w:val="00775D7C"/>
    <w:rsid w:val="0077663E"/>
    <w:rsid w:val="00776EDC"/>
    <w:rsid w:val="00777653"/>
    <w:rsid w:val="00777EB3"/>
    <w:rsid w:val="00780B81"/>
    <w:rsid w:val="00782267"/>
    <w:rsid w:val="007826A0"/>
    <w:rsid w:val="007827E3"/>
    <w:rsid w:val="00782AB8"/>
    <w:rsid w:val="00782F04"/>
    <w:rsid w:val="00783565"/>
    <w:rsid w:val="0078382D"/>
    <w:rsid w:val="00785C97"/>
    <w:rsid w:val="0078652F"/>
    <w:rsid w:val="00786983"/>
    <w:rsid w:val="00786ED6"/>
    <w:rsid w:val="00790B0A"/>
    <w:rsid w:val="007913D8"/>
    <w:rsid w:val="00791E06"/>
    <w:rsid w:val="00792A4A"/>
    <w:rsid w:val="00792D53"/>
    <w:rsid w:val="00793D2F"/>
    <w:rsid w:val="007950FE"/>
    <w:rsid w:val="0079582F"/>
    <w:rsid w:val="007962E0"/>
    <w:rsid w:val="007969F8"/>
    <w:rsid w:val="007A091F"/>
    <w:rsid w:val="007A0EAF"/>
    <w:rsid w:val="007A1670"/>
    <w:rsid w:val="007A168B"/>
    <w:rsid w:val="007A1CA5"/>
    <w:rsid w:val="007A1D2C"/>
    <w:rsid w:val="007A27D2"/>
    <w:rsid w:val="007A2CE8"/>
    <w:rsid w:val="007A3EC6"/>
    <w:rsid w:val="007A4912"/>
    <w:rsid w:val="007A4FBC"/>
    <w:rsid w:val="007A5DFB"/>
    <w:rsid w:val="007A685E"/>
    <w:rsid w:val="007A6EB4"/>
    <w:rsid w:val="007B000D"/>
    <w:rsid w:val="007B0230"/>
    <w:rsid w:val="007B1554"/>
    <w:rsid w:val="007B31C2"/>
    <w:rsid w:val="007B3DD6"/>
    <w:rsid w:val="007B4354"/>
    <w:rsid w:val="007B4E5C"/>
    <w:rsid w:val="007B5361"/>
    <w:rsid w:val="007B5A39"/>
    <w:rsid w:val="007B67E4"/>
    <w:rsid w:val="007B6852"/>
    <w:rsid w:val="007B6934"/>
    <w:rsid w:val="007B6CDF"/>
    <w:rsid w:val="007C00BC"/>
    <w:rsid w:val="007C01B1"/>
    <w:rsid w:val="007C1992"/>
    <w:rsid w:val="007C1BEE"/>
    <w:rsid w:val="007C2859"/>
    <w:rsid w:val="007C2D41"/>
    <w:rsid w:val="007C2EDF"/>
    <w:rsid w:val="007C4D9E"/>
    <w:rsid w:val="007C5460"/>
    <w:rsid w:val="007C5D95"/>
    <w:rsid w:val="007C5DAA"/>
    <w:rsid w:val="007C5DB6"/>
    <w:rsid w:val="007C6D25"/>
    <w:rsid w:val="007C7D0C"/>
    <w:rsid w:val="007D1114"/>
    <w:rsid w:val="007D18D7"/>
    <w:rsid w:val="007D1EC1"/>
    <w:rsid w:val="007D260C"/>
    <w:rsid w:val="007D2F24"/>
    <w:rsid w:val="007D3CE7"/>
    <w:rsid w:val="007D3D50"/>
    <w:rsid w:val="007D40F1"/>
    <w:rsid w:val="007D426F"/>
    <w:rsid w:val="007D429D"/>
    <w:rsid w:val="007D42DF"/>
    <w:rsid w:val="007D5190"/>
    <w:rsid w:val="007D75D0"/>
    <w:rsid w:val="007D7AFF"/>
    <w:rsid w:val="007D7EAD"/>
    <w:rsid w:val="007E0786"/>
    <w:rsid w:val="007E0967"/>
    <w:rsid w:val="007E0AE4"/>
    <w:rsid w:val="007E1401"/>
    <w:rsid w:val="007E35C3"/>
    <w:rsid w:val="007E35CC"/>
    <w:rsid w:val="007E3604"/>
    <w:rsid w:val="007E4D46"/>
    <w:rsid w:val="007E5A65"/>
    <w:rsid w:val="007E6DAB"/>
    <w:rsid w:val="007E72A2"/>
    <w:rsid w:val="007E7341"/>
    <w:rsid w:val="007F097A"/>
    <w:rsid w:val="007F0A69"/>
    <w:rsid w:val="007F185C"/>
    <w:rsid w:val="007F1DE0"/>
    <w:rsid w:val="007F1F69"/>
    <w:rsid w:val="007F2CE8"/>
    <w:rsid w:val="007F34B6"/>
    <w:rsid w:val="007F44A7"/>
    <w:rsid w:val="007F4772"/>
    <w:rsid w:val="007F51CE"/>
    <w:rsid w:val="007F5222"/>
    <w:rsid w:val="007F625B"/>
    <w:rsid w:val="007F6C4B"/>
    <w:rsid w:val="007F6D7E"/>
    <w:rsid w:val="007F73F3"/>
    <w:rsid w:val="007F7E17"/>
    <w:rsid w:val="00800008"/>
    <w:rsid w:val="00800359"/>
    <w:rsid w:val="00800B38"/>
    <w:rsid w:val="00801637"/>
    <w:rsid w:val="00801A5D"/>
    <w:rsid w:val="00801E34"/>
    <w:rsid w:val="008028A2"/>
    <w:rsid w:val="00802F82"/>
    <w:rsid w:val="00803BD2"/>
    <w:rsid w:val="008044FC"/>
    <w:rsid w:val="00805301"/>
    <w:rsid w:val="00805A2A"/>
    <w:rsid w:val="00805AD5"/>
    <w:rsid w:val="00805B61"/>
    <w:rsid w:val="00805CC1"/>
    <w:rsid w:val="00806364"/>
    <w:rsid w:val="008063AD"/>
    <w:rsid w:val="0080697F"/>
    <w:rsid w:val="00806A81"/>
    <w:rsid w:val="00807344"/>
    <w:rsid w:val="00807CFE"/>
    <w:rsid w:val="00807D39"/>
    <w:rsid w:val="00811101"/>
    <w:rsid w:val="00811FAB"/>
    <w:rsid w:val="0081220A"/>
    <w:rsid w:val="008133CD"/>
    <w:rsid w:val="0081385D"/>
    <w:rsid w:val="00813913"/>
    <w:rsid w:val="00813B6C"/>
    <w:rsid w:val="00814369"/>
    <w:rsid w:val="00814EA9"/>
    <w:rsid w:val="008154A9"/>
    <w:rsid w:val="0081613C"/>
    <w:rsid w:val="00816561"/>
    <w:rsid w:val="00816598"/>
    <w:rsid w:val="00816674"/>
    <w:rsid w:val="00816A94"/>
    <w:rsid w:val="00816BFE"/>
    <w:rsid w:val="00817884"/>
    <w:rsid w:val="00817A0B"/>
    <w:rsid w:val="00817C6D"/>
    <w:rsid w:val="00820365"/>
    <w:rsid w:val="00820D8B"/>
    <w:rsid w:val="00820E0B"/>
    <w:rsid w:val="00821178"/>
    <w:rsid w:val="00822DCD"/>
    <w:rsid w:val="008231CB"/>
    <w:rsid w:val="00825E07"/>
    <w:rsid w:val="0082607B"/>
    <w:rsid w:val="008261C4"/>
    <w:rsid w:val="00826250"/>
    <w:rsid w:val="00826854"/>
    <w:rsid w:val="00827C73"/>
    <w:rsid w:val="00830BAD"/>
    <w:rsid w:val="008321EF"/>
    <w:rsid w:val="008323E7"/>
    <w:rsid w:val="00832BAA"/>
    <w:rsid w:val="00832D71"/>
    <w:rsid w:val="008338B0"/>
    <w:rsid w:val="00833FF1"/>
    <w:rsid w:val="008348A5"/>
    <w:rsid w:val="00834C1B"/>
    <w:rsid w:val="0083525E"/>
    <w:rsid w:val="008356A2"/>
    <w:rsid w:val="008359CF"/>
    <w:rsid w:val="00836FC0"/>
    <w:rsid w:val="0083709F"/>
    <w:rsid w:val="008370DC"/>
    <w:rsid w:val="008372FF"/>
    <w:rsid w:val="0084007B"/>
    <w:rsid w:val="00840C96"/>
    <w:rsid w:val="00840EAC"/>
    <w:rsid w:val="008428CC"/>
    <w:rsid w:val="00843B5F"/>
    <w:rsid w:val="00843BEE"/>
    <w:rsid w:val="00844BB1"/>
    <w:rsid w:val="0084507C"/>
    <w:rsid w:val="00846108"/>
    <w:rsid w:val="008463C4"/>
    <w:rsid w:val="008468F0"/>
    <w:rsid w:val="0084693D"/>
    <w:rsid w:val="00846A65"/>
    <w:rsid w:val="0084719E"/>
    <w:rsid w:val="0084754A"/>
    <w:rsid w:val="00847635"/>
    <w:rsid w:val="008505B8"/>
    <w:rsid w:val="0085078C"/>
    <w:rsid w:val="008517F1"/>
    <w:rsid w:val="00851AA2"/>
    <w:rsid w:val="00852455"/>
    <w:rsid w:val="00853343"/>
    <w:rsid w:val="00854B94"/>
    <w:rsid w:val="00855D79"/>
    <w:rsid w:val="00856948"/>
    <w:rsid w:val="00856DE3"/>
    <w:rsid w:val="008572DA"/>
    <w:rsid w:val="0085741E"/>
    <w:rsid w:val="0085757F"/>
    <w:rsid w:val="00857800"/>
    <w:rsid w:val="008600C6"/>
    <w:rsid w:val="00860717"/>
    <w:rsid w:val="008609EA"/>
    <w:rsid w:val="00860B1C"/>
    <w:rsid w:val="0086194C"/>
    <w:rsid w:val="00861D2C"/>
    <w:rsid w:val="00861D41"/>
    <w:rsid w:val="00861F3A"/>
    <w:rsid w:val="00863366"/>
    <w:rsid w:val="00863437"/>
    <w:rsid w:val="00863FE3"/>
    <w:rsid w:val="00864038"/>
    <w:rsid w:val="0086554C"/>
    <w:rsid w:val="008659AD"/>
    <w:rsid w:val="00866AB6"/>
    <w:rsid w:val="00866DC7"/>
    <w:rsid w:val="008675CB"/>
    <w:rsid w:val="00867B3C"/>
    <w:rsid w:val="0087206F"/>
    <w:rsid w:val="008728A1"/>
    <w:rsid w:val="00872D5C"/>
    <w:rsid w:val="00872E4F"/>
    <w:rsid w:val="0087455E"/>
    <w:rsid w:val="00874869"/>
    <w:rsid w:val="00875629"/>
    <w:rsid w:val="0087580C"/>
    <w:rsid w:val="00875B15"/>
    <w:rsid w:val="008765EE"/>
    <w:rsid w:val="0087788C"/>
    <w:rsid w:val="00880713"/>
    <w:rsid w:val="0088161D"/>
    <w:rsid w:val="00882055"/>
    <w:rsid w:val="0088278E"/>
    <w:rsid w:val="00882B01"/>
    <w:rsid w:val="00882F91"/>
    <w:rsid w:val="00883130"/>
    <w:rsid w:val="0088385B"/>
    <w:rsid w:val="00883B80"/>
    <w:rsid w:val="00884131"/>
    <w:rsid w:val="008851E8"/>
    <w:rsid w:val="008855FC"/>
    <w:rsid w:val="00885BEC"/>
    <w:rsid w:val="00886D35"/>
    <w:rsid w:val="008905B1"/>
    <w:rsid w:val="00890F80"/>
    <w:rsid w:val="00891A1B"/>
    <w:rsid w:val="00891D56"/>
    <w:rsid w:val="00892EB0"/>
    <w:rsid w:val="008933C3"/>
    <w:rsid w:val="00893514"/>
    <w:rsid w:val="00893E6A"/>
    <w:rsid w:val="00893E70"/>
    <w:rsid w:val="008941E7"/>
    <w:rsid w:val="00894BE6"/>
    <w:rsid w:val="00894E78"/>
    <w:rsid w:val="0089561D"/>
    <w:rsid w:val="0089590A"/>
    <w:rsid w:val="008972BD"/>
    <w:rsid w:val="00897344"/>
    <w:rsid w:val="0089739A"/>
    <w:rsid w:val="008976D5"/>
    <w:rsid w:val="00897E8E"/>
    <w:rsid w:val="008A1433"/>
    <w:rsid w:val="008A1B96"/>
    <w:rsid w:val="008A2267"/>
    <w:rsid w:val="008A51EB"/>
    <w:rsid w:val="008A54D8"/>
    <w:rsid w:val="008A6E88"/>
    <w:rsid w:val="008A6FFB"/>
    <w:rsid w:val="008B00DD"/>
    <w:rsid w:val="008B061D"/>
    <w:rsid w:val="008B0CCF"/>
    <w:rsid w:val="008B1343"/>
    <w:rsid w:val="008B1510"/>
    <w:rsid w:val="008B2F14"/>
    <w:rsid w:val="008B3031"/>
    <w:rsid w:val="008B3DDD"/>
    <w:rsid w:val="008B3E8D"/>
    <w:rsid w:val="008B485B"/>
    <w:rsid w:val="008B6163"/>
    <w:rsid w:val="008B6273"/>
    <w:rsid w:val="008B63B1"/>
    <w:rsid w:val="008B7371"/>
    <w:rsid w:val="008C0342"/>
    <w:rsid w:val="008C15CF"/>
    <w:rsid w:val="008C1A72"/>
    <w:rsid w:val="008C3977"/>
    <w:rsid w:val="008C42F6"/>
    <w:rsid w:val="008C4998"/>
    <w:rsid w:val="008C64E0"/>
    <w:rsid w:val="008C67FA"/>
    <w:rsid w:val="008C77AB"/>
    <w:rsid w:val="008D06FF"/>
    <w:rsid w:val="008D0899"/>
    <w:rsid w:val="008D0994"/>
    <w:rsid w:val="008D0B44"/>
    <w:rsid w:val="008D0B97"/>
    <w:rsid w:val="008D1008"/>
    <w:rsid w:val="008D1530"/>
    <w:rsid w:val="008D15C1"/>
    <w:rsid w:val="008D1ED1"/>
    <w:rsid w:val="008D27D9"/>
    <w:rsid w:val="008D2F2D"/>
    <w:rsid w:val="008D30EE"/>
    <w:rsid w:val="008D328B"/>
    <w:rsid w:val="008D51CF"/>
    <w:rsid w:val="008D6A0B"/>
    <w:rsid w:val="008D6D1E"/>
    <w:rsid w:val="008D7717"/>
    <w:rsid w:val="008D7AAC"/>
    <w:rsid w:val="008E018F"/>
    <w:rsid w:val="008E0DAA"/>
    <w:rsid w:val="008E100E"/>
    <w:rsid w:val="008E1300"/>
    <w:rsid w:val="008E2338"/>
    <w:rsid w:val="008E336B"/>
    <w:rsid w:val="008E3661"/>
    <w:rsid w:val="008E3CC1"/>
    <w:rsid w:val="008E4D8C"/>
    <w:rsid w:val="008E4EDF"/>
    <w:rsid w:val="008E5580"/>
    <w:rsid w:val="008E5AF6"/>
    <w:rsid w:val="008E60C3"/>
    <w:rsid w:val="008E63DC"/>
    <w:rsid w:val="008E65A3"/>
    <w:rsid w:val="008E6888"/>
    <w:rsid w:val="008F0C53"/>
    <w:rsid w:val="008F13B8"/>
    <w:rsid w:val="008F256B"/>
    <w:rsid w:val="008F2A60"/>
    <w:rsid w:val="008F2C92"/>
    <w:rsid w:val="008F380A"/>
    <w:rsid w:val="008F4620"/>
    <w:rsid w:val="008F58A5"/>
    <w:rsid w:val="008F5942"/>
    <w:rsid w:val="008F596D"/>
    <w:rsid w:val="008F669A"/>
    <w:rsid w:val="008F6F11"/>
    <w:rsid w:val="008F790D"/>
    <w:rsid w:val="008F7D0D"/>
    <w:rsid w:val="009011EE"/>
    <w:rsid w:val="00901C29"/>
    <w:rsid w:val="00901D9D"/>
    <w:rsid w:val="00902651"/>
    <w:rsid w:val="00902BEB"/>
    <w:rsid w:val="00903C6A"/>
    <w:rsid w:val="00905F15"/>
    <w:rsid w:val="009065F2"/>
    <w:rsid w:val="00906B96"/>
    <w:rsid w:val="0090758C"/>
    <w:rsid w:val="00907878"/>
    <w:rsid w:val="00907B44"/>
    <w:rsid w:val="00910417"/>
    <w:rsid w:val="00911F61"/>
    <w:rsid w:val="00911F92"/>
    <w:rsid w:val="00914691"/>
    <w:rsid w:val="00914F5B"/>
    <w:rsid w:val="009165EE"/>
    <w:rsid w:val="0091690F"/>
    <w:rsid w:val="00916E73"/>
    <w:rsid w:val="00917190"/>
    <w:rsid w:val="0091723F"/>
    <w:rsid w:val="00917C8B"/>
    <w:rsid w:val="00917E89"/>
    <w:rsid w:val="009201EB"/>
    <w:rsid w:val="00920708"/>
    <w:rsid w:val="009216C5"/>
    <w:rsid w:val="009217FC"/>
    <w:rsid w:val="00922101"/>
    <w:rsid w:val="009226DD"/>
    <w:rsid w:val="00922DBB"/>
    <w:rsid w:val="009233E0"/>
    <w:rsid w:val="00923BFE"/>
    <w:rsid w:val="00924915"/>
    <w:rsid w:val="00924C62"/>
    <w:rsid w:val="00924E9B"/>
    <w:rsid w:val="0092510B"/>
    <w:rsid w:val="00925C66"/>
    <w:rsid w:val="00925EF9"/>
    <w:rsid w:val="00926CFB"/>
    <w:rsid w:val="009275B4"/>
    <w:rsid w:val="00927CFB"/>
    <w:rsid w:val="00927D42"/>
    <w:rsid w:val="0093022B"/>
    <w:rsid w:val="00933C63"/>
    <w:rsid w:val="00933EE5"/>
    <w:rsid w:val="00933FCC"/>
    <w:rsid w:val="009344FA"/>
    <w:rsid w:val="00934D8F"/>
    <w:rsid w:val="00934F7C"/>
    <w:rsid w:val="009352DD"/>
    <w:rsid w:val="00936AC9"/>
    <w:rsid w:val="00936B5F"/>
    <w:rsid w:val="00940560"/>
    <w:rsid w:val="0094174C"/>
    <w:rsid w:val="00941978"/>
    <w:rsid w:val="0094239F"/>
    <w:rsid w:val="00942C1D"/>
    <w:rsid w:val="00943213"/>
    <w:rsid w:val="00943A00"/>
    <w:rsid w:val="00944321"/>
    <w:rsid w:val="009450F9"/>
    <w:rsid w:val="00945947"/>
    <w:rsid w:val="00945D02"/>
    <w:rsid w:val="00946E6F"/>
    <w:rsid w:val="00950462"/>
    <w:rsid w:val="009505DC"/>
    <w:rsid w:val="00952914"/>
    <w:rsid w:val="009532C5"/>
    <w:rsid w:val="009536AC"/>
    <w:rsid w:val="0095378C"/>
    <w:rsid w:val="00954DA8"/>
    <w:rsid w:val="009565D4"/>
    <w:rsid w:val="009568AF"/>
    <w:rsid w:val="009569EF"/>
    <w:rsid w:val="00956DA4"/>
    <w:rsid w:val="00957A59"/>
    <w:rsid w:val="00957EEF"/>
    <w:rsid w:val="00960420"/>
    <w:rsid w:val="009610B8"/>
    <w:rsid w:val="00961533"/>
    <w:rsid w:val="009619EB"/>
    <w:rsid w:val="00961B81"/>
    <w:rsid w:val="00961C23"/>
    <w:rsid w:val="009623F7"/>
    <w:rsid w:val="00962C02"/>
    <w:rsid w:val="0096378B"/>
    <w:rsid w:val="00965285"/>
    <w:rsid w:val="00965413"/>
    <w:rsid w:val="00966224"/>
    <w:rsid w:val="00966946"/>
    <w:rsid w:val="00970A1C"/>
    <w:rsid w:val="00970BF6"/>
    <w:rsid w:val="0097237B"/>
    <w:rsid w:val="009725B7"/>
    <w:rsid w:val="00974CCE"/>
    <w:rsid w:val="00976133"/>
    <w:rsid w:val="00976708"/>
    <w:rsid w:val="00976BA3"/>
    <w:rsid w:val="00977580"/>
    <w:rsid w:val="00980145"/>
    <w:rsid w:val="00980698"/>
    <w:rsid w:val="009807BD"/>
    <w:rsid w:val="00980E45"/>
    <w:rsid w:val="00980F29"/>
    <w:rsid w:val="00981776"/>
    <w:rsid w:val="00982411"/>
    <w:rsid w:val="0098310A"/>
    <w:rsid w:val="009832AC"/>
    <w:rsid w:val="00984DF3"/>
    <w:rsid w:val="00985AF9"/>
    <w:rsid w:val="00985FF7"/>
    <w:rsid w:val="00986445"/>
    <w:rsid w:val="00986708"/>
    <w:rsid w:val="00986CDE"/>
    <w:rsid w:val="00986D71"/>
    <w:rsid w:val="00987CDC"/>
    <w:rsid w:val="00987D9B"/>
    <w:rsid w:val="00990094"/>
    <w:rsid w:val="0099068E"/>
    <w:rsid w:val="00990FC9"/>
    <w:rsid w:val="0099176D"/>
    <w:rsid w:val="00991792"/>
    <w:rsid w:val="00991C5A"/>
    <w:rsid w:val="0099242C"/>
    <w:rsid w:val="0099244E"/>
    <w:rsid w:val="00992F52"/>
    <w:rsid w:val="009943C5"/>
    <w:rsid w:val="00994A1F"/>
    <w:rsid w:val="00995626"/>
    <w:rsid w:val="00995C59"/>
    <w:rsid w:val="00996B3F"/>
    <w:rsid w:val="009A0828"/>
    <w:rsid w:val="009A093B"/>
    <w:rsid w:val="009A09E0"/>
    <w:rsid w:val="009A0CF1"/>
    <w:rsid w:val="009A1200"/>
    <w:rsid w:val="009A18BF"/>
    <w:rsid w:val="009A1C03"/>
    <w:rsid w:val="009A25DF"/>
    <w:rsid w:val="009A264D"/>
    <w:rsid w:val="009A2715"/>
    <w:rsid w:val="009A3D66"/>
    <w:rsid w:val="009A5079"/>
    <w:rsid w:val="009A525C"/>
    <w:rsid w:val="009A5A33"/>
    <w:rsid w:val="009A5FF4"/>
    <w:rsid w:val="009A6055"/>
    <w:rsid w:val="009A67F5"/>
    <w:rsid w:val="009A7213"/>
    <w:rsid w:val="009A79B8"/>
    <w:rsid w:val="009B1BFB"/>
    <w:rsid w:val="009B1F75"/>
    <w:rsid w:val="009B3BC8"/>
    <w:rsid w:val="009B3C12"/>
    <w:rsid w:val="009B3DEA"/>
    <w:rsid w:val="009B6069"/>
    <w:rsid w:val="009B63E0"/>
    <w:rsid w:val="009B6F98"/>
    <w:rsid w:val="009B7055"/>
    <w:rsid w:val="009B710F"/>
    <w:rsid w:val="009B7667"/>
    <w:rsid w:val="009B79D3"/>
    <w:rsid w:val="009C0BD4"/>
    <w:rsid w:val="009C0FDB"/>
    <w:rsid w:val="009C44DE"/>
    <w:rsid w:val="009C4E6D"/>
    <w:rsid w:val="009C5832"/>
    <w:rsid w:val="009C6716"/>
    <w:rsid w:val="009C6E94"/>
    <w:rsid w:val="009C74B0"/>
    <w:rsid w:val="009C7F41"/>
    <w:rsid w:val="009D0A2A"/>
    <w:rsid w:val="009D1B97"/>
    <w:rsid w:val="009D1B9D"/>
    <w:rsid w:val="009D1BB5"/>
    <w:rsid w:val="009D1C8B"/>
    <w:rsid w:val="009D221D"/>
    <w:rsid w:val="009D286A"/>
    <w:rsid w:val="009D4D17"/>
    <w:rsid w:val="009D4E12"/>
    <w:rsid w:val="009D4EDB"/>
    <w:rsid w:val="009D5A98"/>
    <w:rsid w:val="009D5BEE"/>
    <w:rsid w:val="009D65CA"/>
    <w:rsid w:val="009D65D3"/>
    <w:rsid w:val="009D6EDD"/>
    <w:rsid w:val="009D7CAD"/>
    <w:rsid w:val="009E0856"/>
    <w:rsid w:val="009E104E"/>
    <w:rsid w:val="009E111D"/>
    <w:rsid w:val="009E158E"/>
    <w:rsid w:val="009E1FCC"/>
    <w:rsid w:val="009E2161"/>
    <w:rsid w:val="009E242C"/>
    <w:rsid w:val="009E2498"/>
    <w:rsid w:val="009E2A0C"/>
    <w:rsid w:val="009E3A15"/>
    <w:rsid w:val="009E3F6A"/>
    <w:rsid w:val="009E43D7"/>
    <w:rsid w:val="009E4467"/>
    <w:rsid w:val="009E49C7"/>
    <w:rsid w:val="009E53AE"/>
    <w:rsid w:val="009E5C0F"/>
    <w:rsid w:val="009E66EC"/>
    <w:rsid w:val="009E765C"/>
    <w:rsid w:val="009F0076"/>
    <w:rsid w:val="009F05C7"/>
    <w:rsid w:val="009F0F9D"/>
    <w:rsid w:val="009F532C"/>
    <w:rsid w:val="009F53D5"/>
    <w:rsid w:val="009F6E08"/>
    <w:rsid w:val="009F70DE"/>
    <w:rsid w:val="009F7F52"/>
    <w:rsid w:val="00A00C73"/>
    <w:rsid w:val="00A00F62"/>
    <w:rsid w:val="00A01003"/>
    <w:rsid w:val="00A055FD"/>
    <w:rsid w:val="00A06040"/>
    <w:rsid w:val="00A064B4"/>
    <w:rsid w:val="00A06659"/>
    <w:rsid w:val="00A0690A"/>
    <w:rsid w:val="00A069A1"/>
    <w:rsid w:val="00A10087"/>
    <w:rsid w:val="00A11D44"/>
    <w:rsid w:val="00A130CA"/>
    <w:rsid w:val="00A13AD3"/>
    <w:rsid w:val="00A146B5"/>
    <w:rsid w:val="00A14A54"/>
    <w:rsid w:val="00A1544D"/>
    <w:rsid w:val="00A155D7"/>
    <w:rsid w:val="00A15915"/>
    <w:rsid w:val="00A15E6A"/>
    <w:rsid w:val="00A16641"/>
    <w:rsid w:val="00A16ED7"/>
    <w:rsid w:val="00A17638"/>
    <w:rsid w:val="00A17C31"/>
    <w:rsid w:val="00A20E96"/>
    <w:rsid w:val="00A210C8"/>
    <w:rsid w:val="00A217ED"/>
    <w:rsid w:val="00A218CC"/>
    <w:rsid w:val="00A21C62"/>
    <w:rsid w:val="00A21E25"/>
    <w:rsid w:val="00A236BA"/>
    <w:rsid w:val="00A24173"/>
    <w:rsid w:val="00A249FC"/>
    <w:rsid w:val="00A254A1"/>
    <w:rsid w:val="00A2587A"/>
    <w:rsid w:val="00A26543"/>
    <w:rsid w:val="00A270A7"/>
    <w:rsid w:val="00A301A8"/>
    <w:rsid w:val="00A30660"/>
    <w:rsid w:val="00A30A56"/>
    <w:rsid w:val="00A31255"/>
    <w:rsid w:val="00A31495"/>
    <w:rsid w:val="00A324F8"/>
    <w:rsid w:val="00A33005"/>
    <w:rsid w:val="00A3306B"/>
    <w:rsid w:val="00A33B46"/>
    <w:rsid w:val="00A3413A"/>
    <w:rsid w:val="00A35142"/>
    <w:rsid w:val="00A35186"/>
    <w:rsid w:val="00A355E5"/>
    <w:rsid w:val="00A3624E"/>
    <w:rsid w:val="00A37DC6"/>
    <w:rsid w:val="00A43050"/>
    <w:rsid w:val="00A4380F"/>
    <w:rsid w:val="00A44187"/>
    <w:rsid w:val="00A44C8E"/>
    <w:rsid w:val="00A45529"/>
    <w:rsid w:val="00A45A81"/>
    <w:rsid w:val="00A45EEB"/>
    <w:rsid w:val="00A47E42"/>
    <w:rsid w:val="00A505C9"/>
    <w:rsid w:val="00A517C9"/>
    <w:rsid w:val="00A51C13"/>
    <w:rsid w:val="00A5235C"/>
    <w:rsid w:val="00A52720"/>
    <w:rsid w:val="00A55057"/>
    <w:rsid w:val="00A550FC"/>
    <w:rsid w:val="00A55A55"/>
    <w:rsid w:val="00A56415"/>
    <w:rsid w:val="00A56FF7"/>
    <w:rsid w:val="00A57B3D"/>
    <w:rsid w:val="00A60CE9"/>
    <w:rsid w:val="00A6167F"/>
    <w:rsid w:val="00A621C3"/>
    <w:rsid w:val="00A625F8"/>
    <w:rsid w:val="00A629A7"/>
    <w:rsid w:val="00A649A0"/>
    <w:rsid w:val="00A658DB"/>
    <w:rsid w:val="00A66804"/>
    <w:rsid w:val="00A66A5C"/>
    <w:rsid w:val="00A66B7C"/>
    <w:rsid w:val="00A67310"/>
    <w:rsid w:val="00A67452"/>
    <w:rsid w:val="00A675DB"/>
    <w:rsid w:val="00A702BD"/>
    <w:rsid w:val="00A71626"/>
    <w:rsid w:val="00A723BC"/>
    <w:rsid w:val="00A7249F"/>
    <w:rsid w:val="00A72F8D"/>
    <w:rsid w:val="00A73583"/>
    <w:rsid w:val="00A73616"/>
    <w:rsid w:val="00A73786"/>
    <w:rsid w:val="00A76257"/>
    <w:rsid w:val="00A76393"/>
    <w:rsid w:val="00A769C8"/>
    <w:rsid w:val="00A774F0"/>
    <w:rsid w:val="00A77873"/>
    <w:rsid w:val="00A81518"/>
    <w:rsid w:val="00A8246B"/>
    <w:rsid w:val="00A827D0"/>
    <w:rsid w:val="00A82B01"/>
    <w:rsid w:val="00A831B9"/>
    <w:rsid w:val="00A833F8"/>
    <w:rsid w:val="00A83DDE"/>
    <w:rsid w:val="00A8452D"/>
    <w:rsid w:val="00A85D48"/>
    <w:rsid w:val="00A85FEA"/>
    <w:rsid w:val="00A86958"/>
    <w:rsid w:val="00A87377"/>
    <w:rsid w:val="00A87EF2"/>
    <w:rsid w:val="00A9084E"/>
    <w:rsid w:val="00A90853"/>
    <w:rsid w:val="00A91741"/>
    <w:rsid w:val="00A9174F"/>
    <w:rsid w:val="00A926C6"/>
    <w:rsid w:val="00A92FEB"/>
    <w:rsid w:val="00A93F4C"/>
    <w:rsid w:val="00A95F44"/>
    <w:rsid w:val="00A97F6B"/>
    <w:rsid w:val="00AA1A7B"/>
    <w:rsid w:val="00AA20A7"/>
    <w:rsid w:val="00AA295D"/>
    <w:rsid w:val="00AA3EDF"/>
    <w:rsid w:val="00AA48DD"/>
    <w:rsid w:val="00AA50BC"/>
    <w:rsid w:val="00AA6085"/>
    <w:rsid w:val="00AA69C6"/>
    <w:rsid w:val="00AA7B93"/>
    <w:rsid w:val="00AA7D16"/>
    <w:rsid w:val="00AA7D9F"/>
    <w:rsid w:val="00AA7E3B"/>
    <w:rsid w:val="00AB00DB"/>
    <w:rsid w:val="00AB0818"/>
    <w:rsid w:val="00AB0A3C"/>
    <w:rsid w:val="00AB0B30"/>
    <w:rsid w:val="00AB0DC5"/>
    <w:rsid w:val="00AB17FB"/>
    <w:rsid w:val="00AB2ABF"/>
    <w:rsid w:val="00AB38B8"/>
    <w:rsid w:val="00AB4410"/>
    <w:rsid w:val="00AB5546"/>
    <w:rsid w:val="00AB5955"/>
    <w:rsid w:val="00AB5F41"/>
    <w:rsid w:val="00AB6C8D"/>
    <w:rsid w:val="00AB70A2"/>
    <w:rsid w:val="00AB75FC"/>
    <w:rsid w:val="00AB77B2"/>
    <w:rsid w:val="00AC00EC"/>
    <w:rsid w:val="00AC078A"/>
    <w:rsid w:val="00AC2E47"/>
    <w:rsid w:val="00AC3A03"/>
    <w:rsid w:val="00AC3A5A"/>
    <w:rsid w:val="00AC3CB0"/>
    <w:rsid w:val="00AC50E2"/>
    <w:rsid w:val="00AC5469"/>
    <w:rsid w:val="00AC5D04"/>
    <w:rsid w:val="00AC7386"/>
    <w:rsid w:val="00AC79F6"/>
    <w:rsid w:val="00AC7A64"/>
    <w:rsid w:val="00AC7B59"/>
    <w:rsid w:val="00AD02BF"/>
    <w:rsid w:val="00AD0D03"/>
    <w:rsid w:val="00AD1B4A"/>
    <w:rsid w:val="00AD2EB4"/>
    <w:rsid w:val="00AD398B"/>
    <w:rsid w:val="00AD6786"/>
    <w:rsid w:val="00AD738B"/>
    <w:rsid w:val="00AE0184"/>
    <w:rsid w:val="00AE0389"/>
    <w:rsid w:val="00AE06D8"/>
    <w:rsid w:val="00AE1676"/>
    <w:rsid w:val="00AE1789"/>
    <w:rsid w:val="00AE18A7"/>
    <w:rsid w:val="00AE1EE3"/>
    <w:rsid w:val="00AE2314"/>
    <w:rsid w:val="00AE2532"/>
    <w:rsid w:val="00AE2688"/>
    <w:rsid w:val="00AE33DD"/>
    <w:rsid w:val="00AE48C9"/>
    <w:rsid w:val="00AE4CEC"/>
    <w:rsid w:val="00AE63D4"/>
    <w:rsid w:val="00AE684F"/>
    <w:rsid w:val="00AF07AB"/>
    <w:rsid w:val="00AF0817"/>
    <w:rsid w:val="00AF0F26"/>
    <w:rsid w:val="00AF1236"/>
    <w:rsid w:val="00AF12B8"/>
    <w:rsid w:val="00AF1561"/>
    <w:rsid w:val="00AF21AA"/>
    <w:rsid w:val="00AF267C"/>
    <w:rsid w:val="00AF3344"/>
    <w:rsid w:val="00AF3922"/>
    <w:rsid w:val="00AF493E"/>
    <w:rsid w:val="00AF5233"/>
    <w:rsid w:val="00AF5236"/>
    <w:rsid w:val="00AF5F95"/>
    <w:rsid w:val="00AF60EC"/>
    <w:rsid w:val="00AF6E28"/>
    <w:rsid w:val="00AF7C8C"/>
    <w:rsid w:val="00B00789"/>
    <w:rsid w:val="00B0212A"/>
    <w:rsid w:val="00B02823"/>
    <w:rsid w:val="00B0365D"/>
    <w:rsid w:val="00B041D3"/>
    <w:rsid w:val="00B043F8"/>
    <w:rsid w:val="00B062AD"/>
    <w:rsid w:val="00B06411"/>
    <w:rsid w:val="00B06DF2"/>
    <w:rsid w:val="00B10677"/>
    <w:rsid w:val="00B10A7B"/>
    <w:rsid w:val="00B13106"/>
    <w:rsid w:val="00B136F4"/>
    <w:rsid w:val="00B14422"/>
    <w:rsid w:val="00B14FF3"/>
    <w:rsid w:val="00B1574A"/>
    <w:rsid w:val="00B16DBC"/>
    <w:rsid w:val="00B1759E"/>
    <w:rsid w:val="00B17935"/>
    <w:rsid w:val="00B17B83"/>
    <w:rsid w:val="00B20E3E"/>
    <w:rsid w:val="00B21668"/>
    <w:rsid w:val="00B21D69"/>
    <w:rsid w:val="00B21F4F"/>
    <w:rsid w:val="00B23172"/>
    <w:rsid w:val="00B23739"/>
    <w:rsid w:val="00B23D1B"/>
    <w:rsid w:val="00B24242"/>
    <w:rsid w:val="00B257FA"/>
    <w:rsid w:val="00B25AAB"/>
    <w:rsid w:val="00B27CF0"/>
    <w:rsid w:val="00B3097F"/>
    <w:rsid w:val="00B310B4"/>
    <w:rsid w:val="00B31126"/>
    <w:rsid w:val="00B3151C"/>
    <w:rsid w:val="00B316E8"/>
    <w:rsid w:val="00B317CF"/>
    <w:rsid w:val="00B31DEB"/>
    <w:rsid w:val="00B3229F"/>
    <w:rsid w:val="00B32463"/>
    <w:rsid w:val="00B3394F"/>
    <w:rsid w:val="00B33AFF"/>
    <w:rsid w:val="00B342C3"/>
    <w:rsid w:val="00B348A2"/>
    <w:rsid w:val="00B351C7"/>
    <w:rsid w:val="00B35742"/>
    <w:rsid w:val="00B35B3F"/>
    <w:rsid w:val="00B35E2E"/>
    <w:rsid w:val="00B36A3E"/>
    <w:rsid w:val="00B36F5C"/>
    <w:rsid w:val="00B376FF"/>
    <w:rsid w:val="00B3799F"/>
    <w:rsid w:val="00B37CFF"/>
    <w:rsid w:val="00B40D75"/>
    <w:rsid w:val="00B40EEC"/>
    <w:rsid w:val="00B41D0E"/>
    <w:rsid w:val="00B41FE1"/>
    <w:rsid w:val="00B4244F"/>
    <w:rsid w:val="00B42E23"/>
    <w:rsid w:val="00B431DC"/>
    <w:rsid w:val="00B4371A"/>
    <w:rsid w:val="00B43960"/>
    <w:rsid w:val="00B43CA9"/>
    <w:rsid w:val="00B44405"/>
    <w:rsid w:val="00B46773"/>
    <w:rsid w:val="00B47C42"/>
    <w:rsid w:val="00B50181"/>
    <w:rsid w:val="00B50370"/>
    <w:rsid w:val="00B50571"/>
    <w:rsid w:val="00B5068D"/>
    <w:rsid w:val="00B50B92"/>
    <w:rsid w:val="00B52B63"/>
    <w:rsid w:val="00B53739"/>
    <w:rsid w:val="00B53797"/>
    <w:rsid w:val="00B53E7C"/>
    <w:rsid w:val="00B54545"/>
    <w:rsid w:val="00B545BC"/>
    <w:rsid w:val="00B5460B"/>
    <w:rsid w:val="00B5598A"/>
    <w:rsid w:val="00B56CBB"/>
    <w:rsid w:val="00B56DD9"/>
    <w:rsid w:val="00B611B0"/>
    <w:rsid w:val="00B61667"/>
    <w:rsid w:val="00B62594"/>
    <w:rsid w:val="00B635B6"/>
    <w:rsid w:val="00B636C3"/>
    <w:rsid w:val="00B64D55"/>
    <w:rsid w:val="00B64EBC"/>
    <w:rsid w:val="00B65188"/>
    <w:rsid w:val="00B67D2D"/>
    <w:rsid w:val="00B70108"/>
    <w:rsid w:val="00B7012C"/>
    <w:rsid w:val="00B706F8"/>
    <w:rsid w:val="00B722DA"/>
    <w:rsid w:val="00B72369"/>
    <w:rsid w:val="00B7270A"/>
    <w:rsid w:val="00B72D06"/>
    <w:rsid w:val="00B73E9B"/>
    <w:rsid w:val="00B76082"/>
    <w:rsid w:val="00B76677"/>
    <w:rsid w:val="00B773F9"/>
    <w:rsid w:val="00B77B2C"/>
    <w:rsid w:val="00B77B8C"/>
    <w:rsid w:val="00B77CD4"/>
    <w:rsid w:val="00B813EE"/>
    <w:rsid w:val="00B82ED3"/>
    <w:rsid w:val="00B82F69"/>
    <w:rsid w:val="00B836F7"/>
    <w:rsid w:val="00B83A94"/>
    <w:rsid w:val="00B83C20"/>
    <w:rsid w:val="00B84ECE"/>
    <w:rsid w:val="00B85A77"/>
    <w:rsid w:val="00B8757B"/>
    <w:rsid w:val="00B9168C"/>
    <w:rsid w:val="00B9249B"/>
    <w:rsid w:val="00B92761"/>
    <w:rsid w:val="00B931BC"/>
    <w:rsid w:val="00B931C1"/>
    <w:rsid w:val="00B933F7"/>
    <w:rsid w:val="00B93532"/>
    <w:rsid w:val="00B93728"/>
    <w:rsid w:val="00B93FDB"/>
    <w:rsid w:val="00B94052"/>
    <w:rsid w:val="00B949B2"/>
    <w:rsid w:val="00B94ACD"/>
    <w:rsid w:val="00B94B31"/>
    <w:rsid w:val="00B94C2E"/>
    <w:rsid w:val="00B94CDB"/>
    <w:rsid w:val="00B94F50"/>
    <w:rsid w:val="00B954C5"/>
    <w:rsid w:val="00B95D8A"/>
    <w:rsid w:val="00B9638C"/>
    <w:rsid w:val="00B96AD5"/>
    <w:rsid w:val="00B96B41"/>
    <w:rsid w:val="00B97106"/>
    <w:rsid w:val="00BA07D4"/>
    <w:rsid w:val="00BA0BF1"/>
    <w:rsid w:val="00BA2324"/>
    <w:rsid w:val="00BA4DEF"/>
    <w:rsid w:val="00BA576C"/>
    <w:rsid w:val="00BA58CD"/>
    <w:rsid w:val="00BA60D6"/>
    <w:rsid w:val="00BA61EF"/>
    <w:rsid w:val="00BA6B31"/>
    <w:rsid w:val="00BA6B80"/>
    <w:rsid w:val="00BB03D6"/>
    <w:rsid w:val="00BB07B0"/>
    <w:rsid w:val="00BB2B14"/>
    <w:rsid w:val="00BB2FCA"/>
    <w:rsid w:val="00BB322B"/>
    <w:rsid w:val="00BB3842"/>
    <w:rsid w:val="00BB41A9"/>
    <w:rsid w:val="00BB5BA4"/>
    <w:rsid w:val="00BB62D4"/>
    <w:rsid w:val="00BB7167"/>
    <w:rsid w:val="00BB7586"/>
    <w:rsid w:val="00BB7723"/>
    <w:rsid w:val="00BB7B4D"/>
    <w:rsid w:val="00BB7D18"/>
    <w:rsid w:val="00BC08EC"/>
    <w:rsid w:val="00BC0B20"/>
    <w:rsid w:val="00BC0D9D"/>
    <w:rsid w:val="00BC217F"/>
    <w:rsid w:val="00BC328E"/>
    <w:rsid w:val="00BC36BA"/>
    <w:rsid w:val="00BC381E"/>
    <w:rsid w:val="00BC39B1"/>
    <w:rsid w:val="00BC3A36"/>
    <w:rsid w:val="00BC3F97"/>
    <w:rsid w:val="00BC429B"/>
    <w:rsid w:val="00BC4AA6"/>
    <w:rsid w:val="00BC5212"/>
    <w:rsid w:val="00BC5CB9"/>
    <w:rsid w:val="00BC6369"/>
    <w:rsid w:val="00BD0107"/>
    <w:rsid w:val="00BD0145"/>
    <w:rsid w:val="00BD138F"/>
    <w:rsid w:val="00BD1985"/>
    <w:rsid w:val="00BD1CA7"/>
    <w:rsid w:val="00BD1D51"/>
    <w:rsid w:val="00BD27E5"/>
    <w:rsid w:val="00BD28C3"/>
    <w:rsid w:val="00BD2B9B"/>
    <w:rsid w:val="00BD34D1"/>
    <w:rsid w:val="00BD3F16"/>
    <w:rsid w:val="00BD5240"/>
    <w:rsid w:val="00BD5410"/>
    <w:rsid w:val="00BE0878"/>
    <w:rsid w:val="00BE0A6C"/>
    <w:rsid w:val="00BE0A78"/>
    <w:rsid w:val="00BE6DF0"/>
    <w:rsid w:val="00BE7A69"/>
    <w:rsid w:val="00BF081A"/>
    <w:rsid w:val="00BF0BC5"/>
    <w:rsid w:val="00BF11F0"/>
    <w:rsid w:val="00BF2411"/>
    <w:rsid w:val="00BF3251"/>
    <w:rsid w:val="00BF3D51"/>
    <w:rsid w:val="00BF6018"/>
    <w:rsid w:val="00BF6551"/>
    <w:rsid w:val="00BF65D8"/>
    <w:rsid w:val="00BF65E9"/>
    <w:rsid w:val="00BF7404"/>
    <w:rsid w:val="00BF7B1D"/>
    <w:rsid w:val="00C00C08"/>
    <w:rsid w:val="00C01564"/>
    <w:rsid w:val="00C019E5"/>
    <w:rsid w:val="00C01B32"/>
    <w:rsid w:val="00C0223F"/>
    <w:rsid w:val="00C03179"/>
    <w:rsid w:val="00C03A13"/>
    <w:rsid w:val="00C03B0B"/>
    <w:rsid w:val="00C042B1"/>
    <w:rsid w:val="00C048FE"/>
    <w:rsid w:val="00C05569"/>
    <w:rsid w:val="00C05D2D"/>
    <w:rsid w:val="00C070BC"/>
    <w:rsid w:val="00C07891"/>
    <w:rsid w:val="00C117F3"/>
    <w:rsid w:val="00C11C78"/>
    <w:rsid w:val="00C1339B"/>
    <w:rsid w:val="00C13747"/>
    <w:rsid w:val="00C13865"/>
    <w:rsid w:val="00C141E1"/>
    <w:rsid w:val="00C14807"/>
    <w:rsid w:val="00C14FD3"/>
    <w:rsid w:val="00C16B85"/>
    <w:rsid w:val="00C17194"/>
    <w:rsid w:val="00C1736D"/>
    <w:rsid w:val="00C173C0"/>
    <w:rsid w:val="00C174A4"/>
    <w:rsid w:val="00C174BF"/>
    <w:rsid w:val="00C20309"/>
    <w:rsid w:val="00C20765"/>
    <w:rsid w:val="00C21A39"/>
    <w:rsid w:val="00C22F1A"/>
    <w:rsid w:val="00C236ED"/>
    <w:rsid w:val="00C24D27"/>
    <w:rsid w:val="00C25BB3"/>
    <w:rsid w:val="00C260F1"/>
    <w:rsid w:val="00C26367"/>
    <w:rsid w:val="00C269A7"/>
    <w:rsid w:val="00C2740F"/>
    <w:rsid w:val="00C27696"/>
    <w:rsid w:val="00C27914"/>
    <w:rsid w:val="00C27BFC"/>
    <w:rsid w:val="00C27F90"/>
    <w:rsid w:val="00C30684"/>
    <w:rsid w:val="00C30DE0"/>
    <w:rsid w:val="00C314F2"/>
    <w:rsid w:val="00C31F3E"/>
    <w:rsid w:val="00C334A7"/>
    <w:rsid w:val="00C33502"/>
    <w:rsid w:val="00C34373"/>
    <w:rsid w:val="00C3499B"/>
    <w:rsid w:val="00C35E64"/>
    <w:rsid w:val="00C36A1B"/>
    <w:rsid w:val="00C400CE"/>
    <w:rsid w:val="00C403F2"/>
    <w:rsid w:val="00C40E5F"/>
    <w:rsid w:val="00C41D39"/>
    <w:rsid w:val="00C4215F"/>
    <w:rsid w:val="00C43446"/>
    <w:rsid w:val="00C43DDA"/>
    <w:rsid w:val="00C44C66"/>
    <w:rsid w:val="00C45D49"/>
    <w:rsid w:val="00C469A7"/>
    <w:rsid w:val="00C46ADB"/>
    <w:rsid w:val="00C47AD6"/>
    <w:rsid w:val="00C500CB"/>
    <w:rsid w:val="00C512DD"/>
    <w:rsid w:val="00C518B3"/>
    <w:rsid w:val="00C52EC0"/>
    <w:rsid w:val="00C53834"/>
    <w:rsid w:val="00C54091"/>
    <w:rsid w:val="00C549F3"/>
    <w:rsid w:val="00C55556"/>
    <w:rsid w:val="00C5642C"/>
    <w:rsid w:val="00C565D7"/>
    <w:rsid w:val="00C56610"/>
    <w:rsid w:val="00C6062A"/>
    <w:rsid w:val="00C607C8"/>
    <w:rsid w:val="00C614A1"/>
    <w:rsid w:val="00C615CA"/>
    <w:rsid w:val="00C61AF2"/>
    <w:rsid w:val="00C62408"/>
    <w:rsid w:val="00C62B2B"/>
    <w:rsid w:val="00C62CB0"/>
    <w:rsid w:val="00C6354D"/>
    <w:rsid w:val="00C63A53"/>
    <w:rsid w:val="00C64D0F"/>
    <w:rsid w:val="00C64F79"/>
    <w:rsid w:val="00C6510F"/>
    <w:rsid w:val="00C65900"/>
    <w:rsid w:val="00C6628B"/>
    <w:rsid w:val="00C66B16"/>
    <w:rsid w:val="00C67E43"/>
    <w:rsid w:val="00C7091A"/>
    <w:rsid w:val="00C70B4C"/>
    <w:rsid w:val="00C70CE4"/>
    <w:rsid w:val="00C70E0B"/>
    <w:rsid w:val="00C727DB"/>
    <w:rsid w:val="00C740A8"/>
    <w:rsid w:val="00C740FC"/>
    <w:rsid w:val="00C74472"/>
    <w:rsid w:val="00C75085"/>
    <w:rsid w:val="00C75D0B"/>
    <w:rsid w:val="00C75E39"/>
    <w:rsid w:val="00C765FC"/>
    <w:rsid w:val="00C779DB"/>
    <w:rsid w:val="00C77F91"/>
    <w:rsid w:val="00C8054C"/>
    <w:rsid w:val="00C80617"/>
    <w:rsid w:val="00C8065D"/>
    <w:rsid w:val="00C810DB"/>
    <w:rsid w:val="00C8140B"/>
    <w:rsid w:val="00C81C53"/>
    <w:rsid w:val="00C82995"/>
    <w:rsid w:val="00C829AC"/>
    <w:rsid w:val="00C82B2D"/>
    <w:rsid w:val="00C82CA6"/>
    <w:rsid w:val="00C83EB5"/>
    <w:rsid w:val="00C83EDD"/>
    <w:rsid w:val="00C84378"/>
    <w:rsid w:val="00C84BC9"/>
    <w:rsid w:val="00C84C50"/>
    <w:rsid w:val="00C85D5B"/>
    <w:rsid w:val="00C8604F"/>
    <w:rsid w:val="00C862E1"/>
    <w:rsid w:val="00C863FC"/>
    <w:rsid w:val="00C86669"/>
    <w:rsid w:val="00C902BE"/>
    <w:rsid w:val="00C92DED"/>
    <w:rsid w:val="00C93942"/>
    <w:rsid w:val="00C94FD7"/>
    <w:rsid w:val="00C95A7C"/>
    <w:rsid w:val="00C96783"/>
    <w:rsid w:val="00CA0009"/>
    <w:rsid w:val="00CA03B5"/>
    <w:rsid w:val="00CA069C"/>
    <w:rsid w:val="00CA0A70"/>
    <w:rsid w:val="00CA1916"/>
    <w:rsid w:val="00CA1F0D"/>
    <w:rsid w:val="00CA2A2D"/>
    <w:rsid w:val="00CA32AF"/>
    <w:rsid w:val="00CA35A2"/>
    <w:rsid w:val="00CA3C68"/>
    <w:rsid w:val="00CA4083"/>
    <w:rsid w:val="00CA499D"/>
    <w:rsid w:val="00CA5A51"/>
    <w:rsid w:val="00CA5AEE"/>
    <w:rsid w:val="00CA705B"/>
    <w:rsid w:val="00CB05A8"/>
    <w:rsid w:val="00CB1BBD"/>
    <w:rsid w:val="00CB1D9A"/>
    <w:rsid w:val="00CB2885"/>
    <w:rsid w:val="00CB306C"/>
    <w:rsid w:val="00CB3293"/>
    <w:rsid w:val="00CB35EB"/>
    <w:rsid w:val="00CB4D78"/>
    <w:rsid w:val="00CB56A8"/>
    <w:rsid w:val="00CB60D0"/>
    <w:rsid w:val="00CB61C3"/>
    <w:rsid w:val="00CB63DD"/>
    <w:rsid w:val="00CB75B0"/>
    <w:rsid w:val="00CB7BC7"/>
    <w:rsid w:val="00CC1708"/>
    <w:rsid w:val="00CC1AD4"/>
    <w:rsid w:val="00CC1EA2"/>
    <w:rsid w:val="00CC2125"/>
    <w:rsid w:val="00CC2512"/>
    <w:rsid w:val="00CC26AD"/>
    <w:rsid w:val="00CC2C68"/>
    <w:rsid w:val="00CC3DE4"/>
    <w:rsid w:val="00CC3F2C"/>
    <w:rsid w:val="00CC4803"/>
    <w:rsid w:val="00CC50B4"/>
    <w:rsid w:val="00CC5951"/>
    <w:rsid w:val="00CC6635"/>
    <w:rsid w:val="00CC6FEC"/>
    <w:rsid w:val="00CC7C6A"/>
    <w:rsid w:val="00CC7F9A"/>
    <w:rsid w:val="00CD086A"/>
    <w:rsid w:val="00CD08AD"/>
    <w:rsid w:val="00CD0B5C"/>
    <w:rsid w:val="00CD1003"/>
    <w:rsid w:val="00CD1CEE"/>
    <w:rsid w:val="00CD25D7"/>
    <w:rsid w:val="00CD26D9"/>
    <w:rsid w:val="00CD2986"/>
    <w:rsid w:val="00CD3287"/>
    <w:rsid w:val="00CD3AE7"/>
    <w:rsid w:val="00CD4A20"/>
    <w:rsid w:val="00CD4C27"/>
    <w:rsid w:val="00CD5845"/>
    <w:rsid w:val="00CD6291"/>
    <w:rsid w:val="00CD6F2B"/>
    <w:rsid w:val="00CD72F6"/>
    <w:rsid w:val="00CD7F13"/>
    <w:rsid w:val="00CE0FB0"/>
    <w:rsid w:val="00CE235B"/>
    <w:rsid w:val="00CE2367"/>
    <w:rsid w:val="00CE26DF"/>
    <w:rsid w:val="00CE2BAE"/>
    <w:rsid w:val="00CE429D"/>
    <w:rsid w:val="00CE435D"/>
    <w:rsid w:val="00CE4733"/>
    <w:rsid w:val="00CE4976"/>
    <w:rsid w:val="00CE4AB6"/>
    <w:rsid w:val="00CE4EA1"/>
    <w:rsid w:val="00CE51A3"/>
    <w:rsid w:val="00CE5389"/>
    <w:rsid w:val="00CE7333"/>
    <w:rsid w:val="00CE777C"/>
    <w:rsid w:val="00CF14DB"/>
    <w:rsid w:val="00CF27B4"/>
    <w:rsid w:val="00CF355E"/>
    <w:rsid w:val="00CF3A12"/>
    <w:rsid w:val="00CF3D0B"/>
    <w:rsid w:val="00CF4D4D"/>
    <w:rsid w:val="00CF4F4B"/>
    <w:rsid w:val="00CF5BD7"/>
    <w:rsid w:val="00CF64F4"/>
    <w:rsid w:val="00CF7789"/>
    <w:rsid w:val="00D004D9"/>
    <w:rsid w:val="00D036DE"/>
    <w:rsid w:val="00D04336"/>
    <w:rsid w:val="00D046E6"/>
    <w:rsid w:val="00D048E3"/>
    <w:rsid w:val="00D06C90"/>
    <w:rsid w:val="00D071FD"/>
    <w:rsid w:val="00D07BB4"/>
    <w:rsid w:val="00D104BA"/>
    <w:rsid w:val="00D111E7"/>
    <w:rsid w:val="00D12112"/>
    <w:rsid w:val="00D1246E"/>
    <w:rsid w:val="00D12C28"/>
    <w:rsid w:val="00D13942"/>
    <w:rsid w:val="00D13E83"/>
    <w:rsid w:val="00D14137"/>
    <w:rsid w:val="00D1440A"/>
    <w:rsid w:val="00D14604"/>
    <w:rsid w:val="00D15D27"/>
    <w:rsid w:val="00D15E45"/>
    <w:rsid w:val="00D160E7"/>
    <w:rsid w:val="00D16796"/>
    <w:rsid w:val="00D170EF"/>
    <w:rsid w:val="00D17395"/>
    <w:rsid w:val="00D178B3"/>
    <w:rsid w:val="00D17C63"/>
    <w:rsid w:val="00D2032D"/>
    <w:rsid w:val="00D20BB9"/>
    <w:rsid w:val="00D212D3"/>
    <w:rsid w:val="00D213F7"/>
    <w:rsid w:val="00D22281"/>
    <w:rsid w:val="00D223F0"/>
    <w:rsid w:val="00D2253C"/>
    <w:rsid w:val="00D23D7C"/>
    <w:rsid w:val="00D243A4"/>
    <w:rsid w:val="00D24E0B"/>
    <w:rsid w:val="00D2502E"/>
    <w:rsid w:val="00D2513E"/>
    <w:rsid w:val="00D25380"/>
    <w:rsid w:val="00D258CC"/>
    <w:rsid w:val="00D25C6C"/>
    <w:rsid w:val="00D25CFC"/>
    <w:rsid w:val="00D25E14"/>
    <w:rsid w:val="00D26358"/>
    <w:rsid w:val="00D26A5F"/>
    <w:rsid w:val="00D27CCD"/>
    <w:rsid w:val="00D27D70"/>
    <w:rsid w:val="00D27FFD"/>
    <w:rsid w:val="00D31333"/>
    <w:rsid w:val="00D31CCF"/>
    <w:rsid w:val="00D330D7"/>
    <w:rsid w:val="00D33C44"/>
    <w:rsid w:val="00D3405B"/>
    <w:rsid w:val="00D34571"/>
    <w:rsid w:val="00D35934"/>
    <w:rsid w:val="00D3594F"/>
    <w:rsid w:val="00D35C3B"/>
    <w:rsid w:val="00D3678E"/>
    <w:rsid w:val="00D368ED"/>
    <w:rsid w:val="00D369A7"/>
    <w:rsid w:val="00D37E29"/>
    <w:rsid w:val="00D41675"/>
    <w:rsid w:val="00D42329"/>
    <w:rsid w:val="00D42722"/>
    <w:rsid w:val="00D4357C"/>
    <w:rsid w:val="00D435D0"/>
    <w:rsid w:val="00D43C69"/>
    <w:rsid w:val="00D4407A"/>
    <w:rsid w:val="00D44FC3"/>
    <w:rsid w:val="00D47172"/>
    <w:rsid w:val="00D4733F"/>
    <w:rsid w:val="00D47838"/>
    <w:rsid w:val="00D507F7"/>
    <w:rsid w:val="00D50F09"/>
    <w:rsid w:val="00D51A0B"/>
    <w:rsid w:val="00D51EA7"/>
    <w:rsid w:val="00D5200C"/>
    <w:rsid w:val="00D52BD0"/>
    <w:rsid w:val="00D5390F"/>
    <w:rsid w:val="00D549BC"/>
    <w:rsid w:val="00D54F9D"/>
    <w:rsid w:val="00D56077"/>
    <w:rsid w:val="00D5726E"/>
    <w:rsid w:val="00D617D6"/>
    <w:rsid w:val="00D62260"/>
    <w:rsid w:val="00D62BB3"/>
    <w:rsid w:val="00D6313D"/>
    <w:rsid w:val="00D63917"/>
    <w:rsid w:val="00D641E3"/>
    <w:rsid w:val="00D64387"/>
    <w:rsid w:val="00D65BE8"/>
    <w:rsid w:val="00D66290"/>
    <w:rsid w:val="00D665B5"/>
    <w:rsid w:val="00D6767D"/>
    <w:rsid w:val="00D67F1B"/>
    <w:rsid w:val="00D71160"/>
    <w:rsid w:val="00D71CB5"/>
    <w:rsid w:val="00D72396"/>
    <w:rsid w:val="00D72647"/>
    <w:rsid w:val="00D72F75"/>
    <w:rsid w:val="00D731D3"/>
    <w:rsid w:val="00D7372A"/>
    <w:rsid w:val="00D73CA7"/>
    <w:rsid w:val="00D74BCE"/>
    <w:rsid w:val="00D75112"/>
    <w:rsid w:val="00D75334"/>
    <w:rsid w:val="00D75E43"/>
    <w:rsid w:val="00D76FD7"/>
    <w:rsid w:val="00D77E73"/>
    <w:rsid w:val="00D808DC"/>
    <w:rsid w:val="00D80AB5"/>
    <w:rsid w:val="00D81FAE"/>
    <w:rsid w:val="00D82DA4"/>
    <w:rsid w:val="00D83262"/>
    <w:rsid w:val="00D83DF8"/>
    <w:rsid w:val="00D85145"/>
    <w:rsid w:val="00D85B0F"/>
    <w:rsid w:val="00D8670E"/>
    <w:rsid w:val="00D8721A"/>
    <w:rsid w:val="00D87802"/>
    <w:rsid w:val="00D90FE8"/>
    <w:rsid w:val="00D9218C"/>
    <w:rsid w:val="00D9225C"/>
    <w:rsid w:val="00D922CB"/>
    <w:rsid w:val="00D92C26"/>
    <w:rsid w:val="00D93336"/>
    <w:rsid w:val="00D93E36"/>
    <w:rsid w:val="00D94351"/>
    <w:rsid w:val="00D95335"/>
    <w:rsid w:val="00D9629B"/>
    <w:rsid w:val="00D967CD"/>
    <w:rsid w:val="00D96C7E"/>
    <w:rsid w:val="00D96D09"/>
    <w:rsid w:val="00D977A9"/>
    <w:rsid w:val="00DA0468"/>
    <w:rsid w:val="00DA0ECC"/>
    <w:rsid w:val="00DA1CA0"/>
    <w:rsid w:val="00DA26AE"/>
    <w:rsid w:val="00DA2960"/>
    <w:rsid w:val="00DA3397"/>
    <w:rsid w:val="00DA3B52"/>
    <w:rsid w:val="00DA3BE6"/>
    <w:rsid w:val="00DA42F1"/>
    <w:rsid w:val="00DA4E69"/>
    <w:rsid w:val="00DA5045"/>
    <w:rsid w:val="00DA56B6"/>
    <w:rsid w:val="00DA6A42"/>
    <w:rsid w:val="00DA79BA"/>
    <w:rsid w:val="00DB037E"/>
    <w:rsid w:val="00DB0F9A"/>
    <w:rsid w:val="00DB1038"/>
    <w:rsid w:val="00DB3BEA"/>
    <w:rsid w:val="00DB41C6"/>
    <w:rsid w:val="00DB451F"/>
    <w:rsid w:val="00DB4F02"/>
    <w:rsid w:val="00DB5B58"/>
    <w:rsid w:val="00DB6BD6"/>
    <w:rsid w:val="00DB7B00"/>
    <w:rsid w:val="00DC0782"/>
    <w:rsid w:val="00DC07AD"/>
    <w:rsid w:val="00DC0F14"/>
    <w:rsid w:val="00DC1267"/>
    <w:rsid w:val="00DC1271"/>
    <w:rsid w:val="00DC2C59"/>
    <w:rsid w:val="00DC2CF4"/>
    <w:rsid w:val="00DC3AB9"/>
    <w:rsid w:val="00DC471B"/>
    <w:rsid w:val="00DC4D00"/>
    <w:rsid w:val="00DC737E"/>
    <w:rsid w:val="00DC75B4"/>
    <w:rsid w:val="00DD0798"/>
    <w:rsid w:val="00DD19A7"/>
    <w:rsid w:val="00DD1F93"/>
    <w:rsid w:val="00DD25D5"/>
    <w:rsid w:val="00DD26B1"/>
    <w:rsid w:val="00DD36D6"/>
    <w:rsid w:val="00DD481A"/>
    <w:rsid w:val="00DD5232"/>
    <w:rsid w:val="00DD6B9A"/>
    <w:rsid w:val="00DE0894"/>
    <w:rsid w:val="00DE1B6C"/>
    <w:rsid w:val="00DE1FBF"/>
    <w:rsid w:val="00DE2C13"/>
    <w:rsid w:val="00DE3439"/>
    <w:rsid w:val="00DE4164"/>
    <w:rsid w:val="00DE5186"/>
    <w:rsid w:val="00DE746E"/>
    <w:rsid w:val="00DE76A2"/>
    <w:rsid w:val="00DE7750"/>
    <w:rsid w:val="00DF0D9E"/>
    <w:rsid w:val="00DF1767"/>
    <w:rsid w:val="00DF2136"/>
    <w:rsid w:val="00DF36B8"/>
    <w:rsid w:val="00DF3B40"/>
    <w:rsid w:val="00DF4D79"/>
    <w:rsid w:val="00DF4F1D"/>
    <w:rsid w:val="00DF56AA"/>
    <w:rsid w:val="00DF6208"/>
    <w:rsid w:val="00DF66F7"/>
    <w:rsid w:val="00E0090A"/>
    <w:rsid w:val="00E00BDE"/>
    <w:rsid w:val="00E00DC1"/>
    <w:rsid w:val="00E01976"/>
    <w:rsid w:val="00E03FDD"/>
    <w:rsid w:val="00E04A18"/>
    <w:rsid w:val="00E04B29"/>
    <w:rsid w:val="00E05032"/>
    <w:rsid w:val="00E05190"/>
    <w:rsid w:val="00E05C19"/>
    <w:rsid w:val="00E05C73"/>
    <w:rsid w:val="00E05C81"/>
    <w:rsid w:val="00E0615D"/>
    <w:rsid w:val="00E07367"/>
    <w:rsid w:val="00E074B2"/>
    <w:rsid w:val="00E0754E"/>
    <w:rsid w:val="00E078EF"/>
    <w:rsid w:val="00E07C40"/>
    <w:rsid w:val="00E07EAD"/>
    <w:rsid w:val="00E112B5"/>
    <w:rsid w:val="00E11427"/>
    <w:rsid w:val="00E11B80"/>
    <w:rsid w:val="00E120C6"/>
    <w:rsid w:val="00E124E3"/>
    <w:rsid w:val="00E12D59"/>
    <w:rsid w:val="00E12F7F"/>
    <w:rsid w:val="00E13826"/>
    <w:rsid w:val="00E13843"/>
    <w:rsid w:val="00E139E9"/>
    <w:rsid w:val="00E14361"/>
    <w:rsid w:val="00E16159"/>
    <w:rsid w:val="00E21B82"/>
    <w:rsid w:val="00E2401F"/>
    <w:rsid w:val="00E244BC"/>
    <w:rsid w:val="00E2479B"/>
    <w:rsid w:val="00E24897"/>
    <w:rsid w:val="00E2512B"/>
    <w:rsid w:val="00E25E6D"/>
    <w:rsid w:val="00E263C6"/>
    <w:rsid w:val="00E2714B"/>
    <w:rsid w:val="00E274BF"/>
    <w:rsid w:val="00E274F3"/>
    <w:rsid w:val="00E27851"/>
    <w:rsid w:val="00E2788C"/>
    <w:rsid w:val="00E30A62"/>
    <w:rsid w:val="00E316B9"/>
    <w:rsid w:val="00E31B66"/>
    <w:rsid w:val="00E3214B"/>
    <w:rsid w:val="00E323D1"/>
    <w:rsid w:val="00E337D8"/>
    <w:rsid w:val="00E339F5"/>
    <w:rsid w:val="00E34CB9"/>
    <w:rsid w:val="00E360DB"/>
    <w:rsid w:val="00E36180"/>
    <w:rsid w:val="00E3653D"/>
    <w:rsid w:val="00E37B6D"/>
    <w:rsid w:val="00E40D81"/>
    <w:rsid w:val="00E40F4E"/>
    <w:rsid w:val="00E41CA4"/>
    <w:rsid w:val="00E41D06"/>
    <w:rsid w:val="00E4630F"/>
    <w:rsid w:val="00E47CAE"/>
    <w:rsid w:val="00E50A7F"/>
    <w:rsid w:val="00E512FE"/>
    <w:rsid w:val="00E51D0F"/>
    <w:rsid w:val="00E522C3"/>
    <w:rsid w:val="00E53F56"/>
    <w:rsid w:val="00E544A1"/>
    <w:rsid w:val="00E5498D"/>
    <w:rsid w:val="00E55AA3"/>
    <w:rsid w:val="00E568AA"/>
    <w:rsid w:val="00E56A07"/>
    <w:rsid w:val="00E56AF7"/>
    <w:rsid w:val="00E56F48"/>
    <w:rsid w:val="00E602C7"/>
    <w:rsid w:val="00E607AB"/>
    <w:rsid w:val="00E6174D"/>
    <w:rsid w:val="00E61DFD"/>
    <w:rsid w:val="00E6287D"/>
    <w:rsid w:val="00E62ECD"/>
    <w:rsid w:val="00E648E1"/>
    <w:rsid w:val="00E64EF0"/>
    <w:rsid w:val="00E65318"/>
    <w:rsid w:val="00E661D7"/>
    <w:rsid w:val="00E674D1"/>
    <w:rsid w:val="00E704E0"/>
    <w:rsid w:val="00E70554"/>
    <w:rsid w:val="00E71D59"/>
    <w:rsid w:val="00E726D6"/>
    <w:rsid w:val="00E72761"/>
    <w:rsid w:val="00E73C88"/>
    <w:rsid w:val="00E742A0"/>
    <w:rsid w:val="00E745EF"/>
    <w:rsid w:val="00E747B0"/>
    <w:rsid w:val="00E75474"/>
    <w:rsid w:val="00E75756"/>
    <w:rsid w:val="00E76AAC"/>
    <w:rsid w:val="00E77CD6"/>
    <w:rsid w:val="00E806DB"/>
    <w:rsid w:val="00E80CAF"/>
    <w:rsid w:val="00E81311"/>
    <w:rsid w:val="00E8178E"/>
    <w:rsid w:val="00E81F10"/>
    <w:rsid w:val="00E835F6"/>
    <w:rsid w:val="00E839DD"/>
    <w:rsid w:val="00E84512"/>
    <w:rsid w:val="00E84A43"/>
    <w:rsid w:val="00E84CA4"/>
    <w:rsid w:val="00E84F84"/>
    <w:rsid w:val="00E856D8"/>
    <w:rsid w:val="00E8585A"/>
    <w:rsid w:val="00E85F41"/>
    <w:rsid w:val="00E85FAF"/>
    <w:rsid w:val="00E861EB"/>
    <w:rsid w:val="00E86303"/>
    <w:rsid w:val="00E864CD"/>
    <w:rsid w:val="00E86A80"/>
    <w:rsid w:val="00E86F31"/>
    <w:rsid w:val="00E86FDF"/>
    <w:rsid w:val="00E90123"/>
    <w:rsid w:val="00E90EA8"/>
    <w:rsid w:val="00E90EF7"/>
    <w:rsid w:val="00E9163B"/>
    <w:rsid w:val="00E91C50"/>
    <w:rsid w:val="00E9248C"/>
    <w:rsid w:val="00E9274A"/>
    <w:rsid w:val="00E92991"/>
    <w:rsid w:val="00E92EA9"/>
    <w:rsid w:val="00E949F5"/>
    <w:rsid w:val="00E94C21"/>
    <w:rsid w:val="00E9592E"/>
    <w:rsid w:val="00E95C4D"/>
    <w:rsid w:val="00E96854"/>
    <w:rsid w:val="00E96B8E"/>
    <w:rsid w:val="00EA0093"/>
    <w:rsid w:val="00EA019E"/>
    <w:rsid w:val="00EA1029"/>
    <w:rsid w:val="00EA190B"/>
    <w:rsid w:val="00EA2ECB"/>
    <w:rsid w:val="00EA4BFF"/>
    <w:rsid w:val="00EA57E3"/>
    <w:rsid w:val="00EA5AD3"/>
    <w:rsid w:val="00EA5E72"/>
    <w:rsid w:val="00EA6E67"/>
    <w:rsid w:val="00EA701F"/>
    <w:rsid w:val="00EA771A"/>
    <w:rsid w:val="00EA7A08"/>
    <w:rsid w:val="00EB0BEB"/>
    <w:rsid w:val="00EB1119"/>
    <w:rsid w:val="00EB123E"/>
    <w:rsid w:val="00EB136B"/>
    <w:rsid w:val="00EB197A"/>
    <w:rsid w:val="00EB2CD5"/>
    <w:rsid w:val="00EB3243"/>
    <w:rsid w:val="00EB32D1"/>
    <w:rsid w:val="00EB33D3"/>
    <w:rsid w:val="00EB38E8"/>
    <w:rsid w:val="00EB438D"/>
    <w:rsid w:val="00EB4671"/>
    <w:rsid w:val="00EB49F9"/>
    <w:rsid w:val="00EB5515"/>
    <w:rsid w:val="00EB57C6"/>
    <w:rsid w:val="00EB59AB"/>
    <w:rsid w:val="00EB5A63"/>
    <w:rsid w:val="00EB5C85"/>
    <w:rsid w:val="00EB6021"/>
    <w:rsid w:val="00EB667C"/>
    <w:rsid w:val="00EB6963"/>
    <w:rsid w:val="00EB6A25"/>
    <w:rsid w:val="00EB6ADD"/>
    <w:rsid w:val="00EB782B"/>
    <w:rsid w:val="00EC0087"/>
    <w:rsid w:val="00EC0FAD"/>
    <w:rsid w:val="00EC1841"/>
    <w:rsid w:val="00EC2421"/>
    <w:rsid w:val="00EC3065"/>
    <w:rsid w:val="00EC32AB"/>
    <w:rsid w:val="00EC3446"/>
    <w:rsid w:val="00EC3CC9"/>
    <w:rsid w:val="00EC52F1"/>
    <w:rsid w:val="00EC5C76"/>
    <w:rsid w:val="00EC5CB4"/>
    <w:rsid w:val="00EC5E03"/>
    <w:rsid w:val="00EC68F7"/>
    <w:rsid w:val="00EC6E98"/>
    <w:rsid w:val="00ED11D7"/>
    <w:rsid w:val="00ED1402"/>
    <w:rsid w:val="00ED1888"/>
    <w:rsid w:val="00ED2033"/>
    <w:rsid w:val="00ED22A8"/>
    <w:rsid w:val="00ED3166"/>
    <w:rsid w:val="00ED32C6"/>
    <w:rsid w:val="00ED4BEC"/>
    <w:rsid w:val="00ED5608"/>
    <w:rsid w:val="00ED5E44"/>
    <w:rsid w:val="00ED67F5"/>
    <w:rsid w:val="00ED6FC8"/>
    <w:rsid w:val="00ED7320"/>
    <w:rsid w:val="00ED7AC7"/>
    <w:rsid w:val="00ED7E32"/>
    <w:rsid w:val="00EE0023"/>
    <w:rsid w:val="00EE05DC"/>
    <w:rsid w:val="00EE1E29"/>
    <w:rsid w:val="00EE4C49"/>
    <w:rsid w:val="00EE5872"/>
    <w:rsid w:val="00EE5C6A"/>
    <w:rsid w:val="00EE6320"/>
    <w:rsid w:val="00EE69C1"/>
    <w:rsid w:val="00EF3265"/>
    <w:rsid w:val="00EF3CD2"/>
    <w:rsid w:val="00EF3D59"/>
    <w:rsid w:val="00EF5595"/>
    <w:rsid w:val="00EF644E"/>
    <w:rsid w:val="00EF6717"/>
    <w:rsid w:val="00F004FF"/>
    <w:rsid w:val="00F0176A"/>
    <w:rsid w:val="00F025B8"/>
    <w:rsid w:val="00F02D0A"/>
    <w:rsid w:val="00F03F8A"/>
    <w:rsid w:val="00F041C5"/>
    <w:rsid w:val="00F04359"/>
    <w:rsid w:val="00F04E46"/>
    <w:rsid w:val="00F050D0"/>
    <w:rsid w:val="00F0544C"/>
    <w:rsid w:val="00F057B5"/>
    <w:rsid w:val="00F05AEE"/>
    <w:rsid w:val="00F05E9E"/>
    <w:rsid w:val="00F06223"/>
    <w:rsid w:val="00F0633B"/>
    <w:rsid w:val="00F069A3"/>
    <w:rsid w:val="00F069F9"/>
    <w:rsid w:val="00F06CC7"/>
    <w:rsid w:val="00F071CC"/>
    <w:rsid w:val="00F07BB7"/>
    <w:rsid w:val="00F07D56"/>
    <w:rsid w:val="00F109FB"/>
    <w:rsid w:val="00F10D29"/>
    <w:rsid w:val="00F1111F"/>
    <w:rsid w:val="00F112C6"/>
    <w:rsid w:val="00F126A1"/>
    <w:rsid w:val="00F12932"/>
    <w:rsid w:val="00F13003"/>
    <w:rsid w:val="00F13083"/>
    <w:rsid w:val="00F14AD8"/>
    <w:rsid w:val="00F14C19"/>
    <w:rsid w:val="00F1529A"/>
    <w:rsid w:val="00F1693D"/>
    <w:rsid w:val="00F16D5F"/>
    <w:rsid w:val="00F20067"/>
    <w:rsid w:val="00F21CB1"/>
    <w:rsid w:val="00F21DE1"/>
    <w:rsid w:val="00F22C56"/>
    <w:rsid w:val="00F237AF"/>
    <w:rsid w:val="00F239E5"/>
    <w:rsid w:val="00F23F1D"/>
    <w:rsid w:val="00F24356"/>
    <w:rsid w:val="00F248E2"/>
    <w:rsid w:val="00F25EC8"/>
    <w:rsid w:val="00F306BA"/>
    <w:rsid w:val="00F3072C"/>
    <w:rsid w:val="00F31170"/>
    <w:rsid w:val="00F32C2E"/>
    <w:rsid w:val="00F32F63"/>
    <w:rsid w:val="00F32FC6"/>
    <w:rsid w:val="00F340B0"/>
    <w:rsid w:val="00F351A0"/>
    <w:rsid w:val="00F35D7F"/>
    <w:rsid w:val="00F36E40"/>
    <w:rsid w:val="00F3768A"/>
    <w:rsid w:val="00F401A6"/>
    <w:rsid w:val="00F403C4"/>
    <w:rsid w:val="00F408BB"/>
    <w:rsid w:val="00F4098C"/>
    <w:rsid w:val="00F40C0F"/>
    <w:rsid w:val="00F40C10"/>
    <w:rsid w:val="00F40EC4"/>
    <w:rsid w:val="00F41882"/>
    <w:rsid w:val="00F42BDC"/>
    <w:rsid w:val="00F4347E"/>
    <w:rsid w:val="00F4394D"/>
    <w:rsid w:val="00F43DA7"/>
    <w:rsid w:val="00F44181"/>
    <w:rsid w:val="00F45526"/>
    <w:rsid w:val="00F4789F"/>
    <w:rsid w:val="00F512CA"/>
    <w:rsid w:val="00F51CCE"/>
    <w:rsid w:val="00F52083"/>
    <w:rsid w:val="00F5232F"/>
    <w:rsid w:val="00F52653"/>
    <w:rsid w:val="00F53CBE"/>
    <w:rsid w:val="00F5432B"/>
    <w:rsid w:val="00F54A3C"/>
    <w:rsid w:val="00F551F6"/>
    <w:rsid w:val="00F56192"/>
    <w:rsid w:val="00F561C2"/>
    <w:rsid w:val="00F56991"/>
    <w:rsid w:val="00F56A56"/>
    <w:rsid w:val="00F56D6F"/>
    <w:rsid w:val="00F60F38"/>
    <w:rsid w:val="00F6101C"/>
    <w:rsid w:val="00F618A7"/>
    <w:rsid w:val="00F61B8D"/>
    <w:rsid w:val="00F63DD8"/>
    <w:rsid w:val="00F63F43"/>
    <w:rsid w:val="00F649F5"/>
    <w:rsid w:val="00F65453"/>
    <w:rsid w:val="00F67604"/>
    <w:rsid w:val="00F71938"/>
    <w:rsid w:val="00F719E7"/>
    <w:rsid w:val="00F72EB4"/>
    <w:rsid w:val="00F7397D"/>
    <w:rsid w:val="00F73B29"/>
    <w:rsid w:val="00F74FBB"/>
    <w:rsid w:val="00F75A63"/>
    <w:rsid w:val="00F75DAA"/>
    <w:rsid w:val="00F76434"/>
    <w:rsid w:val="00F76B6F"/>
    <w:rsid w:val="00F77096"/>
    <w:rsid w:val="00F77BD2"/>
    <w:rsid w:val="00F77EA3"/>
    <w:rsid w:val="00F77F77"/>
    <w:rsid w:val="00F80387"/>
    <w:rsid w:val="00F804AC"/>
    <w:rsid w:val="00F80D61"/>
    <w:rsid w:val="00F81996"/>
    <w:rsid w:val="00F83B7A"/>
    <w:rsid w:val="00F83E65"/>
    <w:rsid w:val="00F8503E"/>
    <w:rsid w:val="00F8537A"/>
    <w:rsid w:val="00F8619C"/>
    <w:rsid w:val="00F86D89"/>
    <w:rsid w:val="00F86E17"/>
    <w:rsid w:val="00F90D0F"/>
    <w:rsid w:val="00F91AA4"/>
    <w:rsid w:val="00F9307E"/>
    <w:rsid w:val="00F931EF"/>
    <w:rsid w:val="00F932F2"/>
    <w:rsid w:val="00F933D9"/>
    <w:rsid w:val="00F93575"/>
    <w:rsid w:val="00F93BAC"/>
    <w:rsid w:val="00F94025"/>
    <w:rsid w:val="00F94F52"/>
    <w:rsid w:val="00F951F2"/>
    <w:rsid w:val="00F95A24"/>
    <w:rsid w:val="00F95CDF"/>
    <w:rsid w:val="00F97571"/>
    <w:rsid w:val="00FA0DCD"/>
    <w:rsid w:val="00FA170B"/>
    <w:rsid w:val="00FA2184"/>
    <w:rsid w:val="00FA28EB"/>
    <w:rsid w:val="00FA2A66"/>
    <w:rsid w:val="00FA301C"/>
    <w:rsid w:val="00FA43A8"/>
    <w:rsid w:val="00FA4BD1"/>
    <w:rsid w:val="00FB0617"/>
    <w:rsid w:val="00FB0C6F"/>
    <w:rsid w:val="00FB2065"/>
    <w:rsid w:val="00FB2B74"/>
    <w:rsid w:val="00FB2B78"/>
    <w:rsid w:val="00FB33B3"/>
    <w:rsid w:val="00FB379B"/>
    <w:rsid w:val="00FB3D97"/>
    <w:rsid w:val="00FB3E19"/>
    <w:rsid w:val="00FB41C0"/>
    <w:rsid w:val="00FB4681"/>
    <w:rsid w:val="00FB48D8"/>
    <w:rsid w:val="00FB4C5D"/>
    <w:rsid w:val="00FB4CCB"/>
    <w:rsid w:val="00FB5393"/>
    <w:rsid w:val="00FB5961"/>
    <w:rsid w:val="00FB59C3"/>
    <w:rsid w:val="00FB682E"/>
    <w:rsid w:val="00FB7158"/>
    <w:rsid w:val="00FB7332"/>
    <w:rsid w:val="00FB7A4D"/>
    <w:rsid w:val="00FB7EB9"/>
    <w:rsid w:val="00FC144D"/>
    <w:rsid w:val="00FC173B"/>
    <w:rsid w:val="00FC23E7"/>
    <w:rsid w:val="00FC24DE"/>
    <w:rsid w:val="00FC28A3"/>
    <w:rsid w:val="00FC28D0"/>
    <w:rsid w:val="00FC2C30"/>
    <w:rsid w:val="00FC337A"/>
    <w:rsid w:val="00FC458D"/>
    <w:rsid w:val="00FC506C"/>
    <w:rsid w:val="00FC5304"/>
    <w:rsid w:val="00FC68BA"/>
    <w:rsid w:val="00FC69E8"/>
    <w:rsid w:val="00FC7174"/>
    <w:rsid w:val="00FC73CF"/>
    <w:rsid w:val="00FC73DB"/>
    <w:rsid w:val="00FC79EC"/>
    <w:rsid w:val="00FC7C20"/>
    <w:rsid w:val="00FD11B4"/>
    <w:rsid w:val="00FD1530"/>
    <w:rsid w:val="00FD2AE8"/>
    <w:rsid w:val="00FD33DB"/>
    <w:rsid w:val="00FD47A8"/>
    <w:rsid w:val="00FD4A94"/>
    <w:rsid w:val="00FD55B2"/>
    <w:rsid w:val="00FD6A6B"/>
    <w:rsid w:val="00FD743A"/>
    <w:rsid w:val="00FD7D74"/>
    <w:rsid w:val="00FE088A"/>
    <w:rsid w:val="00FE0E44"/>
    <w:rsid w:val="00FE1090"/>
    <w:rsid w:val="00FE1660"/>
    <w:rsid w:val="00FE1966"/>
    <w:rsid w:val="00FE20FC"/>
    <w:rsid w:val="00FE2272"/>
    <w:rsid w:val="00FE27CE"/>
    <w:rsid w:val="00FE37CB"/>
    <w:rsid w:val="00FE54E4"/>
    <w:rsid w:val="00FE5E0C"/>
    <w:rsid w:val="00FE7281"/>
    <w:rsid w:val="00FE7450"/>
    <w:rsid w:val="00FE74EB"/>
    <w:rsid w:val="00FF079D"/>
    <w:rsid w:val="00FF2123"/>
    <w:rsid w:val="00FF23A6"/>
    <w:rsid w:val="00FF4A2F"/>
    <w:rsid w:val="00FF56D7"/>
    <w:rsid w:val="00FF59F3"/>
    <w:rsid w:val="00FF620C"/>
    <w:rsid w:val="00FF63F1"/>
    <w:rsid w:val="00FF717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7AE157B"/>
  <w15:docId w15:val="{EBB76A2E-1F14-4B4F-8F64-00FADEEE4D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A48BB"/>
    <w:pPr>
      <w:spacing w:after="0" w:line="240" w:lineRule="auto"/>
    </w:pPr>
    <w:rPr>
      <w:rFonts w:ascii="Times New Roman" w:hAnsi="Times New Roman"/>
      <w:sz w:val="28"/>
    </w:rPr>
  </w:style>
  <w:style w:type="paragraph" w:styleId="1">
    <w:name w:val="heading 1"/>
    <w:basedOn w:val="a"/>
    <w:next w:val="a"/>
    <w:link w:val="10"/>
    <w:uiPriority w:val="9"/>
    <w:qFormat/>
    <w:rsid w:val="00E274F3"/>
    <w:pPr>
      <w:keepNext/>
      <w:tabs>
        <w:tab w:val="left" w:pos="4076"/>
      </w:tabs>
      <w:jc w:val="center"/>
      <w:outlineLvl w:val="0"/>
    </w:pPr>
    <w:rPr>
      <w:rFonts w:ascii="al Unicode MS" w:hAnsi="al Unicode MS"/>
      <w:b/>
      <w:bCs/>
    </w:rPr>
  </w:style>
  <w:style w:type="paragraph" w:styleId="2">
    <w:name w:val="heading 2"/>
    <w:basedOn w:val="a"/>
    <w:link w:val="20"/>
    <w:uiPriority w:val="9"/>
    <w:unhideWhenUsed/>
    <w:qFormat/>
    <w:rsid w:val="00E274F3"/>
    <w:pPr>
      <w:spacing w:before="100" w:beforeAutospacing="1" w:after="100" w:afterAutospacing="1"/>
      <w:outlineLvl w:val="1"/>
    </w:pPr>
    <w:rPr>
      <w:rFonts w:ascii="al Unicode MS" w:eastAsia="al Unicode MS" w:hAnsi="al Unicode MS"/>
      <w:b/>
      <w:bCs/>
      <w:sz w:val="36"/>
      <w:szCs w:val="36"/>
    </w:rPr>
  </w:style>
  <w:style w:type="paragraph" w:styleId="3">
    <w:name w:val="heading 3"/>
    <w:basedOn w:val="a"/>
    <w:next w:val="a"/>
    <w:link w:val="30"/>
    <w:uiPriority w:val="9"/>
    <w:unhideWhenUsed/>
    <w:qFormat/>
    <w:rsid w:val="00E274F3"/>
    <w:pPr>
      <w:keepNext/>
      <w:spacing w:before="240" w:after="60"/>
      <w:outlineLvl w:val="2"/>
    </w:pPr>
    <w:rPr>
      <w:rFonts w:ascii="Cambria" w:eastAsia="al Unicode MS" w:hAnsi="Cambria"/>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qFormat/>
    <w:rsid w:val="00CC26AD"/>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CC26AD"/>
    <w:pPr>
      <w:widowControl w:val="0"/>
      <w:autoSpaceDE w:val="0"/>
      <w:autoSpaceDN w:val="0"/>
      <w:spacing w:after="0" w:line="240" w:lineRule="auto"/>
    </w:pPr>
    <w:rPr>
      <w:rFonts w:ascii="Calibri" w:eastAsia="Times New Roman" w:hAnsi="Calibri" w:cs="Calibri"/>
      <w:b/>
      <w:szCs w:val="20"/>
      <w:lang w:eastAsia="ru-RU"/>
    </w:rPr>
  </w:style>
  <w:style w:type="table" w:styleId="a3">
    <w:name w:val="Table Grid"/>
    <w:basedOn w:val="a1"/>
    <w:uiPriority w:val="39"/>
    <w:rsid w:val="006246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footnote text"/>
    <w:basedOn w:val="a"/>
    <w:link w:val="a5"/>
    <w:uiPriority w:val="99"/>
    <w:semiHidden/>
    <w:unhideWhenUsed/>
    <w:rsid w:val="00936B5F"/>
    <w:rPr>
      <w:sz w:val="20"/>
      <w:szCs w:val="20"/>
    </w:rPr>
  </w:style>
  <w:style w:type="character" w:customStyle="1" w:styleId="a5">
    <w:name w:val="Текст сноски Знак"/>
    <w:basedOn w:val="a0"/>
    <w:link w:val="a4"/>
    <w:uiPriority w:val="99"/>
    <w:semiHidden/>
    <w:rsid w:val="00936B5F"/>
    <w:rPr>
      <w:rFonts w:ascii="Times New Roman" w:hAnsi="Times New Roman"/>
      <w:sz w:val="20"/>
      <w:szCs w:val="20"/>
    </w:rPr>
  </w:style>
  <w:style w:type="character" w:styleId="a6">
    <w:name w:val="footnote reference"/>
    <w:basedOn w:val="a0"/>
    <w:uiPriority w:val="99"/>
    <w:semiHidden/>
    <w:unhideWhenUsed/>
    <w:rsid w:val="00936B5F"/>
    <w:rPr>
      <w:vertAlign w:val="superscript"/>
    </w:rPr>
  </w:style>
  <w:style w:type="paragraph" w:styleId="a7">
    <w:name w:val="header"/>
    <w:basedOn w:val="a"/>
    <w:link w:val="a8"/>
    <w:uiPriority w:val="99"/>
    <w:unhideWhenUsed/>
    <w:rsid w:val="00122384"/>
    <w:pPr>
      <w:tabs>
        <w:tab w:val="center" w:pos="4677"/>
        <w:tab w:val="right" w:pos="9355"/>
      </w:tabs>
    </w:pPr>
  </w:style>
  <w:style w:type="character" w:customStyle="1" w:styleId="a8">
    <w:name w:val="Верхний колонтитул Знак"/>
    <w:basedOn w:val="a0"/>
    <w:link w:val="a7"/>
    <w:uiPriority w:val="99"/>
    <w:rsid w:val="00122384"/>
    <w:rPr>
      <w:rFonts w:ascii="Times New Roman" w:hAnsi="Times New Roman"/>
      <w:sz w:val="28"/>
    </w:rPr>
  </w:style>
  <w:style w:type="paragraph" w:styleId="a9">
    <w:name w:val="footer"/>
    <w:basedOn w:val="a"/>
    <w:link w:val="aa"/>
    <w:uiPriority w:val="99"/>
    <w:unhideWhenUsed/>
    <w:rsid w:val="00122384"/>
    <w:pPr>
      <w:tabs>
        <w:tab w:val="center" w:pos="4677"/>
        <w:tab w:val="right" w:pos="9355"/>
      </w:tabs>
    </w:pPr>
  </w:style>
  <w:style w:type="character" w:customStyle="1" w:styleId="aa">
    <w:name w:val="Нижний колонтитул Знак"/>
    <w:basedOn w:val="a0"/>
    <w:link w:val="a9"/>
    <w:uiPriority w:val="99"/>
    <w:rsid w:val="00122384"/>
    <w:rPr>
      <w:rFonts w:ascii="Times New Roman" w:hAnsi="Times New Roman"/>
      <w:sz w:val="28"/>
    </w:rPr>
  </w:style>
  <w:style w:type="paragraph" w:styleId="ab">
    <w:name w:val="List Paragraph"/>
    <w:basedOn w:val="a"/>
    <w:uiPriority w:val="34"/>
    <w:qFormat/>
    <w:rsid w:val="00310E7C"/>
    <w:pPr>
      <w:ind w:left="720"/>
      <w:contextualSpacing/>
    </w:pPr>
  </w:style>
  <w:style w:type="character" w:styleId="ac">
    <w:name w:val="annotation reference"/>
    <w:basedOn w:val="a0"/>
    <w:uiPriority w:val="99"/>
    <w:semiHidden/>
    <w:unhideWhenUsed/>
    <w:qFormat/>
    <w:rsid w:val="00FC28A3"/>
    <w:rPr>
      <w:sz w:val="16"/>
      <w:szCs w:val="16"/>
    </w:rPr>
  </w:style>
  <w:style w:type="character" w:customStyle="1" w:styleId="ad">
    <w:name w:val="Текст выноски Знак"/>
    <w:basedOn w:val="a0"/>
    <w:uiPriority w:val="99"/>
    <w:semiHidden/>
    <w:qFormat/>
    <w:rsid w:val="00801637"/>
    <w:rPr>
      <w:rFonts w:ascii="Lucida Grande CY" w:hAnsi="Lucida Grande CY" w:cs="Lucida Grande CY"/>
      <w:sz w:val="18"/>
      <w:szCs w:val="18"/>
    </w:rPr>
  </w:style>
  <w:style w:type="paragraph" w:styleId="ae">
    <w:name w:val="annotation text"/>
    <w:basedOn w:val="a"/>
    <w:link w:val="af"/>
    <w:uiPriority w:val="99"/>
    <w:semiHidden/>
    <w:unhideWhenUsed/>
    <w:rsid w:val="00AE2688"/>
    <w:rPr>
      <w:sz w:val="20"/>
      <w:szCs w:val="20"/>
    </w:rPr>
  </w:style>
  <w:style w:type="character" w:customStyle="1" w:styleId="af">
    <w:name w:val="Текст примечания Знак"/>
    <w:basedOn w:val="a0"/>
    <w:link w:val="ae"/>
    <w:uiPriority w:val="99"/>
    <w:semiHidden/>
    <w:rsid w:val="00AE2688"/>
    <w:rPr>
      <w:rFonts w:ascii="Times New Roman" w:hAnsi="Times New Roman"/>
      <w:sz w:val="20"/>
      <w:szCs w:val="20"/>
    </w:rPr>
  </w:style>
  <w:style w:type="paragraph" w:styleId="af0">
    <w:name w:val="annotation subject"/>
    <w:basedOn w:val="ae"/>
    <w:next w:val="ae"/>
    <w:link w:val="af1"/>
    <w:uiPriority w:val="99"/>
    <w:semiHidden/>
    <w:unhideWhenUsed/>
    <w:rsid w:val="00AE2688"/>
    <w:rPr>
      <w:b/>
      <w:bCs/>
    </w:rPr>
  </w:style>
  <w:style w:type="character" w:customStyle="1" w:styleId="af1">
    <w:name w:val="Тема примечания Знак"/>
    <w:basedOn w:val="af"/>
    <w:link w:val="af0"/>
    <w:uiPriority w:val="99"/>
    <w:semiHidden/>
    <w:rsid w:val="00AE2688"/>
    <w:rPr>
      <w:rFonts w:ascii="Times New Roman" w:hAnsi="Times New Roman"/>
      <w:b/>
      <w:bCs/>
      <w:sz w:val="20"/>
      <w:szCs w:val="20"/>
    </w:rPr>
  </w:style>
  <w:style w:type="paragraph" w:styleId="af2">
    <w:name w:val="Balloon Text"/>
    <w:basedOn w:val="a"/>
    <w:link w:val="11"/>
    <w:uiPriority w:val="99"/>
    <w:semiHidden/>
    <w:unhideWhenUsed/>
    <w:rsid w:val="00AE2688"/>
    <w:rPr>
      <w:rFonts w:ascii="Segoe UI" w:hAnsi="Segoe UI" w:cs="Segoe UI"/>
      <w:sz w:val="18"/>
      <w:szCs w:val="18"/>
    </w:rPr>
  </w:style>
  <w:style w:type="character" w:customStyle="1" w:styleId="11">
    <w:name w:val="Текст выноски Знак1"/>
    <w:basedOn w:val="a0"/>
    <w:link w:val="af2"/>
    <w:uiPriority w:val="99"/>
    <w:semiHidden/>
    <w:rsid w:val="00AE2688"/>
    <w:rPr>
      <w:rFonts w:ascii="Segoe UI" w:hAnsi="Segoe UI" w:cs="Segoe UI"/>
      <w:sz w:val="18"/>
      <w:szCs w:val="18"/>
    </w:rPr>
  </w:style>
  <w:style w:type="character" w:customStyle="1" w:styleId="af3">
    <w:name w:val="Абзац списка Знак"/>
    <w:aliases w:val="Маркер Знак"/>
    <w:uiPriority w:val="34"/>
    <w:qFormat/>
    <w:rsid w:val="00A355E5"/>
    <w:rPr>
      <w:rFonts w:ascii="Calibri" w:eastAsia="Times New Roman" w:hAnsi="Calibri" w:cs="Times New Roman"/>
    </w:rPr>
  </w:style>
  <w:style w:type="paragraph" w:styleId="af4">
    <w:name w:val="Revision"/>
    <w:hidden/>
    <w:uiPriority w:val="99"/>
    <w:semiHidden/>
    <w:rsid w:val="00775D7C"/>
    <w:pPr>
      <w:spacing w:after="0" w:line="240" w:lineRule="auto"/>
    </w:pPr>
    <w:rPr>
      <w:rFonts w:ascii="Times New Roman" w:hAnsi="Times New Roman"/>
      <w:sz w:val="28"/>
    </w:rPr>
  </w:style>
  <w:style w:type="paragraph" w:customStyle="1" w:styleId="ConsPlusNonformat">
    <w:name w:val="ConsPlusNonformat"/>
    <w:uiPriority w:val="99"/>
    <w:rsid w:val="00D90FE8"/>
    <w:pPr>
      <w:widowControl w:val="0"/>
      <w:autoSpaceDE w:val="0"/>
      <w:autoSpaceDN w:val="0"/>
      <w:spacing w:after="0" w:line="240" w:lineRule="auto"/>
    </w:pPr>
    <w:rPr>
      <w:rFonts w:ascii="Courier New" w:eastAsia="Times New Roman" w:hAnsi="Courier New" w:cs="Courier New"/>
      <w:sz w:val="20"/>
      <w:szCs w:val="20"/>
      <w:lang w:eastAsia="ru-RU"/>
    </w:rPr>
  </w:style>
  <w:style w:type="character" w:styleId="af5">
    <w:name w:val="Hyperlink"/>
    <w:basedOn w:val="a0"/>
    <w:uiPriority w:val="99"/>
    <w:unhideWhenUsed/>
    <w:rsid w:val="00D90FE8"/>
    <w:rPr>
      <w:color w:val="0000FF" w:themeColor="hyperlink"/>
      <w:u w:val="single"/>
    </w:rPr>
  </w:style>
  <w:style w:type="paragraph" w:customStyle="1" w:styleId="xl63">
    <w:name w:val="xl63"/>
    <w:basedOn w:val="a"/>
    <w:rsid w:val="007962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i/>
      <w:iCs/>
      <w:sz w:val="18"/>
      <w:szCs w:val="18"/>
      <w:lang w:eastAsia="ru-RU"/>
    </w:rPr>
  </w:style>
  <w:style w:type="paragraph" w:customStyle="1" w:styleId="xl64">
    <w:name w:val="xl64"/>
    <w:basedOn w:val="a"/>
    <w:rsid w:val="007962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18"/>
      <w:szCs w:val="18"/>
      <w:lang w:eastAsia="ru-RU"/>
    </w:rPr>
  </w:style>
  <w:style w:type="paragraph" w:customStyle="1" w:styleId="xl65">
    <w:name w:val="xl65"/>
    <w:basedOn w:val="a"/>
    <w:rsid w:val="007962E0"/>
    <w:pPr>
      <w:spacing w:before="100" w:beforeAutospacing="1" w:after="100" w:afterAutospacing="1"/>
      <w:jc w:val="center"/>
      <w:textAlignment w:val="center"/>
    </w:pPr>
    <w:rPr>
      <w:rFonts w:eastAsia="Times New Roman" w:cs="Times New Roman"/>
      <w:sz w:val="24"/>
      <w:szCs w:val="24"/>
      <w:lang w:eastAsia="ru-RU"/>
    </w:rPr>
  </w:style>
  <w:style w:type="paragraph" w:customStyle="1" w:styleId="xl66">
    <w:name w:val="xl66"/>
    <w:basedOn w:val="a"/>
    <w:rsid w:val="007962E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16"/>
      <w:szCs w:val="16"/>
      <w:lang w:eastAsia="ru-RU"/>
    </w:rPr>
  </w:style>
  <w:style w:type="paragraph" w:customStyle="1" w:styleId="xl67">
    <w:name w:val="xl67"/>
    <w:basedOn w:val="a"/>
    <w:rsid w:val="007962E0"/>
    <w:pPr>
      <w:pBdr>
        <w:top w:val="single" w:sz="4" w:space="0" w:color="auto"/>
        <w:left w:val="single" w:sz="4" w:space="0" w:color="auto"/>
        <w:right w:val="single" w:sz="4" w:space="0" w:color="auto"/>
      </w:pBdr>
      <w:spacing w:before="100" w:beforeAutospacing="1" w:after="100" w:afterAutospacing="1"/>
      <w:textAlignment w:val="center"/>
    </w:pPr>
    <w:rPr>
      <w:rFonts w:eastAsia="Times New Roman" w:cs="Times New Roman"/>
      <w:i/>
      <w:iCs/>
      <w:sz w:val="18"/>
      <w:szCs w:val="18"/>
      <w:lang w:eastAsia="ru-RU"/>
    </w:rPr>
  </w:style>
  <w:style w:type="paragraph" w:customStyle="1" w:styleId="xl68">
    <w:name w:val="xl68"/>
    <w:basedOn w:val="a"/>
    <w:rsid w:val="007962E0"/>
    <w:pPr>
      <w:pBdr>
        <w:left w:val="single" w:sz="4" w:space="0" w:color="auto"/>
        <w:right w:val="single" w:sz="4" w:space="0" w:color="auto"/>
      </w:pBdr>
      <w:spacing w:before="100" w:beforeAutospacing="1" w:after="100" w:afterAutospacing="1"/>
      <w:textAlignment w:val="center"/>
    </w:pPr>
    <w:rPr>
      <w:rFonts w:eastAsia="Times New Roman" w:cs="Times New Roman"/>
      <w:i/>
      <w:iCs/>
      <w:sz w:val="18"/>
      <w:szCs w:val="18"/>
      <w:lang w:eastAsia="ru-RU"/>
    </w:rPr>
  </w:style>
  <w:style w:type="paragraph" w:customStyle="1" w:styleId="xl69">
    <w:name w:val="xl69"/>
    <w:basedOn w:val="a"/>
    <w:rsid w:val="007962E0"/>
    <w:pPr>
      <w:pBdr>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i/>
      <w:iCs/>
      <w:sz w:val="18"/>
      <w:szCs w:val="18"/>
      <w:lang w:eastAsia="ru-RU"/>
    </w:rPr>
  </w:style>
  <w:style w:type="paragraph" w:customStyle="1" w:styleId="xl70">
    <w:name w:val="xl70"/>
    <w:basedOn w:val="a"/>
    <w:rsid w:val="007962E0"/>
    <w:pPr>
      <w:pBdr>
        <w:top w:val="single" w:sz="4" w:space="0" w:color="auto"/>
        <w:left w:val="single" w:sz="4" w:space="0" w:color="auto"/>
        <w:right w:val="single" w:sz="4" w:space="0" w:color="auto"/>
      </w:pBdr>
      <w:spacing w:before="100" w:beforeAutospacing="1" w:after="100" w:afterAutospacing="1"/>
      <w:textAlignment w:val="center"/>
    </w:pPr>
    <w:rPr>
      <w:rFonts w:eastAsia="Times New Roman" w:cs="Times New Roman"/>
      <w:sz w:val="16"/>
      <w:szCs w:val="16"/>
      <w:lang w:eastAsia="ru-RU"/>
    </w:rPr>
  </w:style>
  <w:style w:type="paragraph" w:customStyle="1" w:styleId="xl71">
    <w:name w:val="xl71"/>
    <w:basedOn w:val="a"/>
    <w:rsid w:val="007962E0"/>
    <w:pPr>
      <w:pBdr>
        <w:left w:val="single" w:sz="4" w:space="0" w:color="auto"/>
        <w:right w:val="single" w:sz="4" w:space="0" w:color="auto"/>
      </w:pBdr>
      <w:spacing w:before="100" w:beforeAutospacing="1" w:after="100" w:afterAutospacing="1"/>
      <w:textAlignment w:val="center"/>
    </w:pPr>
    <w:rPr>
      <w:rFonts w:eastAsia="Times New Roman" w:cs="Times New Roman"/>
      <w:sz w:val="16"/>
      <w:szCs w:val="16"/>
      <w:lang w:eastAsia="ru-RU"/>
    </w:rPr>
  </w:style>
  <w:style w:type="paragraph" w:customStyle="1" w:styleId="xl72">
    <w:name w:val="xl72"/>
    <w:basedOn w:val="a"/>
    <w:rsid w:val="007962E0"/>
    <w:pPr>
      <w:pBdr>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16"/>
      <w:szCs w:val="16"/>
      <w:lang w:eastAsia="ru-RU"/>
    </w:rPr>
  </w:style>
  <w:style w:type="paragraph" w:customStyle="1" w:styleId="xl73">
    <w:name w:val="xl73"/>
    <w:basedOn w:val="a"/>
    <w:rsid w:val="007962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16"/>
      <w:szCs w:val="16"/>
      <w:lang w:eastAsia="ru-RU"/>
    </w:rPr>
  </w:style>
  <w:style w:type="paragraph" w:customStyle="1" w:styleId="xl74">
    <w:name w:val="xl74"/>
    <w:basedOn w:val="a"/>
    <w:rsid w:val="007962E0"/>
    <w:pPr>
      <w:pBdr>
        <w:top w:val="single" w:sz="4" w:space="0" w:color="auto"/>
        <w:left w:val="single" w:sz="4" w:space="0" w:color="auto"/>
        <w:right w:val="single" w:sz="4" w:space="0" w:color="auto"/>
      </w:pBdr>
      <w:spacing w:before="100" w:beforeAutospacing="1" w:after="100" w:afterAutospacing="1"/>
      <w:jc w:val="center"/>
      <w:textAlignment w:val="center"/>
    </w:pPr>
    <w:rPr>
      <w:rFonts w:eastAsia="Times New Roman" w:cs="Times New Roman"/>
      <w:sz w:val="18"/>
      <w:szCs w:val="18"/>
      <w:lang w:eastAsia="ru-RU"/>
    </w:rPr>
  </w:style>
  <w:style w:type="paragraph" w:customStyle="1" w:styleId="xl75">
    <w:name w:val="xl75"/>
    <w:basedOn w:val="a"/>
    <w:rsid w:val="007962E0"/>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18"/>
      <w:szCs w:val="18"/>
      <w:lang w:eastAsia="ru-RU"/>
    </w:rPr>
  </w:style>
  <w:style w:type="paragraph" w:customStyle="1" w:styleId="xl76">
    <w:name w:val="xl76"/>
    <w:basedOn w:val="a"/>
    <w:rsid w:val="007962E0"/>
    <w:pPr>
      <w:pBdr>
        <w:top w:val="single" w:sz="4" w:space="0" w:color="auto"/>
        <w:left w:val="single" w:sz="4" w:space="0" w:color="auto"/>
        <w:bottom w:val="single" w:sz="4" w:space="0" w:color="auto"/>
      </w:pBdr>
      <w:spacing w:before="100" w:beforeAutospacing="1" w:after="100" w:afterAutospacing="1"/>
      <w:jc w:val="center"/>
      <w:textAlignment w:val="center"/>
    </w:pPr>
    <w:rPr>
      <w:rFonts w:eastAsia="Times New Roman" w:cs="Times New Roman"/>
      <w:sz w:val="18"/>
      <w:szCs w:val="18"/>
      <w:lang w:eastAsia="ru-RU"/>
    </w:rPr>
  </w:style>
  <w:style w:type="paragraph" w:customStyle="1" w:styleId="xl77">
    <w:name w:val="xl77"/>
    <w:basedOn w:val="a"/>
    <w:rsid w:val="007962E0"/>
    <w:pPr>
      <w:pBdr>
        <w:top w:val="single" w:sz="4" w:space="0" w:color="auto"/>
        <w:bottom w:val="single" w:sz="4" w:space="0" w:color="auto"/>
      </w:pBdr>
      <w:spacing w:before="100" w:beforeAutospacing="1" w:after="100" w:afterAutospacing="1"/>
      <w:jc w:val="center"/>
      <w:textAlignment w:val="center"/>
    </w:pPr>
    <w:rPr>
      <w:rFonts w:eastAsia="Times New Roman" w:cs="Times New Roman"/>
      <w:sz w:val="18"/>
      <w:szCs w:val="18"/>
      <w:lang w:eastAsia="ru-RU"/>
    </w:rPr>
  </w:style>
  <w:style w:type="paragraph" w:customStyle="1" w:styleId="xl78">
    <w:name w:val="xl78"/>
    <w:basedOn w:val="a"/>
    <w:rsid w:val="007962E0"/>
    <w:pPr>
      <w:pBdr>
        <w:top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18"/>
      <w:szCs w:val="18"/>
      <w:lang w:eastAsia="ru-RU"/>
    </w:rPr>
  </w:style>
  <w:style w:type="paragraph" w:customStyle="1" w:styleId="xl79">
    <w:name w:val="xl79"/>
    <w:basedOn w:val="a"/>
    <w:rsid w:val="007962E0"/>
    <w:pPr>
      <w:pBdr>
        <w:left w:val="single" w:sz="4" w:space="0" w:color="auto"/>
        <w:right w:val="single" w:sz="4" w:space="0" w:color="auto"/>
      </w:pBdr>
      <w:spacing w:before="100" w:beforeAutospacing="1" w:after="100" w:afterAutospacing="1"/>
      <w:jc w:val="center"/>
      <w:textAlignment w:val="center"/>
    </w:pPr>
    <w:rPr>
      <w:rFonts w:eastAsia="Times New Roman" w:cs="Times New Roman"/>
      <w:sz w:val="18"/>
      <w:szCs w:val="18"/>
      <w:lang w:eastAsia="ru-RU"/>
    </w:rPr>
  </w:style>
  <w:style w:type="paragraph" w:customStyle="1" w:styleId="xl80">
    <w:name w:val="xl80"/>
    <w:basedOn w:val="a"/>
    <w:rsid w:val="007962E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i/>
      <w:iCs/>
      <w:sz w:val="18"/>
      <w:szCs w:val="18"/>
      <w:lang w:eastAsia="ru-RU"/>
    </w:rPr>
  </w:style>
  <w:style w:type="paragraph" w:customStyle="1" w:styleId="xl81">
    <w:name w:val="xl81"/>
    <w:basedOn w:val="a"/>
    <w:rsid w:val="007962E0"/>
    <w:pPr>
      <w:pBdr>
        <w:top w:val="single" w:sz="4" w:space="0" w:color="auto"/>
        <w:left w:val="single" w:sz="4" w:space="0" w:color="auto"/>
      </w:pBdr>
      <w:spacing w:before="100" w:beforeAutospacing="1" w:after="100" w:afterAutospacing="1"/>
      <w:jc w:val="center"/>
      <w:textAlignment w:val="center"/>
    </w:pPr>
    <w:rPr>
      <w:rFonts w:eastAsia="Times New Roman" w:cs="Times New Roman"/>
      <w:sz w:val="18"/>
      <w:szCs w:val="18"/>
      <w:lang w:eastAsia="ru-RU"/>
    </w:rPr>
  </w:style>
  <w:style w:type="paragraph" w:customStyle="1" w:styleId="xl82">
    <w:name w:val="xl82"/>
    <w:basedOn w:val="a"/>
    <w:rsid w:val="007962E0"/>
    <w:pPr>
      <w:pBdr>
        <w:top w:val="single" w:sz="4" w:space="0" w:color="auto"/>
      </w:pBdr>
      <w:spacing w:before="100" w:beforeAutospacing="1" w:after="100" w:afterAutospacing="1"/>
      <w:jc w:val="center"/>
      <w:textAlignment w:val="center"/>
    </w:pPr>
    <w:rPr>
      <w:rFonts w:eastAsia="Times New Roman" w:cs="Times New Roman"/>
      <w:sz w:val="18"/>
      <w:szCs w:val="18"/>
      <w:lang w:eastAsia="ru-RU"/>
    </w:rPr>
  </w:style>
  <w:style w:type="paragraph" w:customStyle="1" w:styleId="xl83">
    <w:name w:val="xl83"/>
    <w:basedOn w:val="a"/>
    <w:rsid w:val="007962E0"/>
    <w:pPr>
      <w:pBdr>
        <w:top w:val="single" w:sz="4" w:space="0" w:color="auto"/>
        <w:right w:val="single" w:sz="4" w:space="0" w:color="auto"/>
      </w:pBdr>
      <w:spacing w:before="100" w:beforeAutospacing="1" w:after="100" w:afterAutospacing="1"/>
      <w:jc w:val="center"/>
      <w:textAlignment w:val="center"/>
    </w:pPr>
    <w:rPr>
      <w:rFonts w:eastAsia="Times New Roman" w:cs="Times New Roman"/>
      <w:sz w:val="18"/>
      <w:szCs w:val="18"/>
      <w:lang w:eastAsia="ru-RU"/>
    </w:rPr>
  </w:style>
  <w:style w:type="paragraph" w:customStyle="1" w:styleId="xl84">
    <w:name w:val="xl84"/>
    <w:basedOn w:val="a"/>
    <w:rsid w:val="007962E0"/>
    <w:pPr>
      <w:pBdr>
        <w:left w:val="single" w:sz="4" w:space="0" w:color="auto"/>
        <w:bottom w:val="single" w:sz="4" w:space="0" w:color="auto"/>
      </w:pBdr>
      <w:spacing w:before="100" w:beforeAutospacing="1" w:after="100" w:afterAutospacing="1"/>
      <w:jc w:val="center"/>
      <w:textAlignment w:val="center"/>
    </w:pPr>
    <w:rPr>
      <w:rFonts w:eastAsia="Times New Roman" w:cs="Times New Roman"/>
      <w:sz w:val="18"/>
      <w:szCs w:val="18"/>
      <w:lang w:eastAsia="ru-RU"/>
    </w:rPr>
  </w:style>
  <w:style w:type="paragraph" w:customStyle="1" w:styleId="xl85">
    <w:name w:val="xl85"/>
    <w:basedOn w:val="a"/>
    <w:rsid w:val="007962E0"/>
    <w:pPr>
      <w:pBdr>
        <w:bottom w:val="single" w:sz="4" w:space="0" w:color="auto"/>
      </w:pBdr>
      <w:spacing w:before="100" w:beforeAutospacing="1" w:after="100" w:afterAutospacing="1"/>
      <w:jc w:val="center"/>
      <w:textAlignment w:val="center"/>
    </w:pPr>
    <w:rPr>
      <w:rFonts w:eastAsia="Times New Roman" w:cs="Times New Roman"/>
      <w:sz w:val="18"/>
      <w:szCs w:val="18"/>
      <w:lang w:eastAsia="ru-RU"/>
    </w:rPr>
  </w:style>
  <w:style w:type="paragraph" w:customStyle="1" w:styleId="xl86">
    <w:name w:val="xl86"/>
    <w:basedOn w:val="a"/>
    <w:rsid w:val="007962E0"/>
    <w:pPr>
      <w:pBdr>
        <w:bottom w:val="single" w:sz="4" w:space="0" w:color="auto"/>
        <w:right w:val="single" w:sz="4" w:space="0" w:color="auto"/>
      </w:pBdr>
      <w:spacing w:before="100" w:beforeAutospacing="1" w:after="100" w:afterAutospacing="1"/>
      <w:jc w:val="center"/>
      <w:textAlignment w:val="center"/>
    </w:pPr>
    <w:rPr>
      <w:rFonts w:eastAsia="Times New Roman" w:cs="Times New Roman"/>
      <w:sz w:val="18"/>
      <w:szCs w:val="18"/>
      <w:lang w:eastAsia="ru-RU"/>
    </w:rPr>
  </w:style>
  <w:style w:type="paragraph" w:customStyle="1" w:styleId="xl87">
    <w:name w:val="xl87"/>
    <w:basedOn w:val="a"/>
    <w:rsid w:val="007962E0"/>
    <w:pPr>
      <w:pBdr>
        <w:top w:val="single" w:sz="4" w:space="0" w:color="auto"/>
        <w:left w:val="single" w:sz="4" w:space="0" w:color="auto"/>
        <w:right w:val="single" w:sz="4" w:space="0" w:color="auto"/>
      </w:pBdr>
      <w:spacing w:before="100" w:beforeAutospacing="1" w:after="100" w:afterAutospacing="1"/>
      <w:jc w:val="center"/>
      <w:textAlignment w:val="center"/>
    </w:pPr>
    <w:rPr>
      <w:rFonts w:eastAsia="Times New Roman" w:cs="Times New Roman"/>
      <w:i/>
      <w:iCs/>
      <w:sz w:val="18"/>
      <w:szCs w:val="18"/>
      <w:lang w:eastAsia="ru-RU"/>
    </w:rPr>
  </w:style>
  <w:style w:type="paragraph" w:customStyle="1" w:styleId="xl88">
    <w:name w:val="xl88"/>
    <w:basedOn w:val="a"/>
    <w:rsid w:val="007962E0"/>
    <w:pPr>
      <w:pBdr>
        <w:left w:val="single" w:sz="4" w:space="0" w:color="auto"/>
        <w:right w:val="single" w:sz="4" w:space="0" w:color="auto"/>
      </w:pBdr>
      <w:spacing w:before="100" w:beforeAutospacing="1" w:after="100" w:afterAutospacing="1"/>
      <w:jc w:val="center"/>
      <w:textAlignment w:val="center"/>
    </w:pPr>
    <w:rPr>
      <w:rFonts w:eastAsia="Times New Roman" w:cs="Times New Roman"/>
      <w:i/>
      <w:iCs/>
      <w:sz w:val="18"/>
      <w:szCs w:val="18"/>
      <w:lang w:eastAsia="ru-RU"/>
    </w:rPr>
  </w:style>
  <w:style w:type="paragraph" w:customStyle="1" w:styleId="xl89">
    <w:name w:val="xl89"/>
    <w:basedOn w:val="a"/>
    <w:rsid w:val="007962E0"/>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i/>
      <w:iCs/>
      <w:sz w:val="18"/>
      <w:szCs w:val="18"/>
      <w:lang w:eastAsia="ru-RU"/>
    </w:rPr>
  </w:style>
  <w:style w:type="paragraph" w:customStyle="1" w:styleId="xl90">
    <w:name w:val="xl90"/>
    <w:basedOn w:val="a"/>
    <w:rsid w:val="007962E0"/>
    <w:pPr>
      <w:pBdr>
        <w:top w:val="single" w:sz="4" w:space="0" w:color="auto"/>
        <w:left w:val="single" w:sz="4" w:space="0" w:color="auto"/>
        <w:right w:val="single" w:sz="4" w:space="0" w:color="auto"/>
      </w:pBdr>
      <w:spacing w:before="100" w:beforeAutospacing="1" w:after="100" w:afterAutospacing="1"/>
      <w:jc w:val="center"/>
      <w:textAlignment w:val="center"/>
    </w:pPr>
    <w:rPr>
      <w:rFonts w:eastAsia="Times New Roman" w:cs="Times New Roman"/>
      <w:i/>
      <w:iCs/>
      <w:sz w:val="18"/>
      <w:szCs w:val="18"/>
      <w:lang w:eastAsia="ru-RU"/>
    </w:rPr>
  </w:style>
  <w:style w:type="paragraph" w:customStyle="1" w:styleId="xl91">
    <w:name w:val="xl91"/>
    <w:basedOn w:val="a"/>
    <w:rsid w:val="007962E0"/>
    <w:pPr>
      <w:pBdr>
        <w:left w:val="single" w:sz="4" w:space="0" w:color="auto"/>
        <w:right w:val="single" w:sz="4" w:space="0" w:color="auto"/>
      </w:pBdr>
      <w:spacing w:before="100" w:beforeAutospacing="1" w:after="100" w:afterAutospacing="1"/>
      <w:jc w:val="center"/>
      <w:textAlignment w:val="center"/>
    </w:pPr>
    <w:rPr>
      <w:rFonts w:eastAsia="Times New Roman" w:cs="Times New Roman"/>
      <w:i/>
      <w:iCs/>
      <w:sz w:val="18"/>
      <w:szCs w:val="18"/>
      <w:lang w:eastAsia="ru-RU"/>
    </w:rPr>
  </w:style>
  <w:style w:type="paragraph" w:customStyle="1" w:styleId="xl92">
    <w:name w:val="xl92"/>
    <w:basedOn w:val="a"/>
    <w:rsid w:val="007962E0"/>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i/>
      <w:iCs/>
      <w:sz w:val="18"/>
      <w:szCs w:val="18"/>
      <w:lang w:eastAsia="ru-RU"/>
    </w:rPr>
  </w:style>
  <w:style w:type="character" w:styleId="af6">
    <w:name w:val="FollowedHyperlink"/>
    <w:basedOn w:val="a0"/>
    <w:uiPriority w:val="99"/>
    <w:semiHidden/>
    <w:unhideWhenUsed/>
    <w:rsid w:val="000674BD"/>
    <w:rPr>
      <w:color w:val="800080"/>
      <w:u w:val="single"/>
    </w:rPr>
  </w:style>
  <w:style w:type="paragraph" w:customStyle="1" w:styleId="xl93">
    <w:name w:val="xl93"/>
    <w:basedOn w:val="a"/>
    <w:rsid w:val="000674BD"/>
    <w:pPr>
      <w:pBdr>
        <w:top w:val="single" w:sz="4" w:space="0" w:color="auto"/>
        <w:left w:val="single" w:sz="4" w:space="0" w:color="auto"/>
        <w:bottom w:val="single" w:sz="4" w:space="0" w:color="auto"/>
        <w:right w:val="single" w:sz="4" w:space="0" w:color="auto"/>
      </w:pBdr>
      <w:shd w:val="clear" w:color="000000" w:fill="A9F9C2"/>
      <w:spacing w:before="100" w:beforeAutospacing="1" w:after="100" w:afterAutospacing="1"/>
      <w:jc w:val="center"/>
      <w:textAlignment w:val="center"/>
    </w:pPr>
    <w:rPr>
      <w:rFonts w:eastAsia="Times New Roman" w:cs="Times New Roman"/>
      <w:sz w:val="18"/>
      <w:szCs w:val="18"/>
      <w:lang w:eastAsia="ru-RU"/>
    </w:rPr>
  </w:style>
  <w:style w:type="paragraph" w:customStyle="1" w:styleId="xl94">
    <w:name w:val="xl94"/>
    <w:basedOn w:val="a"/>
    <w:rsid w:val="000674BD"/>
    <w:pPr>
      <w:pBdr>
        <w:top w:val="single" w:sz="4" w:space="0" w:color="auto"/>
        <w:left w:val="single" w:sz="4" w:space="0" w:color="auto"/>
        <w:bottom w:val="single" w:sz="4" w:space="0" w:color="auto"/>
        <w:right w:val="single" w:sz="4" w:space="0" w:color="auto"/>
      </w:pBdr>
      <w:shd w:val="clear" w:color="000000" w:fill="A9F9C2"/>
      <w:spacing w:before="100" w:beforeAutospacing="1" w:after="100" w:afterAutospacing="1"/>
      <w:textAlignment w:val="center"/>
    </w:pPr>
    <w:rPr>
      <w:rFonts w:eastAsia="Times New Roman" w:cs="Times New Roman"/>
      <w:i/>
      <w:iCs/>
      <w:sz w:val="18"/>
      <w:szCs w:val="18"/>
      <w:lang w:eastAsia="ru-RU"/>
    </w:rPr>
  </w:style>
  <w:style w:type="paragraph" w:customStyle="1" w:styleId="xl95">
    <w:name w:val="xl95"/>
    <w:basedOn w:val="a"/>
    <w:rsid w:val="000674BD"/>
    <w:pPr>
      <w:pBdr>
        <w:top w:val="single" w:sz="4" w:space="0" w:color="auto"/>
        <w:left w:val="single" w:sz="4" w:space="0" w:color="auto"/>
        <w:bottom w:val="single" w:sz="4" w:space="0" w:color="auto"/>
        <w:right w:val="single" w:sz="4" w:space="0" w:color="auto"/>
      </w:pBdr>
      <w:shd w:val="clear" w:color="000000" w:fill="A9F9C2"/>
      <w:spacing w:before="100" w:beforeAutospacing="1" w:after="100" w:afterAutospacing="1"/>
      <w:jc w:val="center"/>
      <w:textAlignment w:val="center"/>
    </w:pPr>
    <w:rPr>
      <w:rFonts w:eastAsia="Times New Roman" w:cs="Times New Roman"/>
      <w:i/>
      <w:iCs/>
      <w:sz w:val="18"/>
      <w:szCs w:val="18"/>
      <w:lang w:eastAsia="ru-RU"/>
    </w:rPr>
  </w:style>
  <w:style w:type="paragraph" w:customStyle="1" w:styleId="xl96">
    <w:name w:val="xl96"/>
    <w:basedOn w:val="a"/>
    <w:rsid w:val="000674BD"/>
    <w:pPr>
      <w:pBdr>
        <w:top w:val="single" w:sz="4" w:space="0" w:color="auto"/>
        <w:left w:val="single" w:sz="4" w:space="0" w:color="auto"/>
        <w:bottom w:val="single" w:sz="4" w:space="0" w:color="auto"/>
        <w:right w:val="single" w:sz="4" w:space="0" w:color="auto"/>
      </w:pBdr>
      <w:shd w:val="clear" w:color="000000" w:fill="A9F9C2"/>
      <w:spacing w:before="100" w:beforeAutospacing="1" w:after="100" w:afterAutospacing="1"/>
      <w:textAlignment w:val="center"/>
    </w:pPr>
    <w:rPr>
      <w:rFonts w:eastAsia="Times New Roman" w:cs="Times New Roman"/>
      <w:sz w:val="16"/>
      <w:szCs w:val="16"/>
      <w:lang w:eastAsia="ru-RU"/>
    </w:rPr>
  </w:style>
  <w:style w:type="paragraph" w:customStyle="1" w:styleId="xl97">
    <w:name w:val="xl97"/>
    <w:basedOn w:val="a"/>
    <w:rsid w:val="0022485E"/>
    <w:pPr>
      <w:pBdr>
        <w:left w:val="single" w:sz="4" w:space="0" w:color="auto"/>
        <w:bottom w:val="single" w:sz="4" w:space="0" w:color="auto"/>
        <w:right w:val="single" w:sz="4" w:space="0" w:color="auto"/>
      </w:pBdr>
      <w:shd w:val="clear" w:color="000000" w:fill="A9F9C2"/>
      <w:spacing w:before="100" w:beforeAutospacing="1" w:after="100" w:afterAutospacing="1"/>
      <w:jc w:val="center"/>
      <w:textAlignment w:val="center"/>
    </w:pPr>
    <w:rPr>
      <w:rFonts w:eastAsia="Times New Roman" w:cs="Times New Roman"/>
      <w:sz w:val="18"/>
      <w:szCs w:val="18"/>
      <w:lang w:eastAsia="ru-RU"/>
    </w:rPr>
  </w:style>
  <w:style w:type="paragraph" w:customStyle="1" w:styleId="xl98">
    <w:name w:val="xl98"/>
    <w:basedOn w:val="a"/>
    <w:rsid w:val="0022485E"/>
    <w:pPr>
      <w:pBdr>
        <w:top w:val="single" w:sz="4" w:space="0" w:color="auto"/>
        <w:left w:val="single" w:sz="4" w:space="0" w:color="auto"/>
      </w:pBdr>
      <w:spacing w:before="100" w:beforeAutospacing="1" w:after="100" w:afterAutospacing="1"/>
      <w:jc w:val="center"/>
      <w:textAlignment w:val="center"/>
    </w:pPr>
    <w:rPr>
      <w:rFonts w:eastAsia="Times New Roman" w:cs="Times New Roman"/>
      <w:sz w:val="18"/>
      <w:szCs w:val="18"/>
      <w:lang w:eastAsia="ru-RU"/>
    </w:rPr>
  </w:style>
  <w:style w:type="paragraph" w:customStyle="1" w:styleId="xl99">
    <w:name w:val="xl99"/>
    <w:basedOn w:val="a"/>
    <w:rsid w:val="0022485E"/>
    <w:pPr>
      <w:pBdr>
        <w:top w:val="single" w:sz="4" w:space="0" w:color="auto"/>
      </w:pBdr>
      <w:spacing w:before="100" w:beforeAutospacing="1" w:after="100" w:afterAutospacing="1"/>
      <w:jc w:val="center"/>
      <w:textAlignment w:val="center"/>
    </w:pPr>
    <w:rPr>
      <w:rFonts w:eastAsia="Times New Roman" w:cs="Times New Roman"/>
      <w:sz w:val="18"/>
      <w:szCs w:val="18"/>
      <w:lang w:eastAsia="ru-RU"/>
    </w:rPr>
  </w:style>
  <w:style w:type="paragraph" w:customStyle="1" w:styleId="xl100">
    <w:name w:val="xl100"/>
    <w:basedOn w:val="a"/>
    <w:rsid w:val="0022485E"/>
    <w:pPr>
      <w:pBdr>
        <w:top w:val="single" w:sz="4" w:space="0" w:color="auto"/>
        <w:right w:val="single" w:sz="4" w:space="0" w:color="auto"/>
      </w:pBdr>
      <w:spacing w:before="100" w:beforeAutospacing="1" w:after="100" w:afterAutospacing="1"/>
      <w:jc w:val="center"/>
      <w:textAlignment w:val="center"/>
    </w:pPr>
    <w:rPr>
      <w:rFonts w:eastAsia="Times New Roman" w:cs="Times New Roman"/>
      <w:sz w:val="18"/>
      <w:szCs w:val="18"/>
      <w:lang w:eastAsia="ru-RU"/>
    </w:rPr>
  </w:style>
  <w:style w:type="paragraph" w:customStyle="1" w:styleId="xl101">
    <w:name w:val="xl101"/>
    <w:basedOn w:val="a"/>
    <w:rsid w:val="0022485E"/>
    <w:pPr>
      <w:pBdr>
        <w:left w:val="single" w:sz="4" w:space="0" w:color="auto"/>
        <w:bottom w:val="single" w:sz="4" w:space="0" w:color="auto"/>
      </w:pBdr>
      <w:spacing w:before="100" w:beforeAutospacing="1" w:after="100" w:afterAutospacing="1"/>
      <w:jc w:val="center"/>
      <w:textAlignment w:val="center"/>
    </w:pPr>
    <w:rPr>
      <w:rFonts w:eastAsia="Times New Roman" w:cs="Times New Roman"/>
      <w:sz w:val="18"/>
      <w:szCs w:val="18"/>
      <w:lang w:eastAsia="ru-RU"/>
    </w:rPr>
  </w:style>
  <w:style w:type="paragraph" w:customStyle="1" w:styleId="xl102">
    <w:name w:val="xl102"/>
    <w:basedOn w:val="a"/>
    <w:rsid w:val="0022485E"/>
    <w:pPr>
      <w:pBdr>
        <w:bottom w:val="single" w:sz="4" w:space="0" w:color="auto"/>
      </w:pBdr>
      <w:spacing w:before="100" w:beforeAutospacing="1" w:after="100" w:afterAutospacing="1"/>
      <w:jc w:val="center"/>
      <w:textAlignment w:val="center"/>
    </w:pPr>
    <w:rPr>
      <w:rFonts w:eastAsia="Times New Roman" w:cs="Times New Roman"/>
      <w:sz w:val="18"/>
      <w:szCs w:val="18"/>
      <w:lang w:eastAsia="ru-RU"/>
    </w:rPr>
  </w:style>
  <w:style w:type="paragraph" w:customStyle="1" w:styleId="xl103">
    <w:name w:val="xl103"/>
    <w:basedOn w:val="a"/>
    <w:rsid w:val="0022485E"/>
    <w:pPr>
      <w:pBdr>
        <w:bottom w:val="single" w:sz="4" w:space="0" w:color="auto"/>
        <w:right w:val="single" w:sz="4" w:space="0" w:color="auto"/>
      </w:pBdr>
      <w:spacing w:before="100" w:beforeAutospacing="1" w:after="100" w:afterAutospacing="1"/>
      <w:jc w:val="center"/>
      <w:textAlignment w:val="center"/>
    </w:pPr>
    <w:rPr>
      <w:rFonts w:eastAsia="Times New Roman" w:cs="Times New Roman"/>
      <w:sz w:val="18"/>
      <w:szCs w:val="18"/>
      <w:lang w:eastAsia="ru-RU"/>
    </w:rPr>
  </w:style>
  <w:style w:type="paragraph" w:customStyle="1" w:styleId="xl104">
    <w:name w:val="xl104"/>
    <w:basedOn w:val="a"/>
    <w:rsid w:val="0022485E"/>
    <w:pPr>
      <w:pBdr>
        <w:top w:val="single" w:sz="4" w:space="0" w:color="auto"/>
        <w:left w:val="single" w:sz="4" w:space="0" w:color="auto"/>
        <w:bottom w:val="single" w:sz="4" w:space="0" w:color="auto"/>
        <w:right w:val="single" w:sz="4" w:space="0" w:color="auto"/>
      </w:pBdr>
      <w:shd w:val="clear" w:color="000000" w:fill="A9F9C2"/>
      <w:spacing w:before="100" w:beforeAutospacing="1" w:after="100" w:afterAutospacing="1"/>
      <w:textAlignment w:val="center"/>
    </w:pPr>
    <w:rPr>
      <w:rFonts w:eastAsia="Times New Roman" w:cs="Times New Roman"/>
      <w:i/>
      <w:iCs/>
      <w:sz w:val="18"/>
      <w:szCs w:val="18"/>
      <w:lang w:eastAsia="ru-RU"/>
    </w:rPr>
  </w:style>
  <w:style w:type="paragraph" w:customStyle="1" w:styleId="xl105">
    <w:name w:val="xl105"/>
    <w:basedOn w:val="a"/>
    <w:rsid w:val="0022485E"/>
    <w:pPr>
      <w:pBdr>
        <w:top w:val="single" w:sz="4" w:space="0" w:color="auto"/>
        <w:left w:val="single" w:sz="4" w:space="0" w:color="auto"/>
        <w:bottom w:val="single" w:sz="4" w:space="0" w:color="auto"/>
        <w:right w:val="single" w:sz="4" w:space="0" w:color="auto"/>
      </w:pBdr>
      <w:shd w:val="clear" w:color="000000" w:fill="A9F9C2"/>
      <w:spacing w:before="100" w:beforeAutospacing="1" w:after="100" w:afterAutospacing="1"/>
      <w:jc w:val="center"/>
      <w:textAlignment w:val="center"/>
    </w:pPr>
    <w:rPr>
      <w:rFonts w:eastAsia="Times New Roman" w:cs="Times New Roman"/>
      <w:i/>
      <w:iCs/>
      <w:sz w:val="18"/>
      <w:szCs w:val="18"/>
      <w:lang w:eastAsia="ru-RU"/>
    </w:rPr>
  </w:style>
  <w:style w:type="character" w:customStyle="1" w:styleId="10">
    <w:name w:val="Заголовок 1 Знак"/>
    <w:basedOn w:val="a0"/>
    <w:link w:val="1"/>
    <w:uiPriority w:val="9"/>
    <w:rsid w:val="00E274F3"/>
    <w:rPr>
      <w:rFonts w:ascii="al Unicode MS" w:hAnsi="al Unicode MS"/>
      <w:b/>
      <w:bCs/>
      <w:sz w:val="28"/>
    </w:rPr>
  </w:style>
  <w:style w:type="character" w:customStyle="1" w:styleId="20">
    <w:name w:val="Заголовок 2 Знак"/>
    <w:basedOn w:val="a0"/>
    <w:link w:val="2"/>
    <w:uiPriority w:val="9"/>
    <w:rsid w:val="00E274F3"/>
    <w:rPr>
      <w:rFonts w:ascii="al Unicode MS" w:eastAsia="al Unicode MS" w:hAnsi="al Unicode MS"/>
      <w:b/>
      <w:bCs/>
      <w:sz w:val="36"/>
      <w:szCs w:val="36"/>
    </w:rPr>
  </w:style>
  <w:style w:type="character" w:customStyle="1" w:styleId="30">
    <w:name w:val="Заголовок 3 Знак"/>
    <w:basedOn w:val="a0"/>
    <w:link w:val="3"/>
    <w:uiPriority w:val="9"/>
    <w:rsid w:val="00E274F3"/>
    <w:rPr>
      <w:rFonts w:ascii="Cambria" w:eastAsia="al Unicode MS" w:hAnsi="Cambria"/>
      <w:b/>
      <w:bCs/>
      <w:sz w:val="26"/>
      <w:szCs w:val="26"/>
    </w:rPr>
  </w:style>
  <w:style w:type="character" w:customStyle="1" w:styleId="ConsPlusNormal0">
    <w:name w:val="ConsPlusNormal Знак"/>
    <w:link w:val="ConsPlusNormal"/>
    <w:locked/>
    <w:rsid w:val="00E274F3"/>
    <w:rPr>
      <w:rFonts w:ascii="Calibri" w:eastAsia="Times New Roman" w:hAnsi="Calibri" w:cs="Calibri"/>
      <w:szCs w:val="20"/>
      <w:lang w:eastAsia="ru-RU"/>
    </w:rPr>
  </w:style>
  <w:style w:type="paragraph" w:customStyle="1" w:styleId="ConsPlusDocList">
    <w:name w:val="ConsPlusDocList"/>
    <w:next w:val="a"/>
    <w:rsid w:val="00E274F3"/>
    <w:pPr>
      <w:widowControl w:val="0"/>
      <w:suppressAutoHyphens/>
      <w:autoSpaceDE w:val="0"/>
      <w:spacing w:after="0" w:line="100" w:lineRule="atLeast"/>
      <w:textAlignment w:val="baseline"/>
    </w:pPr>
    <w:rPr>
      <w:rFonts w:ascii="Arial" w:eastAsia="Arial" w:hAnsi="Arial" w:cs="Arial"/>
      <w:kern w:val="1"/>
      <w:sz w:val="20"/>
      <w:szCs w:val="20"/>
      <w:lang w:val="de-DE" w:eastAsia="zh-CN" w:bidi="fa-IR"/>
    </w:rPr>
  </w:style>
  <w:style w:type="paragraph" w:customStyle="1" w:styleId="Standard">
    <w:name w:val="Standard"/>
    <w:rsid w:val="00E274F3"/>
    <w:pPr>
      <w:widowControl w:val="0"/>
      <w:suppressAutoHyphens/>
      <w:spacing w:after="0" w:line="240" w:lineRule="auto"/>
      <w:textAlignment w:val="baseline"/>
    </w:pPr>
    <w:rPr>
      <w:rFonts w:ascii="al Unicode MS" w:eastAsia="Andale Sans UI" w:hAnsi="al Unicode MS" w:cs="Tahoma"/>
      <w:kern w:val="1"/>
      <w:sz w:val="24"/>
      <w:szCs w:val="24"/>
      <w:lang w:val="de-DE" w:eastAsia="ja-JP" w:bidi="fa-IR"/>
    </w:rPr>
  </w:style>
  <w:style w:type="paragraph" w:customStyle="1" w:styleId="ConsPlusCell">
    <w:name w:val="ConsPlusCell"/>
    <w:uiPriority w:val="99"/>
    <w:qFormat/>
    <w:rsid w:val="00E274F3"/>
    <w:pPr>
      <w:widowControl w:val="0"/>
      <w:autoSpaceDE w:val="0"/>
      <w:autoSpaceDN w:val="0"/>
      <w:adjustRightInd w:val="0"/>
      <w:spacing w:after="0" w:line="240" w:lineRule="auto"/>
    </w:pPr>
    <w:rPr>
      <w:rFonts w:ascii="Calibri" w:eastAsiaTheme="minorEastAsia" w:hAnsi="Calibri" w:cs="Calibri"/>
      <w:lang w:eastAsia="ru-RU"/>
    </w:rPr>
  </w:style>
  <w:style w:type="paragraph" w:customStyle="1" w:styleId="ConsNormal">
    <w:name w:val="ConsNormal"/>
    <w:uiPriority w:val="99"/>
    <w:rsid w:val="00E274F3"/>
    <w:pPr>
      <w:widowControl w:val="0"/>
      <w:autoSpaceDE w:val="0"/>
      <w:autoSpaceDN w:val="0"/>
      <w:adjustRightInd w:val="0"/>
      <w:spacing w:after="0" w:line="240" w:lineRule="auto"/>
      <w:ind w:right="19772" w:firstLine="720"/>
    </w:pPr>
    <w:rPr>
      <w:rFonts w:ascii="Arial" w:eastAsia="al Unicode MS" w:hAnsi="Arial" w:cs="Arial"/>
      <w:sz w:val="20"/>
      <w:szCs w:val="20"/>
      <w:lang w:eastAsia="ru-RU"/>
    </w:rPr>
  </w:style>
  <w:style w:type="paragraph" w:customStyle="1" w:styleId="msonormal0">
    <w:name w:val="msonormal"/>
    <w:basedOn w:val="a"/>
    <w:rsid w:val="00E274F3"/>
    <w:pPr>
      <w:spacing w:before="100" w:beforeAutospacing="1" w:after="100" w:afterAutospacing="1"/>
    </w:pPr>
    <w:rPr>
      <w:rFonts w:eastAsia="Times New Roman" w:cs="Times New Roman"/>
      <w:sz w:val="24"/>
      <w:szCs w:val="24"/>
      <w:lang w:eastAsia="ru-RU"/>
    </w:rPr>
  </w:style>
  <w:style w:type="paragraph" w:customStyle="1" w:styleId="xl106">
    <w:name w:val="xl106"/>
    <w:basedOn w:val="a"/>
    <w:rsid w:val="00E274F3"/>
    <w:pPr>
      <w:pBdr>
        <w:bottom w:val="single" w:sz="8" w:space="0" w:color="auto"/>
        <w:right w:val="single" w:sz="8" w:space="0" w:color="auto"/>
      </w:pBdr>
      <w:shd w:val="clear" w:color="000000" w:fill="FFFF00"/>
      <w:spacing w:before="100" w:beforeAutospacing="1" w:after="100" w:afterAutospacing="1"/>
      <w:jc w:val="center"/>
      <w:textAlignment w:val="center"/>
    </w:pPr>
    <w:rPr>
      <w:rFonts w:eastAsia="Times New Roman" w:cs="Times New Roman"/>
      <w:b/>
      <w:bCs/>
      <w:sz w:val="18"/>
      <w:szCs w:val="18"/>
      <w:lang w:eastAsia="ru-RU"/>
    </w:rPr>
  </w:style>
  <w:style w:type="paragraph" w:customStyle="1" w:styleId="xl107">
    <w:name w:val="xl107"/>
    <w:basedOn w:val="a"/>
    <w:rsid w:val="00E274F3"/>
    <w:pPr>
      <w:pBdr>
        <w:bottom w:val="single" w:sz="8" w:space="0" w:color="auto"/>
        <w:right w:val="single" w:sz="8" w:space="0" w:color="auto"/>
      </w:pBdr>
      <w:shd w:val="clear" w:color="000000" w:fill="CCC0DA"/>
      <w:spacing w:before="100" w:beforeAutospacing="1" w:after="100" w:afterAutospacing="1"/>
      <w:jc w:val="center"/>
      <w:textAlignment w:val="center"/>
    </w:pPr>
    <w:rPr>
      <w:rFonts w:eastAsia="Times New Roman" w:cs="Times New Roman"/>
      <w:sz w:val="18"/>
      <w:szCs w:val="18"/>
      <w:lang w:eastAsia="ru-RU"/>
    </w:rPr>
  </w:style>
  <w:style w:type="paragraph" w:customStyle="1" w:styleId="xl108">
    <w:name w:val="xl108"/>
    <w:basedOn w:val="a"/>
    <w:rsid w:val="00E274F3"/>
    <w:pPr>
      <w:pBdr>
        <w:bottom w:val="single" w:sz="8" w:space="0" w:color="auto"/>
        <w:right w:val="single" w:sz="8" w:space="0" w:color="auto"/>
      </w:pBdr>
      <w:shd w:val="clear" w:color="000000" w:fill="FFFF00"/>
      <w:spacing w:before="100" w:beforeAutospacing="1" w:after="100" w:afterAutospacing="1"/>
      <w:jc w:val="center"/>
      <w:textAlignment w:val="center"/>
    </w:pPr>
    <w:rPr>
      <w:rFonts w:eastAsia="Times New Roman" w:cs="Times New Roman"/>
      <w:sz w:val="18"/>
      <w:szCs w:val="18"/>
      <w:lang w:eastAsia="ru-RU"/>
    </w:rPr>
  </w:style>
  <w:style w:type="paragraph" w:customStyle="1" w:styleId="xl109">
    <w:name w:val="xl109"/>
    <w:basedOn w:val="a"/>
    <w:rsid w:val="00E274F3"/>
    <w:pPr>
      <w:pBdr>
        <w:bottom w:val="single" w:sz="8" w:space="0" w:color="auto"/>
        <w:right w:val="single" w:sz="8" w:space="0" w:color="auto"/>
      </w:pBdr>
      <w:spacing w:before="100" w:beforeAutospacing="1" w:after="100" w:afterAutospacing="1"/>
      <w:jc w:val="center"/>
      <w:textAlignment w:val="center"/>
    </w:pPr>
    <w:rPr>
      <w:rFonts w:eastAsia="Times New Roman" w:cs="Times New Roman"/>
      <w:sz w:val="18"/>
      <w:szCs w:val="18"/>
      <w:lang w:eastAsia="ru-RU"/>
    </w:rPr>
  </w:style>
  <w:style w:type="paragraph" w:customStyle="1" w:styleId="xl110">
    <w:name w:val="xl110"/>
    <w:basedOn w:val="a"/>
    <w:rsid w:val="00E274F3"/>
    <w:pPr>
      <w:pBdr>
        <w:bottom w:val="single" w:sz="8" w:space="0" w:color="auto"/>
        <w:right w:val="single" w:sz="8" w:space="0" w:color="auto"/>
      </w:pBdr>
      <w:shd w:val="clear" w:color="000000" w:fill="EBF1DE"/>
      <w:spacing w:before="100" w:beforeAutospacing="1" w:after="100" w:afterAutospacing="1"/>
      <w:jc w:val="center"/>
      <w:textAlignment w:val="center"/>
    </w:pPr>
    <w:rPr>
      <w:rFonts w:eastAsia="Times New Roman" w:cs="Times New Roman"/>
      <w:color w:val="366092"/>
      <w:sz w:val="18"/>
      <w:szCs w:val="18"/>
      <w:lang w:eastAsia="ru-RU"/>
    </w:rPr>
  </w:style>
  <w:style w:type="paragraph" w:customStyle="1" w:styleId="xl111">
    <w:name w:val="xl111"/>
    <w:basedOn w:val="a"/>
    <w:rsid w:val="00E274F3"/>
    <w:pPr>
      <w:pBdr>
        <w:bottom w:val="single" w:sz="8" w:space="0" w:color="auto"/>
        <w:right w:val="single" w:sz="8" w:space="0" w:color="auto"/>
      </w:pBdr>
      <w:shd w:val="clear" w:color="000000" w:fill="FFFF00"/>
      <w:spacing w:before="100" w:beforeAutospacing="1" w:after="100" w:afterAutospacing="1"/>
      <w:jc w:val="center"/>
      <w:textAlignment w:val="center"/>
    </w:pPr>
    <w:rPr>
      <w:rFonts w:eastAsia="Times New Roman" w:cs="Times New Roman"/>
      <w:color w:val="366092"/>
      <w:sz w:val="18"/>
      <w:szCs w:val="18"/>
      <w:lang w:eastAsia="ru-RU"/>
    </w:rPr>
  </w:style>
  <w:style w:type="paragraph" w:customStyle="1" w:styleId="xl112">
    <w:name w:val="xl112"/>
    <w:basedOn w:val="a"/>
    <w:rsid w:val="00E274F3"/>
    <w:pPr>
      <w:pBdr>
        <w:bottom w:val="single" w:sz="8" w:space="0" w:color="auto"/>
        <w:right w:val="single" w:sz="8" w:space="0" w:color="auto"/>
      </w:pBdr>
      <w:shd w:val="clear" w:color="000000" w:fill="EBF1DE"/>
      <w:spacing w:before="100" w:beforeAutospacing="1" w:after="100" w:afterAutospacing="1"/>
      <w:jc w:val="center"/>
      <w:textAlignment w:val="center"/>
    </w:pPr>
    <w:rPr>
      <w:rFonts w:eastAsia="Times New Roman" w:cs="Times New Roman"/>
      <w:color w:val="16365C"/>
      <w:sz w:val="18"/>
      <w:szCs w:val="18"/>
      <w:lang w:eastAsia="ru-RU"/>
    </w:rPr>
  </w:style>
  <w:style w:type="paragraph" w:customStyle="1" w:styleId="xl113">
    <w:name w:val="xl113"/>
    <w:basedOn w:val="a"/>
    <w:rsid w:val="00E274F3"/>
    <w:pPr>
      <w:pBdr>
        <w:bottom w:val="single" w:sz="8" w:space="0" w:color="auto"/>
        <w:right w:val="single" w:sz="8" w:space="0" w:color="auto"/>
      </w:pBdr>
      <w:shd w:val="clear" w:color="000000" w:fill="FFFF00"/>
      <w:spacing w:before="100" w:beforeAutospacing="1" w:after="100" w:afterAutospacing="1"/>
      <w:jc w:val="center"/>
      <w:textAlignment w:val="center"/>
    </w:pPr>
    <w:rPr>
      <w:rFonts w:eastAsia="Times New Roman" w:cs="Times New Roman"/>
      <w:color w:val="16365C"/>
      <w:sz w:val="18"/>
      <w:szCs w:val="18"/>
      <w:lang w:eastAsia="ru-RU"/>
    </w:rPr>
  </w:style>
  <w:style w:type="paragraph" w:customStyle="1" w:styleId="xl114">
    <w:name w:val="xl114"/>
    <w:basedOn w:val="a"/>
    <w:rsid w:val="00E274F3"/>
    <w:pPr>
      <w:pBdr>
        <w:bottom w:val="single" w:sz="8" w:space="0" w:color="auto"/>
        <w:right w:val="single" w:sz="8" w:space="0" w:color="auto"/>
      </w:pBdr>
      <w:shd w:val="clear" w:color="000000" w:fill="FFFFFF"/>
      <w:spacing w:before="100" w:beforeAutospacing="1" w:after="100" w:afterAutospacing="1"/>
      <w:jc w:val="center"/>
      <w:textAlignment w:val="center"/>
    </w:pPr>
    <w:rPr>
      <w:rFonts w:eastAsia="Times New Roman" w:cs="Times New Roman"/>
      <w:sz w:val="18"/>
      <w:szCs w:val="18"/>
      <w:lang w:eastAsia="ru-RU"/>
    </w:rPr>
  </w:style>
  <w:style w:type="paragraph" w:customStyle="1" w:styleId="xl115">
    <w:name w:val="xl115"/>
    <w:basedOn w:val="a"/>
    <w:rsid w:val="00E274F3"/>
    <w:pPr>
      <w:pBdr>
        <w:bottom w:val="single" w:sz="8" w:space="0" w:color="auto"/>
        <w:right w:val="single" w:sz="8" w:space="0" w:color="auto"/>
      </w:pBdr>
      <w:spacing w:before="100" w:beforeAutospacing="1" w:after="100" w:afterAutospacing="1"/>
      <w:jc w:val="center"/>
      <w:textAlignment w:val="center"/>
    </w:pPr>
    <w:rPr>
      <w:rFonts w:eastAsia="Times New Roman" w:cs="Times New Roman"/>
      <w:b/>
      <w:bCs/>
      <w:color w:val="000000"/>
      <w:sz w:val="18"/>
      <w:szCs w:val="18"/>
      <w:lang w:eastAsia="ru-RU"/>
    </w:rPr>
  </w:style>
  <w:style w:type="paragraph" w:customStyle="1" w:styleId="xl116">
    <w:name w:val="xl116"/>
    <w:basedOn w:val="a"/>
    <w:rsid w:val="00E274F3"/>
    <w:pPr>
      <w:pBdr>
        <w:bottom w:val="single" w:sz="8" w:space="0" w:color="auto"/>
        <w:right w:val="single" w:sz="8" w:space="0" w:color="auto"/>
      </w:pBdr>
      <w:shd w:val="clear" w:color="000000" w:fill="FFFF00"/>
      <w:spacing w:before="100" w:beforeAutospacing="1" w:after="100" w:afterAutospacing="1"/>
      <w:jc w:val="center"/>
      <w:textAlignment w:val="center"/>
    </w:pPr>
    <w:rPr>
      <w:rFonts w:eastAsia="Times New Roman" w:cs="Times New Roman"/>
      <w:b/>
      <w:bCs/>
      <w:color w:val="000000"/>
      <w:sz w:val="18"/>
      <w:szCs w:val="18"/>
      <w:lang w:eastAsia="ru-RU"/>
    </w:rPr>
  </w:style>
  <w:style w:type="paragraph" w:customStyle="1" w:styleId="xl117">
    <w:name w:val="xl117"/>
    <w:basedOn w:val="a"/>
    <w:rsid w:val="00E274F3"/>
    <w:pPr>
      <w:pBdr>
        <w:top w:val="single" w:sz="8" w:space="0" w:color="auto"/>
        <w:left w:val="single" w:sz="8" w:space="0" w:color="auto"/>
        <w:right w:val="single" w:sz="8" w:space="0" w:color="auto"/>
      </w:pBdr>
      <w:shd w:val="clear" w:color="000000" w:fill="EBF1DE"/>
      <w:spacing w:before="100" w:beforeAutospacing="1" w:after="100" w:afterAutospacing="1"/>
      <w:jc w:val="center"/>
      <w:textAlignment w:val="center"/>
    </w:pPr>
    <w:rPr>
      <w:rFonts w:eastAsia="Times New Roman" w:cs="Times New Roman"/>
      <w:color w:val="000000"/>
      <w:sz w:val="18"/>
      <w:szCs w:val="18"/>
      <w:lang w:eastAsia="ru-RU"/>
    </w:rPr>
  </w:style>
  <w:style w:type="paragraph" w:customStyle="1" w:styleId="xl118">
    <w:name w:val="xl118"/>
    <w:basedOn w:val="a"/>
    <w:rsid w:val="00E274F3"/>
    <w:pPr>
      <w:pBdr>
        <w:top w:val="single" w:sz="8" w:space="0" w:color="auto"/>
        <w:left w:val="single" w:sz="8" w:space="0" w:color="auto"/>
        <w:right w:val="single" w:sz="8" w:space="0" w:color="auto"/>
      </w:pBdr>
      <w:shd w:val="clear" w:color="000000" w:fill="FFFF00"/>
      <w:spacing w:before="100" w:beforeAutospacing="1" w:after="100" w:afterAutospacing="1"/>
      <w:jc w:val="center"/>
      <w:textAlignment w:val="center"/>
    </w:pPr>
    <w:rPr>
      <w:rFonts w:eastAsia="Times New Roman" w:cs="Times New Roman"/>
      <w:color w:val="000000"/>
      <w:sz w:val="18"/>
      <w:szCs w:val="18"/>
      <w:lang w:eastAsia="ru-RU"/>
    </w:rPr>
  </w:style>
  <w:style w:type="paragraph" w:customStyle="1" w:styleId="xl119">
    <w:name w:val="xl119"/>
    <w:basedOn w:val="a"/>
    <w:rsid w:val="00E274F3"/>
    <w:pPr>
      <w:pBdr>
        <w:top w:val="single" w:sz="8" w:space="0" w:color="auto"/>
        <w:left w:val="single" w:sz="8" w:space="0" w:color="auto"/>
        <w:bottom w:val="single" w:sz="8" w:space="0" w:color="auto"/>
        <w:right w:val="single" w:sz="8" w:space="0" w:color="auto"/>
      </w:pBdr>
      <w:shd w:val="clear" w:color="000000" w:fill="EBF1DE"/>
      <w:spacing w:before="100" w:beforeAutospacing="1" w:after="100" w:afterAutospacing="1"/>
      <w:jc w:val="center"/>
      <w:textAlignment w:val="center"/>
    </w:pPr>
    <w:rPr>
      <w:rFonts w:eastAsia="Times New Roman" w:cs="Times New Roman"/>
      <w:color w:val="000000"/>
      <w:sz w:val="18"/>
      <w:szCs w:val="18"/>
      <w:lang w:eastAsia="ru-RU"/>
    </w:rPr>
  </w:style>
  <w:style w:type="paragraph" w:customStyle="1" w:styleId="xl120">
    <w:name w:val="xl120"/>
    <w:basedOn w:val="a"/>
    <w:rsid w:val="00E274F3"/>
    <w:pPr>
      <w:pBdr>
        <w:top w:val="single" w:sz="8" w:space="0" w:color="auto"/>
        <w:bottom w:val="single" w:sz="8" w:space="0" w:color="auto"/>
        <w:right w:val="single" w:sz="8" w:space="0" w:color="auto"/>
      </w:pBdr>
      <w:shd w:val="clear" w:color="000000" w:fill="FFFF00"/>
      <w:spacing w:before="100" w:beforeAutospacing="1" w:after="100" w:afterAutospacing="1"/>
      <w:jc w:val="center"/>
      <w:textAlignment w:val="center"/>
    </w:pPr>
    <w:rPr>
      <w:rFonts w:eastAsia="Times New Roman" w:cs="Times New Roman"/>
      <w:color w:val="000000"/>
      <w:sz w:val="18"/>
      <w:szCs w:val="18"/>
      <w:lang w:eastAsia="ru-RU"/>
    </w:rPr>
  </w:style>
  <w:style w:type="paragraph" w:customStyle="1" w:styleId="xl121">
    <w:name w:val="xl121"/>
    <w:basedOn w:val="a"/>
    <w:rsid w:val="00E274F3"/>
    <w:pPr>
      <w:pBdr>
        <w:top w:val="single" w:sz="8" w:space="0" w:color="auto"/>
        <w:bottom w:val="single" w:sz="8" w:space="0" w:color="auto"/>
        <w:right w:val="single" w:sz="8" w:space="0" w:color="auto"/>
      </w:pBdr>
      <w:shd w:val="clear" w:color="000000" w:fill="EBF1DE"/>
      <w:spacing w:before="100" w:beforeAutospacing="1" w:after="100" w:afterAutospacing="1"/>
      <w:jc w:val="center"/>
      <w:textAlignment w:val="center"/>
    </w:pPr>
    <w:rPr>
      <w:rFonts w:eastAsia="Times New Roman" w:cs="Times New Roman"/>
      <w:color w:val="000000"/>
      <w:sz w:val="18"/>
      <w:szCs w:val="18"/>
      <w:lang w:eastAsia="ru-RU"/>
    </w:rPr>
  </w:style>
  <w:style w:type="paragraph" w:customStyle="1" w:styleId="xl122">
    <w:name w:val="xl122"/>
    <w:basedOn w:val="a"/>
    <w:rsid w:val="00E274F3"/>
    <w:pPr>
      <w:pBdr>
        <w:top w:val="single" w:sz="8" w:space="0" w:color="auto"/>
        <w:left w:val="single" w:sz="8" w:space="0" w:color="auto"/>
        <w:right w:val="single" w:sz="8" w:space="0" w:color="auto"/>
      </w:pBdr>
      <w:spacing w:before="100" w:beforeAutospacing="1" w:after="100" w:afterAutospacing="1"/>
      <w:jc w:val="center"/>
      <w:textAlignment w:val="center"/>
    </w:pPr>
    <w:rPr>
      <w:rFonts w:eastAsia="Times New Roman" w:cs="Times New Roman"/>
      <w:b/>
      <w:bCs/>
      <w:sz w:val="18"/>
      <w:szCs w:val="18"/>
      <w:lang w:eastAsia="ru-RU"/>
    </w:rPr>
  </w:style>
  <w:style w:type="paragraph" w:customStyle="1" w:styleId="xl123">
    <w:name w:val="xl123"/>
    <w:basedOn w:val="a"/>
    <w:rsid w:val="00E274F3"/>
    <w:pPr>
      <w:pBdr>
        <w:top w:val="single" w:sz="8" w:space="0" w:color="auto"/>
        <w:left w:val="single" w:sz="8" w:space="0" w:color="auto"/>
        <w:right w:val="single" w:sz="8" w:space="0" w:color="auto"/>
      </w:pBdr>
      <w:shd w:val="clear" w:color="000000" w:fill="FFFF00"/>
      <w:spacing w:before="100" w:beforeAutospacing="1" w:after="100" w:afterAutospacing="1"/>
      <w:jc w:val="center"/>
      <w:textAlignment w:val="center"/>
    </w:pPr>
    <w:rPr>
      <w:rFonts w:eastAsia="Times New Roman" w:cs="Times New Roman"/>
      <w:b/>
      <w:bCs/>
      <w:sz w:val="18"/>
      <w:szCs w:val="18"/>
      <w:lang w:eastAsia="ru-RU"/>
    </w:rPr>
  </w:style>
  <w:style w:type="paragraph" w:customStyle="1" w:styleId="xl124">
    <w:name w:val="xl124"/>
    <w:basedOn w:val="a"/>
    <w:rsid w:val="00E274F3"/>
    <w:pPr>
      <w:pBdr>
        <w:top w:val="single" w:sz="8" w:space="0" w:color="auto"/>
        <w:bottom w:val="single" w:sz="8" w:space="0" w:color="auto"/>
        <w:right w:val="single" w:sz="8" w:space="0" w:color="auto"/>
      </w:pBdr>
      <w:spacing w:before="100" w:beforeAutospacing="1" w:after="100" w:afterAutospacing="1"/>
      <w:jc w:val="center"/>
      <w:textAlignment w:val="center"/>
    </w:pPr>
    <w:rPr>
      <w:rFonts w:eastAsia="Times New Roman" w:cs="Times New Roman"/>
      <w:b/>
      <w:bCs/>
      <w:sz w:val="18"/>
      <w:szCs w:val="18"/>
      <w:lang w:eastAsia="ru-RU"/>
    </w:rPr>
  </w:style>
  <w:style w:type="paragraph" w:customStyle="1" w:styleId="xl125">
    <w:name w:val="xl125"/>
    <w:basedOn w:val="a"/>
    <w:rsid w:val="00E274F3"/>
    <w:pPr>
      <w:pBdr>
        <w:top w:val="single" w:sz="8" w:space="0" w:color="auto"/>
        <w:bottom w:val="single" w:sz="8" w:space="0" w:color="auto"/>
        <w:right w:val="single" w:sz="8" w:space="0" w:color="auto"/>
      </w:pBdr>
      <w:shd w:val="clear" w:color="000000" w:fill="FFFF00"/>
      <w:spacing w:before="100" w:beforeAutospacing="1" w:after="100" w:afterAutospacing="1"/>
      <w:jc w:val="center"/>
      <w:textAlignment w:val="center"/>
    </w:pPr>
    <w:rPr>
      <w:rFonts w:eastAsia="Times New Roman" w:cs="Times New Roman"/>
      <w:b/>
      <w:bCs/>
      <w:sz w:val="18"/>
      <w:szCs w:val="18"/>
      <w:lang w:eastAsia="ru-RU"/>
    </w:rPr>
  </w:style>
  <w:style w:type="paragraph" w:customStyle="1" w:styleId="xl126">
    <w:name w:val="xl126"/>
    <w:basedOn w:val="a"/>
    <w:rsid w:val="00E274F3"/>
    <w:pPr>
      <w:pBdr>
        <w:left w:val="single" w:sz="8" w:space="0" w:color="auto"/>
        <w:right w:val="single" w:sz="8" w:space="0" w:color="auto"/>
      </w:pBdr>
      <w:spacing w:before="100" w:beforeAutospacing="1" w:after="100" w:afterAutospacing="1"/>
      <w:jc w:val="center"/>
      <w:textAlignment w:val="center"/>
    </w:pPr>
    <w:rPr>
      <w:rFonts w:eastAsia="Times New Roman" w:cs="Times New Roman"/>
      <w:color w:val="000000"/>
      <w:sz w:val="18"/>
      <w:szCs w:val="18"/>
      <w:lang w:eastAsia="ru-RU"/>
    </w:rPr>
  </w:style>
  <w:style w:type="paragraph" w:customStyle="1" w:styleId="xl127">
    <w:name w:val="xl127"/>
    <w:basedOn w:val="a"/>
    <w:rsid w:val="00E274F3"/>
    <w:pPr>
      <w:pBdr>
        <w:left w:val="single" w:sz="8" w:space="0" w:color="auto"/>
        <w:right w:val="single" w:sz="8" w:space="0" w:color="auto"/>
      </w:pBdr>
      <w:spacing w:before="100" w:beforeAutospacing="1" w:after="100" w:afterAutospacing="1"/>
      <w:jc w:val="center"/>
      <w:textAlignment w:val="center"/>
    </w:pPr>
    <w:rPr>
      <w:rFonts w:eastAsia="Times New Roman" w:cs="Times New Roman"/>
      <w:sz w:val="18"/>
      <w:szCs w:val="18"/>
      <w:lang w:eastAsia="ru-RU"/>
    </w:rPr>
  </w:style>
  <w:style w:type="paragraph" w:customStyle="1" w:styleId="xl128">
    <w:name w:val="xl128"/>
    <w:basedOn w:val="a"/>
    <w:rsid w:val="00E274F3"/>
    <w:pPr>
      <w:pBdr>
        <w:top w:val="single" w:sz="8" w:space="0" w:color="auto"/>
        <w:left w:val="single" w:sz="8" w:space="0" w:color="auto"/>
        <w:right w:val="single" w:sz="8" w:space="0" w:color="auto"/>
      </w:pBdr>
      <w:spacing w:before="100" w:beforeAutospacing="1" w:after="100" w:afterAutospacing="1"/>
      <w:textAlignment w:val="center"/>
    </w:pPr>
    <w:rPr>
      <w:rFonts w:eastAsia="Times New Roman" w:cs="Times New Roman"/>
      <w:sz w:val="18"/>
      <w:szCs w:val="18"/>
      <w:lang w:eastAsia="ru-RU"/>
    </w:rPr>
  </w:style>
  <w:style w:type="paragraph" w:customStyle="1" w:styleId="xl129">
    <w:name w:val="xl129"/>
    <w:basedOn w:val="a"/>
    <w:rsid w:val="00E274F3"/>
    <w:pPr>
      <w:pBdr>
        <w:left w:val="single" w:sz="8" w:space="0" w:color="auto"/>
        <w:bottom w:val="single" w:sz="8" w:space="0" w:color="auto"/>
        <w:right w:val="single" w:sz="8" w:space="0" w:color="auto"/>
      </w:pBdr>
      <w:spacing w:before="100" w:beforeAutospacing="1" w:after="100" w:afterAutospacing="1"/>
      <w:textAlignment w:val="center"/>
    </w:pPr>
    <w:rPr>
      <w:rFonts w:eastAsia="Times New Roman" w:cs="Times New Roman"/>
      <w:sz w:val="18"/>
      <w:szCs w:val="18"/>
      <w:lang w:eastAsia="ru-RU"/>
    </w:rPr>
  </w:style>
  <w:style w:type="paragraph" w:customStyle="1" w:styleId="xl130">
    <w:name w:val="xl130"/>
    <w:basedOn w:val="a"/>
    <w:rsid w:val="00E274F3"/>
    <w:pPr>
      <w:pBdr>
        <w:left w:val="single" w:sz="8" w:space="0" w:color="auto"/>
        <w:right w:val="single" w:sz="8" w:space="0" w:color="auto"/>
      </w:pBdr>
      <w:spacing w:before="100" w:beforeAutospacing="1" w:after="100" w:afterAutospacing="1"/>
      <w:textAlignment w:val="center"/>
    </w:pPr>
    <w:rPr>
      <w:rFonts w:eastAsia="Times New Roman" w:cs="Times New Roman"/>
      <w:sz w:val="18"/>
      <w:szCs w:val="18"/>
      <w:lang w:eastAsia="ru-RU"/>
    </w:rPr>
  </w:style>
  <w:style w:type="paragraph" w:customStyle="1" w:styleId="xl131">
    <w:name w:val="xl131"/>
    <w:basedOn w:val="a"/>
    <w:rsid w:val="00E274F3"/>
    <w:pPr>
      <w:pBdr>
        <w:top w:val="single" w:sz="8" w:space="0" w:color="auto"/>
        <w:left w:val="single" w:sz="8" w:space="0" w:color="auto"/>
        <w:right w:val="single" w:sz="8" w:space="0" w:color="auto"/>
      </w:pBdr>
      <w:spacing w:before="100" w:beforeAutospacing="1" w:after="100" w:afterAutospacing="1"/>
      <w:jc w:val="center"/>
      <w:textAlignment w:val="center"/>
    </w:pPr>
    <w:rPr>
      <w:rFonts w:eastAsia="Times New Roman" w:cs="Times New Roman"/>
      <w:sz w:val="18"/>
      <w:szCs w:val="18"/>
      <w:lang w:eastAsia="ru-RU"/>
    </w:rPr>
  </w:style>
  <w:style w:type="paragraph" w:customStyle="1" w:styleId="xl132">
    <w:name w:val="xl132"/>
    <w:basedOn w:val="a"/>
    <w:rsid w:val="00E274F3"/>
    <w:pPr>
      <w:pBdr>
        <w:left w:val="single" w:sz="8" w:space="0" w:color="auto"/>
        <w:right w:val="single" w:sz="8" w:space="0" w:color="auto"/>
      </w:pBdr>
      <w:spacing w:before="100" w:beforeAutospacing="1" w:after="100" w:afterAutospacing="1"/>
      <w:jc w:val="center"/>
      <w:textAlignment w:val="center"/>
    </w:pPr>
    <w:rPr>
      <w:rFonts w:eastAsia="Times New Roman" w:cs="Times New Roman"/>
      <w:sz w:val="18"/>
      <w:szCs w:val="18"/>
      <w:lang w:eastAsia="ru-RU"/>
    </w:rPr>
  </w:style>
  <w:style w:type="paragraph" w:customStyle="1" w:styleId="xl133">
    <w:name w:val="xl133"/>
    <w:basedOn w:val="a"/>
    <w:rsid w:val="00E274F3"/>
    <w:pPr>
      <w:pBdr>
        <w:left w:val="single" w:sz="8" w:space="0" w:color="auto"/>
        <w:bottom w:val="single" w:sz="8" w:space="0" w:color="auto"/>
        <w:right w:val="single" w:sz="8" w:space="0" w:color="auto"/>
      </w:pBdr>
      <w:spacing w:before="100" w:beforeAutospacing="1" w:after="100" w:afterAutospacing="1"/>
      <w:jc w:val="center"/>
      <w:textAlignment w:val="center"/>
    </w:pPr>
    <w:rPr>
      <w:rFonts w:eastAsia="Times New Roman" w:cs="Times New Roman"/>
      <w:sz w:val="18"/>
      <w:szCs w:val="18"/>
      <w:lang w:eastAsia="ru-RU"/>
    </w:rPr>
  </w:style>
  <w:style w:type="paragraph" w:customStyle="1" w:styleId="xl134">
    <w:name w:val="xl134"/>
    <w:basedOn w:val="a"/>
    <w:rsid w:val="00E274F3"/>
    <w:pPr>
      <w:pBdr>
        <w:top w:val="single" w:sz="8" w:space="0" w:color="auto"/>
        <w:left w:val="single" w:sz="8" w:space="0" w:color="auto"/>
        <w:right w:val="single" w:sz="8"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135">
    <w:name w:val="xl135"/>
    <w:basedOn w:val="a"/>
    <w:rsid w:val="00E274F3"/>
    <w:pPr>
      <w:pBdr>
        <w:left w:val="single" w:sz="8" w:space="0" w:color="auto"/>
        <w:right w:val="single" w:sz="8"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136">
    <w:name w:val="xl136"/>
    <w:basedOn w:val="a"/>
    <w:rsid w:val="00E274F3"/>
    <w:pPr>
      <w:pBdr>
        <w:left w:val="single" w:sz="8" w:space="0" w:color="auto"/>
        <w:bottom w:val="single" w:sz="8" w:space="0" w:color="auto"/>
        <w:right w:val="single" w:sz="8"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137">
    <w:name w:val="xl137"/>
    <w:basedOn w:val="a"/>
    <w:rsid w:val="00E274F3"/>
    <w:pPr>
      <w:pBdr>
        <w:top w:val="single" w:sz="8" w:space="0" w:color="auto"/>
        <w:left w:val="single" w:sz="8" w:space="0" w:color="auto"/>
        <w:right w:val="single" w:sz="8" w:space="0" w:color="auto"/>
      </w:pBdr>
      <w:spacing w:before="100" w:beforeAutospacing="1" w:after="100" w:afterAutospacing="1"/>
      <w:jc w:val="center"/>
      <w:textAlignment w:val="center"/>
    </w:pPr>
    <w:rPr>
      <w:rFonts w:eastAsia="Times New Roman" w:cs="Times New Roman"/>
      <w:i/>
      <w:iCs/>
      <w:sz w:val="18"/>
      <w:szCs w:val="18"/>
      <w:lang w:eastAsia="ru-RU"/>
    </w:rPr>
  </w:style>
  <w:style w:type="paragraph" w:customStyle="1" w:styleId="xl138">
    <w:name w:val="xl138"/>
    <w:basedOn w:val="a"/>
    <w:rsid w:val="00E274F3"/>
    <w:pPr>
      <w:pBdr>
        <w:left w:val="single" w:sz="8" w:space="0" w:color="auto"/>
        <w:right w:val="single" w:sz="8" w:space="0" w:color="auto"/>
      </w:pBdr>
      <w:spacing w:before="100" w:beforeAutospacing="1" w:after="100" w:afterAutospacing="1"/>
      <w:jc w:val="center"/>
      <w:textAlignment w:val="center"/>
    </w:pPr>
    <w:rPr>
      <w:rFonts w:eastAsia="Times New Roman" w:cs="Times New Roman"/>
      <w:i/>
      <w:iCs/>
      <w:sz w:val="18"/>
      <w:szCs w:val="18"/>
      <w:lang w:eastAsia="ru-RU"/>
    </w:rPr>
  </w:style>
  <w:style w:type="paragraph" w:customStyle="1" w:styleId="xl139">
    <w:name w:val="xl139"/>
    <w:basedOn w:val="a"/>
    <w:rsid w:val="00E274F3"/>
    <w:pPr>
      <w:pBdr>
        <w:left w:val="single" w:sz="8" w:space="0" w:color="auto"/>
        <w:bottom w:val="single" w:sz="8" w:space="0" w:color="auto"/>
        <w:right w:val="single" w:sz="8" w:space="0" w:color="auto"/>
      </w:pBdr>
      <w:spacing w:before="100" w:beforeAutospacing="1" w:after="100" w:afterAutospacing="1"/>
      <w:jc w:val="center"/>
      <w:textAlignment w:val="center"/>
    </w:pPr>
    <w:rPr>
      <w:rFonts w:eastAsia="Times New Roman" w:cs="Times New Roman"/>
      <w:i/>
      <w:iCs/>
      <w:sz w:val="18"/>
      <w:szCs w:val="18"/>
      <w:lang w:eastAsia="ru-RU"/>
    </w:rPr>
  </w:style>
  <w:style w:type="paragraph" w:customStyle="1" w:styleId="xl140">
    <w:name w:val="xl140"/>
    <w:basedOn w:val="a"/>
    <w:rsid w:val="00E274F3"/>
    <w:pPr>
      <w:pBdr>
        <w:top w:val="single" w:sz="8" w:space="0" w:color="auto"/>
        <w:left w:val="single" w:sz="8" w:space="0" w:color="auto"/>
        <w:right w:val="single" w:sz="8" w:space="0" w:color="auto"/>
      </w:pBdr>
      <w:spacing w:before="100" w:beforeAutospacing="1" w:after="100" w:afterAutospacing="1"/>
      <w:jc w:val="center"/>
      <w:textAlignment w:val="center"/>
    </w:pPr>
    <w:rPr>
      <w:rFonts w:eastAsia="Times New Roman" w:cs="Times New Roman"/>
      <w:color w:val="000000"/>
      <w:sz w:val="18"/>
      <w:szCs w:val="18"/>
      <w:lang w:eastAsia="ru-RU"/>
    </w:rPr>
  </w:style>
  <w:style w:type="paragraph" w:customStyle="1" w:styleId="xl141">
    <w:name w:val="xl141"/>
    <w:basedOn w:val="a"/>
    <w:rsid w:val="00E274F3"/>
    <w:pPr>
      <w:pBdr>
        <w:left w:val="single" w:sz="8" w:space="0" w:color="auto"/>
        <w:bottom w:val="single" w:sz="8" w:space="0" w:color="auto"/>
        <w:right w:val="single" w:sz="8" w:space="0" w:color="auto"/>
      </w:pBdr>
      <w:spacing w:before="100" w:beforeAutospacing="1" w:after="100" w:afterAutospacing="1"/>
      <w:jc w:val="center"/>
      <w:textAlignment w:val="center"/>
    </w:pPr>
    <w:rPr>
      <w:rFonts w:eastAsia="Times New Roman" w:cs="Times New Roman"/>
      <w:color w:val="000000"/>
      <w:sz w:val="18"/>
      <w:szCs w:val="18"/>
      <w:lang w:eastAsia="ru-RU"/>
    </w:rPr>
  </w:style>
  <w:style w:type="paragraph" w:customStyle="1" w:styleId="xl142">
    <w:name w:val="xl142"/>
    <w:basedOn w:val="a"/>
    <w:rsid w:val="00E274F3"/>
    <w:pPr>
      <w:pBdr>
        <w:top w:val="single" w:sz="8" w:space="0" w:color="auto"/>
        <w:left w:val="single" w:sz="8" w:space="0" w:color="auto"/>
        <w:right w:val="single" w:sz="8" w:space="0" w:color="auto"/>
      </w:pBdr>
      <w:spacing w:before="100" w:beforeAutospacing="1" w:after="100" w:afterAutospacing="1"/>
      <w:jc w:val="center"/>
      <w:textAlignment w:val="center"/>
    </w:pPr>
    <w:rPr>
      <w:rFonts w:eastAsia="Times New Roman" w:cs="Times New Roman"/>
      <w:sz w:val="18"/>
      <w:szCs w:val="18"/>
      <w:lang w:eastAsia="ru-RU"/>
    </w:rPr>
  </w:style>
  <w:style w:type="paragraph" w:customStyle="1" w:styleId="xl143">
    <w:name w:val="xl143"/>
    <w:basedOn w:val="a"/>
    <w:rsid w:val="00E274F3"/>
    <w:pPr>
      <w:pBdr>
        <w:left w:val="single" w:sz="8" w:space="0" w:color="auto"/>
        <w:bottom w:val="single" w:sz="8" w:space="0" w:color="auto"/>
        <w:right w:val="single" w:sz="8" w:space="0" w:color="auto"/>
      </w:pBdr>
      <w:spacing w:before="100" w:beforeAutospacing="1" w:after="100" w:afterAutospacing="1"/>
      <w:jc w:val="center"/>
      <w:textAlignment w:val="center"/>
    </w:pPr>
    <w:rPr>
      <w:rFonts w:eastAsia="Times New Roman" w:cs="Times New Roman"/>
      <w:sz w:val="18"/>
      <w:szCs w:val="18"/>
      <w:lang w:eastAsia="ru-RU"/>
    </w:rPr>
  </w:style>
  <w:style w:type="paragraph" w:customStyle="1" w:styleId="xl144">
    <w:name w:val="xl144"/>
    <w:basedOn w:val="a"/>
    <w:rsid w:val="00E274F3"/>
    <w:pPr>
      <w:pBdr>
        <w:top w:val="single" w:sz="8" w:space="0" w:color="auto"/>
        <w:left w:val="single" w:sz="8" w:space="0" w:color="auto"/>
        <w:right w:val="single" w:sz="8" w:space="0" w:color="auto"/>
      </w:pBdr>
      <w:spacing w:before="100" w:beforeAutospacing="1" w:after="100" w:afterAutospacing="1"/>
      <w:jc w:val="center"/>
      <w:textAlignment w:val="center"/>
    </w:pPr>
    <w:rPr>
      <w:rFonts w:eastAsia="Times New Roman" w:cs="Times New Roman"/>
      <w:b/>
      <w:bCs/>
      <w:sz w:val="18"/>
      <w:szCs w:val="18"/>
      <w:lang w:eastAsia="ru-RU"/>
    </w:rPr>
  </w:style>
  <w:style w:type="paragraph" w:customStyle="1" w:styleId="xl145">
    <w:name w:val="xl145"/>
    <w:basedOn w:val="a"/>
    <w:rsid w:val="00E274F3"/>
    <w:pPr>
      <w:pBdr>
        <w:left w:val="single" w:sz="8" w:space="0" w:color="auto"/>
        <w:right w:val="single" w:sz="8" w:space="0" w:color="auto"/>
      </w:pBdr>
      <w:spacing w:before="100" w:beforeAutospacing="1" w:after="100" w:afterAutospacing="1"/>
      <w:jc w:val="center"/>
      <w:textAlignment w:val="center"/>
    </w:pPr>
    <w:rPr>
      <w:rFonts w:eastAsia="Times New Roman" w:cs="Times New Roman"/>
      <w:b/>
      <w:bCs/>
      <w:sz w:val="18"/>
      <w:szCs w:val="18"/>
      <w:lang w:eastAsia="ru-RU"/>
    </w:rPr>
  </w:style>
  <w:style w:type="paragraph" w:customStyle="1" w:styleId="xl146">
    <w:name w:val="xl146"/>
    <w:basedOn w:val="a"/>
    <w:rsid w:val="00E274F3"/>
    <w:pPr>
      <w:pBdr>
        <w:left w:val="single" w:sz="8" w:space="0" w:color="auto"/>
        <w:bottom w:val="single" w:sz="8" w:space="0" w:color="auto"/>
        <w:right w:val="single" w:sz="8" w:space="0" w:color="auto"/>
      </w:pBdr>
      <w:spacing w:before="100" w:beforeAutospacing="1" w:after="100" w:afterAutospacing="1"/>
      <w:jc w:val="center"/>
      <w:textAlignment w:val="center"/>
    </w:pPr>
    <w:rPr>
      <w:rFonts w:eastAsia="Times New Roman" w:cs="Times New Roman"/>
      <w:b/>
      <w:bCs/>
      <w:sz w:val="18"/>
      <w:szCs w:val="18"/>
      <w:lang w:eastAsia="ru-RU"/>
    </w:rPr>
  </w:style>
  <w:style w:type="paragraph" w:customStyle="1" w:styleId="xl147">
    <w:name w:val="xl147"/>
    <w:basedOn w:val="a"/>
    <w:rsid w:val="00E274F3"/>
    <w:pPr>
      <w:pBdr>
        <w:top w:val="single" w:sz="8" w:space="0" w:color="auto"/>
        <w:left w:val="single" w:sz="8" w:space="0" w:color="auto"/>
        <w:right w:val="single" w:sz="8" w:space="0" w:color="auto"/>
      </w:pBdr>
      <w:shd w:val="clear" w:color="000000" w:fill="FFFF00"/>
      <w:spacing w:before="100" w:beforeAutospacing="1" w:after="100" w:afterAutospacing="1"/>
      <w:jc w:val="center"/>
      <w:textAlignment w:val="center"/>
    </w:pPr>
    <w:rPr>
      <w:rFonts w:eastAsia="Times New Roman" w:cs="Times New Roman"/>
      <w:sz w:val="18"/>
      <w:szCs w:val="18"/>
      <w:lang w:eastAsia="ru-RU"/>
    </w:rPr>
  </w:style>
  <w:style w:type="paragraph" w:customStyle="1" w:styleId="xl148">
    <w:name w:val="xl148"/>
    <w:basedOn w:val="a"/>
    <w:rsid w:val="00E274F3"/>
    <w:pPr>
      <w:pBdr>
        <w:left w:val="single" w:sz="8" w:space="0" w:color="auto"/>
        <w:bottom w:val="single" w:sz="8" w:space="0" w:color="auto"/>
        <w:right w:val="single" w:sz="8" w:space="0" w:color="auto"/>
      </w:pBdr>
      <w:shd w:val="clear" w:color="000000" w:fill="FFFF00"/>
      <w:spacing w:before="100" w:beforeAutospacing="1" w:after="100" w:afterAutospacing="1"/>
      <w:jc w:val="center"/>
      <w:textAlignment w:val="center"/>
    </w:pPr>
    <w:rPr>
      <w:rFonts w:eastAsia="Times New Roman" w:cs="Times New Roman"/>
      <w:sz w:val="18"/>
      <w:szCs w:val="18"/>
      <w:lang w:eastAsia="ru-RU"/>
    </w:rPr>
  </w:style>
  <w:style w:type="paragraph" w:customStyle="1" w:styleId="xl149">
    <w:name w:val="xl149"/>
    <w:basedOn w:val="a"/>
    <w:rsid w:val="00E274F3"/>
    <w:pPr>
      <w:pBdr>
        <w:top w:val="single" w:sz="8" w:space="0" w:color="auto"/>
        <w:left w:val="single" w:sz="8" w:space="0" w:color="auto"/>
      </w:pBdr>
      <w:spacing w:before="100" w:beforeAutospacing="1" w:after="100" w:afterAutospacing="1"/>
      <w:jc w:val="center"/>
      <w:textAlignment w:val="center"/>
    </w:pPr>
    <w:rPr>
      <w:rFonts w:eastAsia="Times New Roman" w:cs="Times New Roman"/>
      <w:sz w:val="18"/>
      <w:szCs w:val="18"/>
      <w:lang w:eastAsia="ru-RU"/>
    </w:rPr>
  </w:style>
  <w:style w:type="paragraph" w:customStyle="1" w:styleId="xl150">
    <w:name w:val="xl150"/>
    <w:basedOn w:val="a"/>
    <w:rsid w:val="00E274F3"/>
    <w:pPr>
      <w:pBdr>
        <w:top w:val="single" w:sz="8" w:space="0" w:color="auto"/>
      </w:pBdr>
      <w:spacing w:before="100" w:beforeAutospacing="1" w:after="100" w:afterAutospacing="1"/>
      <w:jc w:val="center"/>
      <w:textAlignment w:val="center"/>
    </w:pPr>
    <w:rPr>
      <w:rFonts w:eastAsia="Times New Roman" w:cs="Times New Roman"/>
      <w:sz w:val="18"/>
      <w:szCs w:val="18"/>
      <w:lang w:eastAsia="ru-RU"/>
    </w:rPr>
  </w:style>
  <w:style w:type="paragraph" w:customStyle="1" w:styleId="xl151">
    <w:name w:val="xl151"/>
    <w:basedOn w:val="a"/>
    <w:rsid w:val="00E274F3"/>
    <w:pPr>
      <w:pBdr>
        <w:left w:val="single" w:sz="8" w:space="0" w:color="auto"/>
        <w:bottom w:val="single" w:sz="8" w:space="0" w:color="auto"/>
      </w:pBdr>
      <w:spacing w:before="100" w:beforeAutospacing="1" w:after="100" w:afterAutospacing="1"/>
      <w:jc w:val="center"/>
      <w:textAlignment w:val="center"/>
    </w:pPr>
    <w:rPr>
      <w:rFonts w:eastAsia="Times New Roman" w:cs="Times New Roman"/>
      <w:sz w:val="18"/>
      <w:szCs w:val="18"/>
      <w:lang w:eastAsia="ru-RU"/>
    </w:rPr>
  </w:style>
  <w:style w:type="paragraph" w:customStyle="1" w:styleId="xl152">
    <w:name w:val="xl152"/>
    <w:basedOn w:val="a"/>
    <w:rsid w:val="00E274F3"/>
    <w:pPr>
      <w:pBdr>
        <w:bottom w:val="single" w:sz="8" w:space="0" w:color="auto"/>
      </w:pBdr>
      <w:spacing w:before="100" w:beforeAutospacing="1" w:after="100" w:afterAutospacing="1"/>
      <w:jc w:val="center"/>
      <w:textAlignment w:val="center"/>
    </w:pPr>
    <w:rPr>
      <w:rFonts w:eastAsia="Times New Roman" w:cs="Times New Roman"/>
      <w:sz w:val="18"/>
      <w:szCs w:val="18"/>
      <w:lang w:eastAsia="ru-RU"/>
    </w:rPr>
  </w:style>
  <w:style w:type="paragraph" w:customStyle="1" w:styleId="xl153">
    <w:name w:val="xl153"/>
    <w:basedOn w:val="a"/>
    <w:rsid w:val="00E274F3"/>
    <w:pPr>
      <w:pBdr>
        <w:top w:val="single" w:sz="8" w:space="0" w:color="auto"/>
        <w:left w:val="single" w:sz="8" w:space="0" w:color="auto"/>
        <w:right w:val="single" w:sz="8" w:space="0" w:color="auto"/>
      </w:pBdr>
      <w:spacing w:before="100" w:beforeAutospacing="1" w:after="100" w:afterAutospacing="1"/>
      <w:jc w:val="center"/>
      <w:textAlignment w:val="center"/>
    </w:pPr>
    <w:rPr>
      <w:rFonts w:eastAsia="Times New Roman" w:cs="Times New Roman"/>
      <w:sz w:val="16"/>
      <w:szCs w:val="16"/>
      <w:lang w:eastAsia="ru-RU"/>
    </w:rPr>
  </w:style>
  <w:style w:type="paragraph" w:customStyle="1" w:styleId="xl154">
    <w:name w:val="xl154"/>
    <w:basedOn w:val="a"/>
    <w:rsid w:val="00E274F3"/>
    <w:pPr>
      <w:pBdr>
        <w:left w:val="single" w:sz="8" w:space="0" w:color="auto"/>
        <w:right w:val="single" w:sz="8" w:space="0" w:color="auto"/>
      </w:pBdr>
      <w:spacing w:before="100" w:beforeAutospacing="1" w:after="100" w:afterAutospacing="1"/>
      <w:jc w:val="center"/>
      <w:textAlignment w:val="center"/>
    </w:pPr>
    <w:rPr>
      <w:rFonts w:eastAsia="Times New Roman" w:cs="Times New Roman"/>
      <w:sz w:val="16"/>
      <w:szCs w:val="16"/>
      <w:lang w:eastAsia="ru-RU"/>
    </w:rPr>
  </w:style>
  <w:style w:type="paragraph" w:customStyle="1" w:styleId="xl155">
    <w:name w:val="xl155"/>
    <w:basedOn w:val="a"/>
    <w:rsid w:val="00E274F3"/>
    <w:pPr>
      <w:pBdr>
        <w:left w:val="single" w:sz="8" w:space="0" w:color="auto"/>
        <w:bottom w:val="single" w:sz="8" w:space="0" w:color="auto"/>
        <w:right w:val="single" w:sz="8" w:space="0" w:color="auto"/>
      </w:pBdr>
      <w:spacing w:before="100" w:beforeAutospacing="1" w:after="100" w:afterAutospacing="1"/>
      <w:jc w:val="center"/>
      <w:textAlignment w:val="center"/>
    </w:pPr>
    <w:rPr>
      <w:rFonts w:eastAsia="Times New Roman" w:cs="Times New Roman"/>
      <w:sz w:val="16"/>
      <w:szCs w:val="16"/>
      <w:lang w:eastAsia="ru-RU"/>
    </w:rPr>
  </w:style>
  <w:style w:type="paragraph" w:customStyle="1" w:styleId="xl156">
    <w:name w:val="xl156"/>
    <w:basedOn w:val="a"/>
    <w:rsid w:val="00E274F3"/>
    <w:pPr>
      <w:pBdr>
        <w:top w:val="single" w:sz="8" w:space="0" w:color="auto"/>
        <w:left w:val="single" w:sz="8" w:space="0" w:color="auto"/>
        <w:right w:val="single" w:sz="8" w:space="0" w:color="auto"/>
      </w:pBdr>
      <w:shd w:val="clear" w:color="000000" w:fill="FFFFFF"/>
      <w:spacing w:before="100" w:beforeAutospacing="1" w:after="100" w:afterAutospacing="1"/>
      <w:jc w:val="center"/>
      <w:textAlignment w:val="center"/>
    </w:pPr>
    <w:rPr>
      <w:rFonts w:eastAsia="Times New Roman" w:cs="Times New Roman"/>
      <w:sz w:val="20"/>
      <w:szCs w:val="20"/>
      <w:lang w:eastAsia="ru-RU"/>
    </w:rPr>
  </w:style>
  <w:style w:type="paragraph" w:customStyle="1" w:styleId="xl157">
    <w:name w:val="xl157"/>
    <w:basedOn w:val="a"/>
    <w:rsid w:val="00E274F3"/>
    <w:pPr>
      <w:pBdr>
        <w:left w:val="single" w:sz="8" w:space="0" w:color="auto"/>
        <w:right w:val="single" w:sz="8" w:space="0" w:color="auto"/>
      </w:pBdr>
      <w:shd w:val="clear" w:color="000000" w:fill="FFFFFF"/>
      <w:spacing w:before="100" w:beforeAutospacing="1" w:after="100" w:afterAutospacing="1"/>
      <w:jc w:val="center"/>
      <w:textAlignment w:val="center"/>
    </w:pPr>
    <w:rPr>
      <w:rFonts w:eastAsia="Times New Roman" w:cs="Times New Roman"/>
      <w:sz w:val="20"/>
      <w:szCs w:val="20"/>
      <w:lang w:eastAsia="ru-RU"/>
    </w:rPr>
  </w:style>
  <w:style w:type="paragraph" w:customStyle="1" w:styleId="xl158">
    <w:name w:val="xl158"/>
    <w:basedOn w:val="a"/>
    <w:rsid w:val="00E274F3"/>
    <w:pPr>
      <w:pBdr>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eastAsia="Times New Roman" w:cs="Times New Roman"/>
      <w:sz w:val="20"/>
      <w:szCs w:val="20"/>
      <w:lang w:eastAsia="ru-RU"/>
    </w:rPr>
  </w:style>
  <w:style w:type="paragraph" w:customStyle="1" w:styleId="xl159">
    <w:name w:val="xl159"/>
    <w:basedOn w:val="a"/>
    <w:rsid w:val="00E274F3"/>
    <w:pPr>
      <w:pBdr>
        <w:top w:val="single" w:sz="8" w:space="0" w:color="auto"/>
        <w:left w:val="single" w:sz="8" w:space="0" w:color="auto"/>
        <w:right w:val="single" w:sz="8" w:space="0" w:color="auto"/>
      </w:pBdr>
      <w:spacing w:before="100" w:beforeAutospacing="1" w:after="100" w:afterAutospacing="1"/>
      <w:jc w:val="center"/>
      <w:textAlignment w:val="center"/>
    </w:pPr>
    <w:rPr>
      <w:rFonts w:eastAsia="Times New Roman" w:cs="Times New Roman"/>
      <w:sz w:val="14"/>
      <w:szCs w:val="14"/>
      <w:lang w:eastAsia="ru-RU"/>
    </w:rPr>
  </w:style>
  <w:style w:type="paragraph" w:customStyle="1" w:styleId="xl160">
    <w:name w:val="xl160"/>
    <w:basedOn w:val="a"/>
    <w:rsid w:val="00E274F3"/>
    <w:pPr>
      <w:pBdr>
        <w:left w:val="single" w:sz="8" w:space="0" w:color="auto"/>
        <w:right w:val="single" w:sz="8" w:space="0" w:color="auto"/>
      </w:pBdr>
      <w:spacing w:before="100" w:beforeAutospacing="1" w:after="100" w:afterAutospacing="1"/>
      <w:jc w:val="center"/>
      <w:textAlignment w:val="center"/>
    </w:pPr>
    <w:rPr>
      <w:rFonts w:eastAsia="Times New Roman" w:cs="Times New Roman"/>
      <w:sz w:val="14"/>
      <w:szCs w:val="14"/>
      <w:lang w:eastAsia="ru-RU"/>
    </w:rPr>
  </w:style>
  <w:style w:type="paragraph" w:customStyle="1" w:styleId="xl161">
    <w:name w:val="xl161"/>
    <w:basedOn w:val="a"/>
    <w:rsid w:val="00E274F3"/>
    <w:pPr>
      <w:pBdr>
        <w:left w:val="single" w:sz="8" w:space="0" w:color="auto"/>
        <w:bottom w:val="single" w:sz="8" w:space="0" w:color="auto"/>
        <w:right w:val="single" w:sz="8" w:space="0" w:color="auto"/>
      </w:pBdr>
      <w:spacing w:before="100" w:beforeAutospacing="1" w:after="100" w:afterAutospacing="1"/>
      <w:jc w:val="center"/>
      <w:textAlignment w:val="center"/>
    </w:pPr>
    <w:rPr>
      <w:rFonts w:eastAsia="Times New Roman" w:cs="Times New Roman"/>
      <w:sz w:val="14"/>
      <w:szCs w:val="14"/>
      <w:lang w:eastAsia="ru-RU"/>
    </w:rPr>
  </w:style>
  <w:style w:type="paragraph" w:customStyle="1" w:styleId="xl162">
    <w:name w:val="xl162"/>
    <w:basedOn w:val="a"/>
    <w:rsid w:val="00E274F3"/>
    <w:pPr>
      <w:pBdr>
        <w:top w:val="single" w:sz="8" w:space="0" w:color="auto"/>
        <w:left w:val="single" w:sz="8" w:space="0" w:color="auto"/>
        <w:right w:val="single" w:sz="8" w:space="0" w:color="auto"/>
      </w:pBdr>
      <w:spacing w:before="100" w:beforeAutospacing="1" w:after="100" w:afterAutospacing="1"/>
      <w:textAlignment w:val="center"/>
    </w:pPr>
    <w:rPr>
      <w:rFonts w:eastAsia="Times New Roman" w:cs="Times New Roman"/>
      <w:sz w:val="18"/>
      <w:szCs w:val="18"/>
      <w:lang w:eastAsia="ru-RU"/>
    </w:rPr>
  </w:style>
  <w:style w:type="paragraph" w:customStyle="1" w:styleId="xl163">
    <w:name w:val="xl163"/>
    <w:basedOn w:val="a"/>
    <w:rsid w:val="00E274F3"/>
    <w:pPr>
      <w:pBdr>
        <w:left w:val="single" w:sz="8" w:space="0" w:color="auto"/>
        <w:right w:val="single" w:sz="8" w:space="0" w:color="auto"/>
      </w:pBdr>
      <w:spacing w:before="100" w:beforeAutospacing="1" w:after="100" w:afterAutospacing="1"/>
      <w:textAlignment w:val="center"/>
    </w:pPr>
    <w:rPr>
      <w:rFonts w:eastAsia="Times New Roman" w:cs="Times New Roman"/>
      <w:sz w:val="18"/>
      <w:szCs w:val="18"/>
      <w:lang w:eastAsia="ru-RU"/>
    </w:rPr>
  </w:style>
  <w:style w:type="paragraph" w:customStyle="1" w:styleId="xl164">
    <w:name w:val="xl164"/>
    <w:basedOn w:val="a"/>
    <w:rsid w:val="00E274F3"/>
    <w:pPr>
      <w:pBdr>
        <w:left w:val="single" w:sz="8" w:space="0" w:color="auto"/>
        <w:bottom w:val="single" w:sz="8" w:space="0" w:color="auto"/>
        <w:right w:val="single" w:sz="8" w:space="0" w:color="auto"/>
      </w:pBdr>
      <w:spacing w:before="100" w:beforeAutospacing="1" w:after="100" w:afterAutospacing="1"/>
      <w:textAlignment w:val="center"/>
    </w:pPr>
    <w:rPr>
      <w:rFonts w:eastAsia="Times New Roman" w:cs="Times New Roman"/>
      <w:sz w:val="18"/>
      <w:szCs w:val="18"/>
      <w:lang w:eastAsia="ru-RU"/>
    </w:rPr>
  </w:style>
  <w:style w:type="paragraph" w:customStyle="1" w:styleId="xl165">
    <w:name w:val="xl165"/>
    <w:basedOn w:val="a"/>
    <w:rsid w:val="00E274F3"/>
    <w:pPr>
      <w:pBdr>
        <w:top w:val="single" w:sz="8" w:space="0" w:color="auto"/>
        <w:left w:val="single" w:sz="8" w:space="0" w:color="auto"/>
        <w:right w:val="single" w:sz="8" w:space="0" w:color="auto"/>
      </w:pBdr>
      <w:spacing w:before="100" w:beforeAutospacing="1" w:after="100" w:afterAutospacing="1"/>
      <w:jc w:val="center"/>
      <w:textAlignment w:val="center"/>
    </w:pPr>
    <w:rPr>
      <w:rFonts w:eastAsia="Times New Roman" w:cs="Times New Roman"/>
      <w:b/>
      <w:bCs/>
      <w:i/>
      <w:iCs/>
      <w:sz w:val="18"/>
      <w:szCs w:val="18"/>
      <w:lang w:eastAsia="ru-RU"/>
    </w:rPr>
  </w:style>
  <w:style w:type="paragraph" w:customStyle="1" w:styleId="xl166">
    <w:name w:val="xl166"/>
    <w:basedOn w:val="a"/>
    <w:rsid w:val="00E274F3"/>
    <w:pPr>
      <w:pBdr>
        <w:left w:val="single" w:sz="8" w:space="0" w:color="auto"/>
        <w:right w:val="single" w:sz="8" w:space="0" w:color="auto"/>
      </w:pBdr>
      <w:spacing w:before="100" w:beforeAutospacing="1" w:after="100" w:afterAutospacing="1"/>
      <w:jc w:val="center"/>
      <w:textAlignment w:val="center"/>
    </w:pPr>
    <w:rPr>
      <w:rFonts w:eastAsia="Times New Roman" w:cs="Times New Roman"/>
      <w:b/>
      <w:bCs/>
      <w:i/>
      <w:iCs/>
      <w:sz w:val="18"/>
      <w:szCs w:val="18"/>
      <w:lang w:eastAsia="ru-RU"/>
    </w:rPr>
  </w:style>
  <w:style w:type="paragraph" w:customStyle="1" w:styleId="xl167">
    <w:name w:val="xl167"/>
    <w:basedOn w:val="a"/>
    <w:rsid w:val="00E274F3"/>
    <w:pPr>
      <w:pBdr>
        <w:left w:val="single" w:sz="8" w:space="0" w:color="auto"/>
        <w:bottom w:val="single" w:sz="8" w:space="0" w:color="auto"/>
        <w:right w:val="single" w:sz="8" w:space="0" w:color="auto"/>
      </w:pBdr>
      <w:spacing w:before="100" w:beforeAutospacing="1" w:after="100" w:afterAutospacing="1"/>
      <w:jc w:val="center"/>
      <w:textAlignment w:val="center"/>
    </w:pPr>
    <w:rPr>
      <w:rFonts w:eastAsia="Times New Roman" w:cs="Times New Roman"/>
      <w:b/>
      <w:bCs/>
      <w:i/>
      <w:iCs/>
      <w:sz w:val="18"/>
      <w:szCs w:val="18"/>
      <w:lang w:eastAsia="ru-RU"/>
    </w:rPr>
  </w:style>
  <w:style w:type="paragraph" w:customStyle="1" w:styleId="xl168">
    <w:name w:val="xl168"/>
    <w:basedOn w:val="a"/>
    <w:rsid w:val="00E274F3"/>
    <w:pPr>
      <w:pBdr>
        <w:top w:val="single" w:sz="8" w:space="0" w:color="auto"/>
        <w:left w:val="single" w:sz="8" w:space="0" w:color="auto"/>
        <w:right w:val="single" w:sz="8" w:space="0" w:color="auto"/>
      </w:pBdr>
      <w:spacing w:before="100" w:beforeAutospacing="1" w:after="100" w:afterAutospacing="1"/>
      <w:jc w:val="center"/>
      <w:textAlignment w:val="center"/>
    </w:pPr>
    <w:rPr>
      <w:rFonts w:eastAsia="Times New Roman" w:cs="Times New Roman"/>
      <w:b/>
      <w:bCs/>
      <w:color w:val="000000"/>
      <w:sz w:val="18"/>
      <w:szCs w:val="18"/>
      <w:lang w:eastAsia="ru-RU"/>
    </w:rPr>
  </w:style>
  <w:style w:type="paragraph" w:customStyle="1" w:styleId="xl169">
    <w:name w:val="xl169"/>
    <w:basedOn w:val="a"/>
    <w:rsid w:val="00E274F3"/>
    <w:pPr>
      <w:pBdr>
        <w:left w:val="single" w:sz="8" w:space="0" w:color="auto"/>
        <w:right w:val="single" w:sz="8" w:space="0" w:color="auto"/>
      </w:pBdr>
      <w:spacing w:before="100" w:beforeAutospacing="1" w:after="100" w:afterAutospacing="1"/>
      <w:jc w:val="center"/>
      <w:textAlignment w:val="center"/>
    </w:pPr>
    <w:rPr>
      <w:rFonts w:eastAsia="Times New Roman" w:cs="Times New Roman"/>
      <w:b/>
      <w:bCs/>
      <w:color w:val="000000"/>
      <w:sz w:val="18"/>
      <w:szCs w:val="18"/>
      <w:lang w:eastAsia="ru-RU"/>
    </w:rPr>
  </w:style>
  <w:style w:type="paragraph" w:customStyle="1" w:styleId="xl170">
    <w:name w:val="xl170"/>
    <w:basedOn w:val="a"/>
    <w:rsid w:val="00E274F3"/>
    <w:pPr>
      <w:pBdr>
        <w:left w:val="single" w:sz="8" w:space="0" w:color="auto"/>
        <w:bottom w:val="single" w:sz="8" w:space="0" w:color="auto"/>
        <w:right w:val="single" w:sz="8" w:space="0" w:color="auto"/>
      </w:pBdr>
      <w:spacing w:before="100" w:beforeAutospacing="1" w:after="100" w:afterAutospacing="1"/>
      <w:jc w:val="center"/>
      <w:textAlignment w:val="center"/>
    </w:pPr>
    <w:rPr>
      <w:rFonts w:eastAsia="Times New Roman" w:cs="Times New Roman"/>
      <w:b/>
      <w:bCs/>
      <w:color w:val="000000"/>
      <w:sz w:val="18"/>
      <w:szCs w:val="18"/>
      <w:lang w:eastAsia="ru-RU"/>
    </w:rPr>
  </w:style>
  <w:style w:type="paragraph" w:customStyle="1" w:styleId="xl171">
    <w:name w:val="xl171"/>
    <w:basedOn w:val="a"/>
    <w:rsid w:val="00E274F3"/>
    <w:pPr>
      <w:spacing w:before="100" w:beforeAutospacing="1" w:after="100" w:afterAutospacing="1"/>
      <w:jc w:val="center"/>
      <w:textAlignment w:val="center"/>
    </w:pPr>
    <w:rPr>
      <w:rFonts w:eastAsia="Times New Roman" w:cs="Times New Roman"/>
      <w:b/>
      <w:bCs/>
      <w:sz w:val="24"/>
      <w:szCs w:val="24"/>
      <w:lang w:eastAsia="ru-RU"/>
    </w:rPr>
  </w:style>
  <w:style w:type="paragraph" w:customStyle="1" w:styleId="xl172">
    <w:name w:val="xl172"/>
    <w:basedOn w:val="a"/>
    <w:rsid w:val="00E274F3"/>
    <w:pPr>
      <w:pBdr>
        <w:top w:val="single" w:sz="8" w:space="0" w:color="auto"/>
        <w:left w:val="single" w:sz="8" w:space="0" w:color="auto"/>
        <w:right w:val="single" w:sz="8" w:space="0" w:color="auto"/>
      </w:pBdr>
      <w:spacing w:before="100" w:beforeAutospacing="1" w:after="100" w:afterAutospacing="1"/>
      <w:jc w:val="center"/>
      <w:textAlignment w:val="center"/>
    </w:pPr>
    <w:rPr>
      <w:rFonts w:eastAsia="Times New Roman" w:cs="Times New Roman"/>
      <w:b/>
      <w:bCs/>
      <w:sz w:val="20"/>
      <w:szCs w:val="20"/>
      <w:lang w:eastAsia="ru-RU"/>
    </w:rPr>
  </w:style>
  <w:style w:type="paragraph" w:customStyle="1" w:styleId="xl173">
    <w:name w:val="xl173"/>
    <w:basedOn w:val="a"/>
    <w:rsid w:val="00E274F3"/>
    <w:pPr>
      <w:pBdr>
        <w:left w:val="single" w:sz="8" w:space="0" w:color="auto"/>
        <w:right w:val="single" w:sz="8" w:space="0" w:color="auto"/>
      </w:pBdr>
      <w:spacing w:before="100" w:beforeAutospacing="1" w:after="100" w:afterAutospacing="1"/>
      <w:jc w:val="center"/>
      <w:textAlignment w:val="center"/>
    </w:pPr>
    <w:rPr>
      <w:rFonts w:eastAsia="Times New Roman" w:cs="Times New Roman"/>
      <w:b/>
      <w:bCs/>
      <w:sz w:val="20"/>
      <w:szCs w:val="20"/>
      <w:lang w:eastAsia="ru-RU"/>
    </w:rPr>
  </w:style>
  <w:style w:type="paragraph" w:customStyle="1" w:styleId="xl174">
    <w:name w:val="xl174"/>
    <w:basedOn w:val="a"/>
    <w:rsid w:val="00E274F3"/>
    <w:pPr>
      <w:pBdr>
        <w:left w:val="single" w:sz="8" w:space="0" w:color="auto"/>
        <w:bottom w:val="single" w:sz="8" w:space="0" w:color="auto"/>
        <w:right w:val="single" w:sz="8" w:space="0" w:color="auto"/>
      </w:pBdr>
      <w:spacing w:before="100" w:beforeAutospacing="1" w:after="100" w:afterAutospacing="1"/>
      <w:jc w:val="center"/>
      <w:textAlignment w:val="center"/>
    </w:pPr>
    <w:rPr>
      <w:rFonts w:eastAsia="Times New Roman" w:cs="Times New Roman"/>
      <w:b/>
      <w:bCs/>
      <w:sz w:val="20"/>
      <w:szCs w:val="20"/>
      <w:lang w:eastAsia="ru-RU"/>
    </w:rPr>
  </w:style>
  <w:style w:type="paragraph" w:customStyle="1" w:styleId="xl175">
    <w:name w:val="xl175"/>
    <w:basedOn w:val="a"/>
    <w:rsid w:val="00E274F3"/>
    <w:pPr>
      <w:pBdr>
        <w:top w:val="single" w:sz="8" w:space="0" w:color="auto"/>
        <w:left w:val="single" w:sz="8" w:space="0" w:color="auto"/>
        <w:right w:val="single" w:sz="8"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176">
    <w:name w:val="xl176"/>
    <w:basedOn w:val="a"/>
    <w:rsid w:val="00E274F3"/>
    <w:pPr>
      <w:pBdr>
        <w:left w:val="single" w:sz="8" w:space="0" w:color="auto"/>
        <w:right w:val="single" w:sz="8"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177">
    <w:name w:val="xl177"/>
    <w:basedOn w:val="a"/>
    <w:rsid w:val="00E274F3"/>
    <w:pPr>
      <w:pBdr>
        <w:left w:val="single" w:sz="8" w:space="0" w:color="auto"/>
        <w:bottom w:val="single" w:sz="8" w:space="0" w:color="auto"/>
        <w:right w:val="single" w:sz="8"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178">
    <w:name w:val="xl178"/>
    <w:basedOn w:val="a"/>
    <w:rsid w:val="00E274F3"/>
    <w:pPr>
      <w:pBdr>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eastAsia="Times New Roman" w:cs="Times New Roman"/>
      <w:sz w:val="18"/>
      <w:szCs w:val="18"/>
      <w:lang w:eastAsia="ru-RU"/>
    </w:rPr>
  </w:style>
  <w:style w:type="paragraph" w:customStyle="1" w:styleId="xl179">
    <w:name w:val="xl179"/>
    <w:basedOn w:val="a"/>
    <w:rsid w:val="00E274F3"/>
    <w:pPr>
      <w:pBdr>
        <w:top w:val="single" w:sz="8" w:space="0" w:color="auto"/>
        <w:left w:val="single" w:sz="8" w:space="0" w:color="auto"/>
      </w:pBdr>
      <w:spacing w:before="100" w:beforeAutospacing="1" w:after="100" w:afterAutospacing="1"/>
      <w:jc w:val="center"/>
      <w:textAlignment w:val="center"/>
    </w:pPr>
    <w:rPr>
      <w:rFonts w:eastAsia="Times New Roman" w:cs="Times New Roman"/>
      <w:sz w:val="18"/>
      <w:szCs w:val="18"/>
      <w:lang w:eastAsia="ru-RU"/>
    </w:rPr>
  </w:style>
  <w:style w:type="paragraph" w:customStyle="1" w:styleId="xl180">
    <w:name w:val="xl180"/>
    <w:basedOn w:val="a"/>
    <w:rsid w:val="00E274F3"/>
    <w:pPr>
      <w:pBdr>
        <w:top w:val="single" w:sz="8" w:space="0" w:color="auto"/>
      </w:pBdr>
      <w:spacing w:before="100" w:beforeAutospacing="1" w:after="100" w:afterAutospacing="1"/>
      <w:jc w:val="center"/>
      <w:textAlignment w:val="center"/>
    </w:pPr>
    <w:rPr>
      <w:rFonts w:eastAsia="Times New Roman" w:cs="Times New Roman"/>
      <w:sz w:val="18"/>
      <w:szCs w:val="18"/>
      <w:lang w:eastAsia="ru-RU"/>
    </w:rPr>
  </w:style>
  <w:style w:type="paragraph" w:customStyle="1" w:styleId="xl181">
    <w:name w:val="xl181"/>
    <w:basedOn w:val="a"/>
    <w:rsid w:val="00E274F3"/>
    <w:pPr>
      <w:pBdr>
        <w:left w:val="single" w:sz="8" w:space="0" w:color="auto"/>
        <w:bottom w:val="single" w:sz="8" w:space="0" w:color="auto"/>
      </w:pBdr>
      <w:spacing w:before="100" w:beforeAutospacing="1" w:after="100" w:afterAutospacing="1"/>
      <w:jc w:val="center"/>
      <w:textAlignment w:val="center"/>
    </w:pPr>
    <w:rPr>
      <w:rFonts w:eastAsia="Times New Roman" w:cs="Times New Roman"/>
      <w:sz w:val="18"/>
      <w:szCs w:val="18"/>
      <w:lang w:eastAsia="ru-RU"/>
    </w:rPr>
  </w:style>
  <w:style w:type="paragraph" w:customStyle="1" w:styleId="xl182">
    <w:name w:val="xl182"/>
    <w:basedOn w:val="a"/>
    <w:rsid w:val="00E274F3"/>
    <w:pPr>
      <w:pBdr>
        <w:bottom w:val="single" w:sz="8" w:space="0" w:color="auto"/>
      </w:pBdr>
      <w:spacing w:before="100" w:beforeAutospacing="1" w:after="100" w:afterAutospacing="1"/>
      <w:jc w:val="center"/>
      <w:textAlignment w:val="center"/>
    </w:pPr>
    <w:rPr>
      <w:rFonts w:eastAsia="Times New Roman" w:cs="Times New Roman"/>
      <w:sz w:val="18"/>
      <w:szCs w:val="18"/>
      <w:lang w:eastAsia="ru-RU"/>
    </w:rPr>
  </w:style>
  <w:style w:type="paragraph" w:customStyle="1" w:styleId="xl183">
    <w:name w:val="xl183"/>
    <w:basedOn w:val="a"/>
    <w:rsid w:val="00E274F3"/>
    <w:pPr>
      <w:pBdr>
        <w:top w:val="single" w:sz="8" w:space="0" w:color="auto"/>
        <w:left w:val="single" w:sz="8" w:space="0" w:color="auto"/>
        <w:right w:val="single" w:sz="8" w:space="0" w:color="auto"/>
      </w:pBdr>
      <w:shd w:val="clear" w:color="000000" w:fill="92D050"/>
      <w:spacing w:before="100" w:beforeAutospacing="1" w:after="100" w:afterAutospacing="1"/>
      <w:textAlignment w:val="center"/>
    </w:pPr>
    <w:rPr>
      <w:rFonts w:eastAsia="Times New Roman" w:cs="Times New Roman"/>
      <w:sz w:val="18"/>
      <w:szCs w:val="18"/>
      <w:lang w:eastAsia="ru-RU"/>
    </w:rPr>
  </w:style>
  <w:style w:type="paragraph" w:customStyle="1" w:styleId="xl184">
    <w:name w:val="xl184"/>
    <w:basedOn w:val="a"/>
    <w:rsid w:val="00E274F3"/>
    <w:pPr>
      <w:pBdr>
        <w:left w:val="single" w:sz="8" w:space="0" w:color="auto"/>
        <w:right w:val="single" w:sz="8" w:space="0" w:color="auto"/>
      </w:pBdr>
      <w:shd w:val="clear" w:color="000000" w:fill="92D050"/>
      <w:spacing w:before="100" w:beforeAutospacing="1" w:after="100" w:afterAutospacing="1"/>
      <w:textAlignment w:val="center"/>
    </w:pPr>
    <w:rPr>
      <w:rFonts w:eastAsia="Times New Roman" w:cs="Times New Roman"/>
      <w:sz w:val="18"/>
      <w:szCs w:val="18"/>
      <w:lang w:eastAsia="ru-RU"/>
    </w:rPr>
  </w:style>
  <w:style w:type="paragraph" w:customStyle="1" w:styleId="xl185">
    <w:name w:val="xl185"/>
    <w:basedOn w:val="a"/>
    <w:rsid w:val="00E274F3"/>
    <w:pPr>
      <w:pBdr>
        <w:left w:val="single" w:sz="8" w:space="0" w:color="auto"/>
        <w:bottom w:val="single" w:sz="8" w:space="0" w:color="auto"/>
        <w:right w:val="single" w:sz="8" w:space="0" w:color="auto"/>
      </w:pBdr>
      <w:shd w:val="clear" w:color="000000" w:fill="92D050"/>
      <w:spacing w:before="100" w:beforeAutospacing="1" w:after="100" w:afterAutospacing="1"/>
      <w:textAlignment w:val="center"/>
    </w:pPr>
    <w:rPr>
      <w:rFonts w:eastAsia="Times New Roman" w:cs="Times New Roman"/>
      <w:sz w:val="18"/>
      <w:szCs w:val="18"/>
      <w:lang w:eastAsia="ru-RU"/>
    </w:rPr>
  </w:style>
  <w:style w:type="paragraph" w:customStyle="1" w:styleId="xl186">
    <w:name w:val="xl186"/>
    <w:basedOn w:val="a"/>
    <w:rsid w:val="00E274F3"/>
    <w:pPr>
      <w:pBdr>
        <w:top w:val="single" w:sz="8" w:space="0" w:color="auto"/>
        <w:left w:val="single" w:sz="8" w:space="0" w:color="auto"/>
        <w:right w:val="single" w:sz="8" w:space="0" w:color="auto"/>
      </w:pBdr>
      <w:shd w:val="clear" w:color="000000" w:fill="C5D9F1"/>
      <w:spacing w:before="100" w:beforeAutospacing="1" w:after="100" w:afterAutospacing="1"/>
      <w:textAlignment w:val="center"/>
    </w:pPr>
    <w:rPr>
      <w:rFonts w:eastAsia="Times New Roman" w:cs="Times New Roman"/>
      <w:sz w:val="18"/>
      <w:szCs w:val="18"/>
      <w:lang w:eastAsia="ru-RU"/>
    </w:rPr>
  </w:style>
  <w:style w:type="paragraph" w:customStyle="1" w:styleId="xl187">
    <w:name w:val="xl187"/>
    <w:basedOn w:val="a"/>
    <w:rsid w:val="00E274F3"/>
    <w:pPr>
      <w:pBdr>
        <w:left w:val="single" w:sz="8" w:space="0" w:color="auto"/>
        <w:right w:val="single" w:sz="8" w:space="0" w:color="auto"/>
      </w:pBdr>
      <w:shd w:val="clear" w:color="000000" w:fill="C5D9F1"/>
      <w:spacing w:before="100" w:beforeAutospacing="1" w:after="100" w:afterAutospacing="1"/>
      <w:textAlignment w:val="center"/>
    </w:pPr>
    <w:rPr>
      <w:rFonts w:eastAsia="Times New Roman" w:cs="Times New Roman"/>
      <w:sz w:val="18"/>
      <w:szCs w:val="18"/>
      <w:lang w:eastAsia="ru-RU"/>
    </w:rPr>
  </w:style>
  <w:style w:type="paragraph" w:customStyle="1" w:styleId="xl188">
    <w:name w:val="xl188"/>
    <w:basedOn w:val="a"/>
    <w:rsid w:val="00E274F3"/>
    <w:pPr>
      <w:pBdr>
        <w:left w:val="single" w:sz="8" w:space="0" w:color="auto"/>
        <w:bottom w:val="single" w:sz="8" w:space="0" w:color="auto"/>
        <w:right w:val="single" w:sz="8" w:space="0" w:color="auto"/>
      </w:pBdr>
      <w:shd w:val="clear" w:color="000000" w:fill="C5D9F1"/>
      <w:spacing w:before="100" w:beforeAutospacing="1" w:after="100" w:afterAutospacing="1"/>
      <w:textAlignment w:val="center"/>
    </w:pPr>
    <w:rPr>
      <w:rFonts w:eastAsia="Times New Roman" w:cs="Times New Roman"/>
      <w:sz w:val="18"/>
      <w:szCs w:val="18"/>
      <w:lang w:eastAsia="ru-RU"/>
    </w:rPr>
  </w:style>
  <w:style w:type="paragraph" w:customStyle="1" w:styleId="xl189">
    <w:name w:val="xl189"/>
    <w:basedOn w:val="a"/>
    <w:rsid w:val="00E274F3"/>
    <w:pPr>
      <w:pBdr>
        <w:top w:val="single" w:sz="8" w:space="0" w:color="auto"/>
        <w:left w:val="single" w:sz="8" w:space="0" w:color="auto"/>
        <w:right w:val="single" w:sz="8" w:space="0" w:color="auto"/>
      </w:pBdr>
      <w:shd w:val="clear" w:color="000000" w:fill="FF99FF"/>
      <w:spacing w:before="100" w:beforeAutospacing="1" w:after="100" w:afterAutospacing="1"/>
      <w:jc w:val="center"/>
    </w:pPr>
    <w:rPr>
      <w:rFonts w:eastAsia="Times New Roman" w:cs="Times New Roman"/>
      <w:sz w:val="18"/>
      <w:szCs w:val="18"/>
      <w:lang w:eastAsia="ru-RU"/>
    </w:rPr>
  </w:style>
  <w:style w:type="paragraph" w:customStyle="1" w:styleId="xl190">
    <w:name w:val="xl190"/>
    <w:basedOn w:val="a"/>
    <w:rsid w:val="00E274F3"/>
    <w:pPr>
      <w:pBdr>
        <w:left w:val="single" w:sz="8" w:space="0" w:color="auto"/>
        <w:right w:val="single" w:sz="8" w:space="0" w:color="auto"/>
      </w:pBdr>
      <w:shd w:val="clear" w:color="000000" w:fill="FF99FF"/>
      <w:spacing w:before="100" w:beforeAutospacing="1" w:after="100" w:afterAutospacing="1"/>
      <w:jc w:val="center"/>
    </w:pPr>
    <w:rPr>
      <w:rFonts w:eastAsia="Times New Roman" w:cs="Times New Roman"/>
      <w:sz w:val="18"/>
      <w:szCs w:val="18"/>
      <w:lang w:eastAsia="ru-RU"/>
    </w:rPr>
  </w:style>
  <w:style w:type="paragraph" w:customStyle="1" w:styleId="xl191">
    <w:name w:val="xl191"/>
    <w:basedOn w:val="a"/>
    <w:rsid w:val="00E274F3"/>
    <w:pPr>
      <w:pBdr>
        <w:left w:val="single" w:sz="8" w:space="0" w:color="auto"/>
        <w:bottom w:val="single" w:sz="8" w:space="0" w:color="auto"/>
        <w:right w:val="single" w:sz="8" w:space="0" w:color="auto"/>
      </w:pBdr>
      <w:shd w:val="clear" w:color="000000" w:fill="FF99FF"/>
      <w:spacing w:before="100" w:beforeAutospacing="1" w:after="100" w:afterAutospacing="1"/>
      <w:jc w:val="center"/>
    </w:pPr>
    <w:rPr>
      <w:rFonts w:eastAsia="Times New Roman" w:cs="Times New Roman"/>
      <w:sz w:val="18"/>
      <w:szCs w:val="18"/>
      <w:lang w:eastAsia="ru-RU"/>
    </w:rPr>
  </w:style>
  <w:style w:type="paragraph" w:customStyle="1" w:styleId="xl192">
    <w:name w:val="xl192"/>
    <w:basedOn w:val="a"/>
    <w:rsid w:val="00E274F3"/>
    <w:pPr>
      <w:pBdr>
        <w:top w:val="single" w:sz="8" w:space="0" w:color="auto"/>
        <w:left w:val="single" w:sz="8" w:space="0" w:color="auto"/>
        <w:right w:val="single" w:sz="8" w:space="0" w:color="auto"/>
      </w:pBdr>
      <w:shd w:val="clear" w:color="000000" w:fill="FFFF00"/>
      <w:spacing w:before="100" w:beforeAutospacing="1" w:after="100" w:afterAutospacing="1"/>
      <w:jc w:val="center"/>
      <w:textAlignment w:val="center"/>
    </w:pPr>
    <w:rPr>
      <w:rFonts w:eastAsia="Times New Roman" w:cs="Times New Roman"/>
      <w:sz w:val="18"/>
      <w:szCs w:val="18"/>
      <w:lang w:eastAsia="ru-RU"/>
    </w:rPr>
  </w:style>
  <w:style w:type="paragraph" w:customStyle="1" w:styleId="xl193">
    <w:name w:val="xl193"/>
    <w:basedOn w:val="a"/>
    <w:rsid w:val="00E274F3"/>
    <w:pPr>
      <w:pBdr>
        <w:left w:val="single" w:sz="8" w:space="0" w:color="auto"/>
        <w:bottom w:val="single" w:sz="8" w:space="0" w:color="auto"/>
        <w:right w:val="single" w:sz="8" w:space="0" w:color="auto"/>
      </w:pBdr>
      <w:shd w:val="clear" w:color="000000" w:fill="FFFF00"/>
      <w:spacing w:before="100" w:beforeAutospacing="1" w:after="100" w:afterAutospacing="1"/>
      <w:jc w:val="center"/>
      <w:textAlignment w:val="center"/>
    </w:pPr>
    <w:rPr>
      <w:rFonts w:eastAsia="Times New Roman" w:cs="Times New Roman"/>
      <w:sz w:val="18"/>
      <w:szCs w:val="18"/>
      <w:lang w:eastAsia="ru-RU"/>
    </w:rPr>
  </w:style>
  <w:style w:type="paragraph" w:customStyle="1" w:styleId="xl194">
    <w:name w:val="xl194"/>
    <w:basedOn w:val="a"/>
    <w:rsid w:val="00E274F3"/>
    <w:pPr>
      <w:pBdr>
        <w:left w:val="single" w:sz="8" w:space="0" w:color="auto"/>
        <w:bottom w:val="single" w:sz="8" w:space="0" w:color="auto"/>
        <w:right w:val="single" w:sz="8" w:space="0" w:color="auto"/>
      </w:pBdr>
      <w:shd w:val="clear" w:color="000000" w:fill="C5D9F1"/>
      <w:spacing w:before="100" w:beforeAutospacing="1" w:after="100" w:afterAutospacing="1"/>
      <w:jc w:val="center"/>
      <w:textAlignment w:val="center"/>
    </w:pPr>
    <w:rPr>
      <w:rFonts w:eastAsia="Times New Roman" w:cs="Times New Roman"/>
      <w:sz w:val="18"/>
      <w:szCs w:val="18"/>
      <w:lang w:eastAsia="ru-RU"/>
    </w:rPr>
  </w:style>
  <w:style w:type="paragraph" w:customStyle="1" w:styleId="xl195">
    <w:name w:val="xl195"/>
    <w:basedOn w:val="a"/>
    <w:rsid w:val="00E274F3"/>
    <w:pPr>
      <w:pBdr>
        <w:top w:val="single" w:sz="8" w:space="0" w:color="auto"/>
        <w:left w:val="single" w:sz="8" w:space="0" w:color="auto"/>
        <w:right w:val="single" w:sz="8" w:space="0" w:color="auto"/>
      </w:pBdr>
      <w:shd w:val="clear" w:color="000000" w:fill="C5D9F1"/>
      <w:spacing w:before="100" w:beforeAutospacing="1" w:after="100" w:afterAutospacing="1"/>
      <w:jc w:val="center"/>
      <w:textAlignment w:val="center"/>
    </w:pPr>
    <w:rPr>
      <w:rFonts w:eastAsia="Times New Roman" w:cs="Times New Roman"/>
      <w:sz w:val="20"/>
      <w:szCs w:val="20"/>
      <w:lang w:eastAsia="ru-RU"/>
    </w:rPr>
  </w:style>
  <w:style w:type="paragraph" w:customStyle="1" w:styleId="xl196">
    <w:name w:val="xl196"/>
    <w:basedOn w:val="a"/>
    <w:rsid w:val="00E274F3"/>
    <w:pPr>
      <w:pBdr>
        <w:left w:val="single" w:sz="8" w:space="0" w:color="auto"/>
        <w:right w:val="single" w:sz="8" w:space="0" w:color="auto"/>
      </w:pBdr>
      <w:shd w:val="clear" w:color="000000" w:fill="C5D9F1"/>
      <w:spacing w:before="100" w:beforeAutospacing="1" w:after="100" w:afterAutospacing="1"/>
      <w:jc w:val="center"/>
      <w:textAlignment w:val="center"/>
    </w:pPr>
    <w:rPr>
      <w:rFonts w:eastAsia="Times New Roman" w:cs="Times New Roman"/>
      <w:sz w:val="20"/>
      <w:szCs w:val="20"/>
      <w:lang w:eastAsia="ru-RU"/>
    </w:rPr>
  </w:style>
  <w:style w:type="paragraph" w:customStyle="1" w:styleId="xl197">
    <w:name w:val="xl197"/>
    <w:basedOn w:val="a"/>
    <w:rsid w:val="00E274F3"/>
    <w:pPr>
      <w:pBdr>
        <w:left w:val="single" w:sz="8" w:space="0" w:color="auto"/>
        <w:bottom w:val="single" w:sz="8" w:space="0" w:color="auto"/>
        <w:right w:val="single" w:sz="8" w:space="0" w:color="auto"/>
      </w:pBdr>
      <w:shd w:val="clear" w:color="000000" w:fill="C5D9F1"/>
      <w:spacing w:before="100" w:beforeAutospacing="1" w:after="100" w:afterAutospacing="1"/>
      <w:jc w:val="center"/>
      <w:textAlignment w:val="center"/>
    </w:pPr>
    <w:rPr>
      <w:rFonts w:eastAsia="Times New Roman" w:cs="Times New Roman"/>
      <w:sz w:val="20"/>
      <w:szCs w:val="20"/>
      <w:lang w:eastAsia="ru-RU"/>
    </w:rPr>
  </w:style>
  <w:style w:type="paragraph" w:customStyle="1" w:styleId="xl198">
    <w:name w:val="xl198"/>
    <w:basedOn w:val="a"/>
    <w:rsid w:val="00E274F3"/>
    <w:pPr>
      <w:pBdr>
        <w:top w:val="single" w:sz="8" w:space="0" w:color="auto"/>
        <w:left w:val="single" w:sz="8" w:space="0" w:color="auto"/>
        <w:right w:val="single" w:sz="8" w:space="0" w:color="auto"/>
      </w:pBdr>
      <w:shd w:val="clear" w:color="000000" w:fill="C5D9F1"/>
      <w:spacing w:before="100" w:beforeAutospacing="1" w:after="100" w:afterAutospacing="1"/>
      <w:jc w:val="center"/>
      <w:textAlignment w:val="center"/>
    </w:pPr>
    <w:rPr>
      <w:rFonts w:eastAsia="Times New Roman" w:cs="Times New Roman"/>
      <w:i/>
      <w:iCs/>
      <w:sz w:val="18"/>
      <w:szCs w:val="18"/>
      <w:lang w:eastAsia="ru-RU"/>
    </w:rPr>
  </w:style>
  <w:style w:type="paragraph" w:customStyle="1" w:styleId="xl199">
    <w:name w:val="xl199"/>
    <w:basedOn w:val="a"/>
    <w:rsid w:val="00E274F3"/>
    <w:pPr>
      <w:pBdr>
        <w:left w:val="single" w:sz="8" w:space="0" w:color="auto"/>
        <w:right w:val="single" w:sz="8" w:space="0" w:color="auto"/>
      </w:pBdr>
      <w:shd w:val="clear" w:color="000000" w:fill="C5D9F1"/>
      <w:spacing w:before="100" w:beforeAutospacing="1" w:after="100" w:afterAutospacing="1"/>
      <w:jc w:val="center"/>
      <w:textAlignment w:val="center"/>
    </w:pPr>
    <w:rPr>
      <w:rFonts w:eastAsia="Times New Roman" w:cs="Times New Roman"/>
      <w:i/>
      <w:iCs/>
      <w:sz w:val="18"/>
      <w:szCs w:val="18"/>
      <w:lang w:eastAsia="ru-RU"/>
    </w:rPr>
  </w:style>
  <w:style w:type="paragraph" w:customStyle="1" w:styleId="xl200">
    <w:name w:val="xl200"/>
    <w:basedOn w:val="a"/>
    <w:rsid w:val="00E274F3"/>
    <w:pPr>
      <w:pBdr>
        <w:left w:val="single" w:sz="8" w:space="0" w:color="auto"/>
        <w:bottom w:val="single" w:sz="8" w:space="0" w:color="auto"/>
        <w:right w:val="single" w:sz="8" w:space="0" w:color="auto"/>
      </w:pBdr>
      <w:shd w:val="clear" w:color="000000" w:fill="C5D9F1"/>
      <w:spacing w:before="100" w:beforeAutospacing="1" w:after="100" w:afterAutospacing="1"/>
      <w:jc w:val="center"/>
      <w:textAlignment w:val="center"/>
    </w:pPr>
    <w:rPr>
      <w:rFonts w:eastAsia="Times New Roman" w:cs="Times New Roman"/>
      <w:i/>
      <w:iCs/>
      <w:sz w:val="18"/>
      <w:szCs w:val="18"/>
      <w:lang w:eastAsia="ru-RU"/>
    </w:rPr>
  </w:style>
  <w:style w:type="paragraph" w:customStyle="1" w:styleId="xl201">
    <w:name w:val="xl201"/>
    <w:basedOn w:val="a"/>
    <w:rsid w:val="00E274F3"/>
    <w:pPr>
      <w:pBdr>
        <w:top w:val="single" w:sz="8" w:space="0" w:color="auto"/>
        <w:left w:val="single" w:sz="8" w:space="0" w:color="auto"/>
        <w:right w:val="single" w:sz="8" w:space="0" w:color="auto"/>
      </w:pBdr>
      <w:shd w:val="clear" w:color="000000" w:fill="C5D9F1"/>
      <w:spacing w:before="100" w:beforeAutospacing="1" w:after="100" w:afterAutospacing="1"/>
      <w:jc w:val="center"/>
      <w:textAlignment w:val="center"/>
    </w:pPr>
    <w:rPr>
      <w:rFonts w:eastAsia="Times New Roman" w:cs="Times New Roman"/>
      <w:color w:val="000000"/>
      <w:sz w:val="18"/>
      <w:szCs w:val="18"/>
      <w:lang w:eastAsia="ru-RU"/>
    </w:rPr>
  </w:style>
  <w:style w:type="paragraph" w:customStyle="1" w:styleId="xl202">
    <w:name w:val="xl202"/>
    <w:basedOn w:val="a"/>
    <w:rsid w:val="00E274F3"/>
    <w:pPr>
      <w:pBdr>
        <w:top w:val="single" w:sz="8" w:space="0" w:color="auto"/>
        <w:left w:val="single" w:sz="8" w:space="0" w:color="auto"/>
        <w:right w:val="single" w:sz="8" w:space="0" w:color="auto"/>
      </w:pBdr>
      <w:shd w:val="clear" w:color="000000" w:fill="C5D9F1"/>
      <w:spacing w:before="100" w:beforeAutospacing="1" w:after="100" w:afterAutospacing="1"/>
      <w:jc w:val="center"/>
      <w:textAlignment w:val="center"/>
    </w:pPr>
    <w:rPr>
      <w:rFonts w:eastAsia="Times New Roman" w:cs="Times New Roman"/>
      <w:sz w:val="18"/>
      <w:szCs w:val="18"/>
      <w:lang w:eastAsia="ru-RU"/>
    </w:rPr>
  </w:style>
  <w:style w:type="paragraph" w:customStyle="1" w:styleId="xl203">
    <w:name w:val="xl203"/>
    <w:basedOn w:val="a"/>
    <w:rsid w:val="00E274F3"/>
    <w:pPr>
      <w:pBdr>
        <w:left w:val="single" w:sz="8" w:space="0" w:color="auto"/>
        <w:right w:val="single" w:sz="8" w:space="0" w:color="auto"/>
      </w:pBdr>
      <w:shd w:val="clear" w:color="000000" w:fill="C5D9F1"/>
      <w:spacing w:before="100" w:beforeAutospacing="1" w:after="100" w:afterAutospacing="1"/>
      <w:jc w:val="center"/>
      <w:textAlignment w:val="center"/>
    </w:pPr>
    <w:rPr>
      <w:rFonts w:eastAsia="Times New Roman" w:cs="Times New Roman"/>
      <w:sz w:val="18"/>
      <w:szCs w:val="18"/>
      <w:lang w:eastAsia="ru-RU"/>
    </w:rPr>
  </w:style>
  <w:style w:type="paragraph" w:customStyle="1" w:styleId="xl204">
    <w:name w:val="xl204"/>
    <w:basedOn w:val="a"/>
    <w:rsid w:val="00E274F3"/>
    <w:pPr>
      <w:pBdr>
        <w:left w:val="single" w:sz="8" w:space="0" w:color="auto"/>
        <w:bottom w:val="single" w:sz="8" w:space="0" w:color="auto"/>
        <w:right w:val="single" w:sz="8" w:space="0" w:color="auto"/>
      </w:pBdr>
      <w:shd w:val="clear" w:color="000000" w:fill="C5D9F1"/>
      <w:spacing w:before="100" w:beforeAutospacing="1" w:after="100" w:afterAutospacing="1"/>
      <w:jc w:val="center"/>
      <w:textAlignment w:val="center"/>
    </w:pPr>
    <w:rPr>
      <w:rFonts w:eastAsia="Times New Roman" w:cs="Times New Roman"/>
      <w:sz w:val="18"/>
      <w:szCs w:val="18"/>
      <w:lang w:eastAsia="ru-RU"/>
    </w:rPr>
  </w:style>
  <w:style w:type="paragraph" w:customStyle="1" w:styleId="xl205">
    <w:name w:val="xl205"/>
    <w:basedOn w:val="a"/>
    <w:rsid w:val="00E274F3"/>
    <w:pPr>
      <w:pBdr>
        <w:top w:val="single" w:sz="8" w:space="0" w:color="auto"/>
        <w:left w:val="single" w:sz="8" w:space="0" w:color="auto"/>
        <w:right w:val="single" w:sz="8"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206">
    <w:name w:val="xl206"/>
    <w:basedOn w:val="a"/>
    <w:rsid w:val="00E274F3"/>
    <w:pPr>
      <w:pBdr>
        <w:left w:val="single" w:sz="8" w:space="0" w:color="auto"/>
        <w:right w:val="single" w:sz="8"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207">
    <w:name w:val="xl207"/>
    <w:basedOn w:val="a"/>
    <w:rsid w:val="00E274F3"/>
    <w:pPr>
      <w:pBdr>
        <w:left w:val="single" w:sz="8" w:space="0" w:color="auto"/>
        <w:bottom w:val="single" w:sz="8" w:space="0" w:color="auto"/>
        <w:right w:val="single" w:sz="8"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208">
    <w:name w:val="xl208"/>
    <w:basedOn w:val="a"/>
    <w:rsid w:val="00E274F3"/>
    <w:pPr>
      <w:pBdr>
        <w:top w:val="single" w:sz="8" w:space="0" w:color="auto"/>
        <w:left w:val="single" w:sz="8" w:space="0" w:color="auto"/>
        <w:right w:val="single" w:sz="8" w:space="0" w:color="auto"/>
      </w:pBdr>
      <w:shd w:val="clear" w:color="000000" w:fill="FF99FF"/>
      <w:spacing w:before="100" w:beforeAutospacing="1" w:after="100" w:afterAutospacing="1"/>
      <w:jc w:val="center"/>
      <w:textAlignment w:val="center"/>
    </w:pPr>
    <w:rPr>
      <w:rFonts w:eastAsia="Times New Roman" w:cs="Times New Roman"/>
      <w:sz w:val="20"/>
      <w:szCs w:val="20"/>
      <w:lang w:eastAsia="ru-RU"/>
    </w:rPr>
  </w:style>
  <w:style w:type="paragraph" w:customStyle="1" w:styleId="xl209">
    <w:name w:val="xl209"/>
    <w:basedOn w:val="a"/>
    <w:rsid w:val="00E274F3"/>
    <w:pPr>
      <w:pBdr>
        <w:left w:val="single" w:sz="8" w:space="0" w:color="auto"/>
        <w:right w:val="single" w:sz="8" w:space="0" w:color="auto"/>
      </w:pBdr>
      <w:shd w:val="clear" w:color="000000" w:fill="FF99FF"/>
      <w:spacing w:before="100" w:beforeAutospacing="1" w:after="100" w:afterAutospacing="1"/>
      <w:jc w:val="center"/>
      <w:textAlignment w:val="center"/>
    </w:pPr>
    <w:rPr>
      <w:rFonts w:eastAsia="Times New Roman" w:cs="Times New Roman"/>
      <w:sz w:val="20"/>
      <w:szCs w:val="20"/>
      <w:lang w:eastAsia="ru-RU"/>
    </w:rPr>
  </w:style>
  <w:style w:type="paragraph" w:customStyle="1" w:styleId="xl210">
    <w:name w:val="xl210"/>
    <w:basedOn w:val="a"/>
    <w:rsid w:val="00E274F3"/>
    <w:pPr>
      <w:pBdr>
        <w:left w:val="single" w:sz="8" w:space="0" w:color="auto"/>
        <w:bottom w:val="single" w:sz="8" w:space="0" w:color="auto"/>
        <w:right w:val="single" w:sz="8" w:space="0" w:color="auto"/>
      </w:pBdr>
      <w:shd w:val="clear" w:color="000000" w:fill="FF99FF"/>
      <w:spacing w:before="100" w:beforeAutospacing="1" w:after="100" w:afterAutospacing="1"/>
      <w:jc w:val="center"/>
      <w:textAlignment w:val="center"/>
    </w:pPr>
    <w:rPr>
      <w:rFonts w:eastAsia="Times New Roman" w:cs="Times New Roman"/>
      <w:sz w:val="20"/>
      <w:szCs w:val="20"/>
      <w:lang w:eastAsia="ru-RU"/>
    </w:rPr>
  </w:style>
  <w:style w:type="paragraph" w:customStyle="1" w:styleId="xl211">
    <w:name w:val="xl211"/>
    <w:basedOn w:val="a"/>
    <w:rsid w:val="00E274F3"/>
    <w:pPr>
      <w:pBdr>
        <w:top w:val="single" w:sz="8" w:space="0" w:color="auto"/>
        <w:left w:val="single" w:sz="8" w:space="0" w:color="auto"/>
        <w:right w:val="single" w:sz="8" w:space="0" w:color="auto"/>
      </w:pBdr>
      <w:spacing w:before="100" w:beforeAutospacing="1" w:after="100" w:afterAutospacing="1"/>
      <w:jc w:val="center"/>
      <w:textAlignment w:val="center"/>
    </w:pPr>
    <w:rPr>
      <w:rFonts w:eastAsia="Times New Roman" w:cs="Times New Roman"/>
      <w:i/>
      <w:iCs/>
      <w:sz w:val="18"/>
      <w:szCs w:val="18"/>
      <w:lang w:eastAsia="ru-RU"/>
    </w:rPr>
  </w:style>
  <w:style w:type="paragraph" w:customStyle="1" w:styleId="xl212">
    <w:name w:val="xl212"/>
    <w:basedOn w:val="a"/>
    <w:rsid w:val="00E274F3"/>
    <w:pPr>
      <w:pBdr>
        <w:left w:val="single" w:sz="8" w:space="0" w:color="auto"/>
        <w:right w:val="single" w:sz="8" w:space="0" w:color="auto"/>
      </w:pBdr>
      <w:spacing w:before="100" w:beforeAutospacing="1" w:after="100" w:afterAutospacing="1"/>
      <w:jc w:val="center"/>
      <w:textAlignment w:val="center"/>
    </w:pPr>
    <w:rPr>
      <w:rFonts w:eastAsia="Times New Roman" w:cs="Times New Roman"/>
      <w:i/>
      <w:iCs/>
      <w:sz w:val="18"/>
      <w:szCs w:val="18"/>
      <w:lang w:eastAsia="ru-RU"/>
    </w:rPr>
  </w:style>
  <w:style w:type="paragraph" w:customStyle="1" w:styleId="xl213">
    <w:name w:val="xl213"/>
    <w:basedOn w:val="a"/>
    <w:rsid w:val="00E274F3"/>
    <w:pPr>
      <w:pBdr>
        <w:left w:val="single" w:sz="8" w:space="0" w:color="auto"/>
        <w:bottom w:val="single" w:sz="8" w:space="0" w:color="auto"/>
        <w:right w:val="single" w:sz="8" w:space="0" w:color="auto"/>
      </w:pBdr>
      <w:spacing w:before="100" w:beforeAutospacing="1" w:after="100" w:afterAutospacing="1"/>
      <w:jc w:val="center"/>
      <w:textAlignment w:val="center"/>
    </w:pPr>
    <w:rPr>
      <w:rFonts w:eastAsia="Times New Roman" w:cs="Times New Roman"/>
      <w:i/>
      <w:iCs/>
      <w:sz w:val="18"/>
      <w:szCs w:val="18"/>
      <w:lang w:eastAsia="ru-RU"/>
    </w:rPr>
  </w:style>
  <w:style w:type="paragraph" w:customStyle="1" w:styleId="xl214">
    <w:name w:val="xl214"/>
    <w:basedOn w:val="a"/>
    <w:rsid w:val="00E274F3"/>
    <w:pPr>
      <w:pBdr>
        <w:top w:val="single" w:sz="8" w:space="0" w:color="auto"/>
        <w:left w:val="single" w:sz="8" w:space="0" w:color="auto"/>
        <w:right w:val="single" w:sz="8" w:space="0" w:color="auto"/>
      </w:pBdr>
      <w:shd w:val="clear" w:color="000000" w:fill="92CDDC"/>
      <w:spacing w:before="100" w:beforeAutospacing="1" w:after="100" w:afterAutospacing="1"/>
      <w:jc w:val="center"/>
      <w:textAlignment w:val="center"/>
    </w:pPr>
    <w:rPr>
      <w:rFonts w:eastAsia="Times New Roman" w:cs="Times New Roman"/>
      <w:sz w:val="18"/>
      <w:szCs w:val="18"/>
      <w:lang w:eastAsia="ru-RU"/>
    </w:rPr>
  </w:style>
  <w:style w:type="paragraph" w:customStyle="1" w:styleId="xl215">
    <w:name w:val="xl215"/>
    <w:basedOn w:val="a"/>
    <w:rsid w:val="00E274F3"/>
    <w:pPr>
      <w:pBdr>
        <w:left w:val="single" w:sz="8" w:space="0" w:color="auto"/>
        <w:right w:val="single" w:sz="8" w:space="0" w:color="auto"/>
      </w:pBdr>
      <w:shd w:val="clear" w:color="000000" w:fill="92CDDC"/>
      <w:spacing w:before="100" w:beforeAutospacing="1" w:after="100" w:afterAutospacing="1"/>
      <w:jc w:val="center"/>
      <w:textAlignment w:val="center"/>
    </w:pPr>
    <w:rPr>
      <w:rFonts w:eastAsia="Times New Roman" w:cs="Times New Roman"/>
      <w:sz w:val="18"/>
      <w:szCs w:val="18"/>
      <w:lang w:eastAsia="ru-RU"/>
    </w:rPr>
  </w:style>
  <w:style w:type="paragraph" w:customStyle="1" w:styleId="xl216">
    <w:name w:val="xl216"/>
    <w:basedOn w:val="a"/>
    <w:rsid w:val="00E274F3"/>
    <w:pPr>
      <w:pBdr>
        <w:left w:val="single" w:sz="8" w:space="0" w:color="auto"/>
        <w:bottom w:val="single" w:sz="8" w:space="0" w:color="auto"/>
        <w:right w:val="single" w:sz="8" w:space="0" w:color="auto"/>
      </w:pBdr>
      <w:shd w:val="clear" w:color="000000" w:fill="92CDDC"/>
      <w:spacing w:before="100" w:beforeAutospacing="1" w:after="100" w:afterAutospacing="1"/>
      <w:jc w:val="center"/>
      <w:textAlignment w:val="center"/>
    </w:pPr>
    <w:rPr>
      <w:rFonts w:eastAsia="Times New Roman" w:cs="Times New Roman"/>
      <w:sz w:val="18"/>
      <w:szCs w:val="18"/>
      <w:lang w:eastAsia="ru-RU"/>
    </w:rPr>
  </w:style>
  <w:style w:type="paragraph" w:customStyle="1" w:styleId="xl217">
    <w:name w:val="xl217"/>
    <w:basedOn w:val="a"/>
    <w:rsid w:val="00E274F3"/>
    <w:pPr>
      <w:pBdr>
        <w:top w:val="single" w:sz="8" w:space="0" w:color="auto"/>
        <w:left w:val="single" w:sz="8" w:space="0" w:color="auto"/>
        <w:right w:val="single" w:sz="8" w:space="0" w:color="auto"/>
      </w:pBdr>
      <w:shd w:val="clear" w:color="000000" w:fill="92CDDC"/>
      <w:spacing w:before="100" w:beforeAutospacing="1" w:after="100" w:afterAutospacing="1"/>
      <w:jc w:val="center"/>
      <w:textAlignment w:val="center"/>
    </w:pPr>
    <w:rPr>
      <w:rFonts w:eastAsia="Times New Roman" w:cs="Times New Roman"/>
      <w:i/>
      <w:iCs/>
      <w:sz w:val="18"/>
      <w:szCs w:val="18"/>
      <w:lang w:eastAsia="ru-RU"/>
    </w:rPr>
  </w:style>
  <w:style w:type="paragraph" w:customStyle="1" w:styleId="xl218">
    <w:name w:val="xl218"/>
    <w:basedOn w:val="a"/>
    <w:rsid w:val="00E274F3"/>
    <w:pPr>
      <w:pBdr>
        <w:left w:val="single" w:sz="8" w:space="0" w:color="auto"/>
        <w:right w:val="single" w:sz="8" w:space="0" w:color="auto"/>
      </w:pBdr>
      <w:shd w:val="clear" w:color="000000" w:fill="92CDDC"/>
      <w:spacing w:before="100" w:beforeAutospacing="1" w:after="100" w:afterAutospacing="1"/>
      <w:jc w:val="center"/>
      <w:textAlignment w:val="center"/>
    </w:pPr>
    <w:rPr>
      <w:rFonts w:eastAsia="Times New Roman" w:cs="Times New Roman"/>
      <w:i/>
      <w:iCs/>
      <w:sz w:val="18"/>
      <w:szCs w:val="18"/>
      <w:lang w:eastAsia="ru-RU"/>
    </w:rPr>
  </w:style>
  <w:style w:type="paragraph" w:customStyle="1" w:styleId="xl219">
    <w:name w:val="xl219"/>
    <w:basedOn w:val="a"/>
    <w:rsid w:val="00E274F3"/>
    <w:pPr>
      <w:pBdr>
        <w:left w:val="single" w:sz="8" w:space="0" w:color="auto"/>
        <w:bottom w:val="single" w:sz="8" w:space="0" w:color="auto"/>
        <w:right w:val="single" w:sz="8" w:space="0" w:color="auto"/>
      </w:pBdr>
      <w:shd w:val="clear" w:color="000000" w:fill="92CDDC"/>
      <w:spacing w:before="100" w:beforeAutospacing="1" w:after="100" w:afterAutospacing="1"/>
      <w:jc w:val="center"/>
      <w:textAlignment w:val="center"/>
    </w:pPr>
    <w:rPr>
      <w:rFonts w:eastAsia="Times New Roman" w:cs="Times New Roman"/>
      <w:i/>
      <w:iCs/>
      <w:sz w:val="18"/>
      <w:szCs w:val="18"/>
      <w:lang w:eastAsia="ru-RU"/>
    </w:rPr>
  </w:style>
  <w:style w:type="paragraph" w:customStyle="1" w:styleId="xl220">
    <w:name w:val="xl220"/>
    <w:basedOn w:val="a"/>
    <w:rsid w:val="00E274F3"/>
    <w:pPr>
      <w:pBdr>
        <w:top w:val="single" w:sz="8" w:space="0" w:color="auto"/>
        <w:left w:val="single" w:sz="8" w:space="0" w:color="auto"/>
        <w:right w:val="single" w:sz="8" w:space="0" w:color="auto"/>
      </w:pBdr>
      <w:shd w:val="clear" w:color="000000" w:fill="92CDDC"/>
      <w:spacing w:before="100" w:beforeAutospacing="1" w:after="100" w:afterAutospacing="1"/>
      <w:jc w:val="center"/>
      <w:textAlignment w:val="center"/>
    </w:pPr>
    <w:rPr>
      <w:rFonts w:eastAsia="Times New Roman" w:cs="Times New Roman"/>
      <w:color w:val="000000"/>
      <w:sz w:val="18"/>
      <w:szCs w:val="18"/>
      <w:lang w:eastAsia="ru-RU"/>
    </w:rPr>
  </w:style>
  <w:style w:type="paragraph" w:customStyle="1" w:styleId="xl221">
    <w:name w:val="xl221"/>
    <w:basedOn w:val="a"/>
    <w:rsid w:val="00E274F3"/>
    <w:pPr>
      <w:pBdr>
        <w:left w:val="single" w:sz="8" w:space="0" w:color="auto"/>
        <w:right w:val="single" w:sz="8" w:space="0" w:color="auto"/>
      </w:pBdr>
      <w:shd w:val="clear" w:color="000000" w:fill="92CDDC"/>
      <w:spacing w:before="100" w:beforeAutospacing="1" w:after="100" w:afterAutospacing="1"/>
      <w:jc w:val="center"/>
      <w:textAlignment w:val="center"/>
    </w:pPr>
    <w:rPr>
      <w:rFonts w:eastAsia="Times New Roman" w:cs="Times New Roman"/>
      <w:color w:val="000000"/>
      <w:sz w:val="18"/>
      <w:szCs w:val="18"/>
      <w:lang w:eastAsia="ru-RU"/>
    </w:rPr>
  </w:style>
  <w:style w:type="paragraph" w:customStyle="1" w:styleId="xl222">
    <w:name w:val="xl222"/>
    <w:basedOn w:val="a"/>
    <w:rsid w:val="00E274F3"/>
    <w:pPr>
      <w:pBdr>
        <w:left w:val="single" w:sz="8" w:space="0" w:color="auto"/>
        <w:bottom w:val="single" w:sz="8" w:space="0" w:color="auto"/>
        <w:right w:val="single" w:sz="8" w:space="0" w:color="auto"/>
      </w:pBdr>
      <w:shd w:val="clear" w:color="000000" w:fill="92CDDC"/>
      <w:spacing w:before="100" w:beforeAutospacing="1" w:after="100" w:afterAutospacing="1"/>
      <w:jc w:val="center"/>
      <w:textAlignment w:val="center"/>
    </w:pPr>
    <w:rPr>
      <w:rFonts w:eastAsia="Times New Roman" w:cs="Times New Roman"/>
      <w:color w:val="000000"/>
      <w:sz w:val="18"/>
      <w:szCs w:val="18"/>
      <w:lang w:eastAsia="ru-RU"/>
    </w:rPr>
  </w:style>
  <w:style w:type="paragraph" w:customStyle="1" w:styleId="xl223">
    <w:name w:val="xl223"/>
    <w:basedOn w:val="a"/>
    <w:rsid w:val="00E274F3"/>
    <w:pPr>
      <w:pBdr>
        <w:top w:val="single" w:sz="8" w:space="0" w:color="auto"/>
        <w:left w:val="single" w:sz="8" w:space="0" w:color="auto"/>
        <w:right w:val="single" w:sz="8" w:space="0" w:color="auto"/>
      </w:pBdr>
      <w:shd w:val="clear" w:color="000000" w:fill="FFFFFF"/>
      <w:spacing w:before="100" w:beforeAutospacing="1" w:after="100" w:afterAutospacing="1"/>
      <w:jc w:val="center"/>
      <w:textAlignment w:val="center"/>
    </w:pPr>
    <w:rPr>
      <w:rFonts w:eastAsia="Times New Roman" w:cs="Times New Roman"/>
      <w:sz w:val="18"/>
      <w:szCs w:val="18"/>
      <w:lang w:eastAsia="ru-RU"/>
    </w:rPr>
  </w:style>
  <w:style w:type="paragraph" w:customStyle="1" w:styleId="xl224">
    <w:name w:val="xl224"/>
    <w:basedOn w:val="a"/>
    <w:rsid w:val="00E274F3"/>
    <w:pPr>
      <w:pBdr>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eastAsia="Times New Roman" w:cs="Times New Roman"/>
      <w:sz w:val="18"/>
      <w:szCs w:val="18"/>
      <w:lang w:eastAsia="ru-RU"/>
    </w:rPr>
  </w:style>
  <w:style w:type="paragraph" w:customStyle="1" w:styleId="xl225">
    <w:name w:val="xl225"/>
    <w:basedOn w:val="a"/>
    <w:rsid w:val="00E274F3"/>
    <w:pPr>
      <w:pBdr>
        <w:top w:val="single" w:sz="8" w:space="0" w:color="auto"/>
        <w:left w:val="single" w:sz="8" w:space="0" w:color="auto"/>
      </w:pBdr>
      <w:spacing w:before="100" w:beforeAutospacing="1" w:after="100" w:afterAutospacing="1"/>
      <w:jc w:val="center"/>
      <w:textAlignment w:val="center"/>
    </w:pPr>
    <w:rPr>
      <w:rFonts w:eastAsia="Times New Roman" w:cs="Times New Roman"/>
      <w:sz w:val="18"/>
      <w:szCs w:val="18"/>
      <w:lang w:eastAsia="ru-RU"/>
    </w:rPr>
  </w:style>
  <w:style w:type="paragraph" w:customStyle="1" w:styleId="xl226">
    <w:name w:val="xl226"/>
    <w:basedOn w:val="a"/>
    <w:rsid w:val="00E274F3"/>
    <w:pPr>
      <w:pBdr>
        <w:top w:val="single" w:sz="8" w:space="0" w:color="auto"/>
      </w:pBdr>
      <w:spacing w:before="100" w:beforeAutospacing="1" w:after="100" w:afterAutospacing="1"/>
      <w:jc w:val="center"/>
      <w:textAlignment w:val="center"/>
    </w:pPr>
    <w:rPr>
      <w:rFonts w:eastAsia="Times New Roman" w:cs="Times New Roman"/>
      <w:sz w:val="18"/>
      <w:szCs w:val="18"/>
      <w:lang w:eastAsia="ru-RU"/>
    </w:rPr>
  </w:style>
  <w:style w:type="paragraph" w:customStyle="1" w:styleId="xl227">
    <w:name w:val="xl227"/>
    <w:basedOn w:val="a"/>
    <w:rsid w:val="00E274F3"/>
    <w:pPr>
      <w:pBdr>
        <w:left w:val="single" w:sz="8" w:space="0" w:color="auto"/>
        <w:bottom w:val="single" w:sz="8" w:space="0" w:color="auto"/>
      </w:pBdr>
      <w:spacing w:before="100" w:beforeAutospacing="1" w:after="100" w:afterAutospacing="1"/>
      <w:jc w:val="center"/>
      <w:textAlignment w:val="center"/>
    </w:pPr>
    <w:rPr>
      <w:rFonts w:eastAsia="Times New Roman" w:cs="Times New Roman"/>
      <w:sz w:val="18"/>
      <w:szCs w:val="18"/>
      <w:lang w:eastAsia="ru-RU"/>
    </w:rPr>
  </w:style>
  <w:style w:type="paragraph" w:customStyle="1" w:styleId="xl228">
    <w:name w:val="xl228"/>
    <w:basedOn w:val="a"/>
    <w:rsid w:val="00E274F3"/>
    <w:pPr>
      <w:pBdr>
        <w:bottom w:val="single" w:sz="8" w:space="0" w:color="auto"/>
      </w:pBdr>
      <w:spacing w:before="100" w:beforeAutospacing="1" w:after="100" w:afterAutospacing="1"/>
      <w:jc w:val="center"/>
      <w:textAlignment w:val="center"/>
    </w:pPr>
    <w:rPr>
      <w:rFonts w:eastAsia="Times New Roman" w:cs="Times New Roman"/>
      <w:sz w:val="18"/>
      <w:szCs w:val="18"/>
      <w:lang w:eastAsia="ru-RU"/>
    </w:rPr>
  </w:style>
  <w:style w:type="paragraph" w:customStyle="1" w:styleId="xl229">
    <w:name w:val="xl229"/>
    <w:basedOn w:val="a"/>
    <w:rsid w:val="00E274F3"/>
    <w:pPr>
      <w:pBdr>
        <w:bottom w:val="single" w:sz="8" w:space="0" w:color="auto"/>
        <w:right w:val="single" w:sz="8" w:space="0" w:color="auto"/>
      </w:pBdr>
      <w:spacing w:before="100" w:beforeAutospacing="1" w:after="100" w:afterAutospacing="1"/>
      <w:jc w:val="center"/>
      <w:textAlignment w:val="center"/>
    </w:pPr>
    <w:rPr>
      <w:rFonts w:eastAsia="Times New Roman" w:cs="Times New Roman"/>
      <w:sz w:val="18"/>
      <w:szCs w:val="18"/>
      <w:lang w:eastAsia="ru-RU"/>
    </w:rPr>
  </w:style>
  <w:style w:type="paragraph" w:customStyle="1" w:styleId="xl230">
    <w:name w:val="xl230"/>
    <w:basedOn w:val="a"/>
    <w:rsid w:val="00E274F3"/>
    <w:pPr>
      <w:pBdr>
        <w:top w:val="single" w:sz="8" w:space="0" w:color="auto"/>
        <w:left w:val="single" w:sz="8" w:space="0" w:color="auto"/>
        <w:right w:val="single" w:sz="8" w:space="0" w:color="auto"/>
      </w:pBdr>
      <w:shd w:val="clear" w:color="000000" w:fill="FF99FF"/>
      <w:spacing w:before="100" w:beforeAutospacing="1" w:after="100" w:afterAutospacing="1"/>
      <w:jc w:val="center"/>
      <w:textAlignment w:val="center"/>
    </w:pPr>
    <w:rPr>
      <w:rFonts w:eastAsia="Times New Roman" w:cs="Times New Roman"/>
      <w:color w:val="000000"/>
      <w:sz w:val="18"/>
      <w:szCs w:val="18"/>
      <w:lang w:eastAsia="ru-RU"/>
    </w:rPr>
  </w:style>
  <w:style w:type="paragraph" w:customStyle="1" w:styleId="xl231">
    <w:name w:val="xl231"/>
    <w:basedOn w:val="a"/>
    <w:rsid w:val="00E274F3"/>
    <w:pPr>
      <w:pBdr>
        <w:left w:val="single" w:sz="8" w:space="0" w:color="auto"/>
        <w:right w:val="single" w:sz="8" w:space="0" w:color="auto"/>
      </w:pBdr>
      <w:shd w:val="clear" w:color="000000" w:fill="FF99FF"/>
      <w:spacing w:before="100" w:beforeAutospacing="1" w:after="100" w:afterAutospacing="1"/>
      <w:jc w:val="center"/>
      <w:textAlignment w:val="center"/>
    </w:pPr>
    <w:rPr>
      <w:rFonts w:eastAsia="Times New Roman" w:cs="Times New Roman"/>
      <w:color w:val="000000"/>
      <w:sz w:val="18"/>
      <w:szCs w:val="18"/>
      <w:lang w:eastAsia="ru-RU"/>
    </w:rPr>
  </w:style>
  <w:style w:type="paragraph" w:customStyle="1" w:styleId="xl232">
    <w:name w:val="xl232"/>
    <w:basedOn w:val="a"/>
    <w:rsid w:val="00E274F3"/>
    <w:pPr>
      <w:pBdr>
        <w:left w:val="single" w:sz="8" w:space="0" w:color="auto"/>
        <w:bottom w:val="single" w:sz="8" w:space="0" w:color="auto"/>
        <w:right w:val="single" w:sz="8" w:space="0" w:color="auto"/>
      </w:pBdr>
      <w:shd w:val="clear" w:color="000000" w:fill="FF99FF"/>
      <w:spacing w:before="100" w:beforeAutospacing="1" w:after="100" w:afterAutospacing="1"/>
      <w:jc w:val="center"/>
      <w:textAlignment w:val="center"/>
    </w:pPr>
    <w:rPr>
      <w:rFonts w:eastAsia="Times New Roman" w:cs="Times New Roman"/>
      <w:color w:val="000000"/>
      <w:sz w:val="18"/>
      <w:szCs w:val="18"/>
      <w:lang w:eastAsia="ru-RU"/>
    </w:rPr>
  </w:style>
  <w:style w:type="paragraph" w:customStyle="1" w:styleId="xl233">
    <w:name w:val="xl233"/>
    <w:basedOn w:val="a"/>
    <w:rsid w:val="00E274F3"/>
    <w:pPr>
      <w:pBdr>
        <w:top w:val="single" w:sz="8" w:space="0" w:color="auto"/>
        <w:left w:val="single" w:sz="8" w:space="0" w:color="auto"/>
        <w:right w:val="single" w:sz="8" w:space="0" w:color="auto"/>
      </w:pBdr>
      <w:shd w:val="clear" w:color="000000" w:fill="92CDDC"/>
      <w:spacing w:before="100" w:beforeAutospacing="1" w:after="100" w:afterAutospacing="1"/>
      <w:jc w:val="center"/>
      <w:textAlignment w:val="center"/>
    </w:pPr>
    <w:rPr>
      <w:rFonts w:eastAsia="Times New Roman" w:cs="Times New Roman"/>
      <w:b/>
      <w:bCs/>
      <w:i/>
      <w:iCs/>
      <w:sz w:val="18"/>
      <w:szCs w:val="18"/>
      <w:lang w:eastAsia="ru-RU"/>
    </w:rPr>
  </w:style>
  <w:style w:type="paragraph" w:customStyle="1" w:styleId="xl234">
    <w:name w:val="xl234"/>
    <w:basedOn w:val="a"/>
    <w:rsid w:val="00E274F3"/>
    <w:pPr>
      <w:pBdr>
        <w:left w:val="single" w:sz="8" w:space="0" w:color="auto"/>
        <w:right w:val="single" w:sz="8" w:space="0" w:color="auto"/>
      </w:pBdr>
      <w:shd w:val="clear" w:color="000000" w:fill="92CDDC"/>
      <w:spacing w:before="100" w:beforeAutospacing="1" w:after="100" w:afterAutospacing="1"/>
      <w:jc w:val="center"/>
      <w:textAlignment w:val="center"/>
    </w:pPr>
    <w:rPr>
      <w:rFonts w:eastAsia="Times New Roman" w:cs="Times New Roman"/>
      <w:b/>
      <w:bCs/>
      <w:i/>
      <w:iCs/>
      <w:sz w:val="18"/>
      <w:szCs w:val="18"/>
      <w:lang w:eastAsia="ru-RU"/>
    </w:rPr>
  </w:style>
  <w:style w:type="paragraph" w:customStyle="1" w:styleId="xl235">
    <w:name w:val="xl235"/>
    <w:basedOn w:val="a"/>
    <w:rsid w:val="00E274F3"/>
    <w:pPr>
      <w:pBdr>
        <w:left w:val="single" w:sz="8" w:space="0" w:color="auto"/>
        <w:bottom w:val="single" w:sz="8" w:space="0" w:color="auto"/>
        <w:right w:val="single" w:sz="8" w:space="0" w:color="auto"/>
      </w:pBdr>
      <w:shd w:val="clear" w:color="000000" w:fill="92CDDC"/>
      <w:spacing w:before="100" w:beforeAutospacing="1" w:after="100" w:afterAutospacing="1"/>
      <w:jc w:val="center"/>
      <w:textAlignment w:val="center"/>
    </w:pPr>
    <w:rPr>
      <w:rFonts w:eastAsia="Times New Roman" w:cs="Times New Roman"/>
      <w:b/>
      <w:bCs/>
      <w:i/>
      <w:iCs/>
      <w:sz w:val="18"/>
      <w:szCs w:val="18"/>
      <w:lang w:eastAsia="ru-RU"/>
    </w:rPr>
  </w:style>
  <w:style w:type="paragraph" w:customStyle="1" w:styleId="xl236">
    <w:name w:val="xl236"/>
    <w:basedOn w:val="a"/>
    <w:rsid w:val="00E274F3"/>
    <w:pPr>
      <w:pBdr>
        <w:top w:val="single" w:sz="8" w:space="0" w:color="auto"/>
        <w:left w:val="single" w:sz="8" w:space="0" w:color="auto"/>
        <w:right w:val="single" w:sz="8" w:space="0" w:color="auto"/>
      </w:pBdr>
      <w:shd w:val="clear" w:color="000000" w:fill="92CDDC"/>
      <w:spacing w:before="100" w:beforeAutospacing="1" w:after="100" w:afterAutospacing="1"/>
      <w:jc w:val="center"/>
      <w:textAlignment w:val="center"/>
    </w:pPr>
    <w:rPr>
      <w:rFonts w:eastAsia="Times New Roman" w:cs="Times New Roman"/>
      <w:b/>
      <w:bCs/>
      <w:color w:val="000000"/>
      <w:sz w:val="18"/>
      <w:szCs w:val="18"/>
      <w:lang w:eastAsia="ru-RU"/>
    </w:rPr>
  </w:style>
  <w:style w:type="paragraph" w:customStyle="1" w:styleId="xl237">
    <w:name w:val="xl237"/>
    <w:basedOn w:val="a"/>
    <w:rsid w:val="00E274F3"/>
    <w:pPr>
      <w:pBdr>
        <w:left w:val="single" w:sz="8" w:space="0" w:color="auto"/>
        <w:right w:val="single" w:sz="8" w:space="0" w:color="auto"/>
      </w:pBdr>
      <w:shd w:val="clear" w:color="000000" w:fill="92CDDC"/>
      <w:spacing w:before="100" w:beforeAutospacing="1" w:after="100" w:afterAutospacing="1"/>
      <w:jc w:val="center"/>
      <w:textAlignment w:val="center"/>
    </w:pPr>
    <w:rPr>
      <w:rFonts w:eastAsia="Times New Roman" w:cs="Times New Roman"/>
      <w:b/>
      <w:bCs/>
      <w:color w:val="000000"/>
      <w:sz w:val="18"/>
      <w:szCs w:val="18"/>
      <w:lang w:eastAsia="ru-RU"/>
    </w:rPr>
  </w:style>
  <w:style w:type="paragraph" w:customStyle="1" w:styleId="xl238">
    <w:name w:val="xl238"/>
    <w:basedOn w:val="a"/>
    <w:rsid w:val="00E274F3"/>
    <w:pPr>
      <w:pBdr>
        <w:left w:val="single" w:sz="8" w:space="0" w:color="auto"/>
        <w:bottom w:val="single" w:sz="8" w:space="0" w:color="auto"/>
        <w:right w:val="single" w:sz="8" w:space="0" w:color="auto"/>
      </w:pBdr>
      <w:shd w:val="clear" w:color="000000" w:fill="92CDDC"/>
      <w:spacing w:before="100" w:beforeAutospacing="1" w:after="100" w:afterAutospacing="1"/>
      <w:jc w:val="center"/>
      <w:textAlignment w:val="center"/>
    </w:pPr>
    <w:rPr>
      <w:rFonts w:eastAsia="Times New Roman" w:cs="Times New Roman"/>
      <w:b/>
      <w:bCs/>
      <w:color w:val="000000"/>
      <w:sz w:val="18"/>
      <w:szCs w:val="18"/>
      <w:lang w:eastAsia="ru-RU"/>
    </w:rPr>
  </w:style>
  <w:style w:type="paragraph" w:customStyle="1" w:styleId="xl239">
    <w:name w:val="xl239"/>
    <w:basedOn w:val="a"/>
    <w:rsid w:val="00E274F3"/>
    <w:pPr>
      <w:pBdr>
        <w:top w:val="single" w:sz="8" w:space="0" w:color="auto"/>
        <w:left w:val="single" w:sz="8" w:space="0" w:color="auto"/>
        <w:right w:val="single" w:sz="8" w:space="0" w:color="auto"/>
      </w:pBdr>
      <w:shd w:val="clear" w:color="000000" w:fill="C5D9F1"/>
      <w:spacing w:before="100" w:beforeAutospacing="1" w:after="100" w:afterAutospacing="1"/>
      <w:jc w:val="center"/>
      <w:textAlignment w:val="center"/>
    </w:pPr>
    <w:rPr>
      <w:rFonts w:eastAsia="Times New Roman" w:cs="Times New Roman"/>
      <w:sz w:val="14"/>
      <w:szCs w:val="14"/>
      <w:lang w:eastAsia="ru-RU"/>
    </w:rPr>
  </w:style>
  <w:style w:type="paragraph" w:customStyle="1" w:styleId="xl240">
    <w:name w:val="xl240"/>
    <w:basedOn w:val="a"/>
    <w:rsid w:val="00E274F3"/>
    <w:pPr>
      <w:pBdr>
        <w:left w:val="single" w:sz="8" w:space="0" w:color="auto"/>
        <w:right w:val="single" w:sz="8" w:space="0" w:color="auto"/>
      </w:pBdr>
      <w:shd w:val="clear" w:color="000000" w:fill="C5D9F1"/>
      <w:spacing w:before="100" w:beforeAutospacing="1" w:after="100" w:afterAutospacing="1"/>
      <w:jc w:val="center"/>
      <w:textAlignment w:val="center"/>
    </w:pPr>
    <w:rPr>
      <w:rFonts w:eastAsia="Times New Roman" w:cs="Times New Roman"/>
      <w:sz w:val="14"/>
      <w:szCs w:val="14"/>
      <w:lang w:eastAsia="ru-RU"/>
    </w:rPr>
  </w:style>
  <w:style w:type="paragraph" w:customStyle="1" w:styleId="xl241">
    <w:name w:val="xl241"/>
    <w:basedOn w:val="a"/>
    <w:rsid w:val="00E274F3"/>
    <w:pPr>
      <w:pBdr>
        <w:left w:val="single" w:sz="8" w:space="0" w:color="auto"/>
        <w:bottom w:val="single" w:sz="8" w:space="0" w:color="auto"/>
        <w:right w:val="single" w:sz="8" w:space="0" w:color="auto"/>
      </w:pBdr>
      <w:shd w:val="clear" w:color="000000" w:fill="C5D9F1"/>
      <w:spacing w:before="100" w:beforeAutospacing="1" w:after="100" w:afterAutospacing="1"/>
      <w:jc w:val="center"/>
      <w:textAlignment w:val="center"/>
    </w:pPr>
    <w:rPr>
      <w:rFonts w:eastAsia="Times New Roman" w:cs="Times New Roman"/>
      <w:sz w:val="14"/>
      <w:szCs w:val="14"/>
      <w:lang w:eastAsia="ru-RU"/>
    </w:rPr>
  </w:style>
  <w:style w:type="paragraph" w:customStyle="1" w:styleId="xl242">
    <w:name w:val="xl242"/>
    <w:basedOn w:val="a"/>
    <w:rsid w:val="00E274F3"/>
    <w:pPr>
      <w:pBdr>
        <w:top w:val="single" w:sz="8" w:space="0" w:color="auto"/>
        <w:left w:val="single" w:sz="8" w:space="0" w:color="auto"/>
        <w:right w:val="single" w:sz="8" w:space="0" w:color="auto"/>
      </w:pBdr>
      <w:shd w:val="clear" w:color="000000" w:fill="92D050"/>
      <w:spacing w:before="100" w:beforeAutospacing="1" w:after="100" w:afterAutospacing="1"/>
      <w:jc w:val="center"/>
      <w:textAlignment w:val="center"/>
    </w:pPr>
    <w:rPr>
      <w:rFonts w:eastAsia="Times New Roman" w:cs="Times New Roman"/>
      <w:sz w:val="14"/>
      <w:szCs w:val="14"/>
      <w:lang w:eastAsia="ru-RU"/>
    </w:rPr>
  </w:style>
  <w:style w:type="paragraph" w:customStyle="1" w:styleId="xl243">
    <w:name w:val="xl243"/>
    <w:basedOn w:val="a"/>
    <w:rsid w:val="00E274F3"/>
    <w:pPr>
      <w:pBdr>
        <w:left w:val="single" w:sz="8" w:space="0" w:color="auto"/>
        <w:right w:val="single" w:sz="8" w:space="0" w:color="auto"/>
      </w:pBdr>
      <w:shd w:val="clear" w:color="000000" w:fill="92D050"/>
      <w:spacing w:before="100" w:beforeAutospacing="1" w:after="100" w:afterAutospacing="1"/>
      <w:jc w:val="center"/>
      <w:textAlignment w:val="center"/>
    </w:pPr>
    <w:rPr>
      <w:rFonts w:eastAsia="Times New Roman" w:cs="Times New Roman"/>
      <w:sz w:val="14"/>
      <w:szCs w:val="14"/>
      <w:lang w:eastAsia="ru-RU"/>
    </w:rPr>
  </w:style>
  <w:style w:type="paragraph" w:customStyle="1" w:styleId="xl244">
    <w:name w:val="xl244"/>
    <w:basedOn w:val="a"/>
    <w:rsid w:val="00E274F3"/>
    <w:pPr>
      <w:pBdr>
        <w:left w:val="single" w:sz="8" w:space="0" w:color="auto"/>
        <w:bottom w:val="single" w:sz="8" w:space="0" w:color="auto"/>
        <w:right w:val="single" w:sz="8" w:space="0" w:color="auto"/>
      </w:pBdr>
      <w:shd w:val="clear" w:color="000000" w:fill="92D050"/>
      <w:spacing w:before="100" w:beforeAutospacing="1" w:after="100" w:afterAutospacing="1"/>
      <w:jc w:val="center"/>
      <w:textAlignment w:val="center"/>
    </w:pPr>
    <w:rPr>
      <w:rFonts w:eastAsia="Times New Roman" w:cs="Times New Roman"/>
      <w:sz w:val="14"/>
      <w:szCs w:val="14"/>
      <w:lang w:eastAsia="ru-RU"/>
    </w:rPr>
  </w:style>
  <w:style w:type="paragraph" w:customStyle="1" w:styleId="xl245">
    <w:name w:val="xl245"/>
    <w:basedOn w:val="a"/>
    <w:rsid w:val="00E274F3"/>
    <w:pPr>
      <w:pBdr>
        <w:top w:val="single" w:sz="8" w:space="0" w:color="auto"/>
        <w:left w:val="single" w:sz="8" w:space="0" w:color="auto"/>
        <w:right w:val="single" w:sz="8" w:space="0" w:color="auto"/>
      </w:pBdr>
      <w:shd w:val="clear" w:color="000000" w:fill="FF99FF"/>
      <w:spacing w:before="100" w:beforeAutospacing="1" w:after="100" w:afterAutospacing="1"/>
      <w:jc w:val="center"/>
      <w:textAlignment w:val="center"/>
    </w:pPr>
    <w:rPr>
      <w:rFonts w:eastAsia="Times New Roman" w:cs="Times New Roman"/>
      <w:sz w:val="18"/>
      <w:szCs w:val="18"/>
      <w:lang w:eastAsia="ru-RU"/>
    </w:rPr>
  </w:style>
  <w:style w:type="paragraph" w:customStyle="1" w:styleId="xl246">
    <w:name w:val="xl246"/>
    <w:basedOn w:val="a"/>
    <w:rsid w:val="00E274F3"/>
    <w:pPr>
      <w:pBdr>
        <w:left w:val="single" w:sz="8" w:space="0" w:color="auto"/>
        <w:right w:val="single" w:sz="8" w:space="0" w:color="auto"/>
      </w:pBdr>
      <w:shd w:val="clear" w:color="000000" w:fill="FF99FF"/>
      <w:spacing w:before="100" w:beforeAutospacing="1" w:after="100" w:afterAutospacing="1"/>
      <w:jc w:val="center"/>
      <w:textAlignment w:val="center"/>
    </w:pPr>
    <w:rPr>
      <w:rFonts w:eastAsia="Times New Roman" w:cs="Times New Roman"/>
      <w:sz w:val="18"/>
      <w:szCs w:val="18"/>
      <w:lang w:eastAsia="ru-RU"/>
    </w:rPr>
  </w:style>
  <w:style w:type="paragraph" w:customStyle="1" w:styleId="xl247">
    <w:name w:val="xl247"/>
    <w:basedOn w:val="a"/>
    <w:rsid w:val="00E274F3"/>
    <w:pPr>
      <w:pBdr>
        <w:left w:val="single" w:sz="8" w:space="0" w:color="auto"/>
        <w:bottom w:val="single" w:sz="8" w:space="0" w:color="auto"/>
        <w:right w:val="single" w:sz="8" w:space="0" w:color="auto"/>
      </w:pBdr>
      <w:shd w:val="clear" w:color="000000" w:fill="FF99FF"/>
      <w:spacing w:before="100" w:beforeAutospacing="1" w:after="100" w:afterAutospacing="1"/>
      <w:jc w:val="center"/>
      <w:textAlignment w:val="center"/>
    </w:pPr>
    <w:rPr>
      <w:rFonts w:eastAsia="Times New Roman" w:cs="Times New Roman"/>
      <w:sz w:val="18"/>
      <w:szCs w:val="18"/>
      <w:lang w:eastAsia="ru-RU"/>
    </w:rPr>
  </w:style>
  <w:style w:type="paragraph" w:customStyle="1" w:styleId="xl248">
    <w:name w:val="xl248"/>
    <w:basedOn w:val="a"/>
    <w:rsid w:val="00E274F3"/>
    <w:pPr>
      <w:pBdr>
        <w:top w:val="single" w:sz="8" w:space="0" w:color="auto"/>
        <w:left w:val="single" w:sz="8" w:space="0" w:color="auto"/>
        <w:right w:val="single" w:sz="8" w:space="0" w:color="auto"/>
      </w:pBdr>
      <w:shd w:val="clear" w:color="000000" w:fill="FF99FF"/>
      <w:spacing w:before="100" w:beforeAutospacing="1" w:after="100" w:afterAutospacing="1"/>
      <w:jc w:val="center"/>
      <w:textAlignment w:val="center"/>
    </w:pPr>
    <w:rPr>
      <w:rFonts w:eastAsia="Times New Roman" w:cs="Times New Roman"/>
      <w:i/>
      <w:iCs/>
      <w:sz w:val="18"/>
      <w:szCs w:val="18"/>
      <w:lang w:eastAsia="ru-RU"/>
    </w:rPr>
  </w:style>
  <w:style w:type="paragraph" w:customStyle="1" w:styleId="xl249">
    <w:name w:val="xl249"/>
    <w:basedOn w:val="a"/>
    <w:rsid w:val="00E274F3"/>
    <w:pPr>
      <w:pBdr>
        <w:left w:val="single" w:sz="8" w:space="0" w:color="auto"/>
        <w:right w:val="single" w:sz="8" w:space="0" w:color="auto"/>
      </w:pBdr>
      <w:shd w:val="clear" w:color="000000" w:fill="FF99FF"/>
      <w:spacing w:before="100" w:beforeAutospacing="1" w:after="100" w:afterAutospacing="1"/>
      <w:jc w:val="center"/>
      <w:textAlignment w:val="center"/>
    </w:pPr>
    <w:rPr>
      <w:rFonts w:eastAsia="Times New Roman" w:cs="Times New Roman"/>
      <w:i/>
      <w:iCs/>
      <w:sz w:val="18"/>
      <w:szCs w:val="18"/>
      <w:lang w:eastAsia="ru-RU"/>
    </w:rPr>
  </w:style>
  <w:style w:type="paragraph" w:customStyle="1" w:styleId="xl250">
    <w:name w:val="xl250"/>
    <w:basedOn w:val="a"/>
    <w:rsid w:val="00E274F3"/>
    <w:pPr>
      <w:pBdr>
        <w:left w:val="single" w:sz="8" w:space="0" w:color="auto"/>
        <w:bottom w:val="single" w:sz="8" w:space="0" w:color="auto"/>
        <w:right w:val="single" w:sz="8" w:space="0" w:color="auto"/>
      </w:pBdr>
      <w:shd w:val="clear" w:color="000000" w:fill="FF99FF"/>
      <w:spacing w:before="100" w:beforeAutospacing="1" w:after="100" w:afterAutospacing="1"/>
      <w:jc w:val="center"/>
      <w:textAlignment w:val="center"/>
    </w:pPr>
    <w:rPr>
      <w:rFonts w:eastAsia="Times New Roman" w:cs="Times New Roman"/>
      <w:i/>
      <w:iCs/>
      <w:sz w:val="18"/>
      <w:szCs w:val="18"/>
      <w:lang w:eastAsia="ru-RU"/>
    </w:rPr>
  </w:style>
  <w:style w:type="paragraph" w:customStyle="1" w:styleId="xl251">
    <w:name w:val="xl251"/>
    <w:basedOn w:val="a"/>
    <w:rsid w:val="00E274F3"/>
    <w:pPr>
      <w:pBdr>
        <w:top w:val="single" w:sz="8" w:space="0" w:color="auto"/>
        <w:left w:val="single" w:sz="8" w:space="0" w:color="auto"/>
        <w:right w:val="single" w:sz="8" w:space="0" w:color="auto"/>
      </w:pBdr>
      <w:shd w:val="clear" w:color="000000" w:fill="FF99FF"/>
      <w:spacing w:before="100" w:beforeAutospacing="1" w:after="100" w:afterAutospacing="1"/>
      <w:jc w:val="center"/>
      <w:textAlignment w:val="center"/>
    </w:pPr>
    <w:rPr>
      <w:rFonts w:eastAsia="Times New Roman" w:cs="Times New Roman"/>
      <w:sz w:val="18"/>
      <w:szCs w:val="18"/>
      <w:lang w:eastAsia="ru-RU"/>
    </w:rPr>
  </w:style>
  <w:style w:type="paragraph" w:customStyle="1" w:styleId="xl252">
    <w:name w:val="xl252"/>
    <w:basedOn w:val="a"/>
    <w:rsid w:val="00E274F3"/>
    <w:pPr>
      <w:pBdr>
        <w:left w:val="single" w:sz="8" w:space="0" w:color="auto"/>
        <w:right w:val="single" w:sz="8" w:space="0" w:color="auto"/>
      </w:pBdr>
      <w:shd w:val="clear" w:color="000000" w:fill="FF99FF"/>
      <w:spacing w:before="100" w:beforeAutospacing="1" w:after="100" w:afterAutospacing="1"/>
      <w:jc w:val="center"/>
      <w:textAlignment w:val="center"/>
    </w:pPr>
    <w:rPr>
      <w:rFonts w:eastAsia="Times New Roman" w:cs="Times New Roman"/>
      <w:sz w:val="18"/>
      <w:szCs w:val="18"/>
      <w:lang w:eastAsia="ru-RU"/>
    </w:rPr>
  </w:style>
  <w:style w:type="paragraph" w:customStyle="1" w:styleId="xl253">
    <w:name w:val="xl253"/>
    <w:basedOn w:val="a"/>
    <w:rsid w:val="00E274F3"/>
    <w:pPr>
      <w:pBdr>
        <w:left w:val="single" w:sz="8" w:space="0" w:color="auto"/>
        <w:bottom w:val="single" w:sz="8" w:space="0" w:color="auto"/>
        <w:right w:val="single" w:sz="8" w:space="0" w:color="auto"/>
      </w:pBdr>
      <w:shd w:val="clear" w:color="000000" w:fill="FF99FF"/>
      <w:spacing w:before="100" w:beforeAutospacing="1" w:after="100" w:afterAutospacing="1"/>
      <w:jc w:val="center"/>
      <w:textAlignment w:val="center"/>
    </w:pPr>
    <w:rPr>
      <w:rFonts w:eastAsia="Times New Roman" w:cs="Times New Roman"/>
      <w:sz w:val="18"/>
      <w:szCs w:val="18"/>
      <w:lang w:eastAsia="ru-RU"/>
    </w:rPr>
  </w:style>
  <w:style w:type="paragraph" w:customStyle="1" w:styleId="xl254">
    <w:name w:val="xl254"/>
    <w:basedOn w:val="a"/>
    <w:rsid w:val="00E274F3"/>
    <w:pPr>
      <w:pBdr>
        <w:top w:val="single" w:sz="8" w:space="0" w:color="auto"/>
        <w:left w:val="single" w:sz="8" w:space="0" w:color="auto"/>
        <w:right w:val="single" w:sz="8" w:space="0" w:color="auto"/>
      </w:pBdr>
      <w:spacing w:before="100" w:beforeAutospacing="1" w:after="100" w:afterAutospacing="1"/>
      <w:jc w:val="center"/>
      <w:textAlignment w:val="center"/>
    </w:pPr>
    <w:rPr>
      <w:rFonts w:eastAsia="Times New Roman" w:cs="Times New Roman"/>
      <w:sz w:val="18"/>
      <w:szCs w:val="18"/>
      <w:lang w:eastAsia="ru-RU"/>
    </w:rPr>
  </w:style>
  <w:style w:type="paragraph" w:customStyle="1" w:styleId="xl255">
    <w:name w:val="xl255"/>
    <w:basedOn w:val="a"/>
    <w:rsid w:val="00E274F3"/>
    <w:pPr>
      <w:pBdr>
        <w:left w:val="single" w:sz="8" w:space="0" w:color="auto"/>
        <w:right w:val="single" w:sz="8" w:space="0" w:color="auto"/>
      </w:pBdr>
      <w:spacing w:before="100" w:beforeAutospacing="1" w:after="100" w:afterAutospacing="1"/>
      <w:jc w:val="center"/>
      <w:textAlignment w:val="center"/>
    </w:pPr>
    <w:rPr>
      <w:rFonts w:eastAsia="Times New Roman" w:cs="Times New Roman"/>
      <w:sz w:val="18"/>
      <w:szCs w:val="18"/>
      <w:lang w:eastAsia="ru-RU"/>
    </w:rPr>
  </w:style>
  <w:style w:type="paragraph" w:customStyle="1" w:styleId="xl256">
    <w:name w:val="xl256"/>
    <w:basedOn w:val="a"/>
    <w:rsid w:val="00E274F3"/>
    <w:pPr>
      <w:pBdr>
        <w:left w:val="single" w:sz="8" w:space="0" w:color="auto"/>
        <w:bottom w:val="single" w:sz="8" w:space="0" w:color="auto"/>
        <w:right w:val="single" w:sz="8" w:space="0" w:color="auto"/>
      </w:pBdr>
      <w:spacing w:before="100" w:beforeAutospacing="1" w:after="100" w:afterAutospacing="1"/>
      <w:jc w:val="center"/>
      <w:textAlignment w:val="center"/>
    </w:pPr>
    <w:rPr>
      <w:rFonts w:eastAsia="Times New Roman" w:cs="Times New Roman"/>
      <w:sz w:val="18"/>
      <w:szCs w:val="18"/>
      <w:lang w:eastAsia="ru-RU"/>
    </w:rPr>
  </w:style>
  <w:style w:type="paragraph" w:customStyle="1" w:styleId="xl257">
    <w:name w:val="xl257"/>
    <w:basedOn w:val="a"/>
    <w:rsid w:val="00E274F3"/>
    <w:pPr>
      <w:pBdr>
        <w:top w:val="single" w:sz="8" w:space="0" w:color="auto"/>
        <w:left w:val="single" w:sz="8" w:space="0" w:color="auto"/>
        <w:right w:val="single" w:sz="8"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258">
    <w:name w:val="xl258"/>
    <w:basedOn w:val="a"/>
    <w:rsid w:val="00E274F3"/>
    <w:pPr>
      <w:pBdr>
        <w:left w:val="single" w:sz="8" w:space="0" w:color="auto"/>
        <w:right w:val="single" w:sz="8"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259">
    <w:name w:val="xl259"/>
    <w:basedOn w:val="a"/>
    <w:rsid w:val="00E274F3"/>
    <w:pPr>
      <w:pBdr>
        <w:left w:val="single" w:sz="8" w:space="0" w:color="auto"/>
        <w:bottom w:val="single" w:sz="8" w:space="0" w:color="auto"/>
        <w:right w:val="single" w:sz="8"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260">
    <w:name w:val="xl260"/>
    <w:basedOn w:val="a"/>
    <w:rsid w:val="00E274F3"/>
    <w:pPr>
      <w:pBdr>
        <w:top w:val="single" w:sz="8" w:space="0" w:color="auto"/>
        <w:left w:val="single" w:sz="8" w:space="0" w:color="auto"/>
        <w:right w:val="single" w:sz="8" w:space="0" w:color="auto"/>
      </w:pBdr>
      <w:shd w:val="clear" w:color="000000" w:fill="FFFFFF"/>
      <w:spacing w:before="100" w:beforeAutospacing="1" w:after="100" w:afterAutospacing="1"/>
      <w:jc w:val="center"/>
      <w:textAlignment w:val="center"/>
    </w:pPr>
    <w:rPr>
      <w:rFonts w:eastAsia="Times New Roman" w:cs="Times New Roman"/>
      <w:sz w:val="20"/>
      <w:szCs w:val="20"/>
      <w:lang w:eastAsia="ru-RU"/>
    </w:rPr>
  </w:style>
  <w:style w:type="paragraph" w:customStyle="1" w:styleId="xl261">
    <w:name w:val="xl261"/>
    <w:basedOn w:val="a"/>
    <w:rsid w:val="00E274F3"/>
    <w:pPr>
      <w:pBdr>
        <w:left w:val="single" w:sz="8" w:space="0" w:color="auto"/>
        <w:right w:val="single" w:sz="8" w:space="0" w:color="auto"/>
      </w:pBdr>
      <w:shd w:val="clear" w:color="000000" w:fill="FFFFFF"/>
      <w:spacing w:before="100" w:beforeAutospacing="1" w:after="100" w:afterAutospacing="1"/>
      <w:jc w:val="center"/>
      <w:textAlignment w:val="center"/>
    </w:pPr>
    <w:rPr>
      <w:rFonts w:eastAsia="Times New Roman" w:cs="Times New Roman"/>
      <w:sz w:val="20"/>
      <w:szCs w:val="20"/>
      <w:lang w:eastAsia="ru-RU"/>
    </w:rPr>
  </w:style>
  <w:style w:type="paragraph" w:customStyle="1" w:styleId="xl262">
    <w:name w:val="xl262"/>
    <w:basedOn w:val="a"/>
    <w:rsid w:val="00E274F3"/>
    <w:pPr>
      <w:pBdr>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eastAsia="Times New Roman" w:cs="Times New Roman"/>
      <w:sz w:val="20"/>
      <w:szCs w:val="20"/>
      <w:lang w:eastAsia="ru-RU"/>
    </w:rPr>
  </w:style>
  <w:style w:type="paragraph" w:customStyle="1" w:styleId="xl263">
    <w:name w:val="xl263"/>
    <w:basedOn w:val="a"/>
    <w:rsid w:val="00E274F3"/>
    <w:pPr>
      <w:pBdr>
        <w:top w:val="single" w:sz="8" w:space="0" w:color="auto"/>
        <w:left w:val="single" w:sz="8" w:space="0" w:color="auto"/>
        <w:right w:val="single" w:sz="8" w:space="0" w:color="auto"/>
      </w:pBdr>
      <w:shd w:val="clear" w:color="000000" w:fill="FF99FF"/>
      <w:spacing w:before="100" w:beforeAutospacing="1" w:after="100" w:afterAutospacing="1"/>
      <w:jc w:val="center"/>
      <w:textAlignment w:val="center"/>
    </w:pPr>
    <w:rPr>
      <w:rFonts w:eastAsia="Times New Roman" w:cs="Times New Roman"/>
      <w:sz w:val="20"/>
      <w:szCs w:val="20"/>
      <w:lang w:eastAsia="ru-RU"/>
    </w:rPr>
  </w:style>
  <w:style w:type="paragraph" w:customStyle="1" w:styleId="xl264">
    <w:name w:val="xl264"/>
    <w:basedOn w:val="a"/>
    <w:rsid w:val="00E274F3"/>
    <w:pPr>
      <w:pBdr>
        <w:left w:val="single" w:sz="8" w:space="0" w:color="auto"/>
        <w:right w:val="single" w:sz="8" w:space="0" w:color="auto"/>
      </w:pBdr>
      <w:shd w:val="clear" w:color="000000" w:fill="FF99FF"/>
      <w:spacing w:before="100" w:beforeAutospacing="1" w:after="100" w:afterAutospacing="1"/>
      <w:jc w:val="center"/>
      <w:textAlignment w:val="center"/>
    </w:pPr>
    <w:rPr>
      <w:rFonts w:eastAsia="Times New Roman" w:cs="Times New Roman"/>
      <w:sz w:val="20"/>
      <w:szCs w:val="20"/>
      <w:lang w:eastAsia="ru-RU"/>
    </w:rPr>
  </w:style>
  <w:style w:type="paragraph" w:customStyle="1" w:styleId="xl265">
    <w:name w:val="xl265"/>
    <w:basedOn w:val="a"/>
    <w:rsid w:val="00E274F3"/>
    <w:pPr>
      <w:pBdr>
        <w:left w:val="single" w:sz="8" w:space="0" w:color="auto"/>
        <w:bottom w:val="single" w:sz="8" w:space="0" w:color="auto"/>
        <w:right w:val="single" w:sz="8" w:space="0" w:color="auto"/>
      </w:pBdr>
      <w:shd w:val="clear" w:color="000000" w:fill="FF99FF"/>
      <w:spacing w:before="100" w:beforeAutospacing="1" w:after="100" w:afterAutospacing="1"/>
      <w:jc w:val="center"/>
      <w:textAlignment w:val="center"/>
    </w:pPr>
    <w:rPr>
      <w:rFonts w:eastAsia="Times New Roman" w:cs="Times New Roman"/>
      <w:sz w:val="20"/>
      <w:szCs w:val="20"/>
      <w:lang w:eastAsia="ru-RU"/>
    </w:rPr>
  </w:style>
  <w:style w:type="paragraph" w:customStyle="1" w:styleId="xl266">
    <w:name w:val="xl266"/>
    <w:basedOn w:val="a"/>
    <w:rsid w:val="00E274F3"/>
    <w:pPr>
      <w:pBdr>
        <w:top w:val="single" w:sz="8" w:space="0" w:color="auto"/>
        <w:left w:val="single" w:sz="8" w:space="0" w:color="auto"/>
        <w:right w:val="single" w:sz="8" w:space="0" w:color="auto"/>
      </w:pBdr>
      <w:shd w:val="clear" w:color="000000" w:fill="FABF8F"/>
      <w:spacing w:before="100" w:beforeAutospacing="1" w:after="100" w:afterAutospacing="1"/>
      <w:jc w:val="center"/>
      <w:textAlignment w:val="center"/>
    </w:pPr>
    <w:rPr>
      <w:rFonts w:eastAsia="Times New Roman" w:cs="Times New Roman"/>
      <w:sz w:val="18"/>
      <w:szCs w:val="18"/>
      <w:lang w:eastAsia="ru-RU"/>
    </w:rPr>
  </w:style>
  <w:style w:type="paragraph" w:customStyle="1" w:styleId="xl267">
    <w:name w:val="xl267"/>
    <w:basedOn w:val="a"/>
    <w:rsid w:val="00E274F3"/>
    <w:pPr>
      <w:pBdr>
        <w:left w:val="single" w:sz="8" w:space="0" w:color="auto"/>
        <w:right w:val="single" w:sz="8" w:space="0" w:color="auto"/>
      </w:pBdr>
      <w:shd w:val="clear" w:color="000000" w:fill="FABF8F"/>
      <w:spacing w:before="100" w:beforeAutospacing="1" w:after="100" w:afterAutospacing="1"/>
      <w:jc w:val="center"/>
      <w:textAlignment w:val="center"/>
    </w:pPr>
    <w:rPr>
      <w:rFonts w:eastAsia="Times New Roman" w:cs="Times New Roman"/>
      <w:sz w:val="18"/>
      <w:szCs w:val="18"/>
      <w:lang w:eastAsia="ru-RU"/>
    </w:rPr>
  </w:style>
  <w:style w:type="paragraph" w:customStyle="1" w:styleId="xl268">
    <w:name w:val="xl268"/>
    <w:basedOn w:val="a"/>
    <w:rsid w:val="00E274F3"/>
    <w:pPr>
      <w:pBdr>
        <w:left w:val="single" w:sz="8" w:space="0" w:color="auto"/>
        <w:bottom w:val="single" w:sz="8" w:space="0" w:color="auto"/>
        <w:right w:val="single" w:sz="8" w:space="0" w:color="auto"/>
      </w:pBdr>
      <w:shd w:val="clear" w:color="000000" w:fill="FABF8F"/>
      <w:spacing w:before="100" w:beforeAutospacing="1" w:after="100" w:afterAutospacing="1"/>
      <w:jc w:val="center"/>
      <w:textAlignment w:val="center"/>
    </w:pPr>
    <w:rPr>
      <w:rFonts w:eastAsia="Times New Roman" w:cs="Times New Roman"/>
      <w:sz w:val="18"/>
      <w:szCs w:val="18"/>
      <w:lang w:eastAsia="ru-RU"/>
    </w:rPr>
  </w:style>
  <w:style w:type="paragraph" w:customStyle="1" w:styleId="xl269">
    <w:name w:val="xl269"/>
    <w:basedOn w:val="a"/>
    <w:rsid w:val="00E274F3"/>
    <w:pPr>
      <w:pBdr>
        <w:top w:val="single" w:sz="8" w:space="0" w:color="auto"/>
        <w:left w:val="single" w:sz="8" w:space="0" w:color="auto"/>
        <w:right w:val="single" w:sz="8" w:space="0" w:color="auto"/>
      </w:pBdr>
      <w:shd w:val="clear" w:color="000000" w:fill="FABF8F"/>
      <w:spacing w:before="100" w:beforeAutospacing="1" w:after="100" w:afterAutospacing="1"/>
      <w:jc w:val="center"/>
      <w:textAlignment w:val="center"/>
    </w:pPr>
    <w:rPr>
      <w:rFonts w:eastAsia="Times New Roman" w:cs="Times New Roman"/>
      <w:b/>
      <w:bCs/>
      <w:sz w:val="20"/>
      <w:szCs w:val="20"/>
      <w:lang w:eastAsia="ru-RU"/>
    </w:rPr>
  </w:style>
  <w:style w:type="paragraph" w:customStyle="1" w:styleId="xl270">
    <w:name w:val="xl270"/>
    <w:basedOn w:val="a"/>
    <w:rsid w:val="00E274F3"/>
    <w:pPr>
      <w:pBdr>
        <w:left w:val="single" w:sz="8" w:space="0" w:color="auto"/>
        <w:right w:val="single" w:sz="8" w:space="0" w:color="auto"/>
      </w:pBdr>
      <w:shd w:val="clear" w:color="000000" w:fill="FABF8F"/>
      <w:spacing w:before="100" w:beforeAutospacing="1" w:after="100" w:afterAutospacing="1"/>
      <w:jc w:val="center"/>
      <w:textAlignment w:val="center"/>
    </w:pPr>
    <w:rPr>
      <w:rFonts w:eastAsia="Times New Roman" w:cs="Times New Roman"/>
      <w:b/>
      <w:bCs/>
      <w:sz w:val="20"/>
      <w:szCs w:val="20"/>
      <w:lang w:eastAsia="ru-RU"/>
    </w:rPr>
  </w:style>
  <w:style w:type="paragraph" w:customStyle="1" w:styleId="xl271">
    <w:name w:val="xl271"/>
    <w:basedOn w:val="a"/>
    <w:rsid w:val="00E274F3"/>
    <w:pPr>
      <w:pBdr>
        <w:left w:val="single" w:sz="8" w:space="0" w:color="auto"/>
        <w:bottom w:val="single" w:sz="8" w:space="0" w:color="auto"/>
        <w:right w:val="single" w:sz="8" w:space="0" w:color="auto"/>
      </w:pBdr>
      <w:shd w:val="clear" w:color="000000" w:fill="FABF8F"/>
      <w:spacing w:before="100" w:beforeAutospacing="1" w:after="100" w:afterAutospacing="1"/>
      <w:jc w:val="center"/>
      <w:textAlignment w:val="center"/>
    </w:pPr>
    <w:rPr>
      <w:rFonts w:eastAsia="Times New Roman" w:cs="Times New Roman"/>
      <w:b/>
      <w:bCs/>
      <w:sz w:val="20"/>
      <w:szCs w:val="20"/>
      <w:lang w:eastAsia="ru-RU"/>
    </w:rPr>
  </w:style>
  <w:style w:type="paragraph" w:customStyle="1" w:styleId="xl272">
    <w:name w:val="xl272"/>
    <w:basedOn w:val="a"/>
    <w:rsid w:val="00E274F3"/>
    <w:pPr>
      <w:pBdr>
        <w:top w:val="single" w:sz="8" w:space="0" w:color="auto"/>
        <w:left w:val="single" w:sz="8" w:space="0" w:color="auto"/>
        <w:right w:val="single" w:sz="8" w:space="0" w:color="auto"/>
      </w:pBdr>
      <w:shd w:val="clear" w:color="000000" w:fill="FABF8F"/>
      <w:spacing w:before="100" w:beforeAutospacing="1" w:after="100" w:afterAutospacing="1"/>
      <w:jc w:val="center"/>
      <w:textAlignment w:val="center"/>
    </w:pPr>
    <w:rPr>
      <w:rFonts w:eastAsia="Times New Roman" w:cs="Times New Roman"/>
      <w:b/>
      <w:bCs/>
      <w:i/>
      <w:iCs/>
      <w:sz w:val="18"/>
      <w:szCs w:val="18"/>
      <w:lang w:eastAsia="ru-RU"/>
    </w:rPr>
  </w:style>
  <w:style w:type="paragraph" w:customStyle="1" w:styleId="xl273">
    <w:name w:val="xl273"/>
    <w:basedOn w:val="a"/>
    <w:rsid w:val="00E274F3"/>
    <w:pPr>
      <w:pBdr>
        <w:left w:val="single" w:sz="8" w:space="0" w:color="auto"/>
        <w:right w:val="single" w:sz="8" w:space="0" w:color="auto"/>
      </w:pBdr>
      <w:shd w:val="clear" w:color="000000" w:fill="FABF8F"/>
      <w:spacing w:before="100" w:beforeAutospacing="1" w:after="100" w:afterAutospacing="1"/>
      <w:jc w:val="center"/>
      <w:textAlignment w:val="center"/>
    </w:pPr>
    <w:rPr>
      <w:rFonts w:eastAsia="Times New Roman" w:cs="Times New Roman"/>
      <w:b/>
      <w:bCs/>
      <w:i/>
      <w:iCs/>
      <w:sz w:val="18"/>
      <w:szCs w:val="18"/>
      <w:lang w:eastAsia="ru-RU"/>
    </w:rPr>
  </w:style>
  <w:style w:type="paragraph" w:customStyle="1" w:styleId="xl274">
    <w:name w:val="xl274"/>
    <w:basedOn w:val="a"/>
    <w:rsid w:val="00E274F3"/>
    <w:pPr>
      <w:pBdr>
        <w:left w:val="single" w:sz="8" w:space="0" w:color="auto"/>
        <w:bottom w:val="single" w:sz="8" w:space="0" w:color="auto"/>
        <w:right w:val="single" w:sz="8" w:space="0" w:color="auto"/>
      </w:pBdr>
      <w:shd w:val="clear" w:color="000000" w:fill="FABF8F"/>
      <w:spacing w:before="100" w:beforeAutospacing="1" w:after="100" w:afterAutospacing="1"/>
      <w:jc w:val="center"/>
      <w:textAlignment w:val="center"/>
    </w:pPr>
    <w:rPr>
      <w:rFonts w:eastAsia="Times New Roman" w:cs="Times New Roman"/>
      <w:b/>
      <w:bCs/>
      <w:i/>
      <w:iCs/>
      <w:sz w:val="18"/>
      <w:szCs w:val="18"/>
      <w:lang w:eastAsia="ru-RU"/>
    </w:rPr>
  </w:style>
  <w:style w:type="paragraph" w:customStyle="1" w:styleId="xl275">
    <w:name w:val="xl275"/>
    <w:basedOn w:val="a"/>
    <w:rsid w:val="00E274F3"/>
    <w:pPr>
      <w:pBdr>
        <w:top w:val="single" w:sz="8" w:space="0" w:color="auto"/>
        <w:left w:val="single" w:sz="8" w:space="0" w:color="auto"/>
        <w:right w:val="single" w:sz="8" w:space="0" w:color="auto"/>
      </w:pBdr>
      <w:shd w:val="clear" w:color="000000" w:fill="FABF8F"/>
      <w:spacing w:before="100" w:beforeAutospacing="1" w:after="100" w:afterAutospacing="1"/>
      <w:jc w:val="center"/>
      <w:textAlignment w:val="center"/>
    </w:pPr>
    <w:rPr>
      <w:rFonts w:eastAsia="Times New Roman" w:cs="Times New Roman"/>
      <w:color w:val="000000"/>
      <w:sz w:val="18"/>
      <w:szCs w:val="18"/>
      <w:lang w:eastAsia="ru-RU"/>
    </w:rPr>
  </w:style>
  <w:style w:type="paragraph" w:customStyle="1" w:styleId="xl276">
    <w:name w:val="xl276"/>
    <w:basedOn w:val="a"/>
    <w:rsid w:val="00E274F3"/>
    <w:pPr>
      <w:pBdr>
        <w:left w:val="single" w:sz="8" w:space="0" w:color="auto"/>
        <w:right w:val="single" w:sz="8" w:space="0" w:color="auto"/>
      </w:pBdr>
      <w:shd w:val="clear" w:color="000000" w:fill="FABF8F"/>
      <w:spacing w:before="100" w:beforeAutospacing="1" w:after="100" w:afterAutospacing="1"/>
      <w:jc w:val="center"/>
      <w:textAlignment w:val="center"/>
    </w:pPr>
    <w:rPr>
      <w:rFonts w:eastAsia="Times New Roman" w:cs="Times New Roman"/>
      <w:color w:val="000000"/>
      <w:sz w:val="18"/>
      <w:szCs w:val="18"/>
      <w:lang w:eastAsia="ru-RU"/>
    </w:rPr>
  </w:style>
  <w:style w:type="paragraph" w:customStyle="1" w:styleId="xl277">
    <w:name w:val="xl277"/>
    <w:basedOn w:val="a"/>
    <w:rsid w:val="00E274F3"/>
    <w:pPr>
      <w:pBdr>
        <w:left w:val="single" w:sz="8" w:space="0" w:color="auto"/>
        <w:bottom w:val="single" w:sz="8" w:space="0" w:color="auto"/>
        <w:right w:val="single" w:sz="8" w:space="0" w:color="auto"/>
      </w:pBdr>
      <w:shd w:val="clear" w:color="000000" w:fill="FABF8F"/>
      <w:spacing w:before="100" w:beforeAutospacing="1" w:after="100" w:afterAutospacing="1"/>
      <w:jc w:val="center"/>
      <w:textAlignment w:val="center"/>
    </w:pPr>
    <w:rPr>
      <w:rFonts w:eastAsia="Times New Roman" w:cs="Times New Roman"/>
      <w:color w:val="000000"/>
      <w:sz w:val="18"/>
      <w:szCs w:val="18"/>
      <w:lang w:eastAsia="ru-RU"/>
    </w:rPr>
  </w:style>
  <w:style w:type="paragraph" w:customStyle="1" w:styleId="xl278">
    <w:name w:val="xl278"/>
    <w:basedOn w:val="a"/>
    <w:rsid w:val="00E274F3"/>
    <w:pPr>
      <w:pBdr>
        <w:top w:val="single" w:sz="8" w:space="0" w:color="auto"/>
        <w:left w:val="single" w:sz="8" w:space="0" w:color="auto"/>
        <w:right w:val="single" w:sz="8" w:space="0" w:color="auto"/>
      </w:pBdr>
      <w:shd w:val="clear" w:color="000000" w:fill="FF99FF"/>
      <w:spacing w:before="100" w:beforeAutospacing="1" w:after="100" w:afterAutospacing="1"/>
      <w:jc w:val="center"/>
      <w:textAlignment w:val="center"/>
    </w:pPr>
    <w:rPr>
      <w:rFonts w:eastAsia="Times New Roman" w:cs="Times New Roman"/>
      <w:sz w:val="16"/>
      <w:szCs w:val="16"/>
      <w:lang w:eastAsia="ru-RU"/>
    </w:rPr>
  </w:style>
  <w:style w:type="paragraph" w:customStyle="1" w:styleId="xl279">
    <w:name w:val="xl279"/>
    <w:basedOn w:val="a"/>
    <w:rsid w:val="00E274F3"/>
    <w:pPr>
      <w:pBdr>
        <w:left w:val="single" w:sz="8" w:space="0" w:color="auto"/>
        <w:right w:val="single" w:sz="8" w:space="0" w:color="auto"/>
      </w:pBdr>
      <w:shd w:val="clear" w:color="000000" w:fill="FF99FF"/>
      <w:spacing w:before="100" w:beforeAutospacing="1" w:after="100" w:afterAutospacing="1"/>
      <w:jc w:val="center"/>
      <w:textAlignment w:val="center"/>
    </w:pPr>
    <w:rPr>
      <w:rFonts w:eastAsia="Times New Roman" w:cs="Times New Roman"/>
      <w:sz w:val="16"/>
      <w:szCs w:val="16"/>
      <w:lang w:eastAsia="ru-RU"/>
    </w:rPr>
  </w:style>
  <w:style w:type="paragraph" w:customStyle="1" w:styleId="xl280">
    <w:name w:val="xl280"/>
    <w:basedOn w:val="a"/>
    <w:rsid w:val="00E274F3"/>
    <w:pPr>
      <w:pBdr>
        <w:left w:val="single" w:sz="8" w:space="0" w:color="auto"/>
        <w:bottom w:val="single" w:sz="8" w:space="0" w:color="auto"/>
        <w:right w:val="single" w:sz="8" w:space="0" w:color="auto"/>
      </w:pBdr>
      <w:shd w:val="clear" w:color="000000" w:fill="FF99FF"/>
      <w:spacing w:before="100" w:beforeAutospacing="1" w:after="100" w:afterAutospacing="1"/>
      <w:jc w:val="center"/>
      <w:textAlignment w:val="center"/>
    </w:pPr>
    <w:rPr>
      <w:rFonts w:eastAsia="Times New Roman" w:cs="Times New Roman"/>
      <w:sz w:val="16"/>
      <w:szCs w:val="16"/>
      <w:lang w:eastAsia="ru-RU"/>
    </w:rPr>
  </w:style>
  <w:style w:type="paragraph" w:customStyle="1" w:styleId="xl281">
    <w:name w:val="xl281"/>
    <w:basedOn w:val="a"/>
    <w:rsid w:val="00E274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color w:val="000000"/>
      <w:sz w:val="18"/>
      <w:szCs w:val="18"/>
      <w:lang w:eastAsia="ru-RU"/>
    </w:rPr>
  </w:style>
  <w:style w:type="paragraph" w:customStyle="1" w:styleId="xl282">
    <w:name w:val="xl282"/>
    <w:basedOn w:val="a"/>
    <w:rsid w:val="00E274F3"/>
    <w:pPr>
      <w:pBdr>
        <w:top w:val="single" w:sz="8" w:space="0" w:color="auto"/>
        <w:left w:val="single" w:sz="8" w:space="0" w:color="auto"/>
        <w:right w:val="single" w:sz="8" w:space="0" w:color="auto"/>
      </w:pBdr>
      <w:spacing w:before="100" w:beforeAutospacing="1" w:after="100" w:afterAutospacing="1"/>
      <w:textAlignment w:val="center"/>
    </w:pPr>
    <w:rPr>
      <w:rFonts w:eastAsia="Times New Roman" w:cs="Times New Roman"/>
      <w:sz w:val="18"/>
      <w:szCs w:val="18"/>
      <w:lang w:eastAsia="ru-RU"/>
    </w:rPr>
  </w:style>
  <w:style w:type="paragraph" w:customStyle="1" w:styleId="xl283">
    <w:name w:val="xl283"/>
    <w:basedOn w:val="a"/>
    <w:rsid w:val="00E274F3"/>
    <w:pPr>
      <w:pBdr>
        <w:left w:val="single" w:sz="8" w:space="0" w:color="auto"/>
        <w:right w:val="single" w:sz="8" w:space="0" w:color="auto"/>
      </w:pBdr>
      <w:spacing w:before="100" w:beforeAutospacing="1" w:after="100" w:afterAutospacing="1"/>
      <w:textAlignment w:val="center"/>
    </w:pPr>
    <w:rPr>
      <w:rFonts w:eastAsia="Times New Roman" w:cs="Times New Roman"/>
      <w:sz w:val="18"/>
      <w:szCs w:val="18"/>
      <w:lang w:eastAsia="ru-RU"/>
    </w:rPr>
  </w:style>
  <w:style w:type="paragraph" w:customStyle="1" w:styleId="xl284">
    <w:name w:val="xl284"/>
    <w:basedOn w:val="a"/>
    <w:rsid w:val="00E274F3"/>
    <w:pPr>
      <w:pBdr>
        <w:left w:val="single" w:sz="8" w:space="0" w:color="auto"/>
        <w:bottom w:val="single" w:sz="8" w:space="0" w:color="auto"/>
        <w:right w:val="single" w:sz="8" w:space="0" w:color="auto"/>
      </w:pBdr>
      <w:spacing w:before="100" w:beforeAutospacing="1" w:after="100" w:afterAutospacing="1"/>
      <w:textAlignment w:val="center"/>
    </w:pPr>
    <w:rPr>
      <w:rFonts w:eastAsia="Times New Roman" w:cs="Times New Roman"/>
      <w:sz w:val="18"/>
      <w:szCs w:val="18"/>
      <w:lang w:eastAsia="ru-RU"/>
    </w:rPr>
  </w:style>
  <w:style w:type="paragraph" w:customStyle="1" w:styleId="xl285">
    <w:name w:val="xl285"/>
    <w:basedOn w:val="a"/>
    <w:rsid w:val="00E274F3"/>
    <w:pPr>
      <w:pBdr>
        <w:top w:val="single" w:sz="8" w:space="0" w:color="auto"/>
        <w:left w:val="single" w:sz="8" w:space="0" w:color="auto"/>
        <w:right w:val="single" w:sz="8" w:space="0" w:color="auto"/>
      </w:pBdr>
      <w:shd w:val="clear" w:color="000000" w:fill="92D050"/>
      <w:spacing w:before="100" w:beforeAutospacing="1" w:after="100" w:afterAutospacing="1"/>
      <w:jc w:val="center"/>
      <w:textAlignment w:val="center"/>
    </w:pPr>
    <w:rPr>
      <w:rFonts w:eastAsia="Times New Roman" w:cs="Times New Roman"/>
      <w:sz w:val="20"/>
      <w:szCs w:val="20"/>
      <w:lang w:eastAsia="ru-RU"/>
    </w:rPr>
  </w:style>
  <w:style w:type="paragraph" w:customStyle="1" w:styleId="xl286">
    <w:name w:val="xl286"/>
    <w:basedOn w:val="a"/>
    <w:rsid w:val="00E274F3"/>
    <w:pPr>
      <w:pBdr>
        <w:left w:val="single" w:sz="8" w:space="0" w:color="auto"/>
        <w:right w:val="single" w:sz="8" w:space="0" w:color="auto"/>
      </w:pBdr>
      <w:shd w:val="clear" w:color="000000" w:fill="92D050"/>
      <w:spacing w:before="100" w:beforeAutospacing="1" w:after="100" w:afterAutospacing="1"/>
      <w:jc w:val="center"/>
      <w:textAlignment w:val="center"/>
    </w:pPr>
    <w:rPr>
      <w:rFonts w:eastAsia="Times New Roman" w:cs="Times New Roman"/>
      <w:sz w:val="20"/>
      <w:szCs w:val="20"/>
      <w:lang w:eastAsia="ru-RU"/>
    </w:rPr>
  </w:style>
  <w:style w:type="paragraph" w:customStyle="1" w:styleId="xl287">
    <w:name w:val="xl287"/>
    <w:basedOn w:val="a"/>
    <w:rsid w:val="00E274F3"/>
    <w:pPr>
      <w:pBdr>
        <w:left w:val="single" w:sz="8" w:space="0" w:color="auto"/>
        <w:bottom w:val="single" w:sz="8" w:space="0" w:color="auto"/>
        <w:right w:val="single" w:sz="8" w:space="0" w:color="auto"/>
      </w:pBdr>
      <w:shd w:val="clear" w:color="000000" w:fill="92D050"/>
      <w:spacing w:before="100" w:beforeAutospacing="1" w:after="100" w:afterAutospacing="1"/>
      <w:jc w:val="center"/>
      <w:textAlignment w:val="center"/>
    </w:pPr>
    <w:rPr>
      <w:rFonts w:eastAsia="Times New Roman" w:cs="Times New Roman"/>
      <w:sz w:val="20"/>
      <w:szCs w:val="20"/>
      <w:lang w:eastAsia="ru-RU"/>
    </w:rPr>
  </w:style>
  <w:style w:type="paragraph" w:customStyle="1" w:styleId="xl288">
    <w:name w:val="xl288"/>
    <w:basedOn w:val="a"/>
    <w:rsid w:val="00E274F3"/>
    <w:pPr>
      <w:pBdr>
        <w:top w:val="single" w:sz="8" w:space="0" w:color="auto"/>
        <w:left w:val="single" w:sz="8" w:space="0" w:color="auto"/>
        <w:right w:val="single" w:sz="8" w:space="0" w:color="auto"/>
      </w:pBdr>
      <w:shd w:val="clear" w:color="000000" w:fill="C5D9F1"/>
      <w:spacing w:before="100" w:beforeAutospacing="1" w:after="100" w:afterAutospacing="1"/>
      <w:jc w:val="center"/>
      <w:textAlignment w:val="center"/>
    </w:pPr>
    <w:rPr>
      <w:rFonts w:eastAsia="Times New Roman" w:cs="Times New Roman"/>
      <w:sz w:val="16"/>
      <w:szCs w:val="16"/>
      <w:lang w:eastAsia="ru-RU"/>
    </w:rPr>
  </w:style>
  <w:style w:type="paragraph" w:customStyle="1" w:styleId="xl289">
    <w:name w:val="xl289"/>
    <w:basedOn w:val="a"/>
    <w:rsid w:val="00E274F3"/>
    <w:pPr>
      <w:pBdr>
        <w:left w:val="single" w:sz="8" w:space="0" w:color="auto"/>
        <w:right w:val="single" w:sz="8" w:space="0" w:color="auto"/>
      </w:pBdr>
      <w:shd w:val="clear" w:color="000000" w:fill="C5D9F1"/>
      <w:spacing w:before="100" w:beforeAutospacing="1" w:after="100" w:afterAutospacing="1"/>
      <w:jc w:val="center"/>
      <w:textAlignment w:val="center"/>
    </w:pPr>
    <w:rPr>
      <w:rFonts w:eastAsia="Times New Roman" w:cs="Times New Roman"/>
      <w:sz w:val="16"/>
      <w:szCs w:val="16"/>
      <w:lang w:eastAsia="ru-RU"/>
    </w:rPr>
  </w:style>
  <w:style w:type="paragraph" w:customStyle="1" w:styleId="xl290">
    <w:name w:val="xl290"/>
    <w:basedOn w:val="a"/>
    <w:rsid w:val="00E274F3"/>
    <w:pPr>
      <w:pBdr>
        <w:left w:val="single" w:sz="8" w:space="0" w:color="auto"/>
        <w:bottom w:val="single" w:sz="8" w:space="0" w:color="auto"/>
        <w:right w:val="single" w:sz="8" w:space="0" w:color="auto"/>
      </w:pBdr>
      <w:shd w:val="clear" w:color="000000" w:fill="C5D9F1"/>
      <w:spacing w:before="100" w:beforeAutospacing="1" w:after="100" w:afterAutospacing="1"/>
      <w:jc w:val="center"/>
      <w:textAlignment w:val="center"/>
    </w:pPr>
    <w:rPr>
      <w:rFonts w:eastAsia="Times New Roman" w:cs="Times New Roman"/>
      <w:sz w:val="16"/>
      <w:szCs w:val="16"/>
      <w:lang w:eastAsia="ru-RU"/>
    </w:rPr>
  </w:style>
  <w:style w:type="paragraph" w:customStyle="1" w:styleId="xl291">
    <w:name w:val="xl291"/>
    <w:basedOn w:val="a"/>
    <w:rsid w:val="00E274F3"/>
    <w:pPr>
      <w:pBdr>
        <w:top w:val="single" w:sz="8" w:space="0" w:color="auto"/>
        <w:left w:val="single" w:sz="8" w:space="0" w:color="auto"/>
        <w:right w:val="single" w:sz="8" w:space="0" w:color="auto"/>
      </w:pBdr>
      <w:shd w:val="clear" w:color="000000" w:fill="92D050"/>
      <w:spacing w:before="100" w:beforeAutospacing="1" w:after="100" w:afterAutospacing="1"/>
      <w:textAlignment w:val="center"/>
    </w:pPr>
    <w:rPr>
      <w:rFonts w:eastAsia="Times New Roman" w:cs="Times New Roman"/>
      <w:sz w:val="18"/>
      <w:szCs w:val="18"/>
      <w:lang w:eastAsia="ru-RU"/>
    </w:rPr>
  </w:style>
  <w:style w:type="paragraph" w:customStyle="1" w:styleId="xl292">
    <w:name w:val="xl292"/>
    <w:basedOn w:val="a"/>
    <w:rsid w:val="00E274F3"/>
    <w:pPr>
      <w:pBdr>
        <w:left w:val="single" w:sz="8" w:space="0" w:color="auto"/>
        <w:right w:val="single" w:sz="8" w:space="0" w:color="auto"/>
      </w:pBdr>
      <w:shd w:val="clear" w:color="000000" w:fill="92D050"/>
      <w:spacing w:before="100" w:beforeAutospacing="1" w:after="100" w:afterAutospacing="1"/>
      <w:textAlignment w:val="center"/>
    </w:pPr>
    <w:rPr>
      <w:rFonts w:eastAsia="Times New Roman" w:cs="Times New Roman"/>
      <w:sz w:val="18"/>
      <w:szCs w:val="18"/>
      <w:lang w:eastAsia="ru-RU"/>
    </w:rPr>
  </w:style>
  <w:style w:type="paragraph" w:customStyle="1" w:styleId="xl293">
    <w:name w:val="xl293"/>
    <w:basedOn w:val="a"/>
    <w:rsid w:val="00E274F3"/>
    <w:pPr>
      <w:pBdr>
        <w:left w:val="single" w:sz="8" w:space="0" w:color="auto"/>
        <w:bottom w:val="single" w:sz="8" w:space="0" w:color="auto"/>
        <w:right w:val="single" w:sz="8" w:space="0" w:color="auto"/>
      </w:pBdr>
      <w:shd w:val="clear" w:color="000000" w:fill="92D050"/>
      <w:spacing w:before="100" w:beforeAutospacing="1" w:after="100" w:afterAutospacing="1"/>
      <w:textAlignment w:val="center"/>
    </w:pPr>
    <w:rPr>
      <w:rFonts w:eastAsia="Times New Roman" w:cs="Times New Roman"/>
      <w:sz w:val="18"/>
      <w:szCs w:val="18"/>
      <w:lang w:eastAsia="ru-RU"/>
    </w:rPr>
  </w:style>
  <w:style w:type="numbering" w:customStyle="1" w:styleId="12">
    <w:name w:val="Нет списка1"/>
    <w:next w:val="a2"/>
    <w:uiPriority w:val="99"/>
    <w:semiHidden/>
    <w:unhideWhenUsed/>
    <w:rsid w:val="00E274F3"/>
  </w:style>
  <w:style w:type="character" w:customStyle="1" w:styleId="13">
    <w:name w:val="Верхний колонтитул Знак1"/>
    <w:basedOn w:val="a0"/>
    <w:uiPriority w:val="99"/>
    <w:semiHidden/>
    <w:rsid w:val="00E274F3"/>
    <w:rPr>
      <w:rFonts w:ascii="al Unicode MS" w:eastAsiaTheme="minorHAnsi" w:hAnsi="al Unicode MS" w:cstheme="minorBidi"/>
      <w:sz w:val="28"/>
      <w:szCs w:val="22"/>
      <w:lang w:eastAsia="en-US"/>
    </w:rPr>
  </w:style>
  <w:style w:type="character" w:customStyle="1" w:styleId="14">
    <w:name w:val="Нижний колонтитул Знак1"/>
    <w:basedOn w:val="a0"/>
    <w:uiPriority w:val="99"/>
    <w:semiHidden/>
    <w:rsid w:val="00E274F3"/>
    <w:rPr>
      <w:rFonts w:ascii="al Unicode MS" w:eastAsiaTheme="minorHAnsi" w:hAnsi="al Unicode MS" w:cstheme="minorBidi"/>
      <w:sz w:val="28"/>
      <w:szCs w:val="22"/>
      <w:lang w:eastAsia="en-US"/>
    </w:rPr>
  </w:style>
  <w:style w:type="character" w:customStyle="1" w:styleId="15">
    <w:name w:val="Текст примечания Знак1"/>
    <w:basedOn w:val="a0"/>
    <w:uiPriority w:val="99"/>
    <w:semiHidden/>
    <w:rsid w:val="00E274F3"/>
    <w:rPr>
      <w:rFonts w:ascii="al Unicode MS" w:eastAsiaTheme="minorHAnsi" w:hAnsi="al Unicode MS" w:cstheme="minorBidi"/>
      <w:lang w:eastAsia="en-US"/>
    </w:rPr>
  </w:style>
  <w:style w:type="character" w:customStyle="1" w:styleId="16">
    <w:name w:val="Тема примечания Знак1"/>
    <w:basedOn w:val="15"/>
    <w:uiPriority w:val="99"/>
    <w:semiHidden/>
    <w:rsid w:val="00E274F3"/>
    <w:rPr>
      <w:rFonts w:ascii="al Unicode MS" w:eastAsiaTheme="minorHAnsi" w:hAnsi="al Unicode MS" w:cstheme="minorBidi"/>
      <w:b/>
      <w:bCs/>
      <w:lang w:eastAsia="en-US"/>
    </w:rPr>
  </w:style>
  <w:style w:type="character" w:customStyle="1" w:styleId="af7">
    <w:name w:val="Основной текст_"/>
    <w:basedOn w:val="a0"/>
    <w:link w:val="17"/>
    <w:rsid w:val="00E274F3"/>
    <w:rPr>
      <w:rFonts w:ascii="Times New Roman" w:eastAsia="Times New Roman" w:hAnsi="Times New Roman" w:cs="Times New Roman"/>
      <w:color w:val="222222"/>
      <w:sz w:val="28"/>
      <w:szCs w:val="28"/>
      <w:shd w:val="clear" w:color="auto" w:fill="FFFFFF"/>
    </w:rPr>
  </w:style>
  <w:style w:type="paragraph" w:customStyle="1" w:styleId="17">
    <w:name w:val="Основной текст1"/>
    <w:basedOn w:val="a"/>
    <w:link w:val="af7"/>
    <w:rsid w:val="00E274F3"/>
    <w:pPr>
      <w:widowControl w:val="0"/>
      <w:shd w:val="clear" w:color="auto" w:fill="FFFFFF"/>
      <w:ind w:firstLine="400"/>
    </w:pPr>
    <w:rPr>
      <w:rFonts w:eastAsia="Times New Roman" w:cs="Times New Roman"/>
      <w:color w:val="222222"/>
      <w:szCs w:val="28"/>
    </w:rPr>
  </w:style>
  <w:style w:type="paragraph" w:customStyle="1" w:styleId="18">
    <w:name w:val="Название объекта1"/>
    <w:basedOn w:val="a"/>
    <w:rsid w:val="004216CF"/>
    <w:pPr>
      <w:spacing w:before="100" w:beforeAutospacing="1" w:after="100" w:afterAutospacing="1"/>
    </w:pPr>
    <w:rPr>
      <w:rFonts w:eastAsia="Times New Roman" w:cs="Times New Roman"/>
      <w:sz w:val="24"/>
      <w:szCs w:val="24"/>
      <w:lang w:eastAsia="ru-RU"/>
    </w:rPr>
  </w:style>
  <w:style w:type="paragraph" w:customStyle="1" w:styleId="notes">
    <w:name w:val="notes"/>
    <w:basedOn w:val="a"/>
    <w:rsid w:val="004216CF"/>
    <w:pPr>
      <w:spacing w:before="100" w:beforeAutospacing="1" w:after="100" w:afterAutospacing="1"/>
    </w:pPr>
    <w:rPr>
      <w:rFonts w:eastAsia="Times New Roman" w:cs="Times New Roman"/>
      <w:sz w:val="24"/>
      <w:szCs w:val="24"/>
      <w:lang w:eastAsia="ru-RU"/>
    </w:rPr>
  </w:style>
  <w:style w:type="numbering" w:customStyle="1" w:styleId="21">
    <w:name w:val="Нет списка2"/>
    <w:next w:val="a2"/>
    <w:uiPriority w:val="99"/>
    <w:semiHidden/>
    <w:unhideWhenUsed/>
    <w:rsid w:val="00691ECD"/>
  </w:style>
  <w:style w:type="paragraph" w:customStyle="1" w:styleId="Default">
    <w:name w:val="Default"/>
    <w:rsid w:val="001C57B4"/>
    <w:pPr>
      <w:autoSpaceDE w:val="0"/>
      <w:autoSpaceDN w:val="0"/>
      <w:adjustRightInd w:val="0"/>
      <w:spacing w:after="0" w:line="240" w:lineRule="auto"/>
    </w:pPr>
    <w:rPr>
      <w:rFonts w:ascii="Arial" w:hAnsi="Arial" w:cs="Arial"/>
      <w:color w:val="000000"/>
      <w:sz w:val="24"/>
      <w:szCs w:val="24"/>
    </w:rPr>
  </w:style>
  <w:style w:type="table" w:customStyle="1" w:styleId="19">
    <w:name w:val="Сетка таблицы1"/>
    <w:basedOn w:val="a1"/>
    <w:next w:val="a3"/>
    <w:uiPriority w:val="39"/>
    <w:rsid w:val="006D04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36741B"/>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f8">
    <w:name w:val="Body Text"/>
    <w:basedOn w:val="a"/>
    <w:link w:val="af9"/>
    <w:uiPriority w:val="1"/>
    <w:qFormat/>
    <w:rsid w:val="0036741B"/>
    <w:pPr>
      <w:widowControl w:val="0"/>
      <w:autoSpaceDE w:val="0"/>
      <w:autoSpaceDN w:val="0"/>
    </w:pPr>
    <w:rPr>
      <w:rFonts w:eastAsia="Times New Roman" w:cs="Times New Roman"/>
      <w:sz w:val="24"/>
      <w:szCs w:val="24"/>
    </w:rPr>
  </w:style>
  <w:style w:type="character" w:customStyle="1" w:styleId="af9">
    <w:name w:val="Основной текст Знак"/>
    <w:basedOn w:val="a0"/>
    <w:link w:val="af8"/>
    <w:uiPriority w:val="1"/>
    <w:rsid w:val="0036741B"/>
    <w:rPr>
      <w:rFonts w:ascii="Times New Roman" w:eastAsia="Times New Roman" w:hAnsi="Times New Roman" w:cs="Times New Roman"/>
      <w:sz w:val="24"/>
      <w:szCs w:val="24"/>
    </w:rPr>
  </w:style>
  <w:style w:type="paragraph" w:customStyle="1" w:styleId="TableParagraph">
    <w:name w:val="Table Paragraph"/>
    <w:basedOn w:val="a"/>
    <w:uiPriority w:val="1"/>
    <w:qFormat/>
    <w:rsid w:val="0036741B"/>
    <w:pPr>
      <w:widowControl w:val="0"/>
      <w:autoSpaceDE w:val="0"/>
      <w:autoSpaceDN w:val="0"/>
      <w:spacing w:line="225" w:lineRule="exact"/>
      <w:jc w:val="center"/>
    </w:pPr>
    <w:rPr>
      <w:rFonts w:eastAsia="Times New Roman" w:cs="Times New Roman"/>
      <w:sz w:val="22"/>
    </w:rPr>
  </w:style>
  <w:style w:type="paragraph" w:customStyle="1" w:styleId="font5">
    <w:name w:val="font5"/>
    <w:basedOn w:val="a"/>
    <w:rsid w:val="007F2CE8"/>
    <w:pPr>
      <w:spacing w:before="100" w:beforeAutospacing="1" w:after="100" w:afterAutospacing="1"/>
    </w:pPr>
    <w:rPr>
      <w:rFonts w:eastAsia="Times New Roman" w:cs="Times New Roman"/>
      <w:i/>
      <w:iCs/>
      <w:color w:val="000000"/>
      <w:szCs w:val="28"/>
      <w:lang w:eastAsia="ru-RU"/>
    </w:rPr>
  </w:style>
  <w:style w:type="paragraph" w:customStyle="1" w:styleId="font6">
    <w:name w:val="font6"/>
    <w:basedOn w:val="a"/>
    <w:rsid w:val="007F2CE8"/>
    <w:pPr>
      <w:spacing w:before="100" w:beforeAutospacing="1" w:after="100" w:afterAutospacing="1"/>
    </w:pPr>
    <w:rPr>
      <w:rFonts w:eastAsia="Times New Roman" w:cs="Times New Roman"/>
      <w:i/>
      <w:iCs/>
      <w:color w:val="000000"/>
      <w:sz w:val="15"/>
      <w:szCs w:val="15"/>
      <w:lang w:eastAsia="ru-RU"/>
    </w:rPr>
  </w:style>
  <w:style w:type="paragraph" w:customStyle="1" w:styleId="font7">
    <w:name w:val="font7"/>
    <w:basedOn w:val="a"/>
    <w:rsid w:val="007E3604"/>
    <w:pPr>
      <w:spacing w:before="100" w:beforeAutospacing="1" w:after="100" w:afterAutospacing="1"/>
    </w:pPr>
    <w:rPr>
      <w:rFonts w:eastAsia="Times New Roman" w:cs="Times New Roman"/>
      <w:color w:val="000000"/>
      <w:szCs w:val="28"/>
      <w:lang w:eastAsia="ru-RU"/>
    </w:rPr>
  </w:style>
  <w:style w:type="paragraph" w:customStyle="1" w:styleId="xl294">
    <w:name w:val="xl294"/>
    <w:basedOn w:val="a"/>
    <w:rsid w:val="00EE4C49"/>
    <w:pPr>
      <w:pBdr>
        <w:top w:val="single" w:sz="8" w:space="0" w:color="auto"/>
        <w:left w:val="single" w:sz="8" w:space="0" w:color="auto"/>
        <w:right w:val="single" w:sz="8" w:space="0" w:color="auto"/>
      </w:pBdr>
      <w:spacing w:before="100" w:beforeAutospacing="1" w:after="100" w:afterAutospacing="1"/>
      <w:jc w:val="center"/>
      <w:textAlignment w:val="center"/>
    </w:pPr>
    <w:rPr>
      <w:rFonts w:eastAsia="Times New Roman" w:cs="Times New Roman"/>
      <w:sz w:val="14"/>
      <w:szCs w:val="14"/>
      <w:lang w:eastAsia="ru-RU"/>
    </w:rPr>
  </w:style>
  <w:style w:type="paragraph" w:customStyle="1" w:styleId="xl295">
    <w:name w:val="xl295"/>
    <w:basedOn w:val="a"/>
    <w:rsid w:val="00EE4C49"/>
    <w:pPr>
      <w:pBdr>
        <w:left w:val="single" w:sz="8" w:space="0" w:color="auto"/>
        <w:bottom w:val="single" w:sz="8" w:space="0" w:color="auto"/>
      </w:pBdr>
      <w:spacing w:before="100" w:beforeAutospacing="1" w:after="100" w:afterAutospacing="1"/>
      <w:jc w:val="center"/>
      <w:textAlignment w:val="center"/>
    </w:pPr>
    <w:rPr>
      <w:rFonts w:eastAsia="Times New Roman" w:cs="Times New Roman"/>
      <w:sz w:val="15"/>
      <w:szCs w:val="15"/>
      <w:lang w:eastAsia="ru-RU"/>
    </w:rPr>
  </w:style>
  <w:style w:type="paragraph" w:customStyle="1" w:styleId="xl296">
    <w:name w:val="xl296"/>
    <w:basedOn w:val="a"/>
    <w:rsid w:val="00EE4C49"/>
    <w:pPr>
      <w:pBdr>
        <w:left w:val="single" w:sz="8" w:space="0" w:color="auto"/>
        <w:bottom w:val="single" w:sz="8" w:space="0" w:color="auto"/>
      </w:pBdr>
      <w:spacing w:before="100" w:beforeAutospacing="1" w:after="100" w:afterAutospacing="1"/>
      <w:jc w:val="center"/>
      <w:textAlignment w:val="center"/>
    </w:pPr>
    <w:rPr>
      <w:rFonts w:eastAsia="Times New Roman" w:cs="Times New Roman"/>
      <w:sz w:val="14"/>
      <w:szCs w:val="14"/>
      <w:lang w:eastAsia="ru-RU"/>
    </w:rPr>
  </w:style>
  <w:style w:type="paragraph" w:customStyle="1" w:styleId="xl297">
    <w:name w:val="xl297"/>
    <w:basedOn w:val="a"/>
    <w:rsid w:val="00EE4C49"/>
    <w:pPr>
      <w:pBdr>
        <w:bottom w:val="single" w:sz="8" w:space="0" w:color="auto"/>
        <w:right w:val="single" w:sz="8" w:space="0" w:color="auto"/>
      </w:pBdr>
      <w:spacing w:before="100" w:beforeAutospacing="1" w:after="100" w:afterAutospacing="1"/>
      <w:jc w:val="center"/>
      <w:textAlignment w:val="center"/>
    </w:pPr>
    <w:rPr>
      <w:rFonts w:eastAsia="Times New Roman" w:cs="Times New Roman"/>
      <w:sz w:val="14"/>
      <w:szCs w:val="14"/>
      <w:lang w:eastAsia="ru-RU"/>
    </w:rPr>
  </w:style>
  <w:style w:type="paragraph" w:customStyle="1" w:styleId="xl298">
    <w:name w:val="xl298"/>
    <w:basedOn w:val="a"/>
    <w:rsid w:val="00EE4C49"/>
    <w:pPr>
      <w:pBdr>
        <w:left w:val="single" w:sz="8" w:space="0" w:color="auto"/>
        <w:bottom w:val="single" w:sz="8" w:space="0" w:color="auto"/>
        <w:right w:val="single" w:sz="8" w:space="0" w:color="auto"/>
      </w:pBdr>
      <w:spacing w:before="100" w:beforeAutospacing="1" w:after="100" w:afterAutospacing="1"/>
      <w:jc w:val="center"/>
      <w:textAlignment w:val="center"/>
    </w:pPr>
    <w:rPr>
      <w:rFonts w:eastAsia="Times New Roman" w:cs="Times New Roman"/>
      <w:sz w:val="14"/>
      <w:szCs w:val="14"/>
      <w:lang w:eastAsia="ru-RU"/>
    </w:rPr>
  </w:style>
  <w:style w:type="paragraph" w:customStyle="1" w:styleId="xl299">
    <w:name w:val="xl299"/>
    <w:basedOn w:val="a"/>
    <w:rsid w:val="00EE4C49"/>
    <w:pPr>
      <w:pBdr>
        <w:left w:val="single" w:sz="8" w:space="0" w:color="auto"/>
        <w:bottom w:val="single" w:sz="8" w:space="0" w:color="auto"/>
        <w:right w:val="single" w:sz="8" w:space="0" w:color="auto"/>
      </w:pBdr>
      <w:spacing w:before="100" w:beforeAutospacing="1" w:after="100" w:afterAutospacing="1"/>
      <w:textAlignment w:val="center"/>
    </w:pPr>
    <w:rPr>
      <w:rFonts w:eastAsia="Times New Roman" w:cs="Times New Roman"/>
      <w:sz w:val="15"/>
      <w:szCs w:val="15"/>
      <w:lang w:eastAsia="ru-RU"/>
    </w:rPr>
  </w:style>
  <w:style w:type="paragraph" w:customStyle="1" w:styleId="xl300">
    <w:name w:val="xl300"/>
    <w:basedOn w:val="a"/>
    <w:rsid w:val="00EE4C49"/>
    <w:pPr>
      <w:pBdr>
        <w:left w:val="single" w:sz="8" w:space="0" w:color="auto"/>
        <w:bottom w:val="single" w:sz="8" w:space="0" w:color="auto"/>
        <w:right w:val="single" w:sz="8" w:space="0" w:color="auto"/>
      </w:pBdr>
      <w:spacing w:before="100" w:beforeAutospacing="1" w:after="100" w:afterAutospacing="1"/>
      <w:textAlignment w:val="center"/>
    </w:pPr>
    <w:rPr>
      <w:rFonts w:eastAsia="Times New Roman" w:cs="Times New Roman"/>
      <w:i/>
      <w:iCs/>
      <w:sz w:val="15"/>
      <w:szCs w:val="15"/>
      <w:lang w:eastAsia="ru-RU"/>
    </w:rPr>
  </w:style>
  <w:style w:type="paragraph" w:customStyle="1" w:styleId="xl301">
    <w:name w:val="xl301"/>
    <w:basedOn w:val="a"/>
    <w:rsid w:val="00EE4C49"/>
    <w:pPr>
      <w:pBdr>
        <w:left w:val="single" w:sz="8" w:space="0" w:color="auto"/>
        <w:bottom w:val="single" w:sz="8" w:space="0" w:color="auto"/>
        <w:right w:val="single" w:sz="8" w:space="0" w:color="auto"/>
      </w:pBdr>
      <w:spacing w:before="100" w:beforeAutospacing="1" w:after="100" w:afterAutospacing="1"/>
      <w:textAlignment w:val="center"/>
    </w:pPr>
    <w:rPr>
      <w:rFonts w:eastAsia="Times New Roman" w:cs="Times New Roman"/>
      <w:sz w:val="15"/>
      <w:szCs w:val="15"/>
      <w:lang w:eastAsia="ru-RU"/>
    </w:rPr>
  </w:style>
  <w:style w:type="paragraph" w:customStyle="1" w:styleId="xl302">
    <w:name w:val="xl302"/>
    <w:basedOn w:val="a"/>
    <w:rsid w:val="00EE4C49"/>
    <w:pPr>
      <w:pBdr>
        <w:bottom w:val="single" w:sz="8" w:space="0" w:color="auto"/>
        <w:right w:val="single" w:sz="8" w:space="0" w:color="auto"/>
      </w:pBdr>
      <w:spacing w:before="100" w:beforeAutospacing="1" w:after="100" w:afterAutospacing="1"/>
      <w:jc w:val="center"/>
      <w:textAlignment w:val="center"/>
    </w:pPr>
    <w:rPr>
      <w:rFonts w:eastAsia="Times New Roman" w:cs="Times New Roman"/>
      <w:sz w:val="15"/>
      <w:szCs w:val="15"/>
      <w:lang w:eastAsia="ru-RU"/>
    </w:rPr>
  </w:style>
  <w:style w:type="paragraph" w:customStyle="1" w:styleId="xl303">
    <w:name w:val="xl303"/>
    <w:basedOn w:val="a"/>
    <w:rsid w:val="00EE4C49"/>
    <w:pPr>
      <w:pBdr>
        <w:top w:val="single" w:sz="8" w:space="0" w:color="auto"/>
        <w:left w:val="single" w:sz="8" w:space="0" w:color="auto"/>
        <w:bottom w:val="single" w:sz="8" w:space="0" w:color="auto"/>
      </w:pBdr>
      <w:spacing w:before="100" w:beforeAutospacing="1" w:after="100" w:afterAutospacing="1"/>
      <w:jc w:val="center"/>
      <w:textAlignment w:val="center"/>
    </w:pPr>
    <w:rPr>
      <w:rFonts w:eastAsia="Times New Roman" w:cs="Times New Roman"/>
      <w:sz w:val="15"/>
      <w:szCs w:val="15"/>
      <w:lang w:eastAsia="ru-RU"/>
    </w:rPr>
  </w:style>
  <w:style w:type="paragraph" w:customStyle="1" w:styleId="xl304">
    <w:name w:val="xl304"/>
    <w:basedOn w:val="a"/>
    <w:rsid w:val="00EE4C49"/>
    <w:pPr>
      <w:pBdr>
        <w:top w:val="single" w:sz="8" w:space="0" w:color="auto"/>
        <w:bottom w:val="single" w:sz="8" w:space="0" w:color="auto"/>
        <w:right w:val="single" w:sz="8" w:space="0" w:color="auto"/>
      </w:pBdr>
      <w:spacing w:before="100" w:beforeAutospacing="1" w:after="100" w:afterAutospacing="1"/>
      <w:jc w:val="center"/>
      <w:textAlignment w:val="center"/>
    </w:pPr>
    <w:rPr>
      <w:rFonts w:eastAsia="Times New Roman" w:cs="Times New Roman"/>
      <w:sz w:val="15"/>
      <w:szCs w:val="15"/>
      <w:lang w:eastAsia="ru-RU"/>
    </w:rPr>
  </w:style>
  <w:style w:type="paragraph" w:customStyle="1" w:styleId="xl305">
    <w:name w:val="xl305"/>
    <w:basedOn w:val="a"/>
    <w:rsid w:val="00EE4C49"/>
    <w:pPr>
      <w:pBdr>
        <w:top w:val="single" w:sz="8" w:space="0" w:color="auto"/>
        <w:left w:val="single" w:sz="8" w:space="0" w:color="auto"/>
      </w:pBdr>
      <w:spacing w:before="100" w:beforeAutospacing="1" w:after="100" w:afterAutospacing="1"/>
      <w:textAlignment w:val="center"/>
    </w:pPr>
    <w:rPr>
      <w:rFonts w:eastAsia="Times New Roman" w:cs="Times New Roman"/>
      <w:b/>
      <w:bCs/>
      <w:sz w:val="15"/>
      <w:szCs w:val="15"/>
      <w:lang w:eastAsia="ru-RU"/>
    </w:rPr>
  </w:style>
  <w:style w:type="paragraph" w:customStyle="1" w:styleId="xl306">
    <w:name w:val="xl306"/>
    <w:basedOn w:val="a"/>
    <w:rsid w:val="00EE4C49"/>
    <w:pPr>
      <w:pBdr>
        <w:top w:val="single" w:sz="8" w:space="0" w:color="auto"/>
      </w:pBdr>
      <w:spacing w:before="100" w:beforeAutospacing="1" w:after="100" w:afterAutospacing="1"/>
      <w:textAlignment w:val="center"/>
    </w:pPr>
    <w:rPr>
      <w:rFonts w:eastAsia="Times New Roman" w:cs="Times New Roman"/>
      <w:b/>
      <w:bCs/>
      <w:sz w:val="15"/>
      <w:szCs w:val="15"/>
      <w:lang w:eastAsia="ru-RU"/>
    </w:rPr>
  </w:style>
  <w:style w:type="paragraph" w:customStyle="1" w:styleId="xl307">
    <w:name w:val="xl307"/>
    <w:basedOn w:val="a"/>
    <w:rsid w:val="00EE4C49"/>
    <w:pPr>
      <w:pBdr>
        <w:top w:val="single" w:sz="8" w:space="0" w:color="auto"/>
        <w:right w:val="single" w:sz="8" w:space="0" w:color="auto"/>
      </w:pBdr>
      <w:spacing w:before="100" w:beforeAutospacing="1" w:after="100" w:afterAutospacing="1"/>
      <w:textAlignment w:val="center"/>
    </w:pPr>
    <w:rPr>
      <w:rFonts w:eastAsia="Times New Roman" w:cs="Times New Roman"/>
      <w:b/>
      <w:bCs/>
      <w:sz w:val="15"/>
      <w:szCs w:val="15"/>
      <w:lang w:eastAsia="ru-RU"/>
    </w:rPr>
  </w:style>
  <w:style w:type="paragraph" w:customStyle="1" w:styleId="xl308">
    <w:name w:val="xl308"/>
    <w:basedOn w:val="a"/>
    <w:rsid w:val="00EE4C49"/>
    <w:pPr>
      <w:pBdr>
        <w:bottom w:val="single" w:sz="8" w:space="0" w:color="auto"/>
        <w:right w:val="single" w:sz="8" w:space="0" w:color="auto"/>
      </w:pBdr>
      <w:spacing w:before="100" w:beforeAutospacing="1" w:after="100" w:afterAutospacing="1"/>
      <w:jc w:val="center"/>
      <w:textAlignment w:val="center"/>
    </w:pPr>
    <w:rPr>
      <w:rFonts w:eastAsia="Times New Roman" w:cs="Times New Roman"/>
      <w:b/>
      <w:bCs/>
      <w:sz w:val="20"/>
      <w:szCs w:val="20"/>
      <w:lang w:eastAsia="ru-RU"/>
    </w:rPr>
  </w:style>
  <w:style w:type="paragraph" w:customStyle="1" w:styleId="xl309">
    <w:name w:val="xl309"/>
    <w:basedOn w:val="a"/>
    <w:rsid w:val="00EE4C49"/>
    <w:pPr>
      <w:pBdr>
        <w:top w:val="single" w:sz="8" w:space="0" w:color="auto"/>
        <w:left w:val="single" w:sz="8" w:space="0" w:color="auto"/>
        <w:bottom w:val="single" w:sz="8" w:space="0" w:color="auto"/>
      </w:pBdr>
      <w:spacing w:before="100" w:beforeAutospacing="1" w:after="100" w:afterAutospacing="1"/>
      <w:jc w:val="center"/>
      <w:textAlignment w:val="center"/>
    </w:pPr>
    <w:rPr>
      <w:rFonts w:eastAsia="Times New Roman" w:cs="Times New Roman"/>
      <w:b/>
      <w:bCs/>
      <w:sz w:val="20"/>
      <w:szCs w:val="20"/>
      <w:lang w:eastAsia="ru-RU"/>
    </w:rPr>
  </w:style>
  <w:style w:type="paragraph" w:customStyle="1" w:styleId="xl310">
    <w:name w:val="xl310"/>
    <w:basedOn w:val="a"/>
    <w:rsid w:val="00EE4C49"/>
    <w:pPr>
      <w:pBdr>
        <w:top w:val="single" w:sz="8" w:space="0" w:color="auto"/>
        <w:bottom w:val="single" w:sz="8" w:space="0" w:color="auto"/>
      </w:pBdr>
      <w:spacing w:before="100" w:beforeAutospacing="1" w:after="100" w:afterAutospacing="1"/>
      <w:jc w:val="center"/>
      <w:textAlignment w:val="center"/>
    </w:pPr>
    <w:rPr>
      <w:rFonts w:eastAsia="Times New Roman" w:cs="Times New Roman"/>
      <w:b/>
      <w:bCs/>
      <w:sz w:val="20"/>
      <w:szCs w:val="20"/>
      <w:lang w:eastAsia="ru-RU"/>
    </w:rPr>
  </w:style>
  <w:style w:type="paragraph" w:customStyle="1" w:styleId="xl311">
    <w:name w:val="xl311"/>
    <w:basedOn w:val="a"/>
    <w:rsid w:val="00EE4C49"/>
    <w:pPr>
      <w:pBdr>
        <w:top w:val="single" w:sz="8" w:space="0" w:color="auto"/>
        <w:bottom w:val="single" w:sz="8" w:space="0" w:color="auto"/>
        <w:right w:val="single" w:sz="8" w:space="0" w:color="auto"/>
      </w:pBdr>
      <w:spacing w:before="100" w:beforeAutospacing="1" w:after="100" w:afterAutospacing="1"/>
      <w:jc w:val="center"/>
      <w:textAlignment w:val="center"/>
    </w:pPr>
    <w:rPr>
      <w:rFonts w:eastAsia="Times New Roman" w:cs="Times New Roman"/>
      <w:b/>
      <w:bCs/>
      <w:sz w:val="20"/>
      <w:szCs w:val="20"/>
      <w:lang w:eastAsia="ru-RU"/>
    </w:rPr>
  </w:style>
  <w:style w:type="paragraph" w:customStyle="1" w:styleId="xl312">
    <w:name w:val="xl312"/>
    <w:basedOn w:val="a"/>
    <w:rsid w:val="00EE4C49"/>
    <w:pPr>
      <w:pBdr>
        <w:left w:val="single" w:sz="8" w:space="0" w:color="auto"/>
      </w:pBdr>
      <w:spacing w:before="100" w:beforeAutospacing="1" w:after="100" w:afterAutospacing="1"/>
      <w:textAlignment w:val="center"/>
    </w:pPr>
    <w:rPr>
      <w:rFonts w:eastAsia="Times New Roman" w:cs="Times New Roman"/>
      <w:b/>
      <w:bCs/>
      <w:sz w:val="15"/>
      <w:szCs w:val="15"/>
      <w:lang w:eastAsia="ru-RU"/>
    </w:rPr>
  </w:style>
  <w:style w:type="paragraph" w:customStyle="1" w:styleId="xl313">
    <w:name w:val="xl313"/>
    <w:basedOn w:val="a"/>
    <w:rsid w:val="00EE4C49"/>
    <w:pPr>
      <w:spacing w:before="100" w:beforeAutospacing="1" w:after="100" w:afterAutospacing="1"/>
      <w:textAlignment w:val="center"/>
    </w:pPr>
    <w:rPr>
      <w:rFonts w:eastAsia="Times New Roman" w:cs="Times New Roman"/>
      <w:b/>
      <w:bCs/>
      <w:sz w:val="15"/>
      <w:szCs w:val="15"/>
      <w:lang w:eastAsia="ru-RU"/>
    </w:rPr>
  </w:style>
  <w:style w:type="paragraph" w:customStyle="1" w:styleId="xl314">
    <w:name w:val="xl314"/>
    <w:basedOn w:val="a"/>
    <w:rsid w:val="00EE4C49"/>
    <w:pPr>
      <w:pBdr>
        <w:right w:val="single" w:sz="8" w:space="0" w:color="auto"/>
      </w:pBdr>
      <w:spacing w:before="100" w:beforeAutospacing="1" w:after="100" w:afterAutospacing="1"/>
      <w:textAlignment w:val="center"/>
    </w:pPr>
    <w:rPr>
      <w:rFonts w:eastAsia="Times New Roman" w:cs="Times New Roman"/>
      <w:b/>
      <w:bCs/>
      <w:sz w:val="15"/>
      <w:szCs w:val="15"/>
      <w:lang w:eastAsia="ru-RU"/>
    </w:rPr>
  </w:style>
  <w:style w:type="paragraph" w:customStyle="1" w:styleId="xl315">
    <w:name w:val="xl315"/>
    <w:basedOn w:val="a"/>
    <w:rsid w:val="00EE4C49"/>
    <w:pPr>
      <w:pBdr>
        <w:bottom w:val="single" w:sz="8" w:space="0" w:color="auto"/>
        <w:right w:val="single" w:sz="8" w:space="0" w:color="auto"/>
      </w:pBdr>
      <w:spacing w:before="100" w:beforeAutospacing="1" w:after="100" w:afterAutospacing="1"/>
      <w:jc w:val="center"/>
      <w:textAlignment w:val="center"/>
    </w:pPr>
    <w:rPr>
      <w:rFonts w:eastAsia="Times New Roman" w:cs="Times New Roman"/>
      <w:b/>
      <w:bCs/>
      <w:sz w:val="15"/>
      <w:szCs w:val="15"/>
      <w:lang w:eastAsia="ru-RU"/>
    </w:rPr>
  </w:style>
  <w:style w:type="paragraph" w:customStyle="1" w:styleId="xl316">
    <w:name w:val="xl316"/>
    <w:basedOn w:val="a"/>
    <w:rsid w:val="00EE4C49"/>
    <w:pPr>
      <w:pBdr>
        <w:left w:val="single" w:sz="8" w:space="0" w:color="auto"/>
        <w:bottom w:val="single" w:sz="8" w:space="0" w:color="auto"/>
      </w:pBdr>
      <w:spacing w:before="100" w:beforeAutospacing="1" w:after="100" w:afterAutospacing="1"/>
      <w:textAlignment w:val="center"/>
    </w:pPr>
    <w:rPr>
      <w:rFonts w:eastAsia="Times New Roman" w:cs="Times New Roman"/>
      <w:b/>
      <w:bCs/>
      <w:sz w:val="15"/>
      <w:szCs w:val="15"/>
      <w:lang w:eastAsia="ru-RU"/>
    </w:rPr>
  </w:style>
  <w:style w:type="paragraph" w:customStyle="1" w:styleId="xl317">
    <w:name w:val="xl317"/>
    <w:basedOn w:val="a"/>
    <w:rsid w:val="00EE4C49"/>
    <w:pPr>
      <w:pBdr>
        <w:bottom w:val="single" w:sz="8" w:space="0" w:color="auto"/>
      </w:pBdr>
      <w:spacing w:before="100" w:beforeAutospacing="1" w:after="100" w:afterAutospacing="1"/>
      <w:textAlignment w:val="center"/>
    </w:pPr>
    <w:rPr>
      <w:rFonts w:eastAsia="Times New Roman" w:cs="Times New Roman"/>
      <w:b/>
      <w:bCs/>
      <w:sz w:val="15"/>
      <w:szCs w:val="15"/>
      <w:lang w:eastAsia="ru-RU"/>
    </w:rPr>
  </w:style>
  <w:style w:type="paragraph" w:customStyle="1" w:styleId="xl318">
    <w:name w:val="xl318"/>
    <w:basedOn w:val="a"/>
    <w:rsid w:val="00C2740F"/>
    <w:pPr>
      <w:pBdr>
        <w:bottom w:val="single" w:sz="8" w:space="0" w:color="auto"/>
        <w:right w:val="single" w:sz="8" w:space="0" w:color="auto"/>
      </w:pBdr>
      <w:spacing w:before="100" w:beforeAutospacing="1" w:after="100" w:afterAutospacing="1"/>
      <w:jc w:val="center"/>
      <w:textAlignment w:val="center"/>
    </w:pPr>
    <w:rPr>
      <w:rFonts w:eastAsia="Times New Roman" w:cs="Times New Roman"/>
      <w:b/>
      <w:bCs/>
      <w:sz w:val="20"/>
      <w:szCs w:val="20"/>
      <w:lang w:eastAsia="ru-RU"/>
    </w:rPr>
  </w:style>
  <w:style w:type="paragraph" w:customStyle="1" w:styleId="xl319">
    <w:name w:val="xl319"/>
    <w:basedOn w:val="a"/>
    <w:rsid w:val="00C2740F"/>
    <w:pPr>
      <w:pBdr>
        <w:top w:val="single" w:sz="8" w:space="0" w:color="auto"/>
        <w:left w:val="single" w:sz="8" w:space="0" w:color="auto"/>
        <w:bottom w:val="single" w:sz="8" w:space="0" w:color="auto"/>
      </w:pBdr>
      <w:spacing w:before="100" w:beforeAutospacing="1" w:after="100" w:afterAutospacing="1"/>
      <w:jc w:val="center"/>
      <w:textAlignment w:val="center"/>
    </w:pPr>
    <w:rPr>
      <w:rFonts w:eastAsia="Times New Roman" w:cs="Times New Roman"/>
      <w:b/>
      <w:bCs/>
      <w:sz w:val="20"/>
      <w:szCs w:val="20"/>
      <w:lang w:eastAsia="ru-RU"/>
    </w:rPr>
  </w:style>
  <w:style w:type="paragraph" w:customStyle="1" w:styleId="xl320">
    <w:name w:val="xl320"/>
    <w:basedOn w:val="a"/>
    <w:rsid w:val="00C2740F"/>
    <w:pPr>
      <w:pBdr>
        <w:top w:val="single" w:sz="8" w:space="0" w:color="auto"/>
        <w:bottom w:val="single" w:sz="8" w:space="0" w:color="auto"/>
      </w:pBdr>
      <w:spacing w:before="100" w:beforeAutospacing="1" w:after="100" w:afterAutospacing="1"/>
      <w:jc w:val="center"/>
      <w:textAlignment w:val="center"/>
    </w:pPr>
    <w:rPr>
      <w:rFonts w:eastAsia="Times New Roman" w:cs="Times New Roman"/>
      <w:b/>
      <w:bCs/>
      <w:sz w:val="20"/>
      <w:szCs w:val="20"/>
      <w:lang w:eastAsia="ru-RU"/>
    </w:rPr>
  </w:style>
  <w:style w:type="paragraph" w:customStyle="1" w:styleId="xl321">
    <w:name w:val="xl321"/>
    <w:basedOn w:val="a"/>
    <w:rsid w:val="00C2740F"/>
    <w:pPr>
      <w:pBdr>
        <w:top w:val="single" w:sz="8" w:space="0" w:color="auto"/>
        <w:bottom w:val="single" w:sz="8" w:space="0" w:color="auto"/>
        <w:right w:val="single" w:sz="8" w:space="0" w:color="auto"/>
      </w:pBdr>
      <w:spacing w:before="100" w:beforeAutospacing="1" w:after="100" w:afterAutospacing="1"/>
      <w:jc w:val="center"/>
      <w:textAlignment w:val="center"/>
    </w:pPr>
    <w:rPr>
      <w:rFonts w:eastAsia="Times New Roman" w:cs="Times New Roman"/>
      <w:b/>
      <w:bCs/>
      <w:sz w:val="20"/>
      <w:szCs w:val="20"/>
      <w:lang w:eastAsia="ru-RU"/>
    </w:rPr>
  </w:style>
  <w:style w:type="paragraph" w:customStyle="1" w:styleId="xl322">
    <w:name w:val="xl322"/>
    <w:basedOn w:val="a"/>
    <w:rsid w:val="00C2740F"/>
    <w:pPr>
      <w:pBdr>
        <w:left w:val="single" w:sz="8" w:space="0" w:color="auto"/>
      </w:pBdr>
      <w:spacing w:before="100" w:beforeAutospacing="1" w:after="100" w:afterAutospacing="1"/>
      <w:textAlignment w:val="center"/>
    </w:pPr>
    <w:rPr>
      <w:rFonts w:eastAsia="Times New Roman" w:cs="Times New Roman"/>
      <w:b/>
      <w:bCs/>
      <w:sz w:val="15"/>
      <w:szCs w:val="15"/>
      <w:lang w:eastAsia="ru-RU"/>
    </w:rPr>
  </w:style>
  <w:style w:type="paragraph" w:customStyle="1" w:styleId="xl323">
    <w:name w:val="xl323"/>
    <w:basedOn w:val="a"/>
    <w:rsid w:val="00C2740F"/>
    <w:pPr>
      <w:spacing w:before="100" w:beforeAutospacing="1" w:after="100" w:afterAutospacing="1"/>
      <w:textAlignment w:val="center"/>
    </w:pPr>
    <w:rPr>
      <w:rFonts w:eastAsia="Times New Roman" w:cs="Times New Roman"/>
      <w:b/>
      <w:bCs/>
      <w:sz w:val="15"/>
      <w:szCs w:val="15"/>
      <w:lang w:eastAsia="ru-RU"/>
    </w:rPr>
  </w:style>
  <w:style w:type="paragraph" w:customStyle="1" w:styleId="xl324">
    <w:name w:val="xl324"/>
    <w:basedOn w:val="a"/>
    <w:rsid w:val="00C2740F"/>
    <w:pPr>
      <w:pBdr>
        <w:right w:val="single" w:sz="8" w:space="0" w:color="auto"/>
      </w:pBdr>
      <w:spacing w:before="100" w:beforeAutospacing="1" w:after="100" w:afterAutospacing="1"/>
      <w:textAlignment w:val="center"/>
    </w:pPr>
    <w:rPr>
      <w:rFonts w:eastAsia="Times New Roman" w:cs="Times New Roman"/>
      <w:b/>
      <w:bCs/>
      <w:sz w:val="15"/>
      <w:szCs w:val="15"/>
      <w:lang w:eastAsia="ru-RU"/>
    </w:rPr>
  </w:style>
  <w:style w:type="paragraph" w:customStyle="1" w:styleId="xl325">
    <w:name w:val="xl325"/>
    <w:basedOn w:val="a"/>
    <w:rsid w:val="00C2740F"/>
    <w:pPr>
      <w:pBdr>
        <w:bottom w:val="single" w:sz="8" w:space="0" w:color="auto"/>
        <w:right w:val="single" w:sz="8" w:space="0" w:color="auto"/>
      </w:pBdr>
      <w:spacing w:before="100" w:beforeAutospacing="1" w:after="100" w:afterAutospacing="1"/>
      <w:jc w:val="center"/>
      <w:textAlignment w:val="center"/>
    </w:pPr>
    <w:rPr>
      <w:rFonts w:eastAsia="Times New Roman" w:cs="Times New Roman"/>
      <w:b/>
      <w:bCs/>
      <w:sz w:val="15"/>
      <w:szCs w:val="15"/>
      <w:lang w:eastAsia="ru-RU"/>
    </w:rPr>
  </w:style>
  <w:style w:type="paragraph" w:customStyle="1" w:styleId="xl326">
    <w:name w:val="xl326"/>
    <w:basedOn w:val="a"/>
    <w:rsid w:val="00C2740F"/>
    <w:pPr>
      <w:pBdr>
        <w:left w:val="single" w:sz="8" w:space="0" w:color="auto"/>
        <w:bottom w:val="single" w:sz="8" w:space="0" w:color="auto"/>
      </w:pBdr>
      <w:spacing w:before="100" w:beforeAutospacing="1" w:after="100" w:afterAutospacing="1"/>
      <w:textAlignment w:val="center"/>
    </w:pPr>
    <w:rPr>
      <w:rFonts w:eastAsia="Times New Roman" w:cs="Times New Roman"/>
      <w:b/>
      <w:bCs/>
      <w:sz w:val="15"/>
      <w:szCs w:val="15"/>
      <w:lang w:eastAsia="ru-RU"/>
    </w:rPr>
  </w:style>
  <w:style w:type="paragraph" w:customStyle="1" w:styleId="xl327">
    <w:name w:val="xl327"/>
    <w:basedOn w:val="a"/>
    <w:rsid w:val="00C2740F"/>
    <w:pPr>
      <w:pBdr>
        <w:bottom w:val="single" w:sz="8" w:space="0" w:color="auto"/>
      </w:pBdr>
      <w:spacing w:before="100" w:beforeAutospacing="1" w:after="100" w:afterAutospacing="1"/>
      <w:textAlignment w:val="center"/>
    </w:pPr>
    <w:rPr>
      <w:rFonts w:eastAsia="Times New Roman" w:cs="Times New Roman"/>
      <w:b/>
      <w:bCs/>
      <w:sz w:val="15"/>
      <w:szCs w:val="15"/>
      <w:lang w:eastAsia="ru-RU"/>
    </w:rPr>
  </w:style>
  <w:style w:type="paragraph" w:customStyle="1" w:styleId="font0">
    <w:name w:val="font0"/>
    <w:basedOn w:val="a"/>
    <w:rsid w:val="00744D0A"/>
    <w:pPr>
      <w:spacing w:before="100" w:beforeAutospacing="1" w:after="100" w:afterAutospacing="1"/>
    </w:pPr>
    <w:rPr>
      <w:rFonts w:eastAsia="Times New Roman" w:cs="Times New Roman"/>
      <w:color w:val="000000"/>
      <w:sz w:val="24"/>
      <w:szCs w:val="24"/>
      <w:lang w:eastAsia="ru-RU"/>
    </w:rPr>
  </w:style>
  <w:style w:type="table" w:customStyle="1" w:styleId="22">
    <w:name w:val="Сетка таблицы2"/>
    <w:basedOn w:val="a1"/>
    <w:next w:val="a3"/>
    <w:uiPriority w:val="39"/>
    <w:rsid w:val="009E49C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18976">
      <w:bodyDiv w:val="1"/>
      <w:marLeft w:val="0"/>
      <w:marRight w:val="0"/>
      <w:marTop w:val="0"/>
      <w:marBottom w:val="0"/>
      <w:divBdr>
        <w:top w:val="none" w:sz="0" w:space="0" w:color="auto"/>
        <w:left w:val="none" w:sz="0" w:space="0" w:color="auto"/>
        <w:bottom w:val="none" w:sz="0" w:space="0" w:color="auto"/>
        <w:right w:val="none" w:sz="0" w:space="0" w:color="auto"/>
      </w:divBdr>
    </w:div>
    <w:div w:id="21368391">
      <w:bodyDiv w:val="1"/>
      <w:marLeft w:val="0"/>
      <w:marRight w:val="0"/>
      <w:marTop w:val="0"/>
      <w:marBottom w:val="0"/>
      <w:divBdr>
        <w:top w:val="none" w:sz="0" w:space="0" w:color="auto"/>
        <w:left w:val="none" w:sz="0" w:space="0" w:color="auto"/>
        <w:bottom w:val="none" w:sz="0" w:space="0" w:color="auto"/>
        <w:right w:val="none" w:sz="0" w:space="0" w:color="auto"/>
      </w:divBdr>
    </w:div>
    <w:div w:id="21786264">
      <w:bodyDiv w:val="1"/>
      <w:marLeft w:val="0"/>
      <w:marRight w:val="0"/>
      <w:marTop w:val="0"/>
      <w:marBottom w:val="0"/>
      <w:divBdr>
        <w:top w:val="none" w:sz="0" w:space="0" w:color="auto"/>
        <w:left w:val="none" w:sz="0" w:space="0" w:color="auto"/>
        <w:bottom w:val="none" w:sz="0" w:space="0" w:color="auto"/>
        <w:right w:val="none" w:sz="0" w:space="0" w:color="auto"/>
      </w:divBdr>
    </w:div>
    <w:div w:id="24791471">
      <w:bodyDiv w:val="1"/>
      <w:marLeft w:val="0"/>
      <w:marRight w:val="0"/>
      <w:marTop w:val="0"/>
      <w:marBottom w:val="0"/>
      <w:divBdr>
        <w:top w:val="none" w:sz="0" w:space="0" w:color="auto"/>
        <w:left w:val="none" w:sz="0" w:space="0" w:color="auto"/>
        <w:bottom w:val="none" w:sz="0" w:space="0" w:color="auto"/>
        <w:right w:val="none" w:sz="0" w:space="0" w:color="auto"/>
      </w:divBdr>
    </w:div>
    <w:div w:id="31347398">
      <w:bodyDiv w:val="1"/>
      <w:marLeft w:val="0"/>
      <w:marRight w:val="0"/>
      <w:marTop w:val="0"/>
      <w:marBottom w:val="0"/>
      <w:divBdr>
        <w:top w:val="none" w:sz="0" w:space="0" w:color="auto"/>
        <w:left w:val="none" w:sz="0" w:space="0" w:color="auto"/>
        <w:bottom w:val="none" w:sz="0" w:space="0" w:color="auto"/>
        <w:right w:val="none" w:sz="0" w:space="0" w:color="auto"/>
      </w:divBdr>
    </w:div>
    <w:div w:id="48581159">
      <w:bodyDiv w:val="1"/>
      <w:marLeft w:val="0"/>
      <w:marRight w:val="0"/>
      <w:marTop w:val="0"/>
      <w:marBottom w:val="0"/>
      <w:divBdr>
        <w:top w:val="none" w:sz="0" w:space="0" w:color="auto"/>
        <w:left w:val="none" w:sz="0" w:space="0" w:color="auto"/>
        <w:bottom w:val="none" w:sz="0" w:space="0" w:color="auto"/>
        <w:right w:val="none" w:sz="0" w:space="0" w:color="auto"/>
      </w:divBdr>
    </w:div>
    <w:div w:id="69695912">
      <w:bodyDiv w:val="1"/>
      <w:marLeft w:val="0"/>
      <w:marRight w:val="0"/>
      <w:marTop w:val="0"/>
      <w:marBottom w:val="0"/>
      <w:divBdr>
        <w:top w:val="none" w:sz="0" w:space="0" w:color="auto"/>
        <w:left w:val="none" w:sz="0" w:space="0" w:color="auto"/>
        <w:bottom w:val="none" w:sz="0" w:space="0" w:color="auto"/>
        <w:right w:val="none" w:sz="0" w:space="0" w:color="auto"/>
      </w:divBdr>
    </w:div>
    <w:div w:id="71974347">
      <w:bodyDiv w:val="1"/>
      <w:marLeft w:val="0"/>
      <w:marRight w:val="0"/>
      <w:marTop w:val="0"/>
      <w:marBottom w:val="0"/>
      <w:divBdr>
        <w:top w:val="none" w:sz="0" w:space="0" w:color="auto"/>
        <w:left w:val="none" w:sz="0" w:space="0" w:color="auto"/>
        <w:bottom w:val="none" w:sz="0" w:space="0" w:color="auto"/>
        <w:right w:val="none" w:sz="0" w:space="0" w:color="auto"/>
      </w:divBdr>
    </w:div>
    <w:div w:id="112940890">
      <w:bodyDiv w:val="1"/>
      <w:marLeft w:val="0"/>
      <w:marRight w:val="0"/>
      <w:marTop w:val="0"/>
      <w:marBottom w:val="0"/>
      <w:divBdr>
        <w:top w:val="none" w:sz="0" w:space="0" w:color="auto"/>
        <w:left w:val="none" w:sz="0" w:space="0" w:color="auto"/>
        <w:bottom w:val="none" w:sz="0" w:space="0" w:color="auto"/>
        <w:right w:val="none" w:sz="0" w:space="0" w:color="auto"/>
      </w:divBdr>
      <w:divsChild>
        <w:div w:id="72944672">
          <w:marLeft w:val="60"/>
          <w:marRight w:val="60"/>
          <w:marTop w:val="100"/>
          <w:marBottom w:val="100"/>
          <w:divBdr>
            <w:top w:val="none" w:sz="0" w:space="0" w:color="auto"/>
            <w:left w:val="none" w:sz="0" w:space="0" w:color="auto"/>
            <w:bottom w:val="none" w:sz="0" w:space="0" w:color="auto"/>
            <w:right w:val="none" w:sz="0" w:space="0" w:color="auto"/>
          </w:divBdr>
          <w:divsChild>
            <w:div w:id="17404403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198922">
      <w:bodyDiv w:val="1"/>
      <w:marLeft w:val="0"/>
      <w:marRight w:val="0"/>
      <w:marTop w:val="0"/>
      <w:marBottom w:val="0"/>
      <w:divBdr>
        <w:top w:val="none" w:sz="0" w:space="0" w:color="auto"/>
        <w:left w:val="none" w:sz="0" w:space="0" w:color="auto"/>
        <w:bottom w:val="none" w:sz="0" w:space="0" w:color="auto"/>
        <w:right w:val="none" w:sz="0" w:space="0" w:color="auto"/>
      </w:divBdr>
    </w:div>
    <w:div w:id="215900296">
      <w:bodyDiv w:val="1"/>
      <w:marLeft w:val="0"/>
      <w:marRight w:val="0"/>
      <w:marTop w:val="0"/>
      <w:marBottom w:val="0"/>
      <w:divBdr>
        <w:top w:val="none" w:sz="0" w:space="0" w:color="auto"/>
        <w:left w:val="none" w:sz="0" w:space="0" w:color="auto"/>
        <w:bottom w:val="none" w:sz="0" w:space="0" w:color="auto"/>
        <w:right w:val="none" w:sz="0" w:space="0" w:color="auto"/>
      </w:divBdr>
    </w:div>
    <w:div w:id="219177640">
      <w:bodyDiv w:val="1"/>
      <w:marLeft w:val="0"/>
      <w:marRight w:val="0"/>
      <w:marTop w:val="0"/>
      <w:marBottom w:val="0"/>
      <w:divBdr>
        <w:top w:val="none" w:sz="0" w:space="0" w:color="auto"/>
        <w:left w:val="none" w:sz="0" w:space="0" w:color="auto"/>
        <w:bottom w:val="none" w:sz="0" w:space="0" w:color="auto"/>
        <w:right w:val="none" w:sz="0" w:space="0" w:color="auto"/>
      </w:divBdr>
    </w:div>
    <w:div w:id="224336000">
      <w:bodyDiv w:val="1"/>
      <w:marLeft w:val="0"/>
      <w:marRight w:val="0"/>
      <w:marTop w:val="0"/>
      <w:marBottom w:val="0"/>
      <w:divBdr>
        <w:top w:val="none" w:sz="0" w:space="0" w:color="auto"/>
        <w:left w:val="none" w:sz="0" w:space="0" w:color="auto"/>
        <w:bottom w:val="none" w:sz="0" w:space="0" w:color="auto"/>
        <w:right w:val="none" w:sz="0" w:space="0" w:color="auto"/>
      </w:divBdr>
    </w:div>
    <w:div w:id="252979062">
      <w:bodyDiv w:val="1"/>
      <w:marLeft w:val="0"/>
      <w:marRight w:val="0"/>
      <w:marTop w:val="0"/>
      <w:marBottom w:val="0"/>
      <w:divBdr>
        <w:top w:val="none" w:sz="0" w:space="0" w:color="auto"/>
        <w:left w:val="none" w:sz="0" w:space="0" w:color="auto"/>
        <w:bottom w:val="none" w:sz="0" w:space="0" w:color="auto"/>
        <w:right w:val="none" w:sz="0" w:space="0" w:color="auto"/>
      </w:divBdr>
    </w:div>
    <w:div w:id="259609752">
      <w:bodyDiv w:val="1"/>
      <w:marLeft w:val="0"/>
      <w:marRight w:val="0"/>
      <w:marTop w:val="0"/>
      <w:marBottom w:val="0"/>
      <w:divBdr>
        <w:top w:val="none" w:sz="0" w:space="0" w:color="auto"/>
        <w:left w:val="none" w:sz="0" w:space="0" w:color="auto"/>
        <w:bottom w:val="none" w:sz="0" w:space="0" w:color="auto"/>
        <w:right w:val="none" w:sz="0" w:space="0" w:color="auto"/>
      </w:divBdr>
    </w:div>
    <w:div w:id="262495218">
      <w:bodyDiv w:val="1"/>
      <w:marLeft w:val="0"/>
      <w:marRight w:val="0"/>
      <w:marTop w:val="0"/>
      <w:marBottom w:val="0"/>
      <w:divBdr>
        <w:top w:val="none" w:sz="0" w:space="0" w:color="auto"/>
        <w:left w:val="none" w:sz="0" w:space="0" w:color="auto"/>
        <w:bottom w:val="none" w:sz="0" w:space="0" w:color="auto"/>
        <w:right w:val="none" w:sz="0" w:space="0" w:color="auto"/>
      </w:divBdr>
    </w:div>
    <w:div w:id="276303649">
      <w:bodyDiv w:val="1"/>
      <w:marLeft w:val="0"/>
      <w:marRight w:val="0"/>
      <w:marTop w:val="0"/>
      <w:marBottom w:val="0"/>
      <w:divBdr>
        <w:top w:val="none" w:sz="0" w:space="0" w:color="auto"/>
        <w:left w:val="none" w:sz="0" w:space="0" w:color="auto"/>
        <w:bottom w:val="none" w:sz="0" w:space="0" w:color="auto"/>
        <w:right w:val="none" w:sz="0" w:space="0" w:color="auto"/>
      </w:divBdr>
    </w:div>
    <w:div w:id="283121455">
      <w:bodyDiv w:val="1"/>
      <w:marLeft w:val="0"/>
      <w:marRight w:val="0"/>
      <w:marTop w:val="0"/>
      <w:marBottom w:val="0"/>
      <w:divBdr>
        <w:top w:val="none" w:sz="0" w:space="0" w:color="auto"/>
        <w:left w:val="none" w:sz="0" w:space="0" w:color="auto"/>
        <w:bottom w:val="none" w:sz="0" w:space="0" w:color="auto"/>
        <w:right w:val="none" w:sz="0" w:space="0" w:color="auto"/>
      </w:divBdr>
      <w:divsChild>
        <w:div w:id="931626950">
          <w:marLeft w:val="60"/>
          <w:marRight w:val="60"/>
          <w:marTop w:val="100"/>
          <w:marBottom w:val="100"/>
          <w:divBdr>
            <w:top w:val="none" w:sz="0" w:space="0" w:color="auto"/>
            <w:left w:val="none" w:sz="0" w:space="0" w:color="auto"/>
            <w:bottom w:val="none" w:sz="0" w:space="0" w:color="auto"/>
            <w:right w:val="none" w:sz="0" w:space="0" w:color="auto"/>
          </w:divBdr>
          <w:divsChild>
            <w:div w:id="1926575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4256856">
      <w:bodyDiv w:val="1"/>
      <w:marLeft w:val="0"/>
      <w:marRight w:val="0"/>
      <w:marTop w:val="0"/>
      <w:marBottom w:val="0"/>
      <w:divBdr>
        <w:top w:val="none" w:sz="0" w:space="0" w:color="auto"/>
        <w:left w:val="none" w:sz="0" w:space="0" w:color="auto"/>
        <w:bottom w:val="none" w:sz="0" w:space="0" w:color="auto"/>
        <w:right w:val="none" w:sz="0" w:space="0" w:color="auto"/>
      </w:divBdr>
    </w:div>
    <w:div w:id="294869877">
      <w:bodyDiv w:val="1"/>
      <w:marLeft w:val="0"/>
      <w:marRight w:val="0"/>
      <w:marTop w:val="0"/>
      <w:marBottom w:val="0"/>
      <w:divBdr>
        <w:top w:val="none" w:sz="0" w:space="0" w:color="auto"/>
        <w:left w:val="none" w:sz="0" w:space="0" w:color="auto"/>
        <w:bottom w:val="none" w:sz="0" w:space="0" w:color="auto"/>
        <w:right w:val="none" w:sz="0" w:space="0" w:color="auto"/>
      </w:divBdr>
    </w:div>
    <w:div w:id="310334297">
      <w:bodyDiv w:val="1"/>
      <w:marLeft w:val="0"/>
      <w:marRight w:val="0"/>
      <w:marTop w:val="0"/>
      <w:marBottom w:val="0"/>
      <w:divBdr>
        <w:top w:val="none" w:sz="0" w:space="0" w:color="auto"/>
        <w:left w:val="none" w:sz="0" w:space="0" w:color="auto"/>
        <w:bottom w:val="none" w:sz="0" w:space="0" w:color="auto"/>
        <w:right w:val="none" w:sz="0" w:space="0" w:color="auto"/>
      </w:divBdr>
    </w:div>
    <w:div w:id="316081047">
      <w:bodyDiv w:val="1"/>
      <w:marLeft w:val="0"/>
      <w:marRight w:val="0"/>
      <w:marTop w:val="0"/>
      <w:marBottom w:val="0"/>
      <w:divBdr>
        <w:top w:val="none" w:sz="0" w:space="0" w:color="auto"/>
        <w:left w:val="none" w:sz="0" w:space="0" w:color="auto"/>
        <w:bottom w:val="none" w:sz="0" w:space="0" w:color="auto"/>
        <w:right w:val="none" w:sz="0" w:space="0" w:color="auto"/>
      </w:divBdr>
    </w:div>
    <w:div w:id="319777737">
      <w:bodyDiv w:val="1"/>
      <w:marLeft w:val="0"/>
      <w:marRight w:val="0"/>
      <w:marTop w:val="0"/>
      <w:marBottom w:val="0"/>
      <w:divBdr>
        <w:top w:val="none" w:sz="0" w:space="0" w:color="auto"/>
        <w:left w:val="none" w:sz="0" w:space="0" w:color="auto"/>
        <w:bottom w:val="none" w:sz="0" w:space="0" w:color="auto"/>
        <w:right w:val="none" w:sz="0" w:space="0" w:color="auto"/>
      </w:divBdr>
    </w:div>
    <w:div w:id="320086525">
      <w:bodyDiv w:val="1"/>
      <w:marLeft w:val="0"/>
      <w:marRight w:val="0"/>
      <w:marTop w:val="0"/>
      <w:marBottom w:val="0"/>
      <w:divBdr>
        <w:top w:val="none" w:sz="0" w:space="0" w:color="auto"/>
        <w:left w:val="none" w:sz="0" w:space="0" w:color="auto"/>
        <w:bottom w:val="none" w:sz="0" w:space="0" w:color="auto"/>
        <w:right w:val="none" w:sz="0" w:space="0" w:color="auto"/>
      </w:divBdr>
      <w:divsChild>
        <w:div w:id="1521968315">
          <w:marLeft w:val="0"/>
          <w:marRight w:val="0"/>
          <w:marTop w:val="0"/>
          <w:marBottom w:val="90"/>
          <w:divBdr>
            <w:top w:val="single" w:sz="12" w:space="10" w:color="6A8A89"/>
            <w:left w:val="single" w:sz="12" w:space="10" w:color="6A8A89"/>
            <w:bottom w:val="single" w:sz="12" w:space="0" w:color="6A8A89"/>
            <w:right w:val="single" w:sz="12" w:space="10" w:color="6A8A89"/>
          </w:divBdr>
        </w:div>
      </w:divsChild>
    </w:div>
    <w:div w:id="340666356">
      <w:bodyDiv w:val="1"/>
      <w:marLeft w:val="0"/>
      <w:marRight w:val="0"/>
      <w:marTop w:val="0"/>
      <w:marBottom w:val="0"/>
      <w:divBdr>
        <w:top w:val="none" w:sz="0" w:space="0" w:color="auto"/>
        <w:left w:val="none" w:sz="0" w:space="0" w:color="auto"/>
        <w:bottom w:val="none" w:sz="0" w:space="0" w:color="auto"/>
        <w:right w:val="none" w:sz="0" w:space="0" w:color="auto"/>
      </w:divBdr>
    </w:div>
    <w:div w:id="347366877">
      <w:bodyDiv w:val="1"/>
      <w:marLeft w:val="0"/>
      <w:marRight w:val="0"/>
      <w:marTop w:val="0"/>
      <w:marBottom w:val="0"/>
      <w:divBdr>
        <w:top w:val="none" w:sz="0" w:space="0" w:color="auto"/>
        <w:left w:val="none" w:sz="0" w:space="0" w:color="auto"/>
        <w:bottom w:val="none" w:sz="0" w:space="0" w:color="auto"/>
        <w:right w:val="none" w:sz="0" w:space="0" w:color="auto"/>
      </w:divBdr>
    </w:div>
    <w:div w:id="363481013">
      <w:bodyDiv w:val="1"/>
      <w:marLeft w:val="0"/>
      <w:marRight w:val="0"/>
      <w:marTop w:val="0"/>
      <w:marBottom w:val="0"/>
      <w:divBdr>
        <w:top w:val="none" w:sz="0" w:space="0" w:color="auto"/>
        <w:left w:val="none" w:sz="0" w:space="0" w:color="auto"/>
        <w:bottom w:val="none" w:sz="0" w:space="0" w:color="auto"/>
        <w:right w:val="none" w:sz="0" w:space="0" w:color="auto"/>
      </w:divBdr>
    </w:div>
    <w:div w:id="377584121">
      <w:bodyDiv w:val="1"/>
      <w:marLeft w:val="0"/>
      <w:marRight w:val="0"/>
      <w:marTop w:val="0"/>
      <w:marBottom w:val="0"/>
      <w:divBdr>
        <w:top w:val="none" w:sz="0" w:space="0" w:color="auto"/>
        <w:left w:val="none" w:sz="0" w:space="0" w:color="auto"/>
        <w:bottom w:val="none" w:sz="0" w:space="0" w:color="auto"/>
        <w:right w:val="none" w:sz="0" w:space="0" w:color="auto"/>
      </w:divBdr>
    </w:div>
    <w:div w:id="383873868">
      <w:bodyDiv w:val="1"/>
      <w:marLeft w:val="0"/>
      <w:marRight w:val="0"/>
      <w:marTop w:val="0"/>
      <w:marBottom w:val="0"/>
      <w:divBdr>
        <w:top w:val="none" w:sz="0" w:space="0" w:color="auto"/>
        <w:left w:val="none" w:sz="0" w:space="0" w:color="auto"/>
        <w:bottom w:val="none" w:sz="0" w:space="0" w:color="auto"/>
        <w:right w:val="none" w:sz="0" w:space="0" w:color="auto"/>
      </w:divBdr>
    </w:div>
    <w:div w:id="402997327">
      <w:bodyDiv w:val="1"/>
      <w:marLeft w:val="0"/>
      <w:marRight w:val="0"/>
      <w:marTop w:val="0"/>
      <w:marBottom w:val="0"/>
      <w:divBdr>
        <w:top w:val="none" w:sz="0" w:space="0" w:color="auto"/>
        <w:left w:val="none" w:sz="0" w:space="0" w:color="auto"/>
        <w:bottom w:val="none" w:sz="0" w:space="0" w:color="auto"/>
        <w:right w:val="none" w:sz="0" w:space="0" w:color="auto"/>
      </w:divBdr>
    </w:div>
    <w:div w:id="429737595">
      <w:bodyDiv w:val="1"/>
      <w:marLeft w:val="0"/>
      <w:marRight w:val="0"/>
      <w:marTop w:val="0"/>
      <w:marBottom w:val="0"/>
      <w:divBdr>
        <w:top w:val="none" w:sz="0" w:space="0" w:color="auto"/>
        <w:left w:val="none" w:sz="0" w:space="0" w:color="auto"/>
        <w:bottom w:val="none" w:sz="0" w:space="0" w:color="auto"/>
        <w:right w:val="none" w:sz="0" w:space="0" w:color="auto"/>
      </w:divBdr>
    </w:div>
    <w:div w:id="433982538">
      <w:bodyDiv w:val="1"/>
      <w:marLeft w:val="0"/>
      <w:marRight w:val="0"/>
      <w:marTop w:val="0"/>
      <w:marBottom w:val="0"/>
      <w:divBdr>
        <w:top w:val="none" w:sz="0" w:space="0" w:color="auto"/>
        <w:left w:val="none" w:sz="0" w:space="0" w:color="auto"/>
        <w:bottom w:val="none" w:sz="0" w:space="0" w:color="auto"/>
        <w:right w:val="none" w:sz="0" w:space="0" w:color="auto"/>
      </w:divBdr>
    </w:div>
    <w:div w:id="437869437">
      <w:bodyDiv w:val="1"/>
      <w:marLeft w:val="0"/>
      <w:marRight w:val="0"/>
      <w:marTop w:val="0"/>
      <w:marBottom w:val="0"/>
      <w:divBdr>
        <w:top w:val="none" w:sz="0" w:space="0" w:color="auto"/>
        <w:left w:val="none" w:sz="0" w:space="0" w:color="auto"/>
        <w:bottom w:val="none" w:sz="0" w:space="0" w:color="auto"/>
        <w:right w:val="none" w:sz="0" w:space="0" w:color="auto"/>
      </w:divBdr>
    </w:div>
    <w:div w:id="458037047">
      <w:bodyDiv w:val="1"/>
      <w:marLeft w:val="0"/>
      <w:marRight w:val="0"/>
      <w:marTop w:val="0"/>
      <w:marBottom w:val="0"/>
      <w:divBdr>
        <w:top w:val="none" w:sz="0" w:space="0" w:color="auto"/>
        <w:left w:val="none" w:sz="0" w:space="0" w:color="auto"/>
        <w:bottom w:val="none" w:sz="0" w:space="0" w:color="auto"/>
        <w:right w:val="none" w:sz="0" w:space="0" w:color="auto"/>
      </w:divBdr>
    </w:div>
    <w:div w:id="474835064">
      <w:bodyDiv w:val="1"/>
      <w:marLeft w:val="0"/>
      <w:marRight w:val="0"/>
      <w:marTop w:val="0"/>
      <w:marBottom w:val="0"/>
      <w:divBdr>
        <w:top w:val="none" w:sz="0" w:space="0" w:color="auto"/>
        <w:left w:val="none" w:sz="0" w:space="0" w:color="auto"/>
        <w:bottom w:val="none" w:sz="0" w:space="0" w:color="auto"/>
        <w:right w:val="none" w:sz="0" w:space="0" w:color="auto"/>
      </w:divBdr>
    </w:div>
    <w:div w:id="511797514">
      <w:bodyDiv w:val="1"/>
      <w:marLeft w:val="0"/>
      <w:marRight w:val="0"/>
      <w:marTop w:val="0"/>
      <w:marBottom w:val="0"/>
      <w:divBdr>
        <w:top w:val="none" w:sz="0" w:space="0" w:color="auto"/>
        <w:left w:val="none" w:sz="0" w:space="0" w:color="auto"/>
        <w:bottom w:val="none" w:sz="0" w:space="0" w:color="auto"/>
        <w:right w:val="none" w:sz="0" w:space="0" w:color="auto"/>
      </w:divBdr>
    </w:div>
    <w:div w:id="516233184">
      <w:bodyDiv w:val="1"/>
      <w:marLeft w:val="0"/>
      <w:marRight w:val="0"/>
      <w:marTop w:val="0"/>
      <w:marBottom w:val="0"/>
      <w:divBdr>
        <w:top w:val="none" w:sz="0" w:space="0" w:color="auto"/>
        <w:left w:val="none" w:sz="0" w:space="0" w:color="auto"/>
        <w:bottom w:val="none" w:sz="0" w:space="0" w:color="auto"/>
        <w:right w:val="none" w:sz="0" w:space="0" w:color="auto"/>
      </w:divBdr>
    </w:div>
    <w:div w:id="524559449">
      <w:bodyDiv w:val="1"/>
      <w:marLeft w:val="0"/>
      <w:marRight w:val="0"/>
      <w:marTop w:val="0"/>
      <w:marBottom w:val="0"/>
      <w:divBdr>
        <w:top w:val="none" w:sz="0" w:space="0" w:color="auto"/>
        <w:left w:val="none" w:sz="0" w:space="0" w:color="auto"/>
        <w:bottom w:val="none" w:sz="0" w:space="0" w:color="auto"/>
        <w:right w:val="none" w:sz="0" w:space="0" w:color="auto"/>
      </w:divBdr>
    </w:div>
    <w:div w:id="533353141">
      <w:bodyDiv w:val="1"/>
      <w:marLeft w:val="0"/>
      <w:marRight w:val="0"/>
      <w:marTop w:val="0"/>
      <w:marBottom w:val="0"/>
      <w:divBdr>
        <w:top w:val="none" w:sz="0" w:space="0" w:color="auto"/>
        <w:left w:val="none" w:sz="0" w:space="0" w:color="auto"/>
        <w:bottom w:val="none" w:sz="0" w:space="0" w:color="auto"/>
        <w:right w:val="none" w:sz="0" w:space="0" w:color="auto"/>
      </w:divBdr>
    </w:div>
    <w:div w:id="571816684">
      <w:bodyDiv w:val="1"/>
      <w:marLeft w:val="0"/>
      <w:marRight w:val="0"/>
      <w:marTop w:val="0"/>
      <w:marBottom w:val="0"/>
      <w:divBdr>
        <w:top w:val="none" w:sz="0" w:space="0" w:color="auto"/>
        <w:left w:val="none" w:sz="0" w:space="0" w:color="auto"/>
        <w:bottom w:val="none" w:sz="0" w:space="0" w:color="auto"/>
        <w:right w:val="none" w:sz="0" w:space="0" w:color="auto"/>
      </w:divBdr>
    </w:div>
    <w:div w:id="592666634">
      <w:bodyDiv w:val="1"/>
      <w:marLeft w:val="0"/>
      <w:marRight w:val="0"/>
      <w:marTop w:val="0"/>
      <w:marBottom w:val="0"/>
      <w:divBdr>
        <w:top w:val="none" w:sz="0" w:space="0" w:color="auto"/>
        <w:left w:val="none" w:sz="0" w:space="0" w:color="auto"/>
        <w:bottom w:val="none" w:sz="0" w:space="0" w:color="auto"/>
        <w:right w:val="none" w:sz="0" w:space="0" w:color="auto"/>
      </w:divBdr>
    </w:div>
    <w:div w:id="596408228">
      <w:bodyDiv w:val="1"/>
      <w:marLeft w:val="0"/>
      <w:marRight w:val="0"/>
      <w:marTop w:val="0"/>
      <w:marBottom w:val="0"/>
      <w:divBdr>
        <w:top w:val="none" w:sz="0" w:space="0" w:color="auto"/>
        <w:left w:val="none" w:sz="0" w:space="0" w:color="auto"/>
        <w:bottom w:val="none" w:sz="0" w:space="0" w:color="auto"/>
        <w:right w:val="none" w:sz="0" w:space="0" w:color="auto"/>
      </w:divBdr>
    </w:div>
    <w:div w:id="615412360">
      <w:bodyDiv w:val="1"/>
      <w:marLeft w:val="0"/>
      <w:marRight w:val="0"/>
      <w:marTop w:val="0"/>
      <w:marBottom w:val="0"/>
      <w:divBdr>
        <w:top w:val="none" w:sz="0" w:space="0" w:color="auto"/>
        <w:left w:val="none" w:sz="0" w:space="0" w:color="auto"/>
        <w:bottom w:val="none" w:sz="0" w:space="0" w:color="auto"/>
        <w:right w:val="none" w:sz="0" w:space="0" w:color="auto"/>
      </w:divBdr>
    </w:div>
    <w:div w:id="644310163">
      <w:bodyDiv w:val="1"/>
      <w:marLeft w:val="0"/>
      <w:marRight w:val="0"/>
      <w:marTop w:val="0"/>
      <w:marBottom w:val="0"/>
      <w:divBdr>
        <w:top w:val="none" w:sz="0" w:space="0" w:color="auto"/>
        <w:left w:val="none" w:sz="0" w:space="0" w:color="auto"/>
        <w:bottom w:val="none" w:sz="0" w:space="0" w:color="auto"/>
        <w:right w:val="none" w:sz="0" w:space="0" w:color="auto"/>
      </w:divBdr>
    </w:div>
    <w:div w:id="670184272">
      <w:bodyDiv w:val="1"/>
      <w:marLeft w:val="0"/>
      <w:marRight w:val="0"/>
      <w:marTop w:val="0"/>
      <w:marBottom w:val="0"/>
      <w:divBdr>
        <w:top w:val="none" w:sz="0" w:space="0" w:color="auto"/>
        <w:left w:val="none" w:sz="0" w:space="0" w:color="auto"/>
        <w:bottom w:val="none" w:sz="0" w:space="0" w:color="auto"/>
        <w:right w:val="none" w:sz="0" w:space="0" w:color="auto"/>
      </w:divBdr>
    </w:div>
    <w:div w:id="684484406">
      <w:bodyDiv w:val="1"/>
      <w:marLeft w:val="0"/>
      <w:marRight w:val="0"/>
      <w:marTop w:val="0"/>
      <w:marBottom w:val="0"/>
      <w:divBdr>
        <w:top w:val="none" w:sz="0" w:space="0" w:color="auto"/>
        <w:left w:val="none" w:sz="0" w:space="0" w:color="auto"/>
        <w:bottom w:val="none" w:sz="0" w:space="0" w:color="auto"/>
        <w:right w:val="none" w:sz="0" w:space="0" w:color="auto"/>
      </w:divBdr>
    </w:div>
    <w:div w:id="698238214">
      <w:bodyDiv w:val="1"/>
      <w:marLeft w:val="0"/>
      <w:marRight w:val="0"/>
      <w:marTop w:val="0"/>
      <w:marBottom w:val="0"/>
      <w:divBdr>
        <w:top w:val="none" w:sz="0" w:space="0" w:color="auto"/>
        <w:left w:val="none" w:sz="0" w:space="0" w:color="auto"/>
        <w:bottom w:val="none" w:sz="0" w:space="0" w:color="auto"/>
        <w:right w:val="none" w:sz="0" w:space="0" w:color="auto"/>
      </w:divBdr>
    </w:div>
    <w:div w:id="700322944">
      <w:bodyDiv w:val="1"/>
      <w:marLeft w:val="0"/>
      <w:marRight w:val="0"/>
      <w:marTop w:val="0"/>
      <w:marBottom w:val="0"/>
      <w:divBdr>
        <w:top w:val="none" w:sz="0" w:space="0" w:color="auto"/>
        <w:left w:val="none" w:sz="0" w:space="0" w:color="auto"/>
        <w:bottom w:val="none" w:sz="0" w:space="0" w:color="auto"/>
        <w:right w:val="none" w:sz="0" w:space="0" w:color="auto"/>
      </w:divBdr>
    </w:div>
    <w:div w:id="717163397">
      <w:bodyDiv w:val="1"/>
      <w:marLeft w:val="0"/>
      <w:marRight w:val="0"/>
      <w:marTop w:val="0"/>
      <w:marBottom w:val="0"/>
      <w:divBdr>
        <w:top w:val="none" w:sz="0" w:space="0" w:color="auto"/>
        <w:left w:val="none" w:sz="0" w:space="0" w:color="auto"/>
        <w:bottom w:val="none" w:sz="0" w:space="0" w:color="auto"/>
        <w:right w:val="none" w:sz="0" w:space="0" w:color="auto"/>
      </w:divBdr>
    </w:div>
    <w:div w:id="745877194">
      <w:bodyDiv w:val="1"/>
      <w:marLeft w:val="0"/>
      <w:marRight w:val="0"/>
      <w:marTop w:val="0"/>
      <w:marBottom w:val="0"/>
      <w:divBdr>
        <w:top w:val="none" w:sz="0" w:space="0" w:color="auto"/>
        <w:left w:val="none" w:sz="0" w:space="0" w:color="auto"/>
        <w:bottom w:val="none" w:sz="0" w:space="0" w:color="auto"/>
        <w:right w:val="none" w:sz="0" w:space="0" w:color="auto"/>
      </w:divBdr>
    </w:div>
    <w:div w:id="760612202">
      <w:bodyDiv w:val="1"/>
      <w:marLeft w:val="0"/>
      <w:marRight w:val="0"/>
      <w:marTop w:val="0"/>
      <w:marBottom w:val="0"/>
      <w:divBdr>
        <w:top w:val="none" w:sz="0" w:space="0" w:color="auto"/>
        <w:left w:val="none" w:sz="0" w:space="0" w:color="auto"/>
        <w:bottom w:val="none" w:sz="0" w:space="0" w:color="auto"/>
        <w:right w:val="none" w:sz="0" w:space="0" w:color="auto"/>
      </w:divBdr>
    </w:div>
    <w:div w:id="764694913">
      <w:bodyDiv w:val="1"/>
      <w:marLeft w:val="0"/>
      <w:marRight w:val="0"/>
      <w:marTop w:val="0"/>
      <w:marBottom w:val="0"/>
      <w:divBdr>
        <w:top w:val="none" w:sz="0" w:space="0" w:color="auto"/>
        <w:left w:val="none" w:sz="0" w:space="0" w:color="auto"/>
        <w:bottom w:val="none" w:sz="0" w:space="0" w:color="auto"/>
        <w:right w:val="none" w:sz="0" w:space="0" w:color="auto"/>
      </w:divBdr>
    </w:div>
    <w:div w:id="766929532">
      <w:bodyDiv w:val="1"/>
      <w:marLeft w:val="0"/>
      <w:marRight w:val="0"/>
      <w:marTop w:val="0"/>
      <w:marBottom w:val="0"/>
      <w:divBdr>
        <w:top w:val="none" w:sz="0" w:space="0" w:color="auto"/>
        <w:left w:val="none" w:sz="0" w:space="0" w:color="auto"/>
        <w:bottom w:val="none" w:sz="0" w:space="0" w:color="auto"/>
        <w:right w:val="none" w:sz="0" w:space="0" w:color="auto"/>
      </w:divBdr>
    </w:div>
    <w:div w:id="769474451">
      <w:bodyDiv w:val="1"/>
      <w:marLeft w:val="0"/>
      <w:marRight w:val="0"/>
      <w:marTop w:val="0"/>
      <w:marBottom w:val="0"/>
      <w:divBdr>
        <w:top w:val="none" w:sz="0" w:space="0" w:color="auto"/>
        <w:left w:val="none" w:sz="0" w:space="0" w:color="auto"/>
        <w:bottom w:val="none" w:sz="0" w:space="0" w:color="auto"/>
        <w:right w:val="none" w:sz="0" w:space="0" w:color="auto"/>
      </w:divBdr>
    </w:div>
    <w:div w:id="783427455">
      <w:bodyDiv w:val="1"/>
      <w:marLeft w:val="0"/>
      <w:marRight w:val="0"/>
      <w:marTop w:val="0"/>
      <w:marBottom w:val="0"/>
      <w:divBdr>
        <w:top w:val="none" w:sz="0" w:space="0" w:color="auto"/>
        <w:left w:val="none" w:sz="0" w:space="0" w:color="auto"/>
        <w:bottom w:val="none" w:sz="0" w:space="0" w:color="auto"/>
        <w:right w:val="none" w:sz="0" w:space="0" w:color="auto"/>
      </w:divBdr>
    </w:div>
    <w:div w:id="828643274">
      <w:bodyDiv w:val="1"/>
      <w:marLeft w:val="0"/>
      <w:marRight w:val="0"/>
      <w:marTop w:val="0"/>
      <w:marBottom w:val="0"/>
      <w:divBdr>
        <w:top w:val="none" w:sz="0" w:space="0" w:color="auto"/>
        <w:left w:val="none" w:sz="0" w:space="0" w:color="auto"/>
        <w:bottom w:val="none" w:sz="0" w:space="0" w:color="auto"/>
        <w:right w:val="none" w:sz="0" w:space="0" w:color="auto"/>
      </w:divBdr>
      <w:divsChild>
        <w:div w:id="1869289872">
          <w:marLeft w:val="0"/>
          <w:marRight w:val="0"/>
          <w:marTop w:val="0"/>
          <w:marBottom w:val="90"/>
          <w:divBdr>
            <w:top w:val="single" w:sz="12" w:space="10" w:color="6A8A89"/>
            <w:left w:val="single" w:sz="12" w:space="10" w:color="6A8A89"/>
            <w:bottom w:val="single" w:sz="12" w:space="0" w:color="6A8A89"/>
            <w:right w:val="single" w:sz="12" w:space="10" w:color="6A8A89"/>
          </w:divBdr>
        </w:div>
      </w:divsChild>
    </w:div>
    <w:div w:id="862716075">
      <w:bodyDiv w:val="1"/>
      <w:marLeft w:val="0"/>
      <w:marRight w:val="0"/>
      <w:marTop w:val="0"/>
      <w:marBottom w:val="0"/>
      <w:divBdr>
        <w:top w:val="none" w:sz="0" w:space="0" w:color="auto"/>
        <w:left w:val="none" w:sz="0" w:space="0" w:color="auto"/>
        <w:bottom w:val="none" w:sz="0" w:space="0" w:color="auto"/>
        <w:right w:val="none" w:sz="0" w:space="0" w:color="auto"/>
      </w:divBdr>
    </w:div>
    <w:div w:id="870073856">
      <w:bodyDiv w:val="1"/>
      <w:marLeft w:val="0"/>
      <w:marRight w:val="0"/>
      <w:marTop w:val="0"/>
      <w:marBottom w:val="0"/>
      <w:divBdr>
        <w:top w:val="none" w:sz="0" w:space="0" w:color="auto"/>
        <w:left w:val="none" w:sz="0" w:space="0" w:color="auto"/>
        <w:bottom w:val="none" w:sz="0" w:space="0" w:color="auto"/>
        <w:right w:val="none" w:sz="0" w:space="0" w:color="auto"/>
      </w:divBdr>
      <w:divsChild>
        <w:div w:id="309987957">
          <w:marLeft w:val="0"/>
          <w:marRight w:val="0"/>
          <w:marTop w:val="0"/>
          <w:marBottom w:val="0"/>
          <w:divBdr>
            <w:top w:val="none" w:sz="0" w:space="0" w:color="auto"/>
            <w:left w:val="none" w:sz="0" w:space="0" w:color="auto"/>
            <w:bottom w:val="none" w:sz="0" w:space="0" w:color="auto"/>
            <w:right w:val="none" w:sz="0" w:space="0" w:color="auto"/>
          </w:divBdr>
        </w:div>
      </w:divsChild>
    </w:div>
    <w:div w:id="882598937">
      <w:bodyDiv w:val="1"/>
      <w:marLeft w:val="0"/>
      <w:marRight w:val="0"/>
      <w:marTop w:val="0"/>
      <w:marBottom w:val="0"/>
      <w:divBdr>
        <w:top w:val="none" w:sz="0" w:space="0" w:color="auto"/>
        <w:left w:val="none" w:sz="0" w:space="0" w:color="auto"/>
        <w:bottom w:val="none" w:sz="0" w:space="0" w:color="auto"/>
        <w:right w:val="none" w:sz="0" w:space="0" w:color="auto"/>
      </w:divBdr>
    </w:div>
    <w:div w:id="885146852">
      <w:bodyDiv w:val="1"/>
      <w:marLeft w:val="0"/>
      <w:marRight w:val="0"/>
      <w:marTop w:val="0"/>
      <w:marBottom w:val="0"/>
      <w:divBdr>
        <w:top w:val="none" w:sz="0" w:space="0" w:color="auto"/>
        <w:left w:val="none" w:sz="0" w:space="0" w:color="auto"/>
        <w:bottom w:val="none" w:sz="0" w:space="0" w:color="auto"/>
        <w:right w:val="none" w:sz="0" w:space="0" w:color="auto"/>
      </w:divBdr>
    </w:div>
    <w:div w:id="907156662">
      <w:bodyDiv w:val="1"/>
      <w:marLeft w:val="0"/>
      <w:marRight w:val="0"/>
      <w:marTop w:val="0"/>
      <w:marBottom w:val="0"/>
      <w:divBdr>
        <w:top w:val="none" w:sz="0" w:space="0" w:color="auto"/>
        <w:left w:val="none" w:sz="0" w:space="0" w:color="auto"/>
        <w:bottom w:val="none" w:sz="0" w:space="0" w:color="auto"/>
        <w:right w:val="none" w:sz="0" w:space="0" w:color="auto"/>
      </w:divBdr>
    </w:div>
    <w:div w:id="909539323">
      <w:bodyDiv w:val="1"/>
      <w:marLeft w:val="0"/>
      <w:marRight w:val="0"/>
      <w:marTop w:val="0"/>
      <w:marBottom w:val="0"/>
      <w:divBdr>
        <w:top w:val="none" w:sz="0" w:space="0" w:color="auto"/>
        <w:left w:val="none" w:sz="0" w:space="0" w:color="auto"/>
        <w:bottom w:val="none" w:sz="0" w:space="0" w:color="auto"/>
        <w:right w:val="none" w:sz="0" w:space="0" w:color="auto"/>
      </w:divBdr>
    </w:div>
    <w:div w:id="920406173">
      <w:bodyDiv w:val="1"/>
      <w:marLeft w:val="0"/>
      <w:marRight w:val="0"/>
      <w:marTop w:val="0"/>
      <w:marBottom w:val="0"/>
      <w:divBdr>
        <w:top w:val="none" w:sz="0" w:space="0" w:color="auto"/>
        <w:left w:val="none" w:sz="0" w:space="0" w:color="auto"/>
        <w:bottom w:val="none" w:sz="0" w:space="0" w:color="auto"/>
        <w:right w:val="none" w:sz="0" w:space="0" w:color="auto"/>
      </w:divBdr>
    </w:div>
    <w:div w:id="924416005">
      <w:bodyDiv w:val="1"/>
      <w:marLeft w:val="0"/>
      <w:marRight w:val="0"/>
      <w:marTop w:val="0"/>
      <w:marBottom w:val="0"/>
      <w:divBdr>
        <w:top w:val="none" w:sz="0" w:space="0" w:color="auto"/>
        <w:left w:val="none" w:sz="0" w:space="0" w:color="auto"/>
        <w:bottom w:val="none" w:sz="0" w:space="0" w:color="auto"/>
        <w:right w:val="none" w:sz="0" w:space="0" w:color="auto"/>
      </w:divBdr>
    </w:div>
    <w:div w:id="927620253">
      <w:bodyDiv w:val="1"/>
      <w:marLeft w:val="0"/>
      <w:marRight w:val="0"/>
      <w:marTop w:val="0"/>
      <w:marBottom w:val="0"/>
      <w:divBdr>
        <w:top w:val="none" w:sz="0" w:space="0" w:color="auto"/>
        <w:left w:val="none" w:sz="0" w:space="0" w:color="auto"/>
        <w:bottom w:val="none" w:sz="0" w:space="0" w:color="auto"/>
        <w:right w:val="none" w:sz="0" w:space="0" w:color="auto"/>
      </w:divBdr>
    </w:div>
    <w:div w:id="935478381">
      <w:bodyDiv w:val="1"/>
      <w:marLeft w:val="0"/>
      <w:marRight w:val="0"/>
      <w:marTop w:val="0"/>
      <w:marBottom w:val="0"/>
      <w:divBdr>
        <w:top w:val="none" w:sz="0" w:space="0" w:color="auto"/>
        <w:left w:val="none" w:sz="0" w:space="0" w:color="auto"/>
        <w:bottom w:val="none" w:sz="0" w:space="0" w:color="auto"/>
        <w:right w:val="none" w:sz="0" w:space="0" w:color="auto"/>
      </w:divBdr>
    </w:div>
    <w:div w:id="960036918">
      <w:bodyDiv w:val="1"/>
      <w:marLeft w:val="0"/>
      <w:marRight w:val="0"/>
      <w:marTop w:val="0"/>
      <w:marBottom w:val="0"/>
      <w:divBdr>
        <w:top w:val="none" w:sz="0" w:space="0" w:color="auto"/>
        <w:left w:val="none" w:sz="0" w:space="0" w:color="auto"/>
        <w:bottom w:val="none" w:sz="0" w:space="0" w:color="auto"/>
        <w:right w:val="none" w:sz="0" w:space="0" w:color="auto"/>
      </w:divBdr>
    </w:div>
    <w:div w:id="985208129">
      <w:bodyDiv w:val="1"/>
      <w:marLeft w:val="0"/>
      <w:marRight w:val="0"/>
      <w:marTop w:val="0"/>
      <w:marBottom w:val="0"/>
      <w:divBdr>
        <w:top w:val="none" w:sz="0" w:space="0" w:color="auto"/>
        <w:left w:val="none" w:sz="0" w:space="0" w:color="auto"/>
        <w:bottom w:val="none" w:sz="0" w:space="0" w:color="auto"/>
        <w:right w:val="none" w:sz="0" w:space="0" w:color="auto"/>
      </w:divBdr>
    </w:div>
    <w:div w:id="1017928507">
      <w:bodyDiv w:val="1"/>
      <w:marLeft w:val="0"/>
      <w:marRight w:val="0"/>
      <w:marTop w:val="0"/>
      <w:marBottom w:val="0"/>
      <w:divBdr>
        <w:top w:val="none" w:sz="0" w:space="0" w:color="auto"/>
        <w:left w:val="none" w:sz="0" w:space="0" w:color="auto"/>
        <w:bottom w:val="none" w:sz="0" w:space="0" w:color="auto"/>
        <w:right w:val="none" w:sz="0" w:space="0" w:color="auto"/>
      </w:divBdr>
    </w:div>
    <w:div w:id="1027370019">
      <w:bodyDiv w:val="1"/>
      <w:marLeft w:val="0"/>
      <w:marRight w:val="0"/>
      <w:marTop w:val="0"/>
      <w:marBottom w:val="0"/>
      <w:divBdr>
        <w:top w:val="none" w:sz="0" w:space="0" w:color="auto"/>
        <w:left w:val="none" w:sz="0" w:space="0" w:color="auto"/>
        <w:bottom w:val="none" w:sz="0" w:space="0" w:color="auto"/>
        <w:right w:val="none" w:sz="0" w:space="0" w:color="auto"/>
      </w:divBdr>
    </w:div>
    <w:div w:id="1040665522">
      <w:bodyDiv w:val="1"/>
      <w:marLeft w:val="0"/>
      <w:marRight w:val="0"/>
      <w:marTop w:val="0"/>
      <w:marBottom w:val="0"/>
      <w:divBdr>
        <w:top w:val="none" w:sz="0" w:space="0" w:color="auto"/>
        <w:left w:val="none" w:sz="0" w:space="0" w:color="auto"/>
        <w:bottom w:val="none" w:sz="0" w:space="0" w:color="auto"/>
        <w:right w:val="none" w:sz="0" w:space="0" w:color="auto"/>
      </w:divBdr>
    </w:div>
    <w:div w:id="1060327175">
      <w:bodyDiv w:val="1"/>
      <w:marLeft w:val="0"/>
      <w:marRight w:val="0"/>
      <w:marTop w:val="0"/>
      <w:marBottom w:val="0"/>
      <w:divBdr>
        <w:top w:val="none" w:sz="0" w:space="0" w:color="auto"/>
        <w:left w:val="none" w:sz="0" w:space="0" w:color="auto"/>
        <w:bottom w:val="none" w:sz="0" w:space="0" w:color="auto"/>
        <w:right w:val="none" w:sz="0" w:space="0" w:color="auto"/>
      </w:divBdr>
    </w:div>
    <w:div w:id="1064452035">
      <w:bodyDiv w:val="1"/>
      <w:marLeft w:val="0"/>
      <w:marRight w:val="0"/>
      <w:marTop w:val="0"/>
      <w:marBottom w:val="0"/>
      <w:divBdr>
        <w:top w:val="none" w:sz="0" w:space="0" w:color="auto"/>
        <w:left w:val="none" w:sz="0" w:space="0" w:color="auto"/>
        <w:bottom w:val="none" w:sz="0" w:space="0" w:color="auto"/>
        <w:right w:val="none" w:sz="0" w:space="0" w:color="auto"/>
      </w:divBdr>
    </w:div>
    <w:div w:id="1072435751">
      <w:bodyDiv w:val="1"/>
      <w:marLeft w:val="0"/>
      <w:marRight w:val="0"/>
      <w:marTop w:val="0"/>
      <w:marBottom w:val="0"/>
      <w:divBdr>
        <w:top w:val="none" w:sz="0" w:space="0" w:color="auto"/>
        <w:left w:val="none" w:sz="0" w:space="0" w:color="auto"/>
        <w:bottom w:val="none" w:sz="0" w:space="0" w:color="auto"/>
        <w:right w:val="none" w:sz="0" w:space="0" w:color="auto"/>
      </w:divBdr>
    </w:div>
    <w:div w:id="1079714333">
      <w:bodyDiv w:val="1"/>
      <w:marLeft w:val="0"/>
      <w:marRight w:val="0"/>
      <w:marTop w:val="0"/>
      <w:marBottom w:val="0"/>
      <w:divBdr>
        <w:top w:val="none" w:sz="0" w:space="0" w:color="auto"/>
        <w:left w:val="none" w:sz="0" w:space="0" w:color="auto"/>
        <w:bottom w:val="none" w:sz="0" w:space="0" w:color="auto"/>
        <w:right w:val="none" w:sz="0" w:space="0" w:color="auto"/>
      </w:divBdr>
    </w:div>
    <w:div w:id="1089038628">
      <w:bodyDiv w:val="1"/>
      <w:marLeft w:val="0"/>
      <w:marRight w:val="0"/>
      <w:marTop w:val="0"/>
      <w:marBottom w:val="0"/>
      <w:divBdr>
        <w:top w:val="none" w:sz="0" w:space="0" w:color="auto"/>
        <w:left w:val="none" w:sz="0" w:space="0" w:color="auto"/>
        <w:bottom w:val="none" w:sz="0" w:space="0" w:color="auto"/>
        <w:right w:val="none" w:sz="0" w:space="0" w:color="auto"/>
      </w:divBdr>
    </w:div>
    <w:div w:id="1103694210">
      <w:bodyDiv w:val="1"/>
      <w:marLeft w:val="0"/>
      <w:marRight w:val="0"/>
      <w:marTop w:val="0"/>
      <w:marBottom w:val="0"/>
      <w:divBdr>
        <w:top w:val="none" w:sz="0" w:space="0" w:color="auto"/>
        <w:left w:val="none" w:sz="0" w:space="0" w:color="auto"/>
        <w:bottom w:val="none" w:sz="0" w:space="0" w:color="auto"/>
        <w:right w:val="none" w:sz="0" w:space="0" w:color="auto"/>
      </w:divBdr>
    </w:div>
    <w:div w:id="1117798743">
      <w:bodyDiv w:val="1"/>
      <w:marLeft w:val="0"/>
      <w:marRight w:val="0"/>
      <w:marTop w:val="0"/>
      <w:marBottom w:val="0"/>
      <w:divBdr>
        <w:top w:val="none" w:sz="0" w:space="0" w:color="auto"/>
        <w:left w:val="none" w:sz="0" w:space="0" w:color="auto"/>
        <w:bottom w:val="none" w:sz="0" w:space="0" w:color="auto"/>
        <w:right w:val="none" w:sz="0" w:space="0" w:color="auto"/>
      </w:divBdr>
    </w:div>
    <w:div w:id="1118337550">
      <w:bodyDiv w:val="1"/>
      <w:marLeft w:val="0"/>
      <w:marRight w:val="0"/>
      <w:marTop w:val="0"/>
      <w:marBottom w:val="0"/>
      <w:divBdr>
        <w:top w:val="none" w:sz="0" w:space="0" w:color="auto"/>
        <w:left w:val="none" w:sz="0" w:space="0" w:color="auto"/>
        <w:bottom w:val="none" w:sz="0" w:space="0" w:color="auto"/>
        <w:right w:val="none" w:sz="0" w:space="0" w:color="auto"/>
      </w:divBdr>
    </w:div>
    <w:div w:id="1118525576">
      <w:bodyDiv w:val="1"/>
      <w:marLeft w:val="0"/>
      <w:marRight w:val="0"/>
      <w:marTop w:val="0"/>
      <w:marBottom w:val="0"/>
      <w:divBdr>
        <w:top w:val="none" w:sz="0" w:space="0" w:color="auto"/>
        <w:left w:val="none" w:sz="0" w:space="0" w:color="auto"/>
        <w:bottom w:val="none" w:sz="0" w:space="0" w:color="auto"/>
        <w:right w:val="none" w:sz="0" w:space="0" w:color="auto"/>
      </w:divBdr>
    </w:div>
    <w:div w:id="1126045315">
      <w:bodyDiv w:val="1"/>
      <w:marLeft w:val="0"/>
      <w:marRight w:val="0"/>
      <w:marTop w:val="0"/>
      <w:marBottom w:val="0"/>
      <w:divBdr>
        <w:top w:val="none" w:sz="0" w:space="0" w:color="auto"/>
        <w:left w:val="none" w:sz="0" w:space="0" w:color="auto"/>
        <w:bottom w:val="none" w:sz="0" w:space="0" w:color="auto"/>
        <w:right w:val="none" w:sz="0" w:space="0" w:color="auto"/>
      </w:divBdr>
    </w:div>
    <w:div w:id="1130900555">
      <w:bodyDiv w:val="1"/>
      <w:marLeft w:val="0"/>
      <w:marRight w:val="0"/>
      <w:marTop w:val="0"/>
      <w:marBottom w:val="0"/>
      <w:divBdr>
        <w:top w:val="none" w:sz="0" w:space="0" w:color="auto"/>
        <w:left w:val="none" w:sz="0" w:space="0" w:color="auto"/>
        <w:bottom w:val="none" w:sz="0" w:space="0" w:color="auto"/>
        <w:right w:val="none" w:sz="0" w:space="0" w:color="auto"/>
      </w:divBdr>
    </w:div>
    <w:div w:id="1148935329">
      <w:bodyDiv w:val="1"/>
      <w:marLeft w:val="0"/>
      <w:marRight w:val="0"/>
      <w:marTop w:val="0"/>
      <w:marBottom w:val="0"/>
      <w:divBdr>
        <w:top w:val="none" w:sz="0" w:space="0" w:color="auto"/>
        <w:left w:val="none" w:sz="0" w:space="0" w:color="auto"/>
        <w:bottom w:val="none" w:sz="0" w:space="0" w:color="auto"/>
        <w:right w:val="none" w:sz="0" w:space="0" w:color="auto"/>
      </w:divBdr>
    </w:div>
    <w:div w:id="1152915592">
      <w:bodyDiv w:val="1"/>
      <w:marLeft w:val="0"/>
      <w:marRight w:val="0"/>
      <w:marTop w:val="0"/>
      <w:marBottom w:val="0"/>
      <w:divBdr>
        <w:top w:val="none" w:sz="0" w:space="0" w:color="auto"/>
        <w:left w:val="none" w:sz="0" w:space="0" w:color="auto"/>
        <w:bottom w:val="none" w:sz="0" w:space="0" w:color="auto"/>
        <w:right w:val="none" w:sz="0" w:space="0" w:color="auto"/>
      </w:divBdr>
    </w:div>
    <w:div w:id="1155103600">
      <w:bodyDiv w:val="1"/>
      <w:marLeft w:val="0"/>
      <w:marRight w:val="0"/>
      <w:marTop w:val="0"/>
      <w:marBottom w:val="0"/>
      <w:divBdr>
        <w:top w:val="none" w:sz="0" w:space="0" w:color="auto"/>
        <w:left w:val="none" w:sz="0" w:space="0" w:color="auto"/>
        <w:bottom w:val="none" w:sz="0" w:space="0" w:color="auto"/>
        <w:right w:val="none" w:sz="0" w:space="0" w:color="auto"/>
      </w:divBdr>
    </w:div>
    <w:div w:id="1184784064">
      <w:bodyDiv w:val="1"/>
      <w:marLeft w:val="0"/>
      <w:marRight w:val="0"/>
      <w:marTop w:val="0"/>
      <w:marBottom w:val="0"/>
      <w:divBdr>
        <w:top w:val="none" w:sz="0" w:space="0" w:color="auto"/>
        <w:left w:val="none" w:sz="0" w:space="0" w:color="auto"/>
        <w:bottom w:val="none" w:sz="0" w:space="0" w:color="auto"/>
        <w:right w:val="none" w:sz="0" w:space="0" w:color="auto"/>
      </w:divBdr>
    </w:div>
    <w:div w:id="1199778442">
      <w:bodyDiv w:val="1"/>
      <w:marLeft w:val="0"/>
      <w:marRight w:val="0"/>
      <w:marTop w:val="0"/>
      <w:marBottom w:val="0"/>
      <w:divBdr>
        <w:top w:val="none" w:sz="0" w:space="0" w:color="auto"/>
        <w:left w:val="none" w:sz="0" w:space="0" w:color="auto"/>
        <w:bottom w:val="none" w:sz="0" w:space="0" w:color="auto"/>
        <w:right w:val="none" w:sz="0" w:space="0" w:color="auto"/>
      </w:divBdr>
    </w:div>
    <w:div w:id="1205095767">
      <w:bodyDiv w:val="1"/>
      <w:marLeft w:val="0"/>
      <w:marRight w:val="0"/>
      <w:marTop w:val="0"/>
      <w:marBottom w:val="0"/>
      <w:divBdr>
        <w:top w:val="none" w:sz="0" w:space="0" w:color="auto"/>
        <w:left w:val="none" w:sz="0" w:space="0" w:color="auto"/>
        <w:bottom w:val="none" w:sz="0" w:space="0" w:color="auto"/>
        <w:right w:val="none" w:sz="0" w:space="0" w:color="auto"/>
      </w:divBdr>
    </w:div>
    <w:div w:id="1220752152">
      <w:bodyDiv w:val="1"/>
      <w:marLeft w:val="0"/>
      <w:marRight w:val="0"/>
      <w:marTop w:val="0"/>
      <w:marBottom w:val="0"/>
      <w:divBdr>
        <w:top w:val="none" w:sz="0" w:space="0" w:color="auto"/>
        <w:left w:val="none" w:sz="0" w:space="0" w:color="auto"/>
        <w:bottom w:val="none" w:sz="0" w:space="0" w:color="auto"/>
        <w:right w:val="none" w:sz="0" w:space="0" w:color="auto"/>
      </w:divBdr>
    </w:div>
    <w:div w:id="1232614417">
      <w:bodyDiv w:val="1"/>
      <w:marLeft w:val="0"/>
      <w:marRight w:val="0"/>
      <w:marTop w:val="0"/>
      <w:marBottom w:val="0"/>
      <w:divBdr>
        <w:top w:val="none" w:sz="0" w:space="0" w:color="auto"/>
        <w:left w:val="none" w:sz="0" w:space="0" w:color="auto"/>
        <w:bottom w:val="none" w:sz="0" w:space="0" w:color="auto"/>
        <w:right w:val="none" w:sz="0" w:space="0" w:color="auto"/>
      </w:divBdr>
    </w:div>
    <w:div w:id="1233662037">
      <w:bodyDiv w:val="1"/>
      <w:marLeft w:val="0"/>
      <w:marRight w:val="0"/>
      <w:marTop w:val="0"/>
      <w:marBottom w:val="0"/>
      <w:divBdr>
        <w:top w:val="none" w:sz="0" w:space="0" w:color="auto"/>
        <w:left w:val="none" w:sz="0" w:space="0" w:color="auto"/>
        <w:bottom w:val="none" w:sz="0" w:space="0" w:color="auto"/>
        <w:right w:val="none" w:sz="0" w:space="0" w:color="auto"/>
      </w:divBdr>
    </w:div>
    <w:div w:id="1250233183">
      <w:bodyDiv w:val="1"/>
      <w:marLeft w:val="0"/>
      <w:marRight w:val="0"/>
      <w:marTop w:val="0"/>
      <w:marBottom w:val="0"/>
      <w:divBdr>
        <w:top w:val="none" w:sz="0" w:space="0" w:color="auto"/>
        <w:left w:val="none" w:sz="0" w:space="0" w:color="auto"/>
        <w:bottom w:val="none" w:sz="0" w:space="0" w:color="auto"/>
        <w:right w:val="none" w:sz="0" w:space="0" w:color="auto"/>
      </w:divBdr>
    </w:div>
    <w:div w:id="1255823321">
      <w:bodyDiv w:val="1"/>
      <w:marLeft w:val="0"/>
      <w:marRight w:val="0"/>
      <w:marTop w:val="0"/>
      <w:marBottom w:val="0"/>
      <w:divBdr>
        <w:top w:val="none" w:sz="0" w:space="0" w:color="auto"/>
        <w:left w:val="none" w:sz="0" w:space="0" w:color="auto"/>
        <w:bottom w:val="none" w:sz="0" w:space="0" w:color="auto"/>
        <w:right w:val="none" w:sz="0" w:space="0" w:color="auto"/>
      </w:divBdr>
    </w:div>
    <w:div w:id="1261642536">
      <w:bodyDiv w:val="1"/>
      <w:marLeft w:val="0"/>
      <w:marRight w:val="0"/>
      <w:marTop w:val="0"/>
      <w:marBottom w:val="0"/>
      <w:divBdr>
        <w:top w:val="none" w:sz="0" w:space="0" w:color="auto"/>
        <w:left w:val="none" w:sz="0" w:space="0" w:color="auto"/>
        <w:bottom w:val="none" w:sz="0" w:space="0" w:color="auto"/>
        <w:right w:val="none" w:sz="0" w:space="0" w:color="auto"/>
      </w:divBdr>
      <w:divsChild>
        <w:div w:id="134101842">
          <w:marLeft w:val="0"/>
          <w:marRight w:val="0"/>
          <w:marTop w:val="0"/>
          <w:marBottom w:val="90"/>
          <w:divBdr>
            <w:top w:val="single" w:sz="12" w:space="10" w:color="6A8A89"/>
            <w:left w:val="single" w:sz="12" w:space="10" w:color="6A8A89"/>
            <w:bottom w:val="single" w:sz="12" w:space="0" w:color="6A8A89"/>
            <w:right w:val="single" w:sz="12" w:space="10" w:color="6A8A89"/>
          </w:divBdr>
        </w:div>
      </w:divsChild>
    </w:div>
    <w:div w:id="1284117801">
      <w:bodyDiv w:val="1"/>
      <w:marLeft w:val="0"/>
      <w:marRight w:val="0"/>
      <w:marTop w:val="0"/>
      <w:marBottom w:val="0"/>
      <w:divBdr>
        <w:top w:val="none" w:sz="0" w:space="0" w:color="auto"/>
        <w:left w:val="none" w:sz="0" w:space="0" w:color="auto"/>
        <w:bottom w:val="none" w:sz="0" w:space="0" w:color="auto"/>
        <w:right w:val="none" w:sz="0" w:space="0" w:color="auto"/>
      </w:divBdr>
    </w:div>
    <w:div w:id="1319068141">
      <w:bodyDiv w:val="1"/>
      <w:marLeft w:val="0"/>
      <w:marRight w:val="0"/>
      <w:marTop w:val="0"/>
      <w:marBottom w:val="0"/>
      <w:divBdr>
        <w:top w:val="none" w:sz="0" w:space="0" w:color="auto"/>
        <w:left w:val="none" w:sz="0" w:space="0" w:color="auto"/>
        <w:bottom w:val="none" w:sz="0" w:space="0" w:color="auto"/>
        <w:right w:val="none" w:sz="0" w:space="0" w:color="auto"/>
      </w:divBdr>
    </w:div>
    <w:div w:id="1322586893">
      <w:bodyDiv w:val="1"/>
      <w:marLeft w:val="0"/>
      <w:marRight w:val="0"/>
      <w:marTop w:val="0"/>
      <w:marBottom w:val="0"/>
      <w:divBdr>
        <w:top w:val="none" w:sz="0" w:space="0" w:color="auto"/>
        <w:left w:val="none" w:sz="0" w:space="0" w:color="auto"/>
        <w:bottom w:val="none" w:sz="0" w:space="0" w:color="auto"/>
        <w:right w:val="none" w:sz="0" w:space="0" w:color="auto"/>
      </w:divBdr>
    </w:div>
    <w:div w:id="1349067147">
      <w:bodyDiv w:val="1"/>
      <w:marLeft w:val="0"/>
      <w:marRight w:val="0"/>
      <w:marTop w:val="0"/>
      <w:marBottom w:val="0"/>
      <w:divBdr>
        <w:top w:val="none" w:sz="0" w:space="0" w:color="auto"/>
        <w:left w:val="none" w:sz="0" w:space="0" w:color="auto"/>
        <w:bottom w:val="none" w:sz="0" w:space="0" w:color="auto"/>
        <w:right w:val="none" w:sz="0" w:space="0" w:color="auto"/>
      </w:divBdr>
    </w:div>
    <w:div w:id="1357076859">
      <w:bodyDiv w:val="1"/>
      <w:marLeft w:val="0"/>
      <w:marRight w:val="0"/>
      <w:marTop w:val="0"/>
      <w:marBottom w:val="0"/>
      <w:divBdr>
        <w:top w:val="none" w:sz="0" w:space="0" w:color="auto"/>
        <w:left w:val="none" w:sz="0" w:space="0" w:color="auto"/>
        <w:bottom w:val="none" w:sz="0" w:space="0" w:color="auto"/>
        <w:right w:val="none" w:sz="0" w:space="0" w:color="auto"/>
      </w:divBdr>
    </w:div>
    <w:div w:id="1377314263">
      <w:bodyDiv w:val="1"/>
      <w:marLeft w:val="0"/>
      <w:marRight w:val="0"/>
      <w:marTop w:val="0"/>
      <w:marBottom w:val="0"/>
      <w:divBdr>
        <w:top w:val="none" w:sz="0" w:space="0" w:color="auto"/>
        <w:left w:val="none" w:sz="0" w:space="0" w:color="auto"/>
        <w:bottom w:val="none" w:sz="0" w:space="0" w:color="auto"/>
        <w:right w:val="none" w:sz="0" w:space="0" w:color="auto"/>
      </w:divBdr>
    </w:div>
    <w:div w:id="1390953735">
      <w:bodyDiv w:val="1"/>
      <w:marLeft w:val="0"/>
      <w:marRight w:val="0"/>
      <w:marTop w:val="0"/>
      <w:marBottom w:val="0"/>
      <w:divBdr>
        <w:top w:val="none" w:sz="0" w:space="0" w:color="auto"/>
        <w:left w:val="none" w:sz="0" w:space="0" w:color="auto"/>
        <w:bottom w:val="none" w:sz="0" w:space="0" w:color="auto"/>
        <w:right w:val="none" w:sz="0" w:space="0" w:color="auto"/>
      </w:divBdr>
    </w:div>
    <w:div w:id="1392656668">
      <w:bodyDiv w:val="1"/>
      <w:marLeft w:val="0"/>
      <w:marRight w:val="0"/>
      <w:marTop w:val="0"/>
      <w:marBottom w:val="0"/>
      <w:divBdr>
        <w:top w:val="none" w:sz="0" w:space="0" w:color="auto"/>
        <w:left w:val="none" w:sz="0" w:space="0" w:color="auto"/>
        <w:bottom w:val="none" w:sz="0" w:space="0" w:color="auto"/>
        <w:right w:val="none" w:sz="0" w:space="0" w:color="auto"/>
      </w:divBdr>
    </w:div>
    <w:div w:id="1422798225">
      <w:bodyDiv w:val="1"/>
      <w:marLeft w:val="0"/>
      <w:marRight w:val="0"/>
      <w:marTop w:val="0"/>
      <w:marBottom w:val="0"/>
      <w:divBdr>
        <w:top w:val="none" w:sz="0" w:space="0" w:color="auto"/>
        <w:left w:val="none" w:sz="0" w:space="0" w:color="auto"/>
        <w:bottom w:val="none" w:sz="0" w:space="0" w:color="auto"/>
        <w:right w:val="none" w:sz="0" w:space="0" w:color="auto"/>
      </w:divBdr>
    </w:div>
    <w:div w:id="1436755354">
      <w:bodyDiv w:val="1"/>
      <w:marLeft w:val="0"/>
      <w:marRight w:val="0"/>
      <w:marTop w:val="0"/>
      <w:marBottom w:val="0"/>
      <w:divBdr>
        <w:top w:val="none" w:sz="0" w:space="0" w:color="auto"/>
        <w:left w:val="none" w:sz="0" w:space="0" w:color="auto"/>
        <w:bottom w:val="none" w:sz="0" w:space="0" w:color="auto"/>
        <w:right w:val="none" w:sz="0" w:space="0" w:color="auto"/>
      </w:divBdr>
    </w:div>
    <w:div w:id="1448114781">
      <w:bodyDiv w:val="1"/>
      <w:marLeft w:val="0"/>
      <w:marRight w:val="0"/>
      <w:marTop w:val="0"/>
      <w:marBottom w:val="0"/>
      <w:divBdr>
        <w:top w:val="none" w:sz="0" w:space="0" w:color="auto"/>
        <w:left w:val="none" w:sz="0" w:space="0" w:color="auto"/>
        <w:bottom w:val="none" w:sz="0" w:space="0" w:color="auto"/>
        <w:right w:val="none" w:sz="0" w:space="0" w:color="auto"/>
      </w:divBdr>
    </w:div>
    <w:div w:id="1465460670">
      <w:bodyDiv w:val="1"/>
      <w:marLeft w:val="0"/>
      <w:marRight w:val="0"/>
      <w:marTop w:val="0"/>
      <w:marBottom w:val="0"/>
      <w:divBdr>
        <w:top w:val="none" w:sz="0" w:space="0" w:color="auto"/>
        <w:left w:val="none" w:sz="0" w:space="0" w:color="auto"/>
        <w:bottom w:val="none" w:sz="0" w:space="0" w:color="auto"/>
        <w:right w:val="none" w:sz="0" w:space="0" w:color="auto"/>
      </w:divBdr>
    </w:div>
    <w:div w:id="1470518107">
      <w:bodyDiv w:val="1"/>
      <w:marLeft w:val="0"/>
      <w:marRight w:val="0"/>
      <w:marTop w:val="0"/>
      <w:marBottom w:val="0"/>
      <w:divBdr>
        <w:top w:val="none" w:sz="0" w:space="0" w:color="auto"/>
        <w:left w:val="none" w:sz="0" w:space="0" w:color="auto"/>
        <w:bottom w:val="none" w:sz="0" w:space="0" w:color="auto"/>
        <w:right w:val="none" w:sz="0" w:space="0" w:color="auto"/>
      </w:divBdr>
    </w:div>
    <w:div w:id="1478453657">
      <w:bodyDiv w:val="1"/>
      <w:marLeft w:val="0"/>
      <w:marRight w:val="0"/>
      <w:marTop w:val="0"/>
      <w:marBottom w:val="0"/>
      <w:divBdr>
        <w:top w:val="none" w:sz="0" w:space="0" w:color="auto"/>
        <w:left w:val="none" w:sz="0" w:space="0" w:color="auto"/>
        <w:bottom w:val="none" w:sz="0" w:space="0" w:color="auto"/>
        <w:right w:val="none" w:sz="0" w:space="0" w:color="auto"/>
      </w:divBdr>
    </w:div>
    <w:div w:id="1488328024">
      <w:bodyDiv w:val="1"/>
      <w:marLeft w:val="0"/>
      <w:marRight w:val="0"/>
      <w:marTop w:val="0"/>
      <w:marBottom w:val="0"/>
      <w:divBdr>
        <w:top w:val="none" w:sz="0" w:space="0" w:color="auto"/>
        <w:left w:val="none" w:sz="0" w:space="0" w:color="auto"/>
        <w:bottom w:val="none" w:sz="0" w:space="0" w:color="auto"/>
        <w:right w:val="none" w:sz="0" w:space="0" w:color="auto"/>
      </w:divBdr>
    </w:div>
    <w:div w:id="1489711401">
      <w:bodyDiv w:val="1"/>
      <w:marLeft w:val="0"/>
      <w:marRight w:val="0"/>
      <w:marTop w:val="0"/>
      <w:marBottom w:val="0"/>
      <w:divBdr>
        <w:top w:val="none" w:sz="0" w:space="0" w:color="auto"/>
        <w:left w:val="none" w:sz="0" w:space="0" w:color="auto"/>
        <w:bottom w:val="none" w:sz="0" w:space="0" w:color="auto"/>
        <w:right w:val="none" w:sz="0" w:space="0" w:color="auto"/>
      </w:divBdr>
    </w:div>
    <w:div w:id="1496460646">
      <w:bodyDiv w:val="1"/>
      <w:marLeft w:val="0"/>
      <w:marRight w:val="0"/>
      <w:marTop w:val="0"/>
      <w:marBottom w:val="0"/>
      <w:divBdr>
        <w:top w:val="none" w:sz="0" w:space="0" w:color="auto"/>
        <w:left w:val="none" w:sz="0" w:space="0" w:color="auto"/>
        <w:bottom w:val="none" w:sz="0" w:space="0" w:color="auto"/>
        <w:right w:val="none" w:sz="0" w:space="0" w:color="auto"/>
      </w:divBdr>
      <w:divsChild>
        <w:div w:id="1529101011">
          <w:marLeft w:val="0"/>
          <w:marRight w:val="0"/>
          <w:marTop w:val="0"/>
          <w:marBottom w:val="0"/>
          <w:divBdr>
            <w:top w:val="none" w:sz="0" w:space="0" w:color="auto"/>
            <w:left w:val="none" w:sz="0" w:space="0" w:color="auto"/>
            <w:bottom w:val="none" w:sz="0" w:space="0" w:color="auto"/>
            <w:right w:val="none" w:sz="0" w:space="0" w:color="auto"/>
          </w:divBdr>
        </w:div>
      </w:divsChild>
    </w:div>
    <w:div w:id="1506819731">
      <w:bodyDiv w:val="1"/>
      <w:marLeft w:val="0"/>
      <w:marRight w:val="0"/>
      <w:marTop w:val="0"/>
      <w:marBottom w:val="0"/>
      <w:divBdr>
        <w:top w:val="none" w:sz="0" w:space="0" w:color="auto"/>
        <w:left w:val="none" w:sz="0" w:space="0" w:color="auto"/>
        <w:bottom w:val="none" w:sz="0" w:space="0" w:color="auto"/>
        <w:right w:val="none" w:sz="0" w:space="0" w:color="auto"/>
      </w:divBdr>
    </w:div>
    <w:div w:id="1514958501">
      <w:bodyDiv w:val="1"/>
      <w:marLeft w:val="0"/>
      <w:marRight w:val="0"/>
      <w:marTop w:val="0"/>
      <w:marBottom w:val="0"/>
      <w:divBdr>
        <w:top w:val="none" w:sz="0" w:space="0" w:color="auto"/>
        <w:left w:val="none" w:sz="0" w:space="0" w:color="auto"/>
        <w:bottom w:val="none" w:sz="0" w:space="0" w:color="auto"/>
        <w:right w:val="none" w:sz="0" w:space="0" w:color="auto"/>
      </w:divBdr>
      <w:divsChild>
        <w:div w:id="53819484">
          <w:marLeft w:val="0"/>
          <w:marRight w:val="0"/>
          <w:marTop w:val="0"/>
          <w:marBottom w:val="0"/>
          <w:divBdr>
            <w:top w:val="none" w:sz="0" w:space="0" w:color="auto"/>
            <w:left w:val="none" w:sz="0" w:space="0" w:color="auto"/>
            <w:bottom w:val="none" w:sz="0" w:space="0" w:color="auto"/>
            <w:right w:val="none" w:sz="0" w:space="0" w:color="auto"/>
          </w:divBdr>
        </w:div>
      </w:divsChild>
    </w:div>
    <w:div w:id="1526863747">
      <w:bodyDiv w:val="1"/>
      <w:marLeft w:val="0"/>
      <w:marRight w:val="0"/>
      <w:marTop w:val="0"/>
      <w:marBottom w:val="0"/>
      <w:divBdr>
        <w:top w:val="none" w:sz="0" w:space="0" w:color="auto"/>
        <w:left w:val="none" w:sz="0" w:space="0" w:color="auto"/>
        <w:bottom w:val="none" w:sz="0" w:space="0" w:color="auto"/>
        <w:right w:val="none" w:sz="0" w:space="0" w:color="auto"/>
      </w:divBdr>
    </w:div>
    <w:div w:id="1544710477">
      <w:bodyDiv w:val="1"/>
      <w:marLeft w:val="0"/>
      <w:marRight w:val="0"/>
      <w:marTop w:val="0"/>
      <w:marBottom w:val="0"/>
      <w:divBdr>
        <w:top w:val="none" w:sz="0" w:space="0" w:color="auto"/>
        <w:left w:val="none" w:sz="0" w:space="0" w:color="auto"/>
        <w:bottom w:val="none" w:sz="0" w:space="0" w:color="auto"/>
        <w:right w:val="none" w:sz="0" w:space="0" w:color="auto"/>
      </w:divBdr>
    </w:div>
    <w:div w:id="1553884747">
      <w:bodyDiv w:val="1"/>
      <w:marLeft w:val="0"/>
      <w:marRight w:val="0"/>
      <w:marTop w:val="0"/>
      <w:marBottom w:val="0"/>
      <w:divBdr>
        <w:top w:val="none" w:sz="0" w:space="0" w:color="auto"/>
        <w:left w:val="none" w:sz="0" w:space="0" w:color="auto"/>
        <w:bottom w:val="none" w:sz="0" w:space="0" w:color="auto"/>
        <w:right w:val="none" w:sz="0" w:space="0" w:color="auto"/>
      </w:divBdr>
    </w:div>
    <w:div w:id="1613978397">
      <w:bodyDiv w:val="1"/>
      <w:marLeft w:val="0"/>
      <w:marRight w:val="0"/>
      <w:marTop w:val="0"/>
      <w:marBottom w:val="0"/>
      <w:divBdr>
        <w:top w:val="none" w:sz="0" w:space="0" w:color="auto"/>
        <w:left w:val="none" w:sz="0" w:space="0" w:color="auto"/>
        <w:bottom w:val="none" w:sz="0" w:space="0" w:color="auto"/>
        <w:right w:val="none" w:sz="0" w:space="0" w:color="auto"/>
      </w:divBdr>
    </w:div>
    <w:div w:id="1626042516">
      <w:bodyDiv w:val="1"/>
      <w:marLeft w:val="0"/>
      <w:marRight w:val="0"/>
      <w:marTop w:val="0"/>
      <w:marBottom w:val="0"/>
      <w:divBdr>
        <w:top w:val="none" w:sz="0" w:space="0" w:color="auto"/>
        <w:left w:val="none" w:sz="0" w:space="0" w:color="auto"/>
        <w:bottom w:val="none" w:sz="0" w:space="0" w:color="auto"/>
        <w:right w:val="none" w:sz="0" w:space="0" w:color="auto"/>
      </w:divBdr>
    </w:div>
    <w:div w:id="1646277042">
      <w:bodyDiv w:val="1"/>
      <w:marLeft w:val="0"/>
      <w:marRight w:val="0"/>
      <w:marTop w:val="0"/>
      <w:marBottom w:val="0"/>
      <w:divBdr>
        <w:top w:val="none" w:sz="0" w:space="0" w:color="auto"/>
        <w:left w:val="none" w:sz="0" w:space="0" w:color="auto"/>
        <w:bottom w:val="none" w:sz="0" w:space="0" w:color="auto"/>
        <w:right w:val="none" w:sz="0" w:space="0" w:color="auto"/>
      </w:divBdr>
    </w:div>
    <w:div w:id="1653486516">
      <w:bodyDiv w:val="1"/>
      <w:marLeft w:val="0"/>
      <w:marRight w:val="0"/>
      <w:marTop w:val="0"/>
      <w:marBottom w:val="0"/>
      <w:divBdr>
        <w:top w:val="none" w:sz="0" w:space="0" w:color="auto"/>
        <w:left w:val="none" w:sz="0" w:space="0" w:color="auto"/>
        <w:bottom w:val="none" w:sz="0" w:space="0" w:color="auto"/>
        <w:right w:val="none" w:sz="0" w:space="0" w:color="auto"/>
      </w:divBdr>
    </w:div>
    <w:div w:id="1659579516">
      <w:bodyDiv w:val="1"/>
      <w:marLeft w:val="0"/>
      <w:marRight w:val="0"/>
      <w:marTop w:val="0"/>
      <w:marBottom w:val="0"/>
      <w:divBdr>
        <w:top w:val="none" w:sz="0" w:space="0" w:color="auto"/>
        <w:left w:val="none" w:sz="0" w:space="0" w:color="auto"/>
        <w:bottom w:val="none" w:sz="0" w:space="0" w:color="auto"/>
        <w:right w:val="none" w:sz="0" w:space="0" w:color="auto"/>
      </w:divBdr>
    </w:div>
    <w:div w:id="1663385893">
      <w:bodyDiv w:val="1"/>
      <w:marLeft w:val="0"/>
      <w:marRight w:val="0"/>
      <w:marTop w:val="0"/>
      <w:marBottom w:val="0"/>
      <w:divBdr>
        <w:top w:val="none" w:sz="0" w:space="0" w:color="auto"/>
        <w:left w:val="none" w:sz="0" w:space="0" w:color="auto"/>
        <w:bottom w:val="none" w:sz="0" w:space="0" w:color="auto"/>
        <w:right w:val="none" w:sz="0" w:space="0" w:color="auto"/>
      </w:divBdr>
    </w:div>
    <w:div w:id="1701122454">
      <w:bodyDiv w:val="1"/>
      <w:marLeft w:val="0"/>
      <w:marRight w:val="0"/>
      <w:marTop w:val="0"/>
      <w:marBottom w:val="0"/>
      <w:divBdr>
        <w:top w:val="none" w:sz="0" w:space="0" w:color="auto"/>
        <w:left w:val="none" w:sz="0" w:space="0" w:color="auto"/>
        <w:bottom w:val="none" w:sz="0" w:space="0" w:color="auto"/>
        <w:right w:val="none" w:sz="0" w:space="0" w:color="auto"/>
      </w:divBdr>
    </w:div>
    <w:div w:id="1724914082">
      <w:bodyDiv w:val="1"/>
      <w:marLeft w:val="0"/>
      <w:marRight w:val="0"/>
      <w:marTop w:val="0"/>
      <w:marBottom w:val="0"/>
      <w:divBdr>
        <w:top w:val="none" w:sz="0" w:space="0" w:color="auto"/>
        <w:left w:val="none" w:sz="0" w:space="0" w:color="auto"/>
        <w:bottom w:val="none" w:sz="0" w:space="0" w:color="auto"/>
        <w:right w:val="none" w:sz="0" w:space="0" w:color="auto"/>
      </w:divBdr>
    </w:div>
    <w:div w:id="1751345203">
      <w:bodyDiv w:val="1"/>
      <w:marLeft w:val="0"/>
      <w:marRight w:val="0"/>
      <w:marTop w:val="0"/>
      <w:marBottom w:val="0"/>
      <w:divBdr>
        <w:top w:val="none" w:sz="0" w:space="0" w:color="auto"/>
        <w:left w:val="none" w:sz="0" w:space="0" w:color="auto"/>
        <w:bottom w:val="none" w:sz="0" w:space="0" w:color="auto"/>
        <w:right w:val="none" w:sz="0" w:space="0" w:color="auto"/>
      </w:divBdr>
    </w:div>
    <w:div w:id="1777014743">
      <w:bodyDiv w:val="1"/>
      <w:marLeft w:val="0"/>
      <w:marRight w:val="0"/>
      <w:marTop w:val="0"/>
      <w:marBottom w:val="0"/>
      <w:divBdr>
        <w:top w:val="none" w:sz="0" w:space="0" w:color="auto"/>
        <w:left w:val="none" w:sz="0" w:space="0" w:color="auto"/>
        <w:bottom w:val="none" w:sz="0" w:space="0" w:color="auto"/>
        <w:right w:val="none" w:sz="0" w:space="0" w:color="auto"/>
      </w:divBdr>
    </w:div>
    <w:div w:id="1808349880">
      <w:bodyDiv w:val="1"/>
      <w:marLeft w:val="0"/>
      <w:marRight w:val="0"/>
      <w:marTop w:val="0"/>
      <w:marBottom w:val="0"/>
      <w:divBdr>
        <w:top w:val="none" w:sz="0" w:space="0" w:color="auto"/>
        <w:left w:val="none" w:sz="0" w:space="0" w:color="auto"/>
        <w:bottom w:val="none" w:sz="0" w:space="0" w:color="auto"/>
        <w:right w:val="none" w:sz="0" w:space="0" w:color="auto"/>
      </w:divBdr>
    </w:div>
    <w:div w:id="1850411241">
      <w:bodyDiv w:val="1"/>
      <w:marLeft w:val="0"/>
      <w:marRight w:val="0"/>
      <w:marTop w:val="0"/>
      <w:marBottom w:val="0"/>
      <w:divBdr>
        <w:top w:val="none" w:sz="0" w:space="0" w:color="auto"/>
        <w:left w:val="none" w:sz="0" w:space="0" w:color="auto"/>
        <w:bottom w:val="none" w:sz="0" w:space="0" w:color="auto"/>
        <w:right w:val="none" w:sz="0" w:space="0" w:color="auto"/>
      </w:divBdr>
    </w:div>
    <w:div w:id="1862816053">
      <w:bodyDiv w:val="1"/>
      <w:marLeft w:val="0"/>
      <w:marRight w:val="0"/>
      <w:marTop w:val="0"/>
      <w:marBottom w:val="0"/>
      <w:divBdr>
        <w:top w:val="none" w:sz="0" w:space="0" w:color="auto"/>
        <w:left w:val="none" w:sz="0" w:space="0" w:color="auto"/>
        <w:bottom w:val="none" w:sz="0" w:space="0" w:color="auto"/>
        <w:right w:val="none" w:sz="0" w:space="0" w:color="auto"/>
      </w:divBdr>
    </w:div>
    <w:div w:id="1869760798">
      <w:bodyDiv w:val="1"/>
      <w:marLeft w:val="0"/>
      <w:marRight w:val="0"/>
      <w:marTop w:val="0"/>
      <w:marBottom w:val="0"/>
      <w:divBdr>
        <w:top w:val="none" w:sz="0" w:space="0" w:color="auto"/>
        <w:left w:val="none" w:sz="0" w:space="0" w:color="auto"/>
        <w:bottom w:val="none" w:sz="0" w:space="0" w:color="auto"/>
        <w:right w:val="none" w:sz="0" w:space="0" w:color="auto"/>
      </w:divBdr>
    </w:div>
    <w:div w:id="1892303593">
      <w:bodyDiv w:val="1"/>
      <w:marLeft w:val="0"/>
      <w:marRight w:val="0"/>
      <w:marTop w:val="0"/>
      <w:marBottom w:val="0"/>
      <w:divBdr>
        <w:top w:val="none" w:sz="0" w:space="0" w:color="auto"/>
        <w:left w:val="none" w:sz="0" w:space="0" w:color="auto"/>
        <w:bottom w:val="none" w:sz="0" w:space="0" w:color="auto"/>
        <w:right w:val="none" w:sz="0" w:space="0" w:color="auto"/>
      </w:divBdr>
    </w:div>
    <w:div w:id="1895047242">
      <w:bodyDiv w:val="1"/>
      <w:marLeft w:val="0"/>
      <w:marRight w:val="0"/>
      <w:marTop w:val="0"/>
      <w:marBottom w:val="0"/>
      <w:divBdr>
        <w:top w:val="none" w:sz="0" w:space="0" w:color="auto"/>
        <w:left w:val="none" w:sz="0" w:space="0" w:color="auto"/>
        <w:bottom w:val="none" w:sz="0" w:space="0" w:color="auto"/>
        <w:right w:val="none" w:sz="0" w:space="0" w:color="auto"/>
      </w:divBdr>
    </w:div>
    <w:div w:id="1895508637">
      <w:bodyDiv w:val="1"/>
      <w:marLeft w:val="0"/>
      <w:marRight w:val="0"/>
      <w:marTop w:val="0"/>
      <w:marBottom w:val="0"/>
      <w:divBdr>
        <w:top w:val="none" w:sz="0" w:space="0" w:color="auto"/>
        <w:left w:val="none" w:sz="0" w:space="0" w:color="auto"/>
        <w:bottom w:val="none" w:sz="0" w:space="0" w:color="auto"/>
        <w:right w:val="none" w:sz="0" w:space="0" w:color="auto"/>
      </w:divBdr>
    </w:div>
    <w:div w:id="1939098969">
      <w:bodyDiv w:val="1"/>
      <w:marLeft w:val="0"/>
      <w:marRight w:val="0"/>
      <w:marTop w:val="0"/>
      <w:marBottom w:val="0"/>
      <w:divBdr>
        <w:top w:val="none" w:sz="0" w:space="0" w:color="auto"/>
        <w:left w:val="none" w:sz="0" w:space="0" w:color="auto"/>
        <w:bottom w:val="none" w:sz="0" w:space="0" w:color="auto"/>
        <w:right w:val="none" w:sz="0" w:space="0" w:color="auto"/>
      </w:divBdr>
    </w:div>
    <w:div w:id="1956018340">
      <w:bodyDiv w:val="1"/>
      <w:marLeft w:val="0"/>
      <w:marRight w:val="0"/>
      <w:marTop w:val="0"/>
      <w:marBottom w:val="0"/>
      <w:divBdr>
        <w:top w:val="none" w:sz="0" w:space="0" w:color="auto"/>
        <w:left w:val="none" w:sz="0" w:space="0" w:color="auto"/>
        <w:bottom w:val="none" w:sz="0" w:space="0" w:color="auto"/>
        <w:right w:val="none" w:sz="0" w:space="0" w:color="auto"/>
      </w:divBdr>
      <w:divsChild>
        <w:div w:id="841628002">
          <w:marLeft w:val="0"/>
          <w:marRight w:val="0"/>
          <w:marTop w:val="0"/>
          <w:marBottom w:val="90"/>
          <w:divBdr>
            <w:top w:val="none" w:sz="0" w:space="0" w:color="auto"/>
            <w:left w:val="none" w:sz="0" w:space="0" w:color="auto"/>
            <w:bottom w:val="none" w:sz="0" w:space="0" w:color="auto"/>
            <w:right w:val="none" w:sz="0" w:space="0" w:color="auto"/>
          </w:divBdr>
        </w:div>
        <w:div w:id="1182939298">
          <w:marLeft w:val="0"/>
          <w:marRight w:val="0"/>
          <w:marTop w:val="0"/>
          <w:marBottom w:val="90"/>
          <w:divBdr>
            <w:top w:val="single" w:sz="12" w:space="10" w:color="6A8A89"/>
            <w:left w:val="single" w:sz="12" w:space="10" w:color="6A8A89"/>
            <w:bottom w:val="single" w:sz="12" w:space="0" w:color="6A8A89"/>
            <w:right w:val="single" w:sz="12" w:space="10" w:color="6A8A89"/>
          </w:divBdr>
        </w:div>
      </w:divsChild>
    </w:div>
    <w:div w:id="1958178992">
      <w:bodyDiv w:val="1"/>
      <w:marLeft w:val="0"/>
      <w:marRight w:val="0"/>
      <w:marTop w:val="0"/>
      <w:marBottom w:val="0"/>
      <w:divBdr>
        <w:top w:val="none" w:sz="0" w:space="0" w:color="auto"/>
        <w:left w:val="none" w:sz="0" w:space="0" w:color="auto"/>
        <w:bottom w:val="none" w:sz="0" w:space="0" w:color="auto"/>
        <w:right w:val="none" w:sz="0" w:space="0" w:color="auto"/>
      </w:divBdr>
    </w:div>
    <w:div w:id="1962228043">
      <w:bodyDiv w:val="1"/>
      <w:marLeft w:val="0"/>
      <w:marRight w:val="0"/>
      <w:marTop w:val="0"/>
      <w:marBottom w:val="0"/>
      <w:divBdr>
        <w:top w:val="none" w:sz="0" w:space="0" w:color="auto"/>
        <w:left w:val="none" w:sz="0" w:space="0" w:color="auto"/>
        <w:bottom w:val="none" w:sz="0" w:space="0" w:color="auto"/>
        <w:right w:val="none" w:sz="0" w:space="0" w:color="auto"/>
      </w:divBdr>
    </w:div>
    <w:div w:id="1970161305">
      <w:bodyDiv w:val="1"/>
      <w:marLeft w:val="0"/>
      <w:marRight w:val="0"/>
      <w:marTop w:val="0"/>
      <w:marBottom w:val="0"/>
      <w:divBdr>
        <w:top w:val="none" w:sz="0" w:space="0" w:color="auto"/>
        <w:left w:val="none" w:sz="0" w:space="0" w:color="auto"/>
        <w:bottom w:val="none" w:sz="0" w:space="0" w:color="auto"/>
        <w:right w:val="none" w:sz="0" w:space="0" w:color="auto"/>
      </w:divBdr>
    </w:div>
    <w:div w:id="1982610122">
      <w:bodyDiv w:val="1"/>
      <w:marLeft w:val="0"/>
      <w:marRight w:val="0"/>
      <w:marTop w:val="0"/>
      <w:marBottom w:val="0"/>
      <w:divBdr>
        <w:top w:val="none" w:sz="0" w:space="0" w:color="auto"/>
        <w:left w:val="none" w:sz="0" w:space="0" w:color="auto"/>
        <w:bottom w:val="none" w:sz="0" w:space="0" w:color="auto"/>
        <w:right w:val="none" w:sz="0" w:space="0" w:color="auto"/>
      </w:divBdr>
    </w:div>
    <w:div w:id="1983265995">
      <w:bodyDiv w:val="1"/>
      <w:marLeft w:val="0"/>
      <w:marRight w:val="0"/>
      <w:marTop w:val="0"/>
      <w:marBottom w:val="0"/>
      <w:divBdr>
        <w:top w:val="none" w:sz="0" w:space="0" w:color="auto"/>
        <w:left w:val="none" w:sz="0" w:space="0" w:color="auto"/>
        <w:bottom w:val="none" w:sz="0" w:space="0" w:color="auto"/>
        <w:right w:val="none" w:sz="0" w:space="0" w:color="auto"/>
      </w:divBdr>
      <w:divsChild>
        <w:div w:id="10839604">
          <w:marLeft w:val="0"/>
          <w:marRight w:val="0"/>
          <w:marTop w:val="0"/>
          <w:marBottom w:val="0"/>
          <w:divBdr>
            <w:top w:val="none" w:sz="0" w:space="0" w:color="auto"/>
            <w:left w:val="none" w:sz="0" w:space="0" w:color="auto"/>
            <w:bottom w:val="none" w:sz="0" w:space="0" w:color="auto"/>
            <w:right w:val="none" w:sz="0" w:space="0" w:color="auto"/>
          </w:divBdr>
        </w:div>
      </w:divsChild>
    </w:div>
    <w:div w:id="1983660163">
      <w:bodyDiv w:val="1"/>
      <w:marLeft w:val="0"/>
      <w:marRight w:val="0"/>
      <w:marTop w:val="0"/>
      <w:marBottom w:val="0"/>
      <w:divBdr>
        <w:top w:val="none" w:sz="0" w:space="0" w:color="auto"/>
        <w:left w:val="none" w:sz="0" w:space="0" w:color="auto"/>
        <w:bottom w:val="none" w:sz="0" w:space="0" w:color="auto"/>
        <w:right w:val="none" w:sz="0" w:space="0" w:color="auto"/>
      </w:divBdr>
    </w:div>
    <w:div w:id="2015065403">
      <w:bodyDiv w:val="1"/>
      <w:marLeft w:val="0"/>
      <w:marRight w:val="0"/>
      <w:marTop w:val="0"/>
      <w:marBottom w:val="0"/>
      <w:divBdr>
        <w:top w:val="none" w:sz="0" w:space="0" w:color="auto"/>
        <w:left w:val="none" w:sz="0" w:space="0" w:color="auto"/>
        <w:bottom w:val="none" w:sz="0" w:space="0" w:color="auto"/>
        <w:right w:val="none" w:sz="0" w:space="0" w:color="auto"/>
      </w:divBdr>
    </w:div>
    <w:div w:id="2025745509">
      <w:bodyDiv w:val="1"/>
      <w:marLeft w:val="0"/>
      <w:marRight w:val="0"/>
      <w:marTop w:val="0"/>
      <w:marBottom w:val="0"/>
      <w:divBdr>
        <w:top w:val="none" w:sz="0" w:space="0" w:color="auto"/>
        <w:left w:val="none" w:sz="0" w:space="0" w:color="auto"/>
        <w:bottom w:val="none" w:sz="0" w:space="0" w:color="auto"/>
        <w:right w:val="none" w:sz="0" w:space="0" w:color="auto"/>
      </w:divBdr>
    </w:div>
    <w:div w:id="2036346637">
      <w:bodyDiv w:val="1"/>
      <w:marLeft w:val="0"/>
      <w:marRight w:val="0"/>
      <w:marTop w:val="0"/>
      <w:marBottom w:val="0"/>
      <w:divBdr>
        <w:top w:val="none" w:sz="0" w:space="0" w:color="auto"/>
        <w:left w:val="none" w:sz="0" w:space="0" w:color="auto"/>
        <w:bottom w:val="none" w:sz="0" w:space="0" w:color="auto"/>
        <w:right w:val="none" w:sz="0" w:space="0" w:color="auto"/>
      </w:divBdr>
    </w:div>
    <w:div w:id="2041083236">
      <w:bodyDiv w:val="1"/>
      <w:marLeft w:val="0"/>
      <w:marRight w:val="0"/>
      <w:marTop w:val="0"/>
      <w:marBottom w:val="0"/>
      <w:divBdr>
        <w:top w:val="none" w:sz="0" w:space="0" w:color="auto"/>
        <w:left w:val="none" w:sz="0" w:space="0" w:color="auto"/>
        <w:bottom w:val="none" w:sz="0" w:space="0" w:color="auto"/>
        <w:right w:val="none" w:sz="0" w:space="0" w:color="auto"/>
      </w:divBdr>
    </w:div>
    <w:div w:id="2061056888">
      <w:bodyDiv w:val="1"/>
      <w:marLeft w:val="0"/>
      <w:marRight w:val="0"/>
      <w:marTop w:val="0"/>
      <w:marBottom w:val="0"/>
      <w:divBdr>
        <w:top w:val="none" w:sz="0" w:space="0" w:color="auto"/>
        <w:left w:val="none" w:sz="0" w:space="0" w:color="auto"/>
        <w:bottom w:val="none" w:sz="0" w:space="0" w:color="auto"/>
        <w:right w:val="none" w:sz="0" w:space="0" w:color="auto"/>
      </w:divBdr>
    </w:div>
    <w:div w:id="2073891678">
      <w:bodyDiv w:val="1"/>
      <w:marLeft w:val="0"/>
      <w:marRight w:val="0"/>
      <w:marTop w:val="0"/>
      <w:marBottom w:val="0"/>
      <w:divBdr>
        <w:top w:val="none" w:sz="0" w:space="0" w:color="auto"/>
        <w:left w:val="none" w:sz="0" w:space="0" w:color="auto"/>
        <w:bottom w:val="none" w:sz="0" w:space="0" w:color="auto"/>
        <w:right w:val="none" w:sz="0" w:space="0" w:color="auto"/>
      </w:divBdr>
    </w:div>
    <w:div w:id="21270021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login.consultant.ru/link/?req=doc&amp;base=LAW&amp;n=461117" TargetMode="Externa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A486629-AE3F-430D-B306-B4DE7A6858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141</TotalTime>
  <Pages>1</Pages>
  <Words>34544</Words>
  <Characters>196903</Characters>
  <Application>Microsoft Office Word</Application>
  <DocSecurity>0</DocSecurity>
  <Lines>1640</Lines>
  <Paragraphs>461</Paragraphs>
  <ScaleCrop>false</ScaleCrop>
  <HeadingPairs>
    <vt:vector size="2" baseType="variant">
      <vt:variant>
        <vt:lpstr>Название</vt:lpstr>
      </vt:variant>
      <vt:variant>
        <vt:i4>1</vt:i4>
      </vt:variant>
    </vt:vector>
  </HeadingPairs>
  <TitlesOfParts>
    <vt:vector size="1" baseType="lpstr">
      <vt:lpstr/>
    </vt:vector>
  </TitlesOfParts>
  <Company>mineconom</Company>
  <LinksUpToDate>false</LinksUpToDate>
  <CharactersWithSpaces>230986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Зотова Ольга Владимировна</dc:creator>
  <cp:keywords/>
  <dc:description/>
  <cp:lastModifiedBy>USER-23-011</cp:lastModifiedBy>
  <cp:revision>30</cp:revision>
  <cp:lastPrinted>2025-10-28T13:23:00Z</cp:lastPrinted>
  <dcterms:created xsi:type="dcterms:W3CDTF">2025-09-10T09:46:00Z</dcterms:created>
  <dcterms:modified xsi:type="dcterms:W3CDTF">2025-11-11T09:11:00Z</dcterms:modified>
</cp:coreProperties>
</file>